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79BE" w14:textId="77777777" w:rsidR="001F3FF5" w:rsidRDefault="001F3FF5">
      <w:pPr>
        <w:spacing w:line="360" w:lineRule="auto"/>
        <w:jc w:val="center"/>
        <w:rPr>
          <w:rFonts w:ascii="仿宋_GB2312" w:eastAsia="仿宋_GB2312"/>
          <w:b/>
          <w:sz w:val="44"/>
          <w:szCs w:val="44"/>
        </w:rPr>
      </w:pPr>
    </w:p>
    <w:p w14:paraId="01A56217" w14:textId="77777777" w:rsidR="001F3FF5" w:rsidRDefault="001F3FF5">
      <w:pPr>
        <w:spacing w:line="360" w:lineRule="auto"/>
        <w:jc w:val="center"/>
        <w:rPr>
          <w:rFonts w:ascii="仿宋_GB2312" w:eastAsia="仿宋_GB2312"/>
          <w:b/>
          <w:sz w:val="44"/>
          <w:szCs w:val="44"/>
        </w:rPr>
      </w:pPr>
    </w:p>
    <w:p w14:paraId="40B0CDC5" w14:textId="77777777" w:rsidR="001F3FF5" w:rsidRDefault="00680F4A">
      <w:pPr>
        <w:spacing w:line="360" w:lineRule="auto"/>
        <w:jc w:val="center"/>
        <w:rPr>
          <w:rFonts w:ascii="仿宋" w:eastAsia="仿宋" w:hAnsi="仿宋"/>
          <w:b/>
          <w:sz w:val="52"/>
          <w:szCs w:val="72"/>
        </w:rPr>
      </w:pPr>
      <w:r>
        <w:rPr>
          <w:rFonts w:ascii="仿宋" w:eastAsia="仿宋" w:hAnsi="仿宋" w:hint="eastAsia"/>
          <w:b/>
          <w:sz w:val="52"/>
          <w:szCs w:val="72"/>
        </w:rPr>
        <w:t>北京师范大学</w:t>
      </w:r>
    </w:p>
    <w:p w14:paraId="59D2C7FF" w14:textId="3690AEA1" w:rsidR="001F3FF5" w:rsidRDefault="00D203C0">
      <w:pPr>
        <w:spacing w:line="360" w:lineRule="auto"/>
        <w:jc w:val="center"/>
        <w:rPr>
          <w:rFonts w:ascii="仿宋" w:eastAsia="仿宋" w:hAnsi="仿宋"/>
          <w:b/>
          <w:sz w:val="52"/>
          <w:szCs w:val="72"/>
        </w:rPr>
      </w:pPr>
      <w:r>
        <w:rPr>
          <w:rFonts w:ascii="仿宋" w:eastAsia="仿宋" w:hAnsi="仿宋" w:hint="eastAsia"/>
          <w:b/>
          <w:sz w:val="52"/>
          <w:szCs w:val="72"/>
        </w:rPr>
        <w:t>2021年中小学生学习能力与心理健康发展及影响因素研究数据处理项目</w:t>
      </w:r>
    </w:p>
    <w:p w14:paraId="064F673E" w14:textId="77777777" w:rsidR="001F3FF5" w:rsidRDefault="001F3FF5">
      <w:pPr>
        <w:spacing w:line="360" w:lineRule="auto"/>
        <w:jc w:val="center"/>
        <w:rPr>
          <w:rFonts w:ascii="仿宋" w:eastAsia="仿宋" w:hAnsi="仿宋"/>
          <w:b/>
          <w:sz w:val="52"/>
          <w:szCs w:val="72"/>
          <w:highlight w:val="yellow"/>
        </w:rPr>
      </w:pPr>
    </w:p>
    <w:p w14:paraId="2F3874B0" w14:textId="77777777" w:rsidR="001F3FF5" w:rsidRDefault="00680F4A">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23E16280" w14:textId="6D5683A2" w:rsidR="001F3FF5" w:rsidRDefault="00680F4A">
      <w:pPr>
        <w:spacing w:line="360" w:lineRule="auto"/>
        <w:jc w:val="center"/>
        <w:rPr>
          <w:rFonts w:ascii="仿宋" w:eastAsia="仿宋" w:hAnsi="仿宋"/>
          <w:b/>
          <w:sz w:val="36"/>
          <w:szCs w:val="32"/>
        </w:rPr>
      </w:pPr>
      <w:r>
        <w:rPr>
          <w:rFonts w:ascii="仿宋" w:eastAsia="仿宋" w:hAnsi="仿宋" w:hint="eastAsia"/>
          <w:b/>
          <w:sz w:val="36"/>
          <w:szCs w:val="32"/>
        </w:rPr>
        <w:t>采购编号：</w:t>
      </w:r>
      <w:r>
        <w:rPr>
          <w:rFonts w:ascii="仿宋" w:eastAsia="仿宋" w:hAnsi="仿宋"/>
          <w:b/>
          <w:sz w:val="36"/>
          <w:szCs w:val="32"/>
        </w:rPr>
        <w:t>BIECC-</w:t>
      </w:r>
      <w:r w:rsidR="00D203C0">
        <w:rPr>
          <w:rFonts w:ascii="仿宋" w:eastAsia="仿宋" w:hAnsi="仿宋"/>
          <w:b/>
          <w:sz w:val="36"/>
          <w:szCs w:val="32"/>
        </w:rPr>
        <w:t>21ZB0752</w:t>
      </w:r>
    </w:p>
    <w:p w14:paraId="188C84D2" w14:textId="77777777" w:rsidR="001F3FF5" w:rsidRDefault="001F3FF5">
      <w:pPr>
        <w:spacing w:line="360" w:lineRule="auto"/>
        <w:jc w:val="center"/>
        <w:rPr>
          <w:rFonts w:ascii="仿宋" w:eastAsia="仿宋" w:hAnsi="仿宋"/>
          <w:b/>
          <w:sz w:val="52"/>
        </w:rPr>
      </w:pPr>
    </w:p>
    <w:p w14:paraId="61D0283B" w14:textId="77777777" w:rsidR="001F3FF5" w:rsidRDefault="001F3FF5">
      <w:pPr>
        <w:spacing w:line="360" w:lineRule="auto"/>
        <w:jc w:val="center"/>
        <w:rPr>
          <w:rFonts w:ascii="仿宋" w:eastAsia="仿宋" w:hAnsi="仿宋"/>
          <w:b/>
          <w:sz w:val="52"/>
        </w:rPr>
      </w:pPr>
    </w:p>
    <w:p w14:paraId="09A44544" w14:textId="77777777" w:rsidR="001F3FF5" w:rsidRDefault="00680F4A">
      <w:pPr>
        <w:spacing w:line="360" w:lineRule="auto"/>
        <w:jc w:val="center"/>
        <w:rPr>
          <w:rFonts w:ascii="仿宋" w:eastAsia="仿宋" w:hAnsi="仿宋"/>
          <w:b/>
          <w:sz w:val="40"/>
        </w:rPr>
      </w:pPr>
      <w:r>
        <w:rPr>
          <w:rFonts w:ascii="仿宋" w:eastAsia="仿宋" w:hAnsi="仿宋"/>
          <w:b/>
          <w:sz w:val="40"/>
        </w:rPr>
        <w:t>北京国际工程咨询有限公司</w:t>
      </w:r>
    </w:p>
    <w:p w14:paraId="7E01EF68" w14:textId="0529D4FE" w:rsidR="001F3FF5" w:rsidRDefault="00680F4A">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21</w:t>
      </w:r>
      <w:r>
        <w:rPr>
          <w:rFonts w:ascii="仿宋" w:eastAsia="仿宋" w:hAnsi="仿宋" w:hint="eastAsia"/>
          <w:b/>
          <w:sz w:val="36"/>
        </w:rPr>
        <w:t>年</w:t>
      </w:r>
      <w:r w:rsidR="00A24256">
        <w:rPr>
          <w:rFonts w:ascii="仿宋" w:eastAsia="仿宋" w:hAnsi="仿宋"/>
          <w:b/>
          <w:sz w:val="36"/>
        </w:rPr>
        <w:t>9</w:t>
      </w:r>
      <w:r>
        <w:rPr>
          <w:rFonts w:ascii="仿宋" w:eastAsia="仿宋" w:hAnsi="仿宋" w:hint="eastAsia"/>
          <w:b/>
          <w:sz w:val="36"/>
        </w:rPr>
        <w:t>月</w:t>
      </w:r>
    </w:p>
    <w:p w14:paraId="53F34414" w14:textId="77777777" w:rsidR="001F3FF5" w:rsidRDefault="001F3FF5">
      <w:pPr>
        <w:spacing w:line="360" w:lineRule="auto"/>
        <w:rPr>
          <w:rFonts w:ascii="仿宋_GB2312" w:eastAsia="仿宋_GB2312"/>
          <w:b/>
          <w:sz w:val="36"/>
        </w:rPr>
        <w:sectPr w:rsidR="001F3FF5">
          <w:footerReference w:type="even" r:id="rId9"/>
          <w:footerReference w:type="default" r:id="rId10"/>
          <w:footerReference w:type="first" r:id="rId11"/>
          <w:pgSz w:w="11905" w:h="16837"/>
          <w:pgMar w:top="1588" w:right="1557" w:bottom="1418" w:left="1336" w:header="720" w:footer="992" w:gutter="284"/>
          <w:pgNumType w:start="0"/>
          <w:cols w:space="720"/>
          <w:titlePg/>
          <w:docGrid w:linePitch="312" w:charSpace="6757"/>
        </w:sectPr>
      </w:pPr>
    </w:p>
    <w:p w14:paraId="3687A4EF" w14:textId="77777777" w:rsidR="001F3FF5" w:rsidRDefault="00680F4A">
      <w:pPr>
        <w:pStyle w:val="aff9"/>
        <w:spacing w:line="360" w:lineRule="auto"/>
        <w:jc w:val="center"/>
        <w:rPr>
          <w:rFonts w:hAnsi="宋体"/>
          <w:b/>
          <w:bCs/>
          <w:sz w:val="28"/>
        </w:rPr>
      </w:pPr>
      <w:r>
        <w:rPr>
          <w:rFonts w:hAnsi="宋体" w:hint="eastAsia"/>
          <w:b/>
          <w:bCs/>
          <w:sz w:val="28"/>
        </w:rPr>
        <w:lastRenderedPageBreak/>
        <w:t>目     录</w:t>
      </w:r>
    </w:p>
    <w:p w14:paraId="023EE5FC" w14:textId="009B59EB" w:rsidR="00A73824" w:rsidRPr="00A73824" w:rsidRDefault="00680F4A" w:rsidP="00A73824">
      <w:pPr>
        <w:pStyle w:val="TOC1"/>
        <w:spacing w:before="0" w:after="0" w:line="360" w:lineRule="auto"/>
        <w:rPr>
          <w:rFonts w:ascii="宋体" w:eastAsia="宋体" w:cstheme="minorBidi"/>
          <w:b w:val="0"/>
          <w:noProof/>
          <w:sz w:val="21"/>
          <w:szCs w:val="22"/>
        </w:rPr>
      </w:pPr>
      <w:r w:rsidRPr="00A73824">
        <w:rPr>
          <w:rFonts w:ascii="宋体" w:eastAsia="宋体" w:hint="eastAsia"/>
        </w:rPr>
        <w:fldChar w:fldCharType="begin"/>
      </w:r>
      <w:r w:rsidRPr="00A73824">
        <w:rPr>
          <w:rFonts w:ascii="宋体" w:eastAsia="宋体" w:hint="eastAsia"/>
        </w:rPr>
        <w:instrText xml:space="preserve"> TOC \o \h \z </w:instrText>
      </w:r>
      <w:r w:rsidRPr="00A73824">
        <w:rPr>
          <w:rFonts w:ascii="宋体" w:eastAsia="宋体" w:hint="eastAsia"/>
        </w:rPr>
        <w:fldChar w:fldCharType="separate"/>
      </w:r>
      <w:hyperlink w:anchor="_Toc82524605" w:history="1">
        <w:r w:rsidR="00A73824" w:rsidRPr="00A73824">
          <w:rPr>
            <w:rStyle w:val="affff9"/>
            <w:rFonts w:ascii="宋体" w:eastAsia="宋体"/>
            <w:noProof/>
          </w:rPr>
          <w:t>第一章</w:t>
        </w:r>
        <w:r w:rsidR="00A73824">
          <w:rPr>
            <w:rStyle w:val="affff9"/>
            <w:rFonts w:ascii="宋体" w:eastAsia="宋体"/>
            <w:noProof/>
          </w:rPr>
          <w:t xml:space="preserve">  </w:t>
        </w:r>
        <w:r w:rsidR="00A73824" w:rsidRPr="00A73824">
          <w:rPr>
            <w:rStyle w:val="affff9"/>
            <w:rFonts w:ascii="宋体" w:eastAsia="宋体"/>
            <w:noProof/>
          </w:rPr>
          <w:t>竞争性磋商邀请</w:t>
        </w:r>
        <w:r w:rsidR="00A73824" w:rsidRPr="00A73824">
          <w:rPr>
            <w:rFonts w:ascii="宋体" w:eastAsia="宋体"/>
            <w:noProof/>
            <w:webHidden/>
          </w:rPr>
          <w:tab/>
        </w:r>
        <w:r w:rsidR="00A73824" w:rsidRPr="00A73824">
          <w:rPr>
            <w:rFonts w:ascii="宋体" w:eastAsia="宋体"/>
            <w:noProof/>
            <w:webHidden/>
          </w:rPr>
          <w:fldChar w:fldCharType="begin"/>
        </w:r>
        <w:r w:rsidR="00A73824" w:rsidRPr="00A73824">
          <w:rPr>
            <w:rFonts w:ascii="宋体" w:eastAsia="宋体"/>
            <w:noProof/>
            <w:webHidden/>
          </w:rPr>
          <w:instrText xml:space="preserve"> PAGEREF _Toc82524605 \h </w:instrText>
        </w:r>
        <w:r w:rsidR="00A73824" w:rsidRPr="00A73824">
          <w:rPr>
            <w:rFonts w:ascii="宋体" w:eastAsia="宋体"/>
            <w:noProof/>
            <w:webHidden/>
          </w:rPr>
        </w:r>
        <w:r w:rsidR="00A73824" w:rsidRPr="00A73824">
          <w:rPr>
            <w:rFonts w:ascii="宋体" w:eastAsia="宋体"/>
            <w:noProof/>
            <w:webHidden/>
          </w:rPr>
          <w:fldChar w:fldCharType="separate"/>
        </w:r>
        <w:r w:rsidR="00FD435D">
          <w:rPr>
            <w:rFonts w:ascii="宋体" w:eastAsia="宋体"/>
            <w:noProof/>
            <w:webHidden/>
          </w:rPr>
          <w:t>1</w:t>
        </w:r>
        <w:r w:rsidR="00A73824" w:rsidRPr="00A73824">
          <w:rPr>
            <w:rFonts w:ascii="宋体" w:eastAsia="宋体"/>
            <w:noProof/>
            <w:webHidden/>
          </w:rPr>
          <w:fldChar w:fldCharType="end"/>
        </w:r>
      </w:hyperlink>
    </w:p>
    <w:p w14:paraId="4209B476" w14:textId="54D54CF4" w:rsidR="00A73824" w:rsidRPr="00A73824" w:rsidRDefault="009631B9" w:rsidP="00A73824">
      <w:pPr>
        <w:pStyle w:val="TOC1"/>
        <w:spacing w:before="0" w:after="0" w:line="360" w:lineRule="auto"/>
        <w:rPr>
          <w:rFonts w:ascii="宋体" w:eastAsia="宋体" w:cstheme="minorBidi"/>
          <w:b w:val="0"/>
          <w:noProof/>
          <w:sz w:val="21"/>
          <w:szCs w:val="22"/>
        </w:rPr>
      </w:pPr>
      <w:hyperlink w:anchor="_Toc82524606" w:history="1">
        <w:r w:rsidR="00A73824" w:rsidRPr="00A73824">
          <w:rPr>
            <w:rStyle w:val="affff9"/>
            <w:rFonts w:ascii="宋体" w:eastAsia="宋体"/>
            <w:noProof/>
          </w:rPr>
          <w:t>第二章  供应商须知</w:t>
        </w:r>
        <w:r w:rsidR="00A73824" w:rsidRPr="00A73824">
          <w:rPr>
            <w:rFonts w:ascii="宋体" w:eastAsia="宋体"/>
            <w:noProof/>
            <w:webHidden/>
          </w:rPr>
          <w:tab/>
        </w:r>
        <w:r w:rsidR="00A73824" w:rsidRPr="00A73824">
          <w:rPr>
            <w:rFonts w:ascii="宋体" w:eastAsia="宋体"/>
            <w:noProof/>
            <w:webHidden/>
          </w:rPr>
          <w:fldChar w:fldCharType="begin"/>
        </w:r>
        <w:r w:rsidR="00A73824" w:rsidRPr="00A73824">
          <w:rPr>
            <w:rFonts w:ascii="宋体" w:eastAsia="宋体"/>
            <w:noProof/>
            <w:webHidden/>
          </w:rPr>
          <w:instrText xml:space="preserve"> PAGEREF _Toc82524606 \h </w:instrText>
        </w:r>
        <w:r w:rsidR="00A73824" w:rsidRPr="00A73824">
          <w:rPr>
            <w:rFonts w:ascii="宋体" w:eastAsia="宋体"/>
            <w:noProof/>
            <w:webHidden/>
          </w:rPr>
        </w:r>
        <w:r w:rsidR="00A73824" w:rsidRPr="00A73824">
          <w:rPr>
            <w:rFonts w:ascii="宋体" w:eastAsia="宋体"/>
            <w:noProof/>
            <w:webHidden/>
          </w:rPr>
          <w:fldChar w:fldCharType="separate"/>
        </w:r>
        <w:r w:rsidR="00FD435D">
          <w:rPr>
            <w:rFonts w:ascii="宋体" w:eastAsia="宋体"/>
            <w:noProof/>
            <w:webHidden/>
          </w:rPr>
          <w:t>3</w:t>
        </w:r>
        <w:r w:rsidR="00A73824" w:rsidRPr="00A73824">
          <w:rPr>
            <w:rFonts w:ascii="宋体" w:eastAsia="宋体"/>
            <w:noProof/>
            <w:webHidden/>
          </w:rPr>
          <w:fldChar w:fldCharType="end"/>
        </w:r>
      </w:hyperlink>
    </w:p>
    <w:p w14:paraId="690B8E0F" w14:textId="0321EA49" w:rsidR="00A73824" w:rsidRPr="00A73824" w:rsidRDefault="009631B9" w:rsidP="00A73824">
      <w:pPr>
        <w:pStyle w:val="TOC1"/>
        <w:spacing w:before="0" w:after="0" w:line="360" w:lineRule="auto"/>
        <w:rPr>
          <w:rFonts w:ascii="宋体" w:eastAsia="宋体" w:cstheme="minorBidi"/>
          <w:b w:val="0"/>
          <w:noProof/>
          <w:sz w:val="21"/>
          <w:szCs w:val="22"/>
        </w:rPr>
      </w:pPr>
      <w:hyperlink w:anchor="_Toc82524644" w:history="1">
        <w:r w:rsidR="00A73824" w:rsidRPr="00A73824">
          <w:rPr>
            <w:rStyle w:val="affff9"/>
            <w:rFonts w:ascii="宋体" w:eastAsia="宋体"/>
            <w:noProof/>
          </w:rPr>
          <w:t>第三章  合同条款</w:t>
        </w:r>
        <w:r w:rsidR="00A73824" w:rsidRPr="00A73824">
          <w:rPr>
            <w:rFonts w:ascii="宋体" w:eastAsia="宋体"/>
            <w:noProof/>
            <w:webHidden/>
          </w:rPr>
          <w:tab/>
        </w:r>
        <w:r w:rsidR="00A73824" w:rsidRPr="00A73824">
          <w:rPr>
            <w:rFonts w:ascii="宋体" w:eastAsia="宋体"/>
            <w:noProof/>
            <w:webHidden/>
          </w:rPr>
          <w:fldChar w:fldCharType="begin"/>
        </w:r>
        <w:r w:rsidR="00A73824" w:rsidRPr="00A73824">
          <w:rPr>
            <w:rFonts w:ascii="宋体" w:eastAsia="宋体"/>
            <w:noProof/>
            <w:webHidden/>
          </w:rPr>
          <w:instrText xml:space="preserve"> PAGEREF _Toc82524644 \h </w:instrText>
        </w:r>
        <w:r w:rsidR="00A73824" w:rsidRPr="00A73824">
          <w:rPr>
            <w:rFonts w:ascii="宋体" w:eastAsia="宋体"/>
            <w:noProof/>
            <w:webHidden/>
          </w:rPr>
        </w:r>
        <w:r w:rsidR="00A73824" w:rsidRPr="00A73824">
          <w:rPr>
            <w:rFonts w:ascii="宋体" w:eastAsia="宋体"/>
            <w:noProof/>
            <w:webHidden/>
          </w:rPr>
          <w:fldChar w:fldCharType="separate"/>
        </w:r>
        <w:r w:rsidR="00FD435D">
          <w:rPr>
            <w:rFonts w:ascii="宋体" w:eastAsia="宋体"/>
            <w:noProof/>
            <w:webHidden/>
          </w:rPr>
          <w:t>24</w:t>
        </w:r>
        <w:r w:rsidR="00A73824" w:rsidRPr="00A73824">
          <w:rPr>
            <w:rFonts w:ascii="宋体" w:eastAsia="宋体"/>
            <w:noProof/>
            <w:webHidden/>
          </w:rPr>
          <w:fldChar w:fldCharType="end"/>
        </w:r>
      </w:hyperlink>
    </w:p>
    <w:p w14:paraId="7B55D5F3" w14:textId="4EA2AE2D" w:rsidR="00A73824" w:rsidRPr="00A73824" w:rsidRDefault="009631B9" w:rsidP="00A73824">
      <w:pPr>
        <w:pStyle w:val="TOC1"/>
        <w:spacing w:before="0" w:after="0" w:line="360" w:lineRule="auto"/>
        <w:rPr>
          <w:rFonts w:ascii="宋体" w:eastAsia="宋体" w:cstheme="minorBidi"/>
          <w:b w:val="0"/>
          <w:noProof/>
          <w:sz w:val="21"/>
          <w:szCs w:val="22"/>
        </w:rPr>
      </w:pPr>
      <w:hyperlink w:anchor="_Toc82524645" w:history="1">
        <w:r w:rsidR="00A73824" w:rsidRPr="00A73824">
          <w:rPr>
            <w:rStyle w:val="affff9"/>
            <w:rFonts w:ascii="宋体" w:eastAsia="宋体"/>
            <w:noProof/>
          </w:rPr>
          <w:t>第四章  北京师范大学竞争性磋商评审过程预案</w:t>
        </w:r>
        <w:r w:rsidR="00A73824" w:rsidRPr="00A73824">
          <w:rPr>
            <w:rFonts w:ascii="宋体" w:eastAsia="宋体"/>
            <w:noProof/>
            <w:webHidden/>
          </w:rPr>
          <w:tab/>
        </w:r>
        <w:r w:rsidR="00A73824" w:rsidRPr="00A73824">
          <w:rPr>
            <w:rFonts w:ascii="宋体" w:eastAsia="宋体"/>
            <w:noProof/>
            <w:webHidden/>
          </w:rPr>
          <w:fldChar w:fldCharType="begin"/>
        </w:r>
        <w:r w:rsidR="00A73824" w:rsidRPr="00A73824">
          <w:rPr>
            <w:rFonts w:ascii="宋体" w:eastAsia="宋体"/>
            <w:noProof/>
            <w:webHidden/>
          </w:rPr>
          <w:instrText xml:space="preserve"> PAGEREF _Toc82524645 \h </w:instrText>
        </w:r>
        <w:r w:rsidR="00A73824" w:rsidRPr="00A73824">
          <w:rPr>
            <w:rFonts w:ascii="宋体" w:eastAsia="宋体"/>
            <w:noProof/>
            <w:webHidden/>
          </w:rPr>
        </w:r>
        <w:r w:rsidR="00A73824" w:rsidRPr="00A73824">
          <w:rPr>
            <w:rFonts w:ascii="宋体" w:eastAsia="宋体"/>
            <w:noProof/>
            <w:webHidden/>
          </w:rPr>
          <w:fldChar w:fldCharType="separate"/>
        </w:r>
        <w:r w:rsidR="00FD435D">
          <w:rPr>
            <w:rFonts w:ascii="宋体" w:eastAsia="宋体"/>
            <w:noProof/>
            <w:webHidden/>
          </w:rPr>
          <w:t>32</w:t>
        </w:r>
        <w:r w:rsidR="00A73824" w:rsidRPr="00A73824">
          <w:rPr>
            <w:rFonts w:ascii="宋体" w:eastAsia="宋体"/>
            <w:noProof/>
            <w:webHidden/>
          </w:rPr>
          <w:fldChar w:fldCharType="end"/>
        </w:r>
      </w:hyperlink>
    </w:p>
    <w:p w14:paraId="26FDB8D3" w14:textId="4743493A" w:rsidR="00A73824" w:rsidRPr="00A73824" w:rsidRDefault="009631B9" w:rsidP="00A73824">
      <w:pPr>
        <w:pStyle w:val="TOC1"/>
        <w:spacing w:before="0" w:after="0" w:line="360" w:lineRule="auto"/>
        <w:rPr>
          <w:rFonts w:ascii="宋体" w:eastAsia="宋体" w:cstheme="minorBidi"/>
          <w:b w:val="0"/>
          <w:noProof/>
          <w:sz w:val="21"/>
          <w:szCs w:val="22"/>
        </w:rPr>
      </w:pPr>
      <w:hyperlink w:anchor="_Toc82524646" w:history="1">
        <w:r w:rsidR="00A73824" w:rsidRPr="00A73824">
          <w:rPr>
            <w:rStyle w:val="affff9"/>
            <w:rFonts w:ascii="宋体" w:eastAsia="宋体"/>
            <w:noProof/>
          </w:rPr>
          <w:t xml:space="preserve">第五章 </w:t>
        </w:r>
        <w:r w:rsidR="00A73824">
          <w:rPr>
            <w:rStyle w:val="affff9"/>
            <w:rFonts w:ascii="宋体" w:eastAsia="宋体"/>
            <w:noProof/>
          </w:rPr>
          <w:t xml:space="preserve"> </w:t>
        </w:r>
        <w:r w:rsidR="00A73824" w:rsidRPr="00A73824">
          <w:rPr>
            <w:rStyle w:val="affff9"/>
            <w:rFonts w:ascii="宋体" w:eastAsia="宋体"/>
            <w:noProof/>
          </w:rPr>
          <w:t>附件——首次响应文件格式</w:t>
        </w:r>
        <w:r w:rsidR="00A73824" w:rsidRPr="00A73824">
          <w:rPr>
            <w:rFonts w:ascii="宋体" w:eastAsia="宋体"/>
            <w:noProof/>
            <w:webHidden/>
          </w:rPr>
          <w:tab/>
        </w:r>
        <w:r w:rsidR="00A73824" w:rsidRPr="00A73824">
          <w:rPr>
            <w:rFonts w:ascii="宋体" w:eastAsia="宋体"/>
            <w:noProof/>
            <w:webHidden/>
          </w:rPr>
          <w:fldChar w:fldCharType="begin"/>
        </w:r>
        <w:r w:rsidR="00A73824" w:rsidRPr="00A73824">
          <w:rPr>
            <w:rFonts w:ascii="宋体" w:eastAsia="宋体"/>
            <w:noProof/>
            <w:webHidden/>
          </w:rPr>
          <w:instrText xml:space="preserve"> PAGEREF _Toc82524646 \h </w:instrText>
        </w:r>
        <w:r w:rsidR="00A73824" w:rsidRPr="00A73824">
          <w:rPr>
            <w:rFonts w:ascii="宋体" w:eastAsia="宋体"/>
            <w:noProof/>
            <w:webHidden/>
          </w:rPr>
        </w:r>
        <w:r w:rsidR="00A73824" w:rsidRPr="00A73824">
          <w:rPr>
            <w:rFonts w:ascii="宋体" w:eastAsia="宋体"/>
            <w:noProof/>
            <w:webHidden/>
          </w:rPr>
          <w:fldChar w:fldCharType="separate"/>
        </w:r>
        <w:r w:rsidR="00FD435D">
          <w:rPr>
            <w:rFonts w:ascii="宋体" w:eastAsia="宋体"/>
            <w:noProof/>
            <w:webHidden/>
          </w:rPr>
          <w:t>38</w:t>
        </w:r>
        <w:r w:rsidR="00A73824" w:rsidRPr="00A73824">
          <w:rPr>
            <w:rFonts w:ascii="宋体" w:eastAsia="宋体"/>
            <w:noProof/>
            <w:webHidden/>
          </w:rPr>
          <w:fldChar w:fldCharType="end"/>
        </w:r>
      </w:hyperlink>
    </w:p>
    <w:p w14:paraId="005781E9" w14:textId="68036E20" w:rsidR="00A73824" w:rsidRPr="00A73824" w:rsidRDefault="009631B9" w:rsidP="00A73824">
      <w:pPr>
        <w:pStyle w:val="TOC1"/>
        <w:spacing w:before="0" w:after="0" w:line="360" w:lineRule="auto"/>
        <w:rPr>
          <w:rFonts w:ascii="宋体" w:eastAsia="宋体" w:cstheme="minorBidi"/>
          <w:b w:val="0"/>
          <w:noProof/>
          <w:sz w:val="21"/>
          <w:szCs w:val="22"/>
        </w:rPr>
      </w:pPr>
      <w:hyperlink w:anchor="_Toc82524659" w:history="1">
        <w:r w:rsidR="00A73824" w:rsidRPr="00A73824">
          <w:rPr>
            <w:rStyle w:val="affff9"/>
            <w:rFonts w:ascii="宋体" w:eastAsia="宋体"/>
            <w:noProof/>
          </w:rPr>
          <w:t>第六章  项目需求</w:t>
        </w:r>
        <w:r w:rsidR="00A73824" w:rsidRPr="00A73824">
          <w:rPr>
            <w:rFonts w:ascii="宋体" w:eastAsia="宋体"/>
            <w:noProof/>
            <w:webHidden/>
          </w:rPr>
          <w:tab/>
        </w:r>
        <w:r w:rsidR="00A73824" w:rsidRPr="00A73824">
          <w:rPr>
            <w:rFonts w:ascii="宋体" w:eastAsia="宋体"/>
            <w:noProof/>
            <w:webHidden/>
          </w:rPr>
          <w:fldChar w:fldCharType="begin"/>
        </w:r>
        <w:r w:rsidR="00A73824" w:rsidRPr="00A73824">
          <w:rPr>
            <w:rFonts w:ascii="宋体" w:eastAsia="宋体"/>
            <w:noProof/>
            <w:webHidden/>
          </w:rPr>
          <w:instrText xml:space="preserve"> PAGEREF _Toc82524659 \h </w:instrText>
        </w:r>
        <w:r w:rsidR="00A73824" w:rsidRPr="00A73824">
          <w:rPr>
            <w:rFonts w:ascii="宋体" w:eastAsia="宋体"/>
            <w:noProof/>
            <w:webHidden/>
          </w:rPr>
        </w:r>
        <w:r w:rsidR="00A73824" w:rsidRPr="00A73824">
          <w:rPr>
            <w:rFonts w:ascii="宋体" w:eastAsia="宋体"/>
            <w:noProof/>
            <w:webHidden/>
          </w:rPr>
          <w:fldChar w:fldCharType="separate"/>
        </w:r>
        <w:r w:rsidR="00FD435D">
          <w:rPr>
            <w:rFonts w:ascii="宋体" w:eastAsia="宋体"/>
            <w:noProof/>
            <w:webHidden/>
          </w:rPr>
          <w:t>57</w:t>
        </w:r>
        <w:r w:rsidR="00A73824" w:rsidRPr="00A73824">
          <w:rPr>
            <w:rFonts w:ascii="宋体" w:eastAsia="宋体"/>
            <w:noProof/>
            <w:webHidden/>
          </w:rPr>
          <w:fldChar w:fldCharType="end"/>
        </w:r>
      </w:hyperlink>
    </w:p>
    <w:p w14:paraId="0403DF9B" w14:textId="381F7008" w:rsidR="001F3FF5" w:rsidRDefault="00680F4A" w:rsidP="00A73824">
      <w:pPr>
        <w:pStyle w:val="TOC1"/>
        <w:spacing w:before="0" w:after="0" w:line="360" w:lineRule="auto"/>
      </w:pPr>
      <w:r w:rsidRPr="00A73824">
        <w:rPr>
          <w:rFonts w:ascii="宋体" w:eastAsia="宋体" w:hint="eastAsia"/>
        </w:rPr>
        <w:fldChar w:fldCharType="end"/>
      </w:r>
      <w:bookmarkStart w:id="0" w:name="_Hlt133737861"/>
      <w:bookmarkStart w:id="1" w:name="_Toc133737773"/>
      <w:bookmarkStart w:id="2" w:name="_Toc133737862"/>
      <w:bookmarkStart w:id="3" w:name="_Toc133916648"/>
      <w:bookmarkEnd w:id="0"/>
    </w:p>
    <w:p w14:paraId="23A5EC5E" w14:textId="77777777" w:rsidR="001F3FF5" w:rsidRDefault="001F3FF5"/>
    <w:p w14:paraId="4B9C7B90" w14:textId="77777777" w:rsidR="001F3FF5" w:rsidRDefault="001F3FF5">
      <w:pPr>
        <w:sectPr w:rsidR="001F3FF5">
          <w:footerReference w:type="default" r:id="rId12"/>
          <w:type w:val="nextColumn"/>
          <w:pgSz w:w="11907" w:h="16840"/>
          <w:pgMar w:top="1588" w:right="1531" w:bottom="1588" w:left="1531" w:header="851" w:footer="992" w:gutter="0"/>
          <w:pgNumType w:start="1"/>
          <w:cols w:space="720"/>
          <w:docGrid w:type="lines" w:linePitch="312"/>
        </w:sectPr>
      </w:pPr>
    </w:p>
    <w:p w14:paraId="4D3D1F19" w14:textId="77777777" w:rsidR="001F3FF5" w:rsidRDefault="00680F4A">
      <w:pPr>
        <w:pStyle w:val="11"/>
        <w:spacing w:before="0" w:after="0" w:line="360" w:lineRule="auto"/>
        <w:rPr>
          <w:rFonts w:hAnsi="宋体"/>
        </w:rPr>
      </w:pPr>
      <w:bookmarkStart w:id="4" w:name="_Toc11245670"/>
      <w:bookmarkStart w:id="5" w:name="_Toc517123611"/>
      <w:bookmarkStart w:id="6" w:name="_Toc82524605"/>
      <w:r>
        <w:rPr>
          <w:rFonts w:hAnsi="宋体" w:hint="eastAsia"/>
        </w:rPr>
        <w:lastRenderedPageBreak/>
        <w:t>第一章    竞争性磋商邀请</w:t>
      </w:r>
      <w:bookmarkEnd w:id="4"/>
      <w:bookmarkEnd w:id="5"/>
      <w:bookmarkEnd w:id="6"/>
    </w:p>
    <w:p w14:paraId="3CDEEF7A" w14:textId="77777777" w:rsidR="001F3FF5" w:rsidRDefault="00680F4A">
      <w:pPr>
        <w:spacing w:line="360" w:lineRule="auto"/>
        <w:ind w:firstLineChars="200" w:firstLine="480"/>
        <w:rPr>
          <w:rFonts w:ascii="宋体" w:hAnsi="宋体"/>
          <w:sz w:val="24"/>
        </w:rPr>
      </w:pPr>
      <w:r>
        <w:rPr>
          <w:rFonts w:ascii="宋体" w:hAnsi="宋体" w:hint="eastAsia"/>
          <w:sz w:val="24"/>
        </w:rPr>
        <w:t>北京国际工程咨询有限公司受北京师范大学的委托，对下述项目进行竞争性磋商采购，现欢迎合格的供应商参与磋商。</w:t>
      </w:r>
    </w:p>
    <w:p w14:paraId="4F95FCA7" w14:textId="6DD86204" w:rsidR="001F3FF5" w:rsidRDefault="00680F4A">
      <w:pPr>
        <w:spacing w:line="360" w:lineRule="auto"/>
        <w:rPr>
          <w:rFonts w:ascii="宋体" w:hAnsi="宋体"/>
          <w:sz w:val="24"/>
        </w:rPr>
      </w:pPr>
      <w:r>
        <w:rPr>
          <w:rFonts w:ascii="宋体" w:hAnsi="宋体" w:hint="eastAsia"/>
          <w:sz w:val="24"/>
        </w:rPr>
        <w:t>1.  项目名称：北京师范大学</w:t>
      </w:r>
      <w:r w:rsidR="00D203C0">
        <w:rPr>
          <w:rFonts w:ascii="宋体" w:hAnsi="宋体" w:hint="eastAsia"/>
          <w:sz w:val="24"/>
        </w:rPr>
        <w:t>2021年中小学生学习能力与心理健康发展及影响因素研究数据处理项目</w:t>
      </w:r>
    </w:p>
    <w:p w14:paraId="480A6AA2" w14:textId="74B091DD" w:rsidR="001F3FF5" w:rsidRDefault="00680F4A">
      <w:pPr>
        <w:spacing w:line="360" w:lineRule="auto"/>
        <w:rPr>
          <w:rFonts w:ascii="宋体" w:hAnsi="宋体"/>
          <w:sz w:val="24"/>
        </w:rPr>
      </w:pPr>
      <w:r>
        <w:rPr>
          <w:rFonts w:ascii="宋体" w:hAnsi="宋体" w:hint="eastAsia"/>
          <w:sz w:val="24"/>
        </w:rPr>
        <w:t>2.  采购编号：</w:t>
      </w:r>
      <w:r>
        <w:rPr>
          <w:rFonts w:ascii="宋体" w:hAnsi="宋体"/>
          <w:color w:val="000000"/>
          <w:sz w:val="24"/>
        </w:rPr>
        <w:t>BIECC-</w:t>
      </w:r>
      <w:r w:rsidR="00D203C0">
        <w:rPr>
          <w:rFonts w:ascii="宋体" w:hAnsi="宋体"/>
          <w:color w:val="000000"/>
          <w:sz w:val="24"/>
        </w:rPr>
        <w:t>21ZB0752</w:t>
      </w:r>
    </w:p>
    <w:p w14:paraId="52A9AC21" w14:textId="77777777" w:rsidR="001F3FF5" w:rsidRDefault="00680F4A">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523D61AD" w14:textId="77777777" w:rsidR="001F3FF5" w:rsidRDefault="00680F4A">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17D91513" w14:textId="77777777" w:rsidR="001F3FF5" w:rsidRDefault="00680F4A">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7E0A2A9A" w14:textId="341C1AFD" w:rsidR="001F3FF5" w:rsidRDefault="00680F4A">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2021</w:t>
      </w:r>
      <w:r>
        <w:rPr>
          <w:rFonts w:ascii="宋体" w:hAnsi="宋体" w:hint="eastAsia"/>
          <w:color w:val="000000"/>
          <w:sz w:val="24"/>
        </w:rPr>
        <w:t>年</w:t>
      </w:r>
      <w:r w:rsidR="00D542D5">
        <w:rPr>
          <w:rFonts w:ascii="宋体" w:hAnsi="宋体"/>
          <w:color w:val="000000"/>
          <w:sz w:val="24"/>
        </w:rPr>
        <w:t>9</w:t>
      </w:r>
      <w:r>
        <w:rPr>
          <w:rFonts w:ascii="宋体" w:hAnsi="宋体" w:hint="eastAsia"/>
          <w:color w:val="000000"/>
          <w:sz w:val="24"/>
        </w:rPr>
        <w:t>月</w:t>
      </w:r>
      <w:r w:rsidR="0058496B">
        <w:rPr>
          <w:rFonts w:ascii="宋体" w:hAnsi="宋体"/>
          <w:color w:val="000000"/>
          <w:sz w:val="24"/>
        </w:rPr>
        <w:t>2</w:t>
      </w:r>
      <w:r w:rsidR="00D16E0C">
        <w:rPr>
          <w:rFonts w:ascii="宋体" w:hAnsi="宋体"/>
          <w:color w:val="000000"/>
          <w:sz w:val="24"/>
        </w:rPr>
        <w:t>7</w:t>
      </w:r>
      <w:r>
        <w:rPr>
          <w:rFonts w:ascii="宋体" w:hAnsi="宋体" w:hint="eastAsia"/>
          <w:color w:val="000000"/>
          <w:sz w:val="24"/>
        </w:rPr>
        <w:t>日，每日上午9:00至11:30，下午13:00至16:30（北京时间，下同。非法定工作日只能电汇或网银购买文件）</w:t>
      </w:r>
      <w:r>
        <w:rPr>
          <w:rFonts w:ascii="宋体" w:hAnsi="宋体" w:hint="eastAsia"/>
          <w:sz w:val="24"/>
        </w:rPr>
        <w:t>。</w:t>
      </w:r>
    </w:p>
    <w:p w14:paraId="671158B1" w14:textId="77777777" w:rsidR="001F3FF5" w:rsidRDefault="00680F4A">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北京市海淀区学院路30号科大天工大厦A座608室（北四环学院桥东北角）。</w:t>
      </w:r>
    </w:p>
    <w:p w14:paraId="0C8CAB21" w14:textId="716829E3" w:rsidR="001F3FF5" w:rsidRDefault="00680F4A">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Pr>
          <w:rFonts w:ascii="宋体" w:hAnsi="宋体"/>
          <w:b/>
          <w:sz w:val="24"/>
        </w:rPr>
        <w:t>2</w:t>
      </w:r>
      <w:r>
        <w:rPr>
          <w:rFonts w:ascii="宋体" w:hAnsi="宋体" w:hint="eastAsia"/>
          <w:b/>
          <w:sz w:val="24"/>
        </w:rPr>
        <w:t>00元，售后不退。</w:t>
      </w:r>
      <w:bookmarkStart w:id="7" w:name="_Hlk16601779"/>
      <w:r>
        <w:rPr>
          <w:rFonts w:ascii="宋体" w:hAnsi="宋体" w:hint="eastAsia"/>
          <w:sz w:val="24"/>
        </w:rPr>
        <w:t>若电汇或网银购买标书，</w:t>
      </w:r>
      <w:bookmarkEnd w:id="7"/>
      <w:r>
        <w:rPr>
          <w:rFonts w:ascii="宋体" w:hAnsi="宋体" w:hint="eastAsia"/>
          <w:sz w:val="24"/>
        </w:rPr>
        <w:t>请将电汇底单（网银转账页面）扫描件及以下表格发邮件至jowena@163.com，邮件主题请务必注明“（采购编号）购买标书信息”。若需快递纸质版竞争性磋商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w:t>
      </w:r>
      <w:r w:rsidR="006351EC">
        <w:rPr>
          <w:rFonts w:ascii="宋体" w:hAnsi="宋体"/>
          <w:sz w:val="24"/>
        </w:rPr>
        <w:t>50</w:t>
      </w:r>
      <w:r>
        <w:rPr>
          <w:rFonts w:ascii="宋体" w:hAnsi="宋体" w:hint="eastAsia"/>
          <w:sz w:val="24"/>
        </w:rPr>
        <w:t>元。电汇或网银必须</w:t>
      </w:r>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w:t>
      </w:r>
      <w:r w:rsidR="002D6B52" w:rsidRPr="002D6B52">
        <w:rPr>
          <w:rFonts w:ascii="宋体" w:hAnsi="宋体" w:hint="eastAsia"/>
          <w:color w:val="000000"/>
          <w:sz w:val="24"/>
        </w:rPr>
        <w:t>在购买文件截止时间前，汇款没有到账或未收到购买文件的项目编号及包号、购买单位名称、详细通讯地址、电话、传真及联系人等相关信息的，不予登记。</w:t>
      </w:r>
    </w:p>
    <w:p w14:paraId="0B8DD879" w14:textId="77777777" w:rsidR="001F3FF5" w:rsidRDefault="001F3FF5">
      <w:pPr>
        <w:spacing w:line="360" w:lineRule="auto"/>
        <w:ind w:leftChars="159" w:left="694" w:hangingChars="150" w:hanging="360"/>
        <w:rPr>
          <w:rFonts w:ascii="宋体" w:hAnsi="宋体"/>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F3FF5" w14:paraId="441BB01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BB6585F" w14:textId="77777777" w:rsidR="001F3FF5" w:rsidRDefault="00680F4A">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7D691A1C" w14:textId="77777777" w:rsidR="001F3FF5" w:rsidRDefault="001F3FF5">
            <w:pPr>
              <w:spacing w:line="360" w:lineRule="auto"/>
              <w:rPr>
                <w:rFonts w:ascii="宋体" w:hAnsi="宋体"/>
                <w:sz w:val="24"/>
              </w:rPr>
            </w:pPr>
          </w:p>
        </w:tc>
      </w:tr>
      <w:tr w:rsidR="001F3FF5" w14:paraId="2F09BB2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53E3472" w14:textId="77777777" w:rsidR="001F3FF5" w:rsidRDefault="00680F4A">
            <w:pPr>
              <w:spacing w:line="360" w:lineRule="auto"/>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6E6EE30F" w14:textId="77777777" w:rsidR="001F3FF5" w:rsidRDefault="001F3FF5">
            <w:pPr>
              <w:spacing w:line="360" w:lineRule="auto"/>
              <w:rPr>
                <w:rFonts w:ascii="宋体" w:hAnsi="宋体"/>
                <w:sz w:val="24"/>
              </w:rPr>
            </w:pPr>
          </w:p>
        </w:tc>
      </w:tr>
      <w:tr w:rsidR="001F3FF5" w14:paraId="6BDE7AE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35D6EA8" w14:textId="77777777" w:rsidR="001F3FF5" w:rsidRDefault="00680F4A">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26AF24E" w14:textId="77777777" w:rsidR="001F3FF5" w:rsidRDefault="001F3FF5">
            <w:pPr>
              <w:spacing w:line="360" w:lineRule="auto"/>
              <w:rPr>
                <w:rFonts w:ascii="宋体" w:hAnsi="宋体"/>
                <w:sz w:val="24"/>
              </w:rPr>
            </w:pPr>
          </w:p>
        </w:tc>
      </w:tr>
      <w:tr w:rsidR="001F3FF5" w14:paraId="4233DAB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11E6861" w14:textId="77777777" w:rsidR="001F3FF5" w:rsidRDefault="00680F4A">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697375E" w14:textId="77777777" w:rsidR="001F3FF5" w:rsidRDefault="001F3FF5">
            <w:pPr>
              <w:spacing w:line="360" w:lineRule="auto"/>
              <w:rPr>
                <w:rFonts w:ascii="宋体" w:hAnsi="宋体"/>
                <w:sz w:val="24"/>
              </w:rPr>
            </w:pPr>
          </w:p>
        </w:tc>
      </w:tr>
      <w:tr w:rsidR="001F3FF5" w14:paraId="6F9D7E8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A5AF9A5" w14:textId="77777777" w:rsidR="001F3FF5" w:rsidRDefault="00680F4A">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F28143E" w14:textId="77777777" w:rsidR="001F3FF5" w:rsidRDefault="001F3FF5">
            <w:pPr>
              <w:spacing w:line="360" w:lineRule="auto"/>
              <w:rPr>
                <w:rFonts w:ascii="宋体" w:hAnsi="宋体"/>
                <w:sz w:val="24"/>
              </w:rPr>
            </w:pPr>
          </w:p>
        </w:tc>
      </w:tr>
      <w:tr w:rsidR="001F3FF5" w14:paraId="1CF5F33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0C6341" w14:textId="77777777" w:rsidR="001F3FF5" w:rsidRDefault="00680F4A">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E487679" w14:textId="77777777" w:rsidR="001F3FF5" w:rsidRDefault="001F3FF5">
            <w:pPr>
              <w:spacing w:line="360" w:lineRule="auto"/>
              <w:rPr>
                <w:rFonts w:ascii="宋体" w:hAnsi="宋体"/>
                <w:sz w:val="24"/>
              </w:rPr>
            </w:pPr>
          </w:p>
        </w:tc>
      </w:tr>
      <w:tr w:rsidR="001F3FF5" w14:paraId="6A54115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27FACF1" w14:textId="77777777" w:rsidR="001F3FF5" w:rsidRDefault="00680F4A">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71A62FC" w14:textId="77777777" w:rsidR="001F3FF5" w:rsidRDefault="001F3FF5">
            <w:pPr>
              <w:spacing w:line="360" w:lineRule="auto"/>
              <w:rPr>
                <w:rFonts w:ascii="宋体" w:hAnsi="宋体"/>
                <w:sz w:val="24"/>
              </w:rPr>
            </w:pPr>
          </w:p>
        </w:tc>
      </w:tr>
    </w:tbl>
    <w:p w14:paraId="36296456" w14:textId="77777777" w:rsidR="001F3FF5" w:rsidRDefault="001F3FF5">
      <w:pPr>
        <w:spacing w:line="360" w:lineRule="auto"/>
        <w:ind w:leftChars="159" w:left="694" w:hangingChars="150" w:hanging="360"/>
        <w:rPr>
          <w:rFonts w:ascii="宋体" w:hAnsi="宋体"/>
          <w:sz w:val="24"/>
        </w:rPr>
      </w:pPr>
    </w:p>
    <w:p w14:paraId="6CFB0025" w14:textId="77777777" w:rsidR="001F3FF5" w:rsidRDefault="00680F4A">
      <w:pPr>
        <w:spacing w:line="360" w:lineRule="auto"/>
        <w:ind w:firstLineChars="50" w:firstLine="120"/>
        <w:rPr>
          <w:rFonts w:ascii="宋体" w:hAnsi="宋体"/>
          <w:sz w:val="24"/>
          <w:lang w:val="zh-CN"/>
        </w:rPr>
      </w:pPr>
      <w:r>
        <w:rPr>
          <w:rFonts w:ascii="宋体" w:hAnsi="宋体" w:hint="eastAsia"/>
          <w:sz w:val="24"/>
        </w:rPr>
        <w:t xml:space="preserve">6.  </w:t>
      </w:r>
      <w:r>
        <w:rPr>
          <w:rFonts w:ascii="宋体" w:hAnsi="宋体" w:hint="eastAsia"/>
          <w:sz w:val="24"/>
          <w:lang w:val="zh-CN"/>
        </w:rPr>
        <w:t>响应文件提交截止时间、开启时间和地点：</w:t>
      </w:r>
    </w:p>
    <w:p w14:paraId="74418187" w14:textId="4AABA916" w:rsidR="001F3FF5" w:rsidRDefault="00680F4A">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2021</w:t>
      </w:r>
      <w:r>
        <w:rPr>
          <w:rFonts w:ascii="宋体" w:hAnsi="宋体" w:hint="eastAsia"/>
          <w:color w:val="000000"/>
          <w:sz w:val="24"/>
          <w:lang w:val="zh-CN"/>
        </w:rPr>
        <w:t>年</w:t>
      </w:r>
      <w:r w:rsidR="00D542D5">
        <w:rPr>
          <w:rFonts w:ascii="宋体" w:hAnsi="宋体"/>
          <w:color w:val="000000"/>
          <w:sz w:val="24"/>
          <w:lang w:val="zh-CN"/>
        </w:rPr>
        <w:t>9</w:t>
      </w:r>
      <w:r>
        <w:rPr>
          <w:rFonts w:ascii="宋体" w:hAnsi="宋体" w:hint="eastAsia"/>
          <w:color w:val="000000"/>
          <w:sz w:val="24"/>
          <w:lang w:val="zh-CN"/>
        </w:rPr>
        <w:t>月</w:t>
      </w:r>
      <w:r w:rsidR="00A6712A">
        <w:rPr>
          <w:rFonts w:ascii="宋体" w:hAnsi="宋体"/>
          <w:color w:val="000000"/>
          <w:sz w:val="24"/>
          <w:lang w:val="zh-CN"/>
        </w:rPr>
        <w:t>29</w:t>
      </w:r>
      <w:r>
        <w:rPr>
          <w:rFonts w:ascii="宋体" w:hAnsi="宋体" w:hint="eastAsia"/>
          <w:color w:val="000000"/>
          <w:sz w:val="24"/>
          <w:lang w:val="zh-CN"/>
        </w:rPr>
        <w:t>日</w:t>
      </w:r>
      <w:r w:rsidR="00DE74B5">
        <w:rPr>
          <w:rFonts w:ascii="宋体" w:hAnsi="宋体"/>
          <w:color w:val="000000"/>
          <w:sz w:val="24"/>
          <w:lang w:val="zh-CN"/>
        </w:rPr>
        <w:t>09</w:t>
      </w:r>
      <w:r>
        <w:rPr>
          <w:rFonts w:ascii="宋体" w:hAnsi="宋体" w:hint="eastAsia"/>
          <w:color w:val="000000"/>
          <w:sz w:val="24"/>
          <w:lang w:val="zh-CN"/>
        </w:rPr>
        <w:t>：</w:t>
      </w:r>
      <w:r w:rsidR="00DE74B5">
        <w:rPr>
          <w:rFonts w:ascii="宋体" w:hAnsi="宋体"/>
          <w:color w:val="000000"/>
          <w:sz w:val="24"/>
          <w:lang w:val="zh-CN"/>
        </w:rPr>
        <w:t>3</w:t>
      </w:r>
      <w:r w:rsidR="001C4F40">
        <w:rPr>
          <w:rFonts w:ascii="宋体" w:hAnsi="宋体"/>
          <w:color w:val="000000"/>
          <w:sz w:val="24"/>
          <w:lang w:val="zh-CN"/>
        </w:rPr>
        <w:t>0</w:t>
      </w:r>
      <w:r>
        <w:rPr>
          <w:rFonts w:ascii="宋体" w:hAnsi="宋体" w:hint="eastAsia"/>
          <w:color w:val="000000"/>
          <w:sz w:val="24"/>
          <w:lang w:val="zh-CN"/>
        </w:rPr>
        <w:t>（北京时间）；</w:t>
      </w:r>
    </w:p>
    <w:p w14:paraId="1012FC13" w14:textId="77777777" w:rsidR="001F3FF5" w:rsidRDefault="00680F4A">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435D2B43" w14:textId="0BA7F81D" w:rsidR="001F3FF5" w:rsidRDefault="00680F4A">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w:t>
      </w:r>
      <w:r w:rsidR="00DE74B5">
        <w:rPr>
          <w:rFonts w:ascii="宋体" w:hAnsi="宋体"/>
          <w:color w:val="000000"/>
          <w:sz w:val="24"/>
        </w:rPr>
        <w:t>1</w:t>
      </w:r>
      <w:r>
        <w:rPr>
          <w:rFonts w:ascii="宋体" w:hAnsi="宋体" w:hint="eastAsia"/>
          <w:color w:val="000000"/>
          <w:sz w:val="24"/>
        </w:rPr>
        <w:t>室</w:t>
      </w:r>
      <w:r>
        <w:rPr>
          <w:rFonts w:ascii="宋体" w:hAnsi="宋体" w:hint="eastAsia"/>
          <w:color w:val="000000"/>
          <w:sz w:val="24"/>
          <w:lang w:val="zh-CN"/>
        </w:rPr>
        <w:t>；</w:t>
      </w:r>
    </w:p>
    <w:p w14:paraId="179B8A7C" w14:textId="77777777" w:rsidR="001F3FF5" w:rsidRDefault="00680F4A">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4）首次响应文件请于首次响应文件提交截止时间当日（提交截止时间之前）递交至上述规定地点，逾期概不接收；</w:t>
      </w:r>
    </w:p>
    <w:p w14:paraId="451C7098" w14:textId="77777777" w:rsidR="001F3FF5" w:rsidRDefault="00680F4A">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6F183DE0" w14:textId="77777777" w:rsidR="001F3FF5" w:rsidRDefault="00680F4A">
      <w:pPr>
        <w:spacing w:line="360" w:lineRule="auto"/>
        <w:ind w:firstLineChars="150" w:firstLine="360"/>
        <w:rPr>
          <w:rFonts w:ascii="宋体" w:hAnsi="宋体"/>
          <w:sz w:val="24"/>
          <w:lang w:val="zh-CN"/>
        </w:rPr>
      </w:pPr>
      <w:r>
        <w:rPr>
          <w:rFonts w:ascii="宋体" w:hAnsi="宋体" w:hint="eastAsia"/>
          <w:sz w:val="24"/>
          <w:lang w:val="zh-CN"/>
        </w:rPr>
        <w:t>6）供应商法定代表人或其本项目的授权代表须参加磋商。</w:t>
      </w:r>
    </w:p>
    <w:p w14:paraId="100A9F3B" w14:textId="77777777" w:rsidR="001F3FF5" w:rsidRDefault="00680F4A">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028B60CC" w14:textId="77777777" w:rsidR="001F3FF5" w:rsidRDefault="00680F4A">
      <w:pPr>
        <w:spacing w:line="360" w:lineRule="auto"/>
        <w:ind w:firstLineChars="50" w:firstLine="120"/>
        <w:rPr>
          <w:rFonts w:ascii="宋体" w:hAnsi="宋体"/>
          <w:sz w:val="24"/>
        </w:rPr>
      </w:pPr>
      <w:r>
        <w:rPr>
          <w:rFonts w:ascii="宋体" w:hAnsi="宋体" w:hint="eastAsia"/>
          <w:sz w:val="24"/>
        </w:rPr>
        <w:t>8.  采购人：北京师范大学</w:t>
      </w:r>
    </w:p>
    <w:p w14:paraId="380D14BA" w14:textId="77777777" w:rsidR="001F3FF5" w:rsidRDefault="00680F4A">
      <w:pPr>
        <w:spacing w:line="360" w:lineRule="auto"/>
        <w:ind w:leftChars="267" w:left="1281" w:hangingChars="300" w:hanging="720"/>
        <w:rPr>
          <w:rFonts w:ascii="宋体" w:hAnsi="宋体"/>
          <w:sz w:val="24"/>
        </w:rPr>
      </w:pPr>
      <w:r>
        <w:rPr>
          <w:rFonts w:ascii="宋体" w:hAnsi="宋体" w:hint="eastAsia"/>
          <w:sz w:val="24"/>
        </w:rPr>
        <w:t>地址：海淀区新街口外大街19号</w:t>
      </w:r>
    </w:p>
    <w:p w14:paraId="68E0FA43" w14:textId="77777777" w:rsidR="001F3FF5" w:rsidRDefault="00680F4A">
      <w:pPr>
        <w:spacing w:line="360" w:lineRule="auto"/>
        <w:ind w:leftChars="267" w:left="1281" w:hangingChars="300" w:hanging="720"/>
        <w:rPr>
          <w:rFonts w:ascii="宋体" w:hAnsi="宋体"/>
          <w:sz w:val="24"/>
        </w:rPr>
      </w:pPr>
      <w:r>
        <w:rPr>
          <w:rFonts w:ascii="宋体" w:hAnsi="宋体" w:hint="eastAsia"/>
          <w:sz w:val="24"/>
        </w:rPr>
        <w:t>联系方式：</w:t>
      </w:r>
      <w:r>
        <w:rPr>
          <w:rFonts w:ascii="宋体" w:hAnsi="宋体" w:hint="eastAsia"/>
          <w:color w:val="000000"/>
          <w:sz w:val="24"/>
          <w:szCs w:val="21"/>
        </w:rPr>
        <w:t>滕老师/zfcg@bnu.edu.cn</w:t>
      </w:r>
    </w:p>
    <w:p w14:paraId="19EDD341" w14:textId="77777777" w:rsidR="001F3FF5" w:rsidRDefault="00680F4A">
      <w:pPr>
        <w:spacing w:line="360" w:lineRule="auto"/>
        <w:ind w:left="142"/>
        <w:rPr>
          <w:rFonts w:ascii="宋体" w:hAnsi="宋体"/>
          <w:sz w:val="24"/>
        </w:rPr>
      </w:pPr>
      <w:r>
        <w:rPr>
          <w:rFonts w:ascii="宋体" w:hAnsi="宋体" w:hint="eastAsia"/>
          <w:sz w:val="24"/>
        </w:rPr>
        <w:t>9.  采购代理机构：北京国际工程咨询有限公司</w:t>
      </w:r>
    </w:p>
    <w:p w14:paraId="53CE2234" w14:textId="77777777" w:rsidR="001F3FF5" w:rsidRDefault="00680F4A">
      <w:pPr>
        <w:spacing w:line="360" w:lineRule="auto"/>
        <w:ind w:leftChars="285" w:left="598"/>
        <w:rPr>
          <w:rFonts w:ascii="宋体" w:hAnsi="宋体"/>
          <w:sz w:val="24"/>
        </w:rPr>
      </w:pPr>
      <w:r>
        <w:rPr>
          <w:rFonts w:ascii="宋体" w:hAnsi="宋体" w:hint="eastAsia"/>
          <w:sz w:val="24"/>
        </w:rPr>
        <w:t>地址：北京市海淀区学院路30号科大天工大厦A座611</w:t>
      </w:r>
    </w:p>
    <w:p w14:paraId="26030A92" w14:textId="77777777" w:rsidR="001F3FF5" w:rsidRDefault="00680F4A">
      <w:pPr>
        <w:spacing w:line="360" w:lineRule="auto"/>
        <w:ind w:leftChars="285" w:left="598"/>
        <w:rPr>
          <w:rFonts w:ascii="宋体" w:hAnsi="宋体"/>
          <w:sz w:val="24"/>
        </w:rPr>
      </w:pPr>
      <w:r>
        <w:rPr>
          <w:rFonts w:ascii="宋体" w:hAnsi="宋体" w:hint="eastAsia"/>
          <w:sz w:val="24"/>
        </w:rPr>
        <w:t xml:space="preserve">邮编：100083 </w:t>
      </w:r>
    </w:p>
    <w:p w14:paraId="5DB9492C" w14:textId="77777777" w:rsidR="001F3FF5" w:rsidRDefault="00680F4A">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2838F76D" w14:textId="77777777" w:rsidR="001F3FF5" w:rsidRDefault="00680F4A">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2C78CD4B" w14:textId="77777777" w:rsidR="001F3FF5" w:rsidRDefault="00680F4A">
      <w:pPr>
        <w:spacing w:line="360" w:lineRule="auto"/>
        <w:ind w:firstLineChars="250" w:firstLine="600"/>
        <w:rPr>
          <w:rFonts w:ascii="宋体" w:hAnsi="宋体"/>
          <w:sz w:val="24"/>
        </w:rPr>
      </w:pPr>
      <w:r>
        <w:rPr>
          <w:rFonts w:ascii="宋体" w:hAnsi="宋体" w:hint="eastAsia"/>
          <w:sz w:val="24"/>
        </w:rPr>
        <w:t>联系人：张乐、王经理</w:t>
      </w:r>
      <w:r>
        <w:rPr>
          <w:rFonts w:ascii="宋体" w:hAnsi="宋体"/>
          <w:sz w:val="24"/>
        </w:rPr>
        <w:t xml:space="preserve"> </w:t>
      </w:r>
      <w:r>
        <w:rPr>
          <w:rFonts w:ascii="宋体" w:hAnsi="宋体" w:hint="eastAsia"/>
          <w:sz w:val="24"/>
        </w:rPr>
        <w:t xml:space="preserve">                        联系方式：010－82376082</w:t>
      </w:r>
    </w:p>
    <w:p w14:paraId="31686EAB" w14:textId="77777777" w:rsidR="001F3FF5" w:rsidRDefault="00680F4A">
      <w:pPr>
        <w:spacing w:line="360" w:lineRule="auto"/>
        <w:ind w:firstLineChars="250" w:firstLine="600"/>
        <w:jc w:val="left"/>
        <w:rPr>
          <w:rFonts w:ascii="宋体" w:hAnsi="宋体"/>
          <w:sz w:val="24"/>
        </w:rPr>
      </w:pPr>
      <w:r>
        <w:rPr>
          <w:rFonts w:ascii="宋体" w:hAnsi="宋体" w:hint="eastAsia"/>
          <w:sz w:val="24"/>
        </w:rPr>
        <w:t>传真：010－82370881                  电子邮件：</w:t>
      </w:r>
      <w:hyperlink r:id="rId13" w:history="1">
        <w:r>
          <w:rPr>
            <w:rStyle w:val="affff9"/>
            <w:rFonts w:ascii="宋体" w:hAnsi="宋体" w:hint="eastAsia"/>
            <w:sz w:val="24"/>
          </w:rPr>
          <w:t>jowena@163.com</w:t>
        </w:r>
      </w:hyperlink>
    </w:p>
    <w:p w14:paraId="0E6A6759" w14:textId="77777777" w:rsidR="001F3FF5" w:rsidRDefault="00680F4A">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230B70EA" w14:textId="77777777" w:rsidR="001F3FF5" w:rsidRDefault="00680F4A">
      <w:pPr>
        <w:spacing w:line="360" w:lineRule="auto"/>
        <w:ind w:firstLineChars="100" w:firstLine="240"/>
        <w:rPr>
          <w:rFonts w:ascii="宋体" w:hAnsi="宋体"/>
          <w:sz w:val="24"/>
        </w:rPr>
      </w:pPr>
      <w:r>
        <w:rPr>
          <w:rFonts w:ascii="宋体" w:hAnsi="宋体" w:hint="eastAsia"/>
          <w:sz w:val="24"/>
        </w:rPr>
        <w:t>10.  公告期限：3个工作日</w:t>
      </w:r>
    </w:p>
    <w:p w14:paraId="08F7819A" w14:textId="77777777" w:rsidR="001F3FF5" w:rsidRDefault="00680F4A">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Pr>
          <w:rFonts w:ascii="宋体" w:hAnsi="宋体" w:hint="eastAsia"/>
          <w:color w:val="000000"/>
          <w:sz w:val="24"/>
        </w:rPr>
        <w:t>发布公告的媒介：本公告在中国政府采购网发布</w:t>
      </w:r>
    </w:p>
    <w:p w14:paraId="1A339417" w14:textId="77777777" w:rsidR="001F3FF5" w:rsidRDefault="001F3FF5">
      <w:pPr>
        <w:pStyle w:val="af"/>
      </w:pPr>
    </w:p>
    <w:p w14:paraId="47C4F119" w14:textId="77777777" w:rsidR="001F3FF5" w:rsidRDefault="001F3FF5">
      <w:pPr>
        <w:spacing w:line="360" w:lineRule="auto"/>
        <w:rPr>
          <w:rFonts w:ascii="仿宋_GB2312" w:eastAsia="仿宋_GB2312"/>
          <w:sz w:val="24"/>
        </w:rPr>
      </w:pPr>
    </w:p>
    <w:p w14:paraId="123D8377" w14:textId="77777777" w:rsidR="001F3FF5" w:rsidRDefault="001F3FF5">
      <w:pPr>
        <w:pStyle w:val="11"/>
        <w:spacing w:before="0" w:after="0" w:line="360" w:lineRule="auto"/>
        <w:rPr>
          <w:rFonts w:ascii="仿宋_GB2312" w:eastAsia="仿宋_GB2312"/>
        </w:rPr>
        <w:sectPr w:rsidR="001F3FF5">
          <w:footerReference w:type="default" r:id="rId14"/>
          <w:pgSz w:w="11907" w:h="16840"/>
          <w:pgMar w:top="1588" w:right="1531" w:bottom="1588" w:left="1531" w:header="851" w:footer="992" w:gutter="0"/>
          <w:pgNumType w:start="1"/>
          <w:cols w:space="720"/>
          <w:docGrid w:type="lines" w:linePitch="312"/>
        </w:sectPr>
      </w:pPr>
    </w:p>
    <w:p w14:paraId="5CE914FD" w14:textId="77777777" w:rsidR="001F3FF5" w:rsidRDefault="00680F4A">
      <w:pPr>
        <w:pStyle w:val="11"/>
        <w:spacing w:before="0" w:after="0" w:line="360" w:lineRule="auto"/>
        <w:rPr>
          <w:rFonts w:hAnsi="宋体"/>
        </w:rPr>
      </w:pPr>
      <w:bookmarkStart w:id="8" w:name="_Toc82524606"/>
      <w:r>
        <w:rPr>
          <w:rFonts w:hAnsi="宋体" w:hint="eastAsia"/>
        </w:rPr>
        <w:lastRenderedPageBreak/>
        <w:t>第二章  供应商须知</w:t>
      </w:r>
      <w:bookmarkEnd w:id="1"/>
      <w:bookmarkEnd w:id="2"/>
      <w:bookmarkEnd w:id="3"/>
      <w:bookmarkEnd w:id="8"/>
    </w:p>
    <w:p w14:paraId="74D726EB" w14:textId="77777777" w:rsidR="001F3FF5" w:rsidRDefault="00680F4A">
      <w:pPr>
        <w:spacing w:line="360" w:lineRule="auto"/>
        <w:jc w:val="center"/>
        <w:rPr>
          <w:rFonts w:ascii="宋体" w:hAnsi="宋体"/>
          <w:b/>
          <w:sz w:val="28"/>
          <w:szCs w:val="28"/>
        </w:rPr>
      </w:pPr>
      <w:r>
        <w:rPr>
          <w:rFonts w:ascii="宋体" w:hAnsi="宋体" w:hint="eastAsia"/>
          <w:b/>
          <w:sz w:val="28"/>
          <w:szCs w:val="28"/>
        </w:rPr>
        <w:t>供应商须知前附表</w:t>
      </w:r>
    </w:p>
    <w:p w14:paraId="7CFCEC9E" w14:textId="77777777" w:rsidR="001F3FF5" w:rsidRDefault="00680F4A">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1F3FF5" w14:paraId="01ED8F9B" w14:textId="77777777">
        <w:trPr>
          <w:trHeight w:val="600"/>
        </w:trPr>
        <w:tc>
          <w:tcPr>
            <w:tcW w:w="1648" w:type="dxa"/>
            <w:vAlign w:val="center"/>
          </w:tcPr>
          <w:p w14:paraId="0E0E754B" w14:textId="77777777" w:rsidR="001F3FF5" w:rsidRDefault="00680F4A">
            <w:pPr>
              <w:spacing w:line="360" w:lineRule="auto"/>
              <w:jc w:val="center"/>
              <w:rPr>
                <w:rFonts w:ascii="宋体" w:hAnsi="宋体"/>
                <w:sz w:val="24"/>
              </w:rPr>
            </w:pPr>
            <w:r>
              <w:rPr>
                <w:rFonts w:ascii="宋体" w:hAnsi="宋体" w:hint="eastAsia"/>
                <w:sz w:val="24"/>
              </w:rPr>
              <w:t>序号</w:t>
            </w:r>
          </w:p>
        </w:tc>
        <w:tc>
          <w:tcPr>
            <w:tcW w:w="6660" w:type="dxa"/>
            <w:vAlign w:val="center"/>
          </w:tcPr>
          <w:p w14:paraId="5BB67684" w14:textId="77777777" w:rsidR="001F3FF5" w:rsidRDefault="00680F4A">
            <w:pPr>
              <w:spacing w:line="360" w:lineRule="auto"/>
              <w:jc w:val="center"/>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r>
      <w:tr w:rsidR="001F3FF5" w14:paraId="306D2483" w14:textId="77777777">
        <w:trPr>
          <w:trHeight w:val="600"/>
        </w:trPr>
        <w:tc>
          <w:tcPr>
            <w:tcW w:w="1648" w:type="dxa"/>
            <w:vAlign w:val="center"/>
          </w:tcPr>
          <w:p w14:paraId="11AAE522" w14:textId="77777777" w:rsidR="001F3FF5" w:rsidRDefault="00680F4A">
            <w:pPr>
              <w:spacing w:line="360" w:lineRule="auto"/>
              <w:jc w:val="center"/>
              <w:rPr>
                <w:rFonts w:ascii="宋体" w:hAnsi="宋体"/>
                <w:sz w:val="24"/>
              </w:rPr>
            </w:pPr>
            <w:r>
              <w:rPr>
                <w:rFonts w:ascii="宋体" w:hAnsi="宋体"/>
                <w:sz w:val="24"/>
              </w:rPr>
              <w:t>1</w:t>
            </w:r>
          </w:p>
        </w:tc>
        <w:tc>
          <w:tcPr>
            <w:tcW w:w="6660" w:type="dxa"/>
            <w:vAlign w:val="center"/>
          </w:tcPr>
          <w:p w14:paraId="64250931" w14:textId="0C2BFDE9" w:rsidR="001F3FF5" w:rsidRDefault="00680F4A">
            <w:pPr>
              <w:spacing w:line="360" w:lineRule="auto"/>
              <w:rPr>
                <w:rFonts w:ascii="宋体" w:hAnsi="宋体"/>
                <w:sz w:val="24"/>
              </w:rPr>
            </w:pPr>
            <w:r>
              <w:rPr>
                <w:rFonts w:ascii="宋体" w:hAnsi="宋体" w:hint="eastAsia"/>
                <w:sz w:val="24"/>
              </w:rPr>
              <w:t>项目名称：北京师范大学</w:t>
            </w:r>
            <w:r w:rsidR="00D203C0">
              <w:rPr>
                <w:rFonts w:ascii="宋体" w:hAnsi="宋体" w:hint="eastAsia"/>
                <w:sz w:val="24"/>
              </w:rPr>
              <w:t>2021年中小学生学习能力与心理健康发展及影响因素研究数据处理项目</w:t>
            </w:r>
          </w:p>
          <w:p w14:paraId="7BDE8459" w14:textId="435AC28E" w:rsidR="001F3FF5" w:rsidRDefault="00680F4A">
            <w:pPr>
              <w:spacing w:line="360" w:lineRule="auto"/>
              <w:rPr>
                <w:rFonts w:ascii="宋体" w:hAnsi="宋体"/>
                <w:sz w:val="24"/>
              </w:rPr>
            </w:pPr>
            <w:r>
              <w:rPr>
                <w:rFonts w:ascii="宋体" w:hAnsi="宋体" w:hint="eastAsia"/>
                <w:sz w:val="24"/>
              </w:rPr>
              <w:t>采购编号：</w:t>
            </w:r>
            <w:r>
              <w:rPr>
                <w:rFonts w:ascii="宋体" w:hAnsi="宋体"/>
                <w:sz w:val="24"/>
              </w:rPr>
              <w:t>BIECC-</w:t>
            </w:r>
            <w:r w:rsidR="00D203C0">
              <w:rPr>
                <w:rFonts w:ascii="宋体" w:hAnsi="宋体"/>
                <w:sz w:val="24"/>
              </w:rPr>
              <w:t>21ZB0752</w:t>
            </w:r>
          </w:p>
          <w:p w14:paraId="22884B96" w14:textId="77777777" w:rsidR="001F3FF5" w:rsidRDefault="00680F4A">
            <w:pPr>
              <w:spacing w:line="360" w:lineRule="auto"/>
              <w:rPr>
                <w:rFonts w:ascii="宋体" w:hAnsi="宋体"/>
                <w:sz w:val="24"/>
              </w:rPr>
            </w:pPr>
            <w:r>
              <w:rPr>
                <w:rFonts w:ascii="宋体" w:hAnsi="宋体" w:hint="eastAsia"/>
                <w:sz w:val="24"/>
              </w:rPr>
              <w:t>采购人：北京师范大学</w:t>
            </w:r>
          </w:p>
          <w:p w14:paraId="61C879B4" w14:textId="77777777" w:rsidR="001F3FF5" w:rsidRDefault="00680F4A">
            <w:pPr>
              <w:spacing w:line="360" w:lineRule="auto"/>
              <w:rPr>
                <w:rFonts w:ascii="宋体" w:hAnsi="宋体"/>
                <w:sz w:val="24"/>
              </w:rPr>
            </w:pPr>
            <w:r>
              <w:rPr>
                <w:rFonts w:ascii="宋体" w:hAnsi="宋体" w:hint="eastAsia"/>
                <w:sz w:val="24"/>
              </w:rPr>
              <w:t>地址：海淀区新街口外大街19号</w:t>
            </w:r>
          </w:p>
          <w:p w14:paraId="62F1E1C7" w14:textId="77777777" w:rsidR="001F3FF5" w:rsidRDefault="00680F4A">
            <w:pPr>
              <w:spacing w:line="360" w:lineRule="auto"/>
              <w:rPr>
                <w:rFonts w:ascii="宋体" w:hAnsi="宋体"/>
                <w:sz w:val="24"/>
              </w:rPr>
            </w:pPr>
            <w:r>
              <w:rPr>
                <w:rFonts w:ascii="宋体" w:hAnsi="宋体" w:hint="eastAsia"/>
                <w:sz w:val="24"/>
              </w:rPr>
              <w:t>联系方式：滕老师、</w:t>
            </w:r>
            <w:r>
              <w:rPr>
                <w:rFonts w:ascii="宋体" w:hAnsi="宋体"/>
                <w:sz w:val="24"/>
              </w:rPr>
              <w:t>zfcg@bnu.edu.cn</w:t>
            </w:r>
          </w:p>
          <w:p w14:paraId="746F8501" w14:textId="77777777" w:rsidR="001F3FF5" w:rsidRDefault="00680F4A">
            <w:pPr>
              <w:spacing w:line="360" w:lineRule="auto"/>
              <w:rPr>
                <w:rFonts w:ascii="宋体" w:hAnsi="宋体"/>
                <w:sz w:val="24"/>
              </w:rPr>
            </w:pPr>
            <w:r>
              <w:rPr>
                <w:rFonts w:ascii="宋体" w:hAnsi="宋体" w:hint="eastAsia"/>
                <w:sz w:val="24"/>
              </w:rPr>
              <w:t>采购代理机构：北京国际工程咨询有限公司</w:t>
            </w:r>
          </w:p>
          <w:p w14:paraId="754E5EE9" w14:textId="77777777" w:rsidR="001F3FF5" w:rsidRDefault="00680F4A">
            <w:pPr>
              <w:spacing w:line="360" w:lineRule="auto"/>
              <w:rPr>
                <w:rFonts w:ascii="宋体" w:hAnsi="宋体"/>
                <w:sz w:val="24"/>
              </w:rPr>
            </w:pPr>
            <w:r>
              <w:rPr>
                <w:rFonts w:ascii="宋体" w:hAnsi="宋体" w:hint="eastAsia"/>
                <w:sz w:val="24"/>
              </w:rPr>
              <w:t>地址：北京市海淀区学院路30号科大天工大厦A座611</w:t>
            </w:r>
          </w:p>
          <w:p w14:paraId="5A9C120B" w14:textId="77777777" w:rsidR="001F3FF5" w:rsidRDefault="00680F4A">
            <w:pPr>
              <w:spacing w:line="360" w:lineRule="auto"/>
              <w:rPr>
                <w:rFonts w:ascii="宋体" w:hAnsi="宋体"/>
                <w:sz w:val="24"/>
              </w:rPr>
            </w:pPr>
            <w:r>
              <w:rPr>
                <w:rFonts w:ascii="宋体" w:hAnsi="宋体" w:hint="eastAsia"/>
                <w:sz w:val="24"/>
              </w:rPr>
              <w:t>联系方式：王经理、张乐82376082</w:t>
            </w:r>
          </w:p>
        </w:tc>
      </w:tr>
      <w:tr w:rsidR="001F3FF5" w14:paraId="317F24F7" w14:textId="77777777">
        <w:trPr>
          <w:trHeight w:val="600"/>
        </w:trPr>
        <w:tc>
          <w:tcPr>
            <w:tcW w:w="1648" w:type="dxa"/>
            <w:vAlign w:val="center"/>
          </w:tcPr>
          <w:p w14:paraId="661E7A5F" w14:textId="77777777" w:rsidR="001F3FF5" w:rsidRDefault="00680F4A">
            <w:pPr>
              <w:spacing w:line="360" w:lineRule="auto"/>
              <w:jc w:val="center"/>
              <w:rPr>
                <w:rFonts w:ascii="宋体" w:hAnsi="宋体"/>
                <w:sz w:val="24"/>
              </w:rPr>
            </w:pPr>
            <w:r>
              <w:rPr>
                <w:rFonts w:ascii="宋体" w:hAnsi="宋体"/>
                <w:sz w:val="24"/>
              </w:rPr>
              <w:t>2</w:t>
            </w:r>
          </w:p>
        </w:tc>
        <w:tc>
          <w:tcPr>
            <w:tcW w:w="6660" w:type="dxa"/>
            <w:vAlign w:val="center"/>
          </w:tcPr>
          <w:p w14:paraId="3A4984F9" w14:textId="77777777" w:rsidR="001F3FF5" w:rsidRDefault="00680F4A">
            <w:pPr>
              <w:spacing w:line="360" w:lineRule="auto"/>
              <w:rPr>
                <w:rFonts w:ascii="宋体" w:hAnsi="宋体"/>
                <w:sz w:val="24"/>
              </w:rPr>
            </w:pPr>
            <w:r>
              <w:rPr>
                <w:rFonts w:ascii="宋体" w:hAnsi="宋体" w:hint="eastAsia"/>
                <w:sz w:val="24"/>
              </w:rPr>
              <w:t>合格供应商条件：见供应商须知1.2</w:t>
            </w:r>
          </w:p>
        </w:tc>
      </w:tr>
      <w:tr w:rsidR="001F3FF5" w14:paraId="4B801548" w14:textId="77777777">
        <w:trPr>
          <w:trHeight w:val="600"/>
        </w:trPr>
        <w:tc>
          <w:tcPr>
            <w:tcW w:w="1648" w:type="dxa"/>
            <w:vAlign w:val="center"/>
          </w:tcPr>
          <w:p w14:paraId="75B9EFC5" w14:textId="77777777" w:rsidR="001F3FF5" w:rsidRDefault="00680F4A">
            <w:pPr>
              <w:spacing w:line="360" w:lineRule="auto"/>
              <w:jc w:val="center"/>
              <w:rPr>
                <w:rFonts w:ascii="宋体" w:hAnsi="宋体"/>
                <w:sz w:val="24"/>
              </w:rPr>
            </w:pPr>
            <w:r>
              <w:rPr>
                <w:rFonts w:ascii="宋体" w:hAnsi="宋体"/>
                <w:sz w:val="24"/>
              </w:rPr>
              <w:t>3</w:t>
            </w:r>
          </w:p>
        </w:tc>
        <w:tc>
          <w:tcPr>
            <w:tcW w:w="6660" w:type="dxa"/>
            <w:vAlign w:val="center"/>
          </w:tcPr>
          <w:p w14:paraId="793042D0" w14:textId="77777777" w:rsidR="001F3FF5" w:rsidRDefault="00680F4A">
            <w:pPr>
              <w:spacing w:line="360" w:lineRule="auto"/>
              <w:rPr>
                <w:rFonts w:ascii="宋体" w:hAnsi="宋体"/>
                <w:sz w:val="24"/>
              </w:rPr>
            </w:pPr>
            <w:r>
              <w:rPr>
                <w:rFonts w:ascii="宋体" w:hAnsi="宋体" w:hint="eastAsia"/>
                <w:sz w:val="24"/>
              </w:rPr>
              <w:t>资金来源：财政性资金，已落实</w:t>
            </w:r>
          </w:p>
        </w:tc>
      </w:tr>
      <w:tr w:rsidR="001F3FF5" w14:paraId="566C95B6" w14:textId="77777777">
        <w:trPr>
          <w:trHeight w:val="600"/>
        </w:trPr>
        <w:tc>
          <w:tcPr>
            <w:tcW w:w="1648" w:type="dxa"/>
            <w:vAlign w:val="center"/>
          </w:tcPr>
          <w:p w14:paraId="0BBD3E68" w14:textId="77777777" w:rsidR="001F3FF5" w:rsidRDefault="00680F4A">
            <w:pPr>
              <w:spacing w:line="360" w:lineRule="auto"/>
              <w:jc w:val="center"/>
              <w:rPr>
                <w:rFonts w:ascii="宋体" w:hAnsi="宋体"/>
                <w:sz w:val="24"/>
              </w:rPr>
            </w:pPr>
            <w:r>
              <w:rPr>
                <w:rFonts w:ascii="宋体" w:hAnsi="宋体"/>
                <w:sz w:val="24"/>
              </w:rPr>
              <w:t>4</w:t>
            </w:r>
          </w:p>
        </w:tc>
        <w:tc>
          <w:tcPr>
            <w:tcW w:w="6660" w:type="dxa"/>
            <w:vAlign w:val="center"/>
          </w:tcPr>
          <w:p w14:paraId="760FC7B0" w14:textId="74B25294" w:rsidR="001F3FF5" w:rsidRDefault="00680F4A">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所投包号项目预算的</w:t>
            </w:r>
            <w:r w:rsidR="00254AA4">
              <w:rPr>
                <w:rFonts w:ascii="宋体" w:hAnsi="宋体"/>
                <w:sz w:val="24"/>
                <w:u w:val="single"/>
              </w:rPr>
              <w:t>2</w:t>
            </w:r>
            <w:r>
              <w:rPr>
                <w:rFonts w:ascii="宋体" w:hAnsi="宋体" w:hint="eastAsia"/>
                <w:sz w:val="24"/>
                <w:u w:val="single"/>
              </w:rPr>
              <w:t>%</w:t>
            </w:r>
          </w:p>
        </w:tc>
      </w:tr>
      <w:tr w:rsidR="001F3FF5" w14:paraId="69B18333" w14:textId="77777777">
        <w:trPr>
          <w:trHeight w:val="600"/>
        </w:trPr>
        <w:tc>
          <w:tcPr>
            <w:tcW w:w="1648" w:type="dxa"/>
            <w:vAlign w:val="center"/>
          </w:tcPr>
          <w:p w14:paraId="1EB83AD0" w14:textId="77777777" w:rsidR="001F3FF5" w:rsidRDefault="00680F4A">
            <w:pPr>
              <w:spacing w:line="360" w:lineRule="auto"/>
              <w:jc w:val="center"/>
              <w:rPr>
                <w:rFonts w:ascii="宋体" w:hAnsi="宋体"/>
                <w:sz w:val="24"/>
              </w:rPr>
            </w:pPr>
            <w:r>
              <w:rPr>
                <w:rFonts w:ascii="宋体" w:hAnsi="宋体"/>
                <w:sz w:val="24"/>
              </w:rPr>
              <w:t>5</w:t>
            </w:r>
          </w:p>
        </w:tc>
        <w:tc>
          <w:tcPr>
            <w:tcW w:w="6660" w:type="dxa"/>
            <w:vAlign w:val="center"/>
          </w:tcPr>
          <w:p w14:paraId="1CB51348" w14:textId="77777777" w:rsidR="001F3FF5" w:rsidRDefault="00680F4A">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1F3FF5" w14:paraId="6F3BE381" w14:textId="77777777">
        <w:trPr>
          <w:trHeight w:val="600"/>
        </w:trPr>
        <w:tc>
          <w:tcPr>
            <w:tcW w:w="1648" w:type="dxa"/>
            <w:vAlign w:val="center"/>
          </w:tcPr>
          <w:p w14:paraId="5A0337C2" w14:textId="77777777" w:rsidR="001F3FF5" w:rsidRDefault="00680F4A">
            <w:pPr>
              <w:spacing w:line="360" w:lineRule="auto"/>
              <w:jc w:val="center"/>
              <w:rPr>
                <w:rFonts w:ascii="宋体" w:hAnsi="宋体"/>
                <w:sz w:val="24"/>
              </w:rPr>
            </w:pPr>
            <w:r>
              <w:rPr>
                <w:rFonts w:ascii="宋体" w:hAnsi="宋体"/>
                <w:sz w:val="24"/>
              </w:rPr>
              <w:t>6</w:t>
            </w:r>
          </w:p>
        </w:tc>
        <w:tc>
          <w:tcPr>
            <w:tcW w:w="6660" w:type="dxa"/>
            <w:vAlign w:val="center"/>
          </w:tcPr>
          <w:p w14:paraId="487EED76" w14:textId="77777777" w:rsidR="001F3FF5" w:rsidRDefault="00680F4A">
            <w:pPr>
              <w:spacing w:line="360" w:lineRule="auto"/>
              <w:rPr>
                <w:rFonts w:ascii="宋体" w:hAnsi="宋体"/>
                <w:sz w:val="24"/>
              </w:rPr>
            </w:pPr>
            <w:r>
              <w:rPr>
                <w:rFonts w:ascii="宋体" w:hAnsi="宋体" w:hint="eastAsia"/>
                <w:sz w:val="24"/>
              </w:rPr>
              <w:t>首次响应文件：正本1份，副本3份</w:t>
            </w:r>
          </w:p>
          <w:p w14:paraId="4868957E" w14:textId="77777777" w:rsidR="001F3FF5" w:rsidRDefault="00680F4A">
            <w:pPr>
              <w:spacing w:line="360" w:lineRule="auto"/>
              <w:rPr>
                <w:rFonts w:ascii="宋体" w:hAnsi="宋体"/>
                <w:sz w:val="24"/>
              </w:rPr>
            </w:pPr>
            <w:r>
              <w:rPr>
                <w:rFonts w:ascii="宋体" w:hAnsi="宋体" w:hint="eastAsia"/>
                <w:sz w:val="24"/>
              </w:rPr>
              <w:t>电子版文件（U盘，word版和pdf版）1份</w:t>
            </w:r>
          </w:p>
        </w:tc>
      </w:tr>
      <w:tr w:rsidR="001F3FF5" w14:paraId="28D92A27" w14:textId="77777777">
        <w:trPr>
          <w:trHeight w:val="600"/>
        </w:trPr>
        <w:tc>
          <w:tcPr>
            <w:tcW w:w="1648" w:type="dxa"/>
            <w:vAlign w:val="center"/>
          </w:tcPr>
          <w:p w14:paraId="6793B8CF" w14:textId="77777777" w:rsidR="001F3FF5" w:rsidRDefault="00680F4A">
            <w:pPr>
              <w:spacing w:line="360" w:lineRule="auto"/>
              <w:jc w:val="center"/>
              <w:rPr>
                <w:rFonts w:ascii="宋体" w:hAnsi="宋体"/>
                <w:sz w:val="24"/>
              </w:rPr>
            </w:pPr>
            <w:r>
              <w:rPr>
                <w:rFonts w:ascii="宋体" w:hAnsi="宋体"/>
                <w:sz w:val="24"/>
              </w:rPr>
              <w:t>7</w:t>
            </w:r>
          </w:p>
        </w:tc>
        <w:tc>
          <w:tcPr>
            <w:tcW w:w="6660" w:type="dxa"/>
            <w:vAlign w:val="center"/>
          </w:tcPr>
          <w:p w14:paraId="2925BB3C" w14:textId="69275DDB" w:rsidR="001F3FF5" w:rsidRDefault="00680F4A">
            <w:pPr>
              <w:spacing w:line="360" w:lineRule="auto"/>
              <w:rPr>
                <w:rFonts w:ascii="宋体" w:hAnsi="宋体"/>
                <w:sz w:val="24"/>
              </w:rPr>
            </w:pPr>
            <w:r>
              <w:rPr>
                <w:rFonts w:ascii="宋体" w:hAnsi="宋体" w:hint="eastAsia"/>
                <w:sz w:val="24"/>
              </w:rPr>
              <w:t>提交首次响应文件截止期：</w:t>
            </w:r>
            <w:r>
              <w:rPr>
                <w:rFonts w:ascii="宋体" w:hAnsi="宋体"/>
                <w:sz w:val="24"/>
              </w:rPr>
              <w:t>2021</w:t>
            </w:r>
            <w:r>
              <w:rPr>
                <w:rFonts w:ascii="宋体" w:hAnsi="宋体" w:hint="eastAsia"/>
                <w:sz w:val="24"/>
              </w:rPr>
              <w:t>年</w:t>
            </w:r>
            <w:r w:rsidR="00884644">
              <w:rPr>
                <w:rFonts w:ascii="宋体" w:hAnsi="宋体"/>
                <w:sz w:val="24"/>
              </w:rPr>
              <w:t>9</w:t>
            </w:r>
            <w:r>
              <w:rPr>
                <w:rFonts w:ascii="宋体" w:hAnsi="宋体" w:hint="eastAsia"/>
                <w:sz w:val="24"/>
              </w:rPr>
              <w:t>月</w:t>
            </w:r>
            <w:r w:rsidR="00884644">
              <w:rPr>
                <w:rFonts w:ascii="宋体" w:hAnsi="宋体"/>
                <w:sz w:val="24"/>
              </w:rPr>
              <w:t>2</w:t>
            </w:r>
            <w:r w:rsidR="00751213">
              <w:rPr>
                <w:rFonts w:ascii="宋体" w:hAnsi="宋体"/>
                <w:sz w:val="24"/>
              </w:rPr>
              <w:t>9</w:t>
            </w:r>
            <w:r>
              <w:rPr>
                <w:rFonts w:ascii="宋体" w:hAnsi="宋体" w:hint="eastAsia"/>
                <w:sz w:val="24"/>
              </w:rPr>
              <w:t>日</w:t>
            </w:r>
            <w:r w:rsidR="00751213">
              <w:rPr>
                <w:rFonts w:ascii="宋体" w:hAnsi="宋体"/>
                <w:sz w:val="24"/>
              </w:rPr>
              <w:t>09</w:t>
            </w:r>
            <w:r>
              <w:rPr>
                <w:rFonts w:ascii="宋体" w:hAnsi="宋体" w:hint="eastAsia"/>
                <w:sz w:val="24"/>
              </w:rPr>
              <w:t>：</w:t>
            </w:r>
            <w:r w:rsidR="00751213">
              <w:rPr>
                <w:rFonts w:ascii="宋体" w:hAnsi="宋体"/>
                <w:sz w:val="24"/>
              </w:rPr>
              <w:t>3</w:t>
            </w:r>
            <w:r w:rsidR="00884644">
              <w:rPr>
                <w:rFonts w:ascii="宋体" w:hAnsi="宋体"/>
                <w:sz w:val="24"/>
              </w:rPr>
              <w:t>0</w:t>
            </w:r>
            <w:r>
              <w:rPr>
                <w:rFonts w:ascii="宋体" w:hAnsi="宋体" w:hint="eastAsia"/>
                <w:sz w:val="24"/>
              </w:rPr>
              <w:t>整（北京时间）</w:t>
            </w:r>
          </w:p>
          <w:p w14:paraId="278CC510" w14:textId="4A26BF5B" w:rsidR="001F3FF5" w:rsidRDefault="00680F4A">
            <w:pPr>
              <w:spacing w:line="360" w:lineRule="auto"/>
              <w:rPr>
                <w:rFonts w:ascii="宋体" w:hAnsi="宋体"/>
                <w:sz w:val="24"/>
              </w:rPr>
            </w:pPr>
            <w:r>
              <w:rPr>
                <w:rFonts w:ascii="宋体" w:hAnsi="宋体" w:hint="eastAsia"/>
                <w:sz w:val="24"/>
              </w:rPr>
              <w:t>提交首次响应文件地点：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w:t>
            </w:r>
            <w:r w:rsidR="00751213">
              <w:rPr>
                <w:rFonts w:ascii="宋体" w:hAnsi="宋体"/>
                <w:color w:val="000000"/>
                <w:sz w:val="24"/>
              </w:rPr>
              <w:t>1</w:t>
            </w:r>
            <w:r>
              <w:rPr>
                <w:rFonts w:ascii="宋体" w:hAnsi="宋体" w:hint="eastAsia"/>
                <w:color w:val="000000"/>
                <w:sz w:val="24"/>
              </w:rPr>
              <w:t>室</w:t>
            </w:r>
            <w:r>
              <w:rPr>
                <w:rFonts w:ascii="宋体" w:hAnsi="宋体" w:hint="eastAsia"/>
                <w:color w:val="000000"/>
                <w:sz w:val="24"/>
                <w:lang w:val="zh-CN"/>
              </w:rPr>
              <w:t>；</w:t>
            </w:r>
          </w:p>
        </w:tc>
      </w:tr>
      <w:tr w:rsidR="001F3FF5" w14:paraId="67F21AFE" w14:textId="77777777">
        <w:trPr>
          <w:trHeight w:val="600"/>
        </w:trPr>
        <w:tc>
          <w:tcPr>
            <w:tcW w:w="1648" w:type="dxa"/>
            <w:vAlign w:val="center"/>
          </w:tcPr>
          <w:p w14:paraId="2E32E087" w14:textId="77777777" w:rsidR="001F3FF5" w:rsidRDefault="00680F4A">
            <w:pPr>
              <w:spacing w:line="360" w:lineRule="auto"/>
              <w:jc w:val="center"/>
              <w:rPr>
                <w:rFonts w:ascii="宋体" w:hAnsi="宋体"/>
                <w:sz w:val="24"/>
              </w:rPr>
            </w:pPr>
            <w:r>
              <w:rPr>
                <w:rFonts w:ascii="宋体" w:hAnsi="宋体"/>
                <w:sz w:val="24"/>
              </w:rPr>
              <w:t>8</w:t>
            </w:r>
          </w:p>
        </w:tc>
        <w:tc>
          <w:tcPr>
            <w:tcW w:w="6660" w:type="dxa"/>
            <w:vAlign w:val="center"/>
          </w:tcPr>
          <w:p w14:paraId="70DC6405" w14:textId="77777777" w:rsidR="001F3FF5" w:rsidRDefault="00680F4A">
            <w:pPr>
              <w:spacing w:line="360" w:lineRule="auto"/>
              <w:rPr>
                <w:rFonts w:ascii="宋体" w:hAnsi="宋体"/>
                <w:sz w:val="24"/>
              </w:rPr>
            </w:pPr>
            <w:r>
              <w:rPr>
                <w:rFonts w:ascii="宋体" w:hAnsi="宋体" w:hint="eastAsia"/>
                <w:sz w:val="24"/>
              </w:rPr>
              <w:t>首次响应文件开启时间：同提交首次响应文件截止期</w:t>
            </w:r>
          </w:p>
          <w:p w14:paraId="51F610DF" w14:textId="77777777" w:rsidR="001F3FF5" w:rsidRDefault="00680F4A">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1F3FF5" w14:paraId="7451A47B" w14:textId="77777777">
        <w:trPr>
          <w:trHeight w:val="600"/>
        </w:trPr>
        <w:tc>
          <w:tcPr>
            <w:tcW w:w="1648" w:type="dxa"/>
            <w:vAlign w:val="center"/>
          </w:tcPr>
          <w:p w14:paraId="4E027643" w14:textId="77777777" w:rsidR="001F3FF5" w:rsidRDefault="00680F4A">
            <w:pPr>
              <w:spacing w:line="360" w:lineRule="auto"/>
              <w:jc w:val="center"/>
              <w:rPr>
                <w:rFonts w:ascii="宋体" w:hAnsi="宋体"/>
                <w:sz w:val="24"/>
              </w:rPr>
            </w:pPr>
            <w:r>
              <w:rPr>
                <w:rFonts w:ascii="宋体" w:hAnsi="宋体"/>
                <w:sz w:val="24"/>
              </w:rPr>
              <w:lastRenderedPageBreak/>
              <w:t>9</w:t>
            </w:r>
          </w:p>
        </w:tc>
        <w:tc>
          <w:tcPr>
            <w:tcW w:w="6660" w:type="dxa"/>
            <w:vAlign w:val="center"/>
          </w:tcPr>
          <w:p w14:paraId="4F7FC912" w14:textId="77777777" w:rsidR="001F3FF5" w:rsidRDefault="00680F4A">
            <w:pPr>
              <w:spacing w:line="360" w:lineRule="auto"/>
              <w:rPr>
                <w:rFonts w:ascii="宋体" w:hAnsi="宋体"/>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成交服务费：按原《招标代理服务收费管理暂行办法》（计价格[2002]1980号）及《国家发展改革委办公厅关于招标代理服务收费有关问题的通知》（发改办价格[2003]857号）执行，按成交金额差额定率累进法计算，</w:t>
            </w:r>
            <w:r>
              <w:rPr>
                <w:rFonts w:ascii="宋体" w:hAnsi="宋体" w:hint="eastAsia"/>
                <w:b/>
                <w:sz w:val="24"/>
              </w:rPr>
              <w:t>由成交供应商在领取成交通知书时交纳。</w:t>
            </w:r>
          </w:p>
        </w:tc>
      </w:tr>
      <w:tr w:rsidR="001F3FF5" w14:paraId="39C3B3AD" w14:textId="77777777">
        <w:trPr>
          <w:trHeight w:val="600"/>
        </w:trPr>
        <w:tc>
          <w:tcPr>
            <w:tcW w:w="1648" w:type="dxa"/>
            <w:vAlign w:val="center"/>
          </w:tcPr>
          <w:p w14:paraId="7B2006EE" w14:textId="77777777" w:rsidR="001F3FF5" w:rsidRDefault="00680F4A">
            <w:pPr>
              <w:spacing w:line="360" w:lineRule="auto"/>
              <w:jc w:val="center"/>
              <w:rPr>
                <w:rFonts w:ascii="宋体" w:hAnsi="宋体"/>
                <w:sz w:val="24"/>
              </w:rPr>
            </w:pPr>
            <w:r>
              <w:rPr>
                <w:rFonts w:ascii="宋体" w:hAnsi="宋体" w:hint="eastAsia"/>
                <w:sz w:val="24"/>
              </w:rPr>
              <w:t>1</w:t>
            </w:r>
            <w:r>
              <w:rPr>
                <w:rFonts w:ascii="宋体" w:hAnsi="宋体"/>
                <w:sz w:val="24"/>
              </w:rPr>
              <w:t>0</w:t>
            </w:r>
          </w:p>
        </w:tc>
        <w:tc>
          <w:tcPr>
            <w:tcW w:w="6660" w:type="dxa"/>
            <w:vAlign w:val="center"/>
          </w:tcPr>
          <w:p w14:paraId="16B6C93B" w14:textId="77777777" w:rsidR="001F3FF5" w:rsidRDefault="00680F4A">
            <w:pPr>
              <w:spacing w:line="360" w:lineRule="auto"/>
              <w:rPr>
                <w:rFonts w:ascii="宋体" w:hAnsi="宋体"/>
                <w:sz w:val="24"/>
              </w:rPr>
            </w:pPr>
            <w:r>
              <w:rPr>
                <w:rFonts w:ascii="宋体" w:hAnsi="宋体" w:hint="eastAsia"/>
                <w:sz w:val="24"/>
              </w:rPr>
              <w:t>疫情相关要求：</w:t>
            </w:r>
          </w:p>
          <w:p w14:paraId="7D529E24" w14:textId="77777777" w:rsidR="001F3FF5" w:rsidRDefault="00680F4A">
            <w:pPr>
              <w:spacing w:line="360" w:lineRule="auto"/>
              <w:rPr>
                <w:rFonts w:ascii="宋体" w:hAnsi="宋体"/>
                <w:sz w:val="24"/>
              </w:rPr>
            </w:pPr>
            <w:r>
              <w:rPr>
                <w:rFonts w:ascii="宋体" w:hAnsi="宋体" w:hint="eastAsia"/>
                <w:sz w:val="24"/>
              </w:rPr>
              <w:t>（1）为有效减少人员聚集，本项使用“腾讯会议APP”进行网上开标、磋商</w:t>
            </w:r>
          </w:p>
          <w:p w14:paraId="6589D6BE" w14:textId="77777777" w:rsidR="001F3FF5" w:rsidRDefault="00680F4A">
            <w:pPr>
              <w:spacing w:line="360" w:lineRule="auto"/>
              <w:rPr>
                <w:rFonts w:ascii="宋体" w:hAnsi="宋体"/>
                <w:sz w:val="24"/>
              </w:rPr>
            </w:pPr>
            <w:r>
              <w:rPr>
                <w:rFonts w:ascii="宋体" w:hAnsi="宋体" w:hint="eastAsia"/>
                <w:sz w:val="24"/>
              </w:rPr>
              <w:t>（2）所有供应商磋商前将密封好的所有响应材料（包括电子版）快递至采购代理机构，响应材料中必须包括关于通过视频程序网上磋商，对磋商结果确认无误的承诺函（详见附件一）。采购代理机构收到响应材料后，进行消毒、封存，封存过程录像</w:t>
            </w:r>
          </w:p>
          <w:p w14:paraId="7400270A" w14:textId="77777777" w:rsidR="001F3FF5" w:rsidRDefault="00680F4A">
            <w:pPr>
              <w:spacing w:line="360" w:lineRule="auto"/>
              <w:rPr>
                <w:rFonts w:ascii="宋体" w:hAnsi="宋体"/>
                <w:sz w:val="24"/>
              </w:rPr>
            </w:pPr>
            <w:r>
              <w:rPr>
                <w:rFonts w:ascii="宋体" w:hAnsi="宋体" w:hint="eastAsia"/>
                <w:sz w:val="24"/>
              </w:rPr>
              <w:t>其他相关要求详见采购文件第四章，开标流程等相关事宜如与第四章冲突，以第四章为准</w:t>
            </w:r>
          </w:p>
          <w:p w14:paraId="44E699AD" w14:textId="77777777" w:rsidR="001F3FF5" w:rsidRDefault="00680F4A">
            <w:pPr>
              <w:spacing w:line="360" w:lineRule="auto"/>
              <w:rPr>
                <w:rFonts w:ascii="宋体" w:hAnsi="宋体"/>
                <w:sz w:val="24"/>
              </w:rPr>
            </w:pPr>
            <w:r>
              <w:rPr>
                <w:rFonts w:ascii="宋体" w:hAnsi="宋体" w:hint="eastAsia"/>
                <w:sz w:val="24"/>
              </w:rPr>
              <w:t>注：对磋商结果确认无误的承诺函（详见附件一）须单独密封快递提交</w:t>
            </w:r>
          </w:p>
          <w:p w14:paraId="5DA2632E" w14:textId="5105F8F5" w:rsidR="001F3FF5" w:rsidRDefault="00680F4A">
            <w:pPr>
              <w:pStyle w:val="af"/>
            </w:pPr>
            <w:r>
              <w:rPr>
                <w:rFonts w:hint="eastAsia"/>
                <w:color w:val="000000"/>
              </w:rPr>
              <w:t>供应商需在响应文件封面上，注明参与当天视频会议人员的姓名，电话，</w:t>
            </w:r>
            <w:r w:rsidR="00F13633">
              <w:rPr>
                <w:rFonts w:hint="eastAsia"/>
                <w:color w:val="000000"/>
              </w:rPr>
              <w:t>邮箱，</w:t>
            </w:r>
            <w:r>
              <w:rPr>
                <w:rFonts w:hint="eastAsia"/>
                <w:color w:val="000000"/>
              </w:rPr>
              <w:t>如未在文件封面标明或视频会议当天无法联系到相应人员后果自负。</w:t>
            </w:r>
          </w:p>
        </w:tc>
      </w:tr>
      <w:tr w:rsidR="001F3FF5" w14:paraId="49991A49" w14:textId="77777777">
        <w:trPr>
          <w:trHeight w:val="600"/>
        </w:trPr>
        <w:tc>
          <w:tcPr>
            <w:tcW w:w="1648" w:type="dxa"/>
            <w:vAlign w:val="center"/>
          </w:tcPr>
          <w:p w14:paraId="23D0D721" w14:textId="77777777" w:rsidR="001F3FF5" w:rsidRDefault="00680F4A">
            <w:pPr>
              <w:spacing w:line="360" w:lineRule="auto"/>
              <w:jc w:val="center"/>
              <w:rPr>
                <w:rFonts w:ascii="宋体" w:hAnsi="宋体"/>
                <w:sz w:val="24"/>
              </w:rPr>
            </w:pPr>
            <w:r>
              <w:rPr>
                <w:rFonts w:ascii="宋体" w:hAnsi="宋体" w:hint="eastAsia"/>
                <w:sz w:val="24"/>
              </w:rPr>
              <w:t>1</w:t>
            </w:r>
            <w:r>
              <w:rPr>
                <w:rFonts w:ascii="宋体" w:hAnsi="宋体"/>
                <w:sz w:val="24"/>
              </w:rPr>
              <w:t>1</w:t>
            </w:r>
          </w:p>
        </w:tc>
        <w:tc>
          <w:tcPr>
            <w:tcW w:w="6660" w:type="dxa"/>
            <w:vAlign w:val="center"/>
          </w:tcPr>
          <w:p w14:paraId="1DD9DA51" w14:textId="77777777" w:rsidR="001F3FF5" w:rsidRDefault="00680F4A">
            <w:pPr>
              <w:spacing w:line="360" w:lineRule="auto"/>
              <w:rPr>
                <w:rFonts w:ascii="宋体" w:hAnsi="宋体"/>
                <w:sz w:val="24"/>
              </w:rPr>
            </w:pPr>
            <w:bookmarkStart w:id="9" w:name="_Hlk37854784"/>
            <w:r>
              <w:rPr>
                <w:rFonts w:ascii="宋体" w:hAnsi="宋体" w:hint="eastAsia"/>
                <w:sz w:val="24"/>
              </w:rPr>
              <w:t>本项目响应文件需在提交首次响应文件截止前快递至招标公司，供应商须确保采购代理机构在提交首次响应文件截止时间前可签收文件，逾期未能签收的响应文件将不再接收，因供应商自身原因或快递时效导致的其他后果由供应商自负（建议使用顺丰次日达）。快递接收人：苏海</w:t>
            </w:r>
            <w:r>
              <w:rPr>
                <w:rFonts w:ascii="宋体" w:hAnsi="宋体"/>
                <w:sz w:val="24"/>
              </w:rPr>
              <w:t>13488813906</w:t>
            </w:r>
            <w:r>
              <w:rPr>
                <w:rFonts w:ascii="宋体" w:hAnsi="宋体" w:hint="eastAsia"/>
                <w:sz w:val="24"/>
              </w:rPr>
              <w:t>，地址：北京市海淀区学院路30号科大天工大厦A座6层611。</w:t>
            </w:r>
            <w:bookmarkEnd w:id="9"/>
          </w:p>
        </w:tc>
      </w:tr>
    </w:tbl>
    <w:p w14:paraId="11923997" w14:textId="73BC2360" w:rsidR="00D67FCC" w:rsidRDefault="00D67FCC">
      <w:pPr>
        <w:spacing w:line="360" w:lineRule="auto"/>
        <w:jc w:val="center"/>
        <w:rPr>
          <w:rFonts w:ascii="宋体" w:hAnsi="宋体"/>
          <w:b/>
          <w:sz w:val="24"/>
        </w:rPr>
      </w:pPr>
    </w:p>
    <w:p w14:paraId="13A61B34" w14:textId="77777777" w:rsidR="00D67FCC" w:rsidRDefault="00D67FCC" w:rsidP="00D67FCC">
      <w:pPr>
        <w:pStyle w:val="af"/>
      </w:pPr>
      <w:r>
        <w:br w:type="page"/>
      </w:r>
    </w:p>
    <w:p w14:paraId="1AD836D4" w14:textId="77777777" w:rsidR="001F3FF5" w:rsidRDefault="001F3FF5">
      <w:pPr>
        <w:spacing w:line="360" w:lineRule="auto"/>
        <w:jc w:val="center"/>
        <w:rPr>
          <w:rFonts w:ascii="宋体" w:hAnsi="宋体"/>
          <w:b/>
          <w:sz w:val="24"/>
        </w:rPr>
      </w:pPr>
    </w:p>
    <w:p w14:paraId="02FCB1E6" w14:textId="77777777" w:rsidR="001F3FF5" w:rsidRDefault="00680F4A">
      <w:pPr>
        <w:spacing w:line="360" w:lineRule="auto"/>
        <w:jc w:val="center"/>
        <w:rPr>
          <w:rFonts w:ascii="宋体" w:hAnsi="宋体"/>
          <w:b/>
          <w:sz w:val="28"/>
          <w:szCs w:val="28"/>
        </w:rPr>
      </w:pPr>
      <w:r>
        <w:rPr>
          <w:rFonts w:ascii="宋体" w:hAnsi="宋体" w:hint="eastAsia"/>
          <w:b/>
          <w:sz w:val="28"/>
          <w:szCs w:val="28"/>
        </w:rPr>
        <w:t>供应商须知</w:t>
      </w:r>
    </w:p>
    <w:p w14:paraId="3341793B" w14:textId="77777777" w:rsidR="001F3FF5" w:rsidRDefault="00680F4A">
      <w:pPr>
        <w:pStyle w:val="24"/>
        <w:spacing w:line="360" w:lineRule="auto"/>
        <w:rPr>
          <w:rFonts w:ascii="宋体" w:eastAsia="宋体" w:hAnsi="宋体"/>
          <w:sz w:val="28"/>
        </w:rPr>
      </w:pPr>
      <w:bookmarkStart w:id="10" w:name="_Toc520356143"/>
      <w:bookmarkStart w:id="11" w:name="_Toc55375717"/>
      <w:bookmarkStart w:id="12" w:name="_Toc321907215"/>
      <w:bookmarkStart w:id="13" w:name="_Toc55374316"/>
      <w:bookmarkStart w:id="14" w:name="_Toc133916649"/>
      <w:bookmarkStart w:id="15" w:name="_Toc133737863"/>
      <w:bookmarkStart w:id="16" w:name="_Toc133737774"/>
      <w:bookmarkStart w:id="17" w:name="_Toc21862732"/>
      <w:bookmarkStart w:id="18" w:name="_Toc82524607"/>
      <w:r>
        <w:rPr>
          <w:rFonts w:ascii="宋体" w:eastAsia="宋体" w:hAnsi="宋体" w:hint="eastAsia"/>
          <w:sz w:val="28"/>
        </w:rPr>
        <w:t>一  说  明</w:t>
      </w:r>
      <w:bookmarkEnd w:id="10"/>
      <w:bookmarkEnd w:id="11"/>
      <w:bookmarkEnd w:id="12"/>
      <w:bookmarkEnd w:id="13"/>
      <w:bookmarkEnd w:id="14"/>
      <w:bookmarkEnd w:id="15"/>
      <w:bookmarkEnd w:id="16"/>
      <w:bookmarkEnd w:id="17"/>
      <w:bookmarkEnd w:id="18"/>
    </w:p>
    <w:p w14:paraId="71D49A82" w14:textId="77777777" w:rsidR="001F3FF5" w:rsidRDefault="00680F4A">
      <w:pPr>
        <w:pStyle w:val="34"/>
        <w:spacing w:before="200" w:line="360" w:lineRule="auto"/>
        <w:ind w:left="902" w:hanging="902"/>
        <w:rPr>
          <w:rFonts w:hAnsi="宋体"/>
          <w:u w:val="none"/>
        </w:rPr>
      </w:pPr>
      <w:bookmarkStart w:id="19" w:name="_Hlt133738758"/>
      <w:bookmarkStart w:id="20" w:name="_Hlt133738760"/>
      <w:bookmarkStart w:id="21" w:name="_Toc520356144"/>
      <w:bookmarkStart w:id="22" w:name="_Toc133737775"/>
      <w:bookmarkStart w:id="23" w:name="_Toc133737864"/>
      <w:bookmarkStart w:id="24" w:name="_Toc133916650"/>
      <w:bookmarkStart w:id="25" w:name="_Toc155238587"/>
      <w:bookmarkStart w:id="26" w:name="_Toc277942465"/>
      <w:bookmarkStart w:id="27" w:name="_Toc321907216"/>
      <w:bookmarkStart w:id="28" w:name="_Toc277153090"/>
      <w:bookmarkStart w:id="29" w:name="_Toc55375718"/>
      <w:bookmarkStart w:id="30" w:name="_Toc21862733"/>
      <w:bookmarkStart w:id="31" w:name="_Toc55374317"/>
      <w:bookmarkStart w:id="32" w:name="_Toc82524608"/>
      <w:bookmarkEnd w:id="19"/>
      <w:bookmarkEnd w:id="20"/>
      <w:r>
        <w:rPr>
          <w:rFonts w:hAnsi="宋体" w:hint="eastAsia"/>
          <w:u w:val="none"/>
        </w:rPr>
        <w:t>1.</w:t>
      </w:r>
      <w:bookmarkStart w:id="33" w:name="_Hlt133745757"/>
      <w:r>
        <w:rPr>
          <w:rFonts w:hAnsi="宋体" w:hint="eastAsia"/>
          <w:u w:val="none"/>
        </w:rPr>
        <w:tab/>
      </w:r>
      <w:bookmarkEnd w:id="33"/>
      <w:r>
        <w:rPr>
          <w:rFonts w:hAnsi="宋体" w:hint="eastAsia"/>
          <w:u w:val="none"/>
        </w:rPr>
        <w:t>采购单位及合格的</w:t>
      </w:r>
      <w:bookmarkEnd w:id="21"/>
      <w:bookmarkEnd w:id="22"/>
      <w:bookmarkEnd w:id="23"/>
      <w:bookmarkEnd w:id="24"/>
      <w:bookmarkEnd w:id="25"/>
      <w:bookmarkEnd w:id="26"/>
      <w:bookmarkEnd w:id="27"/>
      <w:bookmarkEnd w:id="28"/>
      <w:r>
        <w:rPr>
          <w:rFonts w:hAnsi="宋体" w:hint="eastAsia"/>
          <w:u w:val="none"/>
        </w:rPr>
        <w:t>供应商</w:t>
      </w:r>
      <w:bookmarkEnd w:id="29"/>
      <w:bookmarkEnd w:id="30"/>
      <w:bookmarkEnd w:id="31"/>
      <w:bookmarkEnd w:id="32"/>
    </w:p>
    <w:p w14:paraId="0438686A" w14:textId="77777777" w:rsidR="001F3FF5" w:rsidRDefault="00680F4A">
      <w:pPr>
        <w:numPr>
          <w:ilvl w:val="1"/>
          <w:numId w:val="23"/>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采购单位：系指采购人及其委托的采购代理机构。采购代理机构是指集中采购机构和集中采购机构以外的采购代理机构。本项目的采购人：北京师范大学；本项目的采购代理机构：北京国际工程咨询有限公司。</w:t>
      </w:r>
      <w:r>
        <w:rPr>
          <w:rFonts w:ascii="宋体" w:hAnsi="宋体"/>
          <w:sz w:val="24"/>
        </w:rPr>
        <w:t xml:space="preserve"> </w:t>
      </w:r>
    </w:p>
    <w:p w14:paraId="030A4F4D" w14:textId="77777777" w:rsidR="001F3FF5" w:rsidRDefault="00680F4A">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3D90F791" w14:textId="77777777" w:rsidR="001F3FF5" w:rsidRDefault="00680F4A">
      <w:pPr>
        <w:spacing w:line="360" w:lineRule="auto"/>
        <w:ind w:left="840" w:hangingChars="350" w:hanging="840"/>
        <w:rPr>
          <w:rFonts w:ascii="宋体" w:hAnsi="宋体"/>
          <w:bCs/>
          <w:sz w:val="24"/>
        </w:rPr>
      </w:pPr>
      <w:r>
        <w:rPr>
          <w:rFonts w:ascii="宋体" w:hAnsi="宋体" w:hint="eastAsia"/>
          <w:sz w:val="24"/>
        </w:rPr>
        <w:t>1.2.1  满足《中华人民共和国政府采购法》第二十二条规定；</w:t>
      </w:r>
    </w:p>
    <w:p w14:paraId="7D76512A" w14:textId="77777777" w:rsidR="001F3FF5" w:rsidRDefault="00680F4A">
      <w:pPr>
        <w:spacing w:line="360" w:lineRule="auto"/>
        <w:ind w:left="840" w:hangingChars="350" w:hanging="840"/>
        <w:rPr>
          <w:rFonts w:ascii="宋体" w:hAnsi="宋体"/>
          <w:bCs/>
          <w:sz w:val="24"/>
        </w:rPr>
      </w:pPr>
      <w:r>
        <w:rPr>
          <w:rFonts w:ascii="宋体" w:hAnsi="宋体" w:hint="eastAsia"/>
          <w:bCs/>
          <w:sz w:val="24"/>
        </w:rPr>
        <w:t>1.2.2</w:t>
      </w:r>
      <w:r>
        <w:rPr>
          <w:rFonts w:ascii="宋体" w:hAnsi="宋体"/>
          <w:bCs/>
          <w:sz w:val="24"/>
        </w:rPr>
        <w:t xml:space="preserve">  </w:t>
      </w:r>
      <w:r>
        <w:rPr>
          <w:rFonts w:ascii="宋体" w:hAnsi="宋体" w:hint="eastAsia"/>
          <w:bCs/>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3F14A0C8" w14:textId="77777777" w:rsidR="001F3FF5" w:rsidRDefault="00680F4A">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4" w:name="_Hlk51062852"/>
      <w:r>
        <w:rPr>
          <w:rFonts w:ascii="宋体" w:hAnsi="宋体" w:hint="eastAsia"/>
          <w:color w:val="000000"/>
          <w:sz w:val="24"/>
        </w:rPr>
        <w:t>单位负责人为同一人或者存在直接控股、管理关系的不同供应商，不得同时参加本项目同一包号的政府采购活动。</w:t>
      </w:r>
      <w:bookmarkEnd w:id="34"/>
    </w:p>
    <w:p w14:paraId="1569017C" w14:textId="77777777" w:rsidR="001F3FF5" w:rsidRDefault="00680F4A">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786AA9F1" w14:textId="77777777" w:rsidR="001F3FF5" w:rsidRDefault="00680F4A">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2F066FB9" w14:textId="0D0B7D37" w:rsidR="001F3FF5" w:rsidRDefault="00680F4A">
      <w:pPr>
        <w:spacing w:line="360" w:lineRule="auto"/>
        <w:ind w:left="900" w:hanging="900"/>
        <w:rPr>
          <w:rFonts w:ascii="宋体" w:hAnsi="宋体"/>
          <w:color w:val="000000"/>
          <w:sz w:val="24"/>
          <w:highlight w:val="yellow"/>
        </w:rPr>
      </w:pPr>
      <w:r>
        <w:rPr>
          <w:rFonts w:ascii="宋体" w:hAnsi="宋体" w:hint="eastAsia"/>
          <w:color w:val="000000"/>
          <w:sz w:val="24"/>
          <w:highlight w:val="yellow"/>
        </w:rPr>
        <w:t>1</w:t>
      </w:r>
      <w:r>
        <w:rPr>
          <w:rFonts w:ascii="宋体" w:hAnsi="宋体"/>
          <w:color w:val="000000"/>
          <w:sz w:val="24"/>
          <w:highlight w:val="yellow"/>
        </w:rPr>
        <w:t xml:space="preserve">.2.6  </w:t>
      </w:r>
      <w:r>
        <w:rPr>
          <w:rFonts w:ascii="宋体" w:hAnsi="宋体" w:hint="eastAsia"/>
          <w:color w:val="000000"/>
          <w:sz w:val="24"/>
          <w:highlight w:val="yellow"/>
        </w:rPr>
        <w:t>本项目是否专门面向中小企业采购：</w:t>
      </w:r>
      <w:r w:rsidR="009B2598">
        <w:rPr>
          <w:rFonts w:ascii="宋体" w:hAnsi="宋体" w:hint="eastAsia"/>
          <w:color w:val="000000"/>
          <w:sz w:val="24"/>
          <w:highlight w:val="yellow"/>
        </w:rPr>
        <w:t>否</w:t>
      </w:r>
    </w:p>
    <w:p w14:paraId="24F8D8B6" w14:textId="77777777" w:rsidR="001F3FF5" w:rsidRDefault="00680F4A">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799E830C" w14:textId="77777777" w:rsidR="001F3FF5" w:rsidRDefault="00680F4A">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511667C2" w14:textId="77777777" w:rsidR="001F3FF5" w:rsidRDefault="00680F4A">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639755D1" w14:textId="77777777" w:rsidR="001F3FF5" w:rsidRDefault="00680F4A">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3FC412AF" w14:textId="77777777" w:rsidR="001F3FF5" w:rsidRDefault="00680F4A">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600DA2A8" w14:textId="77777777" w:rsidR="001F3FF5" w:rsidRDefault="00680F4A">
      <w:pPr>
        <w:pStyle w:val="34"/>
        <w:spacing w:before="200" w:line="360" w:lineRule="auto"/>
        <w:ind w:left="902" w:hanging="902"/>
        <w:rPr>
          <w:rFonts w:hAnsi="宋体"/>
          <w:u w:val="none"/>
        </w:rPr>
      </w:pPr>
      <w:bookmarkStart w:id="35" w:name="_Toc133737776"/>
      <w:bookmarkStart w:id="36" w:name="_Toc133737865"/>
      <w:bookmarkStart w:id="37" w:name="_Toc133916651"/>
      <w:bookmarkStart w:id="38" w:name="_Toc277153091"/>
      <w:bookmarkStart w:id="39" w:name="_Toc155238588"/>
      <w:bookmarkStart w:id="40" w:name="_Toc277942466"/>
      <w:bookmarkStart w:id="41" w:name="_Toc55374318"/>
      <w:bookmarkStart w:id="42" w:name="_Toc55375719"/>
      <w:bookmarkStart w:id="43" w:name="_Toc21862734"/>
      <w:bookmarkStart w:id="44" w:name="_Toc321907217"/>
      <w:bookmarkStart w:id="45" w:name="_Toc82524609"/>
      <w:r>
        <w:rPr>
          <w:rFonts w:hAnsi="宋体" w:hint="eastAsia"/>
          <w:u w:val="none"/>
        </w:rPr>
        <w:lastRenderedPageBreak/>
        <w:t>2．</w:t>
      </w:r>
      <w:r>
        <w:rPr>
          <w:rFonts w:hAnsi="宋体" w:hint="eastAsia"/>
          <w:u w:val="none"/>
        </w:rPr>
        <w:tab/>
        <w:t>资金来源</w:t>
      </w:r>
      <w:bookmarkEnd w:id="35"/>
      <w:bookmarkEnd w:id="36"/>
      <w:bookmarkEnd w:id="37"/>
      <w:bookmarkEnd w:id="38"/>
      <w:bookmarkEnd w:id="39"/>
      <w:bookmarkEnd w:id="40"/>
      <w:bookmarkEnd w:id="41"/>
      <w:bookmarkEnd w:id="42"/>
      <w:bookmarkEnd w:id="43"/>
      <w:bookmarkEnd w:id="44"/>
      <w:bookmarkEnd w:id="45"/>
    </w:p>
    <w:p w14:paraId="0625F421" w14:textId="77777777" w:rsidR="001F3FF5" w:rsidRDefault="00680F4A">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79135B72" w14:textId="77777777" w:rsidR="001F3FF5" w:rsidRDefault="00680F4A">
      <w:pPr>
        <w:pStyle w:val="34"/>
        <w:spacing w:before="200" w:line="360" w:lineRule="auto"/>
        <w:ind w:left="902" w:hanging="902"/>
        <w:rPr>
          <w:rFonts w:hAnsi="宋体"/>
          <w:u w:val="none"/>
        </w:rPr>
      </w:pPr>
      <w:bookmarkStart w:id="46" w:name="_Toc133737777"/>
      <w:bookmarkStart w:id="47" w:name="_Toc133737866"/>
      <w:bookmarkStart w:id="48" w:name="_Toc520356145"/>
      <w:bookmarkStart w:id="49" w:name="_Toc133916652"/>
      <w:bookmarkStart w:id="50" w:name="_Toc277942467"/>
      <w:bookmarkStart w:id="51" w:name="_Toc55374319"/>
      <w:bookmarkStart w:id="52" w:name="_Toc155238589"/>
      <w:bookmarkStart w:id="53" w:name="_Toc277153092"/>
      <w:bookmarkStart w:id="54" w:name="_Toc321907218"/>
      <w:bookmarkStart w:id="55" w:name="_Toc21862735"/>
      <w:bookmarkStart w:id="56" w:name="_Toc55375720"/>
      <w:bookmarkStart w:id="57" w:name="_Toc82524610"/>
      <w:r>
        <w:rPr>
          <w:rFonts w:hAnsi="宋体" w:hint="eastAsia"/>
          <w:u w:val="none"/>
        </w:rPr>
        <w:t>3．</w:t>
      </w:r>
      <w:r>
        <w:rPr>
          <w:rFonts w:hAnsi="宋体" w:hint="eastAsia"/>
          <w:u w:val="none"/>
        </w:rPr>
        <w:tab/>
        <w:t>磋商费用</w:t>
      </w:r>
      <w:bookmarkEnd w:id="46"/>
      <w:bookmarkEnd w:id="47"/>
      <w:bookmarkEnd w:id="48"/>
      <w:bookmarkEnd w:id="49"/>
      <w:bookmarkEnd w:id="50"/>
      <w:bookmarkEnd w:id="51"/>
      <w:bookmarkEnd w:id="52"/>
      <w:bookmarkEnd w:id="53"/>
      <w:bookmarkEnd w:id="54"/>
      <w:bookmarkEnd w:id="55"/>
      <w:bookmarkEnd w:id="56"/>
      <w:bookmarkEnd w:id="57"/>
    </w:p>
    <w:p w14:paraId="76A80CDC" w14:textId="77777777" w:rsidR="001F3FF5" w:rsidRDefault="00680F4A">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28025C38" w14:textId="77777777" w:rsidR="001F3FF5" w:rsidRDefault="00680F4A">
      <w:pPr>
        <w:pStyle w:val="24"/>
        <w:spacing w:line="360" w:lineRule="auto"/>
        <w:rPr>
          <w:rFonts w:ascii="宋体" w:eastAsia="宋体" w:hAnsi="宋体"/>
          <w:sz w:val="28"/>
        </w:rPr>
      </w:pPr>
      <w:bookmarkStart w:id="58" w:name="_Toc133737778"/>
      <w:bookmarkStart w:id="59" w:name="_Toc133916653"/>
      <w:bookmarkStart w:id="60" w:name="_Toc321907219"/>
      <w:bookmarkStart w:id="61" w:name="_Toc133737867"/>
      <w:bookmarkStart w:id="62" w:name="_Toc520356146"/>
      <w:bookmarkStart w:id="63" w:name="_Toc55375721"/>
      <w:bookmarkStart w:id="64" w:name="_Toc21862736"/>
      <w:bookmarkStart w:id="65" w:name="_Toc55374320"/>
      <w:bookmarkStart w:id="66" w:name="_Toc82524611"/>
      <w:r>
        <w:rPr>
          <w:rFonts w:ascii="宋体" w:eastAsia="宋体" w:hAnsi="宋体" w:hint="eastAsia"/>
          <w:sz w:val="28"/>
        </w:rPr>
        <w:t>二  磋商文件</w:t>
      </w:r>
      <w:bookmarkEnd w:id="58"/>
      <w:bookmarkEnd w:id="59"/>
      <w:bookmarkEnd w:id="60"/>
      <w:bookmarkEnd w:id="61"/>
      <w:bookmarkEnd w:id="62"/>
      <w:bookmarkEnd w:id="63"/>
      <w:bookmarkEnd w:id="64"/>
      <w:bookmarkEnd w:id="65"/>
      <w:bookmarkEnd w:id="66"/>
    </w:p>
    <w:p w14:paraId="7D989367" w14:textId="77777777" w:rsidR="001F3FF5" w:rsidRDefault="00680F4A">
      <w:pPr>
        <w:pStyle w:val="34"/>
        <w:spacing w:before="200" w:line="360" w:lineRule="auto"/>
        <w:ind w:left="902" w:hanging="902"/>
        <w:rPr>
          <w:rFonts w:hAnsi="宋体"/>
          <w:u w:val="none"/>
        </w:rPr>
      </w:pPr>
      <w:bookmarkStart w:id="67" w:name="_Toc520356147"/>
      <w:bookmarkStart w:id="68" w:name="_Toc133737779"/>
      <w:bookmarkStart w:id="69" w:name="_Toc133737868"/>
      <w:bookmarkStart w:id="70" w:name="_Toc133916654"/>
      <w:bookmarkStart w:id="71" w:name="_Toc155238591"/>
      <w:bookmarkStart w:id="72" w:name="_Toc277153094"/>
      <w:bookmarkStart w:id="73" w:name="_Toc55374321"/>
      <w:bookmarkStart w:id="74" w:name="_Toc277942469"/>
      <w:bookmarkStart w:id="75" w:name="_Toc321907220"/>
      <w:bookmarkStart w:id="76" w:name="_Toc21862737"/>
      <w:bookmarkStart w:id="77" w:name="_Toc55375722"/>
      <w:bookmarkStart w:id="78" w:name="_Toc82524612"/>
      <w:r>
        <w:rPr>
          <w:rFonts w:hAnsi="宋体" w:hint="eastAsia"/>
          <w:u w:val="none"/>
        </w:rPr>
        <w:t>4.</w:t>
      </w:r>
      <w:r>
        <w:rPr>
          <w:rFonts w:hAnsi="宋体" w:hint="eastAsia"/>
          <w:u w:val="none"/>
        </w:rPr>
        <w:tab/>
        <w:t>磋商文件构成</w:t>
      </w:r>
      <w:bookmarkEnd w:id="67"/>
      <w:bookmarkEnd w:id="68"/>
      <w:bookmarkEnd w:id="69"/>
      <w:bookmarkEnd w:id="70"/>
      <w:bookmarkEnd w:id="71"/>
      <w:bookmarkEnd w:id="72"/>
      <w:bookmarkEnd w:id="73"/>
      <w:bookmarkEnd w:id="74"/>
      <w:bookmarkEnd w:id="75"/>
      <w:bookmarkEnd w:id="76"/>
      <w:bookmarkEnd w:id="77"/>
      <w:bookmarkEnd w:id="78"/>
    </w:p>
    <w:p w14:paraId="615BC60F" w14:textId="77777777" w:rsidR="001F3FF5" w:rsidRDefault="00680F4A">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18CA202B" w14:textId="77777777" w:rsidR="001F3FF5" w:rsidRDefault="00680F4A">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1D40C89F" w14:textId="77777777" w:rsidR="001F3FF5" w:rsidRDefault="00680F4A">
      <w:pPr>
        <w:pStyle w:val="34"/>
        <w:spacing w:before="200" w:line="360" w:lineRule="auto"/>
        <w:ind w:left="902" w:hanging="902"/>
        <w:rPr>
          <w:rFonts w:hAnsi="宋体"/>
          <w:u w:val="none"/>
        </w:rPr>
      </w:pPr>
      <w:bookmarkStart w:id="79" w:name="_Toc133737780"/>
      <w:bookmarkStart w:id="80" w:name="_Toc133916655"/>
      <w:bookmarkStart w:id="81" w:name="_Toc155238592"/>
      <w:bookmarkStart w:id="82" w:name="_Toc133737869"/>
      <w:bookmarkStart w:id="83" w:name="_Toc520356148"/>
      <w:bookmarkStart w:id="84" w:name="_Toc21862738"/>
      <w:bookmarkStart w:id="85" w:name="_Toc321907221"/>
      <w:bookmarkStart w:id="86" w:name="_Toc55375723"/>
      <w:bookmarkStart w:id="87" w:name="_Toc277153095"/>
      <w:bookmarkStart w:id="88" w:name="_Toc277942470"/>
      <w:bookmarkStart w:id="89" w:name="_Toc55374322"/>
      <w:bookmarkStart w:id="90" w:name="_Toc82524613"/>
      <w:r>
        <w:rPr>
          <w:rFonts w:hAnsi="宋体" w:hint="eastAsia"/>
          <w:u w:val="none"/>
        </w:rPr>
        <w:t>5.</w:t>
      </w:r>
      <w:r>
        <w:rPr>
          <w:rFonts w:hAnsi="宋体" w:hint="eastAsia"/>
          <w:u w:val="none"/>
        </w:rPr>
        <w:tab/>
      </w:r>
      <w:bookmarkEnd w:id="79"/>
      <w:bookmarkEnd w:id="80"/>
      <w:bookmarkEnd w:id="81"/>
      <w:bookmarkEnd w:id="82"/>
      <w:bookmarkEnd w:id="83"/>
      <w:r>
        <w:rPr>
          <w:rFonts w:hAnsi="宋体" w:hint="eastAsia"/>
          <w:u w:val="none"/>
        </w:rPr>
        <w:t>供应商对磋商文件的询问和质疑</w:t>
      </w:r>
      <w:bookmarkEnd w:id="84"/>
      <w:bookmarkEnd w:id="85"/>
      <w:bookmarkEnd w:id="86"/>
      <w:bookmarkEnd w:id="87"/>
      <w:bookmarkEnd w:id="88"/>
      <w:bookmarkEnd w:id="89"/>
      <w:bookmarkEnd w:id="90"/>
    </w:p>
    <w:p w14:paraId="595D3BAD" w14:textId="77777777" w:rsidR="001F3FF5" w:rsidRDefault="00680F4A">
      <w:pPr>
        <w:spacing w:before="120" w:line="360" w:lineRule="auto"/>
        <w:ind w:left="895" w:hanging="895"/>
        <w:rPr>
          <w:rFonts w:ascii="宋体" w:hAnsi="宋体"/>
          <w:sz w:val="24"/>
        </w:rPr>
      </w:pPr>
      <w:bookmarkStart w:id="91" w:name="_Toc520356149"/>
      <w:bookmarkStart w:id="92" w:name="_Toc133737781"/>
      <w:bookmarkStart w:id="93" w:name="_Toc133737870"/>
      <w:bookmarkStart w:id="94" w:name="_Toc155238593"/>
      <w:bookmarkStart w:id="95" w:name="_Ref467378678"/>
      <w:bookmarkStart w:id="96" w:name="_Toc133916656"/>
      <w:bookmarkStart w:id="97" w:name="_Toc277942471"/>
      <w:bookmarkStart w:id="98" w:name="_Toc277153096"/>
      <w:bookmarkStart w:id="99" w:name="_Toc321907222"/>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应当在3个工作日内作出答复。</w:t>
      </w:r>
    </w:p>
    <w:p w14:paraId="68C7335D" w14:textId="77777777" w:rsidR="001F3FF5" w:rsidRDefault="00680F4A">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购买磋商文件之日起七个工作日内提交的质疑文件，应在收到之日后七个工作日内以书面形式予以答复，并将书面答复发给每个购买磋商文件的供应商（答复中不包括问题的来源），必要时对磋商文件进行澄清或修改。</w:t>
      </w:r>
    </w:p>
    <w:p w14:paraId="3D0A569E" w14:textId="77777777" w:rsidR="001F3FF5" w:rsidRDefault="00680F4A">
      <w:pPr>
        <w:pStyle w:val="34"/>
        <w:spacing w:before="200" w:line="360" w:lineRule="auto"/>
        <w:ind w:left="902" w:hanging="902"/>
        <w:rPr>
          <w:rFonts w:hAnsi="宋体"/>
          <w:u w:val="none"/>
        </w:rPr>
      </w:pPr>
      <w:bookmarkStart w:id="100" w:name="_Toc55374323"/>
      <w:bookmarkStart w:id="101" w:name="_Toc55375724"/>
      <w:bookmarkStart w:id="102" w:name="_Toc21862739"/>
      <w:bookmarkStart w:id="103" w:name="_Toc82524614"/>
      <w:r>
        <w:rPr>
          <w:rFonts w:hAnsi="宋体" w:hint="eastAsia"/>
          <w:u w:val="none"/>
        </w:rPr>
        <w:t>6.</w:t>
      </w:r>
      <w:r>
        <w:rPr>
          <w:rFonts w:hAnsi="宋体" w:hint="eastAsia"/>
          <w:u w:val="none"/>
        </w:rPr>
        <w:tab/>
      </w:r>
      <w:bookmarkEnd w:id="91"/>
      <w:bookmarkEnd w:id="92"/>
      <w:bookmarkEnd w:id="93"/>
      <w:bookmarkEnd w:id="94"/>
      <w:bookmarkEnd w:id="95"/>
      <w:bookmarkEnd w:id="96"/>
      <w:r>
        <w:rPr>
          <w:rFonts w:hAnsi="宋体" w:hint="eastAsia"/>
          <w:u w:val="none"/>
        </w:rPr>
        <w:t>采购单位对磋商文件的澄清或修改</w:t>
      </w:r>
      <w:bookmarkEnd w:id="97"/>
      <w:bookmarkEnd w:id="98"/>
      <w:bookmarkEnd w:id="99"/>
      <w:bookmarkEnd w:id="100"/>
      <w:bookmarkEnd w:id="101"/>
      <w:bookmarkEnd w:id="102"/>
      <w:bookmarkEnd w:id="103"/>
    </w:p>
    <w:p w14:paraId="50A9D173" w14:textId="77777777" w:rsidR="001F3FF5" w:rsidRDefault="00680F4A">
      <w:pPr>
        <w:pStyle w:val="af"/>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获取磋商文件的供应商。澄清或者修改的内容可能影响响应文件编制的，应当在磋商文件要求的提交首次响应文件截止时间至少三个工作日前予以发布、通知，不足三个工作日的，应当顺延提交首次响应文件的截止时间和开启时间。</w:t>
      </w:r>
    </w:p>
    <w:p w14:paraId="1DD511C1" w14:textId="77777777" w:rsidR="001F3FF5" w:rsidRDefault="00680F4A">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磋商文件的澄清或修改为磋商文件的组成部分，对所有供应商均具有约束力。供应商在收到澄清或修改的书面通知后，应立即向采购单位回函确认，否则采购单</w:t>
      </w:r>
      <w:r>
        <w:rPr>
          <w:rFonts w:ascii="宋体" w:hAnsi="宋体" w:hint="eastAsia"/>
          <w:sz w:val="24"/>
        </w:rPr>
        <w:lastRenderedPageBreak/>
        <w:t>位将视为其已完全知道并接受此澄清或修改的内容。</w:t>
      </w:r>
    </w:p>
    <w:p w14:paraId="1216DEF3" w14:textId="77777777" w:rsidR="001F3FF5" w:rsidRDefault="00680F4A">
      <w:pPr>
        <w:pStyle w:val="24"/>
        <w:spacing w:line="360" w:lineRule="auto"/>
        <w:rPr>
          <w:rFonts w:ascii="宋体" w:eastAsia="宋体" w:hAnsi="宋体"/>
          <w:sz w:val="28"/>
        </w:rPr>
      </w:pPr>
      <w:bookmarkStart w:id="104" w:name="_Toc516367020"/>
      <w:bookmarkStart w:id="105" w:name="_Toc520356150"/>
      <w:bookmarkStart w:id="106" w:name="_Toc133916657"/>
      <w:bookmarkStart w:id="107" w:name="_Toc133737871"/>
      <w:bookmarkStart w:id="108" w:name="_Toc321907223"/>
      <w:bookmarkStart w:id="109" w:name="_Toc21862740"/>
      <w:bookmarkStart w:id="110" w:name="_Toc133737782"/>
      <w:bookmarkStart w:id="111" w:name="_Toc55374324"/>
      <w:bookmarkStart w:id="112" w:name="_Toc55375725"/>
      <w:bookmarkStart w:id="113" w:name="_Toc82524615"/>
      <w:r>
        <w:rPr>
          <w:rFonts w:ascii="宋体" w:eastAsia="宋体" w:hAnsi="宋体" w:hint="eastAsia"/>
          <w:sz w:val="28"/>
        </w:rPr>
        <w:t>三  响应文件</w:t>
      </w:r>
      <w:bookmarkEnd w:id="104"/>
      <w:r>
        <w:rPr>
          <w:rFonts w:ascii="宋体" w:eastAsia="宋体" w:hAnsi="宋体" w:hint="eastAsia"/>
          <w:sz w:val="28"/>
        </w:rPr>
        <w:t>的编制</w:t>
      </w:r>
      <w:bookmarkEnd w:id="105"/>
      <w:bookmarkEnd w:id="106"/>
      <w:bookmarkEnd w:id="107"/>
      <w:bookmarkEnd w:id="108"/>
      <w:bookmarkEnd w:id="109"/>
      <w:bookmarkEnd w:id="110"/>
      <w:bookmarkEnd w:id="111"/>
      <w:bookmarkEnd w:id="112"/>
      <w:bookmarkEnd w:id="113"/>
    </w:p>
    <w:p w14:paraId="1273CED8" w14:textId="77777777" w:rsidR="001F3FF5" w:rsidRDefault="00680F4A">
      <w:pPr>
        <w:pStyle w:val="34"/>
        <w:spacing w:before="200" w:line="360" w:lineRule="auto"/>
        <w:ind w:left="902" w:hanging="902"/>
        <w:rPr>
          <w:rFonts w:hAnsi="宋体"/>
          <w:u w:val="none"/>
        </w:rPr>
      </w:pPr>
      <w:bookmarkStart w:id="114" w:name="_Toc133737872"/>
      <w:bookmarkStart w:id="115" w:name="_Toc520356151"/>
      <w:bookmarkStart w:id="116" w:name="_Toc133916658"/>
      <w:bookmarkStart w:id="117" w:name="_Toc55375726"/>
      <w:bookmarkStart w:id="118" w:name="_Toc155238595"/>
      <w:bookmarkStart w:id="119" w:name="_Toc277153098"/>
      <w:bookmarkStart w:id="120" w:name="_Toc277942473"/>
      <w:bookmarkStart w:id="121" w:name="_Toc21862741"/>
      <w:bookmarkStart w:id="122" w:name="_Toc55374325"/>
      <w:bookmarkStart w:id="123" w:name="_Toc133737783"/>
      <w:bookmarkStart w:id="124" w:name="_Toc321907224"/>
      <w:bookmarkStart w:id="125" w:name="_Toc516367021"/>
      <w:bookmarkStart w:id="126" w:name="_Toc82524616"/>
      <w:r>
        <w:rPr>
          <w:rFonts w:hAnsi="宋体"/>
          <w:u w:val="none"/>
        </w:rPr>
        <w:t>7.</w:t>
      </w:r>
      <w:r>
        <w:rPr>
          <w:rFonts w:hAnsi="宋体"/>
          <w:u w:val="none"/>
        </w:rPr>
        <w:tab/>
      </w:r>
      <w:r>
        <w:rPr>
          <w:rFonts w:hAnsi="宋体" w:hint="eastAsia"/>
          <w:u w:val="none"/>
        </w:rPr>
        <w:t>磋商范围及响应文件中计量单位的使用</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7FD301A4" w14:textId="77777777" w:rsidR="001F3FF5" w:rsidRDefault="00680F4A">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5CF2F43A" w14:textId="77777777" w:rsidR="001F3FF5" w:rsidRDefault="00680F4A">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6F903474" w14:textId="77777777" w:rsidR="001F3FF5" w:rsidRDefault="00680F4A">
      <w:pPr>
        <w:pStyle w:val="34"/>
        <w:spacing w:before="200" w:line="360" w:lineRule="auto"/>
        <w:rPr>
          <w:rFonts w:hAnsi="宋体"/>
          <w:u w:val="none"/>
        </w:rPr>
      </w:pPr>
      <w:bookmarkStart w:id="127" w:name="_Ref467306676"/>
      <w:bookmarkStart w:id="128" w:name="_Ref467306195"/>
      <w:bookmarkStart w:id="129" w:name="_Toc516367022"/>
      <w:bookmarkStart w:id="130" w:name="_Toc133916659"/>
      <w:bookmarkStart w:id="131" w:name="_Toc520356152"/>
      <w:bookmarkStart w:id="132" w:name="_Toc133737784"/>
      <w:bookmarkStart w:id="133" w:name="_Toc133737873"/>
      <w:bookmarkStart w:id="134" w:name="_Toc155238596"/>
      <w:bookmarkStart w:id="135" w:name="_Toc277153099"/>
      <w:bookmarkStart w:id="136" w:name="_Toc277942474"/>
      <w:bookmarkStart w:id="137" w:name="_Toc321907225"/>
      <w:bookmarkStart w:id="138" w:name="_Toc21862742"/>
      <w:bookmarkStart w:id="139" w:name="_Toc55375727"/>
      <w:bookmarkStart w:id="140" w:name="_Toc55374326"/>
      <w:bookmarkStart w:id="141" w:name="_Toc82524617"/>
      <w:r>
        <w:rPr>
          <w:rFonts w:hAnsi="宋体"/>
          <w:u w:val="none"/>
        </w:rPr>
        <w:t>8.</w:t>
      </w:r>
      <w:r>
        <w:rPr>
          <w:rFonts w:hAnsi="宋体"/>
          <w:u w:val="none"/>
        </w:rPr>
        <w:tab/>
      </w:r>
      <w:r>
        <w:rPr>
          <w:rFonts w:hAnsi="宋体" w:hint="eastAsia"/>
          <w:u w:val="none"/>
        </w:rPr>
        <w:t xml:space="preserve">    响应文件</w:t>
      </w:r>
      <w:bookmarkEnd w:id="127"/>
      <w:bookmarkEnd w:id="128"/>
      <w:bookmarkEnd w:id="129"/>
      <w:r>
        <w:rPr>
          <w:rFonts w:hAnsi="宋体" w:hint="eastAsia"/>
          <w:u w:val="none"/>
        </w:rPr>
        <w:t>构成</w:t>
      </w:r>
      <w:bookmarkEnd w:id="130"/>
      <w:bookmarkEnd w:id="131"/>
      <w:bookmarkEnd w:id="132"/>
      <w:bookmarkEnd w:id="133"/>
      <w:bookmarkEnd w:id="134"/>
      <w:bookmarkEnd w:id="135"/>
      <w:bookmarkEnd w:id="136"/>
      <w:bookmarkEnd w:id="137"/>
      <w:bookmarkEnd w:id="138"/>
      <w:bookmarkEnd w:id="139"/>
      <w:bookmarkEnd w:id="140"/>
      <w:bookmarkEnd w:id="141"/>
    </w:p>
    <w:p w14:paraId="0A3928C0" w14:textId="77777777" w:rsidR="001F3FF5" w:rsidRDefault="00680F4A">
      <w:pPr>
        <w:tabs>
          <w:tab w:val="left" w:pos="900"/>
        </w:tabs>
        <w:spacing w:before="120" w:line="360" w:lineRule="auto"/>
        <w:ind w:left="900" w:hanging="900"/>
        <w:rPr>
          <w:rFonts w:ascii="宋体" w:hAnsi="宋体"/>
          <w:sz w:val="24"/>
        </w:rPr>
      </w:pPr>
      <w:bookmarkStart w:id="142"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42"/>
      <w:r>
        <w:rPr>
          <w:rFonts w:ascii="宋体" w:hAnsi="宋体" w:hint="eastAsia"/>
          <w:sz w:val="24"/>
        </w:rPr>
        <w:t>：</w:t>
      </w:r>
    </w:p>
    <w:p w14:paraId="519F259C" w14:textId="2907CA9C" w:rsidR="001F3FF5" w:rsidRDefault="00680F4A" w:rsidP="00C2747F">
      <w:pPr>
        <w:spacing w:line="360" w:lineRule="auto"/>
        <w:ind w:leftChars="426" w:left="895"/>
        <w:rPr>
          <w:rFonts w:ascii="宋体" w:hAnsi="宋体"/>
          <w:sz w:val="24"/>
        </w:rPr>
      </w:pPr>
      <w:r>
        <w:rPr>
          <w:rFonts w:ascii="宋体" w:hAnsi="宋体" w:hint="eastAsia"/>
          <w:sz w:val="24"/>
        </w:rPr>
        <w:t>附件1—</w:t>
      </w:r>
      <w:bookmarkStart w:id="143" w:name="_Hlt520274929"/>
      <w:bookmarkStart w:id="144" w:name="_Hlt520276204"/>
      <w:r>
        <w:rPr>
          <w:rFonts w:ascii="宋体" w:hAnsi="宋体" w:hint="eastAsia"/>
          <w:sz w:val="24"/>
        </w:rPr>
        <w:t>附件1</w:t>
      </w:r>
      <w:r>
        <w:rPr>
          <w:rFonts w:ascii="宋体" w:hAnsi="宋体"/>
          <w:sz w:val="24"/>
        </w:rPr>
        <w:t>1</w:t>
      </w:r>
      <w:r w:rsidR="00C2747F">
        <w:rPr>
          <w:rFonts w:ascii="宋体" w:hAnsi="宋体"/>
          <w:sz w:val="24"/>
        </w:rPr>
        <w:t xml:space="preserve"> </w:t>
      </w:r>
    </w:p>
    <w:bookmarkEnd w:id="143"/>
    <w:bookmarkEnd w:id="144"/>
    <w:p w14:paraId="6172B480" w14:textId="77777777" w:rsidR="001F3FF5" w:rsidRDefault="00680F4A">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088382BF" w14:textId="77777777" w:rsidR="001F3FF5" w:rsidRDefault="00680F4A">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383B909C" w14:textId="77777777" w:rsidR="001F3FF5" w:rsidRDefault="00680F4A">
      <w:pPr>
        <w:pStyle w:val="34"/>
        <w:spacing w:before="200" w:line="360" w:lineRule="auto"/>
        <w:ind w:left="902" w:hanging="902"/>
        <w:rPr>
          <w:rFonts w:hAnsi="宋体"/>
          <w:u w:val="none"/>
        </w:rPr>
      </w:pPr>
      <w:bookmarkStart w:id="145" w:name="_Toc21862743"/>
      <w:bookmarkStart w:id="146" w:name="_Toc55374327"/>
      <w:bookmarkStart w:id="147" w:name="_Toc55375728"/>
      <w:bookmarkStart w:id="148" w:name="_Toc155238597"/>
      <w:bookmarkStart w:id="149" w:name="_Toc133737785"/>
      <w:bookmarkStart w:id="150" w:name="_Toc516367023"/>
      <w:bookmarkStart w:id="151" w:name="_Toc520356153"/>
      <w:bookmarkStart w:id="152" w:name="_Toc133916660"/>
      <w:bookmarkStart w:id="153" w:name="_Toc133737874"/>
      <w:bookmarkStart w:id="154" w:name="_Toc277153100"/>
      <w:bookmarkStart w:id="155" w:name="_Toc277942475"/>
      <w:bookmarkStart w:id="156" w:name="_Toc321907226"/>
      <w:bookmarkStart w:id="157" w:name="_Toc82524618"/>
      <w:r>
        <w:rPr>
          <w:rFonts w:hAnsi="宋体"/>
          <w:u w:val="none"/>
        </w:rPr>
        <w:t>9.</w:t>
      </w:r>
      <w:r>
        <w:rPr>
          <w:rFonts w:hAnsi="宋体"/>
          <w:u w:val="none"/>
        </w:rPr>
        <w:tab/>
      </w:r>
      <w:r>
        <w:rPr>
          <w:rFonts w:hAnsi="宋体" w:hint="eastAsia"/>
          <w:u w:val="none"/>
        </w:rPr>
        <w:t>证明服务的合格性和符合磋商件规定的文件</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6027857D" w14:textId="77777777" w:rsidR="001F3FF5" w:rsidRDefault="00680F4A">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供应商应提交证明文件，证明其拟提供的合同项下的服务的合格性符合磋商文件规定。该证明文件是首次响应文件的一部分。</w:t>
      </w:r>
    </w:p>
    <w:p w14:paraId="6738FDED" w14:textId="77777777" w:rsidR="001F3FF5" w:rsidRDefault="00680F4A">
      <w:pPr>
        <w:spacing w:before="120" w:line="360" w:lineRule="auto"/>
        <w:ind w:left="900" w:hanging="900"/>
        <w:rPr>
          <w:rFonts w:ascii="宋体" w:hAnsi="宋体"/>
          <w:sz w:val="24"/>
        </w:rPr>
      </w:pPr>
      <w:bookmarkStart w:id="158" w:name="_Ref467306244"/>
      <w:r>
        <w:rPr>
          <w:rFonts w:ascii="宋体" w:hAnsi="宋体"/>
          <w:sz w:val="24"/>
        </w:rPr>
        <w:t>9.2</w:t>
      </w:r>
      <w:r>
        <w:rPr>
          <w:rFonts w:ascii="宋体" w:hAnsi="宋体"/>
          <w:sz w:val="24"/>
        </w:rPr>
        <w:tab/>
      </w:r>
      <w:bookmarkEnd w:id="158"/>
      <w:r>
        <w:rPr>
          <w:rFonts w:ascii="宋体" w:hAnsi="宋体" w:hint="eastAsia"/>
          <w:sz w:val="24"/>
        </w:rPr>
        <w:t>上款所述的证明文件，可以是文字资料、图纸和数据，包括供应商须知中的附件</w:t>
      </w:r>
    </w:p>
    <w:p w14:paraId="10724E0F" w14:textId="77777777" w:rsidR="001F3FF5" w:rsidRDefault="00680F4A">
      <w:pPr>
        <w:pStyle w:val="34"/>
        <w:spacing w:before="200" w:line="360" w:lineRule="auto"/>
        <w:ind w:left="902" w:hanging="902"/>
        <w:rPr>
          <w:rFonts w:hAnsi="宋体"/>
          <w:u w:val="none"/>
        </w:rPr>
      </w:pPr>
      <w:bookmarkStart w:id="159" w:name="_Hlt152152499"/>
      <w:bookmarkStart w:id="160" w:name="_Toc55375729"/>
      <w:bookmarkStart w:id="161" w:name="_Toc321907227"/>
      <w:bookmarkStart w:id="162" w:name="_Toc133916661"/>
      <w:bookmarkStart w:id="163" w:name="_Toc21862744"/>
      <w:bookmarkStart w:id="164" w:name="_Toc277153101"/>
      <w:bookmarkStart w:id="165" w:name="_Toc277942476"/>
      <w:bookmarkStart w:id="166" w:name="_Toc520356155"/>
      <w:bookmarkStart w:id="167" w:name="_Toc133737875"/>
      <w:bookmarkStart w:id="168" w:name="_Toc133737786"/>
      <w:bookmarkStart w:id="169" w:name="_Toc155238598"/>
      <w:bookmarkStart w:id="170" w:name="_Toc55374328"/>
      <w:bookmarkStart w:id="171" w:name="_Toc82524619"/>
      <w:bookmarkEnd w:id="159"/>
      <w:r>
        <w:rPr>
          <w:rFonts w:hAnsi="宋体"/>
          <w:u w:val="none"/>
        </w:rPr>
        <w:t>10.</w:t>
      </w:r>
      <w:r>
        <w:rPr>
          <w:rFonts w:hAnsi="宋体"/>
          <w:u w:val="none"/>
        </w:rPr>
        <w:tab/>
      </w:r>
      <w:r>
        <w:rPr>
          <w:rFonts w:hAnsi="宋体" w:hint="eastAsia"/>
          <w:u w:val="none"/>
        </w:rPr>
        <w:t>响应报价</w:t>
      </w:r>
      <w:bookmarkEnd w:id="160"/>
      <w:bookmarkEnd w:id="161"/>
      <w:bookmarkEnd w:id="162"/>
      <w:bookmarkEnd w:id="163"/>
      <w:bookmarkEnd w:id="164"/>
      <w:bookmarkEnd w:id="165"/>
      <w:bookmarkEnd w:id="166"/>
      <w:bookmarkEnd w:id="167"/>
      <w:bookmarkEnd w:id="168"/>
      <w:bookmarkEnd w:id="169"/>
      <w:bookmarkEnd w:id="170"/>
      <w:bookmarkEnd w:id="171"/>
    </w:p>
    <w:p w14:paraId="0C294A94" w14:textId="77777777" w:rsidR="001F3FF5" w:rsidRDefault="00680F4A">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271EBAED" w14:textId="77777777" w:rsidR="001F3FF5" w:rsidRDefault="00680F4A">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供应商应在首次响应分项报价表上标明首次响应时相关服务的单价（如适用）和总价，并由法定代表人或其授权代表签署。</w:t>
      </w:r>
    </w:p>
    <w:p w14:paraId="60F5E18C" w14:textId="0898EFA0" w:rsidR="001F3FF5" w:rsidRDefault="00680F4A">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w:t>
      </w:r>
      <w:r w:rsidR="00E767C6">
        <w:rPr>
          <w:rFonts w:ascii="宋体" w:hAnsi="宋体" w:hint="eastAsia"/>
          <w:sz w:val="24"/>
        </w:rPr>
        <w:t>，供应商提供的服务必须是本磋商文件所要求的。响应报价为在项目现</w:t>
      </w:r>
      <w:r w:rsidR="00E767C6">
        <w:rPr>
          <w:rFonts w:ascii="宋体" w:hAnsi="宋体" w:hint="eastAsia"/>
          <w:sz w:val="24"/>
        </w:rPr>
        <w:lastRenderedPageBreak/>
        <w:t>场提供服务的含税总价格，包括服务本身费用、为完成服务而必须的附属设施、设备的费用、管理费、税金及其他所有相关费用的总和。采购人不再单独支付其它任何费用。</w:t>
      </w:r>
    </w:p>
    <w:p w14:paraId="53DAB4B0" w14:textId="77777777" w:rsidR="001F3FF5" w:rsidRDefault="00680F4A">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0852B54F" w14:textId="77777777" w:rsidR="001F3FF5" w:rsidRDefault="00680F4A">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6802445B" w14:textId="77777777" w:rsidR="001F3FF5" w:rsidRDefault="00680F4A">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3A053ACA" w14:textId="77777777" w:rsidR="001F3FF5" w:rsidRDefault="00680F4A">
      <w:pPr>
        <w:pStyle w:val="34"/>
        <w:spacing w:before="200" w:line="360" w:lineRule="auto"/>
        <w:ind w:left="902" w:hanging="902"/>
        <w:rPr>
          <w:rFonts w:hAnsi="宋体"/>
          <w:u w:val="none"/>
        </w:rPr>
      </w:pPr>
      <w:bookmarkStart w:id="172" w:name="_Ref467306513"/>
      <w:bookmarkStart w:id="173" w:name="_Toc133737876"/>
      <w:bookmarkStart w:id="174" w:name="_Toc520356156"/>
      <w:bookmarkStart w:id="175" w:name="_Toc133737787"/>
      <w:bookmarkStart w:id="176" w:name="_Toc21862745"/>
      <w:bookmarkStart w:id="177" w:name="_Toc55374329"/>
      <w:bookmarkStart w:id="178" w:name="_Toc55375730"/>
      <w:bookmarkStart w:id="179" w:name="_Toc133916662"/>
      <w:bookmarkStart w:id="180" w:name="_Toc155238599"/>
      <w:bookmarkStart w:id="181" w:name="_Toc277153102"/>
      <w:bookmarkStart w:id="182" w:name="_Toc277942477"/>
      <w:bookmarkStart w:id="183" w:name="_Toc321907228"/>
      <w:bookmarkStart w:id="184" w:name="_Toc82524620"/>
      <w:r>
        <w:rPr>
          <w:rFonts w:hAnsi="宋体"/>
          <w:u w:val="none"/>
        </w:rPr>
        <w:t>11</w:t>
      </w:r>
      <w:r>
        <w:rPr>
          <w:rFonts w:hAnsi="宋体" w:hint="eastAsia"/>
          <w:u w:val="none"/>
        </w:rPr>
        <w:t>.</w:t>
      </w:r>
      <w:r>
        <w:rPr>
          <w:rFonts w:hAnsi="宋体" w:hint="eastAsia"/>
          <w:u w:val="none"/>
        </w:rPr>
        <w:tab/>
        <w:t>磋商保证金</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75AD2827" w14:textId="77777777" w:rsidR="001F3FF5" w:rsidRDefault="00680F4A">
      <w:pPr>
        <w:spacing w:before="120" w:line="360" w:lineRule="auto"/>
        <w:ind w:left="898" w:hanging="898"/>
        <w:rPr>
          <w:rFonts w:ascii="宋体" w:hAnsi="宋体"/>
          <w:sz w:val="24"/>
        </w:rPr>
      </w:pPr>
      <w:bookmarkStart w:id="185"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85"/>
      <w:r>
        <w:rPr>
          <w:rFonts w:ascii="宋体" w:hAnsi="宋体" w:hint="eastAsia"/>
          <w:sz w:val="24"/>
        </w:rPr>
        <w:t>，并作为其响应文件的一部分。</w:t>
      </w:r>
    </w:p>
    <w:p w14:paraId="0EEA5908" w14:textId="77777777" w:rsidR="001F3FF5" w:rsidRDefault="00680F4A">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4F663AEF" w14:textId="77777777" w:rsidR="001F3FF5" w:rsidRDefault="00680F4A">
      <w:pPr>
        <w:pStyle w:val="aff9"/>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1FEFB10D" w14:textId="77777777" w:rsidR="001F3FF5" w:rsidRDefault="00680F4A">
      <w:pPr>
        <w:pStyle w:val="aff9"/>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49680B7A" w14:textId="77777777" w:rsidR="001F3FF5" w:rsidRDefault="00680F4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378D134C" w14:textId="77777777" w:rsidR="001F3FF5" w:rsidRDefault="00680F4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3A2A2B7E" w14:textId="77777777" w:rsidR="001F3FF5" w:rsidRDefault="00680F4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7ED3554A" w14:textId="77777777" w:rsidR="001F3FF5" w:rsidRDefault="00680F4A">
      <w:pPr>
        <w:spacing w:before="120" w:line="360" w:lineRule="auto"/>
        <w:rPr>
          <w:rFonts w:ascii="宋体" w:hAnsi="宋体"/>
          <w:sz w:val="24"/>
        </w:rPr>
      </w:pPr>
      <w:bookmarkStart w:id="186" w:name="_Ref467306336"/>
      <w:r>
        <w:rPr>
          <w:rFonts w:ascii="宋体" w:hAnsi="宋体" w:hint="eastAsia"/>
          <w:sz w:val="24"/>
        </w:rPr>
        <w:t>11.3</w:t>
      </w:r>
      <w:r>
        <w:rPr>
          <w:rFonts w:ascii="宋体" w:hAnsi="宋体" w:hint="eastAsia"/>
          <w:sz w:val="24"/>
        </w:rPr>
        <w:tab/>
        <w:t>磋商保证金可采用下列形式之一：</w:t>
      </w:r>
      <w:bookmarkEnd w:id="186"/>
    </w:p>
    <w:p w14:paraId="0C7BF3E5" w14:textId="77777777" w:rsidR="001F3FF5" w:rsidRDefault="00680F4A">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0A483CFC" w14:textId="77777777" w:rsidR="001F3FF5" w:rsidRDefault="00680F4A">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10584A25" w14:textId="77777777" w:rsidR="001F3FF5" w:rsidRDefault="00680F4A">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26212291" w14:textId="77777777" w:rsidR="001F3FF5" w:rsidRDefault="00680F4A">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未按要求提供磋商保证金的响应将被视为无效响应。</w:t>
      </w:r>
    </w:p>
    <w:p w14:paraId="6037E632" w14:textId="77777777" w:rsidR="001F3FF5" w:rsidRDefault="00680F4A">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w:t>
      </w:r>
      <w:r>
        <w:rPr>
          <w:rFonts w:ascii="宋体" w:hAnsi="宋体" w:hint="eastAsia"/>
          <w:sz w:val="24"/>
        </w:rPr>
        <w:lastRenderedPageBreak/>
        <w:t>交的供应商的磋商保证金将于成交通知书发出后5个工作日内无息退还供应商。</w:t>
      </w:r>
    </w:p>
    <w:p w14:paraId="5B86FDFB" w14:textId="77777777" w:rsidR="001F3FF5" w:rsidRDefault="00680F4A">
      <w:pPr>
        <w:spacing w:before="120" w:line="360" w:lineRule="auto"/>
        <w:ind w:left="850" w:hangingChars="354" w:hanging="850"/>
        <w:rPr>
          <w:rFonts w:ascii="宋体" w:hAnsi="宋体"/>
          <w:sz w:val="24"/>
        </w:rPr>
      </w:pPr>
      <w:r>
        <w:rPr>
          <w:rFonts w:ascii="宋体" w:hAnsi="宋体" w:hint="eastAsia"/>
          <w:sz w:val="24"/>
        </w:rPr>
        <w:t>11.7   采购代理机构逾期退还磋商保证金的，除应当退还磋商保证金本金外，还应当按商业银行同期贷款利率上浮20%后的利率支付资金占用费。</w:t>
      </w:r>
    </w:p>
    <w:p w14:paraId="64CA5CA6" w14:textId="77777777" w:rsidR="001F3FF5" w:rsidRDefault="00680F4A">
      <w:pPr>
        <w:pStyle w:val="34"/>
        <w:spacing w:before="200" w:line="360" w:lineRule="auto"/>
        <w:ind w:left="902" w:hanging="902"/>
        <w:rPr>
          <w:rFonts w:hAnsi="宋体"/>
          <w:u w:val="none"/>
        </w:rPr>
      </w:pPr>
      <w:bookmarkStart w:id="187" w:name="_Toc55375731"/>
      <w:bookmarkStart w:id="188" w:name="_Toc321907229"/>
      <w:bookmarkStart w:id="189" w:name="_Toc21862746"/>
      <w:bookmarkStart w:id="190" w:name="_Toc55374330"/>
      <w:bookmarkStart w:id="191" w:name="_Toc133737788"/>
      <w:bookmarkStart w:id="192" w:name="_Toc133737877"/>
      <w:bookmarkStart w:id="193" w:name="_Toc133916663"/>
      <w:bookmarkStart w:id="194" w:name="_Toc155238600"/>
      <w:bookmarkStart w:id="195" w:name="_Toc277153103"/>
      <w:bookmarkStart w:id="196" w:name="_Toc277942478"/>
      <w:bookmarkStart w:id="197" w:name="_Toc520356157"/>
      <w:bookmarkStart w:id="198" w:name="_Toc82524621"/>
      <w:r>
        <w:rPr>
          <w:rFonts w:hAnsi="宋体" w:hint="eastAsia"/>
          <w:u w:val="none"/>
        </w:rPr>
        <w:t>12.</w:t>
      </w:r>
      <w:r>
        <w:rPr>
          <w:rFonts w:hAnsi="宋体" w:hint="eastAsia"/>
          <w:u w:val="none"/>
        </w:rPr>
        <w:tab/>
        <w:t>响应文件和最终报价有效期</w:t>
      </w:r>
      <w:bookmarkEnd w:id="187"/>
      <w:bookmarkEnd w:id="188"/>
      <w:bookmarkEnd w:id="189"/>
      <w:bookmarkEnd w:id="190"/>
      <w:bookmarkEnd w:id="191"/>
      <w:bookmarkEnd w:id="192"/>
      <w:bookmarkEnd w:id="193"/>
      <w:bookmarkEnd w:id="194"/>
      <w:bookmarkEnd w:id="195"/>
      <w:bookmarkEnd w:id="196"/>
      <w:bookmarkEnd w:id="197"/>
      <w:bookmarkEnd w:id="198"/>
    </w:p>
    <w:p w14:paraId="42513DAC" w14:textId="77777777" w:rsidR="001F3FF5" w:rsidRDefault="00680F4A">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41B7C281" w14:textId="77777777" w:rsidR="001F3FF5" w:rsidRDefault="00680F4A">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41ADB298" w14:textId="77777777" w:rsidR="001F3FF5" w:rsidRDefault="00680F4A">
      <w:pPr>
        <w:pStyle w:val="34"/>
        <w:spacing w:before="200" w:line="360" w:lineRule="auto"/>
        <w:ind w:left="902" w:hanging="902"/>
        <w:rPr>
          <w:rFonts w:hAnsi="宋体"/>
          <w:u w:val="none"/>
        </w:rPr>
      </w:pPr>
      <w:bookmarkStart w:id="199" w:name="_Toc520356158"/>
      <w:bookmarkStart w:id="200" w:name="_Toc133737789"/>
      <w:bookmarkStart w:id="201" w:name="_Toc155238601"/>
      <w:bookmarkStart w:id="202" w:name="_Toc277153104"/>
      <w:bookmarkStart w:id="203" w:name="_Toc321907230"/>
      <w:bookmarkStart w:id="204" w:name="_Toc21862747"/>
      <w:bookmarkStart w:id="205" w:name="_Toc55375732"/>
      <w:bookmarkStart w:id="206" w:name="_Toc133737878"/>
      <w:bookmarkStart w:id="207" w:name="_Toc277942479"/>
      <w:bookmarkStart w:id="208" w:name="_Toc133916664"/>
      <w:bookmarkStart w:id="209" w:name="_Toc55374331"/>
      <w:bookmarkStart w:id="210" w:name="_Toc82524622"/>
      <w:r>
        <w:rPr>
          <w:rFonts w:hAnsi="宋体" w:hint="eastAsia"/>
          <w:u w:val="none"/>
        </w:rPr>
        <w:t>13.</w:t>
      </w:r>
      <w:r>
        <w:rPr>
          <w:rFonts w:hAnsi="宋体" w:hint="eastAsia"/>
          <w:u w:val="none"/>
        </w:rPr>
        <w:tab/>
        <w:t>首次响应文件的签署</w:t>
      </w:r>
      <w:bookmarkEnd w:id="199"/>
      <w:r>
        <w:rPr>
          <w:rFonts w:hAnsi="宋体" w:hint="eastAsia"/>
          <w:u w:val="none"/>
        </w:rPr>
        <w:t>及规定</w:t>
      </w:r>
      <w:bookmarkEnd w:id="200"/>
      <w:bookmarkEnd w:id="201"/>
      <w:bookmarkEnd w:id="202"/>
      <w:bookmarkEnd w:id="203"/>
      <w:bookmarkEnd w:id="204"/>
      <w:bookmarkEnd w:id="205"/>
      <w:bookmarkEnd w:id="206"/>
      <w:bookmarkEnd w:id="207"/>
      <w:bookmarkEnd w:id="208"/>
      <w:bookmarkEnd w:id="209"/>
      <w:bookmarkEnd w:id="210"/>
    </w:p>
    <w:p w14:paraId="3FA941FE" w14:textId="77777777" w:rsidR="001F3FF5" w:rsidRDefault="00680F4A">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盘首次响应文件1份，电子版首次响应文件与纸质首次响应文件内容不符的，以纸质首次响应文件为准。</w:t>
      </w:r>
    </w:p>
    <w:p w14:paraId="5B557FC5" w14:textId="77777777" w:rsidR="001F3FF5" w:rsidRDefault="00680F4A">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A4纸）。</w:t>
      </w:r>
    </w:p>
    <w:p w14:paraId="7A1381E1" w14:textId="77777777" w:rsidR="001F3FF5" w:rsidRDefault="00680F4A">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596A825B" w14:textId="77777777" w:rsidR="001F3FF5" w:rsidRDefault="00680F4A">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6617D35E" w14:textId="77777777" w:rsidR="001F3FF5" w:rsidRDefault="00680F4A">
      <w:pPr>
        <w:pStyle w:val="24"/>
        <w:spacing w:line="360" w:lineRule="auto"/>
        <w:rPr>
          <w:rFonts w:ascii="宋体" w:eastAsia="宋体" w:hAnsi="宋体"/>
          <w:sz w:val="28"/>
        </w:rPr>
      </w:pPr>
      <w:bookmarkStart w:id="211" w:name="_Toc133916665"/>
      <w:bookmarkStart w:id="212" w:name="_Toc133737790"/>
      <w:bookmarkStart w:id="213" w:name="_Toc321907231"/>
      <w:bookmarkStart w:id="214" w:name="_Toc21862748"/>
      <w:bookmarkStart w:id="215" w:name="_Toc520356159"/>
      <w:bookmarkStart w:id="216" w:name="_Toc55375733"/>
      <w:bookmarkStart w:id="217" w:name="_Toc55374332"/>
      <w:bookmarkStart w:id="218" w:name="_Toc133737879"/>
      <w:bookmarkStart w:id="219" w:name="_Toc82524623"/>
      <w:r>
        <w:rPr>
          <w:rFonts w:ascii="宋体" w:eastAsia="宋体" w:hAnsi="宋体" w:hint="eastAsia"/>
          <w:sz w:val="28"/>
        </w:rPr>
        <w:t>四  首次响应文件的递交</w:t>
      </w:r>
      <w:bookmarkEnd w:id="211"/>
      <w:bookmarkEnd w:id="212"/>
      <w:bookmarkEnd w:id="213"/>
      <w:bookmarkEnd w:id="214"/>
      <w:bookmarkEnd w:id="215"/>
      <w:bookmarkEnd w:id="216"/>
      <w:bookmarkEnd w:id="217"/>
      <w:bookmarkEnd w:id="218"/>
      <w:bookmarkEnd w:id="219"/>
    </w:p>
    <w:p w14:paraId="3B14B615" w14:textId="77777777" w:rsidR="001F3FF5" w:rsidRDefault="00680F4A">
      <w:pPr>
        <w:pStyle w:val="34"/>
        <w:spacing w:before="200" w:line="360" w:lineRule="auto"/>
        <w:ind w:left="902" w:hanging="902"/>
        <w:rPr>
          <w:rFonts w:hAnsi="宋体"/>
          <w:u w:val="none"/>
        </w:rPr>
      </w:pPr>
      <w:bookmarkStart w:id="220" w:name="_Toc133916666"/>
      <w:bookmarkStart w:id="221" w:name="_Toc155238603"/>
      <w:bookmarkStart w:id="222" w:name="_Toc277153106"/>
      <w:bookmarkStart w:id="223" w:name="_Toc277942481"/>
      <w:bookmarkStart w:id="224" w:name="_Toc55374333"/>
      <w:bookmarkStart w:id="225" w:name="_Toc133737791"/>
      <w:bookmarkStart w:id="226" w:name="_Toc520356160"/>
      <w:bookmarkStart w:id="227" w:name="_Toc133737880"/>
      <w:bookmarkStart w:id="228" w:name="_Toc321907232"/>
      <w:bookmarkStart w:id="229" w:name="_Toc21862749"/>
      <w:bookmarkStart w:id="230" w:name="_Toc55375734"/>
      <w:bookmarkStart w:id="231" w:name="_Toc82524624"/>
      <w:r>
        <w:rPr>
          <w:rFonts w:hAnsi="宋体" w:hint="eastAsia"/>
          <w:u w:val="none"/>
        </w:rPr>
        <w:t>14.</w:t>
      </w:r>
      <w:r>
        <w:rPr>
          <w:rFonts w:hAnsi="宋体" w:hint="eastAsia"/>
          <w:u w:val="none"/>
        </w:rPr>
        <w:tab/>
        <w:t>首次响应文件的密封和标记</w:t>
      </w:r>
      <w:bookmarkEnd w:id="220"/>
      <w:bookmarkEnd w:id="221"/>
      <w:bookmarkEnd w:id="222"/>
      <w:bookmarkEnd w:id="223"/>
      <w:bookmarkEnd w:id="224"/>
      <w:bookmarkEnd w:id="225"/>
      <w:bookmarkEnd w:id="226"/>
      <w:bookmarkEnd w:id="227"/>
      <w:bookmarkEnd w:id="228"/>
      <w:bookmarkEnd w:id="229"/>
      <w:bookmarkEnd w:id="230"/>
      <w:bookmarkEnd w:id="231"/>
    </w:p>
    <w:p w14:paraId="249A23EA" w14:textId="77777777" w:rsidR="001F3FF5" w:rsidRDefault="00680F4A">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w:t>
      </w:r>
      <w:r>
        <w:rPr>
          <w:rFonts w:ascii="宋体" w:hAnsi="宋体" w:hint="eastAsia"/>
          <w:sz w:val="24"/>
        </w:rPr>
        <w:lastRenderedPageBreak/>
        <w:t>独的信封中，且在信封正面标明“正本”“副本”字样。电子版首次响应文件可单独密封包装，也可和正本一起封装。</w:t>
      </w:r>
    </w:p>
    <w:p w14:paraId="48608B25" w14:textId="77777777" w:rsidR="001F3FF5" w:rsidRDefault="00680F4A">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“首次响应报价表”、“磋商保证金”字样，在提交首次响应文件时单独递交（如以电汇形式提交磋商保证金，采用电汇底单复印件。若采用网银方式，提供转账网页打印件）。</w:t>
      </w:r>
    </w:p>
    <w:p w14:paraId="3AC6DAB1" w14:textId="77777777" w:rsidR="001F3FF5" w:rsidRDefault="00680F4A">
      <w:pPr>
        <w:numPr>
          <w:ilvl w:val="1"/>
          <w:numId w:val="24"/>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79C08061" w14:textId="77777777" w:rsidR="001F3FF5" w:rsidRDefault="00680F4A">
      <w:pPr>
        <w:pStyle w:val="aff9"/>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6909FF66" w14:textId="77777777" w:rsidR="001F3FF5" w:rsidRDefault="00680F4A">
      <w:pPr>
        <w:pStyle w:val="aff9"/>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32" w:name="_Hlt133918279"/>
      <w:bookmarkEnd w:id="232"/>
    </w:p>
    <w:p w14:paraId="3F97D721" w14:textId="77777777" w:rsidR="001F3FF5" w:rsidRDefault="00680F4A">
      <w:pPr>
        <w:pStyle w:val="aff9"/>
        <w:tabs>
          <w:tab w:val="left" w:pos="1365"/>
        </w:tabs>
        <w:spacing w:line="360" w:lineRule="auto"/>
        <w:ind w:left="1259" w:hanging="360"/>
        <w:rPr>
          <w:rFonts w:hAnsi="宋体"/>
          <w:sz w:val="24"/>
        </w:rPr>
      </w:pPr>
      <w:r>
        <w:rPr>
          <w:rFonts w:hAnsi="宋体" w:hint="eastAsia"/>
          <w:sz w:val="24"/>
        </w:rPr>
        <w:t>3）在信封的封装处加盖供应商公章。</w:t>
      </w:r>
    </w:p>
    <w:p w14:paraId="3F24D61E" w14:textId="77777777" w:rsidR="001F3FF5" w:rsidRDefault="00680F4A">
      <w:pPr>
        <w:pStyle w:val="af"/>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03372188" w14:textId="77777777" w:rsidR="001F3FF5" w:rsidRDefault="00680F4A">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750E0FB5" w14:textId="77777777" w:rsidR="001F3FF5" w:rsidRDefault="00680F4A">
      <w:pPr>
        <w:pStyle w:val="34"/>
        <w:spacing w:before="200" w:line="360" w:lineRule="auto"/>
        <w:ind w:left="902" w:hanging="902"/>
        <w:rPr>
          <w:rFonts w:hAnsi="宋体"/>
          <w:u w:val="none"/>
        </w:rPr>
      </w:pPr>
      <w:bookmarkStart w:id="233" w:name="_Toc520356161"/>
      <w:bookmarkStart w:id="234" w:name="_Toc133737792"/>
      <w:bookmarkStart w:id="235" w:name="_Toc133737881"/>
      <w:bookmarkStart w:id="236" w:name="_Toc277942482"/>
      <w:bookmarkStart w:id="237" w:name="_Toc155238604"/>
      <w:bookmarkStart w:id="238" w:name="_Toc321907233"/>
      <w:bookmarkStart w:id="239" w:name="_Toc133916667"/>
      <w:bookmarkStart w:id="240" w:name="_Toc21862750"/>
      <w:bookmarkStart w:id="241" w:name="_Toc55375735"/>
      <w:bookmarkStart w:id="242" w:name="_Toc55374334"/>
      <w:bookmarkStart w:id="243" w:name="_Toc277153107"/>
      <w:bookmarkStart w:id="244" w:name="_Toc82524625"/>
      <w:r>
        <w:rPr>
          <w:rFonts w:hAnsi="宋体" w:hint="eastAsia"/>
          <w:u w:val="none"/>
        </w:rPr>
        <w:t>15.</w:t>
      </w:r>
      <w:r>
        <w:rPr>
          <w:rFonts w:hAnsi="宋体" w:hint="eastAsia"/>
          <w:u w:val="none"/>
        </w:rPr>
        <w:tab/>
        <w:t>提交首次响应文件截止期</w:t>
      </w:r>
      <w:bookmarkEnd w:id="233"/>
      <w:bookmarkEnd w:id="234"/>
      <w:bookmarkEnd w:id="235"/>
      <w:bookmarkEnd w:id="236"/>
      <w:bookmarkEnd w:id="237"/>
      <w:bookmarkEnd w:id="238"/>
      <w:bookmarkEnd w:id="239"/>
      <w:bookmarkEnd w:id="240"/>
      <w:bookmarkEnd w:id="241"/>
      <w:bookmarkEnd w:id="242"/>
      <w:bookmarkEnd w:id="243"/>
      <w:bookmarkEnd w:id="244"/>
    </w:p>
    <w:p w14:paraId="377D8087" w14:textId="77777777" w:rsidR="001F3FF5" w:rsidRDefault="00680F4A">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64B8897E" w14:textId="77777777" w:rsidR="001F3FF5" w:rsidRDefault="00680F4A">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167F876F" w14:textId="77777777" w:rsidR="001F3FF5" w:rsidRDefault="00680F4A">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357B6CF0" w14:textId="77777777" w:rsidR="001F3FF5" w:rsidRDefault="00680F4A">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5B0F1531" w14:textId="77777777" w:rsidR="001F3FF5" w:rsidRDefault="00680F4A">
      <w:pPr>
        <w:pStyle w:val="34"/>
        <w:spacing w:before="200" w:line="360" w:lineRule="auto"/>
        <w:ind w:left="902" w:hanging="902"/>
        <w:rPr>
          <w:rFonts w:hAnsi="宋体"/>
          <w:u w:val="none"/>
        </w:rPr>
      </w:pPr>
      <w:bookmarkStart w:id="245" w:name="_Toc520356162"/>
      <w:bookmarkStart w:id="246" w:name="_Toc21862751"/>
      <w:bookmarkStart w:id="247" w:name="_Toc321907234"/>
      <w:bookmarkStart w:id="248" w:name="_Toc133916668"/>
      <w:bookmarkStart w:id="249" w:name="_Toc133737793"/>
      <w:bookmarkStart w:id="250" w:name="_Toc55374335"/>
      <w:bookmarkStart w:id="251" w:name="_Toc277942483"/>
      <w:bookmarkStart w:id="252" w:name="_Toc277153108"/>
      <w:bookmarkStart w:id="253" w:name="_Toc133737882"/>
      <w:bookmarkStart w:id="254" w:name="_Toc155238605"/>
      <w:bookmarkStart w:id="255" w:name="_Toc55375736"/>
      <w:bookmarkStart w:id="256" w:name="_Toc82524626"/>
      <w:r>
        <w:rPr>
          <w:rFonts w:hAnsi="宋体" w:hint="eastAsia"/>
          <w:u w:val="none"/>
        </w:rPr>
        <w:t>16.</w:t>
      </w:r>
      <w:r>
        <w:rPr>
          <w:rFonts w:hAnsi="宋体" w:hint="eastAsia"/>
          <w:u w:val="none"/>
        </w:rPr>
        <w:tab/>
        <w:t>首次响应文件的补充、修改与撤回</w:t>
      </w:r>
      <w:bookmarkEnd w:id="245"/>
      <w:bookmarkEnd w:id="246"/>
      <w:bookmarkEnd w:id="247"/>
      <w:bookmarkEnd w:id="248"/>
      <w:bookmarkEnd w:id="249"/>
      <w:bookmarkEnd w:id="250"/>
      <w:bookmarkEnd w:id="251"/>
      <w:bookmarkEnd w:id="252"/>
      <w:bookmarkEnd w:id="253"/>
      <w:bookmarkEnd w:id="254"/>
      <w:bookmarkEnd w:id="255"/>
      <w:bookmarkEnd w:id="256"/>
    </w:p>
    <w:p w14:paraId="6CACE91E" w14:textId="77777777" w:rsidR="001F3FF5" w:rsidRDefault="00680F4A">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w:t>
      </w:r>
      <w:r>
        <w:rPr>
          <w:rFonts w:ascii="宋体" w:hAnsi="宋体" w:hint="eastAsia"/>
          <w:sz w:val="24"/>
        </w:rPr>
        <w:lastRenderedPageBreak/>
        <w:t>修改或者撤回，并书面通知采购单位。补充、修改的内容作为首次响应文件的组成部分。补充、修改的内容与首次响应文件不一致的，以补充、修改的内容为准。</w:t>
      </w:r>
    </w:p>
    <w:p w14:paraId="40780874" w14:textId="77777777" w:rsidR="001F3FF5" w:rsidRDefault="00680F4A">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57E91AFD" w14:textId="77777777" w:rsidR="001F3FF5" w:rsidRDefault="00680F4A">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24BD3560" w14:textId="77777777" w:rsidR="001F3FF5" w:rsidRDefault="001F3FF5">
      <w:pPr>
        <w:spacing w:before="120" w:line="360" w:lineRule="auto"/>
        <w:ind w:left="900" w:hanging="900"/>
        <w:rPr>
          <w:rFonts w:ascii="宋体" w:hAnsi="宋体"/>
          <w:sz w:val="24"/>
        </w:rPr>
      </w:pPr>
    </w:p>
    <w:p w14:paraId="09B57912" w14:textId="77777777" w:rsidR="001F3FF5" w:rsidRDefault="00680F4A">
      <w:pPr>
        <w:pStyle w:val="24"/>
        <w:spacing w:line="360" w:lineRule="auto"/>
        <w:rPr>
          <w:rFonts w:ascii="宋体" w:eastAsia="宋体" w:hAnsi="宋体"/>
          <w:sz w:val="28"/>
        </w:rPr>
      </w:pPr>
      <w:bookmarkStart w:id="257" w:name="_Toc133737883"/>
      <w:bookmarkStart w:id="258" w:name="_Toc520356163"/>
      <w:bookmarkStart w:id="259" w:name="_Toc321907235"/>
      <w:bookmarkStart w:id="260" w:name="_Toc133737794"/>
      <w:bookmarkStart w:id="261" w:name="_Toc133916669"/>
      <w:bookmarkStart w:id="262" w:name="_Toc55375737"/>
      <w:bookmarkStart w:id="263" w:name="_Toc55374336"/>
      <w:bookmarkStart w:id="264" w:name="_Toc21862752"/>
      <w:bookmarkStart w:id="265" w:name="_Toc82524627"/>
      <w:r>
        <w:rPr>
          <w:rFonts w:ascii="宋体" w:eastAsia="宋体" w:hAnsi="宋体" w:hint="eastAsia"/>
          <w:sz w:val="28"/>
        </w:rPr>
        <w:t xml:space="preserve">五  </w:t>
      </w:r>
      <w:bookmarkEnd w:id="257"/>
      <w:bookmarkEnd w:id="258"/>
      <w:bookmarkEnd w:id="259"/>
      <w:bookmarkEnd w:id="260"/>
      <w:bookmarkEnd w:id="261"/>
      <w:r>
        <w:rPr>
          <w:rFonts w:ascii="宋体" w:eastAsia="宋体" w:hAnsi="宋体" w:hint="eastAsia"/>
          <w:sz w:val="28"/>
        </w:rPr>
        <w:t>磋商及评审</w:t>
      </w:r>
      <w:bookmarkEnd w:id="262"/>
      <w:bookmarkEnd w:id="263"/>
      <w:bookmarkEnd w:id="264"/>
      <w:bookmarkEnd w:id="265"/>
    </w:p>
    <w:p w14:paraId="11F26F2C" w14:textId="77777777" w:rsidR="001F3FF5" w:rsidRDefault="00680F4A">
      <w:pPr>
        <w:pStyle w:val="34"/>
        <w:spacing w:before="200" w:line="360" w:lineRule="auto"/>
        <w:ind w:left="902" w:hanging="902"/>
        <w:rPr>
          <w:rFonts w:hAnsi="宋体"/>
          <w:u w:val="none"/>
        </w:rPr>
      </w:pPr>
      <w:bookmarkStart w:id="266" w:name="_Toc133737795"/>
      <w:bookmarkStart w:id="267" w:name="_Toc520356164"/>
      <w:bookmarkStart w:id="268" w:name="_Toc133737884"/>
      <w:bookmarkStart w:id="269" w:name="_Toc133916670"/>
      <w:bookmarkStart w:id="270" w:name="_Toc155238607"/>
      <w:bookmarkStart w:id="271" w:name="_Toc277153110"/>
      <w:bookmarkStart w:id="272" w:name="_Toc277942485"/>
      <w:bookmarkStart w:id="273" w:name="_Toc321907236"/>
      <w:bookmarkStart w:id="274" w:name="_Toc55374337"/>
      <w:bookmarkStart w:id="275" w:name="_Toc21862753"/>
      <w:bookmarkStart w:id="276" w:name="_Toc55375738"/>
      <w:bookmarkStart w:id="277" w:name="_Toc82524628"/>
      <w:r>
        <w:rPr>
          <w:rFonts w:hAnsi="宋体" w:hint="eastAsia"/>
          <w:u w:val="none"/>
        </w:rPr>
        <w:t>17.</w:t>
      </w:r>
      <w:r>
        <w:rPr>
          <w:rFonts w:hAnsi="宋体" w:hint="eastAsia"/>
          <w:u w:val="none"/>
        </w:rPr>
        <w:tab/>
      </w:r>
      <w:bookmarkEnd w:id="266"/>
      <w:bookmarkEnd w:id="267"/>
      <w:bookmarkEnd w:id="268"/>
      <w:bookmarkEnd w:id="269"/>
      <w:bookmarkEnd w:id="270"/>
      <w:bookmarkEnd w:id="271"/>
      <w:bookmarkEnd w:id="272"/>
      <w:bookmarkEnd w:id="273"/>
      <w:r>
        <w:rPr>
          <w:rFonts w:hAnsi="宋体" w:hint="eastAsia"/>
          <w:u w:val="none"/>
        </w:rPr>
        <w:t>首次响应文件的开启</w:t>
      </w:r>
      <w:bookmarkEnd w:id="274"/>
      <w:bookmarkEnd w:id="275"/>
      <w:bookmarkEnd w:id="276"/>
      <w:bookmarkEnd w:id="277"/>
    </w:p>
    <w:p w14:paraId="1C9FB757" w14:textId="77777777" w:rsidR="001F3FF5" w:rsidRDefault="00680F4A">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78" w:name="_Toc520356165"/>
    </w:p>
    <w:p w14:paraId="36493B9B" w14:textId="77777777" w:rsidR="001F3FF5" w:rsidRDefault="00680F4A">
      <w:pPr>
        <w:pStyle w:val="34"/>
        <w:spacing w:before="200" w:line="360" w:lineRule="auto"/>
        <w:ind w:left="902" w:hanging="902"/>
        <w:rPr>
          <w:rFonts w:hAnsi="宋体"/>
          <w:u w:val="none"/>
        </w:rPr>
      </w:pPr>
      <w:bookmarkStart w:id="279" w:name="_Toc133737796"/>
      <w:bookmarkStart w:id="280" w:name="_Toc133737885"/>
      <w:bookmarkStart w:id="281" w:name="_Toc133916671"/>
      <w:bookmarkStart w:id="282" w:name="_Toc155238608"/>
      <w:bookmarkStart w:id="283" w:name="_Toc277942486"/>
      <w:bookmarkStart w:id="284" w:name="_Toc277153111"/>
      <w:bookmarkStart w:id="285" w:name="_Toc321907237"/>
      <w:bookmarkStart w:id="286" w:name="_Toc55375739"/>
      <w:bookmarkStart w:id="287" w:name="_Toc21862754"/>
      <w:bookmarkStart w:id="288" w:name="_Toc55374338"/>
      <w:bookmarkStart w:id="289" w:name="_Toc82524629"/>
      <w:r>
        <w:rPr>
          <w:rFonts w:hAnsi="宋体" w:hint="eastAsia"/>
          <w:u w:val="none"/>
        </w:rPr>
        <w:t>18.</w:t>
      </w:r>
      <w:r>
        <w:rPr>
          <w:rFonts w:hAnsi="宋体" w:hint="eastAsia"/>
          <w:u w:val="none"/>
        </w:rPr>
        <w:tab/>
      </w:r>
      <w:bookmarkEnd w:id="278"/>
      <w:r>
        <w:rPr>
          <w:rFonts w:hAnsi="宋体" w:hint="eastAsia"/>
          <w:u w:val="none"/>
        </w:rPr>
        <w:t>组建</w:t>
      </w:r>
      <w:bookmarkEnd w:id="279"/>
      <w:bookmarkEnd w:id="280"/>
      <w:bookmarkEnd w:id="281"/>
      <w:bookmarkEnd w:id="282"/>
      <w:bookmarkEnd w:id="283"/>
      <w:bookmarkEnd w:id="284"/>
      <w:bookmarkEnd w:id="285"/>
      <w:r>
        <w:rPr>
          <w:rFonts w:hAnsi="宋体" w:hint="eastAsia"/>
          <w:u w:val="none"/>
        </w:rPr>
        <w:t>磋商小组</w:t>
      </w:r>
      <w:bookmarkEnd w:id="286"/>
      <w:bookmarkEnd w:id="287"/>
      <w:bookmarkEnd w:id="288"/>
      <w:bookmarkEnd w:id="289"/>
    </w:p>
    <w:p w14:paraId="32806939" w14:textId="77777777" w:rsidR="001F3FF5" w:rsidRDefault="00680F4A">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90" w:name="_Toc520356166"/>
    </w:p>
    <w:p w14:paraId="0351873A" w14:textId="77777777" w:rsidR="001F3FF5" w:rsidRDefault="00680F4A">
      <w:pPr>
        <w:pStyle w:val="34"/>
        <w:spacing w:before="200" w:line="360" w:lineRule="auto"/>
        <w:ind w:left="902" w:hanging="902"/>
        <w:rPr>
          <w:rFonts w:hAnsi="宋体"/>
          <w:u w:val="none"/>
        </w:rPr>
      </w:pPr>
      <w:bookmarkStart w:id="291" w:name="_Toc133737797"/>
      <w:bookmarkStart w:id="292" w:name="_Toc133737886"/>
      <w:bookmarkStart w:id="293" w:name="_Toc277153112"/>
      <w:bookmarkStart w:id="294" w:name="_Toc55375740"/>
      <w:bookmarkStart w:id="295" w:name="_Toc321907238"/>
      <w:bookmarkStart w:id="296" w:name="_Toc155238609"/>
      <w:bookmarkStart w:id="297" w:name="_Toc21862755"/>
      <w:bookmarkStart w:id="298" w:name="_Toc55374339"/>
      <w:bookmarkStart w:id="299" w:name="_Toc277942487"/>
      <w:bookmarkStart w:id="300" w:name="_Toc133916672"/>
      <w:bookmarkStart w:id="301" w:name="_Toc82524630"/>
      <w:r>
        <w:rPr>
          <w:rFonts w:hAnsi="宋体" w:hint="eastAsia"/>
          <w:u w:val="none"/>
        </w:rPr>
        <w:t>19.</w:t>
      </w:r>
      <w:r>
        <w:rPr>
          <w:rFonts w:hAnsi="宋体" w:hint="eastAsia"/>
          <w:u w:val="none"/>
        </w:rPr>
        <w:tab/>
      </w:r>
      <w:bookmarkStart w:id="302" w:name="_Hlt151537860"/>
      <w:bookmarkEnd w:id="302"/>
      <w:r>
        <w:rPr>
          <w:rFonts w:hAnsi="宋体" w:hint="eastAsia"/>
          <w:u w:val="none"/>
        </w:rPr>
        <w:t>首次响应的文件的初审</w:t>
      </w:r>
      <w:bookmarkEnd w:id="290"/>
      <w:r>
        <w:rPr>
          <w:rFonts w:hAnsi="宋体" w:hint="eastAsia"/>
          <w:u w:val="none"/>
        </w:rPr>
        <w:t>与澄清</w:t>
      </w:r>
      <w:bookmarkEnd w:id="291"/>
      <w:bookmarkEnd w:id="292"/>
      <w:bookmarkEnd w:id="293"/>
      <w:bookmarkEnd w:id="294"/>
      <w:bookmarkEnd w:id="295"/>
      <w:bookmarkEnd w:id="296"/>
      <w:bookmarkEnd w:id="297"/>
      <w:bookmarkEnd w:id="298"/>
      <w:bookmarkEnd w:id="299"/>
      <w:bookmarkEnd w:id="300"/>
      <w:bookmarkEnd w:id="301"/>
    </w:p>
    <w:p w14:paraId="69BD758A" w14:textId="77777777" w:rsidR="001F3FF5" w:rsidRDefault="00680F4A">
      <w:pPr>
        <w:pStyle w:val="af0"/>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24531531" w14:textId="77777777" w:rsidR="001F3FF5" w:rsidRDefault="00680F4A">
      <w:pPr>
        <w:pStyle w:val="af0"/>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作出响应。对关键条款，例如关于磋商保证金、适用法律、缴税、付款等内容的偏离，将被认为是无效响应。磋商小组决定首次响应文件是否实质性响应只根据首次响应文件本身的内容，而不寻求外部的证据（购买文件信息、信用中国查询除外）。</w:t>
      </w:r>
    </w:p>
    <w:p w14:paraId="2260AC0E" w14:textId="77777777" w:rsidR="001F3FF5" w:rsidRDefault="00680F4A">
      <w:pPr>
        <w:spacing w:line="360" w:lineRule="auto"/>
        <w:ind w:leftChars="29" w:left="1021" w:hangingChars="400" w:hanging="960"/>
        <w:rPr>
          <w:rFonts w:ascii="宋体" w:hAnsi="宋体"/>
          <w:kern w:val="0"/>
          <w:sz w:val="24"/>
          <w:szCs w:val="20"/>
        </w:rPr>
      </w:pPr>
      <w:r>
        <w:rPr>
          <w:rFonts w:ascii="宋体" w:hAnsi="宋体" w:hint="eastAsia"/>
          <w:sz w:val="24"/>
        </w:rPr>
        <w:t xml:space="preserve">19.1.2  </w:t>
      </w:r>
      <w:r>
        <w:rPr>
          <w:rFonts w:ascii="宋体" w:hAnsi="宋体" w:hint="eastAsia"/>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71B551DA" w14:textId="77777777" w:rsidR="001F3FF5" w:rsidRDefault="00680F4A">
      <w:pPr>
        <w:numPr>
          <w:ilvl w:val="0"/>
          <w:numId w:val="25"/>
        </w:numPr>
        <w:spacing w:line="360" w:lineRule="auto"/>
        <w:rPr>
          <w:rFonts w:ascii="宋体" w:hAnsi="宋体"/>
          <w:sz w:val="24"/>
        </w:rPr>
      </w:pPr>
      <w:r>
        <w:rPr>
          <w:rFonts w:ascii="宋体" w:hAnsi="宋体" w:hint="eastAsia"/>
          <w:kern w:val="0"/>
          <w:sz w:val="24"/>
          <w:szCs w:val="20"/>
        </w:rPr>
        <w:t>未按磋商文件规定提交磋</w:t>
      </w:r>
      <w:r>
        <w:rPr>
          <w:rFonts w:ascii="宋体" w:hAnsi="宋体" w:hint="eastAsia"/>
          <w:sz w:val="24"/>
        </w:rPr>
        <w:t>商保证金的；</w:t>
      </w:r>
    </w:p>
    <w:p w14:paraId="5411FDF2" w14:textId="77777777" w:rsidR="001F3FF5" w:rsidRDefault="00680F4A">
      <w:pPr>
        <w:numPr>
          <w:ilvl w:val="0"/>
          <w:numId w:val="25"/>
        </w:numPr>
        <w:spacing w:line="360" w:lineRule="auto"/>
        <w:rPr>
          <w:rFonts w:ascii="宋体" w:hAnsi="宋体"/>
          <w:sz w:val="24"/>
        </w:rPr>
      </w:pPr>
      <w:r>
        <w:rPr>
          <w:rFonts w:ascii="宋体" w:hAnsi="宋体" w:hint="eastAsia"/>
          <w:sz w:val="24"/>
        </w:rPr>
        <w:lastRenderedPageBreak/>
        <w:t>首次响应文件未密封或除评分因素条款外未按照磋商文件规定要求签字、盖章的；</w:t>
      </w:r>
    </w:p>
    <w:p w14:paraId="51482087" w14:textId="77777777" w:rsidR="001F3FF5" w:rsidRDefault="00680F4A">
      <w:pPr>
        <w:numPr>
          <w:ilvl w:val="0"/>
          <w:numId w:val="25"/>
        </w:numPr>
        <w:spacing w:line="360" w:lineRule="auto"/>
        <w:rPr>
          <w:rFonts w:ascii="宋体" w:hAnsi="宋体"/>
          <w:sz w:val="24"/>
        </w:rPr>
      </w:pPr>
      <w:r>
        <w:rPr>
          <w:rFonts w:ascii="宋体" w:hAnsi="宋体" w:hint="eastAsia"/>
          <w:sz w:val="24"/>
        </w:rPr>
        <w:t xml:space="preserve">不具备磋商文件中规定的资格要求或资格证明文件不全的，包括通过“信用中国”网站（www.creditchina.gov.cn）和中国政府采购网（www.ccgp.gov.cn）进行查询（截止时点为首次响应文件提交截止时间），发现被列入失信被执行人、重大税收违法案件当事人、政府采购严重违法失信行为记录名单的； </w:t>
      </w:r>
    </w:p>
    <w:p w14:paraId="5714BF4C" w14:textId="77777777" w:rsidR="001F3FF5" w:rsidRDefault="00680F4A">
      <w:pPr>
        <w:numPr>
          <w:ilvl w:val="0"/>
          <w:numId w:val="25"/>
        </w:numPr>
        <w:spacing w:line="360" w:lineRule="auto"/>
        <w:rPr>
          <w:rFonts w:ascii="宋体" w:hAnsi="宋体"/>
          <w:sz w:val="24"/>
        </w:rPr>
      </w:pPr>
      <w:r>
        <w:rPr>
          <w:rFonts w:ascii="宋体" w:hAnsi="宋体" w:hint="eastAsia"/>
          <w:sz w:val="24"/>
        </w:rPr>
        <w:t>不符合法律、法规和磋商文件中规定的其他实质性要求的（合同条款和项目需求中的实质性要求除外）。</w:t>
      </w:r>
    </w:p>
    <w:p w14:paraId="51FBA1CC" w14:textId="77777777" w:rsidR="001F3FF5" w:rsidRDefault="00680F4A">
      <w:pPr>
        <w:spacing w:line="360" w:lineRule="auto"/>
        <w:ind w:left="960" w:hangingChars="400" w:hanging="960"/>
        <w:rPr>
          <w:rFonts w:ascii="宋体" w:hAnsi="宋体"/>
          <w:kern w:val="0"/>
          <w:sz w:val="24"/>
          <w:szCs w:val="20"/>
        </w:rPr>
      </w:pPr>
      <w:r>
        <w:rPr>
          <w:rFonts w:ascii="宋体" w:hAnsi="宋体" w:hint="eastAsia"/>
          <w:kern w:val="0"/>
          <w:sz w:val="24"/>
          <w:szCs w:val="20"/>
        </w:rPr>
        <w:t>19.1.3  没有通过初审的首次响应文件将按无效响应处理，磋商小组将告知提交首次响应文件的相关供应商。供应商不得通过修正或撤销不符合要求的偏离或保留从而使其响应成为实质上的响应。</w:t>
      </w:r>
    </w:p>
    <w:p w14:paraId="3D7AEB1F" w14:textId="77777777" w:rsidR="001F3FF5" w:rsidRDefault="00680F4A">
      <w:pPr>
        <w:pStyle w:val="af0"/>
        <w:spacing w:line="360" w:lineRule="auto"/>
        <w:ind w:firstLine="0"/>
        <w:rPr>
          <w:rFonts w:hAnsi="宋体"/>
          <w:kern w:val="2"/>
          <w:szCs w:val="24"/>
        </w:rPr>
      </w:pPr>
      <w:bookmarkStart w:id="303" w:name="_Hlt522424701"/>
      <w:bookmarkStart w:id="304" w:name="_Toc133737798"/>
      <w:bookmarkStart w:id="305" w:name="_Toc133737887"/>
      <w:bookmarkStart w:id="306" w:name="_Toc520356167"/>
      <w:bookmarkEnd w:id="303"/>
      <w:r>
        <w:rPr>
          <w:rFonts w:hAnsi="宋体" w:hint="eastAsia"/>
          <w:kern w:val="2"/>
          <w:szCs w:val="24"/>
        </w:rPr>
        <w:t>19.2</w:t>
      </w:r>
      <w:r>
        <w:rPr>
          <w:rFonts w:hAnsi="宋体" w:hint="eastAsia"/>
          <w:kern w:val="2"/>
          <w:szCs w:val="24"/>
        </w:rPr>
        <w:tab/>
        <w:t xml:space="preserve"> 首次响应文件的澄清</w:t>
      </w:r>
      <w:bookmarkEnd w:id="304"/>
      <w:bookmarkEnd w:id="305"/>
    </w:p>
    <w:p w14:paraId="2F9AE033" w14:textId="77777777" w:rsidR="001F3FF5" w:rsidRDefault="00680F4A">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6397D97F" w14:textId="77777777" w:rsidR="001F3FF5" w:rsidRDefault="00680F4A">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响应文件应当以书面形式作出。供应商的澄清、说明或者更正应当由法定代表人或其授权代表签字或者加盖公章。</w:t>
      </w:r>
    </w:p>
    <w:p w14:paraId="537FB63A" w14:textId="77777777" w:rsidR="001F3FF5" w:rsidRDefault="00680F4A">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657EA7C9" w14:textId="77777777" w:rsidR="001F3FF5" w:rsidRDefault="00680F4A">
      <w:pPr>
        <w:pStyle w:val="34"/>
        <w:spacing w:before="200" w:line="360" w:lineRule="auto"/>
        <w:ind w:left="902" w:hanging="902"/>
        <w:rPr>
          <w:rFonts w:hAnsi="宋体"/>
          <w:u w:val="none"/>
        </w:rPr>
      </w:pPr>
      <w:bookmarkStart w:id="307" w:name="_Hlt133746030"/>
      <w:bookmarkStart w:id="308" w:name="_Hlt133739382"/>
      <w:bookmarkStart w:id="309" w:name="_Toc133737799"/>
      <w:bookmarkStart w:id="310" w:name="_Toc277153113"/>
      <w:bookmarkStart w:id="311" w:name="_Toc133737888"/>
      <w:bookmarkStart w:id="312" w:name="_Toc277942488"/>
      <w:bookmarkStart w:id="313" w:name="_Toc155238610"/>
      <w:bookmarkStart w:id="314" w:name="_Toc133916673"/>
      <w:bookmarkStart w:id="315" w:name="_Toc321907239"/>
      <w:bookmarkStart w:id="316" w:name="_Toc55374340"/>
      <w:bookmarkStart w:id="317" w:name="_Toc21862756"/>
      <w:bookmarkStart w:id="318" w:name="_Toc55375741"/>
      <w:bookmarkStart w:id="319" w:name="_Toc82524631"/>
      <w:bookmarkStart w:id="320" w:name="_Hlt133739278"/>
      <w:bookmarkEnd w:id="307"/>
      <w:bookmarkEnd w:id="308"/>
      <w:r>
        <w:rPr>
          <w:rFonts w:hAnsi="宋体" w:hint="eastAsia"/>
          <w:u w:val="none"/>
        </w:rPr>
        <w:t>20.</w:t>
      </w:r>
      <w:bookmarkStart w:id="321" w:name="_Hlt133746645"/>
      <w:bookmarkEnd w:id="309"/>
      <w:bookmarkEnd w:id="310"/>
      <w:bookmarkEnd w:id="311"/>
      <w:bookmarkEnd w:id="312"/>
      <w:bookmarkEnd w:id="313"/>
      <w:bookmarkEnd w:id="314"/>
      <w:bookmarkEnd w:id="315"/>
      <w:bookmarkEnd w:id="321"/>
      <w:r>
        <w:rPr>
          <w:rFonts w:hAnsi="宋体" w:hint="eastAsia"/>
          <w:u w:val="none"/>
        </w:rPr>
        <w:tab/>
        <w:t>磋商程序和要求</w:t>
      </w:r>
      <w:bookmarkEnd w:id="316"/>
      <w:bookmarkEnd w:id="317"/>
      <w:bookmarkEnd w:id="318"/>
      <w:bookmarkEnd w:id="319"/>
    </w:p>
    <w:bookmarkEnd w:id="320"/>
    <w:p w14:paraId="46F7A642" w14:textId="77777777" w:rsidR="001F3FF5" w:rsidRDefault="00680F4A">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25B1FC75" w14:textId="77777777" w:rsidR="001F3FF5" w:rsidRDefault="00680F4A">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382EDD1C" w14:textId="77777777" w:rsidR="001F3FF5" w:rsidRDefault="00680F4A">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。对磋商文件作出的实质性变动是磋商文件的有效组成部分，磋商小组应当及时以书面形式同时通知所有参加磋商的供应商。</w:t>
      </w:r>
    </w:p>
    <w:p w14:paraId="78E55562" w14:textId="77777777" w:rsidR="001F3FF5" w:rsidRDefault="00680F4A">
      <w:pPr>
        <w:spacing w:line="360" w:lineRule="auto"/>
        <w:ind w:left="900" w:hanging="900"/>
        <w:rPr>
          <w:rFonts w:ascii="宋体" w:hAnsi="宋体"/>
          <w:sz w:val="24"/>
        </w:rPr>
      </w:pPr>
      <w:r>
        <w:rPr>
          <w:rFonts w:ascii="宋体" w:hAnsi="宋体" w:hint="eastAsia"/>
          <w:sz w:val="24"/>
        </w:rPr>
        <w:t>20.2    最终响应文件（不含最终报价）</w:t>
      </w:r>
    </w:p>
    <w:p w14:paraId="1109851E" w14:textId="77777777" w:rsidR="001F3FF5" w:rsidRDefault="00680F4A">
      <w:pPr>
        <w:spacing w:line="360" w:lineRule="auto"/>
        <w:ind w:left="900" w:hanging="900"/>
        <w:rPr>
          <w:rFonts w:ascii="宋体" w:hAnsi="宋体"/>
          <w:sz w:val="24"/>
        </w:rPr>
      </w:pPr>
      <w:r>
        <w:rPr>
          <w:rFonts w:ascii="宋体" w:hAnsi="宋体" w:hint="eastAsia"/>
          <w:sz w:val="24"/>
        </w:rPr>
        <w:lastRenderedPageBreak/>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不得超出磋商小组规定的响应内容（超出规定的响应内容，磋商小组将不予接受）。磋商小组接受的最终响应文件内容和首次响应内容不一致的，以最终响应文件为准。</w:t>
      </w:r>
    </w:p>
    <w:p w14:paraId="354494C2" w14:textId="77777777" w:rsidR="001F3FF5" w:rsidRDefault="00680F4A">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230BAD8C" w14:textId="77777777" w:rsidR="001F3FF5" w:rsidRDefault="00680F4A">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120D89E3" w14:textId="77777777" w:rsidR="001F3FF5" w:rsidRDefault="00680F4A">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2C6F7B85" w14:textId="77777777" w:rsidR="001F3FF5" w:rsidRDefault="00680F4A">
      <w:pPr>
        <w:spacing w:line="360" w:lineRule="auto"/>
        <w:ind w:left="900" w:hanging="900"/>
        <w:rPr>
          <w:rFonts w:ascii="宋体" w:hAnsi="宋体"/>
          <w:sz w:val="24"/>
        </w:rPr>
      </w:pPr>
      <w:r>
        <w:rPr>
          <w:rFonts w:ascii="宋体" w:hAnsi="宋体" w:hint="eastAsia"/>
          <w:sz w:val="24"/>
        </w:rPr>
        <w:t>20.3   终审</w:t>
      </w:r>
    </w:p>
    <w:p w14:paraId="4BE25DAE" w14:textId="77777777" w:rsidR="001F3FF5" w:rsidRDefault="00680F4A">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4630B72D" w14:textId="77777777" w:rsidR="001F3FF5" w:rsidRDefault="00680F4A">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55F00074" w14:textId="77777777" w:rsidR="001F3FF5" w:rsidRDefault="00680F4A">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734E4A70" w14:textId="77777777" w:rsidR="001F3FF5" w:rsidRDefault="00680F4A">
      <w:pPr>
        <w:spacing w:line="360" w:lineRule="auto"/>
        <w:ind w:leftChars="456" w:left="1558" w:hangingChars="250" w:hanging="600"/>
        <w:rPr>
          <w:rFonts w:ascii="宋体" w:hAnsi="宋体"/>
          <w:sz w:val="24"/>
        </w:rPr>
      </w:pPr>
      <w:r>
        <w:rPr>
          <w:rFonts w:ascii="宋体" w:hAnsi="宋体" w:hint="eastAsia"/>
          <w:sz w:val="24"/>
        </w:rPr>
        <w:t>（3）响应文件是否符合磋商文件的合同条款和项目需求中的实质性要求（包括磋商后的实质性变动要求）。</w:t>
      </w:r>
    </w:p>
    <w:p w14:paraId="1D8AA4E6" w14:textId="77777777" w:rsidR="001F3FF5" w:rsidRDefault="00680F4A">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6AE4C8EB" w14:textId="77777777" w:rsidR="001F3FF5" w:rsidRDefault="00680F4A">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如果磋商文件合同条款和项目需求无任何实质性要求，磋商小组在磋商后也未作出任何实质性变更，则无需进行终审。</w:t>
      </w:r>
    </w:p>
    <w:p w14:paraId="65FCD681" w14:textId="77777777" w:rsidR="001F3FF5" w:rsidRDefault="00680F4A">
      <w:pPr>
        <w:spacing w:line="360" w:lineRule="auto"/>
        <w:ind w:left="960" w:hangingChars="400" w:hanging="960"/>
        <w:rPr>
          <w:rFonts w:ascii="宋体" w:hAnsi="宋体"/>
          <w:sz w:val="24"/>
        </w:rPr>
      </w:pPr>
      <w:r>
        <w:rPr>
          <w:rFonts w:ascii="宋体" w:hAnsi="宋体" w:hint="eastAsia"/>
          <w:kern w:val="0"/>
          <w:sz w:val="24"/>
          <w:szCs w:val="20"/>
        </w:rPr>
        <w:t>20.4    最终报价</w:t>
      </w:r>
    </w:p>
    <w:p w14:paraId="2FBE0BE0" w14:textId="77777777" w:rsidR="001F3FF5" w:rsidRDefault="00680F4A">
      <w:pPr>
        <w:pStyle w:val="af0"/>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w:t>
      </w:r>
      <w:r>
        <w:rPr>
          <w:rFonts w:hAnsi="宋体"/>
        </w:rPr>
        <w:lastRenderedPageBreak/>
        <w:t>代表人或授权代表签字或者加盖公章</w:t>
      </w:r>
      <w:r>
        <w:rPr>
          <w:rFonts w:hAnsi="宋体" w:hint="eastAsia"/>
        </w:rPr>
        <w:t>。</w:t>
      </w:r>
      <w:r>
        <w:rPr>
          <w:rFonts w:hAnsi="宋体" w:hint="eastAsia"/>
          <w:kern w:val="2"/>
          <w:szCs w:val="24"/>
        </w:rPr>
        <w:t>该最终报价也是供应商最终响应文件的一部分。</w:t>
      </w:r>
    </w:p>
    <w:p w14:paraId="28DA5144" w14:textId="77777777" w:rsidR="001F3FF5" w:rsidRDefault="00680F4A">
      <w:pPr>
        <w:pStyle w:val="af0"/>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5A6C5CB7" w14:textId="77777777" w:rsidR="001F3FF5" w:rsidRDefault="00680F4A">
      <w:pPr>
        <w:pStyle w:val="af0"/>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0A2DCF78" w14:textId="77777777" w:rsidR="001F3FF5" w:rsidRDefault="00680F4A">
      <w:pPr>
        <w:pStyle w:val="af0"/>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1A7CF328" w14:textId="77777777" w:rsidR="001F3FF5" w:rsidRDefault="00680F4A">
      <w:pPr>
        <w:pStyle w:val="af0"/>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322" w:name="_Toc133737800"/>
      <w:bookmarkStart w:id="323" w:name="_Toc133916674"/>
      <w:bookmarkStart w:id="324" w:name="_Toc133737889"/>
      <w:bookmarkStart w:id="325" w:name="_Toc155238611"/>
      <w:bookmarkStart w:id="326" w:name="_Toc277153114"/>
      <w:bookmarkStart w:id="327" w:name="_Toc277942489"/>
      <w:bookmarkStart w:id="328" w:name="_Toc321907240"/>
    </w:p>
    <w:p w14:paraId="468900B9" w14:textId="77777777" w:rsidR="001F3FF5" w:rsidRDefault="00680F4A">
      <w:pPr>
        <w:pStyle w:val="34"/>
        <w:spacing w:before="200" w:line="360" w:lineRule="auto"/>
        <w:ind w:left="902" w:hanging="902"/>
        <w:rPr>
          <w:rFonts w:hAnsi="宋体"/>
          <w:u w:val="none"/>
        </w:rPr>
      </w:pPr>
      <w:bookmarkStart w:id="329" w:name="_Toc55375742"/>
      <w:bookmarkStart w:id="330" w:name="_Toc55374341"/>
      <w:bookmarkStart w:id="331" w:name="_Toc21862757"/>
      <w:bookmarkStart w:id="332" w:name="_Toc82524632"/>
      <w:r>
        <w:rPr>
          <w:rFonts w:hAnsi="宋体" w:hint="eastAsia"/>
          <w:u w:val="none"/>
        </w:rPr>
        <w:t>21.</w:t>
      </w:r>
      <w:r>
        <w:rPr>
          <w:rFonts w:hAnsi="宋体" w:hint="eastAsia"/>
          <w:u w:val="none"/>
        </w:rPr>
        <w:tab/>
      </w:r>
      <w:bookmarkEnd w:id="306"/>
      <w:r>
        <w:rPr>
          <w:rFonts w:hAnsi="宋体" w:hint="eastAsia"/>
          <w:u w:val="none"/>
        </w:rPr>
        <w:t>比较与评价</w:t>
      </w:r>
      <w:bookmarkEnd w:id="322"/>
      <w:bookmarkEnd w:id="323"/>
      <w:bookmarkEnd w:id="324"/>
      <w:bookmarkEnd w:id="325"/>
      <w:bookmarkEnd w:id="326"/>
      <w:bookmarkEnd w:id="327"/>
      <w:bookmarkEnd w:id="328"/>
      <w:bookmarkEnd w:id="329"/>
      <w:bookmarkEnd w:id="330"/>
      <w:bookmarkEnd w:id="331"/>
      <w:bookmarkEnd w:id="332"/>
    </w:p>
    <w:p w14:paraId="10EDA615" w14:textId="77777777" w:rsidR="001F3FF5" w:rsidRDefault="00680F4A">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08092430" w14:textId="77777777" w:rsidR="001F3FF5" w:rsidRDefault="00680F4A">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（含最终报价）</w:t>
      </w:r>
      <w:r>
        <w:rPr>
          <w:rFonts w:ascii="宋体" w:hAnsi="宋体"/>
          <w:sz w:val="24"/>
        </w:rPr>
        <w:t>应当以书面形式作出</w:t>
      </w:r>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该澄清文件将作为最终响应文件（含最终报价）内容的一部分。</w:t>
      </w:r>
    </w:p>
    <w:p w14:paraId="61BDED86" w14:textId="77777777" w:rsidR="001F3FF5" w:rsidRDefault="00680F4A">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4E4E0E56" w14:textId="77777777" w:rsidR="001F3FF5" w:rsidRDefault="00680F4A">
      <w:pPr>
        <w:spacing w:before="120" w:line="360" w:lineRule="auto"/>
        <w:ind w:left="900" w:hanging="900"/>
        <w:rPr>
          <w:rFonts w:ascii="宋体" w:hAnsi="宋体"/>
          <w:sz w:val="24"/>
        </w:rPr>
      </w:pPr>
      <w:r>
        <w:rPr>
          <w:rFonts w:ascii="宋体" w:hAnsi="宋体" w:hint="eastAsia"/>
          <w:sz w:val="24"/>
        </w:rPr>
        <w:lastRenderedPageBreak/>
        <w:t>21.4</w:t>
      </w:r>
      <w:r>
        <w:rPr>
          <w:rFonts w:ascii="宋体" w:hAnsi="宋体" w:hint="eastAsia"/>
          <w:sz w:val="24"/>
        </w:rPr>
        <w:tab/>
        <w:t>比较和评审严格按照下列评审方法进行：</w:t>
      </w:r>
    </w:p>
    <w:p w14:paraId="2388DF39" w14:textId="77777777" w:rsidR="001F3FF5" w:rsidRDefault="00680F4A">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54E84959" w14:textId="77777777" w:rsidR="001F3FF5" w:rsidRDefault="00680F4A">
      <w:pPr>
        <w:tabs>
          <w:tab w:val="left" w:pos="3060"/>
        </w:tabs>
        <w:spacing w:line="360" w:lineRule="auto"/>
        <w:ind w:firstLineChars="400" w:firstLine="960"/>
        <w:rPr>
          <w:rFonts w:ascii="宋体" w:hAnsi="宋体" w:cs="宋体"/>
          <w:kern w:val="0"/>
          <w:sz w:val="24"/>
          <w:szCs w:val="20"/>
        </w:rPr>
      </w:pPr>
      <w:bookmarkStart w:id="333" w:name="_Toc520356168"/>
      <w:bookmarkStart w:id="334" w:name="_Toc277153115"/>
      <w:bookmarkStart w:id="335" w:name="_Toc133737801"/>
      <w:bookmarkStart w:id="336" w:name="_Toc133737890"/>
      <w:bookmarkStart w:id="337" w:name="_Toc133916675"/>
      <w:bookmarkStart w:id="338" w:name="_Toc155238612"/>
      <w:bookmarkStart w:id="339" w:name="_Toc277942490"/>
      <w:r>
        <w:rPr>
          <w:rFonts w:ascii="宋体" w:hAnsi="宋体" w:cs="宋体" w:hint="eastAsia"/>
          <w:kern w:val="0"/>
          <w:sz w:val="24"/>
          <w:szCs w:val="20"/>
        </w:rPr>
        <w:t>评分标准</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
        <w:gridCol w:w="1275"/>
        <w:gridCol w:w="5974"/>
        <w:gridCol w:w="851"/>
      </w:tblGrid>
      <w:tr w:rsidR="007A7573" w:rsidRPr="007A7573" w14:paraId="1EC31393" w14:textId="77777777" w:rsidTr="003B7DC7">
        <w:tc>
          <w:tcPr>
            <w:tcW w:w="802" w:type="dxa"/>
            <w:vAlign w:val="center"/>
          </w:tcPr>
          <w:p w14:paraId="1E750852" w14:textId="77777777" w:rsidR="007A7573" w:rsidRPr="007A7573" w:rsidRDefault="007A7573" w:rsidP="007A7573">
            <w:pPr>
              <w:spacing w:line="360" w:lineRule="auto"/>
              <w:jc w:val="center"/>
              <w:rPr>
                <w:rFonts w:ascii="宋体" w:hAnsi="宋体"/>
                <w:b/>
                <w:color w:val="000000"/>
                <w:sz w:val="24"/>
              </w:rPr>
            </w:pPr>
            <w:r w:rsidRPr="007A7573">
              <w:rPr>
                <w:rFonts w:ascii="宋体" w:hAnsi="宋体" w:hint="eastAsia"/>
                <w:b/>
                <w:color w:val="000000"/>
                <w:sz w:val="24"/>
              </w:rPr>
              <w:t>序号</w:t>
            </w:r>
          </w:p>
        </w:tc>
        <w:tc>
          <w:tcPr>
            <w:tcW w:w="1275" w:type="dxa"/>
            <w:vAlign w:val="center"/>
          </w:tcPr>
          <w:p w14:paraId="0ACCE45F" w14:textId="77777777" w:rsidR="007A7573" w:rsidRPr="007A7573" w:rsidRDefault="007A7573" w:rsidP="007A7573">
            <w:pPr>
              <w:spacing w:line="360" w:lineRule="auto"/>
              <w:jc w:val="center"/>
              <w:rPr>
                <w:rFonts w:ascii="宋体" w:hAnsi="宋体"/>
                <w:b/>
                <w:color w:val="000000"/>
                <w:sz w:val="24"/>
              </w:rPr>
            </w:pPr>
            <w:r w:rsidRPr="007A7573">
              <w:rPr>
                <w:rFonts w:ascii="宋体" w:hAnsi="宋体" w:hint="eastAsia"/>
                <w:b/>
                <w:color w:val="000000"/>
                <w:sz w:val="24"/>
              </w:rPr>
              <w:t>评审因素</w:t>
            </w:r>
          </w:p>
        </w:tc>
        <w:tc>
          <w:tcPr>
            <w:tcW w:w="5974" w:type="dxa"/>
            <w:vAlign w:val="center"/>
          </w:tcPr>
          <w:p w14:paraId="7161B4ED" w14:textId="77777777" w:rsidR="007A7573" w:rsidRPr="007A7573" w:rsidRDefault="007A7573" w:rsidP="007A7573">
            <w:pPr>
              <w:spacing w:line="360" w:lineRule="auto"/>
              <w:jc w:val="center"/>
              <w:rPr>
                <w:rFonts w:ascii="宋体" w:hAnsi="宋体"/>
                <w:b/>
                <w:color w:val="000000"/>
                <w:sz w:val="24"/>
              </w:rPr>
            </w:pPr>
            <w:r w:rsidRPr="007A7573">
              <w:rPr>
                <w:rFonts w:ascii="宋体" w:hAnsi="宋体" w:hint="eastAsia"/>
                <w:b/>
                <w:color w:val="000000"/>
                <w:sz w:val="24"/>
              </w:rPr>
              <w:t>评分说明</w:t>
            </w:r>
          </w:p>
        </w:tc>
        <w:tc>
          <w:tcPr>
            <w:tcW w:w="851" w:type="dxa"/>
            <w:vAlign w:val="center"/>
          </w:tcPr>
          <w:p w14:paraId="4C66CC93" w14:textId="77777777" w:rsidR="007A7573" w:rsidRPr="007A7573" w:rsidRDefault="007A7573" w:rsidP="007A7573">
            <w:pPr>
              <w:spacing w:line="360" w:lineRule="auto"/>
              <w:jc w:val="center"/>
              <w:rPr>
                <w:rFonts w:ascii="宋体" w:hAnsi="宋体"/>
                <w:b/>
                <w:color w:val="000000"/>
                <w:sz w:val="24"/>
              </w:rPr>
            </w:pPr>
            <w:r w:rsidRPr="007A7573">
              <w:rPr>
                <w:rFonts w:ascii="宋体" w:hAnsi="宋体" w:hint="eastAsia"/>
                <w:b/>
                <w:color w:val="000000"/>
                <w:sz w:val="24"/>
              </w:rPr>
              <w:t>分值</w:t>
            </w:r>
          </w:p>
        </w:tc>
      </w:tr>
      <w:tr w:rsidR="007A7573" w:rsidRPr="007A7573" w14:paraId="771D6BF8" w14:textId="77777777" w:rsidTr="003B7DC7">
        <w:tc>
          <w:tcPr>
            <w:tcW w:w="8902" w:type="dxa"/>
            <w:gridSpan w:val="4"/>
            <w:vAlign w:val="center"/>
          </w:tcPr>
          <w:p w14:paraId="3CD29EA8" w14:textId="77777777" w:rsidR="007A7573" w:rsidRPr="007A7573" w:rsidRDefault="007A7573" w:rsidP="007A7573">
            <w:pPr>
              <w:spacing w:line="360" w:lineRule="auto"/>
              <w:jc w:val="center"/>
              <w:rPr>
                <w:rFonts w:ascii="宋体" w:hAnsi="宋体"/>
                <w:b/>
                <w:color w:val="000000"/>
                <w:sz w:val="24"/>
              </w:rPr>
            </w:pPr>
            <w:r w:rsidRPr="007A7573">
              <w:rPr>
                <w:rFonts w:ascii="宋体" w:hAnsi="宋体" w:hint="eastAsia"/>
                <w:b/>
                <w:color w:val="000000"/>
                <w:sz w:val="24"/>
              </w:rPr>
              <w:t>一、评审价</w:t>
            </w:r>
          </w:p>
        </w:tc>
      </w:tr>
      <w:tr w:rsidR="007A7573" w:rsidRPr="007A7573" w14:paraId="7FF2C0B8" w14:textId="77777777" w:rsidTr="003B7DC7">
        <w:tc>
          <w:tcPr>
            <w:tcW w:w="802" w:type="dxa"/>
            <w:vAlign w:val="center"/>
          </w:tcPr>
          <w:p w14:paraId="3EC3FA3C" w14:textId="77777777" w:rsidR="007A7573" w:rsidRPr="007A7573" w:rsidRDefault="007A7573" w:rsidP="007A7573">
            <w:pPr>
              <w:spacing w:line="360" w:lineRule="auto"/>
              <w:jc w:val="center"/>
              <w:rPr>
                <w:rFonts w:ascii="宋体" w:hAnsi="宋体"/>
                <w:color w:val="000000"/>
                <w:sz w:val="24"/>
              </w:rPr>
            </w:pPr>
            <w:r w:rsidRPr="007A7573">
              <w:rPr>
                <w:rFonts w:ascii="宋体" w:hAnsi="宋体" w:hint="eastAsia"/>
                <w:color w:val="000000"/>
                <w:sz w:val="24"/>
              </w:rPr>
              <w:t>1</w:t>
            </w:r>
          </w:p>
        </w:tc>
        <w:tc>
          <w:tcPr>
            <w:tcW w:w="1275" w:type="dxa"/>
            <w:vAlign w:val="center"/>
          </w:tcPr>
          <w:p w14:paraId="7F63B46C" w14:textId="77777777" w:rsidR="007A7573" w:rsidRPr="007A7573" w:rsidRDefault="007A7573" w:rsidP="007A7573">
            <w:pPr>
              <w:spacing w:line="360" w:lineRule="auto"/>
              <w:jc w:val="center"/>
              <w:rPr>
                <w:rFonts w:ascii="宋体" w:hAnsi="宋体"/>
                <w:color w:val="000000"/>
                <w:sz w:val="24"/>
              </w:rPr>
            </w:pPr>
            <w:r w:rsidRPr="007A7573">
              <w:rPr>
                <w:rFonts w:ascii="宋体" w:hAnsi="宋体" w:hint="eastAsia"/>
                <w:color w:val="000000"/>
                <w:sz w:val="24"/>
              </w:rPr>
              <w:t>评审价</w:t>
            </w:r>
          </w:p>
        </w:tc>
        <w:tc>
          <w:tcPr>
            <w:tcW w:w="5974" w:type="dxa"/>
            <w:vAlign w:val="center"/>
          </w:tcPr>
          <w:p w14:paraId="2F0D9144" w14:textId="77777777" w:rsidR="007A7573" w:rsidRPr="007A7573" w:rsidRDefault="007A7573" w:rsidP="007A7573">
            <w:pPr>
              <w:spacing w:line="360" w:lineRule="auto"/>
              <w:jc w:val="left"/>
              <w:rPr>
                <w:rFonts w:ascii="宋体" w:hAnsi="宋体"/>
                <w:b/>
                <w:i/>
                <w:color w:val="000000"/>
                <w:sz w:val="24"/>
                <w:u w:val="single"/>
              </w:rPr>
            </w:pPr>
            <w:r w:rsidRPr="007A7573">
              <w:rPr>
                <w:rFonts w:ascii="宋体" w:hAnsi="宋体" w:hint="eastAsia"/>
                <w:sz w:val="24"/>
              </w:rPr>
              <w:t>即满足采购文件要求且响应价格最低的评审价为评审基准价，其价格分为满分。其他供应商的价格分统一按照下列公式计算：响应报价得分=(评审基准价／该供应商的评审价)×</w:t>
            </w:r>
            <w:r w:rsidRPr="007A7573">
              <w:rPr>
                <w:rFonts w:ascii="宋体" w:hAnsi="宋体"/>
                <w:sz w:val="24"/>
              </w:rPr>
              <w:t>10</w:t>
            </w:r>
          </w:p>
        </w:tc>
        <w:tc>
          <w:tcPr>
            <w:tcW w:w="851" w:type="dxa"/>
            <w:vAlign w:val="center"/>
          </w:tcPr>
          <w:p w14:paraId="368AA543" w14:textId="77777777" w:rsidR="007A7573" w:rsidRPr="007A7573" w:rsidRDefault="007A7573" w:rsidP="007A7573">
            <w:pPr>
              <w:spacing w:line="360" w:lineRule="auto"/>
              <w:jc w:val="center"/>
              <w:rPr>
                <w:rFonts w:ascii="宋体" w:hAnsi="宋体"/>
                <w:color w:val="000000"/>
                <w:sz w:val="24"/>
              </w:rPr>
            </w:pPr>
            <w:r w:rsidRPr="007A7573">
              <w:rPr>
                <w:rFonts w:ascii="宋体" w:hAnsi="宋体"/>
                <w:color w:val="000000"/>
                <w:sz w:val="24"/>
              </w:rPr>
              <w:t>10</w:t>
            </w:r>
            <w:r w:rsidRPr="007A7573">
              <w:rPr>
                <w:rFonts w:ascii="宋体" w:hAnsi="宋体" w:hint="eastAsia"/>
                <w:color w:val="000000"/>
                <w:sz w:val="24"/>
              </w:rPr>
              <w:t>分</w:t>
            </w:r>
          </w:p>
        </w:tc>
      </w:tr>
      <w:tr w:rsidR="007A7573" w:rsidRPr="007A7573" w14:paraId="6D1BF7EA" w14:textId="77777777" w:rsidTr="003B7DC7">
        <w:tc>
          <w:tcPr>
            <w:tcW w:w="8902" w:type="dxa"/>
            <w:gridSpan w:val="4"/>
            <w:vAlign w:val="center"/>
          </w:tcPr>
          <w:p w14:paraId="1ED85AB1" w14:textId="77777777" w:rsidR="007A7573" w:rsidRPr="007A7573" w:rsidRDefault="007A7573" w:rsidP="007A7573">
            <w:pPr>
              <w:spacing w:line="360" w:lineRule="auto"/>
              <w:jc w:val="center"/>
              <w:rPr>
                <w:rFonts w:ascii="宋体" w:hAnsi="宋体"/>
                <w:b/>
                <w:color w:val="000000"/>
                <w:sz w:val="24"/>
              </w:rPr>
            </w:pPr>
            <w:r w:rsidRPr="007A7573">
              <w:rPr>
                <w:rFonts w:ascii="宋体" w:hAnsi="宋体" w:hint="eastAsia"/>
                <w:b/>
                <w:color w:val="000000"/>
                <w:sz w:val="24"/>
              </w:rPr>
              <w:t>二、商务部分</w:t>
            </w:r>
          </w:p>
        </w:tc>
      </w:tr>
      <w:tr w:rsidR="007A7573" w:rsidRPr="007A7573" w14:paraId="7A53B713" w14:textId="77777777" w:rsidTr="003B7DC7">
        <w:tc>
          <w:tcPr>
            <w:tcW w:w="802" w:type="dxa"/>
            <w:vAlign w:val="center"/>
          </w:tcPr>
          <w:p w14:paraId="6502AE03" w14:textId="77777777" w:rsidR="007A7573" w:rsidRPr="007A7573" w:rsidRDefault="007A7573" w:rsidP="007A7573">
            <w:pPr>
              <w:spacing w:line="360" w:lineRule="auto"/>
              <w:jc w:val="center"/>
              <w:rPr>
                <w:rFonts w:ascii="宋体" w:hAnsi="宋体"/>
                <w:color w:val="000000"/>
                <w:sz w:val="24"/>
              </w:rPr>
            </w:pPr>
            <w:r w:rsidRPr="007A7573">
              <w:rPr>
                <w:rFonts w:ascii="宋体" w:hAnsi="宋体" w:hint="eastAsia"/>
                <w:color w:val="000000"/>
                <w:sz w:val="24"/>
              </w:rPr>
              <w:t>2</w:t>
            </w:r>
          </w:p>
        </w:tc>
        <w:tc>
          <w:tcPr>
            <w:tcW w:w="1275" w:type="dxa"/>
            <w:vAlign w:val="center"/>
          </w:tcPr>
          <w:p w14:paraId="32DA9969" w14:textId="77777777" w:rsidR="007A7573" w:rsidRPr="007A7573" w:rsidRDefault="007A7573" w:rsidP="007A7573">
            <w:pPr>
              <w:spacing w:line="360" w:lineRule="auto"/>
              <w:jc w:val="center"/>
              <w:rPr>
                <w:rFonts w:ascii="宋体" w:hAnsi="宋体"/>
                <w:color w:val="000000"/>
                <w:sz w:val="24"/>
              </w:rPr>
            </w:pPr>
            <w:r w:rsidRPr="007A7573">
              <w:rPr>
                <w:rFonts w:ascii="宋体" w:hAnsi="宋体" w:hint="eastAsia"/>
                <w:color w:val="000000"/>
                <w:sz w:val="24"/>
              </w:rPr>
              <w:t>业绩</w:t>
            </w:r>
          </w:p>
        </w:tc>
        <w:tc>
          <w:tcPr>
            <w:tcW w:w="5974" w:type="dxa"/>
            <w:vAlign w:val="center"/>
          </w:tcPr>
          <w:p w14:paraId="073C0F57" w14:textId="77777777" w:rsidR="007A7573" w:rsidRPr="007A7573" w:rsidRDefault="007A7573" w:rsidP="007A7573">
            <w:pPr>
              <w:spacing w:line="360" w:lineRule="auto"/>
              <w:jc w:val="left"/>
              <w:rPr>
                <w:rFonts w:ascii="宋体" w:hAnsi="宋体"/>
                <w:color w:val="000000"/>
                <w:sz w:val="24"/>
              </w:rPr>
            </w:pPr>
            <w:r w:rsidRPr="007A7573">
              <w:rPr>
                <w:rFonts w:ascii="宋体" w:hAnsi="宋体" w:hint="eastAsia"/>
                <w:color w:val="000000"/>
                <w:sz w:val="24"/>
              </w:rPr>
              <w:t>供应商近三年（</w:t>
            </w:r>
            <w:r w:rsidRPr="007A7573">
              <w:rPr>
                <w:rFonts w:ascii="宋体" w:hAnsi="宋体"/>
                <w:color w:val="000000"/>
                <w:sz w:val="24"/>
              </w:rPr>
              <w:t>2018</w:t>
            </w:r>
            <w:r w:rsidRPr="007A7573">
              <w:rPr>
                <w:rFonts w:ascii="宋体" w:hAnsi="宋体" w:hint="eastAsia"/>
                <w:color w:val="000000"/>
                <w:sz w:val="24"/>
              </w:rPr>
              <w:t>年</w:t>
            </w:r>
            <w:r w:rsidRPr="007A7573">
              <w:rPr>
                <w:rFonts w:ascii="宋体" w:hAnsi="宋体"/>
                <w:color w:val="000000"/>
                <w:sz w:val="24"/>
              </w:rPr>
              <w:t>01月</w:t>
            </w:r>
            <w:r w:rsidRPr="007A7573">
              <w:rPr>
                <w:rFonts w:ascii="宋体" w:hAnsi="宋体" w:hint="eastAsia"/>
                <w:color w:val="000000"/>
                <w:sz w:val="24"/>
              </w:rPr>
              <w:t>0</w:t>
            </w:r>
            <w:r w:rsidRPr="007A7573">
              <w:rPr>
                <w:rFonts w:ascii="宋体" w:hAnsi="宋体"/>
                <w:color w:val="000000"/>
                <w:sz w:val="24"/>
              </w:rPr>
              <w:t>1日起</w:t>
            </w:r>
            <w:r w:rsidRPr="007A7573">
              <w:rPr>
                <w:rFonts w:ascii="宋体" w:hAnsi="宋体" w:hint="eastAsia"/>
                <w:color w:val="000000"/>
                <w:sz w:val="24"/>
              </w:rPr>
              <w:t>至本项目采购公告发出之日止，以合同签订时间为准</w:t>
            </w:r>
            <w:r w:rsidRPr="007A7573">
              <w:rPr>
                <w:rFonts w:ascii="宋体" w:hAnsi="宋体"/>
                <w:color w:val="000000"/>
                <w:sz w:val="24"/>
              </w:rPr>
              <w:t>）</w:t>
            </w:r>
            <w:r w:rsidRPr="007A7573">
              <w:rPr>
                <w:rFonts w:ascii="宋体" w:hAnsi="宋体" w:hint="eastAsia"/>
                <w:color w:val="000000"/>
                <w:sz w:val="24"/>
              </w:rPr>
              <w:t>实施过的与本项目相同或相似的业绩（提供合同金额页及盖章页、内容页等关键页），每提供1个有效业绩得</w:t>
            </w:r>
            <w:r w:rsidRPr="007A7573">
              <w:rPr>
                <w:rFonts w:ascii="宋体" w:hAnsi="宋体"/>
                <w:color w:val="000000"/>
                <w:sz w:val="24"/>
              </w:rPr>
              <w:t>2</w:t>
            </w:r>
            <w:r w:rsidRPr="007A7573">
              <w:rPr>
                <w:rFonts w:ascii="宋体" w:hAnsi="宋体" w:hint="eastAsia"/>
                <w:color w:val="000000"/>
                <w:sz w:val="24"/>
              </w:rPr>
              <w:t>分，最高得</w:t>
            </w:r>
            <w:r w:rsidRPr="007A7573">
              <w:rPr>
                <w:rFonts w:ascii="宋体" w:hAnsi="宋体"/>
                <w:color w:val="000000"/>
                <w:sz w:val="24"/>
              </w:rPr>
              <w:t>10</w:t>
            </w:r>
            <w:r w:rsidRPr="007A7573">
              <w:rPr>
                <w:rFonts w:ascii="宋体" w:hAnsi="宋体" w:hint="eastAsia"/>
                <w:color w:val="000000"/>
                <w:sz w:val="24"/>
              </w:rPr>
              <w:t>分。</w:t>
            </w:r>
          </w:p>
        </w:tc>
        <w:tc>
          <w:tcPr>
            <w:tcW w:w="851" w:type="dxa"/>
            <w:vAlign w:val="center"/>
          </w:tcPr>
          <w:p w14:paraId="262526F1" w14:textId="77777777" w:rsidR="007A7573" w:rsidRPr="007A7573" w:rsidRDefault="007A7573" w:rsidP="007A7573">
            <w:pPr>
              <w:spacing w:line="360" w:lineRule="auto"/>
              <w:jc w:val="center"/>
              <w:rPr>
                <w:rFonts w:ascii="宋体" w:hAnsi="宋体"/>
                <w:color w:val="000000"/>
                <w:sz w:val="24"/>
              </w:rPr>
            </w:pPr>
            <w:r w:rsidRPr="007A7573">
              <w:rPr>
                <w:rFonts w:ascii="宋体" w:hAnsi="宋体"/>
                <w:color w:val="000000"/>
                <w:sz w:val="24"/>
              </w:rPr>
              <w:t>10</w:t>
            </w:r>
            <w:r w:rsidRPr="007A7573">
              <w:rPr>
                <w:rFonts w:ascii="宋体" w:hAnsi="宋体" w:hint="eastAsia"/>
                <w:color w:val="000000"/>
                <w:sz w:val="24"/>
              </w:rPr>
              <w:t>分</w:t>
            </w:r>
          </w:p>
        </w:tc>
      </w:tr>
      <w:tr w:rsidR="007A7573" w:rsidRPr="007A7573" w14:paraId="2D685B59" w14:textId="77777777" w:rsidTr="003B7DC7">
        <w:tc>
          <w:tcPr>
            <w:tcW w:w="8902" w:type="dxa"/>
            <w:gridSpan w:val="4"/>
            <w:vAlign w:val="center"/>
          </w:tcPr>
          <w:p w14:paraId="78A357B3" w14:textId="77777777" w:rsidR="007A7573" w:rsidRPr="007A7573" w:rsidRDefault="007A7573" w:rsidP="007A7573">
            <w:pPr>
              <w:spacing w:line="360" w:lineRule="auto"/>
              <w:jc w:val="center"/>
              <w:rPr>
                <w:rFonts w:ascii="宋体" w:hAnsi="宋体"/>
                <w:b/>
                <w:bCs/>
                <w:sz w:val="24"/>
              </w:rPr>
            </w:pPr>
            <w:r w:rsidRPr="007A7573">
              <w:rPr>
                <w:rFonts w:ascii="宋体" w:hAnsi="宋体" w:hint="eastAsia"/>
                <w:b/>
                <w:bCs/>
                <w:sz w:val="24"/>
              </w:rPr>
              <w:t>三、技术部分</w:t>
            </w:r>
          </w:p>
        </w:tc>
      </w:tr>
      <w:tr w:rsidR="007A7573" w:rsidRPr="007A7573" w14:paraId="677B2EC4" w14:textId="77777777" w:rsidTr="003B7DC7">
        <w:tc>
          <w:tcPr>
            <w:tcW w:w="802" w:type="dxa"/>
            <w:vAlign w:val="center"/>
          </w:tcPr>
          <w:p w14:paraId="17853FC6" w14:textId="77777777" w:rsidR="007A7573" w:rsidRPr="007A7573" w:rsidRDefault="007A7573" w:rsidP="007A7573">
            <w:pPr>
              <w:spacing w:line="360" w:lineRule="auto"/>
              <w:jc w:val="center"/>
              <w:rPr>
                <w:rFonts w:ascii="宋体" w:hAnsi="宋体"/>
                <w:color w:val="000000"/>
                <w:sz w:val="24"/>
              </w:rPr>
            </w:pPr>
            <w:r w:rsidRPr="007A7573">
              <w:rPr>
                <w:rFonts w:ascii="宋体" w:hAnsi="宋体"/>
                <w:color w:val="000000"/>
                <w:sz w:val="24"/>
              </w:rPr>
              <w:t>3</w:t>
            </w:r>
          </w:p>
        </w:tc>
        <w:tc>
          <w:tcPr>
            <w:tcW w:w="1275" w:type="dxa"/>
            <w:vAlign w:val="center"/>
          </w:tcPr>
          <w:p w14:paraId="6DEC4B9E" w14:textId="77777777" w:rsidR="007A7573" w:rsidRPr="007A7573" w:rsidRDefault="007A7573" w:rsidP="007A7573">
            <w:pPr>
              <w:adjustRightInd w:val="0"/>
              <w:snapToGrid w:val="0"/>
              <w:spacing w:line="360" w:lineRule="auto"/>
              <w:jc w:val="center"/>
              <w:rPr>
                <w:rFonts w:ascii="宋体" w:hAnsi="宋体"/>
                <w:sz w:val="24"/>
              </w:rPr>
            </w:pPr>
            <w:r w:rsidRPr="007A7573">
              <w:rPr>
                <w:rFonts w:ascii="宋体" w:hAnsi="宋体" w:hint="eastAsia"/>
                <w:sz w:val="24"/>
              </w:rPr>
              <w:t>项目实施方案</w:t>
            </w:r>
          </w:p>
        </w:tc>
        <w:tc>
          <w:tcPr>
            <w:tcW w:w="5974" w:type="dxa"/>
            <w:vAlign w:val="center"/>
          </w:tcPr>
          <w:p w14:paraId="1D1DF18C" w14:textId="77777777" w:rsidR="007A7573" w:rsidRPr="007A7573" w:rsidRDefault="007A7573" w:rsidP="007A7573">
            <w:pPr>
              <w:adjustRightInd w:val="0"/>
              <w:snapToGrid w:val="0"/>
              <w:spacing w:line="360" w:lineRule="auto"/>
              <w:jc w:val="left"/>
              <w:rPr>
                <w:rFonts w:ascii="宋体" w:hAnsi="宋体"/>
                <w:sz w:val="24"/>
              </w:rPr>
            </w:pPr>
            <w:r w:rsidRPr="007A7573">
              <w:rPr>
                <w:rFonts w:ascii="宋体" w:hAnsi="宋体" w:hint="eastAsia"/>
                <w:sz w:val="24"/>
              </w:rPr>
              <w:t>（1）针对本项目的组织实施方案完善，对实施过程的重点难点分析全面，得</w:t>
            </w:r>
            <w:r w:rsidRPr="007A7573">
              <w:rPr>
                <w:rFonts w:ascii="宋体" w:hAnsi="宋体"/>
                <w:sz w:val="24"/>
              </w:rPr>
              <w:t>10</w:t>
            </w:r>
            <w:r w:rsidRPr="007A7573">
              <w:rPr>
                <w:rFonts w:ascii="宋体" w:hAnsi="宋体" w:hint="eastAsia"/>
                <w:sz w:val="24"/>
              </w:rPr>
              <w:t>分；</w:t>
            </w:r>
          </w:p>
          <w:p w14:paraId="20C85929" w14:textId="77777777" w:rsidR="007A7573" w:rsidRPr="007A7573" w:rsidRDefault="007A7573" w:rsidP="007A7573">
            <w:pPr>
              <w:adjustRightInd w:val="0"/>
              <w:snapToGrid w:val="0"/>
              <w:spacing w:line="360" w:lineRule="auto"/>
              <w:jc w:val="left"/>
              <w:rPr>
                <w:rFonts w:ascii="宋体" w:hAnsi="宋体"/>
                <w:sz w:val="24"/>
              </w:rPr>
            </w:pPr>
            <w:r w:rsidRPr="007A7573">
              <w:rPr>
                <w:rFonts w:ascii="宋体" w:hAnsi="宋体" w:hint="eastAsia"/>
                <w:sz w:val="24"/>
              </w:rPr>
              <w:t>（2）针对本项目的组织实施方案较为完善，对实施过程的重点难点分析较为全面，得</w:t>
            </w:r>
            <w:r w:rsidRPr="007A7573">
              <w:rPr>
                <w:rFonts w:ascii="宋体" w:hAnsi="宋体"/>
                <w:sz w:val="24"/>
              </w:rPr>
              <w:t>6</w:t>
            </w:r>
            <w:r w:rsidRPr="007A7573">
              <w:rPr>
                <w:rFonts w:ascii="宋体" w:hAnsi="宋体" w:hint="eastAsia"/>
                <w:sz w:val="24"/>
              </w:rPr>
              <w:t>分；</w:t>
            </w:r>
          </w:p>
          <w:p w14:paraId="41113071" w14:textId="5A1A710F" w:rsidR="007A7573" w:rsidRPr="007A7573" w:rsidRDefault="007A7573" w:rsidP="007A7573">
            <w:pPr>
              <w:adjustRightInd w:val="0"/>
              <w:snapToGrid w:val="0"/>
              <w:spacing w:line="360" w:lineRule="auto"/>
              <w:jc w:val="left"/>
              <w:rPr>
                <w:rFonts w:ascii="宋体" w:hAnsi="宋体"/>
                <w:sz w:val="24"/>
              </w:rPr>
            </w:pPr>
            <w:r w:rsidRPr="007A7573">
              <w:rPr>
                <w:rFonts w:ascii="宋体" w:hAnsi="宋体" w:hint="eastAsia"/>
                <w:sz w:val="24"/>
              </w:rPr>
              <w:t>（3）针对本项目的组织实施方案较差，对实施过程的重点难点分析较差，得</w:t>
            </w:r>
            <w:r w:rsidR="00B17891">
              <w:rPr>
                <w:rFonts w:ascii="宋体" w:hAnsi="宋体"/>
                <w:sz w:val="24"/>
              </w:rPr>
              <w:t>2</w:t>
            </w:r>
            <w:r w:rsidRPr="007A7573">
              <w:rPr>
                <w:rFonts w:ascii="宋体" w:hAnsi="宋体" w:hint="eastAsia"/>
                <w:sz w:val="24"/>
              </w:rPr>
              <w:t>分；</w:t>
            </w:r>
          </w:p>
          <w:p w14:paraId="4B7C41E1" w14:textId="77777777" w:rsidR="007A7573" w:rsidRPr="007A7573" w:rsidRDefault="007A7573" w:rsidP="007A7573">
            <w:pPr>
              <w:adjustRightInd w:val="0"/>
              <w:snapToGrid w:val="0"/>
              <w:spacing w:line="360" w:lineRule="auto"/>
              <w:jc w:val="left"/>
              <w:rPr>
                <w:rFonts w:ascii="宋体" w:hAnsi="宋体"/>
                <w:sz w:val="24"/>
              </w:rPr>
            </w:pPr>
            <w:r w:rsidRPr="007A7573">
              <w:rPr>
                <w:rFonts w:ascii="宋体" w:hAnsi="宋体" w:hint="eastAsia"/>
                <w:color w:val="000000"/>
                <w:sz w:val="24"/>
              </w:rPr>
              <w:t>（4）本项未提供，不得分。</w:t>
            </w:r>
          </w:p>
        </w:tc>
        <w:tc>
          <w:tcPr>
            <w:tcW w:w="851" w:type="dxa"/>
            <w:vAlign w:val="center"/>
          </w:tcPr>
          <w:p w14:paraId="78F844FA" w14:textId="77777777" w:rsidR="007A7573" w:rsidRPr="007A7573" w:rsidRDefault="007A7573" w:rsidP="007A7573">
            <w:pPr>
              <w:adjustRightInd w:val="0"/>
              <w:snapToGrid w:val="0"/>
              <w:spacing w:line="360" w:lineRule="auto"/>
              <w:jc w:val="center"/>
              <w:rPr>
                <w:rFonts w:ascii="宋体" w:hAnsi="宋体"/>
                <w:color w:val="000000"/>
                <w:sz w:val="24"/>
              </w:rPr>
            </w:pPr>
            <w:r w:rsidRPr="007A7573">
              <w:rPr>
                <w:rFonts w:ascii="宋体" w:hAnsi="宋体"/>
                <w:color w:val="000000"/>
                <w:sz w:val="24"/>
              </w:rPr>
              <w:t>10</w:t>
            </w:r>
            <w:r w:rsidRPr="007A7573">
              <w:rPr>
                <w:rFonts w:ascii="宋体" w:hAnsi="宋体" w:hint="eastAsia"/>
                <w:color w:val="000000"/>
                <w:sz w:val="24"/>
              </w:rPr>
              <w:t>分</w:t>
            </w:r>
          </w:p>
        </w:tc>
      </w:tr>
      <w:tr w:rsidR="007A7573" w:rsidRPr="007A7573" w14:paraId="195EDBE8" w14:textId="77777777" w:rsidTr="003B7DC7">
        <w:tc>
          <w:tcPr>
            <w:tcW w:w="802" w:type="dxa"/>
            <w:vAlign w:val="center"/>
          </w:tcPr>
          <w:p w14:paraId="7BBE1075" w14:textId="77777777" w:rsidR="007A7573" w:rsidRPr="007A7573" w:rsidRDefault="007A7573" w:rsidP="007A7573">
            <w:pPr>
              <w:spacing w:line="360" w:lineRule="auto"/>
              <w:jc w:val="center"/>
              <w:rPr>
                <w:rFonts w:ascii="宋体" w:hAnsi="宋体"/>
                <w:color w:val="000000"/>
                <w:sz w:val="24"/>
              </w:rPr>
            </w:pPr>
            <w:r w:rsidRPr="007A7573">
              <w:rPr>
                <w:rFonts w:ascii="宋体" w:hAnsi="宋体" w:hint="eastAsia"/>
                <w:color w:val="000000"/>
                <w:sz w:val="24"/>
              </w:rPr>
              <w:lastRenderedPageBreak/>
              <w:t>4</w:t>
            </w:r>
          </w:p>
        </w:tc>
        <w:tc>
          <w:tcPr>
            <w:tcW w:w="1275" w:type="dxa"/>
            <w:vAlign w:val="center"/>
          </w:tcPr>
          <w:p w14:paraId="458A50FD" w14:textId="77777777" w:rsidR="007A7573" w:rsidRPr="007A7573" w:rsidRDefault="007A7573" w:rsidP="007A7573">
            <w:pPr>
              <w:adjustRightInd w:val="0"/>
              <w:snapToGrid w:val="0"/>
              <w:spacing w:line="360" w:lineRule="auto"/>
              <w:jc w:val="center"/>
              <w:rPr>
                <w:rFonts w:ascii="宋体" w:hAnsi="宋体"/>
                <w:sz w:val="24"/>
              </w:rPr>
            </w:pPr>
            <w:r w:rsidRPr="007A7573">
              <w:rPr>
                <w:rFonts w:ascii="宋体" w:hAnsi="宋体" w:hint="eastAsia"/>
                <w:color w:val="000000"/>
                <w:sz w:val="24"/>
              </w:rPr>
              <w:t>需求理解</w:t>
            </w:r>
          </w:p>
        </w:tc>
        <w:tc>
          <w:tcPr>
            <w:tcW w:w="5974" w:type="dxa"/>
            <w:vAlign w:val="center"/>
          </w:tcPr>
          <w:p w14:paraId="6651D6BF" w14:textId="77777777" w:rsidR="007A7573" w:rsidRPr="007A7573" w:rsidRDefault="007A7573" w:rsidP="007A7573">
            <w:pPr>
              <w:spacing w:line="360" w:lineRule="auto"/>
              <w:jc w:val="left"/>
              <w:rPr>
                <w:rFonts w:ascii="宋体" w:hAnsi="宋体"/>
                <w:color w:val="000000"/>
                <w:sz w:val="24"/>
              </w:rPr>
            </w:pPr>
            <w:r w:rsidRPr="007A7573">
              <w:rPr>
                <w:rFonts w:ascii="宋体" w:hAnsi="宋体" w:hint="eastAsia"/>
                <w:color w:val="000000"/>
                <w:sz w:val="24"/>
              </w:rPr>
              <w:t>（1）对业务需求的理解与分析全面、准确，能充分考虑采购人需求，得</w:t>
            </w:r>
            <w:r w:rsidRPr="007A7573">
              <w:rPr>
                <w:rFonts w:ascii="宋体" w:hAnsi="宋体"/>
                <w:color w:val="000000"/>
                <w:sz w:val="24"/>
              </w:rPr>
              <w:t>10</w:t>
            </w:r>
            <w:r w:rsidRPr="007A7573">
              <w:rPr>
                <w:rFonts w:ascii="宋体" w:hAnsi="宋体" w:hint="eastAsia"/>
                <w:color w:val="000000"/>
                <w:sz w:val="24"/>
              </w:rPr>
              <w:t>分</w:t>
            </w:r>
          </w:p>
          <w:p w14:paraId="6CA8393F" w14:textId="77777777" w:rsidR="007A7573" w:rsidRPr="007A7573" w:rsidRDefault="007A7573" w:rsidP="007A7573">
            <w:pPr>
              <w:spacing w:line="360" w:lineRule="auto"/>
              <w:jc w:val="left"/>
              <w:rPr>
                <w:rFonts w:ascii="宋体" w:hAnsi="宋体"/>
                <w:color w:val="000000"/>
                <w:sz w:val="24"/>
              </w:rPr>
            </w:pPr>
            <w:r w:rsidRPr="007A7573">
              <w:rPr>
                <w:rFonts w:ascii="宋体" w:hAnsi="宋体" w:hint="eastAsia"/>
                <w:color w:val="000000"/>
                <w:sz w:val="24"/>
              </w:rPr>
              <w:t>（2）对业务需求的理解与分析有欠缺、不能充分考虑采购人需求得</w:t>
            </w:r>
            <w:r w:rsidRPr="007A7573">
              <w:rPr>
                <w:rFonts w:ascii="宋体" w:hAnsi="宋体"/>
                <w:color w:val="000000"/>
                <w:sz w:val="24"/>
              </w:rPr>
              <w:t>6</w:t>
            </w:r>
            <w:r w:rsidRPr="007A7573">
              <w:rPr>
                <w:rFonts w:ascii="宋体" w:hAnsi="宋体" w:hint="eastAsia"/>
                <w:color w:val="000000"/>
                <w:sz w:val="24"/>
              </w:rPr>
              <w:t>分</w:t>
            </w:r>
          </w:p>
          <w:p w14:paraId="0CA91A41" w14:textId="77777777" w:rsidR="007A7573" w:rsidRPr="007A7573" w:rsidRDefault="007A7573" w:rsidP="007A7573">
            <w:pPr>
              <w:spacing w:line="360" w:lineRule="auto"/>
              <w:jc w:val="left"/>
              <w:rPr>
                <w:rFonts w:ascii="宋体" w:hAnsi="宋体"/>
                <w:color w:val="000000"/>
                <w:sz w:val="24"/>
              </w:rPr>
            </w:pPr>
            <w:r w:rsidRPr="007A7573">
              <w:rPr>
                <w:rFonts w:ascii="宋体" w:hAnsi="宋体" w:hint="eastAsia"/>
                <w:color w:val="000000"/>
                <w:sz w:val="24"/>
              </w:rPr>
              <w:t>（3）对业务需求的理解与分析混乱、不能理解采购人需求，得</w:t>
            </w:r>
            <w:r w:rsidRPr="007A7573">
              <w:rPr>
                <w:rFonts w:ascii="宋体" w:hAnsi="宋体"/>
                <w:color w:val="000000"/>
                <w:sz w:val="24"/>
              </w:rPr>
              <w:t>2</w:t>
            </w:r>
            <w:r w:rsidRPr="007A7573">
              <w:rPr>
                <w:rFonts w:ascii="宋体" w:hAnsi="宋体" w:hint="eastAsia"/>
                <w:color w:val="000000"/>
                <w:sz w:val="24"/>
              </w:rPr>
              <w:t>分</w:t>
            </w:r>
          </w:p>
          <w:p w14:paraId="4E60E689" w14:textId="77777777" w:rsidR="007A7573" w:rsidRPr="007A7573" w:rsidRDefault="007A7573" w:rsidP="007A7573">
            <w:pPr>
              <w:adjustRightInd w:val="0"/>
              <w:snapToGrid w:val="0"/>
              <w:spacing w:line="360" w:lineRule="auto"/>
              <w:jc w:val="left"/>
              <w:rPr>
                <w:rFonts w:ascii="宋体" w:hAnsi="宋体"/>
                <w:sz w:val="24"/>
              </w:rPr>
            </w:pPr>
            <w:r w:rsidRPr="007A7573">
              <w:rPr>
                <w:rFonts w:ascii="宋体" w:hAnsi="宋体" w:hint="eastAsia"/>
                <w:color w:val="000000"/>
                <w:sz w:val="24"/>
              </w:rPr>
              <w:t>（4）基本未提供或不准确得0分</w:t>
            </w:r>
          </w:p>
        </w:tc>
        <w:tc>
          <w:tcPr>
            <w:tcW w:w="851" w:type="dxa"/>
            <w:vAlign w:val="center"/>
          </w:tcPr>
          <w:p w14:paraId="7678F513" w14:textId="77777777" w:rsidR="007A7573" w:rsidRPr="007A7573" w:rsidRDefault="007A7573" w:rsidP="007A7573">
            <w:pPr>
              <w:adjustRightInd w:val="0"/>
              <w:snapToGrid w:val="0"/>
              <w:spacing w:line="360" w:lineRule="auto"/>
              <w:jc w:val="center"/>
              <w:rPr>
                <w:rFonts w:ascii="宋体" w:hAnsi="宋体"/>
                <w:color w:val="000000"/>
                <w:sz w:val="24"/>
              </w:rPr>
            </w:pPr>
            <w:r w:rsidRPr="007A7573">
              <w:rPr>
                <w:rFonts w:ascii="宋体" w:hAnsi="宋体"/>
                <w:sz w:val="24"/>
              </w:rPr>
              <w:t>10</w:t>
            </w:r>
            <w:r w:rsidRPr="007A7573">
              <w:rPr>
                <w:rFonts w:ascii="宋体" w:hAnsi="宋体" w:hint="eastAsia"/>
                <w:sz w:val="24"/>
              </w:rPr>
              <w:t>分</w:t>
            </w:r>
          </w:p>
        </w:tc>
      </w:tr>
      <w:tr w:rsidR="007A7573" w:rsidRPr="007A7573" w14:paraId="052A393E" w14:textId="77777777" w:rsidTr="003B7DC7">
        <w:tc>
          <w:tcPr>
            <w:tcW w:w="802" w:type="dxa"/>
            <w:vAlign w:val="center"/>
          </w:tcPr>
          <w:p w14:paraId="67270C73" w14:textId="77777777" w:rsidR="007A7573" w:rsidRPr="007A7573" w:rsidRDefault="007A7573" w:rsidP="007A7573">
            <w:pPr>
              <w:spacing w:line="360" w:lineRule="auto"/>
              <w:jc w:val="center"/>
              <w:rPr>
                <w:rFonts w:ascii="宋体" w:hAnsi="宋体"/>
                <w:color w:val="000000"/>
                <w:sz w:val="24"/>
              </w:rPr>
            </w:pPr>
            <w:r w:rsidRPr="007A7573">
              <w:rPr>
                <w:rFonts w:ascii="宋体" w:hAnsi="宋体"/>
                <w:color w:val="000000"/>
                <w:sz w:val="24"/>
              </w:rPr>
              <w:t>5</w:t>
            </w:r>
          </w:p>
        </w:tc>
        <w:tc>
          <w:tcPr>
            <w:tcW w:w="1275" w:type="dxa"/>
            <w:vAlign w:val="center"/>
          </w:tcPr>
          <w:p w14:paraId="60158851" w14:textId="77777777" w:rsidR="007A7573" w:rsidRPr="007A7573" w:rsidRDefault="007A7573" w:rsidP="007A7573">
            <w:pPr>
              <w:adjustRightInd w:val="0"/>
              <w:snapToGrid w:val="0"/>
              <w:spacing w:line="360" w:lineRule="auto"/>
              <w:jc w:val="center"/>
              <w:rPr>
                <w:rFonts w:ascii="宋体" w:hAnsi="宋体"/>
                <w:color w:val="000000"/>
                <w:sz w:val="24"/>
              </w:rPr>
            </w:pPr>
            <w:r w:rsidRPr="007A7573">
              <w:rPr>
                <w:rFonts w:ascii="宋体" w:hAnsi="宋体" w:hint="eastAsia"/>
                <w:sz w:val="24"/>
              </w:rPr>
              <w:t>应急预案</w:t>
            </w:r>
          </w:p>
        </w:tc>
        <w:tc>
          <w:tcPr>
            <w:tcW w:w="5974" w:type="dxa"/>
            <w:vAlign w:val="center"/>
          </w:tcPr>
          <w:p w14:paraId="351B84E3" w14:textId="77777777" w:rsidR="007A7573" w:rsidRPr="007A7573" w:rsidRDefault="007A7573" w:rsidP="007A7573">
            <w:pPr>
              <w:adjustRightInd w:val="0"/>
              <w:snapToGrid w:val="0"/>
              <w:spacing w:line="360" w:lineRule="auto"/>
              <w:rPr>
                <w:rFonts w:ascii="宋体" w:hAnsi="宋体"/>
                <w:sz w:val="24"/>
              </w:rPr>
            </w:pPr>
            <w:r w:rsidRPr="007A7573">
              <w:rPr>
                <w:rFonts w:ascii="宋体" w:hAnsi="宋体" w:hint="eastAsia"/>
                <w:sz w:val="24"/>
              </w:rPr>
              <w:t>（1）对服务过程可能遇到的紧急情况认识全面，应急预案内容具体，切实可行，得</w:t>
            </w:r>
            <w:r w:rsidRPr="007A7573">
              <w:rPr>
                <w:rFonts w:ascii="宋体" w:hAnsi="宋体"/>
                <w:sz w:val="24"/>
              </w:rPr>
              <w:t>10</w:t>
            </w:r>
            <w:r w:rsidRPr="007A7573">
              <w:rPr>
                <w:rFonts w:ascii="宋体" w:hAnsi="宋体" w:hint="eastAsia"/>
                <w:sz w:val="24"/>
              </w:rPr>
              <w:t>分</w:t>
            </w:r>
          </w:p>
          <w:p w14:paraId="7BC5BCCC" w14:textId="77777777" w:rsidR="007A7573" w:rsidRPr="007A7573" w:rsidRDefault="007A7573" w:rsidP="007A7573">
            <w:pPr>
              <w:adjustRightInd w:val="0"/>
              <w:snapToGrid w:val="0"/>
              <w:spacing w:line="360" w:lineRule="auto"/>
              <w:rPr>
                <w:rFonts w:ascii="宋体" w:hAnsi="宋体"/>
                <w:sz w:val="24"/>
              </w:rPr>
            </w:pPr>
            <w:r w:rsidRPr="007A7573">
              <w:rPr>
                <w:rFonts w:ascii="宋体" w:hAnsi="宋体" w:hint="eastAsia"/>
                <w:sz w:val="24"/>
              </w:rPr>
              <w:t>（2）对服务过程可能遇到的紧急情况认识不够具体，应急预案内容比较全，方案可行性较好，得</w:t>
            </w:r>
            <w:r w:rsidRPr="007A7573">
              <w:rPr>
                <w:rFonts w:ascii="宋体" w:hAnsi="宋体"/>
                <w:sz w:val="24"/>
              </w:rPr>
              <w:t>6</w:t>
            </w:r>
            <w:r w:rsidRPr="007A7573">
              <w:rPr>
                <w:rFonts w:ascii="宋体" w:hAnsi="宋体" w:hint="eastAsia"/>
                <w:sz w:val="24"/>
              </w:rPr>
              <w:t>分</w:t>
            </w:r>
          </w:p>
          <w:p w14:paraId="6BE8D11F" w14:textId="77777777" w:rsidR="007A7573" w:rsidRPr="007A7573" w:rsidRDefault="007A7573" w:rsidP="007A7573">
            <w:pPr>
              <w:adjustRightInd w:val="0"/>
              <w:snapToGrid w:val="0"/>
              <w:spacing w:line="360" w:lineRule="auto"/>
              <w:rPr>
                <w:rFonts w:ascii="宋体" w:hAnsi="宋体"/>
                <w:sz w:val="24"/>
              </w:rPr>
            </w:pPr>
            <w:r w:rsidRPr="007A7573">
              <w:rPr>
                <w:rFonts w:ascii="宋体" w:hAnsi="宋体" w:hint="eastAsia"/>
                <w:sz w:val="24"/>
              </w:rPr>
              <w:t>（3）对服务过程可能遇到的紧急情况认识较差，应急预案内容不全，可行性差，得</w:t>
            </w:r>
            <w:r w:rsidRPr="007A7573">
              <w:rPr>
                <w:rFonts w:ascii="宋体" w:hAnsi="宋体"/>
                <w:sz w:val="24"/>
              </w:rPr>
              <w:t>2</w:t>
            </w:r>
            <w:r w:rsidRPr="007A7573">
              <w:rPr>
                <w:rFonts w:ascii="宋体" w:hAnsi="宋体" w:hint="eastAsia"/>
                <w:sz w:val="24"/>
              </w:rPr>
              <w:t>分</w:t>
            </w:r>
          </w:p>
          <w:p w14:paraId="5DAB8B92" w14:textId="77777777" w:rsidR="007A7573" w:rsidRPr="007A7573" w:rsidRDefault="007A7573" w:rsidP="007A7573">
            <w:pPr>
              <w:adjustRightInd w:val="0"/>
              <w:snapToGrid w:val="0"/>
              <w:spacing w:line="360" w:lineRule="auto"/>
              <w:jc w:val="left"/>
              <w:rPr>
                <w:rFonts w:ascii="宋体" w:hAnsi="宋体"/>
                <w:sz w:val="24"/>
              </w:rPr>
            </w:pPr>
            <w:r w:rsidRPr="007A7573">
              <w:rPr>
                <w:rFonts w:ascii="宋体" w:hAnsi="宋体" w:hint="eastAsia"/>
                <w:sz w:val="24"/>
              </w:rPr>
              <w:t>（4）本项未提供，不得分</w:t>
            </w:r>
          </w:p>
        </w:tc>
        <w:tc>
          <w:tcPr>
            <w:tcW w:w="851" w:type="dxa"/>
            <w:vAlign w:val="center"/>
          </w:tcPr>
          <w:p w14:paraId="19163CE1" w14:textId="77777777" w:rsidR="007A7573" w:rsidRPr="007A7573" w:rsidRDefault="007A7573" w:rsidP="007A7573">
            <w:pPr>
              <w:adjustRightInd w:val="0"/>
              <w:snapToGrid w:val="0"/>
              <w:spacing w:line="360" w:lineRule="auto"/>
              <w:jc w:val="center"/>
              <w:rPr>
                <w:rFonts w:ascii="宋体" w:hAnsi="宋体"/>
                <w:color w:val="000000"/>
                <w:sz w:val="24"/>
              </w:rPr>
            </w:pPr>
            <w:r w:rsidRPr="007A7573">
              <w:rPr>
                <w:rFonts w:ascii="宋体" w:hAnsi="宋体"/>
                <w:color w:val="000000"/>
                <w:sz w:val="24"/>
              </w:rPr>
              <w:t>10</w:t>
            </w:r>
            <w:r w:rsidRPr="007A7573">
              <w:rPr>
                <w:rFonts w:ascii="宋体" w:hAnsi="宋体" w:hint="eastAsia"/>
                <w:color w:val="000000"/>
                <w:sz w:val="24"/>
              </w:rPr>
              <w:t>分</w:t>
            </w:r>
          </w:p>
        </w:tc>
      </w:tr>
      <w:tr w:rsidR="007A7573" w:rsidRPr="007A7573" w14:paraId="5CB5C646" w14:textId="77777777" w:rsidTr="003B7DC7">
        <w:tc>
          <w:tcPr>
            <w:tcW w:w="802" w:type="dxa"/>
            <w:vAlign w:val="center"/>
          </w:tcPr>
          <w:p w14:paraId="3FE2A729" w14:textId="77777777" w:rsidR="007A7573" w:rsidRPr="007A7573" w:rsidRDefault="007A7573" w:rsidP="007A7573">
            <w:pPr>
              <w:spacing w:line="360" w:lineRule="auto"/>
              <w:jc w:val="center"/>
              <w:rPr>
                <w:rFonts w:ascii="宋体" w:hAnsi="宋体"/>
                <w:sz w:val="24"/>
              </w:rPr>
            </w:pPr>
            <w:r w:rsidRPr="007A7573">
              <w:rPr>
                <w:rFonts w:ascii="宋体" w:hAnsi="宋体"/>
                <w:sz w:val="24"/>
              </w:rPr>
              <w:t>6</w:t>
            </w:r>
          </w:p>
        </w:tc>
        <w:tc>
          <w:tcPr>
            <w:tcW w:w="1275" w:type="dxa"/>
            <w:vAlign w:val="center"/>
          </w:tcPr>
          <w:p w14:paraId="7533AD1A" w14:textId="77777777" w:rsidR="007A7573" w:rsidRPr="007A7573" w:rsidRDefault="007A7573" w:rsidP="007A7573">
            <w:pPr>
              <w:widowControl/>
              <w:spacing w:line="360" w:lineRule="auto"/>
              <w:jc w:val="center"/>
              <w:rPr>
                <w:rFonts w:ascii="宋体" w:hAnsi="宋体" w:cs="宋体"/>
                <w:sz w:val="24"/>
              </w:rPr>
            </w:pPr>
            <w:bookmarkStart w:id="340" w:name="_Hlk81905705"/>
            <w:r w:rsidRPr="007A7573">
              <w:rPr>
                <w:rFonts w:ascii="宋体" w:hAnsi="宋体" w:cs="宋体" w:hint="eastAsia"/>
                <w:sz w:val="24"/>
              </w:rPr>
              <w:t>服务质量保证</w:t>
            </w:r>
          </w:p>
          <w:bookmarkEnd w:id="340"/>
          <w:p w14:paraId="5A84BD26" w14:textId="77777777" w:rsidR="007A7573" w:rsidRPr="007A7573" w:rsidRDefault="007A7573" w:rsidP="007A7573">
            <w:pPr>
              <w:adjustRightInd w:val="0"/>
              <w:snapToGrid w:val="0"/>
              <w:spacing w:line="360" w:lineRule="auto"/>
              <w:jc w:val="center"/>
              <w:rPr>
                <w:rFonts w:ascii="宋体" w:hAnsi="宋体"/>
                <w:sz w:val="24"/>
              </w:rPr>
            </w:pPr>
          </w:p>
        </w:tc>
        <w:tc>
          <w:tcPr>
            <w:tcW w:w="5974" w:type="dxa"/>
            <w:vAlign w:val="center"/>
          </w:tcPr>
          <w:p w14:paraId="31593AA4" w14:textId="77777777" w:rsidR="007A7573" w:rsidRPr="007A7573" w:rsidRDefault="007A7573" w:rsidP="007A7573">
            <w:pPr>
              <w:spacing w:line="360" w:lineRule="auto"/>
              <w:rPr>
                <w:rFonts w:ascii="宋体" w:hAnsi="宋体"/>
                <w:sz w:val="24"/>
              </w:rPr>
            </w:pPr>
            <w:r w:rsidRPr="007A7573">
              <w:rPr>
                <w:rFonts w:ascii="宋体" w:hAnsi="宋体" w:hint="eastAsia"/>
                <w:sz w:val="24"/>
              </w:rPr>
              <w:t>（1）服务内容承诺细致、成果满足用户的技术标准，服务体系完备得</w:t>
            </w:r>
            <w:r w:rsidRPr="007A7573">
              <w:rPr>
                <w:rFonts w:ascii="宋体" w:hAnsi="宋体"/>
                <w:sz w:val="24"/>
              </w:rPr>
              <w:t>10</w:t>
            </w:r>
            <w:r w:rsidRPr="007A7573">
              <w:rPr>
                <w:rFonts w:ascii="宋体" w:hAnsi="宋体" w:hint="eastAsia"/>
                <w:sz w:val="24"/>
              </w:rPr>
              <w:t>分</w:t>
            </w:r>
          </w:p>
          <w:p w14:paraId="472B6544" w14:textId="77777777" w:rsidR="007A7573" w:rsidRPr="007A7573" w:rsidRDefault="007A7573" w:rsidP="007A7573">
            <w:pPr>
              <w:spacing w:line="360" w:lineRule="auto"/>
              <w:rPr>
                <w:rFonts w:ascii="宋体" w:hAnsi="宋体"/>
                <w:sz w:val="24"/>
              </w:rPr>
            </w:pPr>
            <w:r w:rsidRPr="007A7573">
              <w:rPr>
                <w:rFonts w:ascii="宋体" w:hAnsi="宋体" w:hint="eastAsia"/>
                <w:sz w:val="24"/>
              </w:rPr>
              <w:t>（2）服务内容承诺有缺失，具有服务体系但有一定缺失，不能完全满足用户需求的得</w:t>
            </w:r>
            <w:r w:rsidRPr="007A7573">
              <w:rPr>
                <w:rFonts w:ascii="宋体" w:hAnsi="宋体"/>
                <w:sz w:val="24"/>
              </w:rPr>
              <w:t>6</w:t>
            </w:r>
            <w:r w:rsidRPr="007A7573">
              <w:rPr>
                <w:rFonts w:ascii="宋体" w:hAnsi="宋体" w:hint="eastAsia"/>
                <w:sz w:val="24"/>
              </w:rPr>
              <w:t>分</w:t>
            </w:r>
          </w:p>
          <w:p w14:paraId="66D8CAAD" w14:textId="77777777" w:rsidR="007A7573" w:rsidRPr="007A7573" w:rsidRDefault="007A7573" w:rsidP="007A7573">
            <w:pPr>
              <w:spacing w:line="360" w:lineRule="auto"/>
              <w:rPr>
                <w:rFonts w:ascii="宋体" w:hAnsi="宋体"/>
                <w:sz w:val="24"/>
              </w:rPr>
            </w:pPr>
            <w:r w:rsidRPr="007A7573">
              <w:rPr>
                <w:rFonts w:ascii="宋体" w:hAnsi="宋体" w:hint="eastAsia"/>
                <w:sz w:val="24"/>
              </w:rPr>
              <w:t>（3）服务内容承诺混乱，基本未提供的得</w:t>
            </w:r>
            <w:r w:rsidRPr="007A7573">
              <w:rPr>
                <w:rFonts w:ascii="宋体" w:hAnsi="宋体"/>
                <w:sz w:val="24"/>
              </w:rPr>
              <w:t>2</w:t>
            </w:r>
            <w:r w:rsidRPr="007A7573">
              <w:rPr>
                <w:rFonts w:ascii="宋体" w:hAnsi="宋体" w:hint="eastAsia"/>
                <w:sz w:val="24"/>
              </w:rPr>
              <w:t>分</w:t>
            </w:r>
          </w:p>
          <w:p w14:paraId="25E43B0C" w14:textId="77777777" w:rsidR="007A7573" w:rsidRPr="007A7573" w:rsidRDefault="007A7573" w:rsidP="007A7573">
            <w:pPr>
              <w:adjustRightInd w:val="0"/>
              <w:snapToGrid w:val="0"/>
              <w:spacing w:line="360" w:lineRule="auto"/>
              <w:jc w:val="left"/>
              <w:rPr>
                <w:rFonts w:ascii="宋体" w:hAnsi="宋体"/>
                <w:sz w:val="24"/>
              </w:rPr>
            </w:pPr>
            <w:r w:rsidRPr="007A7573">
              <w:rPr>
                <w:rFonts w:ascii="宋体" w:hAnsi="宋体" w:hint="eastAsia"/>
                <w:sz w:val="24"/>
              </w:rPr>
              <w:t>（4）本项未提供，不得分</w:t>
            </w:r>
          </w:p>
        </w:tc>
        <w:tc>
          <w:tcPr>
            <w:tcW w:w="851" w:type="dxa"/>
            <w:vAlign w:val="center"/>
          </w:tcPr>
          <w:p w14:paraId="3FB9F9ED" w14:textId="77777777" w:rsidR="007A7573" w:rsidRPr="007A7573" w:rsidRDefault="007A7573" w:rsidP="007A7573">
            <w:pPr>
              <w:adjustRightInd w:val="0"/>
              <w:snapToGrid w:val="0"/>
              <w:spacing w:line="360" w:lineRule="auto"/>
              <w:jc w:val="center"/>
              <w:rPr>
                <w:rFonts w:ascii="宋体" w:hAnsi="宋体"/>
                <w:color w:val="000000"/>
                <w:sz w:val="24"/>
              </w:rPr>
            </w:pPr>
            <w:r w:rsidRPr="007A7573">
              <w:rPr>
                <w:rFonts w:ascii="宋体" w:hAnsi="宋体"/>
                <w:sz w:val="24"/>
              </w:rPr>
              <w:t>10</w:t>
            </w:r>
            <w:r w:rsidRPr="007A7573">
              <w:rPr>
                <w:rFonts w:ascii="宋体" w:hAnsi="宋体" w:hint="eastAsia"/>
                <w:color w:val="000000"/>
                <w:sz w:val="24"/>
              </w:rPr>
              <w:t>分</w:t>
            </w:r>
          </w:p>
        </w:tc>
      </w:tr>
      <w:tr w:rsidR="007A7573" w:rsidRPr="007A7573" w14:paraId="3A82DE5E" w14:textId="77777777" w:rsidTr="003B7DC7">
        <w:tc>
          <w:tcPr>
            <w:tcW w:w="802" w:type="dxa"/>
            <w:vAlign w:val="center"/>
          </w:tcPr>
          <w:p w14:paraId="448448B7" w14:textId="77777777" w:rsidR="007A7573" w:rsidRPr="007A7573" w:rsidRDefault="007A7573" w:rsidP="007A7573">
            <w:pPr>
              <w:spacing w:line="360" w:lineRule="auto"/>
              <w:jc w:val="center"/>
              <w:rPr>
                <w:rFonts w:ascii="宋体" w:hAnsi="宋体"/>
                <w:sz w:val="24"/>
              </w:rPr>
            </w:pPr>
            <w:r w:rsidRPr="007A7573">
              <w:rPr>
                <w:rFonts w:ascii="宋体" w:hAnsi="宋体"/>
                <w:sz w:val="24"/>
              </w:rPr>
              <w:t>7</w:t>
            </w:r>
          </w:p>
        </w:tc>
        <w:tc>
          <w:tcPr>
            <w:tcW w:w="1275" w:type="dxa"/>
            <w:vAlign w:val="center"/>
          </w:tcPr>
          <w:p w14:paraId="21E673CB" w14:textId="77777777" w:rsidR="007A7573" w:rsidRPr="007A7573" w:rsidRDefault="007A7573" w:rsidP="007A7573">
            <w:pPr>
              <w:widowControl/>
              <w:spacing w:line="360" w:lineRule="auto"/>
              <w:jc w:val="center"/>
              <w:rPr>
                <w:rFonts w:ascii="宋体" w:hAnsi="宋体" w:cs="宋体"/>
                <w:sz w:val="24"/>
              </w:rPr>
            </w:pPr>
            <w:r w:rsidRPr="007A7573">
              <w:rPr>
                <w:rFonts w:ascii="宋体" w:hAnsi="宋体" w:cs="宋体" w:hint="eastAsia"/>
                <w:sz w:val="24"/>
              </w:rPr>
              <w:t>技术响应</w:t>
            </w:r>
          </w:p>
        </w:tc>
        <w:tc>
          <w:tcPr>
            <w:tcW w:w="5974" w:type="dxa"/>
            <w:vAlign w:val="center"/>
          </w:tcPr>
          <w:p w14:paraId="20F4E806" w14:textId="77777777" w:rsidR="007A7573" w:rsidRPr="007A7573" w:rsidRDefault="007A7573" w:rsidP="007A7573">
            <w:pPr>
              <w:adjustRightInd w:val="0"/>
              <w:snapToGrid w:val="0"/>
              <w:spacing w:line="360" w:lineRule="auto"/>
              <w:rPr>
                <w:rFonts w:ascii="宋体" w:hAnsi="宋体" w:cs="宋体"/>
                <w:bCs/>
                <w:kern w:val="0"/>
                <w:sz w:val="24"/>
              </w:rPr>
            </w:pPr>
            <w:r w:rsidRPr="007A7573">
              <w:rPr>
                <w:rFonts w:ascii="宋体" w:hAnsi="宋体" w:cs="宋体" w:hint="eastAsia"/>
                <w:bCs/>
                <w:kern w:val="0"/>
                <w:sz w:val="24"/>
              </w:rPr>
              <w:t xml:space="preserve">技术性能包括：供应商对采购文件第六章“项目需求说明”的响应程度； </w:t>
            </w:r>
          </w:p>
          <w:p w14:paraId="6E75E746" w14:textId="77777777" w:rsidR="007A7573" w:rsidRPr="007A7573" w:rsidRDefault="007A7573" w:rsidP="007A7573">
            <w:pPr>
              <w:adjustRightInd w:val="0"/>
              <w:snapToGrid w:val="0"/>
              <w:spacing w:line="360" w:lineRule="auto"/>
              <w:rPr>
                <w:rFonts w:ascii="宋体" w:hAnsi="宋体" w:cs="宋体"/>
                <w:bCs/>
                <w:kern w:val="0"/>
                <w:sz w:val="24"/>
              </w:rPr>
            </w:pPr>
            <w:r w:rsidRPr="007A7573">
              <w:rPr>
                <w:rFonts w:ascii="宋体" w:hAnsi="宋体" w:cs="宋体" w:hint="eastAsia"/>
                <w:bCs/>
                <w:kern w:val="0"/>
                <w:sz w:val="24"/>
              </w:rPr>
              <w:t>参数响应情况：全部满足采购文件要求，得</w:t>
            </w:r>
            <w:r w:rsidRPr="007A7573">
              <w:rPr>
                <w:rFonts w:ascii="宋体" w:hAnsi="宋体" w:cs="宋体"/>
                <w:bCs/>
                <w:kern w:val="0"/>
                <w:sz w:val="24"/>
              </w:rPr>
              <w:t>20</w:t>
            </w:r>
            <w:r w:rsidRPr="007A7573">
              <w:rPr>
                <w:rFonts w:ascii="宋体" w:hAnsi="宋体" w:cs="宋体" w:hint="eastAsia"/>
                <w:bCs/>
                <w:kern w:val="0"/>
                <w:sz w:val="24"/>
              </w:rPr>
              <w:t>分。</w:t>
            </w:r>
          </w:p>
          <w:p w14:paraId="3C365201" w14:textId="77777777" w:rsidR="007A7573" w:rsidRPr="007A7573" w:rsidRDefault="007A7573" w:rsidP="007A7573">
            <w:pPr>
              <w:adjustRightInd w:val="0"/>
              <w:snapToGrid w:val="0"/>
              <w:spacing w:line="360" w:lineRule="auto"/>
              <w:rPr>
                <w:rFonts w:ascii="宋体" w:hAnsi="宋体" w:cs="宋体"/>
                <w:bCs/>
                <w:kern w:val="0"/>
                <w:sz w:val="24"/>
              </w:rPr>
            </w:pPr>
            <w:r w:rsidRPr="007A7573">
              <w:rPr>
                <w:rFonts w:ascii="宋体" w:hAnsi="宋体" w:cs="宋体" w:hint="eastAsia"/>
                <w:bCs/>
                <w:kern w:val="0"/>
                <w:sz w:val="24"/>
              </w:rPr>
              <w:t>每有一项不满足采购文件要求的，扣</w:t>
            </w:r>
            <w:r w:rsidRPr="007A7573">
              <w:rPr>
                <w:rFonts w:ascii="宋体" w:hAnsi="宋体" w:cs="宋体"/>
                <w:bCs/>
                <w:kern w:val="0"/>
                <w:sz w:val="24"/>
              </w:rPr>
              <w:t>2</w:t>
            </w:r>
            <w:r w:rsidRPr="007A7573">
              <w:rPr>
                <w:rFonts w:ascii="宋体" w:hAnsi="宋体" w:cs="宋体" w:hint="eastAsia"/>
                <w:bCs/>
                <w:kern w:val="0"/>
                <w:sz w:val="24"/>
              </w:rPr>
              <w:t>分。扣完为止</w:t>
            </w:r>
          </w:p>
          <w:p w14:paraId="0AF4C7A9" w14:textId="77777777" w:rsidR="007A7573" w:rsidRPr="007A7573" w:rsidRDefault="007A7573" w:rsidP="007A7573">
            <w:pPr>
              <w:widowControl/>
              <w:snapToGrid w:val="0"/>
              <w:spacing w:line="360" w:lineRule="auto"/>
              <w:rPr>
                <w:rFonts w:ascii="宋体" w:hAnsi="宋体" w:cs="宋体"/>
                <w:bCs/>
                <w:kern w:val="0"/>
                <w:sz w:val="24"/>
              </w:rPr>
            </w:pPr>
            <w:r w:rsidRPr="007A7573">
              <w:rPr>
                <w:rFonts w:ascii="宋体" w:hAnsi="宋体" w:cs="宋体" w:hint="eastAsia"/>
                <w:bCs/>
                <w:kern w:val="0"/>
                <w:sz w:val="24"/>
              </w:rPr>
              <w:t>注：</w:t>
            </w:r>
          </w:p>
          <w:p w14:paraId="6B9C42F5" w14:textId="77777777" w:rsidR="007A7573" w:rsidRPr="007A7573" w:rsidRDefault="007A7573" w:rsidP="007A7573">
            <w:pPr>
              <w:widowControl/>
              <w:snapToGrid w:val="0"/>
              <w:spacing w:line="360" w:lineRule="auto"/>
              <w:rPr>
                <w:rFonts w:ascii="宋体" w:hAnsi="宋体" w:cs="宋体"/>
                <w:bCs/>
                <w:kern w:val="0"/>
                <w:sz w:val="24"/>
              </w:rPr>
            </w:pPr>
            <w:r w:rsidRPr="007A7573">
              <w:rPr>
                <w:rFonts w:ascii="宋体" w:hAnsi="宋体" w:cs="宋体" w:hint="eastAsia"/>
                <w:bCs/>
                <w:kern w:val="0"/>
                <w:sz w:val="24"/>
              </w:rPr>
              <w:t>1.所有要求提供证明材料的参数，均需逐项一一提供，并且所有证明材料均需在《首次响应偏离表》中标明页码及具体位置，需具体到某一页；</w:t>
            </w:r>
          </w:p>
          <w:p w14:paraId="64C1A36B" w14:textId="77777777" w:rsidR="007A7573" w:rsidRPr="007A7573" w:rsidRDefault="007A7573" w:rsidP="007A7573">
            <w:pPr>
              <w:widowControl/>
              <w:snapToGrid w:val="0"/>
              <w:spacing w:line="360" w:lineRule="auto"/>
              <w:rPr>
                <w:rFonts w:ascii="宋体" w:hAnsi="宋体" w:cs="宋体"/>
                <w:bCs/>
                <w:kern w:val="0"/>
                <w:sz w:val="24"/>
              </w:rPr>
            </w:pPr>
            <w:r w:rsidRPr="007A7573">
              <w:rPr>
                <w:rFonts w:ascii="宋体" w:hAnsi="宋体" w:cs="宋体" w:hint="eastAsia"/>
                <w:bCs/>
                <w:kern w:val="0"/>
                <w:sz w:val="24"/>
              </w:rPr>
              <w:t>2.证明文件与《首次响应偏离表》不一致以证明文件为准；</w:t>
            </w:r>
          </w:p>
          <w:p w14:paraId="73A727CB" w14:textId="77777777" w:rsidR="007A7573" w:rsidRPr="007A7573" w:rsidRDefault="007A7573" w:rsidP="007A7573">
            <w:pPr>
              <w:spacing w:line="360" w:lineRule="auto"/>
              <w:rPr>
                <w:rFonts w:ascii="宋体" w:hAnsi="宋体"/>
                <w:sz w:val="24"/>
              </w:rPr>
            </w:pPr>
            <w:r w:rsidRPr="007A7573">
              <w:rPr>
                <w:rFonts w:ascii="宋体" w:hAnsi="宋体" w:cs="宋体" w:hint="eastAsia"/>
                <w:bCs/>
                <w:kern w:val="0"/>
                <w:sz w:val="24"/>
              </w:rPr>
              <w:lastRenderedPageBreak/>
              <w:t>3.因未在《首次响应偏离表》注明支撑资料具体位置或位置不准确（如页码或序号），导致评审不得分，评审委员会概不负责。</w:t>
            </w:r>
          </w:p>
        </w:tc>
        <w:tc>
          <w:tcPr>
            <w:tcW w:w="851" w:type="dxa"/>
            <w:vAlign w:val="center"/>
          </w:tcPr>
          <w:p w14:paraId="6EAE9479" w14:textId="77777777" w:rsidR="007A7573" w:rsidRPr="007A7573" w:rsidRDefault="007A7573" w:rsidP="007A7573">
            <w:pPr>
              <w:adjustRightInd w:val="0"/>
              <w:snapToGrid w:val="0"/>
              <w:spacing w:line="360" w:lineRule="auto"/>
              <w:jc w:val="center"/>
              <w:rPr>
                <w:rFonts w:ascii="宋体" w:hAnsi="宋体"/>
                <w:sz w:val="24"/>
              </w:rPr>
            </w:pPr>
            <w:r w:rsidRPr="007A7573">
              <w:rPr>
                <w:rFonts w:ascii="宋体" w:hAnsi="宋体"/>
                <w:sz w:val="24"/>
              </w:rPr>
              <w:lastRenderedPageBreak/>
              <w:t>20</w:t>
            </w:r>
            <w:r w:rsidRPr="007A7573">
              <w:rPr>
                <w:rFonts w:ascii="宋体" w:hAnsi="宋体" w:hint="eastAsia"/>
                <w:sz w:val="24"/>
              </w:rPr>
              <w:t>分</w:t>
            </w:r>
          </w:p>
        </w:tc>
      </w:tr>
      <w:tr w:rsidR="007A7573" w:rsidRPr="007A7573" w14:paraId="48CAE249" w14:textId="77777777" w:rsidTr="003B7DC7">
        <w:tc>
          <w:tcPr>
            <w:tcW w:w="802" w:type="dxa"/>
            <w:vAlign w:val="center"/>
          </w:tcPr>
          <w:p w14:paraId="49999217" w14:textId="77777777" w:rsidR="007A7573" w:rsidRPr="007A7573" w:rsidRDefault="007A7573" w:rsidP="007A7573">
            <w:pPr>
              <w:spacing w:line="360" w:lineRule="auto"/>
              <w:jc w:val="center"/>
              <w:rPr>
                <w:rFonts w:ascii="宋体" w:hAnsi="宋体"/>
                <w:color w:val="000000"/>
                <w:sz w:val="24"/>
              </w:rPr>
            </w:pPr>
            <w:r w:rsidRPr="007A7573">
              <w:rPr>
                <w:rFonts w:ascii="宋体" w:hAnsi="宋体"/>
                <w:color w:val="000000"/>
                <w:sz w:val="24"/>
              </w:rPr>
              <w:t>8</w:t>
            </w:r>
          </w:p>
        </w:tc>
        <w:tc>
          <w:tcPr>
            <w:tcW w:w="1275" w:type="dxa"/>
            <w:vAlign w:val="center"/>
          </w:tcPr>
          <w:p w14:paraId="2386634F" w14:textId="77777777" w:rsidR="007A7573" w:rsidRPr="007A7573" w:rsidRDefault="007A7573" w:rsidP="007A7573">
            <w:pPr>
              <w:adjustRightInd w:val="0"/>
              <w:snapToGrid w:val="0"/>
              <w:spacing w:line="360" w:lineRule="auto"/>
              <w:jc w:val="center"/>
              <w:rPr>
                <w:rFonts w:ascii="宋体" w:hAnsi="宋体"/>
                <w:sz w:val="24"/>
              </w:rPr>
            </w:pPr>
            <w:r w:rsidRPr="007A7573">
              <w:rPr>
                <w:rFonts w:ascii="宋体" w:hAnsi="宋体" w:hint="eastAsia"/>
                <w:sz w:val="24"/>
              </w:rPr>
              <w:t>人员配置</w:t>
            </w:r>
          </w:p>
        </w:tc>
        <w:tc>
          <w:tcPr>
            <w:tcW w:w="5974" w:type="dxa"/>
            <w:vAlign w:val="center"/>
          </w:tcPr>
          <w:p w14:paraId="759C9733" w14:textId="77777777" w:rsidR="007A7573" w:rsidRPr="007A7573" w:rsidRDefault="007A7573" w:rsidP="007A7573">
            <w:pPr>
              <w:adjustRightInd w:val="0"/>
              <w:snapToGrid w:val="0"/>
              <w:spacing w:line="360" w:lineRule="auto"/>
              <w:jc w:val="left"/>
              <w:rPr>
                <w:rFonts w:ascii="宋体" w:hAnsi="宋体"/>
                <w:sz w:val="24"/>
              </w:rPr>
            </w:pPr>
            <w:r w:rsidRPr="007A7573">
              <w:rPr>
                <w:rFonts w:ascii="宋体" w:hAnsi="宋体" w:hint="eastAsia"/>
                <w:sz w:val="24"/>
              </w:rPr>
              <w:t>（1）人员配备充足，经验丰富、分工明确，</w:t>
            </w:r>
            <w:r w:rsidRPr="007A7573">
              <w:rPr>
                <w:rFonts w:ascii="宋体" w:hAnsi="宋体" w:hint="eastAsia"/>
                <w:color w:val="000000"/>
                <w:sz w:val="24"/>
              </w:rPr>
              <w:t>完全适应于本项目，得</w:t>
            </w:r>
            <w:r w:rsidRPr="007A7573">
              <w:rPr>
                <w:rFonts w:ascii="宋体" w:hAnsi="宋体"/>
                <w:color w:val="000000"/>
                <w:sz w:val="24"/>
              </w:rPr>
              <w:t>10</w:t>
            </w:r>
            <w:r w:rsidRPr="007A7573">
              <w:rPr>
                <w:rFonts w:ascii="宋体" w:hAnsi="宋体" w:hint="eastAsia"/>
                <w:color w:val="000000"/>
                <w:sz w:val="24"/>
              </w:rPr>
              <w:t>分；</w:t>
            </w:r>
          </w:p>
          <w:p w14:paraId="13618700" w14:textId="77777777" w:rsidR="007A7573" w:rsidRPr="007A7573" w:rsidRDefault="007A7573" w:rsidP="007A7573">
            <w:pPr>
              <w:adjustRightInd w:val="0"/>
              <w:snapToGrid w:val="0"/>
              <w:spacing w:line="360" w:lineRule="auto"/>
              <w:jc w:val="left"/>
              <w:rPr>
                <w:rFonts w:ascii="宋体" w:hAnsi="宋体"/>
                <w:sz w:val="24"/>
              </w:rPr>
            </w:pPr>
            <w:r w:rsidRPr="007A7573">
              <w:rPr>
                <w:rFonts w:ascii="宋体" w:hAnsi="宋体" w:hint="eastAsia"/>
                <w:sz w:val="24"/>
              </w:rPr>
              <w:t>（2）人员配备略有不足，经验较为丰富，分工较为明确</w:t>
            </w:r>
            <w:r w:rsidRPr="007A7573">
              <w:rPr>
                <w:rFonts w:ascii="宋体" w:hAnsi="宋体" w:hint="eastAsia"/>
                <w:color w:val="000000"/>
                <w:sz w:val="24"/>
              </w:rPr>
              <w:t>，不完全适用于本项目，得</w:t>
            </w:r>
            <w:r w:rsidRPr="007A7573">
              <w:rPr>
                <w:rFonts w:ascii="宋体" w:hAnsi="宋体"/>
                <w:color w:val="000000"/>
                <w:sz w:val="24"/>
              </w:rPr>
              <w:t>6</w:t>
            </w:r>
            <w:r w:rsidRPr="007A7573">
              <w:rPr>
                <w:rFonts w:ascii="宋体" w:hAnsi="宋体" w:hint="eastAsia"/>
                <w:color w:val="000000"/>
                <w:sz w:val="24"/>
              </w:rPr>
              <w:t>分；</w:t>
            </w:r>
          </w:p>
          <w:p w14:paraId="1F84CE10" w14:textId="77777777" w:rsidR="007A7573" w:rsidRPr="007A7573" w:rsidRDefault="007A7573" w:rsidP="007A7573">
            <w:pPr>
              <w:adjustRightInd w:val="0"/>
              <w:snapToGrid w:val="0"/>
              <w:spacing w:line="360" w:lineRule="auto"/>
              <w:jc w:val="left"/>
              <w:rPr>
                <w:rFonts w:ascii="宋体" w:hAnsi="宋体"/>
                <w:sz w:val="24"/>
              </w:rPr>
            </w:pPr>
            <w:r w:rsidRPr="007A7573">
              <w:rPr>
                <w:rFonts w:ascii="宋体" w:hAnsi="宋体" w:hint="eastAsia"/>
                <w:sz w:val="24"/>
              </w:rPr>
              <w:t>（3）人员配备不足，经验欠缺，分工较差</w:t>
            </w:r>
            <w:r w:rsidRPr="007A7573">
              <w:rPr>
                <w:rFonts w:ascii="宋体" w:hAnsi="宋体" w:hint="eastAsia"/>
                <w:color w:val="000000"/>
                <w:sz w:val="24"/>
              </w:rPr>
              <w:t>，基本不适用于本项目，得</w:t>
            </w:r>
            <w:r w:rsidRPr="007A7573">
              <w:rPr>
                <w:rFonts w:ascii="宋体" w:hAnsi="宋体"/>
                <w:color w:val="000000"/>
                <w:sz w:val="24"/>
              </w:rPr>
              <w:t>2</w:t>
            </w:r>
            <w:r w:rsidRPr="007A7573">
              <w:rPr>
                <w:rFonts w:ascii="宋体" w:hAnsi="宋体" w:hint="eastAsia"/>
                <w:color w:val="000000"/>
                <w:sz w:val="24"/>
              </w:rPr>
              <w:t>分；</w:t>
            </w:r>
          </w:p>
          <w:p w14:paraId="44E20518" w14:textId="77777777" w:rsidR="007A7573" w:rsidRPr="007A7573" w:rsidRDefault="007A7573" w:rsidP="007A7573">
            <w:pPr>
              <w:adjustRightInd w:val="0"/>
              <w:snapToGrid w:val="0"/>
              <w:spacing w:line="360" w:lineRule="auto"/>
              <w:rPr>
                <w:rFonts w:ascii="宋体" w:hAnsi="宋体"/>
                <w:sz w:val="24"/>
              </w:rPr>
            </w:pPr>
            <w:r w:rsidRPr="007A7573">
              <w:rPr>
                <w:rFonts w:ascii="宋体" w:hAnsi="宋体" w:hint="eastAsia"/>
                <w:sz w:val="24"/>
              </w:rPr>
              <w:t>（4）本项未提供，不得分</w:t>
            </w:r>
          </w:p>
          <w:p w14:paraId="2DEA35EC" w14:textId="77777777" w:rsidR="007A7573" w:rsidRPr="007A7573" w:rsidRDefault="007A7573" w:rsidP="007A7573">
            <w:pPr>
              <w:spacing w:line="360" w:lineRule="auto"/>
              <w:rPr>
                <w:rFonts w:ascii="宋体" w:hAnsi="宋体"/>
                <w:sz w:val="24"/>
              </w:rPr>
            </w:pPr>
            <w:r w:rsidRPr="007A7573">
              <w:rPr>
                <w:rFonts w:ascii="宋体" w:hAnsi="宋体" w:hint="eastAsia"/>
                <w:sz w:val="24"/>
              </w:rPr>
              <w:t>注：</w:t>
            </w:r>
          </w:p>
          <w:p w14:paraId="0D236E29" w14:textId="77777777" w:rsidR="007A7573" w:rsidRPr="007A7573" w:rsidRDefault="007A7573" w:rsidP="007A7573">
            <w:pPr>
              <w:spacing w:line="360" w:lineRule="auto"/>
              <w:rPr>
                <w:rFonts w:ascii="宋体" w:hAnsi="宋体"/>
                <w:sz w:val="24"/>
              </w:rPr>
            </w:pPr>
            <w:r w:rsidRPr="007A7573">
              <w:rPr>
                <w:rFonts w:ascii="宋体" w:hAnsi="宋体"/>
                <w:sz w:val="24"/>
              </w:rPr>
              <w:t>1.</w:t>
            </w:r>
            <w:r w:rsidRPr="007A7573">
              <w:rPr>
                <w:rFonts w:ascii="宋体" w:hAnsi="宋体" w:hint="eastAsia"/>
                <w:sz w:val="24"/>
              </w:rPr>
              <w:t>需提供拟投入人员的合同、主要技术人员和管理人员的简历和人员资质证书复印件；</w:t>
            </w:r>
          </w:p>
          <w:p w14:paraId="2345E30D" w14:textId="77777777" w:rsidR="007A7573" w:rsidRPr="007A7573" w:rsidRDefault="007A7573" w:rsidP="007A7573">
            <w:pPr>
              <w:adjustRightInd w:val="0"/>
              <w:snapToGrid w:val="0"/>
              <w:spacing w:line="360" w:lineRule="auto"/>
              <w:rPr>
                <w:rFonts w:ascii="宋体" w:hAnsi="宋体"/>
                <w:sz w:val="24"/>
              </w:rPr>
            </w:pPr>
            <w:r w:rsidRPr="007A7573">
              <w:rPr>
                <w:rFonts w:ascii="宋体" w:hAnsi="宋体"/>
                <w:sz w:val="24"/>
              </w:rPr>
              <w:t>2</w:t>
            </w:r>
            <w:r w:rsidRPr="007A7573">
              <w:rPr>
                <w:rFonts w:ascii="宋体" w:hAnsi="宋体" w:hint="eastAsia"/>
                <w:sz w:val="24"/>
              </w:rPr>
              <w:t>.以上证明材料均需加盖供应商公章。</w:t>
            </w:r>
          </w:p>
        </w:tc>
        <w:tc>
          <w:tcPr>
            <w:tcW w:w="851" w:type="dxa"/>
            <w:vAlign w:val="center"/>
          </w:tcPr>
          <w:p w14:paraId="4B24407D" w14:textId="77777777" w:rsidR="007A7573" w:rsidRPr="007A7573" w:rsidRDefault="007A7573" w:rsidP="007A7573">
            <w:pPr>
              <w:adjustRightInd w:val="0"/>
              <w:snapToGrid w:val="0"/>
              <w:spacing w:line="360" w:lineRule="auto"/>
              <w:jc w:val="center"/>
              <w:rPr>
                <w:rFonts w:ascii="宋体" w:hAnsi="宋体"/>
                <w:color w:val="000000"/>
                <w:sz w:val="24"/>
              </w:rPr>
            </w:pPr>
            <w:r w:rsidRPr="007A7573">
              <w:rPr>
                <w:rFonts w:ascii="宋体" w:hAnsi="宋体"/>
                <w:color w:val="000000"/>
                <w:sz w:val="24"/>
              </w:rPr>
              <w:t>10</w:t>
            </w:r>
            <w:r w:rsidRPr="007A7573">
              <w:rPr>
                <w:rFonts w:ascii="宋体" w:hAnsi="宋体" w:hint="eastAsia"/>
                <w:color w:val="000000"/>
                <w:sz w:val="24"/>
              </w:rPr>
              <w:t>分</w:t>
            </w:r>
          </w:p>
        </w:tc>
      </w:tr>
      <w:tr w:rsidR="007A7573" w:rsidRPr="007A7573" w14:paraId="4BED127F" w14:textId="77777777" w:rsidTr="003B7DC7">
        <w:tc>
          <w:tcPr>
            <w:tcW w:w="802" w:type="dxa"/>
            <w:vAlign w:val="center"/>
          </w:tcPr>
          <w:p w14:paraId="2A57F36C" w14:textId="77777777" w:rsidR="007A7573" w:rsidRPr="007A7573" w:rsidRDefault="007A7573" w:rsidP="007A7573">
            <w:pPr>
              <w:spacing w:line="360" w:lineRule="auto"/>
              <w:jc w:val="center"/>
              <w:rPr>
                <w:rFonts w:ascii="宋体" w:hAnsi="宋体"/>
                <w:color w:val="000000"/>
                <w:sz w:val="24"/>
              </w:rPr>
            </w:pPr>
            <w:r w:rsidRPr="007A7573">
              <w:rPr>
                <w:rFonts w:ascii="宋体" w:hAnsi="宋体"/>
                <w:color w:val="000000"/>
                <w:sz w:val="24"/>
              </w:rPr>
              <w:t>9</w:t>
            </w:r>
          </w:p>
        </w:tc>
        <w:tc>
          <w:tcPr>
            <w:tcW w:w="1275" w:type="dxa"/>
            <w:vAlign w:val="center"/>
          </w:tcPr>
          <w:p w14:paraId="0B22351A" w14:textId="77777777" w:rsidR="007A7573" w:rsidRPr="007A7573" w:rsidRDefault="007A7573" w:rsidP="007A7573">
            <w:pPr>
              <w:adjustRightInd w:val="0"/>
              <w:snapToGrid w:val="0"/>
              <w:spacing w:line="360" w:lineRule="auto"/>
              <w:jc w:val="center"/>
              <w:rPr>
                <w:rFonts w:ascii="宋体" w:hAnsi="宋体"/>
                <w:sz w:val="24"/>
              </w:rPr>
            </w:pPr>
            <w:r w:rsidRPr="007A7573">
              <w:rPr>
                <w:rFonts w:ascii="宋体" w:hAnsi="宋体" w:hint="eastAsia"/>
                <w:sz w:val="24"/>
              </w:rPr>
              <w:t>疫情防控方案</w:t>
            </w:r>
          </w:p>
        </w:tc>
        <w:tc>
          <w:tcPr>
            <w:tcW w:w="5974" w:type="dxa"/>
            <w:vAlign w:val="center"/>
          </w:tcPr>
          <w:p w14:paraId="3A5BE922" w14:textId="77777777" w:rsidR="007A7573" w:rsidRPr="007A7573" w:rsidRDefault="007A7573" w:rsidP="007A7573">
            <w:pPr>
              <w:adjustRightInd w:val="0"/>
              <w:snapToGrid w:val="0"/>
              <w:spacing w:line="360" w:lineRule="auto"/>
              <w:rPr>
                <w:rFonts w:ascii="宋体" w:hAnsi="宋体"/>
                <w:sz w:val="24"/>
              </w:rPr>
            </w:pPr>
            <w:r w:rsidRPr="007A7573">
              <w:rPr>
                <w:rFonts w:ascii="宋体" w:hAnsi="宋体" w:hint="eastAsia"/>
                <w:sz w:val="24"/>
              </w:rPr>
              <w:t>（1）针对本项目，有详细的新冠肺炎防控措施方案，疫情防控的方案详细、全面，防控措施合理，突发情况处理及时有效，得10 分；</w:t>
            </w:r>
          </w:p>
          <w:p w14:paraId="730B8A26" w14:textId="77777777" w:rsidR="007A7573" w:rsidRPr="007A7573" w:rsidRDefault="007A7573" w:rsidP="007A7573">
            <w:pPr>
              <w:adjustRightInd w:val="0"/>
              <w:snapToGrid w:val="0"/>
              <w:spacing w:line="360" w:lineRule="auto"/>
              <w:rPr>
                <w:rFonts w:ascii="宋体" w:hAnsi="宋体"/>
                <w:sz w:val="24"/>
              </w:rPr>
            </w:pPr>
            <w:r w:rsidRPr="007A7573">
              <w:rPr>
                <w:rFonts w:ascii="宋体" w:hAnsi="宋体" w:hint="eastAsia"/>
                <w:sz w:val="24"/>
              </w:rPr>
              <w:t>（2）疫情防控的方案较全面，防控措施较为合理，突发情况处理较及时得</w:t>
            </w:r>
            <w:r w:rsidRPr="007A7573">
              <w:rPr>
                <w:rFonts w:ascii="宋体" w:hAnsi="宋体"/>
                <w:sz w:val="24"/>
              </w:rPr>
              <w:t>6</w:t>
            </w:r>
            <w:r w:rsidRPr="007A7573">
              <w:rPr>
                <w:rFonts w:ascii="宋体" w:hAnsi="宋体" w:hint="eastAsia"/>
                <w:sz w:val="24"/>
              </w:rPr>
              <w:t>分；</w:t>
            </w:r>
          </w:p>
          <w:p w14:paraId="1CBFDAFA" w14:textId="77777777" w:rsidR="007A7573" w:rsidRPr="007A7573" w:rsidRDefault="007A7573" w:rsidP="007A7573">
            <w:pPr>
              <w:adjustRightInd w:val="0"/>
              <w:snapToGrid w:val="0"/>
              <w:spacing w:line="360" w:lineRule="auto"/>
              <w:rPr>
                <w:rFonts w:ascii="宋体" w:hAnsi="宋体"/>
                <w:sz w:val="24"/>
              </w:rPr>
            </w:pPr>
            <w:r w:rsidRPr="007A7573">
              <w:rPr>
                <w:rFonts w:ascii="宋体" w:hAnsi="宋体" w:hint="eastAsia"/>
                <w:sz w:val="24"/>
              </w:rPr>
              <w:t>（3）疫情防控的方案不全面，防控措施不合理，突发情况处理不及时得</w:t>
            </w:r>
            <w:r w:rsidRPr="007A7573">
              <w:rPr>
                <w:rFonts w:ascii="宋体" w:hAnsi="宋体"/>
                <w:sz w:val="24"/>
              </w:rPr>
              <w:t>2</w:t>
            </w:r>
            <w:r w:rsidRPr="007A7573">
              <w:rPr>
                <w:rFonts w:ascii="宋体" w:hAnsi="宋体" w:hint="eastAsia"/>
                <w:sz w:val="24"/>
              </w:rPr>
              <w:t>分；</w:t>
            </w:r>
          </w:p>
          <w:p w14:paraId="07407660" w14:textId="77777777" w:rsidR="007A7573" w:rsidRPr="007A7573" w:rsidRDefault="007A7573" w:rsidP="007A7573">
            <w:pPr>
              <w:adjustRightInd w:val="0"/>
              <w:snapToGrid w:val="0"/>
              <w:spacing w:line="360" w:lineRule="auto"/>
              <w:rPr>
                <w:rFonts w:ascii="宋体" w:hAnsi="宋体"/>
                <w:sz w:val="24"/>
              </w:rPr>
            </w:pPr>
            <w:r w:rsidRPr="007A7573">
              <w:rPr>
                <w:rFonts w:ascii="宋体" w:hAnsi="宋体" w:hint="eastAsia"/>
                <w:color w:val="000000"/>
                <w:sz w:val="24"/>
              </w:rPr>
              <w:t>（4）本项未提供，不得分。</w:t>
            </w:r>
          </w:p>
        </w:tc>
        <w:tc>
          <w:tcPr>
            <w:tcW w:w="851" w:type="dxa"/>
            <w:vAlign w:val="center"/>
          </w:tcPr>
          <w:p w14:paraId="4F09F446" w14:textId="77777777" w:rsidR="007A7573" w:rsidRPr="007A7573" w:rsidRDefault="007A7573" w:rsidP="007A7573">
            <w:pPr>
              <w:adjustRightInd w:val="0"/>
              <w:snapToGrid w:val="0"/>
              <w:spacing w:line="360" w:lineRule="auto"/>
              <w:jc w:val="center"/>
              <w:rPr>
                <w:rFonts w:ascii="宋体" w:hAnsi="宋体"/>
                <w:color w:val="000000"/>
                <w:sz w:val="24"/>
              </w:rPr>
            </w:pPr>
            <w:r w:rsidRPr="007A7573">
              <w:rPr>
                <w:rFonts w:ascii="宋体" w:hAnsi="宋体" w:hint="eastAsia"/>
                <w:color w:val="000000"/>
                <w:sz w:val="24"/>
              </w:rPr>
              <w:t>1</w:t>
            </w:r>
            <w:r w:rsidRPr="007A7573">
              <w:rPr>
                <w:rFonts w:ascii="宋体" w:hAnsi="宋体"/>
                <w:color w:val="000000"/>
                <w:sz w:val="24"/>
              </w:rPr>
              <w:t>0</w:t>
            </w:r>
            <w:r w:rsidRPr="007A7573">
              <w:rPr>
                <w:rFonts w:ascii="宋体" w:hAnsi="宋体" w:hint="eastAsia"/>
                <w:color w:val="000000"/>
                <w:sz w:val="24"/>
              </w:rPr>
              <w:t>分</w:t>
            </w:r>
          </w:p>
        </w:tc>
      </w:tr>
      <w:tr w:rsidR="007A7573" w:rsidRPr="007A7573" w14:paraId="7FCB016A" w14:textId="77777777" w:rsidTr="003B7DC7">
        <w:tc>
          <w:tcPr>
            <w:tcW w:w="8902" w:type="dxa"/>
            <w:gridSpan w:val="4"/>
            <w:vAlign w:val="center"/>
          </w:tcPr>
          <w:p w14:paraId="60EB6FA5" w14:textId="77777777" w:rsidR="007A7573" w:rsidRPr="007A7573" w:rsidRDefault="007A7573" w:rsidP="007A7573">
            <w:pPr>
              <w:widowControl/>
              <w:spacing w:line="360" w:lineRule="auto"/>
              <w:jc w:val="left"/>
              <w:rPr>
                <w:rFonts w:ascii="宋体" w:hAnsi="宋体"/>
                <w:sz w:val="24"/>
              </w:rPr>
            </w:pPr>
            <w:r w:rsidRPr="007A7573">
              <w:rPr>
                <w:rFonts w:ascii="宋体" w:hAnsi="宋体" w:hint="eastAsia"/>
                <w:sz w:val="24"/>
              </w:rPr>
              <w:t>注</w:t>
            </w:r>
            <w:r w:rsidRPr="007A7573">
              <w:rPr>
                <w:rFonts w:ascii="宋体" w:hAnsi="宋体"/>
                <w:sz w:val="24"/>
              </w:rPr>
              <w:t>：</w:t>
            </w:r>
          </w:p>
          <w:p w14:paraId="43270128" w14:textId="77777777" w:rsidR="007A7573" w:rsidRPr="007A7573" w:rsidRDefault="007A7573" w:rsidP="007A7573">
            <w:pPr>
              <w:widowControl/>
              <w:spacing w:line="360" w:lineRule="auto"/>
              <w:jc w:val="left"/>
              <w:rPr>
                <w:rFonts w:ascii="宋体" w:hAnsi="宋体"/>
                <w:sz w:val="24"/>
              </w:rPr>
            </w:pPr>
            <w:r w:rsidRPr="007A7573">
              <w:rPr>
                <w:rFonts w:ascii="宋体" w:hAnsi="宋体"/>
                <w:sz w:val="24"/>
              </w:rPr>
              <w:t>1.</w:t>
            </w:r>
            <w:r w:rsidRPr="007A7573">
              <w:rPr>
                <w:rFonts w:ascii="宋体" w:hAnsi="宋体" w:hint="eastAsia"/>
                <w:sz w:val="24"/>
              </w:rPr>
              <w:t>以上证书均</w:t>
            </w:r>
            <w:r w:rsidRPr="007A7573">
              <w:rPr>
                <w:rFonts w:ascii="宋体" w:hAnsi="宋体" w:hint="eastAsia"/>
                <w:color w:val="000000"/>
                <w:sz w:val="24"/>
              </w:rPr>
              <w:t>需</w:t>
            </w:r>
            <w:r w:rsidRPr="007A7573">
              <w:rPr>
                <w:rFonts w:ascii="宋体" w:hAnsi="宋体" w:hint="eastAsia"/>
                <w:sz w:val="24"/>
              </w:rPr>
              <w:t>在有效期内，上述证书需提供证书复印件并加盖供应商公章,按规定需要年度监审的，需要提供有关的监审标识或附监审报告页，否则不得分。</w:t>
            </w:r>
          </w:p>
          <w:p w14:paraId="4A642ACE" w14:textId="77777777" w:rsidR="007A7573" w:rsidRPr="007A7573" w:rsidRDefault="007A7573" w:rsidP="007A7573">
            <w:pPr>
              <w:adjustRightInd w:val="0"/>
              <w:snapToGrid w:val="0"/>
              <w:spacing w:line="360" w:lineRule="auto"/>
              <w:jc w:val="center"/>
              <w:rPr>
                <w:rFonts w:ascii="宋体" w:hAnsi="宋体"/>
                <w:color w:val="000000"/>
                <w:sz w:val="24"/>
              </w:rPr>
            </w:pPr>
            <w:r w:rsidRPr="007A7573">
              <w:rPr>
                <w:rFonts w:ascii="宋体" w:hAnsi="宋体"/>
                <w:sz w:val="24"/>
              </w:rPr>
              <w:t>2.</w:t>
            </w:r>
            <w:r w:rsidRPr="007A7573">
              <w:rPr>
                <w:rFonts w:ascii="宋体" w:hAnsi="宋体" w:hint="eastAsia"/>
                <w:sz w:val="24"/>
              </w:rPr>
              <w:t>以上证明文件、证书均需提供复印件并加盖供应商公章，</w:t>
            </w:r>
            <w:r w:rsidRPr="007A7573">
              <w:rPr>
                <w:rFonts w:ascii="宋体" w:hAnsi="宋体" w:cs="宋体" w:hint="eastAsia"/>
                <w:sz w:val="24"/>
              </w:rPr>
              <w:t>未按要求提供视为不满足。</w:t>
            </w:r>
          </w:p>
        </w:tc>
      </w:tr>
    </w:tbl>
    <w:p w14:paraId="3CC373CA" w14:textId="77777777" w:rsidR="001F3FF5" w:rsidRPr="007A7573" w:rsidRDefault="001F3FF5">
      <w:pPr>
        <w:pStyle w:val="af"/>
      </w:pPr>
    </w:p>
    <w:p w14:paraId="313DE420" w14:textId="77777777" w:rsidR="001F3FF5" w:rsidRDefault="001F3FF5">
      <w:pPr>
        <w:pStyle w:val="af"/>
      </w:pPr>
    </w:p>
    <w:p w14:paraId="2E656E00" w14:textId="77777777" w:rsidR="001F3FF5" w:rsidRDefault="001F3FF5">
      <w:pPr>
        <w:rPr>
          <w:rFonts w:ascii="微软雅黑" w:eastAsia="微软雅黑" w:hAnsi="微软雅黑"/>
          <w:b/>
          <w:szCs w:val="21"/>
        </w:rPr>
      </w:pPr>
    </w:p>
    <w:p w14:paraId="0439CFB1" w14:textId="77777777" w:rsidR="001F3FF5" w:rsidRDefault="00680F4A">
      <w:pPr>
        <w:snapToGrid w:val="0"/>
        <w:spacing w:line="360" w:lineRule="auto"/>
        <w:ind w:firstLineChars="250" w:firstLine="602"/>
        <w:rPr>
          <w:rFonts w:hAnsi="宋体" w:cs="Tahoma"/>
          <w:kern w:val="0"/>
          <w:sz w:val="24"/>
        </w:rPr>
      </w:pPr>
      <w:r>
        <w:rPr>
          <w:rFonts w:hAnsi="宋体" w:cs="Tahoma" w:hint="eastAsia"/>
          <w:b/>
          <w:kern w:val="0"/>
          <w:sz w:val="24"/>
        </w:rPr>
        <w:lastRenderedPageBreak/>
        <w:t>说明</w:t>
      </w:r>
      <w:r>
        <w:rPr>
          <w:rFonts w:hAnsi="宋体" w:cs="Tahoma" w:hint="eastAsia"/>
          <w:b/>
          <w:kern w:val="0"/>
          <w:sz w:val="24"/>
        </w:rPr>
        <w:t>1</w:t>
      </w:r>
      <w:r>
        <w:rPr>
          <w:rFonts w:hAnsi="宋体" w:cs="Tahoma" w:hint="eastAsia"/>
          <w:b/>
          <w:kern w:val="0"/>
          <w:sz w:val="24"/>
        </w:rPr>
        <w:t>：评审价</w:t>
      </w:r>
    </w:p>
    <w:p w14:paraId="38E17D09" w14:textId="77777777" w:rsidR="001F3FF5" w:rsidRDefault="00680F4A">
      <w:pPr>
        <w:pStyle w:val="aff9"/>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、服务采购项目</w:t>
      </w:r>
    </w:p>
    <w:p w14:paraId="3D86A3E7" w14:textId="77777777" w:rsidR="001F3FF5" w:rsidRDefault="00680F4A">
      <w:pPr>
        <w:pStyle w:val="aff9"/>
        <w:spacing w:line="360" w:lineRule="auto"/>
        <w:ind w:leftChars="150" w:left="315" w:firstLineChars="200" w:firstLine="480"/>
        <w:jc w:val="left"/>
        <w:rPr>
          <w:rFonts w:hAnsi="宋体"/>
          <w:sz w:val="24"/>
          <w:szCs w:val="24"/>
        </w:rPr>
      </w:pPr>
      <w:r>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Pr>
          <w:rFonts w:hAnsi="宋体" w:hint="eastAsia"/>
          <w:color w:val="FF0000"/>
          <w:sz w:val="24"/>
          <w:szCs w:val="24"/>
        </w:rPr>
        <w:t>如采购的服务全部由符合政策要求的小微企业承接，则对投标人（供应商）的报价给予6%的扣除作为评标（评审）价（专门面向中小企业采购的项目不做价格扣除）；</w:t>
      </w:r>
      <w:r>
        <w:rPr>
          <w:rFonts w:hAnsi="宋体" w:hint="eastAsia"/>
          <w:sz w:val="24"/>
          <w:szCs w:val="24"/>
        </w:rPr>
        <w:t>接受大中型企业与小微企业组成联合体或者允许大中型企业向一家或者多家小微企业分包的采购项目，</w:t>
      </w:r>
      <w:r>
        <w:rPr>
          <w:rFonts w:hAnsi="宋体" w:hint="eastAsia"/>
          <w:color w:val="FF0000"/>
          <w:sz w:val="24"/>
          <w:szCs w:val="24"/>
        </w:rPr>
        <w:t>对于联合协议或者分包意向协议约定小微企业的合同份额占到合同总金额30%以上的，则对投标人（供应商）的报价给予2%的扣除作为评标（评审）价（专门面向中小企业采购的项目不做价格扣除）。其</w:t>
      </w:r>
      <w:r>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714AA264" w14:textId="77777777" w:rsidR="001F3FF5" w:rsidRDefault="00680F4A">
      <w:pPr>
        <w:pStyle w:val="aff9"/>
        <w:spacing w:line="360" w:lineRule="auto"/>
        <w:ind w:leftChars="150" w:left="315" w:firstLineChars="200" w:firstLine="48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5744CF7C" w14:textId="77777777" w:rsidR="001F3FF5" w:rsidRDefault="00680F4A">
      <w:pPr>
        <w:pStyle w:val="aff9"/>
        <w:spacing w:line="360" w:lineRule="auto"/>
        <w:ind w:leftChars="150" w:left="315" w:firstLineChars="200" w:firstLine="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05D8BD50" w14:textId="77777777" w:rsidR="001F3FF5" w:rsidRDefault="00680F4A">
      <w:pPr>
        <w:pStyle w:val="aff9"/>
        <w:spacing w:line="360" w:lineRule="auto"/>
        <w:ind w:leftChars="150" w:left="315" w:firstLineChars="200" w:firstLine="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66E363CD" w14:textId="77777777" w:rsidR="001F3FF5" w:rsidRDefault="00680F4A">
      <w:pPr>
        <w:pStyle w:val="aff9"/>
        <w:spacing w:line="360" w:lineRule="auto"/>
        <w:ind w:leftChars="150" w:left="315" w:firstLineChars="200" w:firstLine="480"/>
        <w:jc w:val="left"/>
        <w:rPr>
          <w:rFonts w:hAnsi="宋体"/>
          <w:sz w:val="24"/>
          <w:szCs w:val="24"/>
        </w:rPr>
      </w:pPr>
      <w:r>
        <w:rPr>
          <w:rFonts w:hAnsi="宋体" w:hint="eastAsia"/>
          <w:sz w:val="24"/>
          <w:szCs w:val="24"/>
        </w:rPr>
        <w:t>注4：符合小微企业划分标准的个体工商户，视同小微企业。</w:t>
      </w:r>
    </w:p>
    <w:p w14:paraId="3C78A316" w14:textId="77777777" w:rsidR="001F3FF5" w:rsidRDefault="00680F4A">
      <w:pPr>
        <w:pStyle w:val="aff9"/>
        <w:spacing w:line="360" w:lineRule="auto"/>
        <w:ind w:leftChars="150" w:left="315" w:firstLineChars="200" w:firstLine="480"/>
        <w:jc w:val="left"/>
        <w:rPr>
          <w:rFonts w:hAnsi="宋体"/>
          <w:sz w:val="24"/>
          <w:szCs w:val="24"/>
        </w:rPr>
      </w:pPr>
      <w:r>
        <w:rPr>
          <w:rFonts w:hAnsi="宋体" w:hint="eastAsia"/>
          <w:sz w:val="24"/>
          <w:szCs w:val="24"/>
        </w:rPr>
        <w:t>注5：联合体各方均为小微企业的，联合体视同小微企业。</w:t>
      </w:r>
    </w:p>
    <w:p w14:paraId="7B15673E" w14:textId="77777777" w:rsidR="001F3FF5" w:rsidRDefault="001F3FF5">
      <w:pPr>
        <w:pStyle w:val="aff9"/>
        <w:spacing w:line="360" w:lineRule="auto"/>
        <w:ind w:leftChars="150" w:left="315" w:firstLineChars="200" w:firstLine="480"/>
        <w:rPr>
          <w:rFonts w:hAnsi="宋体"/>
          <w:sz w:val="24"/>
          <w:szCs w:val="24"/>
        </w:rPr>
      </w:pPr>
    </w:p>
    <w:p w14:paraId="7F26B712" w14:textId="77777777" w:rsidR="001F3FF5" w:rsidRDefault="00680F4A">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0B4A2FFE" w14:textId="77777777" w:rsidR="001F3FF5" w:rsidRDefault="00680F4A">
      <w:pPr>
        <w:pStyle w:val="aff9"/>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381FDFE4" w14:textId="77777777" w:rsidR="001F3FF5" w:rsidRDefault="00680F4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39DD05A5" w14:textId="77777777" w:rsidR="001F3FF5" w:rsidRDefault="00680F4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w:t>
      </w:r>
      <w:r>
        <w:rPr>
          <w:rFonts w:hAnsi="宋体" w:cs="Tahoma" w:hint="eastAsia"/>
          <w:kern w:val="0"/>
          <w:sz w:val="24"/>
        </w:rPr>
        <w:lastRenderedPageBreak/>
        <w:t>证机构出具的、处于有效期之内的认证证书，否则其报价将被视为无效报价。</w:t>
      </w:r>
    </w:p>
    <w:p w14:paraId="6F2E6048" w14:textId="77777777" w:rsidR="001F3FF5" w:rsidRDefault="00680F4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6130A616" w14:textId="77777777" w:rsidR="001F3FF5" w:rsidRDefault="00680F4A">
      <w:pPr>
        <w:pStyle w:val="aff9"/>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2260849E" w14:textId="77777777" w:rsidR="001F3FF5" w:rsidRDefault="00680F4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6BCC6714" w14:textId="77777777" w:rsidR="001F3FF5" w:rsidRDefault="00680F4A">
      <w:pPr>
        <w:pStyle w:val="aff9"/>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B9B67A0" w14:textId="77777777" w:rsidR="001F3FF5" w:rsidRDefault="00680F4A">
      <w:pPr>
        <w:pStyle w:val="aff9"/>
        <w:spacing w:line="360" w:lineRule="auto"/>
        <w:ind w:left="960" w:hangingChars="400" w:hanging="960"/>
        <w:rPr>
          <w:rFonts w:hAnsi="宋体"/>
          <w:sz w:val="24"/>
          <w:szCs w:val="24"/>
        </w:rPr>
      </w:pPr>
      <w:r>
        <w:rPr>
          <w:rFonts w:hAnsi="宋体" w:hint="eastAsia"/>
          <w:sz w:val="24"/>
          <w:szCs w:val="24"/>
        </w:rPr>
        <w:t>21.4.3  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33E31442" w14:textId="77777777" w:rsidR="001F3FF5" w:rsidRDefault="00680F4A">
      <w:pPr>
        <w:pStyle w:val="34"/>
        <w:spacing w:before="200" w:line="360" w:lineRule="auto"/>
        <w:ind w:left="902" w:hanging="902"/>
        <w:rPr>
          <w:rFonts w:hAnsi="宋体"/>
          <w:u w:val="none"/>
        </w:rPr>
      </w:pPr>
      <w:bookmarkStart w:id="341" w:name="_Toc321907241"/>
      <w:bookmarkStart w:id="342" w:name="_Toc55375743"/>
      <w:bookmarkStart w:id="343" w:name="_Toc21862758"/>
      <w:bookmarkStart w:id="344" w:name="_Toc55374342"/>
      <w:bookmarkStart w:id="345" w:name="_Toc82524633"/>
      <w:r>
        <w:rPr>
          <w:rFonts w:hAnsi="宋体" w:hint="eastAsia"/>
          <w:u w:val="none"/>
        </w:rPr>
        <w:t>22．</w:t>
      </w:r>
      <w:bookmarkEnd w:id="333"/>
      <w:r>
        <w:rPr>
          <w:rFonts w:hAnsi="宋体" w:hint="eastAsia"/>
          <w:u w:val="none"/>
        </w:rPr>
        <w:tab/>
        <w:t>评审过程及保密原则</w:t>
      </w:r>
      <w:bookmarkEnd w:id="334"/>
      <w:bookmarkEnd w:id="335"/>
      <w:bookmarkEnd w:id="336"/>
      <w:bookmarkEnd w:id="337"/>
      <w:bookmarkEnd w:id="338"/>
      <w:bookmarkEnd w:id="339"/>
      <w:bookmarkEnd w:id="341"/>
      <w:bookmarkEnd w:id="342"/>
      <w:bookmarkEnd w:id="343"/>
      <w:bookmarkEnd w:id="344"/>
      <w:bookmarkEnd w:id="345"/>
    </w:p>
    <w:p w14:paraId="298CE51F" w14:textId="77777777" w:rsidR="001F3FF5" w:rsidRDefault="00680F4A">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1D3E9222" w14:textId="77777777" w:rsidR="001F3FF5" w:rsidRDefault="00680F4A">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0478DADA" w14:textId="77777777" w:rsidR="001F3FF5" w:rsidRDefault="00680F4A">
      <w:pPr>
        <w:pStyle w:val="24"/>
        <w:spacing w:line="360" w:lineRule="auto"/>
        <w:rPr>
          <w:rFonts w:ascii="宋体" w:eastAsia="宋体" w:hAnsi="宋体"/>
          <w:sz w:val="28"/>
        </w:rPr>
      </w:pPr>
      <w:bookmarkStart w:id="346" w:name="_Toc520356169"/>
      <w:bookmarkStart w:id="347" w:name="_Toc133737891"/>
      <w:bookmarkStart w:id="348" w:name="_Toc133916676"/>
      <w:bookmarkStart w:id="349" w:name="_Toc133737802"/>
      <w:bookmarkStart w:id="350" w:name="_Toc321907242"/>
      <w:bookmarkStart w:id="351" w:name="_Toc21862759"/>
      <w:bookmarkStart w:id="352" w:name="_Toc55374343"/>
      <w:bookmarkStart w:id="353" w:name="_Toc55375744"/>
      <w:bookmarkStart w:id="354" w:name="_Toc82524634"/>
      <w:r>
        <w:rPr>
          <w:rFonts w:ascii="宋体" w:eastAsia="宋体" w:hAnsi="宋体" w:hint="eastAsia"/>
          <w:sz w:val="28"/>
        </w:rPr>
        <w:t xml:space="preserve">六  </w:t>
      </w:r>
      <w:bookmarkEnd w:id="346"/>
      <w:r>
        <w:rPr>
          <w:rFonts w:ascii="宋体" w:eastAsia="宋体" w:hAnsi="宋体" w:hint="eastAsia"/>
          <w:sz w:val="28"/>
        </w:rPr>
        <w:t>确定</w:t>
      </w:r>
      <w:bookmarkEnd w:id="347"/>
      <w:bookmarkEnd w:id="348"/>
      <w:bookmarkEnd w:id="349"/>
      <w:bookmarkEnd w:id="350"/>
      <w:r>
        <w:rPr>
          <w:rFonts w:ascii="宋体" w:eastAsia="宋体" w:hAnsi="宋体" w:hint="eastAsia"/>
          <w:sz w:val="28"/>
        </w:rPr>
        <w:t>成交</w:t>
      </w:r>
      <w:bookmarkEnd w:id="351"/>
      <w:bookmarkEnd w:id="352"/>
      <w:bookmarkEnd w:id="353"/>
      <w:bookmarkEnd w:id="354"/>
    </w:p>
    <w:p w14:paraId="2B708F06" w14:textId="77777777" w:rsidR="001F3FF5" w:rsidRDefault="00680F4A">
      <w:pPr>
        <w:pStyle w:val="34"/>
        <w:spacing w:before="200" w:line="360" w:lineRule="auto"/>
        <w:ind w:left="902" w:hanging="902"/>
        <w:rPr>
          <w:rFonts w:hAnsi="宋体"/>
          <w:u w:val="none"/>
        </w:rPr>
      </w:pPr>
      <w:bookmarkStart w:id="355" w:name="_Toc520356170"/>
      <w:bookmarkStart w:id="356" w:name="_Toc155238614"/>
      <w:bookmarkStart w:id="357" w:name="_Toc133737803"/>
      <w:bookmarkStart w:id="358" w:name="_Ref467307010"/>
      <w:bookmarkStart w:id="359" w:name="_Toc133916677"/>
      <w:bookmarkStart w:id="360" w:name="_Toc321907243"/>
      <w:bookmarkStart w:id="361" w:name="_Toc277942492"/>
      <w:bookmarkStart w:id="362" w:name="_Toc133737892"/>
      <w:bookmarkStart w:id="363" w:name="_Toc277153117"/>
      <w:bookmarkStart w:id="364" w:name="_Toc21862760"/>
      <w:bookmarkStart w:id="365" w:name="_Toc55375745"/>
      <w:bookmarkStart w:id="366" w:name="_Toc55374344"/>
      <w:bookmarkStart w:id="367" w:name="_Toc82524635"/>
      <w:r>
        <w:rPr>
          <w:rFonts w:hAnsi="宋体" w:hint="eastAsia"/>
          <w:u w:val="none"/>
        </w:rPr>
        <w:t>23．</w:t>
      </w:r>
      <w:r>
        <w:rPr>
          <w:rFonts w:hAnsi="宋体" w:hint="eastAsia"/>
          <w:u w:val="none"/>
        </w:rPr>
        <w:tab/>
        <w:t>成交候选供应商的确定原则及标准</w:t>
      </w:r>
      <w:bookmarkEnd w:id="355"/>
      <w:bookmarkEnd w:id="356"/>
      <w:bookmarkEnd w:id="357"/>
      <w:bookmarkEnd w:id="358"/>
      <w:bookmarkEnd w:id="359"/>
      <w:bookmarkEnd w:id="360"/>
      <w:bookmarkEnd w:id="361"/>
      <w:bookmarkEnd w:id="362"/>
      <w:bookmarkEnd w:id="363"/>
      <w:bookmarkEnd w:id="364"/>
      <w:bookmarkEnd w:id="365"/>
      <w:bookmarkEnd w:id="366"/>
      <w:bookmarkEnd w:id="367"/>
    </w:p>
    <w:p w14:paraId="182BAB01" w14:textId="77777777" w:rsidR="001F3FF5" w:rsidRDefault="00680F4A">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5E4C0653" w14:textId="77777777" w:rsidR="001F3FF5" w:rsidRDefault="00680F4A">
      <w:pPr>
        <w:pStyle w:val="34"/>
        <w:spacing w:before="200" w:line="360" w:lineRule="auto"/>
        <w:ind w:left="902" w:hanging="902"/>
        <w:rPr>
          <w:rFonts w:hAnsi="宋体"/>
          <w:u w:val="none"/>
        </w:rPr>
      </w:pPr>
      <w:bookmarkStart w:id="368" w:name="_Toc520356171"/>
      <w:bookmarkStart w:id="369" w:name="_Toc133737804"/>
      <w:bookmarkStart w:id="370" w:name="_Toc133737893"/>
      <w:bookmarkStart w:id="371" w:name="_Toc133916678"/>
      <w:bookmarkStart w:id="372" w:name="_Toc155238615"/>
      <w:bookmarkStart w:id="373" w:name="_Toc277153118"/>
      <w:bookmarkStart w:id="374" w:name="_Toc321907244"/>
      <w:bookmarkStart w:id="375" w:name="_Toc277942493"/>
      <w:bookmarkStart w:id="376" w:name="_Toc21862761"/>
      <w:bookmarkStart w:id="377" w:name="_Toc55374345"/>
      <w:bookmarkStart w:id="378" w:name="_Toc55375746"/>
      <w:bookmarkStart w:id="379" w:name="_Toc82524636"/>
      <w:r>
        <w:rPr>
          <w:rFonts w:hAnsi="宋体" w:hint="eastAsia"/>
          <w:u w:val="none"/>
        </w:rPr>
        <w:lastRenderedPageBreak/>
        <w:t>24．</w:t>
      </w:r>
      <w:r>
        <w:rPr>
          <w:rFonts w:hAnsi="宋体" w:hint="eastAsia"/>
          <w:u w:val="none"/>
        </w:rPr>
        <w:tab/>
      </w:r>
      <w:bookmarkEnd w:id="368"/>
      <w:r>
        <w:rPr>
          <w:rFonts w:hAnsi="宋体" w:hint="eastAsia"/>
          <w:u w:val="none"/>
        </w:rPr>
        <w:t>确定</w:t>
      </w:r>
      <w:bookmarkEnd w:id="369"/>
      <w:bookmarkEnd w:id="370"/>
      <w:bookmarkEnd w:id="371"/>
      <w:bookmarkEnd w:id="372"/>
      <w:bookmarkEnd w:id="373"/>
      <w:bookmarkEnd w:id="374"/>
      <w:bookmarkEnd w:id="375"/>
      <w:r>
        <w:rPr>
          <w:rFonts w:hAnsi="宋体" w:hint="eastAsia"/>
          <w:u w:val="none"/>
        </w:rPr>
        <w:t>成交供应商</w:t>
      </w:r>
      <w:bookmarkEnd w:id="376"/>
      <w:bookmarkEnd w:id="377"/>
      <w:bookmarkEnd w:id="378"/>
      <w:bookmarkEnd w:id="379"/>
    </w:p>
    <w:p w14:paraId="259B8A80" w14:textId="77777777" w:rsidR="001F3FF5" w:rsidRDefault="00680F4A">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5B1D1D00" w14:textId="77777777" w:rsidR="001F3FF5" w:rsidRDefault="00680F4A">
      <w:pPr>
        <w:spacing w:before="120" w:line="360" w:lineRule="auto"/>
        <w:ind w:left="900" w:hanging="900"/>
        <w:rPr>
          <w:rFonts w:ascii="宋体" w:hAnsi="宋体"/>
          <w:sz w:val="24"/>
        </w:rPr>
      </w:pPr>
      <w:r>
        <w:rPr>
          <w:rFonts w:ascii="宋体" w:hAnsi="宋体" w:hint="eastAsia"/>
          <w:sz w:val="24"/>
        </w:rPr>
        <w:t xml:space="preserve">24.2   </w:t>
      </w:r>
      <w:bookmarkStart w:id="380" w:name="_Toc520356172"/>
      <w:r>
        <w:rPr>
          <w:rFonts w:ascii="宋体" w:hAnsi="宋体" w:hint="eastAsia"/>
          <w:sz w:val="24"/>
        </w:rPr>
        <w:t>成交供应商拒绝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06EE744D" w14:textId="77777777" w:rsidR="001F3FF5" w:rsidRDefault="00680F4A">
      <w:pPr>
        <w:pStyle w:val="34"/>
        <w:spacing w:before="200" w:line="360" w:lineRule="auto"/>
        <w:ind w:left="902" w:hanging="902"/>
        <w:rPr>
          <w:rFonts w:hAnsi="宋体"/>
          <w:u w:val="none"/>
        </w:rPr>
      </w:pPr>
      <w:bookmarkStart w:id="381" w:name="_Toc321907245"/>
      <w:bookmarkStart w:id="382" w:name="_Ref467306874"/>
      <w:bookmarkStart w:id="383" w:name="_Toc155238616"/>
      <w:bookmarkStart w:id="384" w:name="_Toc277153119"/>
      <w:bookmarkStart w:id="385" w:name="_Toc277942494"/>
      <w:bookmarkStart w:id="386" w:name="_Toc133737805"/>
      <w:bookmarkStart w:id="387" w:name="_Toc133916679"/>
      <w:bookmarkStart w:id="388" w:name="_Toc133737894"/>
      <w:bookmarkStart w:id="389" w:name="_Toc520356173"/>
      <w:bookmarkStart w:id="390" w:name="_Toc55374346"/>
      <w:bookmarkStart w:id="391" w:name="_Toc55375747"/>
      <w:bookmarkStart w:id="392" w:name="_Toc21862762"/>
      <w:bookmarkStart w:id="393" w:name="_Toc82524637"/>
      <w:bookmarkEnd w:id="380"/>
      <w:r>
        <w:rPr>
          <w:rFonts w:hAnsi="宋体" w:hint="eastAsia"/>
          <w:u w:val="none"/>
        </w:rPr>
        <w:t>25.</w:t>
      </w:r>
      <w:r>
        <w:rPr>
          <w:rFonts w:hAnsi="宋体" w:hint="eastAsia"/>
          <w:u w:val="none"/>
        </w:rPr>
        <w:tab/>
        <w:t>接受和拒绝任何或所有响应的权利</w:t>
      </w:r>
      <w:bookmarkEnd w:id="381"/>
      <w:bookmarkEnd w:id="382"/>
      <w:bookmarkEnd w:id="383"/>
      <w:bookmarkEnd w:id="384"/>
      <w:bookmarkEnd w:id="385"/>
      <w:bookmarkEnd w:id="386"/>
      <w:bookmarkEnd w:id="387"/>
      <w:bookmarkEnd w:id="388"/>
      <w:bookmarkEnd w:id="389"/>
      <w:r>
        <w:rPr>
          <w:rFonts w:hAnsi="宋体" w:hint="eastAsia"/>
          <w:u w:val="none"/>
        </w:rPr>
        <w:t>及磋商终止</w:t>
      </w:r>
      <w:bookmarkEnd w:id="390"/>
      <w:bookmarkEnd w:id="391"/>
      <w:bookmarkEnd w:id="392"/>
      <w:bookmarkEnd w:id="393"/>
    </w:p>
    <w:p w14:paraId="04F065A6" w14:textId="77777777" w:rsidR="001F3FF5" w:rsidRDefault="00680F4A">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为维护国家和社会公共利益，采购人保留在确定成交之前任何时候接受或拒绝任何供应商成交的权利，且对受影响的供应商不承担任何责任。</w:t>
      </w:r>
    </w:p>
    <w:p w14:paraId="15784336" w14:textId="77777777" w:rsidR="001F3FF5" w:rsidRDefault="00680F4A">
      <w:pPr>
        <w:pStyle w:val="aff9"/>
        <w:spacing w:before="156" w:line="360" w:lineRule="auto"/>
        <w:ind w:leftChars="1" w:left="902" w:hangingChars="375" w:hanging="900"/>
        <w:rPr>
          <w:rFonts w:hAnsi="宋体"/>
          <w:sz w:val="24"/>
          <w:szCs w:val="24"/>
        </w:rPr>
      </w:pPr>
      <w:bookmarkStart w:id="394" w:name="_Toc133737806"/>
      <w:bookmarkStart w:id="395" w:name="_Toc133737895"/>
      <w:bookmarkStart w:id="396" w:name="_Toc520356174"/>
      <w:r>
        <w:rPr>
          <w:rFonts w:hAnsi="宋体" w:hint="eastAsia"/>
          <w:sz w:val="24"/>
        </w:rPr>
        <w:t xml:space="preserve">25.2   </w:t>
      </w:r>
      <w:bookmarkEnd w:id="394"/>
      <w:bookmarkEnd w:id="395"/>
      <w:r>
        <w:rPr>
          <w:rFonts w:hAnsi="宋体" w:hint="eastAsia"/>
          <w:sz w:val="24"/>
          <w:szCs w:val="24"/>
        </w:rPr>
        <w:t>在采购中，若出现下列情形之一的，采购单位应当终止磋商采购活动，发布项目终止公告并说明原因，重新开展采购活动：</w:t>
      </w:r>
    </w:p>
    <w:p w14:paraId="41B7210B" w14:textId="77777777" w:rsidR="001F3FF5" w:rsidRDefault="00680F4A">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297B8634" w14:textId="77777777" w:rsidR="001F3FF5" w:rsidRDefault="00680F4A">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02D83F41" w14:textId="77777777" w:rsidR="001F3FF5" w:rsidRDefault="00680F4A">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在采购过程中符合要求的供应商或者有效最终报价未超过采购预算的供应商不足三家的。</w:t>
      </w:r>
    </w:p>
    <w:p w14:paraId="3CFF433B" w14:textId="77777777" w:rsidR="001F3FF5" w:rsidRDefault="00680F4A">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27C30521" w14:textId="77777777" w:rsidR="001F3FF5" w:rsidRDefault="00680F4A">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7FA89388" w14:textId="77777777" w:rsidR="001F3FF5" w:rsidRDefault="00680F4A">
      <w:pPr>
        <w:pStyle w:val="34"/>
        <w:spacing w:before="200" w:line="360" w:lineRule="auto"/>
        <w:ind w:left="902" w:hanging="902"/>
        <w:rPr>
          <w:rFonts w:hAnsi="宋体"/>
          <w:u w:val="none"/>
        </w:rPr>
      </w:pPr>
      <w:bookmarkStart w:id="397" w:name="_Toc55374347"/>
      <w:bookmarkStart w:id="398" w:name="_Toc321907246"/>
      <w:bookmarkStart w:id="399" w:name="_Toc21862763"/>
      <w:bookmarkStart w:id="400" w:name="_Toc155238617"/>
      <w:bookmarkStart w:id="401" w:name="_Toc277153120"/>
      <w:bookmarkStart w:id="402" w:name="_Toc277942495"/>
      <w:bookmarkStart w:id="403" w:name="_Toc133737807"/>
      <w:bookmarkStart w:id="404" w:name="_Toc133737896"/>
      <w:bookmarkStart w:id="405" w:name="_Toc133916680"/>
      <w:bookmarkStart w:id="406" w:name="_Toc55375748"/>
      <w:bookmarkStart w:id="407" w:name="_Toc82524638"/>
      <w:r>
        <w:rPr>
          <w:rFonts w:hAnsi="宋体" w:hint="eastAsia"/>
          <w:u w:val="none"/>
        </w:rPr>
        <w:t>26．</w:t>
      </w:r>
      <w:r>
        <w:rPr>
          <w:rFonts w:hAnsi="宋体" w:hint="eastAsia"/>
          <w:u w:val="none"/>
        </w:rPr>
        <w:tab/>
        <w:t>成交通知书</w:t>
      </w:r>
      <w:bookmarkEnd w:id="396"/>
      <w:bookmarkEnd w:id="397"/>
      <w:bookmarkEnd w:id="398"/>
      <w:bookmarkEnd w:id="399"/>
      <w:bookmarkEnd w:id="400"/>
      <w:bookmarkEnd w:id="401"/>
      <w:bookmarkEnd w:id="402"/>
      <w:bookmarkEnd w:id="403"/>
      <w:bookmarkEnd w:id="404"/>
      <w:bookmarkEnd w:id="405"/>
      <w:bookmarkEnd w:id="406"/>
      <w:bookmarkEnd w:id="407"/>
    </w:p>
    <w:p w14:paraId="0130D2BA" w14:textId="77777777" w:rsidR="001F3FF5" w:rsidRDefault="00680F4A">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w:t>
      </w:r>
      <w:r>
        <w:rPr>
          <w:rFonts w:ascii="宋体" w:hAnsi="宋体" w:hint="eastAsia"/>
          <w:sz w:val="24"/>
        </w:rPr>
        <w:lastRenderedPageBreak/>
        <w:t>法承担法律责任。</w:t>
      </w:r>
    </w:p>
    <w:p w14:paraId="4910E909" w14:textId="77777777" w:rsidR="001F3FF5" w:rsidRDefault="00680F4A">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28C8D258" w14:textId="77777777" w:rsidR="001F3FF5" w:rsidRDefault="00680F4A">
      <w:pPr>
        <w:pStyle w:val="34"/>
        <w:spacing w:before="200" w:line="360" w:lineRule="auto"/>
        <w:ind w:left="902" w:hanging="902"/>
        <w:rPr>
          <w:rFonts w:hAnsi="宋体"/>
          <w:u w:val="none"/>
        </w:rPr>
      </w:pPr>
      <w:bookmarkStart w:id="408" w:name="_Ref467306978"/>
      <w:bookmarkStart w:id="409" w:name="_Ref467306377"/>
      <w:bookmarkStart w:id="410" w:name="_Toc55375749"/>
      <w:bookmarkStart w:id="411" w:name="_Toc277153121"/>
      <w:bookmarkStart w:id="412" w:name="_Toc133737897"/>
      <w:bookmarkStart w:id="413" w:name="_Toc55374348"/>
      <w:bookmarkStart w:id="414" w:name="_Toc133916681"/>
      <w:bookmarkStart w:id="415" w:name="_Ref467307062"/>
      <w:bookmarkStart w:id="416" w:name="_Toc520356175"/>
      <w:bookmarkStart w:id="417" w:name="_Ref467307204"/>
      <w:bookmarkStart w:id="418" w:name="_Toc133737808"/>
      <w:bookmarkStart w:id="419" w:name="_Toc321907247"/>
      <w:bookmarkStart w:id="420" w:name="_Toc155238618"/>
      <w:bookmarkStart w:id="421" w:name="_Toc277942496"/>
      <w:bookmarkStart w:id="422" w:name="_Toc21862764"/>
      <w:bookmarkStart w:id="423" w:name="_Toc82524639"/>
      <w:r>
        <w:rPr>
          <w:rFonts w:hAnsi="宋体" w:hint="eastAsia"/>
          <w:u w:val="none"/>
        </w:rPr>
        <w:t>27.</w:t>
      </w:r>
      <w:r>
        <w:rPr>
          <w:rFonts w:hAnsi="宋体" w:hint="eastAsia"/>
          <w:u w:val="none"/>
        </w:rPr>
        <w:tab/>
        <w:t>签订合同</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3B3A3144" w14:textId="77777777" w:rsidR="001F3FF5" w:rsidRDefault="00680F4A">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4280D97E" w14:textId="77777777" w:rsidR="001F3FF5" w:rsidRDefault="00680F4A">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424" w:name="_Ref467306425"/>
      <w:bookmarkStart w:id="425" w:name="_Toc520356176"/>
      <w:bookmarkStart w:id="426" w:name="_Ref467307090"/>
      <w:r>
        <w:rPr>
          <w:rFonts w:ascii="宋体" w:hAnsi="宋体" w:hint="eastAsia"/>
          <w:sz w:val="24"/>
        </w:rPr>
        <w:t>磋商文件、成交供应商的响应文件及其澄清文件等，均为签订合同的依据。</w:t>
      </w:r>
    </w:p>
    <w:p w14:paraId="64247DCE" w14:textId="77777777" w:rsidR="001F3FF5" w:rsidRDefault="00680F4A">
      <w:pPr>
        <w:pStyle w:val="34"/>
        <w:spacing w:before="200" w:line="360" w:lineRule="auto"/>
        <w:ind w:left="902" w:hanging="902"/>
        <w:rPr>
          <w:rFonts w:hAnsi="宋体"/>
          <w:u w:val="none"/>
        </w:rPr>
      </w:pPr>
      <w:bookmarkStart w:id="427" w:name="_Toc133737809"/>
      <w:bookmarkStart w:id="428" w:name="_Toc277153122"/>
      <w:bookmarkStart w:id="429" w:name="_Toc21862765"/>
      <w:bookmarkStart w:id="430" w:name="_Toc133737898"/>
      <w:bookmarkStart w:id="431" w:name="_Toc55374349"/>
      <w:bookmarkStart w:id="432" w:name="_Toc55375750"/>
      <w:bookmarkStart w:id="433" w:name="_Toc133916682"/>
      <w:bookmarkStart w:id="434" w:name="_Toc155238619"/>
      <w:bookmarkStart w:id="435" w:name="_Toc321907248"/>
      <w:bookmarkStart w:id="436" w:name="_Toc277942497"/>
      <w:bookmarkStart w:id="437" w:name="_Toc82524640"/>
      <w:bookmarkStart w:id="438" w:name="_Hlt151537862"/>
      <w:bookmarkEnd w:id="424"/>
      <w:bookmarkEnd w:id="425"/>
      <w:bookmarkEnd w:id="426"/>
      <w:r>
        <w:rPr>
          <w:rFonts w:hAnsi="宋体" w:hint="eastAsia"/>
          <w:u w:val="none"/>
        </w:rPr>
        <w:t xml:space="preserve">28． </w:t>
      </w:r>
      <w:r>
        <w:rPr>
          <w:rFonts w:hAnsi="宋体" w:hint="eastAsia"/>
          <w:u w:val="none"/>
        </w:rPr>
        <w:tab/>
        <w:t>履约保证金</w:t>
      </w:r>
      <w:bookmarkEnd w:id="427"/>
      <w:bookmarkEnd w:id="428"/>
      <w:bookmarkEnd w:id="429"/>
      <w:bookmarkEnd w:id="430"/>
      <w:bookmarkEnd w:id="431"/>
      <w:bookmarkEnd w:id="432"/>
      <w:bookmarkEnd w:id="433"/>
      <w:bookmarkEnd w:id="434"/>
      <w:bookmarkEnd w:id="435"/>
      <w:bookmarkEnd w:id="436"/>
      <w:bookmarkEnd w:id="437"/>
    </w:p>
    <w:p w14:paraId="66FB292A" w14:textId="77777777" w:rsidR="001F3FF5" w:rsidRDefault="00680F4A">
      <w:pPr>
        <w:spacing w:line="360" w:lineRule="auto"/>
        <w:ind w:left="989" w:hanging="960"/>
        <w:rPr>
          <w:rFonts w:ascii="宋体" w:hAnsi="宋体"/>
          <w:sz w:val="24"/>
        </w:rPr>
      </w:pPr>
      <w:bookmarkStart w:id="439" w:name="_Toc133737810"/>
      <w:bookmarkStart w:id="440" w:name="_Toc133737899"/>
      <w:bookmarkStart w:id="441" w:name="_Toc109534384"/>
      <w:bookmarkStart w:id="442" w:name="_Toc133916683"/>
      <w:bookmarkStart w:id="443" w:name="_Toc321907249"/>
      <w:bookmarkEnd w:id="438"/>
      <w:r>
        <w:rPr>
          <w:rFonts w:ascii="宋体" w:hAnsi="宋体" w:hint="eastAsia"/>
          <w:sz w:val="24"/>
        </w:rPr>
        <w:t>28.1</w:t>
      </w:r>
      <w:r>
        <w:rPr>
          <w:rFonts w:ascii="宋体" w:hAnsi="宋体" w:hint="eastAsia"/>
          <w:sz w:val="24"/>
        </w:rPr>
        <w:tab/>
        <w:t>见第三章《合同条款》。</w:t>
      </w:r>
    </w:p>
    <w:p w14:paraId="4C672E96" w14:textId="77777777" w:rsidR="001F3FF5" w:rsidRDefault="00680F4A">
      <w:pPr>
        <w:pStyle w:val="24"/>
        <w:spacing w:line="360" w:lineRule="auto"/>
        <w:rPr>
          <w:rFonts w:ascii="宋体" w:eastAsia="宋体" w:hAnsi="宋体"/>
          <w:sz w:val="28"/>
        </w:rPr>
      </w:pPr>
      <w:bookmarkStart w:id="444" w:name="_Toc21862766"/>
      <w:bookmarkStart w:id="445" w:name="_Toc55375751"/>
      <w:bookmarkStart w:id="446" w:name="_Toc55374350"/>
      <w:bookmarkStart w:id="447" w:name="_Toc82524641"/>
      <w:r>
        <w:rPr>
          <w:rFonts w:ascii="宋体" w:eastAsia="宋体" w:hAnsi="宋体" w:hint="eastAsia"/>
          <w:sz w:val="28"/>
        </w:rPr>
        <w:t xml:space="preserve">七  </w:t>
      </w:r>
      <w:bookmarkStart w:id="448" w:name="_Toc518803444"/>
      <w:bookmarkStart w:id="449" w:name="_Ref467306463"/>
      <w:bookmarkStart w:id="450" w:name="_Toc520647612"/>
      <w:bookmarkStart w:id="451" w:name="_Toc520424503"/>
      <w:bookmarkEnd w:id="439"/>
      <w:bookmarkEnd w:id="440"/>
      <w:bookmarkEnd w:id="441"/>
      <w:bookmarkEnd w:id="442"/>
      <w:r>
        <w:rPr>
          <w:rFonts w:ascii="宋体" w:eastAsia="宋体" w:hAnsi="宋体" w:hint="eastAsia"/>
          <w:sz w:val="28"/>
        </w:rPr>
        <w:t>其它</w:t>
      </w:r>
      <w:bookmarkEnd w:id="443"/>
      <w:bookmarkEnd w:id="444"/>
      <w:bookmarkEnd w:id="445"/>
      <w:bookmarkEnd w:id="446"/>
      <w:bookmarkEnd w:id="447"/>
    </w:p>
    <w:p w14:paraId="2D7313C6" w14:textId="77777777" w:rsidR="001F3FF5" w:rsidRDefault="00680F4A">
      <w:pPr>
        <w:pStyle w:val="34"/>
        <w:spacing w:before="200" w:line="360" w:lineRule="auto"/>
        <w:ind w:left="902" w:hanging="902"/>
        <w:rPr>
          <w:rFonts w:hAnsi="宋体"/>
          <w:u w:val="none"/>
        </w:rPr>
      </w:pPr>
      <w:bookmarkStart w:id="452" w:name="_Hlt133739280"/>
      <w:bookmarkStart w:id="453" w:name="_Toc133737811"/>
      <w:bookmarkStart w:id="454" w:name="_Toc109534385"/>
      <w:bookmarkStart w:id="455" w:name="_Toc133737900"/>
      <w:bookmarkStart w:id="456" w:name="_Toc108585008"/>
      <w:bookmarkStart w:id="457" w:name="_Toc155238621"/>
      <w:bookmarkStart w:id="458" w:name="_Toc133916684"/>
      <w:bookmarkStart w:id="459" w:name="_Toc321907250"/>
      <w:bookmarkStart w:id="460" w:name="_Toc277153124"/>
      <w:bookmarkStart w:id="461" w:name="_Toc277942499"/>
      <w:bookmarkStart w:id="462" w:name="_Toc55375752"/>
      <w:bookmarkStart w:id="463" w:name="_Toc21862767"/>
      <w:bookmarkStart w:id="464" w:name="_Toc55374351"/>
      <w:bookmarkStart w:id="465" w:name="_Toc82524642"/>
      <w:bookmarkEnd w:id="452"/>
      <w:r>
        <w:rPr>
          <w:rFonts w:hAnsi="宋体" w:hint="eastAsia"/>
          <w:u w:val="none"/>
        </w:rPr>
        <w:t xml:space="preserve">29.   </w:t>
      </w:r>
      <w:bookmarkEnd w:id="448"/>
      <w:bookmarkEnd w:id="449"/>
      <w:bookmarkEnd w:id="450"/>
      <w:bookmarkEnd w:id="451"/>
      <w:bookmarkEnd w:id="453"/>
      <w:bookmarkEnd w:id="454"/>
      <w:bookmarkEnd w:id="455"/>
      <w:bookmarkEnd w:id="456"/>
      <w:bookmarkEnd w:id="457"/>
      <w:bookmarkEnd w:id="458"/>
      <w:r>
        <w:rPr>
          <w:rFonts w:hAnsi="宋体" w:hint="eastAsia"/>
          <w:u w:val="none"/>
        </w:rPr>
        <w:t>其它</w:t>
      </w:r>
      <w:bookmarkEnd w:id="459"/>
      <w:bookmarkEnd w:id="460"/>
      <w:bookmarkEnd w:id="461"/>
      <w:r>
        <w:rPr>
          <w:rFonts w:hAnsi="宋体" w:hint="eastAsia"/>
          <w:u w:val="none"/>
        </w:rPr>
        <w:t>规定</w:t>
      </w:r>
      <w:bookmarkEnd w:id="462"/>
      <w:bookmarkEnd w:id="463"/>
      <w:bookmarkEnd w:id="464"/>
      <w:bookmarkEnd w:id="465"/>
    </w:p>
    <w:p w14:paraId="32CA6042"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18DB88D7"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391D50CF"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34B1F196"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商法定代表人或其授权代表签字；</w:t>
      </w:r>
    </w:p>
    <w:p w14:paraId="298DDFE9"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w:t>
      </w:r>
      <w:r>
        <w:rPr>
          <w:rFonts w:ascii="宋体" w:hAnsi="宋体" w:hint="eastAsia"/>
          <w:sz w:val="24"/>
        </w:rPr>
        <w:lastRenderedPageBreak/>
        <w:t>予以退还。</w:t>
      </w:r>
    </w:p>
    <w:p w14:paraId="42D3AE02"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即最终报价）。</w:t>
      </w:r>
    </w:p>
    <w:p w14:paraId="4DC75DB0" w14:textId="77777777" w:rsidR="001F3FF5" w:rsidRDefault="00680F4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单一来源：实质上符合采购需求的供应商才能确定为预成交人。</w:t>
      </w:r>
    </w:p>
    <w:p w14:paraId="74621668" w14:textId="77777777" w:rsidR="001F3FF5" w:rsidRDefault="001F3FF5">
      <w:pPr>
        <w:spacing w:before="120" w:line="360" w:lineRule="auto"/>
        <w:ind w:left="840" w:hangingChars="350" w:hanging="840"/>
        <w:rPr>
          <w:rFonts w:ascii="宋体" w:hAnsi="宋体"/>
          <w:sz w:val="24"/>
        </w:rPr>
      </w:pPr>
    </w:p>
    <w:p w14:paraId="72027C14" w14:textId="77777777" w:rsidR="001F3FF5" w:rsidRDefault="00680F4A">
      <w:pPr>
        <w:pStyle w:val="34"/>
        <w:spacing w:before="200" w:line="360" w:lineRule="auto"/>
        <w:ind w:left="902" w:hanging="902"/>
        <w:rPr>
          <w:rFonts w:hAnsi="宋体"/>
          <w:u w:val="none"/>
        </w:rPr>
      </w:pPr>
      <w:bookmarkStart w:id="466" w:name="_Toc508110769"/>
      <w:bookmarkStart w:id="467" w:name="_Toc21862768"/>
      <w:bookmarkStart w:id="468" w:name="_Toc508119543"/>
      <w:bookmarkStart w:id="469" w:name="_Toc512429394"/>
      <w:bookmarkStart w:id="470" w:name="_Toc55375753"/>
      <w:bookmarkStart w:id="471" w:name="_Toc55374352"/>
      <w:bookmarkStart w:id="472" w:name="_Toc82524643"/>
      <w:r>
        <w:rPr>
          <w:rFonts w:hAnsi="宋体" w:hint="eastAsia"/>
          <w:u w:val="none"/>
        </w:rPr>
        <w:t>30．</w:t>
      </w:r>
      <w:r>
        <w:rPr>
          <w:rFonts w:hAnsi="宋体" w:hint="eastAsia"/>
          <w:u w:val="none"/>
        </w:rPr>
        <w:tab/>
        <w:t>质疑的内容、时间与处理</w:t>
      </w:r>
      <w:bookmarkEnd w:id="466"/>
      <w:bookmarkEnd w:id="467"/>
      <w:bookmarkEnd w:id="468"/>
      <w:bookmarkEnd w:id="469"/>
      <w:bookmarkEnd w:id="470"/>
      <w:bookmarkEnd w:id="471"/>
      <w:bookmarkEnd w:id="472"/>
    </w:p>
    <w:p w14:paraId="645F0579" w14:textId="77777777" w:rsidR="001F3FF5" w:rsidRDefault="00680F4A">
      <w:pPr>
        <w:pStyle w:val="af0"/>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2C61D6B0" w14:textId="77777777" w:rsidR="001F3FF5" w:rsidRDefault="00680F4A">
      <w:pPr>
        <w:pStyle w:val="af0"/>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4075EEB6" w14:textId="77777777" w:rsidR="001F3FF5" w:rsidRDefault="00680F4A">
      <w:pPr>
        <w:pStyle w:val="af0"/>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07538E9E" w14:textId="77777777" w:rsidR="001F3FF5" w:rsidRDefault="00680F4A">
      <w:pPr>
        <w:pStyle w:val="af0"/>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2B92F65A" w14:textId="77777777" w:rsidR="001F3FF5" w:rsidRDefault="00680F4A">
      <w:pPr>
        <w:pStyle w:val="af0"/>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4001A1F4" w14:textId="77777777" w:rsidR="001F3FF5" w:rsidRDefault="00680F4A">
      <w:pPr>
        <w:pStyle w:val="af0"/>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19AEDD84" w14:textId="77777777" w:rsidR="001F3FF5" w:rsidRDefault="00680F4A">
      <w:pPr>
        <w:pStyle w:val="af0"/>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质疑函应当包括下列内容：</w:t>
      </w:r>
    </w:p>
    <w:p w14:paraId="6474DC8E" w14:textId="77777777" w:rsidR="001F3FF5" w:rsidRDefault="00680F4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723E17FD" w14:textId="77777777" w:rsidR="001F3FF5" w:rsidRDefault="00680F4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532B2E09" w14:textId="77777777" w:rsidR="001F3FF5" w:rsidRDefault="00680F4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3A91E31D" w14:textId="77777777" w:rsidR="001F3FF5" w:rsidRDefault="00680F4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09C2B332" w14:textId="77777777" w:rsidR="001F3FF5" w:rsidRDefault="00680F4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0D61289C" w14:textId="77777777" w:rsidR="001F3FF5" w:rsidRDefault="00680F4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635F98ED" w14:textId="77777777" w:rsidR="001F3FF5" w:rsidRDefault="00680F4A">
      <w:pPr>
        <w:pStyle w:val="af0"/>
        <w:spacing w:line="360" w:lineRule="auto"/>
        <w:ind w:left="840" w:hangingChars="350" w:hanging="840"/>
        <w:rPr>
          <w:rFonts w:hAnsi="宋体" w:cs="宋体"/>
          <w:szCs w:val="21"/>
        </w:rPr>
      </w:pPr>
      <w:r>
        <w:rPr>
          <w:rFonts w:hAnsi="宋体" w:cs="宋体" w:hint="eastAsia"/>
          <w:szCs w:val="21"/>
        </w:rPr>
        <w:lastRenderedPageBreak/>
        <w:t xml:space="preserve">30.5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657A9509" w14:textId="77777777" w:rsidR="001F3FF5" w:rsidRDefault="00680F4A">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2AB46B6A" w14:textId="77777777" w:rsidR="001F3FF5" w:rsidRDefault="00680F4A">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66897F9F" w14:textId="77777777" w:rsidR="001F3FF5" w:rsidRDefault="00680F4A">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结果提出的质疑，合格供应商符合法定数量时，可以从合格的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43F1E6DB" w14:textId="77777777" w:rsidR="001F3FF5" w:rsidRDefault="00680F4A">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32322F35" w14:textId="77777777" w:rsidR="001F3FF5" w:rsidRDefault="001F3FF5">
      <w:pPr>
        <w:spacing w:line="360" w:lineRule="auto"/>
        <w:ind w:left="960" w:hangingChars="400" w:hanging="960"/>
        <w:rPr>
          <w:rFonts w:ascii="宋体" w:hAnsi="宋体"/>
          <w:sz w:val="24"/>
        </w:rPr>
      </w:pPr>
    </w:p>
    <w:p w14:paraId="4A49E151" w14:textId="77777777" w:rsidR="001F3FF5" w:rsidRDefault="001F3FF5">
      <w:pPr>
        <w:spacing w:line="360" w:lineRule="auto"/>
        <w:ind w:left="960" w:hangingChars="400" w:hanging="960"/>
        <w:rPr>
          <w:rFonts w:ascii="仿宋_GB2312" w:eastAsia="仿宋_GB2312" w:hAnsi="宋体"/>
          <w:sz w:val="24"/>
        </w:rPr>
      </w:pPr>
    </w:p>
    <w:p w14:paraId="0F55AAD5" w14:textId="77777777" w:rsidR="001F3FF5" w:rsidRDefault="00680F4A">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64876F04" w14:textId="77777777" w:rsidR="001F3FF5" w:rsidRDefault="00680F4A">
      <w:pPr>
        <w:pStyle w:val="11"/>
        <w:spacing w:before="0" w:after="0" w:line="360" w:lineRule="auto"/>
        <w:rPr>
          <w:rFonts w:hAnsi="宋体"/>
        </w:rPr>
      </w:pPr>
      <w:bookmarkStart w:id="473" w:name="_Toc133737901"/>
      <w:bookmarkStart w:id="474" w:name="_Toc133737812"/>
      <w:bookmarkStart w:id="475" w:name="_Toc133916685"/>
      <w:bookmarkStart w:id="476" w:name="_Toc82524644"/>
      <w:r>
        <w:rPr>
          <w:rFonts w:hAnsi="宋体" w:hint="eastAsia"/>
        </w:rPr>
        <w:lastRenderedPageBreak/>
        <w:t>第三章  合同条款</w:t>
      </w:r>
      <w:bookmarkEnd w:id="473"/>
      <w:bookmarkEnd w:id="474"/>
      <w:bookmarkEnd w:id="475"/>
      <w:bookmarkEnd w:id="476"/>
    </w:p>
    <w:p w14:paraId="66003F89" w14:textId="77777777" w:rsidR="00D203C0" w:rsidRPr="00F806B0" w:rsidRDefault="00D203C0" w:rsidP="00F806B0">
      <w:pPr>
        <w:spacing w:line="360" w:lineRule="auto"/>
        <w:jc w:val="center"/>
        <w:rPr>
          <w:rFonts w:ascii="宋体" w:hAnsi="宋体"/>
          <w:sz w:val="24"/>
        </w:rPr>
      </w:pPr>
      <w:bookmarkStart w:id="477" w:name="_Toc37843648"/>
      <w:bookmarkStart w:id="478" w:name="_Toc37926203"/>
      <w:r w:rsidRPr="00F806B0">
        <w:rPr>
          <w:rFonts w:ascii="宋体" w:hAnsi="宋体" w:hint="eastAsia"/>
          <w:sz w:val="24"/>
        </w:rPr>
        <w:t>2021年中小学生学习能力与心理健康发展及影响因素研究数据处理项目合同模版</w:t>
      </w:r>
    </w:p>
    <w:p w14:paraId="32925984" w14:textId="77777777" w:rsidR="00D203C0" w:rsidRPr="00F806B0" w:rsidRDefault="00D203C0" w:rsidP="00F806B0">
      <w:pPr>
        <w:spacing w:line="360" w:lineRule="auto"/>
        <w:rPr>
          <w:rFonts w:ascii="宋体" w:hAnsi="宋体"/>
          <w:sz w:val="24"/>
        </w:rPr>
      </w:pPr>
    </w:p>
    <w:p w14:paraId="3380E243" w14:textId="77777777" w:rsidR="00D203C0" w:rsidRPr="00F806B0" w:rsidRDefault="00D203C0" w:rsidP="00F806B0">
      <w:pPr>
        <w:spacing w:line="360" w:lineRule="auto"/>
        <w:rPr>
          <w:rFonts w:ascii="宋体" w:hAnsi="宋体"/>
          <w:sz w:val="24"/>
        </w:rPr>
      </w:pPr>
    </w:p>
    <w:p w14:paraId="7274FEDA" w14:textId="77777777" w:rsidR="00D203C0" w:rsidRPr="00F806B0" w:rsidRDefault="00D203C0" w:rsidP="00F806B0">
      <w:pPr>
        <w:spacing w:line="360" w:lineRule="auto"/>
        <w:rPr>
          <w:rFonts w:ascii="宋体" w:hAnsi="宋体"/>
          <w:b/>
          <w:bCs/>
          <w:sz w:val="24"/>
          <w:u w:val="single"/>
        </w:rPr>
      </w:pPr>
      <w:r w:rsidRPr="00F806B0">
        <w:rPr>
          <w:rFonts w:ascii="宋体" w:hAnsi="宋体" w:hint="eastAsia"/>
          <w:b/>
          <w:bCs/>
          <w:sz w:val="24"/>
        </w:rPr>
        <w:t>项目名称：</w:t>
      </w:r>
      <w:r w:rsidRPr="00F806B0">
        <w:rPr>
          <w:rFonts w:ascii="宋体" w:hAnsi="宋体" w:hint="eastAsia"/>
          <w:b/>
          <w:bCs/>
          <w:sz w:val="24"/>
          <w:u w:val="single"/>
        </w:rPr>
        <w:t xml:space="preserve">   </w:t>
      </w:r>
      <w:r w:rsidRPr="00F806B0">
        <w:rPr>
          <w:rFonts w:ascii="宋体" w:hAnsi="宋体" w:hint="eastAsia"/>
          <w:sz w:val="24"/>
          <w:u w:val="single"/>
        </w:rPr>
        <w:t>北京师范大学2021年中小学生学习能力与心理健康发展及影响因素研究数据处理项目</w:t>
      </w:r>
      <w:r w:rsidRPr="00F806B0">
        <w:rPr>
          <w:rFonts w:ascii="宋体" w:hAnsi="宋体" w:hint="eastAsia"/>
          <w:b/>
          <w:bCs/>
          <w:sz w:val="24"/>
          <w:u w:val="single"/>
        </w:rPr>
        <w:t xml:space="preserve"> </w:t>
      </w:r>
      <w:r w:rsidRPr="00F806B0">
        <w:rPr>
          <w:rFonts w:ascii="宋体" w:hAnsi="宋体" w:hint="eastAsia"/>
          <w:sz w:val="24"/>
          <w:u w:val="single"/>
        </w:rPr>
        <w:t xml:space="preserve"> </w:t>
      </w:r>
    </w:p>
    <w:p w14:paraId="0D61DB39" w14:textId="77777777" w:rsidR="00D203C0" w:rsidRPr="00F806B0" w:rsidRDefault="00D203C0" w:rsidP="00F806B0">
      <w:pPr>
        <w:spacing w:line="360" w:lineRule="auto"/>
        <w:rPr>
          <w:rFonts w:ascii="宋体" w:hAnsi="宋体"/>
          <w:b/>
          <w:bCs/>
          <w:sz w:val="24"/>
        </w:rPr>
      </w:pPr>
    </w:p>
    <w:p w14:paraId="7E23CE14" w14:textId="77777777" w:rsidR="00D203C0" w:rsidRPr="00F806B0" w:rsidRDefault="00D203C0" w:rsidP="00F806B0">
      <w:pPr>
        <w:spacing w:line="360" w:lineRule="auto"/>
        <w:rPr>
          <w:rFonts w:ascii="宋体" w:hAnsi="宋体"/>
          <w:b/>
          <w:bCs/>
          <w:sz w:val="24"/>
          <w:u w:val="single"/>
        </w:rPr>
      </w:pPr>
      <w:r w:rsidRPr="00F806B0">
        <w:rPr>
          <w:rFonts w:ascii="宋体" w:hAnsi="宋体" w:hint="eastAsia"/>
          <w:b/>
          <w:bCs/>
          <w:sz w:val="24"/>
        </w:rPr>
        <w:t>委托方（甲方）：</w:t>
      </w:r>
      <w:r w:rsidRPr="00F806B0">
        <w:rPr>
          <w:rFonts w:ascii="宋体" w:hAnsi="宋体" w:hint="eastAsia"/>
          <w:b/>
          <w:bCs/>
          <w:sz w:val="24"/>
          <w:u w:val="single"/>
        </w:rPr>
        <w:t xml:space="preserve"> </w:t>
      </w:r>
      <w:r w:rsidRPr="00F806B0">
        <w:rPr>
          <w:rFonts w:ascii="宋体" w:hAnsi="宋体" w:hint="eastAsia"/>
          <w:sz w:val="24"/>
          <w:u w:val="single"/>
        </w:rPr>
        <w:t>北京</w:t>
      </w:r>
      <w:r w:rsidRPr="00F806B0">
        <w:rPr>
          <w:rFonts w:ascii="宋体" w:hAnsi="宋体"/>
          <w:sz w:val="24"/>
          <w:u w:val="single"/>
        </w:rPr>
        <w:t>师范大学</w:t>
      </w:r>
      <w:r w:rsidRPr="00F806B0">
        <w:rPr>
          <w:rFonts w:ascii="宋体" w:hAnsi="宋体" w:hint="eastAsia"/>
          <w:sz w:val="24"/>
          <w:u w:val="single"/>
        </w:rPr>
        <w:t xml:space="preserve"> </w:t>
      </w:r>
      <w:r w:rsidRPr="00F806B0">
        <w:rPr>
          <w:rFonts w:ascii="宋体" w:hAnsi="宋体" w:hint="eastAsia"/>
          <w:b/>
          <w:sz w:val="24"/>
          <w:u w:val="single"/>
        </w:rPr>
        <w:t xml:space="preserve">                       </w:t>
      </w:r>
      <w:r w:rsidRPr="00F806B0">
        <w:rPr>
          <w:rFonts w:ascii="宋体" w:hAnsi="宋体"/>
          <w:b/>
          <w:sz w:val="24"/>
          <w:u w:val="single"/>
        </w:rPr>
        <w:t xml:space="preserve">  </w:t>
      </w:r>
      <w:r w:rsidRPr="00F806B0">
        <w:rPr>
          <w:rFonts w:ascii="宋体" w:hAnsi="宋体" w:hint="eastAsia"/>
          <w:sz w:val="24"/>
          <w:u w:val="single"/>
        </w:rPr>
        <w:t xml:space="preserve"> </w:t>
      </w:r>
      <w:r w:rsidRPr="00F806B0">
        <w:rPr>
          <w:rFonts w:ascii="宋体" w:hAnsi="宋体"/>
          <w:sz w:val="24"/>
          <w:u w:val="single"/>
        </w:rPr>
        <w:t xml:space="preserve">    </w:t>
      </w:r>
    </w:p>
    <w:p w14:paraId="3EA5D432" w14:textId="77777777" w:rsidR="00D203C0" w:rsidRPr="00F806B0" w:rsidRDefault="00D203C0" w:rsidP="00F806B0">
      <w:pPr>
        <w:spacing w:line="360" w:lineRule="auto"/>
        <w:rPr>
          <w:rFonts w:ascii="宋体" w:hAnsi="宋体"/>
          <w:sz w:val="24"/>
        </w:rPr>
      </w:pPr>
    </w:p>
    <w:p w14:paraId="7ACA509C" w14:textId="77777777" w:rsidR="00D203C0" w:rsidRPr="00F806B0" w:rsidRDefault="00D203C0" w:rsidP="00F806B0">
      <w:pPr>
        <w:spacing w:line="360" w:lineRule="auto"/>
        <w:rPr>
          <w:rFonts w:ascii="宋体" w:hAnsi="宋体"/>
          <w:sz w:val="24"/>
          <w:u w:val="single"/>
        </w:rPr>
      </w:pPr>
      <w:r w:rsidRPr="00F806B0">
        <w:rPr>
          <w:rFonts w:ascii="宋体" w:hAnsi="宋体" w:hint="eastAsia"/>
          <w:b/>
          <w:bCs/>
          <w:sz w:val="24"/>
        </w:rPr>
        <w:t>受托方（乙方）：</w:t>
      </w:r>
      <w:r w:rsidRPr="00F806B0">
        <w:rPr>
          <w:rFonts w:ascii="宋体" w:hAnsi="宋体" w:hint="eastAsia"/>
          <w:sz w:val="24"/>
          <w:u w:val="single"/>
        </w:rPr>
        <w:t xml:space="preserve"> </w:t>
      </w:r>
      <w:r w:rsidRPr="00F806B0">
        <w:rPr>
          <w:rFonts w:ascii="宋体" w:hAnsi="宋体"/>
          <w:sz w:val="24"/>
          <w:u w:val="single"/>
        </w:rPr>
        <w:t xml:space="preserve">                             </w:t>
      </w:r>
      <w:r w:rsidRPr="00F806B0">
        <w:rPr>
          <w:rFonts w:ascii="宋体" w:hAnsi="宋体" w:hint="eastAsia"/>
          <w:sz w:val="24"/>
          <w:u w:val="single"/>
        </w:rPr>
        <w:t xml:space="preserve">       </w:t>
      </w:r>
      <w:r w:rsidRPr="00F806B0">
        <w:rPr>
          <w:rFonts w:ascii="宋体" w:hAnsi="宋体"/>
          <w:sz w:val="24"/>
          <w:u w:val="single"/>
        </w:rPr>
        <w:t xml:space="preserve">   </w:t>
      </w:r>
      <w:r w:rsidRPr="00F806B0">
        <w:rPr>
          <w:rFonts w:ascii="宋体" w:hAnsi="宋体" w:hint="eastAsia"/>
          <w:sz w:val="24"/>
          <w:u w:val="single"/>
        </w:rPr>
        <w:t xml:space="preserve">  </w:t>
      </w:r>
      <w:r w:rsidRPr="00F806B0">
        <w:rPr>
          <w:rFonts w:ascii="宋体" w:hAnsi="宋体"/>
          <w:sz w:val="24"/>
          <w:u w:val="single"/>
        </w:rPr>
        <w:t xml:space="preserve"> </w:t>
      </w:r>
      <w:r w:rsidRPr="00F806B0">
        <w:rPr>
          <w:rFonts w:ascii="宋体" w:hAnsi="宋体" w:hint="eastAsia"/>
          <w:sz w:val="24"/>
          <w:u w:val="single"/>
        </w:rPr>
        <w:t xml:space="preserve">  </w:t>
      </w:r>
    </w:p>
    <w:p w14:paraId="3E8377B1" w14:textId="77777777" w:rsidR="00D203C0" w:rsidRPr="00F806B0" w:rsidRDefault="00D203C0" w:rsidP="00F806B0">
      <w:pPr>
        <w:spacing w:line="360" w:lineRule="auto"/>
        <w:rPr>
          <w:rFonts w:ascii="宋体" w:hAnsi="宋体"/>
          <w:sz w:val="24"/>
          <w:u w:val="single"/>
        </w:rPr>
      </w:pPr>
      <w:r w:rsidRPr="00F806B0">
        <w:rPr>
          <w:rFonts w:ascii="宋体" w:hAnsi="宋体" w:hint="eastAsia"/>
          <w:sz w:val="24"/>
        </w:rPr>
        <w:t xml:space="preserve"> </w:t>
      </w:r>
    </w:p>
    <w:p w14:paraId="5493A76D" w14:textId="77777777" w:rsidR="00D203C0" w:rsidRPr="00F806B0" w:rsidRDefault="00D203C0" w:rsidP="00F806B0">
      <w:pPr>
        <w:spacing w:line="360" w:lineRule="auto"/>
        <w:rPr>
          <w:rFonts w:ascii="宋体" w:hAnsi="宋体"/>
          <w:b/>
          <w:bCs/>
          <w:sz w:val="24"/>
          <w:u w:val="single"/>
        </w:rPr>
      </w:pPr>
      <w:r w:rsidRPr="00F806B0">
        <w:rPr>
          <w:rFonts w:ascii="宋体" w:hAnsi="宋体" w:hint="eastAsia"/>
          <w:b/>
          <w:bCs/>
          <w:sz w:val="24"/>
        </w:rPr>
        <w:t>签订时间：</w:t>
      </w:r>
      <w:r w:rsidRPr="00F806B0">
        <w:rPr>
          <w:rFonts w:ascii="宋体" w:hAnsi="宋体" w:hint="eastAsia"/>
          <w:sz w:val="24"/>
          <w:u w:val="single"/>
        </w:rPr>
        <w:t xml:space="preserve">       </w:t>
      </w:r>
      <w:r w:rsidRPr="00F806B0">
        <w:rPr>
          <w:rFonts w:ascii="宋体" w:hAnsi="宋体" w:hint="eastAsia"/>
          <w:b/>
          <w:sz w:val="24"/>
          <w:u w:val="single"/>
        </w:rPr>
        <w:t>20</w:t>
      </w:r>
      <w:r w:rsidRPr="00F806B0">
        <w:rPr>
          <w:rFonts w:ascii="宋体" w:hAnsi="宋体"/>
          <w:b/>
          <w:sz w:val="24"/>
          <w:u w:val="single"/>
        </w:rPr>
        <w:t>2</w:t>
      </w:r>
      <w:r w:rsidRPr="00F806B0">
        <w:rPr>
          <w:rFonts w:ascii="宋体" w:hAnsi="宋体" w:hint="eastAsia"/>
          <w:b/>
          <w:sz w:val="24"/>
          <w:u w:val="single"/>
        </w:rPr>
        <w:t xml:space="preserve">  年    月    日 </w:t>
      </w:r>
      <w:r w:rsidRPr="00F806B0">
        <w:rPr>
          <w:rFonts w:ascii="宋体" w:hAnsi="宋体" w:hint="eastAsia"/>
          <w:sz w:val="24"/>
          <w:u w:val="single"/>
        </w:rPr>
        <w:t xml:space="preserve">                    </w:t>
      </w:r>
    </w:p>
    <w:p w14:paraId="3F8AF08A" w14:textId="77777777" w:rsidR="00D203C0" w:rsidRPr="00F806B0" w:rsidRDefault="00D203C0" w:rsidP="00F806B0">
      <w:pPr>
        <w:spacing w:line="360" w:lineRule="auto"/>
        <w:rPr>
          <w:rFonts w:ascii="宋体" w:hAnsi="宋体"/>
          <w:b/>
          <w:bCs/>
          <w:sz w:val="24"/>
          <w:u w:val="single"/>
        </w:rPr>
      </w:pPr>
      <w:r w:rsidRPr="00F806B0">
        <w:rPr>
          <w:rFonts w:ascii="宋体" w:hAnsi="宋体" w:hint="eastAsia"/>
          <w:b/>
          <w:bCs/>
          <w:sz w:val="24"/>
        </w:rPr>
        <w:t>签订地点：</w:t>
      </w:r>
      <w:r w:rsidRPr="00F806B0">
        <w:rPr>
          <w:rFonts w:ascii="宋体" w:hAnsi="宋体" w:hint="eastAsia"/>
          <w:sz w:val="24"/>
          <w:u w:val="single"/>
        </w:rPr>
        <w:t xml:space="preserve">       </w:t>
      </w:r>
      <w:r w:rsidRPr="00F806B0">
        <w:rPr>
          <w:rFonts w:ascii="宋体" w:hAnsi="宋体" w:hint="eastAsia"/>
          <w:b/>
          <w:sz w:val="24"/>
          <w:u w:val="single"/>
        </w:rPr>
        <w:t xml:space="preserve">北京                         </w:t>
      </w:r>
      <w:r w:rsidRPr="00F806B0">
        <w:rPr>
          <w:rFonts w:ascii="宋体" w:hAnsi="宋体" w:hint="eastAsia"/>
          <w:sz w:val="24"/>
          <w:u w:val="single"/>
        </w:rPr>
        <w:t xml:space="preserve">           </w:t>
      </w:r>
    </w:p>
    <w:p w14:paraId="503AC635" w14:textId="77777777" w:rsidR="00D203C0" w:rsidRPr="00F806B0" w:rsidRDefault="00D203C0" w:rsidP="00F806B0">
      <w:pPr>
        <w:spacing w:line="360" w:lineRule="auto"/>
        <w:rPr>
          <w:rFonts w:ascii="宋体" w:hAnsi="宋体"/>
          <w:sz w:val="24"/>
          <w:u w:val="single"/>
        </w:rPr>
      </w:pPr>
      <w:r w:rsidRPr="00F806B0">
        <w:rPr>
          <w:rFonts w:ascii="宋体" w:hAnsi="宋体" w:hint="eastAsia"/>
          <w:b/>
          <w:bCs/>
          <w:sz w:val="24"/>
        </w:rPr>
        <w:t>有效期限：</w:t>
      </w:r>
      <w:r w:rsidRPr="00F806B0">
        <w:rPr>
          <w:rFonts w:ascii="宋体" w:hAnsi="宋体" w:hint="eastAsia"/>
          <w:b/>
          <w:bCs/>
          <w:sz w:val="24"/>
          <w:u w:val="single"/>
        </w:rPr>
        <w:t xml:space="preserve">       </w:t>
      </w:r>
      <w:r w:rsidRPr="00F806B0">
        <w:rPr>
          <w:rFonts w:ascii="宋体" w:hAnsi="宋体" w:hint="eastAsia"/>
          <w:b/>
          <w:sz w:val="24"/>
          <w:u w:val="single"/>
        </w:rPr>
        <w:t>20</w:t>
      </w:r>
      <w:r w:rsidRPr="00F806B0">
        <w:rPr>
          <w:rFonts w:ascii="宋体" w:hAnsi="宋体"/>
          <w:b/>
          <w:sz w:val="24"/>
          <w:u w:val="single"/>
        </w:rPr>
        <w:t>2</w:t>
      </w:r>
      <w:r w:rsidRPr="00F806B0">
        <w:rPr>
          <w:rFonts w:ascii="宋体" w:hAnsi="宋体" w:hint="eastAsia"/>
          <w:b/>
          <w:sz w:val="24"/>
          <w:u w:val="single"/>
        </w:rPr>
        <w:t xml:space="preserve">  年    月    日</w:t>
      </w:r>
      <w:r w:rsidRPr="00F806B0">
        <w:rPr>
          <w:rFonts w:ascii="宋体" w:hAnsi="宋体" w:hint="eastAsia"/>
          <w:sz w:val="24"/>
          <w:u w:val="single"/>
        </w:rPr>
        <w:t xml:space="preserve">                     </w:t>
      </w:r>
    </w:p>
    <w:p w14:paraId="79D2C48E" w14:textId="77777777" w:rsidR="00D203C0" w:rsidRPr="00F806B0" w:rsidRDefault="00D203C0" w:rsidP="00F806B0">
      <w:pPr>
        <w:spacing w:line="360" w:lineRule="auto"/>
        <w:rPr>
          <w:rFonts w:ascii="宋体" w:hAnsi="宋体"/>
          <w:sz w:val="24"/>
        </w:rPr>
      </w:pPr>
    </w:p>
    <w:p w14:paraId="25CB6B9B" w14:textId="77777777" w:rsidR="00D203C0" w:rsidRPr="00F806B0" w:rsidRDefault="00D203C0" w:rsidP="00F806B0">
      <w:pPr>
        <w:spacing w:line="360" w:lineRule="auto"/>
        <w:rPr>
          <w:rFonts w:ascii="宋体" w:hAnsi="宋体"/>
          <w:sz w:val="24"/>
        </w:rPr>
      </w:pPr>
    </w:p>
    <w:p w14:paraId="07EBE211" w14:textId="77777777" w:rsidR="00D203C0" w:rsidRPr="00F806B0" w:rsidRDefault="00D203C0" w:rsidP="00F806B0">
      <w:pPr>
        <w:spacing w:line="360" w:lineRule="auto"/>
        <w:rPr>
          <w:rFonts w:ascii="宋体" w:hAnsi="宋体"/>
          <w:sz w:val="24"/>
        </w:rPr>
      </w:pPr>
    </w:p>
    <w:p w14:paraId="7F4C67F6" w14:textId="77777777" w:rsidR="00D203C0" w:rsidRPr="00F806B0" w:rsidRDefault="00D203C0" w:rsidP="00F806B0">
      <w:pPr>
        <w:spacing w:line="360" w:lineRule="auto"/>
        <w:jc w:val="center"/>
        <w:rPr>
          <w:rFonts w:ascii="宋体" w:hAnsi="宋体"/>
          <w:sz w:val="24"/>
        </w:rPr>
      </w:pPr>
      <w:r w:rsidRPr="00F806B0">
        <w:rPr>
          <w:rFonts w:ascii="宋体" w:hAnsi="宋体"/>
          <w:sz w:val="24"/>
        </w:rPr>
        <w:br w:type="page"/>
      </w:r>
      <w:r w:rsidRPr="00F806B0">
        <w:rPr>
          <w:rFonts w:ascii="宋体" w:hAnsi="宋体" w:hint="eastAsia"/>
          <w:sz w:val="24"/>
        </w:rPr>
        <w:lastRenderedPageBreak/>
        <w:t>填 写 说 明</w:t>
      </w:r>
    </w:p>
    <w:p w14:paraId="313D34A4" w14:textId="77777777" w:rsidR="00D203C0" w:rsidRPr="00F806B0" w:rsidRDefault="00D203C0" w:rsidP="00F806B0">
      <w:pPr>
        <w:spacing w:line="360" w:lineRule="auto"/>
        <w:ind w:firstLineChars="171" w:firstLine="410"/>
        <w:rPr>
          <w:rFonts w:ascii="宋体" w:hAnsi="宋体"/>
          <w:sz w:val="24"/>
        </w:rPr>
      </w:pPr>
    </w:p>
    <w:p w14:paraId="14193D31" w14:textId="77777777" w:rsidR="00D203C0" w:rsidRPr="00F806B0" w:rsidRDefault="00D203C0" w:rsidP="00F806B0">
      <w:pPr>
        <w:numPr>
          <w:ilvl w:val="0"/>
          <w:numId w:val="31"/>
        </w:numPr>
        <w:tabs>
          <w:tab w:val="clear" w:pos="375"/>
          <w:tab w:val="left" w:pos="14"/>
          <w:tab w:val="left" w:pos="720"/>
        </w:tabs>
        <w:spacing w:line="360" w:lineRule="auto"/>
        <w:ind w:left="-14" w:firstLine="644"/>
        <w:rPr>
          <w:rFonts w:ascii="宋体" w:hAnsi="宋体"/>
          <w:sz w:val="24"/>
        </w:rPr>
      </w:pPr>
      <w:r w:rsidRPr="00F806B0">
        <w:rPr>
          <w:rFonts w:ascii="宋体" w:hAnsi="宋体" w:hint="eastAsia"/>
          <w:sz w:val="24"/>
        </w:rPr>
        <w:t>本合同为中华人民共和国科学技术部印制的技术服务合同示范文本，各技术合同登记机构可推介技术合同当事人参照使用。</w:t>
      </w:r>
    </w:p>
    <w:p w14:paraId="274D2A76" w14:textId="77777777" w:rsidR="00D203C0" w:rsidRPr="00F806B0" w:rsidRDefault="00D203C0" w:rsidP="00F806B0">
      <w:pPr>
        <w:numPr>
          <w:ilvl w:val="0"/>
          <w:numId w:val="31"/>
        </w:numPr>
        <w:tabs>
          <w:tab w:val="clear" w:pos="375"/>
          <w:tab w:val="left" w:pos="14"/>
          <w:tab w:val="left" w:pos="720"/>
        </w:tabs>
        <w:spacing w:line="360" w:lineRule="auto"/>
        <w:ind w:left="-14" w:firstLine="644"/>
        <w:rPr>
          <w:rFonts w:ascii="宋体" w:hAnsi="宋体"/>
          <w:sz w:val="24"/>
        </w:rPr>
      </w:pPr>
      <w:r w:rsidRPr="00F806B0">
        <w:rPr>
          <w:rFonts w:ascii="宋体" w:hAnsi="宋体" w:hint="eastAsia"/>
          <w:sz w:val="24"/>
        </w:rPr>
        <w:t>本合同书适用于一方当事人（受托方）以技术知识为另一方（委托方）解决特定技术问题所订立的合同。</w:t>
      </w:r>
    </w:p>
    <w:p w14:paraId="5662CA68" w14:textId="77777777" w:rsidR="00D203C0" w:rsidRPr="00F806B0" w:rsidRDefault="00D203C0" w:rsidP="00F806B0">
      <w:pPr>
        <w:numPr>
          <w:ilvl w:val="0"/>
          <w:numId w:val="31"/>
        </w:numPr>
        <w:tabs>
          <w:tab w:val="clear" w:pos="375"/>
          <w:tab w:val="left" w:pos="14"/>
          <w:tab w:val="left" w:pos="720"/>
        </w:tabs>
        <w:spacing w:line="360" w:lineRule="auto"/>
        <w:ind w:left="-14" w:firstLine="644"/>
        <w:rPr>
          <w:rFonts w:ascii="宋体" w:hAnsi="宋体"/>
          <w:sz w:val="24"/>
        </w:rPr>
      </w:pPr>
      <w:r w:rsidRPr="00F806B0">
        <w:rPr>
          <w:rFonts w:ascii="宋体" w:hAnsi="宋体" w:hint="eastAsia"/>
          <w:sz w:val="24"/>
        </w:rPr>
        <w:t>签约一方为多个当事人的，可按各自在合同关系中的作用等，</w:t>
      </w:r>
    </w:p>
    <w:p w14:paraId="26FBD3F2" w14:textId="77777777" w:rsidR="00D203C0" w:rsidRPr="00F806B0" w:rsidRDefault="00D203C0" w:rsidP="00F806B0">
      <w:pPr>
        <w:tabs>
          <w:tab w:val="left" w:pos="720"/>
        </w:tabs>
        <w:spacing w:line="360" w:lineRule="auto"/>
        <w:rPr>
          <w:rFonts w:ascii="宋体" w:hAnsi="宋体"/>
          <w:sz w:val="24"/>
        </w:rPr>
      </w:pPr>
      <w:r w:rsidRPr="00F806B0">
        <w:rPr>
          <w:rFonts w:ascii="宋体" w:hAnsi="宋体" w:hint="eastAsia"/>
          <w:sz w:val="24"/>
        </w:rPr>
        <w:t>在“委托方”、“受托方”项下（增页）分别排列为共同委托人或共同受托人。</w:t>
      </w:r>
    </w:p>
    <w:p w14:paraId="25FEAE6D" w14:textId="77777777" w:rsidR="00D203C0" w:rsidRPr="00F806B0" w:rsidRDefault="00D203C0" w:rsidP="00F806B0">
      <w:pPr>
        <w:numPr>
          <w:ilvl w:val="0"/>
          <w:numId w:val="31"/>
        </w:numPr>
        <w:tabs>
          <w:tab w:val="clear" w:pos="375"/>
          <w:tab w:val="left" w:pos="28"/>
          <w:tab w:val="left" w:pos="540"/>
          <w:tab w:val="left" w:pos="720"/>
        </w:tabs>
        <w:spacing w:line="360" w:lineRule="auto"/>
        <w:ind w:left="28" w:firstLine="658"/>
        <w:rPr>
          <w:rFonts w:ascii="宋体" w:hAnsi="宋体"/>
          <w:sz w:val="24"/>
        </w:rPr>
      </w:pPr>
      <w:r w:rsidRPr="00F806B0">
        <w:rPr>
          <w:rFonts w:ascii="宋体" w:hAnsi="宋体" w:hint="eastAsia"/>
          <w:sz w:val="24"/>
        </w:rPr>
        <w:t>本合同书未尽事项，可由当事人附页另行约定，并作为本合同的组成部分。</w:t>
      </w:r>
    </w:p>
    <w:p w14:paraId="36765853" w14:textId="77777777" w:rsidR="00D203C0" w:rsidRPr="00F806B0" w:rsidRDefault="00D203C0" w:rsidP="00F806B0">
      <w:pPr>
        <w:numPr>
          <w:ilvl w:val="0"/>
          <w:numId w:val="31"/>
        </w:numPr>
        <w:tabs>
          <w:tab w:val="clear" w:pos="375"/>
          <w:tab w:val="left" w:pos="28"/>
          <w:tab w:val="left" w:pos="540"/>
          <w:tab w:val="left" w:pos="720"/>
        </w:tabs>
        <w:spacing w:line="360" w:lineRule="auto"/>
        <w:ind w:left="28" w:firstLine="658"/>
        <w:rPr>
          <w:rFonts w:ascii="宋体" w:hAnsi="宋体"/>
          <w:sz w:val="24"/>
        </w:rPr>
      </w:pPr>
      <w:r w:rsidRPr="00F806B0">
        <w:rPr>
          <w:rFonts w:ascii="宋体" w:hAnsi="宋体" w:hint="eastAsia"/>
          <w:sz w:val="24"/>
        </w:rPr>
        <w:t>当事人使用本合同书时约定无需填写的条款，应在该条款处注明“无”等字样。</w:t>
      </w:r>
    </w:p>
    <w:p w14:paraId="752741FD" w14:textId="77777777" w:rsidR="00D203C0" w:rsidRPr="00F806B0" w:rsidRDefault="00D203C0" w:rsidP="00F806B0">
      <w:pPr>
        <w:spacing w:line="360" w:lineRule="auto"/>
        <w:jc w:val="center"/>
        <w:rPr>
          <w:rFonts w:ascii="宋体" w:hAnsi="宋体"/>
          <w:sz w:val="24"/>
        </w:rPr>
      </w:pPr>
    </w:p>
    <w:p w14:paraId="7E1B7EF1" w14:textId="77777777" w:rsidR="00D203C0" w:rsidRPr="00F806B0" w:rsidRDefault="00D203C0" w:rsidP="00F806B0">
      <w:pPr>
        <w:spacing w:line="360" w:lineRule="auto"/>
        <w:jc w:val="center"/>
        <w:rPr>
          <w:rFonts w:ascii="宋体" w:hAnsi="宋体"/>
          <w:b/>
          <w:bCs/>
          <w:w w:val="120"/>
          <w:sz w:val="24"/>
        </w:rPr>
        <w:sectPr w:rsidR="00D203C0" w:rsidRPr="00F806B0" w:rsidSect="00D203C0">
          <w:headerReference w:type="default" r:id="rId15"/>
          <w:footerReference w:type="even" r:id="rId16"/>
          <w:type w:val="nextColumn"/>
          <w:pgSz w:w="11906" w:h="16838"/>
          <w:pgMar w:top="1247" w:right="1304" w:bottom="1134" w:left="1304" w:header="851" w:footer="992" w:gutter="0"/>
          <w:cols w:space="425"/>
          <w:docGrid w:type="lines" w:linePitch="312"/>
        </w:sectPr>
      </w:pPr>
    </w:p>
    <w:p w14:paraId="7FE1E373" w14:textId="77777777" w:rsidR="00D203C0" w:rsidRPr="00F806B0" w:rsidRDefault="00D203C0" w:rsidP="00F806B0">
      <w:pPr>
        <w:spacing w:line="360" w:lineRule="auto"/>
        <w:jc w:val="center"/>
        <w:rPr>
          <w:rFonts w:ascii="宋体" w:hAnsi="宋体"/>
          <w:b/>
          <w:bCs/>
          <w:w w:val="120"/>
          <w:sz w:val="24"/>
        </w:rPr>
      </w:pPr>
      <w:r w:rsidRPr="00F806B0">
        <w:rPr>
          <w:rFonts w:ascii="宋体" w:hAnsi="宋体" w:hint="eastAsia"/>
          <w:b/>
          <w:bCs/>
          <w:w w:val="120"/>
          <w:sz w:val="24"/>
        </w:rPr>
        <w:lastRenderedPageBreak/>
        <w:t>技术服务合同</w:t>
      </w:r>
    </w:p>
    <w:p w14:paraId="17DFB561" w14:textId="77777777" w:rsidR="00D203C0" w:rsidRPr="00F806B0" w:rsidRDefault="00D203C0" w:rsidP="00F806B0">
      <w:pPr>
        <w:spacing w:line="360" w:lineRule="auto"/>
        <w:jc w:val="center"/>
        <w:rPr>
          <w:rFonts w:ascii="宋体" w:hAnsi="宋体"/>
          <w:sz w:val="24"/>
        </w:rPr>
      </w:pPr>
    </w:p>
    <w:p w14:paraId="7C3E14CA" w14:textId="77777777" w:rsidR="00D203C0" w:rsidRPr="00F806B0" w:rsidRDefault="00D203C0" w:rsidP="00F806B0">
      <w:pPr>
        <w:spacing w:line="360" w:lineRule="auto"/>
        <w:rPr>
          <w:rFonts w:ascii="宋体" w:hAnsi="宋体"/>
          <w:sz w:val="24"/>
          <w:u w:val="single"/>
        </w:rPr>
      </w:pPr>
      <w:r w:rsidRPr="00F806B0">
        <w:rPr>
          <w:rFonts w:ascii="宋体" w:hAnsi="宋体" w:hint="eastAsia"/>
          <w:sz w:val="24"/>
        </w:rPr>
        <w:t>委托方（甲方）：</w:t>
      </w:r>
      <w:r w:rsidRPr="00F806B0">
        <w:rPr>
          <w:rFonts w:ascii="宋体" w:hAnsi="宋体" w:hint="eastAsia"/>
          <w:sz w:val="24"/>
          <w:u w:val="single"/>
        </w:rPr>
        <w:t xml:space="preserve"> 北京</w:t>
      </w:r>
      <w:r w:rsidRPr="00F806B0">
        <w:rPr>
          <w:rFonts w:ascii="宋体" w:hAnsi="宋体"/>
          <w:sz w:val="24"/>
          <w:u w:val="single"/>
        </w:rPr>
        <w:t>师范大学</w:t>
      </w:r>
      <w:r w:rsidRPr="00F806B0">
        <w:rPr>
          <w:rFonts w:ascii="宋体" w:hAnsi="宋体" w:hint="eastAsia"/>
          <w:sz w:val="24"/>
          <w:u w:val="single"/>
        </w:rPr>
        <w:t xml:space="preserve">                         </w:t>
      </w:r>
      <w:r w:rsidRPr="00F806B0">
        <w:rPr>
          <w:rFonts w:ascii="宋体" w:hAnsi="宋体"/>
          <w:sz w:val="24"/>
          <w:u w:val="single"/>
        </w:rPr>
        <w:t xml:space="preserve">     </w:t>
      </w:r>
      <w:r w:rsidRPr="00F806B0">
        <w:rPr>
          <w:rFonts w:ascii="宋体" w:hAnsi="宋体" w:hint="eastAsia"/>
          <w:sz w:val="24"/>
          <w:u w:val="single"/>
        </w:rPr>
        <w:t xml:space="preserve">       </w:t>
      </w:r>
    </w:p>
    <w:p w14:paraId="74B07F51" w14:textId="77777777" w:rsidR="00D203C0" w:rsidRPr="00F806B0" w:rsidRDefault="00D203C0" w:rsidP="00F806B0">
      <w:pPr>
        <w:spacing w:line="360" w:lineRule="auto"/>
        <w:ind w:firstLineChars="160" w:firstLine="384"/>
        <w:rPr>
          <w:rFonts w:ascii="宋体" w:hAnsi="宋体"/>
          <w:sz w:val="24"/>
          <w:u w:val="single"/>
        </w:rPr>
      </w:pPr>
      <w:r w:rsidRPr="00F806B0">
        <w:rPr>
          <w:rFonts w:ascii="宋体" w:hAnsi="宋体" w:hint="eastAsia"/>
          <w:sz w:val="24"/>
        </w:rPr>
        <w:t>住  所  地：</w:t>
      </w:r>
      <w:r w:rsidRPr="00F806B0">
        <w:rPr>
          <w:rFonts w:ascii="宋体" w:hAnsi="宋体" w:hint="eastAsia"/>
          <w:sz w:val="24"/>
          <w:u w:val="single"/>
        </w:rPr>
        <w:t xml:space="preserve"> 北京</w:t>
      </w:r>
      <w:r w:rsidRPr="00F806B0">
        <w:rPr>
          <w:rFonts w:ascii="宋体" w:hAnsi="宋体"/>
          <w:sz w:val="24"/>
          <w:u w:val="single"/>
        </w:rPr>
        <w:t>市海淀区新街口外大街</w:t>
      </w:r>
      <w:r w:rsidRPr="00F806B0">
        <w:rPr>
          <w:rFonts w:ascii="宋体" w:hAnsi="宋体" w:hint="eastAsia"/>
          <w:sz w:val="24"/>
          <w:u w:val="single"/>
        </w:rPr>
        <w:t xml:space="preserve">19号                                             </w:t>
      </w:r>
    </w:p>
    <w:p w14:paraId="32114308" w14:textId="77777777" w:rsidR="00D203C0" w:rsidRPr="00F806B0" w:rsidRDefault="00D203C0" w:rsidP="00F806B0">
      <w:pPr>
        <w:spacing w:line="360" w:lineRule="auto"/>
        <w:ind w:firstLineChars="160" w:firstLine="384"/>
        <w:rPr>
          <w:rFonts w:ascii="宋体" w:hAnsi="宋体"/>
          <w:sz w:val="24"/>
          <w:u w:val="single"/>
        </w:rPr>
      </w:pPr>
      <w:r w:rsidRPr="00F806B0">
        <w:rPr>
          <w:rFonts w:ascii="宋体" w:hAnsi="宋体" w:hint="eastAsia"/>
          <w:sz w:val="24"/>
        </w:rPr>
        <w:t>法定代表人：</w:t>
      </w:r>
      <w:r w:rsidRPr="00F806B0">
        <w:rPr>
          <w:rFonts w:ascii="宋体" w:hAnsi="宋体" w:hint="eastAsia"/>
          <w:sz w:val="24"/>
          <w:u w:val="single"/>
        </w:rPr>
        <w:t xml:space="preserve">                           </w:t>
      </w:r>
      <w:r w:rsidRPr="00F806B0">
        <w:rPr>
          <w:rFonts w:ascii="宋体" w:hAnsi="宋体"/>
          <w:sz w:val="24"/>
          <w:u w:val="single"/>
        </w:rPr>
        <w:t xml:space="preserve">  </w:t>
      </w:r>
      <w:r w:rsidRPr="00F806B0">
        <w:rPr>
          <w:rFonts w:ascii="宋体" w:hAnsi="宋体" w:hint="eastAsia"/>
          <w:sz w:val="24"/>
          <w:u w:val="single"/>
        </w:rPr>
        <w:t xml:space="preserve">                      </w:t>
      </w:r>
    </w:p>
    <w:p w14:paraId="5B456671" w14:textId="77777777" w:rsidR="00D203C0" w:rsidRPr="00F806B0" w:rsidRDefault="00D203C0" w:rsidP="00F806B0">
      <w:pPr>
        <w:spacing w:line="360" w:lineRule="auto"/>
        <w:ind w:firstLineChars="160" w:firstLine="384"/>
        <w:rPr>
          <w:rFonts w:ascii="宋体" w:hAnsi="宋体"/>
          <w:sz w:val="24"/>
          <w:u w:val="single"/>
        </w:rPr>
      </w:pPr>
      <w:r w:rsidRPr="00F806B0">
        <w:rPr>
          <w:rFonts w:ascii="宋体" w:hAnsi="宋体" w:hint="eastAsia"/>
          <w:sz w:val="24"/>
        </w:rPr>
        <w:t>项目联系人：</w:t>
      </w:r>
      <w:r w:rsidRPr="00F806B0">
        <w:rPr>
          <w:rFonts w:ascii="宋体" w:hAnsi="宋体" w:hint="eastAsia"/>
          <w:sz w:val="24"/>
          <w:u w:val="single"/>
        </w:rPr>
        <w:t xml:space="preserve">  </w:t>
      </w:r>
      <w:r w:rsidRPr="00F806B0">
        <w:rPr>
          <w:rFonts w:ascii="宋体" w:hAnsi="宋体"/>
          <w:sz w:val="24"/>
          <w:u w:val="single"/>
        </w:rPr>
        <w:t xml:space="preserve"> </w:t>
      </w:r>
      <w:r w:rsidRPr="00F806B0">
        <w:rPr>
          <w:rFonts w:ascii="宋体" w:hAnsi="宋体" w:hint="eastAsia"/>
          <w:sz w:val="24"/>
          <w:u w:val="single"/>
        </w:rPr>
        <w:t xml:space="preserve">                                               </w:t>
      </w:r>
    </w:p>
    <w:p w14:paraId="1077E368" w14:textId="77777777" w:rsidR="00D203C0" w:rsidRPr="00F806B0" w:rsidRDefault="00D203C0" w:rsidP="00F806B0">
      <w:pPr>
        <w:spacing w:line="360" w:lineRule="auto"/>
        <w:ind w:firstLineChars="160" w:firstLine="385"/>
        <w:rPr>
          <w:rFonts w:ascii="宋体" w:hAnsi="宋体"/>
          <w:b/>
          <w:sz w:val="24"/>
          <w:u w:val="single"/>
        </w:rPr>
      </w:pPr>
      <w:r w:rsidRPr="00F806B0">
        <w:rPr>
          <w:rFonts w:ascii="宋体" w:hAnsi="宋体" w:hint="eastAsia"/>
          <w:b/>
          <w:sz w:val="24"/>
        </w:rPr>
        <w:t>联系方式</w:t>
      </w:r>
    </w:p>
    <w:p w14:paraId="625BC4E7" w14:textId="77777777" w:rsidR="00D203C0" w:rsidRPr="00F806B0" w:rsidRDefault="00D203C0" w:rsidP="00F806B0">
      <w:pPr>
        <w:spacing w:line="360" w:lineRule="auto"/>
        <w:ind w:firstLineChars="160" w:firstLine="384"/>
        <w:rPr>
          <w:rFonts w:ascii="宋体" w:hAnsi="宋体"/>
          <w:sz w:val="24"/>
          <w:u w:val="single"/>
        </w:rPr>
      </w:pPr>
      <w:r w:rsidRPr="00F806B0">
        <w:rPr>
          <w:rFonts w:ascii="宋体" w:hAnsi="宋体" w:hint="eastAsia"/>
          <w:sz w:val="24"/>
        </w:rPr>
        <w:t>通讯地址：</w:t>
      </w:r>
      <w:r w:rsidRPr="00F806B0">
        <w:rPr>
          <w:rFonts w:ascii="宋体" w:hAnsi="宋体" w:hint="eastAsia"/>
          <w:sz w:val="24"/>
          <w:u w:val="single"/>
        </w:rPr>
        <w:t xml:space="preserve"> </w:t>
      </w:r>
      <w:r w:rsidRPr="00F806B0">
        <w:rPr>
          <w:rFonts w:ascii="宋体" w:hAnsi="宋体"/>
          <w:sz w:val="24"/>
          <w:u w:val="single"/>
        </w:rPr>
        <w:t xml:space="preserve"> </w:t>
      </w:r>
      <w:r w:rsidRPr="00F806B0">
        <w:rPr>
          <w:rFonts w:ascii="宋体" w:hAnsi="宋体" w:hint="eastAsia"/>
          <w:sz w:val="24"/>
          <w:u w:val="single"/>
        </w:rPr>
        <w:t xml:space="preserve">                                                 </w:t>
      </w:r>
    </w:p>
    <w:p w14:paraId="759DADA1" w14:textId="77777777" w:rsidR="00D203C0" w:rsidRPr="00F806B0" w:rsidRDefault="00D203C0" w:rsidP="00F806B0">
      <w:pPr>
        <w:spacing w:line="360" w:lineRule="auto"/>
        <w:ind w:firstLineChars="160" w:firstLine="384"/>
        <w:rPr>
          <w:rFonts w:ascii="宋体" w:hAnsi="宋体"/>
          <w:sz w:val="24"/>
        </w:rPr>
      </w:pPr>
      <w:r w:rsidRPr="00F806B0">
        <w:rPr>
          <w:rFonts w:ascii="宋体" w:hAnsi="宋体" w:hint="eastAsia"/>
          <w:sz w:val="24"/>
        </w:rPr>
        <w:t>电    话：</w:t>
      </w:r>
      <w:r w:rsidRPr="00F806B0">
        <w:rPr>
          <w:rFonts w:ascii="宋体" w:hAnsi="宋体"/>
          <w:sz w:val="24"/>
          <w:u w:val="single"/>
        </w:rPr>
        <w:t xml:space="preserve">   </w:t>
      </w:r>
      <w:r w:rsidRPr="00F806B0">
        <w:rPr>
          <w:rFonts w:ascii="宋体" w:hAnsi="宋体" w:hint="eastAsia"/>
          <w:sz w:val="24"/>
          <w:u w:val="single"/>
        </w:rPr>
        <w:t xml:space="preserve">                                                    </w:t>
      </w:r>
      <w:r w:rsidRPr="00F806B0">
        <w:rPr>
          <w:rFonts w:ascii="宋体" w:hAnsi="宋体" w:hint="eastAsia"/>
          <w:sz w:val="24"/>
        </w:rPr>
        <w:t xml:space="preserve"> </w:t>
      </w:r>
    </w:p>
    <w:p w14:paraId="3D1ADFEA" w14:textId="77777777" w:rsidR="00D203C0" w:rsidRPr="00F806B0" w:rsidRDefault="00D203C0" w:rsidP="00F806B0">
      <w:pPr>
        <w:spacing w:line="360" w:lineRule="auto"/>
        <w:ind w:firstLineChars="160" w:firstLine="384"/>
        <w:rPr>
          <w:rFonts w:ascii="宋体" w:hAnsi="宋体"/>
          <w:sz w:val="24"/>
          <w:u w:val="single"/>
        </w:rPr>
      </w:pPr>
      <w:r w:rsidRPr="00F806B0">
        <w:rPr>
          <w:rFonts w:ascii="宋体" w:hAnsi="宋体" w:hint="eastAsia"/>
          <w:sz w:val="24"/>
        </w:rPr>
        <w:t>传    真：</w:t>
      </w:r>
      <w:r w:rsidRPr="00F806B0">
        <w:rPr>
          <w:rFonts w:ascii="宋体" w:hAnsi="宋体" w:hint="eastAsia"/>
          <w:sz w:val="24"/>
          <w:u w:val="single"/>
        </w:rPr>
        <w:t xml:space="preserve">                               邮编：    </w:t>
      </w:r>
      <w:r w:rsidRPr="00F806B0">
        <w:rPr>
          <w:rFonts w:ascii="宋体" w:hAnsi="宋体"/>
          <w:sz w:val="24"/>
          <w:u w:val="single"/>
        </w:rPr>
        <w:t>100875</w:t>
      </w:r>
      <w:r w:rsidRPr="00F806B0">
        <w:rPr>
          <w:rFonts w:ascii="宋体" w:hAnsi="宋体" w:hint="eastAsia"/>
          <w:sz w:val="24"/>
          <w:u w:val="single"/>
        </w:rPr>
        <w:t xml:space="preserve">     </w:t>
      </w:r>
      <w:r w:rsidRPr="00F806B0">
        <w:rPr>
          <w:rFonts w:ascii="宋体" w:hAnsi="宋体"/>
          <w:sz w:val="24"/>
          <w:u w:val="single"/>
        </w:rPr>
        <w:t xml:space="preserve"> </w:t>
      </w:r>
      <w:r w:rsidRPr="00F806B0">
        <w:rPr>
          <w:rFonts w:ascii="宋体" w:hAnsi="宋体" w:hint="eastAsia"/>
          <w:sz w:val="24"/>
          <w:u w:val="single"/>
        </w:rPr>
        <w:t xml:space="preserve"> </w:t>
      </w:r>
    </w:p>
    <w:p w14:paraId="4B0CF989" w14:textId="77777777" w:rsidR="00D203C0" w:rsidRPr="00F806B0" w:rsidRDefault="00D203C0" w:rsidP="00F806B0">
      <w:pPr>
        <w:spacing w:line="360" w:lineRule="auto"/>
        <w:ind w:firstLineChars="160" w:firstLine="384"/>
        <w:rPr>
          <w:rFonts w:ascii="宋体" w:hAnsi="宋体"/>
          <w:sz w:val="24"/>
          <w:u w:val="single"/>
        </w:rPr>
      </w:pPr>
      <w:r w:rsidRPr="00F806B0">
        <w:rPr>
          <w:rFonts w:ascii="宋体" w:hAnsi="宋体" w:hint="eastAsia"/>
          <w:sz w:val="24"/>
        </w:rPr>
        <w:t>电子信箱：</w:t>
      </w:r>
      <w:r w:rsidRPr="00F806B0">
        <w:rPr>
          <w:rFonts w:ascii="宋体" w:hAnsi="宋体"/>
          <w:sz w:val="24"/>
          <w:u w:val="single"/>
        </w:rPr>
        <w:t xml:space="preserve">   </w:t>
      </w:r>
      <w:r w:rsidRPr="00F806B0">
        <w:rPr>
          <w:rFonts w:ascii="宋体" w:hAnsi="宋体" w:hint="eastAsia"/>
          <w:sz w:val="24"/>
          <w:u w:val="single"/>
        </w:rPr>
        <w:t xml:space="preserve">                                                  </w:t>
      </w:r>
    </w:p>
    <w:p w14:paraId="4BCDDB54" w14:textId="77777777" w:rsidR="00D203C0" w:rsidRPr="00F806B0" w:rsidRDefault="00D203C0" w:rsidP="00F806B0">
      <w:pPr>
        <w:spacing w:line="360" w:lineRule="auto"/>
        <w:rPr>
          <w:rFonts w:ascii="宋体" w:hAnsi="宋体"/>
          <w:sz w:val="24"/>
        </w:rPr>
      </w:pPr>
    </w:p>
    <w:p w14:paraId="33640833" w14:textId="77777777" w:rsidR="00D203C0" w:rsidRPr="00F806B0" w:rsidRDefault="00D203C0" w:rsidP="00F806B0">
      <w:pPr>
        <w:spacing w:line="360" w:lineRule="auto"/>
        <w:rPr>
          <w:rFonts w:ascii="宋体" w:hAnsi="宋体"/>
          <w:sz w:val="24"/>
          <w:u w:val="single"/>
        </w:rPr>
      </w:pPr>
      <w:r w:rsidRPr="00F806B0">
        <w:rPr>
          <w:rFonts w:ascii="宋体" w:hAnsi="宋体" w:hint="eastAsia"/>
          <w:sz w:val="24"/>
        </w:rPr>
        <w:t>受托方（乙方）：</w:t>
      </w:r>
      <w:r w:rsidRPr="00F806B0">
        <w:rPr>
          <w:rFonts w:ascii="宋体" w:hAnsi="宋体" w:hint="eastAsia"/>
          <w:b/>
          <w:sz w:val="24"/>
          <w:u w:val="single"/>
        </w:rPr>
        <w:t xml:space="preserve"> </w:t>
      </w:r>
      <w:r w:rsidRPr="00F806B0">
        <w:rPr>
          <w:rFonts w:ascii="宋体" w:hAnsi="宋体"/>
          <w:b/>
          <w:sz w:val="24"/>
          <w:u w:val="single"/>
        </w:rPr>
        <w:t xml:space="preserve">                            </w:t>
      </w:r>
      <w:r w:rsidRPr="00F806B0">
        <w:rPr>
          <w:rFonts w:ascii="宋体" w:hAnsi="宋体" w:hint="eastAsia"/>
          <w:sz w:val="24"/>
          <w:u w:val="single"/>
        </w:rPr>
        <w:t xml:space="preserve">                      </w:t>
      </w:r>
    </w:p>
    <w:p w14:paraId="1F9B4879" w14:textId="77777777" w:rsidR="00D203C0" w:rsidRPr="00F806B0" w:rsidRDefault="00D203C0" w:rsidP="00F806B0">
      <w:pPr>
        <w:spacing w:line="360" w:lineRule="auto"/>
        <w:ind w:leftChars="200" w:left="1882" w:hangingChars="609" w:hanging="1462"/>
        <w:rPr>
          <w:rFonts w:ascii="宋体" w:hAnsi="宋体"/>
          <w:sz w:val="24"/>
          <w:u w:val="single"/>
        </w:rPr>
      </w:pPr>
      <w:r w:rsidRPr="00F806B0">
        <w:rPr>
          <w:rFonts w:ascii="宋体" w:hAnsi="宋体" w:hint="eastAsia"/>
          <w:sz w:val="24"/>
        </w:rPr>
        <w:t>住  所  地：</w:t>
      </w:r>
      <w:r w:rsidRPr="00F806B0">
        <w:rPr>
          <w:rFonts w:ascii="宋体" w:hAnsi="宋体" w:hint="eastAsia"/>
          <w:sz w:val="24"/>
          <w:u w:val="single"/>
        </w:rPr>
        <w:t xml:space="preserve"> </w:t>
      </w:r>
      <w:r w:rsidRPr="00F806B0">
        <w:rPr>
          <w:rFonts w:ascii="宋体" w:hAnsi="宋体"/>
          <w:sz w:val="24"/>
          <w:u w:val="single"/>
        </w:rPr>
        <w:t xml:space="preserve">                                                  </w:t>
      </w:r>
    </w:p>
    <w:p w14:paraId="2338096C" w14:textId="77777777" w:rsidR="00D203C0" w:rsidRPr="00F806B0" w:rsidRDefault="00D203C0" w:rsidP="00F806B0">
      <w:pPr>
        <w:spacing w:line="360" w:lineRule="auto"/>
        <w:ind w:leftChars="200" w:left="1882" w:hangingChars="609" w:hanging="1462"/>
        <w:rPr>
          <w:rFonts w:ascii="宋体" w:hAnsi="宋体"/>
          <w:sz w:val="24"/>
          <w:u w:val="single"/>
        </w:rPr>
      </w:pPr>
      <w:r w:rsidRPr="00F806B0">
        <w:rPr>
          <w:rFonts w:ascii="宋体" w:hAnsi="宋体" w:hint="eastAsia"/>
          <w:sz w:val="24"/>
        </w:rPr>
        <w:t>法定代表人：</w:t>
      </w:r>
      <w:r w:rsidRPr="00F806B0">
        <w:rPr>
          <w:rFonts w:ascii="宋体" w:hAnsi="宋体" w:hint="eastAsia"/>
          <w:sz w:val="24"/>
          <w:u w:val="single"/>
        </w:rPr>
        <w:t xml:space="preserve">   </w:t>
      </w:r>
      <w:r w:rsidRPr="00F806B0">
        <w:rPr>
          <w:rFonts w:ascii="宋体" w:hAnsi="宋体"/>
          <w:sz w:val="24"/>
          <w:u w:val="single"/>
        </w:rPr>
        <w:t xml:space="preserve">     </w:t>
      </w:r>
      <w:r w:rsidRPr="00F806B0">
        <w:rPr>
          <w:rFonts w:ascii="宋体" w:hAnsi="宋体" w:hint="eastAsia"/>
          <w:sz w:val="24"/>
          <w:u w:val="single"/>
        </w:rPr>
        <w:t xml:space="preserve">                                           </w:t>
      </w:r>
    </w:p>
    <w:p w14:paraId="37CE484E" w14:textId="77777777" w:rsidR="00D203C0" w:rsidRPr="00F806B0" w:rsidRDefault="00D203C0" w:rsidP="00F806B0">
      <w:pPr>
        <w:spacing w:line="360" w:lineRule="auto"/>
        <w:ind w:leftChars="200" w:left="420"/>
        <w:rPr>
          <w:rFonts w:ascii="宋体" w:hAnsi="宋体"/>
          <w:sz w:val="24"/>
          <w:u w:val="single"/>
        </w:rPr>
      </w:pPr>
      <w:r w:rsidRPr="00F806B0">
        <w:rPr>
          <w:rFonts w:ascii="宋体" w:hAnsi="宋体" w:hint="eastAsia"/>
          <w:sz w:val="24"/>
        </w:rPr>
        <w:t>项目联系人：</w:t>
      </w:r>
      <w:r w:rsidRPr="00F806B0">
        <w:rPr>
          <w:rFonts w:ascii="宋体" w:hAnsi="宋体" w:hint="eastAsia"/>
          <w:sz w:val="24"/>
          <w:u w:val="single"/>
        </w:rPr>
        <w:t xml:space="preserve">   </w:t>
      </w:r>
      <w:r w:rsidRPr="00F806B0">
        <w:rPr>
          <w:rFonts w:ascii="宋体" w:hAnsi="宋体"/>
          <w:sz w:val="24"/>
          <w:u w:val="single"/>
        </w:rPr>
        <w:t xml:space="preserve">    </w:t>
      </w:r>
      <w:r w:rsidRPr="00F806B0">
        <w:rPr>
          <w:rFonts w:ascii="宋体" w:hAnsi="宋体" w:hint="eastAsia"/>
          <w:sz w:val="24"/>
          <w:u w:val="single"/>
        </w:rPr>
        <w:t xml:space="preserve">              </w:t>
      </w:r>
      <w:r w:rsidRPr="00F806B0">
        <w:rPr>
          <w:rFonts w:ascii="宋体" w:hAnsi="宋体"/>
          <w:sz w:val="24"/>
          <w:u w:val="single"/>
        </w:rPr>
        <w:t xml:space="preserve"> </w:t>
      </w:r>
      <w:r w:rsidRPr="00F806B0">
        <w:rPr>
          <w:rFonts w:ascii="宋体" w:hAnsi="宋体" w:hint="eastAsia"/>
          <w:sz w:val="24"/>
          <w:u w:val="single"/>
        </w:rPr>
        <w:t xml:space="preserve">                             </w:t>
      </w:r>
    </w:p>
    <w:p w14:paraId="7FB8AA87" w14:textId="77777777" w:rsidR="00D203C0" w:rsidRPr="00F806B0" w:rsidRDefault="00D203C0" w:rsidP="00F806B0">
      <w:pPr>
        <w:spacing w:line="360" w:lineRule="auto"/>
        <w:rPr>
          <w:rFonts w:ascii="宋体" w:hAnsi="宋体"/>
          <w:b/>
          <w:sz w:val="24"/>
          <w:u w:val="single"/>
        </w:rPr>
      </w:pPr>
      <w:r w:rsidRPr="00F806B0">
        <w:rPr>
          <w:rFonts w:ascii="宋体" w:hAnsi="宋体" w:hint="eastAsia"/>
          <w:sz w:val="24"/>
        </w:rPr>
        <w:t xml:space="preserve">  </w:t>
      </w:r>
      <w:r w:rsidRPr="00F806B0">
        <w:rPr>
          <w:rFonts w:ascii="宋体" w:hAnsi="宋体" w:hint="eastAsia"/>
          <w:b/>
          <w:sz w:val="24"/>
        </w:rPr>
        <w:t xml:space="preserve"> 联系方式</w:t>
      </w:r>
    </w:p>
    <w:p w14:paraId="6A730735" w14:textId="77777777" w:rsidR="00D203C0" w:rsidRPr="00F806B0" w:rsidRDefault="00D203C0" w:rsidP="00F806B0">
      <w:pPr>
        <w:spacing w:line="360" w:lineRule="auto"/>
        <w:ind w:leftChars="199" w:left="1515" w:hangingChars="457" w:hanging="1097"/>
        <w:rPr>
          <w:rFonts w:ascii="宋体" w:hAnsi="宋体"/>
          <w:sz w:val="24"/>
          <w:u w:val="single"/>
        </w:rPr>
      </w:pPr>
      <w:r w:rsidRPr="00F806B0">
        <w:rPr>
          <w:rFonts w:ascii="宋体" w:hAnsi="宋体" w:hint="eastAsia"/>
          <w:sz w:val="24"/>
        </w:rPr>
        <w:t>通讯地址：</w:t>
      </w:r>
      <w:r w:rsidRPr="00F806B0">
        <w:rPr>
          <w:rFonts w:ascii="宋体" w:hAnsi="宋体" w:hint="eastAsia"/>
          <w:sz w:val="24"/>
          <w:u w:val="single"/>
        </w:rPr>
        <w:t xml:space="preserve">  </w:t>
      </w:r>
      <w:r w:rsidRPr="00F806B0">
        <w:rPr>
          <w:rFonts w:ascii="宋体" w:hAnsi="宋体"/>
          <w:sz w:val="24"/>
          <w:u w:val="single"/>
        </w:rPr>
        <w:t xml:space="preserve">                                                  </w:t>
      </w:r>
    </w:p>
    <w:p w14:paraId="59E87A5B" w14:textId="77777777" w:rsidR="00D203C0" w:rsidRPr="00F806B0" w:rsidRDefault="00D203C0" w:rsidP="00F806B0">
      <w:pPr>
        <w:spacing w:line="360" w:lineRule="auto"/>
        <w:ind w:leftChars="199" w:left="1515" w:hangingChars="457" w:hanging="1097"/>
        <w:rPr>
          <w:rFonts w:ascii="宋体" w:hAnsi="宋体"/>
          <w:sz w:val="24"/>
          <w:u w:val="single"/>
        </w:rPr>
      </w:pPr>
      <w:r w:rsidRPr="00F806B0">
        <w:rPr>
          <w:rFonts w:ascii="宋体" w:hAnsi="宋体" w:hint="eastAsia"/>
          <w:sz w:val="24"/>
        </w:rPr>
        <w:t>电    话：</w:t>
      </w:r>
      <w:r w:rsidRPr="00F806B0">
        <w:rPr>
          <w:rFonts w:ascii="宋体" w:hAnsi="宋体" w:hint="eastAsia"/>
          <w:sz w:val="24"/>
          <w:u w:val="single"/>
        </w:rPr>
        <w:t xml:space="preserve">  </w:t>
      </w:r>
      <w:r w:rsidRPr="00F806B0">
        <w:rPr>
          <w:rFonts w:ascii="宋体" w:hAnsi="宋体"/>
          <w:sz w:val="24"/>
          <w:u w:val="single"/>
        </w:rPr>
        <w:t xml:space="preserve">            </w:t>
      </w:r>
      <w:r w:rsidRPr="00F806B0">
        <w:rPr>
          <w:rFonts w:ascii="宋体" w:hAnsi="宋体" w:hint="eastAsia"/>
          <w:sz w:val="24"/>
          <w:u w:val="single"/>
        </w:rPr>
        <w:t xml:space="preserve">                                      </w:t>
      </w:r>
    </w:p>
    <w:p w14:paraId="46AAE9CC" w14:textId="77777777" w:rsidR="00D203C0" w:rsidRPr="00F806B0" w:rsidRDefault="00D203C0" w:rsidP="00F806B0">
      <w:pPr>
        <w:spacing w:line="360" w:lineRule="auto"/>
        <w:ind w:leftChars="200" w:left="420"/>
        <w:rPr>
          <w:rFonts w:ascii="宋体" w:hAnsi="宋体"/>
          <w:sz w:val="24"/>
          <w:u w:val="single"/>
        </w:rPr>
      </w:pPr>
      <w:r w:rsidRPr="00F806B0">
        <w:rPr>
          <w:rFonts w:ascii="宋体" w:hAnsi="宋体" w:hint="eastAsia"/>
          <w:sz w:val="24"/>
        </w:rPr>
        <w:t>传    真：</w:t>
      </w:r>
      <w:r w:rsidRPr="00F806B0">
        <w:rPr>
          <w:rFonts w:ascii="宋体" w:hAnsi="宋体" w:hint="eastAsia"/>
          <w:sz w:val="24"/>
          <w:u w:val="single"/>
        </w:rPr>
        <w:t xml:space="preserve">                            邮编：</w:t>
      </w:r>
      <w:r w:rsidRPr="00F806B0">
        <w:rPr>
          <w:rFonts w:ascii="宋体" w:hAnsi="宋体"/>
          <w:sz w:val="24"/>
          <w:u w:val="single"/>
        </w:rPr>
        <w:t xml:space="preserve">     </w:t>
      </w:r>
      <w:r w:rsidRPr="00F806B0">
        <w:rPr>
          <w:rFonts w:ascii="宋体" w:hAnsi="宋体" w:hint="eastAsia"/>
          <w:sz w:val="24"/>
          <w:u w:val="single"/>
        </w:rPr>
        <w:t xml:space="preserve">             </w:t>
      </w:r>
    </w:p>
    <w:p w14:paraId="25D810CD" w14:textId="77777777" w:rsidR="00D203C0" w:rsidRPr="00F806B0" w:rsidRDefault="00D203C0" w:rsidP="00F806B0">
      <w:pPr>
        <w:spacing w:line="360" w:lineRule="auto"/>
        <w:ind w:leftChars="200" w:left="420"/>
        <w:rPr>
          <w:rFonts w:ascii="宋体" w:hAnsi="宋体"/>
          <w:sz w:val="24"/>
          <w:u w:val="single"/>
        </w:rPr>
      </w:pPr>
      <w:r w:rsidRPr="00F806B0">
        <w:rPr>
          <w:rFonts w:ascii="宋体" w:hAnsi="宋体" w:hint="eastAsia"/>
          <w:sz w:val="24"/>
        </w:rPr>
        <w:t>电子信箱：</w:t>
      </w:r>
      <w:r w:rsidRPr="00F806B0">
        <w:rPr>
          <w:rFonts w:ascii="宋体" w:hAnsi="宋体" w:hint="eastAsia"/>
          <w:sz w:val="24"/>
          <w:u w:val="single"/>
        </w:rPr>
        <w:t xml:space="preserve"> </w:t>
      </w:r>
      <w:r w:rsidRPr="00F806B0">
        <w:rPr>
          <w:rFonts w:ascii="宋体" w:hAnsi="宋体"/>
          <w:sz w:val="24"/>
          <w:u w:val="single"/>
        </w:rPr>
        <w:t xml:space="preserve">                   </w:t>
      </w:r>
      <w:r w:rsidRPr="00F806B0">
        <w:rPr>
          <w:rFonts w:ascii="宋体" w:hAnsi="宋体" w:hint="eastAsia"/>
          <w:sz w:val="24"/>
          <w:u w:val="single"/>
        </w:rPr>
        <w:t xml:space="preserve">                                 </w:t>
      </w:r>
    </w:p>
    <w:p w14:paraId="6D094C35" w14:textId="77777777" w:rsidR="00D203C0" w:rsidRPr="00F806B0" w:rsidRDefault="00D203C0" w:rsidP="00F806B0">
      <w:pPr>
        <w:spacing w:line="360" w:lineRule="auto"/>
        <w:ind w:leftChars="200" w:left="420"/>
        <w:rPr>
          <w:rFonts w:ascii="宋体" w:hAnsi="宋体"/>
          <w:sz w:val="24"/>
          <w:u w:val="single"/>
        </w:rPr>
      </w:pPr>
      <w:r w:rsidRPr="00F806B0">
        <w:rPr>
          <w:rFonts w:ascii="宋体" w:hAnsi="宋体" w:hint="eastAsia"/>
          <w:sz w:val="24"/>
        </w:rPr>
        <w:t xml:space="preserve"> </w:t>
      </w:r>
    </w:p>
    <w:p w14:paraId="18BD6EE3" w14:textId="77777777" w:rsidR="00D203C0" w:rsidRPr="00F806B0" w:rsidRDefault="00D203C0" w:rsidP="00F806B0">
      <w:pPr>
        <w:spacing w:line="360" w:lineRule="auto"/>
        <w:rPr>
          <w:rFonts w:ascii="宋体" w:hAnsi="宋体"/>
          <w:sz w:val="24"/>
        </w:rPr>
      </w:pPr>
    </w:p>
    <w:p w14:paraId="3653C804" w14:textId="43702AEF" w:rsidR="00D203C0" w:rsidRPr="00F806B0" w:rsidRDefault="00D203C0" w:rsidP="00F806B0">
      <w:pPr>
        <w:spacing w:line="360" w:lineRule="auto"/>
        <w:ind w:firstLineChars="200" w:firstLine="480"/>
        <w:rPr>
          <w:rFonts w:ascii="宋体" w:hAnsi="宋体"/>
          <w:sz w:val="24"/>
        </w:rPr>
      </w:pPr>
      <w:r w:rsidRPr="00F806B0">
        <w:rPr>
          <w:rFonts w:ascii="宋体" w:hAnsi="宋体"/>
          <w:sz w:val="24"/>
        </w:rPr>
        <w:br w:type="page"/>
      </w:r>
      <w:r w:rsidRPr="00F806B0">
        <w:rPr>
          <w:rFonts w:ascii="宋体" w:hAnsi="宋体" w:hint="eastAsia"/>
          <w:sz w:val="24"/>
        </w:rPr>
        <w:lastRenderedPageBreak/>
        <w:t>本合同甲方委托乙方就</w:t>
      </w:r>
      <w:r w:rsidRPr="00F806B0">
        <w:rPr>
          <w:rFonts w:ascii="宋体" w:hAnsi="宋体" w:hint="eastAsia"/>
          <w:sz w:val="24"/>
          <w:u w:val="single"/>
        </w:rPr>
        <w:t xml:space="preserve">  北京师范大学2021年中小学生学习能力与心理健康发展及影响因素研究数据处理项目   </w:t>
      </w:r>
      <w:r w:rsidRPr="00F806B0">
        <w:rPr>
          <w:rFonts w:ascii="宋体" w:hAnsi="宋体" w:hint="eastAsia"/>
          <w:sz w:val="24"/>
        </w:rPr>
        <w:t>项目进行</w:t>
      </w:r>
      <w:r w:rsidRPr="00F806B0">
        <w:rPr>
          <w:rFonts w:ascii="宋体" w:hAnsi="宋体" w:hint="eastAsia"/>
          <w:b/>
          <w:sz w:val="24"/>
          <w:u w:val="single"/>
        </w:rPr>
        <w:t xml:space="preserve"> 数据录入、试卷扫描</w:t>
      </w:r>
      <w:r w:rsidRPr="00F806B0">
        <w:rPr>
          <w:rFonts w:ascii="宋体" w:hAnsi="宋体" w:hint="eastAsia"/>
          <w:sz w:val="24"/>
        </w:rPr>
        <w:t>的专项技术服务，甲方支付相应的技术服务报酬。双方经过平等协商，在真实、充分地表达各自意愿的基础上，根据《中华人民共和国</w:t>
      </w:r>
      <w:r w:rsidR="00B17891">
        <w:rPr>
          <w:rFonts w:ascii="宋体" w:hAnsi="宋体" w:hint="eastAsia"/>
          <w:sz w:val="24"/>
        </w:rPr>
        <w:t>民法典</w:t>
      </w:r>
      <w:r w:rsidRPr="00F806B0">
        <w:rPr>
          <w:rFonts w:ascii="宋体" w:hAnsi="宋体" w:hint="eastAsia"/>
          <w:sz w:val="24"/>
        </w:rPr>
        <w:t>》的规定，达成如下协议，并由双方共同恪守。</w:t>
      </w:r>
    </w:p>
    <w:p w14:paraId="472D1B38" w14:textId="77777777" w:rsidR="00D203C0" w:rsidRPr="00F806B0" w:rsidRDefault="00D203C0" w:rsidP="00F806B0">
      <w:pPr>
        <w:numPr>
          <w:ilvl w:val="0"/>
          <w:numId w:val="32"/>
        </w:numPr>
        <w:tabs>
          <w:tab w:val="clear" w:pos="1275"/>
        </w:tabs>
        <w:spacing w:line="360" w:lineRule="auto"/>
        <w:ind w:left="0" w:firstLine="0"/>
        <w:rPr>
          <w:rFonts w:ascii="宋体" w:hAnsi="宋体"/>
          <w:b/>
          <w:sz w:val="24"/>
        </w:rPr>
      </w:pPr>
      <w:r w:rsidRPr="00F806B0">
        <w:rPr>
          <w:rFonts w:ascii="宋体" w:hAnsi="宋体" w:hint="eastAsia"/>
          <w:b/>
          <w:sz w:val="24"/>
        </w:rPr>
        <w:t>甲方委托乙方进行技术服务的内容如下：</w:t>
      </w:r>
    </w:p>
    <w:p w14:paraId="2879FE0D" w14:textId="77777777" w:rsidR="00D203C0" w:rsidRPr="00F806B0" w:rsidRDefault="00D203C0" w:rsidP="00F806B0">
      <w:pPr>
        <w:numPr>
          <w:ilvl w:val="1"/>
          <w:numId w:val="32"/>
        </w:numPr>
        <w:tabs>
          <w:tab w:val="clear" w:pos="1215"/>
        </w:tabs>
        <w:spacing w:line="360" w:lineRule="auto"/>
        <w:ind w:leftChars="256" w:left="1078" w:hanging="540"/>
        <w:rPr>
          <w:rFonts w:ascii="宋体" w:hAnsi="宋体"/>
          <w:sz w:val="24"/>
          <w:u w:val="single"/>
        </w:rPr>
      </w:pPr>
      <w:r w:rsidRPr="00F806B0">
        <w:rPr>
          <w:rFonts w:ascii="宋体" w:hAnsi="宋体" w:hint="eastAsia"/>
          <w:sz w:val="24"/>
        </w:rPr>
        <w:t>技术服务的内容：</w:t>
      </w:r>
      <w:r w:rsidRPr="00F806B0">
        <w:rPr>
          <w:rFonts w:ascii="宋体" w:hAnsi="宋体" w:hint="eastAsia"/>
          <w:sz w:val="24"/>
          <w:u w:val="single"/>
        </w:rPr>
        <w:t xml:space="preserve"> 数据录入； 试卷扫描；                              </w:t>
      </w:r>
    </w:p>
    <w:p w14:paraId="6B13EFDE" w14:textId="77777777" w:rsidR="00D203C0" w:rsidRPr="00F806B0" w:rsidRDefault="00D203C0" w:rsidP="00F806B0">
      <w:pPr>
        <w:numPr>
          <w:ilvl w:val="1"/>
          <w:numId w:val="32"/>
        </w:numPr>
        <w:tabs>
          <w:tab w:val="clear" w:pos="1215"/>
        </w:tabs>
        <w:spacing w:line="360" w:lineRule="auto"/>
        <w:ind w:leftChars="256" w:left="1078" w:hanging="540"/>
        <w:rPr>
          <w:rFonts w:ascii="宋体" w:hAnsi="宋体"/>
          <w:sz w:val="24"/>
          <w:u w:val="single"/>
        </w:rPr>
      </w:pPr>
      <w:r w:rsidRPr="00F806B0">
        <w:rPr>
          <w:rFonts w:ascii="宋体" w:hAnsi="宋体" w:hint="eastAsia"/>
          <w:sz w:val="24"/>
        </w:rPr>
        <w:t>技术服务</w:t>
      </w:r>
      <w:r w:rsidRPr="00F806B0">
        <w:rPr>
          <w:rFonts w:ascii="宋体" w:hAnsi="宋体"/>
          <w:sz w:val="24"/>
        </w:rPr>
        <w:t>的目标：</w:t>
      </w:r>
      <w:r w:rsidRPr="00F806B0">
        <w:rPr>
          <w:rFonts w:ascii="宋体" w:hAnsi="宋体"/>
          <w:sz w:val="24"/>
          <w:u w:val="single"/>
        </w:rPr>
        <w:t>将甲方提供的资料整理成</w:t>
      </w:r>
      <w:r w:rsidRPr="00F806B0">
        <w:rPr>
          <w:rFonts w:ascii="宋体" w:hAnsi="宋体" w:hint="eastAsia"/>
          <w:sz w:val="24"/>
          <w:u w:val="single"/>
        </w:rPr>
        <w:t>SPSS或EXCEL格式</w:t>
      </w:r>
      <w:r w:rsidRPr="00F806B0">
        <w:rPr>
          <w:rFonts w:ascii="宋体" w:hAnsi="宋体"/>
          <w:sz w:val="24"/>
          <w:u w:val="single"/>
        </w:rPr>
        <w:t>的电子数据；</w:t>
      </w:r>
      <w:r w:rsidRPr="00F806B0">
        <w:rPr>
          <w:rFonts w:ascii="宋体" w:hAnsi="宋体" w:hint="eastAsia"/>
          <w:sz w:val="24"/>
          <w:u w:val="single"/>
        </w:rPr>
        <w:t>将甲方提供的资料根据要求扫描成jpg图片，并将图片按学校及班级归档；</w:t>
      </w:r>
    </w:p>
    <w:p w14:paraId="76E60BDC" w14:textId="77777777" w:rsidR="00D203C0" w:rsidRPr="00F806B0" w:rsidRDefault="00D203C0" w:rsidP="00F806B0">
      <w:pPr>
        <w:numPr>
          <w:ilvl w:val="1"/>
          <w:numId w:val="32"/>
        </w:numPr>
        <w:tabs>
          <w:tab w:val="clear" w:pos="1215"/>
        </w:tabs>
        <w:spacing w:line="360" w:lineRule="auto"/>
        <w:ind w:leftChars="256" w:left="1078" w:hanging="540"/>
        <w:rPr>
          <w:rFonts w:ascii="宋体" w:hAnsi="宋体"/>
          <w:sz w:val="24"/>
          <w:u w:val="single"/>
        </w:rPr>
      </w:pPr>
      <w:r w:rsidRPr="00F806B0">
        <w:rPr>
          <w:rFonts w:ascii="宋体" w:hAnsi="宋体" w:hint="eastAsia"/>
          <w:sz w:val="24"/>
        </w:rPr>
        <w:t>技术服务</w:t>
      </w:r>
      <w:r w:rsidRPr="00F806B0">
        <w:rPr>
          <w:rFonts w:ascii="宋体" w:hAnsi="宋体"/>
          <w:sz w:val="24"/>
        </w:rPr>
        <w:t>的方式：</w:t>
      </w:r>
      <w:r w:rsidRPr="00F806B0">
        <w:rPr>
          <w:rFonts w:ascii="宋体" w:hAnsi="宋体"/>
          <w:sz w:val="24"/>
          <w:u w:val="single"/>
        </w:rPr>
        <w:t>采用</w:t>
      </w:r>
      <w:r w:rsidRPr="00F806B0">
        <w:rPr>
          <w:rFonts w:ascii="宋体" w:hAnsi="宋体" w:hint="eastAsia"/>
          <w:sz w:val="24"/>
          <w:u w:val="single"/>
        </w:rPr>
        <w:t>“独立</w:t>
      </w:r>
      <w:r w:rsidRPr="00F806B0">
        <w:rPr>
          <w:rFonts w:ascii="宋体" w:hAnsi="宋体"/>
          <w:sz w:val="24"/>
          <w:u w:val="single"/>
        </w:rPr>
        <w:t>双录入+独立校对”</w:t>
      </w:r>
      <w:r w:rsidRPr="00F806B0">
        <w:rPr>
          <w:rFonts w:ascii="宋体" w:hAnsi="宋体" w:hint="eastAsia"/>
          <w:sz w:val="24"/>
          <w:u w:val="single"/>
        </w:rPr>
        <w:t>的</w:t>
      </w:r>
      <w:r w:rsidRPr="00F806B0">
        <w:rPr>
          <w:rFonts w:ascii="宋体" w:hAnsi="宋体"/>
          <w:sz w:val="24"/>
          <w:u w:val="single"/>
        </w:rPr>
        <w:t>流程进行录入</w:t>
      </w:r>
      <w:r w:rsidRPr="00F806B0">
        <w:rPr>
          <w:rFonts w:ascii="宋体" w:hAnsi="宋体" w:hint="eastAsia"/>
          <w:sz w:val="24"/>
          <w:u w:val="single"/>
        </w:rPr>
        <w:t>，</w:t>
      </w:r>
      <w:r w:rsidRPr="00F806B0">
        <w:rPr>
          <w:rFonts w:ascii="宋体" w:hAnsi="宋体"/>
          <w:sz w:val="24"/>
          <w:u w:val="single"/>
        </w:rPr>
        <w:t>并</w:t>
      </w:r>
      <w:r w:rsidRPr="00F806B0">
        <w:rPr>
          <w:rFonts w:ascii="宋体" w:hAnsi="宋体" w:hint="eastAsia"/>
          <w:sz w:val="24"/>
          <w:u w:val="single"/>
        </w:rPr>
        <w:t>向甲方</w:t>
      </w:r>
      <w:r w:rsidRPr="00F806B0">
        <w:rPr>
          <w:rFonts w:ascii="宋体" w:hAnsi="宋体"/>
          <w:sz w:val="24"/>
          <w:u w:val="single"/>
        </w:rPr>
        <w:t>提供</w:t>
      </w:r>
      <w:r w:rsidRPr="00F806B0">
        <w:rPr>
          <w:rFonts w:ascii="宋体" w:hAnsi="宋体" w:hint="eastAsia"/>
          <w:sz w:val="24"/>
          <w:u w:val="single"/>
        </w:rPr>
        <w:t>独立</w:t>
      </w:r>
      <w:r w:rsidRPr="00F806B0">
        <w:rPr>
          <w:rFonts w:ascii="宋体" w:hAnsi="宋体"/>
          <w:sz w:val="24"/>
          <w:u w:val="single"/>
        </w:rPr>
        <w:t>双录入后的</w:t>
      </w:r>
      <w:r w:rsidRPr="00F806B0">
        <w:rPr>
          <w:rFonts w:ascii="宋体" w:hAnsi="宋体" w:hint="eastAsia"/>
          <w:sz w:val="24"/>
          <w:u w:val="single"/>
        </w:rPr>
        <w:t>原始</w:t>
      </w:r>
      <w:r w:rsidRPr="00F806B0">
        <w:rPr>
          <w:rFonts w:ascii="宋体" w:hAnsi="宋体"/>
          <w:sz w:val="24"/>
          <w:u w:val="single"/>
        </w:rPr>
        <w:t>电子数据；</w:t>
      </w:r>
      <w:r w:rsidRPr="00F806B0">
        <w:rPr>
          <w:rFonts w:ascii="宋体" w:hAnsi="宋体" w:hint="eastAsia"/>
          <w:sz w:val="24"/>
          <w:u w:val="single"/>
        </w:rPr>
        <w:t>将图片命名为学生姓名+编号，扫描结果不得有黑边、模糊、歪斜等影响使用的情况。</w:t>
      </w:r>
    </w:p>
    <w:p w14:paraId="7261ECA2" w14:textId="77777777" w:rsidR="00D203C0" w:rsidRPr="00F806B0" w:rsidRDefault="00D203C0" w:rsidP="00F806B0">
      <w:pPr>
        <w:numPr>
          <w:ilvl w:val="0"/>
          <w:numId w:val="32"/>
        </w:numPr>
        <w:tabs>
          <w:tab w:val="clear" w:pos="1275"/>
        </w:tabs>
        <w:spacing w:line="360" w:lineRule="auto"/>
        <w:ind w:left="0" w:firstLine="0"/>
        <w:rPr>
          <w:rFonts w:ascii="宋体" w:hAnsi="宋体"/>
          <w:b/>
          <w:sz w:val="24"/>
        </w:rPr>
      </w:pPr>
      <w:r w:rsidRPr="00F806B0">
        <w:rPr>
          <w:rFonts w:ascii="宋体" w:hAnsi="宋体" w:hint="eastAsia"/>
          <w:b/>
          <w:sz w:val="24"/>
        </w:rPr>
        <w:t>乙方应按下列要求为甲方提供服务：</w:t>
      </w:r>
    </w:p>
    <w:p w14:paraId="31BFEA7B" w14:textId="77777777" w:rsidR="00D203C0" w:rsidRPr="00F806B0" w:rsidRDefault="00D203C0" w:rsidP="00F806B0">
      <w:pPr>
        <w:numPr>
          <w:ilvl w:val="1"/>
          <w:numId w:val="32"/>
        </w:numPr>
        <w:tabs>
          <w:tab w:val="clear" w:pos="1215"/>
        </w:tabs>
        <w:spacing w:line="360" w:lineRule="auto"/>
        <w:ind w:left="1080" w:hanging="540"/>
        <w:rPr>
          <w:rFonts w:ascii="宋体" w:hAnsi="宋体"/>
          <w:sz w:val="24"/>
        </w:rPr>
      </w:pPr>
      <w:r w:rsidRPr="00F806B0">
        <w:rPr>
          <w:rFonts w:ascii="宋体" w:hAnsi="宋体" w:hint="eastAsia"/>
          <w:sz w:val="24"/>
        </w:rPr>
        <w:t>技术服务地点：</w:t>
      </w:r>
      <w:r w:rsidRPr="00F806B0">
        <w:rPr>
          <w:rFonts w:ascii="宋体" w:hAnsi="宋体" w:hint="eastAsia"/>
          <w:sz w:val="24"/>
          <w:u w:val="single"/>
        </w:rPr>
        <w:t xml:space="preserve"> 乙方办公场所                            </w:t>
      </w:r>
      <w:r w:rsidRPr="00F806B0">
        <w:rPr>
          <w:rFonts w:ascii="宋体" w:hAnsi="宋体" w:hint="eastAsia"/>
          <w:sz w:val="24"/>
        </w:rPr>
        <w:t>；</w:t>
      </w:r>
    </w:p>
    <w:p w14:paraId="2A932C41" w14:textId="77777777" w:rsidR="00D203C0" w:rsidRPr="00F806B0" w:rsidRDefault="00D203C0" w:rsidP="00F806B0">
      <w:pPr>
        <w:numPr>
          <w:ilvl w:val="1"/>
          <w:numId w:val="32"/>
        </w:numPr>
        <w:tabs>
          <w:tab w:val="clear" w:pos="1215"/>
        </w:tabs>
        <w:spacing w:line="360" w:lineRule="auto"/>
        <w:ind w:left="1080" w:hanging="540"/>
        <w:rPr>
          <w:rFonts w:ascii="宋体" w:hAnsi="宋体"/>
          <w:sz w:val="24"/>
        </w:rPr>
      </w:pPr>
      <w:r w:rsidRPr="00F806B0">
        <w:rPr>
          <w:rFonts w:ascii="宋体" w:hAnsi="宋体" w:hint="eastAsia"/>
          <w:sz w:val="24"/>
        </w:rPr>
        <w:t>技术服务期限：自</w:t>
      </w:r>
      <w:r w:rsidRPr="00F806B0">
        <w:rPr>
          <w:rFonts w:ascii="宋体" w:hAnsi="宋体" w:hint="eastAsia"/>
          <w:sz w:val="24"/>
          <w:u w:val="single"/>
        </w:rPr>
        <w:t xml:space="preserve"> 甲方提供资料之 </w:t>
      </w:r>
      <w:r w:rsidRPr="00F806B0">
        <w:rPr>
          <w:rFonts w:ascii="宋体" w:hAnsi="宋体" w:hint="eastAsia"/>
          <w:sz w:val="24"/>
        </w:rPr>
        <w:t>日起</w:t>
      </w:r>
      <w:r w:rsidRPr="00F806B0">
        <w:rPr>
          <w:rFonts w:ascii="宋体" w:hAnsi="宋体" w:hint="eastAsia"/>
          <w:sz w:val="24"/>
          <w:u w:val="single"/>
        </w:rPr>
        <w:t xml:space="preserve">  </w:t>
      </w:r>
      <w:r w:rsidRPr="00F806B0">
        <w:rPr>
          <w:rFonts w:ascii="宋体" w:hAnsi="宋体"/>
          <w:sz w:val="24"/>
          <w:u w:val="single"/>
        </w:rPr>
        <w:t>6</w:t>
      </w:r>
      <w:r w:rsidRPr="00F806B0">
        <w:rPr>
          <w:rFonts w:ascii="宋体" w:hAnsi="宋体" w:hint="eastAsia"/>
          <w:sz w:val="24"/>
          <w:u w:val="single"/>
        </w:rPr>
        <w:t xml:space="preserve">0   </w:t>
      </w:r>
      <w:r w:rsidRPr="00F806B0">
        <w:rPr>
          <w:rFonts w:ascii="宋体" w:hAnsi="宋体" w:hint="eastAsia"/>
          <w:sz w:val="24"/>
        </w:rPr>
        <w:t>个工作日内结束；</w:t>
      </w:r>
    </w:p>
    <w:p w14:paraId="6B157C99" w14:textId="77777777" w:rsidR="00D203C0" w:rsidRPr="00F806B0" w:rsidRDefault="00D203C0" w:rsidP="00F806B0">
      <w:pPr>
        <w:numPr>
          <w:ilvl w:val="1"/>
          <w:numId w:val="32"/>
        </w:numPr>
        <w:tabs>
          <w:tab w:val="clear" w:pos="1215"/>
        </w:tabs>
        <w:spacing w:line="360" w:lineRule="auto"/>
        <w:ind w:left="1080" w:hanging="540"/>
        <w:rPr>
          <w:rFonts w:ascii="宋体" w:hAnsi="宋体"/>
          <w:sz w:val="24"/>
        </w:rPr>
      </w:pPr>
      <w:r w:rsidRPr="00F806B0">
        <w:rPr>
          <w:rFonts w:ascii="宋体" w:hAnsi="宋体" w:hint="eastAsia"/>
          <w:sz w:val="24"/>
        </w:rPr>
        <w:t>技术服务进度：</w:t>
      </w:r>
    </w:p>
    <w:p w14:paraId="3259E242" w14:textId="77777777" w:rsidR="00D203C0" w:rsidRPr="00F806B0" w:rsidRDefault="00D203C0" w:rsidP="00F806B0">
      <w:pPr>
        <w:numPr>
          <w:ilvl w:val="4"/>
          <w:numId w:val="32"/>
        </w:numPr>
        <w:spacing w:line="360" w:lineRule="auto"/>
        <w:ind w:left="1843"/>
        <w:rPr>
          <w:rFonts w:ascii="宋体" w:hAnsi="宋体"/>
          <w:sz w:val="24"/>
          <w:u w:val="single"/>
        </w:rPr>
      </w:pPr>
      <w:r w:rsidRPr="00F806B0">
        <w:rPr>
          <w:rFonts w:ascii="宋体" w:hAnsi="宋体" w:hint="eastAsia"/>
          <w:sz w:val="24"/>
          <w:u w:val="single"/>
        </w:rPr>
        <w:t xml:space="preserve"> 录入模板及试录入：自接收资料之日起</w:t>
      </w:r>
      <w:r w:rsidRPr="00F806B0">
        <w:rPr>
          <w:rFonts w:ascii="宋体" w:hAnsi="宋体"/>
          <w:sz w:val="24"/>
          <w:u w:val="single"/>
        </w:rPr>
        <w:t>10</w:t>
      </w:r>
      <w:r w:rsidRPr="00F806B0">
        <w:rPr>
          <w:rFonts w:ascii="宋体" w:hAnsi="宋体" w:hint="eastAsia"/>
          <w:sz w:val="24"/>
          <w:u w:val="single"/>
        </w:rPr>
        <w:t>个工作日内完成；</w:t>
      </w:r>
    </w:p>
    <w:p w14:paraId="3D49CE60" w14:textId="77777777" w:rsidR="00D203C0" w:rsidRPr="00F806B0" w:rsidRDefault="00D203C0" w:rsidP="00F806B0">
      <w:pPr>
        <w:numPr>
          <w:ilvl w:val="4"/>
          <w:numId w:val="32"/>
        </w:numPr>
        <w:spacing w:line="360" w:lineRule="auto"/>
        <w:ind w:left="1843"/>
        <w:rPr>
          <w:rFonts w:ascii="宋体" w:hAnsi="宋体"/>
          <w:sz w:val="24"/>
          <w:u w:val="single"/>
        </w:rPr>
      </w:pPr>
      <w:r w:rsidRPr="00F806B0">
        <w:rPr>
          <w:rFonts w:ascii="宋体" w:hAnsi="宋体" w:hint="eastAsia"/>
          <w:sz w:val="24"/>
          <w:u w:val="single"/>
        </w:rPr>
        <w:t xml:space="preserve"> 最终数据及图片：自接收资料之日起  </w:t>
      </w:r>
      <w:r w:rsidRPr="00F806B0">
        <w:rPr>
          <w:rFonts w:ascii="宋体" w:hAnsi="宋体"/>
          <w:sz w:val="24"/>
          <w:u w:val="single"/>
        </w:rPr>
        <w:t>6</w:t>
      </w:r>
      <w:r w:rsidRPr="00F806B0">
        <w:rPr>
          <w:rFonts w:ascii="宋体" w:hAnsi="宋体" w:hint="eastAsia"/>
          <w:sz w:val="24"/>
          <w:u w:val="single"/>
        </w:rPr>
        <w:t xml:space="preserve">0 个工作日内提交。     </w:t>
      </w:r>
    </w:p>
    <w:p w14:paraId="537F0EE4" w14:textId="77777777" w:rsidR="00D203C0" w:rsidRPr="00F806B0" w:rsidRDefault="00D203C0" w:rsidP="00F806B0">
      <w:pPr>
        <w:numPr>
          <w:ilvl w:val="1"/>
          <w:numId w:val="32"/>
        </w:numPr>
        <w:tabs>
          <w:tab w:val="clear" w:pos="1215"/>
        </w:tabs>
        <w:spacing w:line="360" w:lineRule="auto"/>
        <w:ind w:left="1080" w:hanging="540"/>
        <w:rPr>
          <w:rFonts w:ascii="宋体" w:hAnsi="宋体"/>
          <w:sz w:val="24"/>
        </w:rPr>
      </w:pPr>
      <w:r w:rsidRPr="00F806B0">
        <w:rPr>
          <w:rFonts w:ascii="宋体" w:hAnsi="宋体" w:hint="eastAsia"/>
          <w:sz w:val="24"/>
        </w:rPr>
        <w:t>技术服务质量要求：</w:t>
      </w:r>
      <w:r w:rsidRPr="00F806B0">
        <w:rPr>
          <w:rFonts w:ascii="宋体" w:hAnsi="宋体" w:hint="eastAsia"/>
          <w:sz w:val="24"/>
          <w:u w:val="single"/>
        </w:rPr>
        <w:t xml:space="preserve">  数据</w:t>
      </w:r>
      <w:r w:rsidRPr="00F806B0">
        <w:rPr>
          <w:rFonts w:ascii="宋体" w:hAnsi="宋体"/>
          <w:sz w:val="24"/>
          <w:u w:val="single"/>
        </w:rPr>
        <w:t>录入错误率低于万分之五</w:t>
      </w:r>
      <w:r w:rsidRPr="00F806B0">
        <w:rPr>
          <w:rFonts w:ascii="宋体" w:hAnsi="宋体" w:hint="eastAsia"/>
          <w:sz w:val="24"/>
          <w:u w:val="single"/>
        </w:rPr>
        <w:t xml:space="preserve">；试卷扫描不得有影响使用的情况。                                     </w:t>
      </w:r>
    </w:p>
    <w:p w14:paraId="4C6B2EBF" w14:textId="77777777" w:rsidR="00D203C0" w:rsidRPr="00F806B0" w:rsidRDefault="00D203C0" w:rsidP="00F806B0">
      <w:pPr>
        <w:numPr>
          <w:ilvl w:val="1"/>
          <w:numId w:val="32"/>
        </w:numPr>
        <w:tabs>
          <w:tab w:val="clear" w:pos="1215"/>
        </w:tabs>
        <w:spacing w:line="360" w:lineRule="auto"/>
        <w:ind w:left="1080" w:hanging="540"/>
        <w:rPr>
          <w:rFonts w:ascii="宋体" w:hAnsi="宋体"/>
          <w:sz w:val="24"/>
        </w:rPr>
      </w:pPr>
      <w:r w:rsidRPr="00F806B0">
        <w:rPr>
          <w:rFonts w:ascii="宋体" w:hAnsi="宋体" w:hint="eastAsia"/>
          <w:sz w:val="24"/>
        </w:rPr>
        <w:t>技术服务质量期限要求：</w:t>
      </w:r>
      <w:r w:rsidRPr="00F806B0">
        <w:rPr>
          <w:rFonts w:ascii="宋体" w:hAnsi="宋体" w:hint="eastAsia"/>
          <w:sz w:val="24"/>
          <w:u w:val="single"/>
        </w:rPr>
        <w:t xml:space="preserve">  数据提交之日起1个月内。          </w:t>
      </w:r>
    </w:p>
    <w:p w14:paraId="46ED4122" w14:textId="77777777" w:rsidR="00D203C0" w:rsidRPr="00F806B0" w:rsidRDefault="00D203C0" w:rsidP="00F806B0">
      <w:pPr>
        <w:numPr>
          <w:ilvl w:val="0"/>
          <w:numId w:val="32"/>
        </w:numPr>
        <w:tabs>
          <w:tab w:val="clear" w:pos="1275"/>
        </w:tabs>
        <w:spacing w:line="360" w:lineRule="auto"/>
        <w:ind w:left="1067" w:hangingChars="443" w:hanging="1067"/>
        <w:rPr>
          <w:rFonts w:ascii="宋体" w:hAnsi="宋体"/>
          <w:b/>
          <w:sz w:val="24"/>
        </w:rPr>
      </w:pPr>
      <w:r w:rsidRPr="00F806B0">
        <w:rPr>
          <w:rFonts w:ascii="宋体" w:hAnsi="宋体" w:hint="eastAsia"/>
          <w:b/>
          <w:sz w:val="24"/>
        </w:rPr>
        <w:t>为保证乙方有效进行技术服务工作，甲方应当向乙方提供下列工作条件和协作事项：</w:t>
      </w:r>
    </w:p>
    <w:p w14:paraId="16E896D6" w14:textId="77777777" w:rsidR="00D203C0" w:rsidRPr="00F806B0" w:rsidRDefault="00D203C0" w:rsidP="00F806B0">
      <w:pPr>
        <w:numPr>
          <w:ilvl w:val="1"/>
          <w:numId w:val="32"/>
        </w:numPr>
        <w:tabs>
          <w:tab w:val="clear" w:pos="1215"/>
        </w:tabs>
        <w:spacing w:line="360" w:lineRule="auto"/>
        <w:ind w:left="1080" w:hanging="540"/>
        <w:rPr>
          <w:rFonts w:ascii="宋体" w:hAnsi="宋体"/>
          <w:sz w:val="24"/>
        </w:rPr>
      </w:pPr>
      <w:r w:rsidRPr="00F806B0">
        <w:rPr>
          <w:rFonts w:ascii="宋体" w:hAnsi="宋体" w:hint="eastAsia"/>
          <w:sz w:val="24"/>
        </w:rPr>
        <w:t>提供技术资料：</w:t>
      </w:r>
    </w:p>
    <w:p w14:paraId="73EF4F47" w14:textId="77777777" w:rsidR="00D203C0" w:rsidRPr="00F806B0" w:rsidRDefault="00D203C0" w:rsidP="00F806B0">
      <w:pPr>
        <w:numPr>
          <w:ilvl w:val="4"/>
          <w:numId w:val="32"/>
        </w:numPr>
        <w:spacing w:line="360" w:lineRule="auto"/>
        <w:ind w:left="1843"/>
        <w:rPr>
          <w:rFonts w:ascii="宋体" w:hAnsi="宋体"/>
          <w:sz w:val="24"/>
          <w:u w:val="single"/>
        </w:rPr>
      </w:pPr>
      <w:r w:rsidRPr="00F806B0">
        <w:rPr>
          <w:rFonts w:ascii="宋体" w:hAnsi="宋体" w:hint="eastAsia"/>
          <w:sz w:val="24"/>
          <w:u w:val="single"/>
        </w:rPr>
        <w:t>提供制作录入模板所需电子文件（MS Word格式或其他可编辑格式文件）；</w:t>
      </w:r>
    </w:p>
    <w:p w14:paraId="3EC15832" w14:textId="77777777" w:rsidR="00D203C0" w:rsidRPr="00F806B0" w:rsidRDefault="00D203C0" w:rsidP="00F806B0">
      <w:pPr>
        <w:numPr>
          <w:ilvl w:val="4"/>
          <w:numId w:val="32"/>
        </w:numPr>
        <w:spacing w:line="360" w:lineRule="auto"/>
        <w:ind w:left="1843"/>
        <w:rPr>
          <w:rFonts w:ascii="宋体" w:hAnsi="宋体"/>
          <w:sz w:val="24"/>
          <w:u w:val="single"/>
        </w:rPr>
      </w:pPr>
      <w:r w:rsidRPr="00F806B0">
        <w:rPr>
          <w:rFonts w:ascii="宋体" w:hAnsi="宋体" w:hint="eastAsia"/>
          <w:sz w:val="24"/>
          <w:u w:val="single"/>
        </w:rPr>
        <w:t xml:space="preserve">其他可提高录入效率、录入资料的说明性资料。           </w:t>
      </w:r>
    </w:p>
    <w:p w14:paraId="1A614451" w14:textId="77777777" w:rsidR="00D203C0" w:rsidRPr="00F806B0" w:rsidRDefault="00D203C0" w:rsidP="00F806B0">
      <w:pPr>
        <w:numPr>
          <w:ilvl w:val="1"/>
          <w:numId w:val="32"/>
        </w:numPr>
        <w:tabs>
          <w:tab w:val="clear" w:pos="1215"/>
        </w:tabs>
        <w:spacing w:line="360" w:lineRule="auto"/>
        <w:ind w:left="1080" w:hanging="540"/>
        <w:rPr>
          <w:rFonts w:ascii="宋体" w:hAnsi="宋体"/>
          <w:sz w:val="24"/>
        </w:rPr>
      </w:pPr>
      <w:r w:rsidRPr="00F806B0">
        <w:rPr>
          <w:rFonts w:ascii="宋体" w:hAnsi="宋体" w:hint="eastAsia"/>
          <w:sz w:val="24"/>
        </w:rPr>
        <w:t>提供工作条件：</w:t>
      </w:r>
    </w:p>
    <w:p w14:paraId="20869C36" w14:textId="77777777" w:rsidR="00D203C0" w:rsidRPr="00F806B0" w:rsidRDefault="00D203C0" w:rsidP="00F806B0">
      <w:pPr>
        <w:numPr>
          <w:ilvl w:val="4"/>
          <w:numId w:val="32"/>
        </w:numPr>
        <w:spacing w:line="360" w:lineRule="auto"/>
        <w:ind w:left="1843"/>
        <w:rPr>
          <w:rFonts w:ascii="宋体" w:hAnsi="宋体"/>
          <w:sz w:val="24"/>
          <w:u w:val="single"/>
        </w:rPr>
      </w:pPr>
      <w:r w:rsidRPr="00F806B0">
        <w:rPr>
          <w:rFonts w:ascii="宋体" w:hAnsi="宋体" w:hint="eastAsia"/>
          <w:sz w:val="24"/>
          <w:u w:val="single"/>
        </w:rPr>
        <w:t>甲方应提供清晰、明确的录入资料，如出现无法辨认的内容，乙方尽量辨认或做标注，但核查时不能计为错误；</w:t>
      </w:r>
    </w:p>
    <w:p w14:paraId="672393B7" w14:textId="77777777" w:rsidR="00D203C0" w:rsidRPr="00F806B0" w:rsidRDefault="00D203C0" w:rsidP="00F806B0">
      <w:pPr>
        <w:numPr>
          <w:ilvl w:val="4"/>
          <w:numId w:val="32"/>
        </w:numPr>
        <w:spacing w:line="360" w:lineRule="auto"/>
        <w:ind w:left="1843"/>
        <w:rPr>
          <w:rFonts w:ascii="宋体" w:hAnsi="宋体"/>
          <w:sz w:val="24"/>
          <w:u w:val="single"/>
        </w:rPr>
      </w:pPr>
      <w:r w:rsidRPr="00F806B0">
        <w:rPr>
          <w:rFonts w:ascii="宋体" w:hAnsi="宋体" w:hint="eastAsia"/>
          <w:sz w:val="24"/>
          <w:u w:val="single"/>
        </w:rPr>
        <w:t>甲方应及时提供资料，当项目进行中甲方提供资料间断达30个工作日，视为项目结束,应结清已作的项目款项。</w:t>
      </w:r>
    </w:p>
    <w:p w14:paraId="5AE6B3FD" w14:textId="77777777" w:rsidR="00D203C0" w:rsidRPr="00F806B0" w:rsidRDefault="00D203C0" w:rsidP="00F806B0">
      <w:pPr>
        <w:numPr>
          <w:ilvl w:val="1"/>
          <w:numId w:val="32"/>
        </w:numPr>
        <w:tabs>
          <w:tab w:val="clear" w:pos="1215"/>
        </w:tabs>
        <w:spacing w:line="360" w:lineRule="auto"/>
        <w:ind w:left="1080" w:hanging="540"/>
        <w:rPr>
          <w:rFonts w:ascii="宋体" w:hAnsi="宋体"/>
          <w:sz w:val="24"/>
        </w:rPr>
      </w:pPr>
      <w:r w:rsidRPr="00F806B0">
        <w:rPr>
          <w:rFonts w:ascii="宋体" w:hAnsi="宋体" w:hint="eastAsia"/>
          <w:sz w:val="24"/>
        </w:rPr>
        <w:t>其他：</w:t>
      </w:r>
      <w:r w:rsidRPr="00F806B0">
        <w:rPr>
          <w:rFonts w:ascii="宋体" w:hAnsi="宋体" w:hint="eastAsia"/>
          <w:sz w:val="24"/>
          <w:u w:val="single"/>
        </w:rPr>
        <w:t xml:space="preserve">                                        。</w:t>
      </w:r>
    </w:p>
    <w:p w14:paraId="5F93C8F3" w14:textId="77777777" w:rsidR="00D203C0" w:rsidRPr="00F806B0" w:rsidRDefault="00D203C0" w:rsidP="00F806B0">
      <w:pPr>
        <w:numPr>
          <w:ilvl w:val="1"/>
          <w:numId w:val="32"/>
        </w:numPr>
        <w:tabs>
          <w:tab w:val="clear" w:pos="1215"/>
        </w:tabs>
        <w:spacing w:line="360" w:lineRule="auto"/>
        <w:ind w:left="1080" w:hanging="540"/>
        <w:rPr>
          <w:rFonts w:ascii="宋体" w:hAnsi="宋体"/>
          <w:sz w:val="24"/>
        </w:rPr>
      </w:pPr>
      <w:r w:rsidRPr="00F806B0">
        <w:rPr>
          <w:rFonts w:ascii="宋体" w:hAnsi="宋体" w:hint="eastAsia"/>
          <w:sz w:val="24"/>
        </w:rPr>
        <w:lastRenderedPageBreak/>
        <w:t>甲方提供上述工作条件和协作事项的时间及方式：</w:t>
      </w:r>
      <w:r w:rsidRPr="00F806B0">
        <w:rPr>
          <w:rFonts w:ascii="宋体" w:hAnsi="宋体" w:hint="eastAsia"/>
          <w:sz w:val="24"/>
          <w:u w:val="single"/>
        </w:rPr>
        <w:t>甲方按照工作进度及时提供协作。</w:t>
      </w:r>
    </w:p>
    <w:p w14:paraId="4390FC87" w14:textId="77777777" w:rsidR="00D203C0" w:rsidRPr="00F806B0" w:rsidRDefault="00D203C0" w:rsidP="00F806B0">
      <w:pPr>
        <w:numPr>
          <w:ilvl w:val="0"/>
          <w:numId w:val="32"/>
        </w:numPr>
        <w:tabs>
          <w:tab w:val="clear" w:pos="1275"/>
        </w:tabs>
        <w:spacing w:line="360" w:lineRule="auto"/>
        <w:ind w:left="0" w:firstLine="0"/>
        <w:rPr>
          <w:rFonts w:ascii="宋体" w:hAnsi="宋体"/>
          <w:b/>
          <w:sz w:val="24"/>
        </w:rPr>
      </w:pPr>
      <w:r w:rsidRPr="00F806B0">
        <w:rPr>
          <w:rFonts w:ascii="宋体" w:hAnsi="宋体" w:hint="eastAsia"/>
          <w:b/>
          <w:sz w:val="24"/>
        </w:rPr>
        <w:t>甲方向乙方支付技术服务报酬及支付方式为：</w:t>
      </w:r>
    </w:p>
    <w:p w14:paraId="2C349040" w14:textId="77777777" w:rsidR="00D203C0" w:rsidRPr="00F806B0" w:rsidRDefault="00D203C0" w:rsidP="00F806B0">
      <w:pPr>
        <w:numPr>
          <w:ilvl w:val="1"/>
          <w:numId w:val="32"/>
        </w:numPr>
        <w:tabs>
          <w:tab w:val="clear" w:pos="1215"/>
        </w:tabs>
        <w:spacing w:line="360" w:lineRule="auto"/>
        <w:ind w:left="1080" w:hanging="540"/>
        <w:rPr>
          <w:rFonts w:ascii="宋体" w:hAnsi="宋体"/>
          <w:sz w:val="24"/>
        </w:rPr>
      </w:pPr>
      <w:r w:rsidRPr="00F806B0">
        <w:rPr>
          <w:rFonts w:ascii="宋体" w:hAnsi="宋体" w:hint="eastAsia"/>
          <w:sz w:val="24"/>
        </w:rPr>
        <w:t>技术服务费明细：</w:t>
      </w:r>
    </w:p>
    <w:tbl>
      <w:tblPr>
        <w:tblW w:w="8816" w:type="dxa"/>
        <w:tblInd w:w="5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94"/>
        <w:gridCol w:w="2268"/>
        <w:gridCol w:w="1985"/>
        <w:gridCol w:w="3969"/>
      </w:tblGrid>
      <w:tr w:rsidR="00D203C0" w:rsidRPr="00F806B0" w14:paraId="516F42E4" w14:textId="77777777" w:rsidTr="003B7DC7">
        <w:trPr>
          <w:cantSplit/>
          <w:trHeight w:val="483"/>
        </w:trPr>
        <w:tc>
          <w:tcPr>
            <w:tcW w:w="594" w:type="dxa"/>
            <w:tcBorders>
              <w:right w:val="single" w:sz="4" w:space="0" w:color="auto"/>
            </w:tcBorders>
            <w:tcMar>
              <w:top w:w="15" w:type="dxa"/>
              <w:left w:w="15" w:type="dxa"/>
              <w:bottom w:w="0" w:type="dxa"/>
              <w:right w:w="15" w:type="dxa"/>
            </w:tcMar>
            <w:vAlign w:val="center"/>
          </w:tcPr>
          <w:p w14:paraId="778EAC7B" w14:textId="77777777" w:rsidR="00D203C0" w:rsidRPr="00F806B0" w:rsidRDefault="00D203C0" w:rsidP="00F806B0">
            <w:pPr>
              <w:spacing w:line="360" w:lineRule="auto"/>
              <w:jc w:val="center"/>
              <w:rPr>
                <w:rFonts w:ascii="宋体" w:hAnsi="宋体"/>
                <w:sz w:val="24"/>
              </w:rPr>
            </w:pPr>
          </w:p>
        </w:tc>
        <w:tc>
          <w:tcPr>
            <w:tcW w:w="2268" w:type="dxa"/>
            <w:tcBorders>
              <w:left w:val="single" w:sz="4" w:space="0" w:color="auto"/>
              <w:right w:val="single" w:sz="4" w:space="0" w:color="auto"/>
            </w:tcBorders>
            <w:vAlign w:val="center"/>
          </w:tcPr>
          <w:p w14:paraId="377BE498" w14:textId="77777777" w:rsidR="00D203C0" w:rsidRPr="00F806B0" w:rsidRDefault="00D203C0" w:rsidP="00F806B0">
            <w:pPr>
              <w:spacing w:line="360" w:lineRule="auto"/>
              <w:jc w:val="center"/>
              <w:rPr>
                <w:rFonts w:ascii="宋体" w:hAnsi="宋体"/>
                <w:sz w:val="24"/>
              </w:rPr>
            </w:pPr>
            <w:r w:rsidRPr="00F806B0">
              <w:rPr>
                <w:rFonts w:ascii="宋体" w:hAnsi="宋体" w:hint="eastAsia"/>
                <w:sz w:val="24"/>
              </w:rPr>
              <w:t>内容</w:t>
            </w:r>
          </w:p>
        </w:tc>
        <w:tc>
          <w:tcPr>
            <w:tcW w:w="1985" w:type="dxa"/>
            <w:tcBorders>
              <w:left w:val="single" w:sz="4" w:space="0" w:color="auto"/>
            </w:tcBorders>
            <w:vAlign w:val="center"/>
          </w:tcPr>
          <w:p w14:paraId="26FD6314" w14:textId="77777777" w:rsidR="00D203C0" w:rsidRPr="00F806B0" w:rsidRDefault="00D203C0" w:rsidP="00F806B0">
            <w:pPr>
              <w:spacing w:line="360" w:lineRule="auto"/>
              <w:ind w:rightChars="-67" w:right="-141"/>
              <w:jc w:val="center"/>
              <w:rPr>
                <w:rFonts w:ascii="宋体" w:hAnsi="宋体"/>
                <w:sz w:val="24"/>
              </w:rPr>
            </w:pPr>
            <w:r w:rsidRPr="00F806B0">
              <w:rPr>
                <w:rFonts w:ascii="宋体" w:hAnsi="宋体" w:hint="eastAsia"/>
                <w:sz w:val="24"/>
              </w:rPr>
              <w:t>金额（人民币）</w:t>
            </w:r>
          </w:p>
        </w:tc>
        <w:tc>
          <w:tcPr>
            <w:tcW w:w="3969" w:type="dxa"/>
            <w:tcMar>
              <w:top w:w="15" w:type="dxa"/>
              <w:left w:w="15" w:type="dxa"/>
              <w:bottom w:w="0" w:type="dxa"/>
              <w:right w:w="15" w:type="dxa"/>
            </w:tcMar>
            <w:vAlign w:val="center"/>
          </w:tcPr>
          <w:p w14:paraId="61CEB128" w14:textId="77777777" w:rsidR="00D203C0" w:rsidRPr="00F806B0" w:rsidRDefault="00D203C0" w:rsidP="00F806B0">
            <w:pPr>
              <w:spacing w:line="360" w:lineRule="auto"/>
              <w:jc w:val="center"/>
              <w:rPr>
                <w:rFonts w:ascii="宋体" w:hAnsi="宋体"/>
                <w:sz w:val="24"/>
              </w:rPr>
            </w:pPr>
            <w:r w:rsidRPr="00F806B0">
              <w:rPr>
                <w:rFonts w:ascii="宋体" w:hAnsi="宋体" w:hint="eastAsia"/>
                <w:sz w:val="24"/>
              </w:rPr>
              <w:t>说明</w:t>
            </w:r>
          </w:p>
        </w:tc>
      </w:tr>
      <w:tr w:rsidR="00D203C0" w:rsidRPr="00F806B0" w14:paraId="53A84B17" w14:textId="77777777" w:rsidTr="003B7DC7">
        <w:trPr>
          <w:cantSplit/>
          <w:trHeight w:val="397"/>
        </w:trPr>
        <w:tc>
          <w:tcPr>
            <w:tcW w:w="594" w:type="dxa"/>
            <w:tcBorders>
              <w:right w:val="single" w:sz="4" w:space="0" w:color="auto"/>
            </w:tcBorders>
            <w:tcMar>
              <w:top w:w="15" w:type="dxa"/>
              <w:left w:w="15" w:type="dxa"/>
              <w:bottom w:w="0" w:type="dxa"/>
              <w:right w:w="15" w:type="dxa"/>
            </w:tcMar>
            <w:vAlign w:val="center"/>
          </w:tcPr>
          <w:p w14:paraId="34660C3B" w14:textId="77777777" w:rsidR="00D203C0" w:rsidRPr="00F806B0" w:rsidRDefault="00D203C0" w:rsidP="00F806B0">
            <w:pPr>
              <w:spacing w:line="360" w:lineRule="auto"/>
              <w:jc w:val="center"/>
              <w:rPr>
                <w:rFonts w:ascii="宋体" w:hAnsi="宋体"/>
                <w:sz w:val="24"/>
              </w:rPr>
            </w:pPr>
            <w:r w:rsidRPr="00F806B0">
              <w:rPr>
                <w:rFonts w:ascii="宋体" w:hAnsi="宋体"/>
                <w:sz w:val="24"/>
              </w:rPr>
              <w:t>1</w:t>
            </w:r>
          </w:p>
        </w:tc>
        <w:tc>
          <w:tcPr>
            <w:tcW w:w="2268" w:type="dxa"/>
            <w:tcBorders>
              <w:left w:val="single" w:sz="4" w:space="0" w:color="auto"/>
              <w:right w:val="single" w:sz="4" w:space="0" w:color="auto"/>
            </w:tcBorders>
            <w:tcMar>
              <w:top w:w="15" w:type="dxa"/>
              <w:left w:w="15" w:type="dxa"/>
              <w:bottom w:w="0" w:type="dxa"/>
              <w:right w:w="15" w:type="dxa"/>
            </w:tcMar>
            <w:vAlign w:val="center"/>
          </w:tcPr>
          <w:p w14:paraId="49F00062" w14:textId="77777777" w:rsidR="00D203C0" w:rsidRPr="00F806B0" w:rsidRDefault="00D203C0" w:rsidP="00F806B0">
            <w:pPr>
              <w:spacing w:line="360" w:lineRule="auto"/>
              <w:rPr>
                <w:rFonts w:ascii="宋体" w:hAnsi="宋体"/>
                <w:sz w:val="24"/>
              </w:rPr>
            </w:pPr>
            <w:r w:rsidRPr="00F806B0">
              <w:rPr>
                <w:rFonts w:ascii="宋体" w:hAnsi="宋体" w:hint="eastAsia"/>
                <w:sz w:val="24"/>
              </w:rPr>
              <w:t>数据录入</w:t>
            </w:r>
          </w:p>
        </w:tc>
        <w:tc>
          <w:tcPr>
            <w:tcW w:w="1985" w:type="dxa"/>
            <w:tcBorders>
              <w:top w:val="single" w:sz="4" w:space="0" w:color="auto"/>
              <w:left w:val="single" w:sz="4" w:space="0" w:color="auto"/>
            </w:tcBorders>
            <w:vAlign w:val="center"/>
          </w:tcPr>
          <w:p w14:paraId="174B9E59" w14:textId="77777777" w:rsidR="00D203C0" w:rsidRPr="00F806B0" w:rsidRDefault="00D203C0" w:rsidP="00F806B0">
            <w:pPr>
              <w:spacing w:line="360" w:lineRule="auto"/>
              <w:ind w:leftChars="67" w:left="141"/>
              <w:jc w:val="left"/>
              <w:rPr>
                <w:rFonts w:ascii="宋体" w:hAnsi="宋体"/>
                <w:sz w:val="24"/>
              </w:rPr>
            </w:pPr>
          </w:p>
        </w:tc>
        <w:tc>
          <w:tcPr>
            <w:tcW w:w="3969" w:type="dxa"/>
            <w:tcMar>
              <w:top w:w="15" w:type="dxa"/>
              <w:left w:w="15" w:type="dxa"/>
              <w:bottom w:w="0" w:type="dxa"/>
              <w:right w:w="15" w:type="dxa"/>
            </w:tcMar>
            <w:vAlign w:val="center"/>
          </w:tcPr>
          <w:p w14:paraId="4B0681A4" w14:textId="77777777" w:rsidR="00D203C0" w:rsidRPr="00F806B0" w:rsidRDefault="00D203C0" w:rsidP="00F806B0">
            <w:pPr>
              <w:spacing w:line="360" w:lineRule="auto"/>
              <w:jc w:val="left"/>
              <w:rPr>
                <w:rFonts w:ascii="宋体" w:hAnsi="宋体"/>
                <w:sz w:val="24"/>
              </w:rPr>
            </w:pPr>
            <w:r w:rsidRPr="00F806B0">
              <w:rPr>
                <w:rFonts w:ascii="宋体" w:hAnsi="宋体" w:hint="eastAsia"/>
                <w:sz w:val="24"/>
              </w:rPr>
              <w:t>见附件明细</w:t>
            </w:r>
          </w:p>
        </w:tc>
      </w:tr>
      <w:tr w:rsidR="00D203C0" w:rsidRPr="00F806B0" w14:paraId="0EAE9C01" w14:textId="77777777" w:rsidTr="003B7DC7">
        <w:trPr>
          <w:cantSplit/>
          <w:trHeight w:val="397"/>
        </w:trPr>
        <w:tc>
          <w:tcPr>
            <w:tcW w:w="594" w:type="dxa"/>
            <w:tcBorders>
              <w:right w:val="single" w:sz="4" w:space="0" w:color="auto"/>
            </w:tcBorders>
            <w:tcMar>
              <w:top w:w="15" w:type="dxa"/>
              <w:left w:w="15" w:type="dxa"/>
              <w:bottom w:w="0" w:type="dxa"/>
              <w:right w:w="15" w:type="dxa"/>
            </w:tcMar>
            <w:vAlign w:val="center"/>
          </w:tcPr>
          <w:p w14:paraId="7A559B60" w14:textId="77777777" w:rsidR="00D203C0" w:rsidRPr="00F806B0" w:rsidRDefault="00D203C0" w:rsidP="00F806B0">
            <w:pPr>
              <w:spacing w:line="360" w:lineRule="auto"/>
              <w:jc w:val="center"/>
              <w:rPr>
                <w:rFonts w:ascii="宋体" w:hAnsi="宋体"/>
                <w:sz w:val="24"/>
              </w:rPr>
            </w:pPr>
            <w:r w:rsidRPr="00F806B0">
              <w:rPr>
                <w:rFonts w:ascii="宋体" w:hAnsi="宋体"/>
                <w:sz w:val="24"/>
              </w:rPr>
              <w:t>2</w:t>
            </w:r>
          </w:p>
        </w:tc>
        <w:tc>
          <w:tcPr>
            <w:tcW w:w="2268" w:type="dxa"/>
            <w:tcBorders>
              <w:left w:val="single" w:sz="4" w:space="0" w:color="auto"/>
              <w:right w:val="single" w:sz="4" w:space="0" w:color="auto"/>
            </w:tcBorders>
            <w:tcMar>
              <w:top w:w="15" w:type="dxa"/>
              <w:left w:w="15" w:type="dxa"/>
              <w:bottom w:w="0" w:type="dxa"/>
              <w:right w:w="15" w:type="dxa"/>
            </w:tcMar>
            <w:vAlign w:val="center"/>
          </w:tcPr>
          <w:p w14:paraId="4136B2E7" w14:textId="77777777" w:rsidR="00D203C0" w:rsidRPr="00F806B0" w:rsidRDefault="00D203C0" w:rsidP="00F806B0">
            <w:pPr>
              <w:spacing w:line="360" w:lineRule="auto"/>
              <w:rPr>
                <w:rFonts w:ascii="宋体" w:hAnsi="宋体"/>
                <w:sz w:val="24"/>
              </w:rPr>
            </w:pPr>
            <w:r w:rsidRPr="00F806B0">
              <w:rPr>
                <w:rFonts w:ascii="宋体" w:hAnsi="宋体" w:hint="eastAsia"/>
                <w:sz w:val="24"/>
              </w:rPr>
              <w:t>试卷扫描</w:t>
            </w:r>
          </w:p>
        </w:tc>
        <w:tc>
          <w:tcPr>
            <w:tcW w:w="1985" w:type="dxa"/>
            <w:tcBorders>
              <w:top w:val="single" w:sz="4" w:space="0" w:color="auto"/>
              <w:left w:val="single" w:sz="4" w:space="0" w:color="auto"/>
            </w:tcBorders>
            <w:vAlign w:val="center"/>
          </w:tcPr>
          <w:p w14:paraId="6A7A19AA" w14:textId="77777777" w:rsidR="00D203C0" w:rsidRPr="00F806B0" w:rsidRDefault="00D203C0" w:rsidP="00F806B0">
            <w:pPr>
              <w:spacing w:line="360" w:lineRule="auto"/>
              <w:ind w:leftChars="67" w:left="141"/>
              <w:jc w:val="left"/>
              <w:rPr>
                <w:rFonts w:ascii="宋体" w:hAnsi="宋体"/>
                <w:sz w:val="24"/>
              </w:rPr>
            </w:pPr>
          </w:p>
        </w:tc>
        <w:tc>
          <w:tcPr>
            <w:tcW w:w="3969" w:type="dxa"/>
            <w:tcMar>
              <w:top w:w="15" w:type="dxa"/>
              <w:left w:w="15" w:type="dxa"/>
              <w:bottom w:w="0" w:type="dxa"/>
              <w:right w:w="15" w:type="dxa"/>
            </w:tcMar>
            <w:vAlign w:val="center"/>
          </w:tcPr>
          <w:p w14:paraId="69376F1D" w14:textId="77777777" w:rsidR="00D203C0" w:rsidRPr="00F806B0" w:rsidRDefault="00D203C0" w:rsidP="00F806B0">
            <w:pPr>
              <w:spacing w:line="360" w:lineRule="auto"/>
              <w:jc w:val="left"/>
              <w:rPr>
                <w:rFonts w:ascii="宋体" w:hAnsi="宋体"/>
                <w:sz w:val="24"/>
              </w:rPr>
            </w:pPr>
          </w:p>
        </w:tc>
      </w:tr>
      <w:tr w:rsidR="00D203C0" w:rsidRPr="00F806B0" w14:paraId="2F04103B" w14:textId="77777777" w:rsidTr="003B7DC7">
        <w:trPr>
          <w:cantSplit/>
          <w:trHeight w:val="436"/>
        </w:trPr>
        <w:tc>
          <w:tcPr>
            <w:tcW w:w="8816" w:type="dxa"/>
            <w:gridSpan w:val="4"/>
            <w:tcMar>
              <w:top w:w="15" w:type="dxa"/>
              <w:left w:w="15" w:type="dxa"/>
              <w:bottom w:w="0" w:type="dxa"/>
              <w:right w:w="15" w:type="dxa"/>
            </w:tcMar>
            <w:vAlign w:val="center"/>
          </w:tcPr>
          <w:p w14:paraId="5BA39E7D" w14:textId="77777777" w:rsidR="00D203C0" w:rsidRPr="00F806B0" w:rsidRDefault="00D203C0" w:rsidP="00F806B0">
            <w:pPr>
              <w:spacing w:line="360" w:lineRule="auto"/>
              <w:ind w:left="420"/>
              <w:rPr>
                <w:rFonts w:ascii="宋体" w:hAnsi="宋体"/>
                <w:sz w:val="24"/>
              </w:rPr>
            </w:pPr>
            <w:r w:rsidRPr="00F806B0">
              <w:rPr>
                <w:rFonts w:ascii="宋体" w:hAnsi="宋体" w:hint="eastAsia"/>
                <w:sz w:val="24"/>
              </w:rPr>
              <w:t>备注：</w:t>
            </w:r>
          </w:p>
        </w:tc>
      </w:tr>
    </w:tbl>
    <w:p w14:paraId="49EF73B6" w14:textId="77777777" w:rsidR="00D203C0" w:rsidRPr="00F806B0" w:rsidRDefault="00D203C0" w:rsidP="00F806B0">
      <w:pPr>
        <w:numPr>
          <w:ilvl w:val="1"/>
          <w:numId w:val="32"/>
        </w:numPr>
        <w:spacing w:line="360" w:lineRule="auto"/>
        <w:rPr>
          <w:rFonts w:ascii="宋体" w:hAnsi="宋体"/>
          <w:sz w:val="24"/>
          <w:u w:val="single"/>
        </w:rPr>
      </w:pPr>
      <w:r w:rsidRPr="00F806B0">
        <w:rPr>
          <w:rFonts w:ascii="宋体" w:hAnsi="宋体" w:hint="eastAsia"/>
          <w:sz w:val="24"/>
        </w:rPr>
        <w:t>技术服务费总额为：</w:t>
      </w:r>
      <w:r w:rsidRPr="00F806B0">
        <w:rPr>
          <w:rFonts w:ascii="宋体" w:hAnsi="宋体" w:hint="eastAsia"/>
          <w:sz w:val="24"/>
          <w:u w:val="single"/>
        </w:rPr>
        <w:t xml:space="preserve"> </w:t>
      </w:r>
      <w:r w:rsidRPr="00F806B0">
        <w:rPr>
          <w:rFonts w:ascii="宋体" w:hAnsi="宋体"/>
          <w:sz w:val="24"/>
          <w:u w:val="single"/>
        </w:rPr>
        <w:t xml:space="preserve">                                 </w:t>
      </w:r>
      <w:r w:rsidRPr="00F806B0">
        <w:rPr>
          <w:rFonts w:ascii="宋体" w:hAnsi="宋体" w:hint="eastAsia"/>
          <w:sz w:val="24"/>
          <w:u w:val="single"/>
        </w:rPr>
        <w:t xml:space="preserve"> 整（¥</w:t>
      </w:r>
      <w:r w:rsidRPr="00F806B0">
        <w:rPr>
          <w:rFonts w:ascii="宋体" w:hAnsi="宋体"/>
          <w:sz w:val="24"/>
          <w:u w:val="single"/>
        </w:rPr>
        <w:t xml:space="preserve">       </w:t>
      </w:r>
      <w:r w:rsidRPr="00F806B0">
        <w:rPr>
          <w:rFonts w:ascii="宋体" w:hAnsi="宋体" w:hint="eastAsia"/>
          <w:sz w:val="24"/>
          <w:u w:val="single"/>
        </w:rPr>
        <w:t>元整）</w:t>
      </w:r>
    </w:p>
    <w:p w14:paraId="0236E383" w14:textId="77777777" w:rsidR="00D203C0" w:rsidRPr="00F806B0" w:rsidRDefault="00D203C0" w:rsidP="00F806B0">
      <w:pPr>
        <w:numPr>
          <w:ilvl w:val="1"/>
          <w:numId w:val="32"/>
        </w:numPr>
        <w:tabs>
          <w:tab w:val="clear" w:pos="1215"/>
        </w:tabs>
        <w:spacing w:line="360" w:lineRule="auto"/>
        <w:ind w:left="1080" w:hanging="540"/>
        <w:rPr>
          <w:rFonts w:ascii="宋体" w:hAnsi="宋体"/>
          <w:sz w:val="24"/>
        </w:rPr>
      </w:pPr>
      <w:r w:rsidRPr="00F806B0">
        <w:rPr>
          <w:rFonts w:ascii="宋体" w:hAnsi="宋体" w:hint="eastAsia"/>
          <w:sz w:val="24"/>
        </w:rPr>
        <w:t>技术服务费由甲方按以下付款方式支付乙方：</w:t>
      </w:r>
    </w:p>
    <w:p w14:paraId="0EC2DCA1" w14:textId="77777777" w:rsidR="00D203C0" w:rsidRPr="00F806B0" w:rsidRDefault="00D203C0" w:rsidP="00F806B0">
      <w:pPr>
        <w:spacing w:line="360" w:lineRule="auto"/>
        <w:ind w:leftChars="270" w:left="567" w:firstLineChars="181" w:firstLine="434"/>
        <w:rPr>
          <w:rFonts w:ascii="宋体" w:hAnsi="宋体"/>
          <w:sz w:val="24"/>
        </w:rPr>
      </w:pPr>
      <w:r w:rsidRPr="00F806B0">
        <w:rPr>
          <w:rFonts w:ascii="宋体" w:hAnsi="宋体" w:hint="eastAsia"/>
          <w:sz w:val="24"/>
        </w:rPr>
        <w:t>乙方交付电子成果经甲方验收合格后</w:t>
      </w:r>
      <w:r w:rsidRPr="00F806B0">
        <w:rPr>
          <w:rFonts w:ascii="宋体" w:hAnsi="宋体" w:hint="eastAsia"/>
          <w:sz w:val="24"/>
          <w:u w:val="single"/>
        </w:rPr>
        <w:t xml:space="preserve"> 30个工作日内 </w:t>
      </w:r>
      <w:r w:rsidRPr="00F806B0">
        <w:rPr>
          <w:rFonts w:ascii="宋体" w:hAnsi="宋体" w:hint="eastAsia"/>
          <w:sz w:val="24"/>
        </w:rPr>
        <w:t>以银行转账、支票或现金的形式结清，工程款项按实际发生计算。</w:t>
      </w:r>
    </w:p>
    <w:p w14:paraId="6496BD44" w14:textId="77777777" w:rsidR="00D203C0" w:rsidRPr="00F806B0" w:rsidRDefault="00D203C0" w:rsidP="00F806B0">
      <w:pPr>
        <w:spacing w:line="360" w:lineRule="auto"/>
        <w:ind w:firstLine="555"/>
        <w:rPr>
          <w:rFonts w:ascii="宋体" w:hAnsi="宋体"/>
          <w:b/>
          <w:sz w:val="24"/>
        </w:rPr>
      </w:pPr>
      <w:r w:rsidRPr="00F806B0">
        <w:rPr>
          <w:rFonts w:ascii="宋体" w:hAnsi="宋体" w:hint="eastAsia"/>
          <w:b/>
          <w:sz w:val="24"/>
        </w:rPr>
        <w:t>乙方开户银行名称、账户和帐号为：</w:t>
      </w:r>
    </w:p>
    <w:p w14:paraId="05E7D411" w14:textId="77777777" w:rsidR="00D203C0" w:rsidRPr="00F806B0" w:rsidRDefault="00D203C0" w:rsidP="00F806B0">
      <w:pPr>
        <w:spacing w:line="360" w:lineRule="auto"/>
        <w:ind w:firstLineChars="400" w:firstLine="960"/>
        <w:rPr>
          <w:rFonts w:ascii="宋体" w:hAnsi="宋体"/>
          <w:sz w:val="24"/>
          <w:u w:val="single"/>
        </w:rPr>
      </w:pPr>
      <w:r w:rsidRPr="00F806B0">
        <w:rPr>
          <w:rFonts w:ascii="宋体" w:hAnsi="宋体" w:hint="eastAsia"/>
          <w:sz w:val="24"/>
        </w:rPr>
        <w:t>开户银行：</w:t>
      </w:r>
      <w:r w:rsidRPr="00F806B0">
        <w:rPr>
          <w:rFonts w:ascii="宋体" w:hAnsi="宋体" w:hint="eastAsia"/>
          <w:sz w:val="24"/>
          <w:u w:val="single"/>
        </w:rPr>
        <w:t xml:space="preserve">  </w:t>
      </w:r>
      <w:r w:rsidRPr="00F806B0">
        <w:rPr>
          <w:rFonts w:ascii="宋体" w:hAnsi="宋体"/>
          <w:sz w:val="24"/>
          <w:u w:val="single"/>
        </w:rPr>
        <w:t xml:space="preserve">                                    </w:t>
      </w:r>
    </w:p>
    <w:p w14:paraId="29BF350B" w14:textId="77777777" w:rsidR="00D203C0" w:rsidRPr="00F806B0" w:rsidRDefault="00D203C0" w:rsidP="00F806B0">
      <w:pPr>
        <w:spacing w:line="360" w:lineRule="auto"/>
        <w:ind w:firstLineChars="400" w:firstLine="960"/>
        <w:rPr>
          <w:rFonts w:ascii="宋体" w:hAnsi="宋体"/>
          <w:sz w:val="24"/>
          <w:u w:val="single"/>
        </w:rPr>
      </w:pPr>
      <w:r w:rsidRPr="00F806B0">
        <w:rPr>
          <w:rFonts w:ascii="宋体" w:hAnsi="宋体" w:hint="eastAsia"/>
          <w:sz w:val="24"/>
        </w:rPr>
        <w:t xml:space="preserve">账 </w:t>
      </w:r>
      <w:r w:rsidRPr="00F806B0">
        <w:rPr>
          <w:rFonts w:ascii="宋体" w:hAnsi="宋体"/>
          <w:sz w:val="24"/>
        </w:rPr>
        <w:t xml:space="preserve">   </w:t>
      </w:r>
      <w:r w:rsidRPr="00F806B0">
        <w:rPr>
          <w:rFonts w:ascii="宋体" w:hAnsi="宋体" w:hint="eastAsia"/>
          <w:sz w:val="24"/>
        </w:rPr>
        <w:t>户：</w:t>
      </w:r>
      <w:r w:rsidRPr="00F806B0">
        <w:rPr>
          <w:rFonts w:ascii="宋体" w:hAnsi="宋体" w:hint="eastAsia"/>
          <w:sz w:val="24"/>
          <w:u w:val="single"/>
        </w:rPr>
        <w:t xml:space="preserve">      </w:t>
      </w:r>
      <w:r w:rsidRPr="00F806B0">
        <w:rPr>
          <w:rFonts w:ascii="宋体" w:hAnsi="宋体"/>
          <w:sz w:val="24"/>
          <w:u w:val="single"/>
        </w:rPr>
        <w:t xml:space="preserve">                           </w:t>
      </w:r>
      <w:r w:rsidRPr="00F806B0">
        <w:rPr>
          <w:rFonts w:ascii="宋体" w:hAnsi="宋体" w:hint="eastAsia"/>
          <w:sz w:val="24"/>
          <w:u w:val="single"/>
        </w:rPr>
        <w:t xml:space="preserve">     </w:t>
      </w:r>
    </w:p>
    <w:p w14:paraId="2762A88F" w14:textId="77777777" w:rsidR="00D203C0" w:rsidRPr="00F806B0" w:rsidRDefault="00D203C0" w:rsidP="00F806B0">
      <w:pPr>
        <w:spacing w:line="360" w:lineRule="auto"/>
        <w:ind w:firstLineChars="400" w:firstLine="960"/>
        <w:rPr>
          <w:rFonts w:ascii="宋体" w:hAnsi="宋体"/>
          <w:sz w:val="24"/>
        </w:rPr>
      </w:pPr>
      <w:r w:rsidRPr="00F806B0">
        <w:rPr>
          <w:rFonts w:ascii="宋体" w:hAnsi="宋体" w:hint="eastAsia"/>
          <w:sz w:val="24"/>
        </w:rPr>
        <w:t xml:space="preserve">帐 </w:t>
      </w:r>
      <w:r w:rsidRPr="00F806B0">
        <w:rPr>
          <w:rFonts w:ascii="宋体" w:hAnsi="宋体"/>
          <w:sz w:val="24"/>
        </w:rPr>
        <w:t xml:space="preserve">   </w:t>
      </w:r>
      <w:r w:rsidRPr="00F806B0">
        <w:rPr>
          <w:rFonts w:ascii="宋体" w:hAnsi="宋体" w:hint="eastAsia"/>
          <w:sz w:val="24"/>
        </w:rPr>
        <w:t>号：</w:t>
      </w:r>
      <w:r w:rsidRPr="00F806B0">
        <w:rPr>
          <w:rFonts w:ascii="宋体" w:hAnsi="宋体" w:hint="eastAsia"/>
          <w:sz w:val="24"/>
          <w:u w:val="single"/>
        </w:rPr>
        <w:t xml:space="preserve">     </w:t>
      </w:r>
      <w:r w:rsidRPr="00F806B0">
        <w:rPr>
          <w:rFonts w:ascii="宋体" w:hAnsi="宋体"/>
          <w:sz w:val="24"/>
          <w:u w:val="single"/>
        </w:rPr>
        <w:t xml:space="preserve">                       </w:t>
      </w:r>
      <w:r w:rsidRPr="00F806B0">
        <w:rPr>
          <w:rFonts w:ascii="宋体" w:hAnsi="宋体" w:hint="eastAsia"/>
          <w:sz w:val="24"/>
          <w:u w:val="single"/>
        </w:rPr>
        <w:t xml:space="preserve">          </w:t>
      </w:r>
    </w:p>
    <w:p w14:paraId="0EE94D52" w14:textId="77777777" w:rsidR="00D203C0" w:rsidRPr="00F806B0" w:rsidRDefault="00D203C0" w:rsidP="00F806B0">
      <w:pPr>
        <w:numPr>
          <w:ilvl w:val="0"/>
          <w:numId w:val="32"/>
        </w:numPr>
        <w:tabs>
          <w:tab w:val="clear" w:pos="1275"/>
        </w:tabs>
        <w:spacing w:line="360" w:lineRule="auto"/>
        <w:ind w:left="0" w:firstLine="0"/>
        <w:rPr>
          <w:rFonts w:ascii="宋体" w:hAnsi="宋体"/>
          <w:b/>
          <w:sz w:val="24"/>
        </w:rPr>
      </w:pPr>
      <w:r w:rsidRPr="00F806B0">
        <w:rPr>
          <w:rFonts w:ascii="宋体" w:hAnsi="宋体" w:hint="eastAsia"/>
          <w:b/>
          <w:sz w:val="24"/>
        </w:rPr>
        <w:t>双方确定因履行本合同应遵守的保密义务如下：</w:t>
      </w:r>
    </w:p>
    <w:p w14:paraId="2747EE53" w14:textId="77777777" w:rsidR="00D203C0" w:rsidRPr="00F806B0" w:rsidRDefault="00D203C0" w:rsidP="00F806B0">
      <w:pPr>
        <w:numPr>
          <w:ilvl w:val="1"/>
          <w:numId w:val="32"/>
        </w:numPr>
        <w:tabs>
          <w:tab w:val="clear" w:pos="1215"/>
        </w:tabs>
        <w:spacing w:line="360" w:lineRule="auto"/>
        <w:ind w:left="1080" w:hanging="540"/>
        <w:rPr>
          <w:rFonts w:ascii="宋体" w:hAnsi="宋体"/>
          <w:sz w:val="24"/>
        </w:rPr>
      </w:pPr>
      <w:r w:rsidRPr="00F806B0">
        <w:rPr>
          <w:rFonts w:ascii="宋体" w:hAnsi="宋体"/>
          <w:sz w:val="24"/>
        </w:rPr>
        <w:t>保密的内容和范围</w:t>
      </w:r>
    </w:p>
    <w:p w14:paraId="0D8EAE16" w14:textId="77777777" w:rsidR="00D203C0" w:rsidRPr="00F806B0" w:rsidRDefault="00D203C0" w:rsidP="00F806B0">
      <w:pPr>
        <w:spacing w:line="360" w:lineRule="auto"/>
        <w:ind w:leftChars="513" w:left="1687" w:rightChars="107" w:right="225" w:hangingChars="254" w:hanging="610"/>
        <w:rPr>
          <w:rFonts w:ascii="宋体" w:hAnsi="宋体"/>
          <w:sz w:val="24"/>
        </w:rPr>
      </w:pPr>
      <w:r w:rsidRPr="00F806B0">
        <w:rPr>
          <w:rFonts w:ascii="宋体" w:hAnsi="宋体" w:hint="eastAsia"/>
          <w:sz w:val="24"/>
        </w:rPr>
        <w:t>（</w:t>
      </w:r>
      <w:r w:rsidRPr="00F806B0">
        <w:rPr>
          <w:rFonts w:ascii="宋体" w:hAnsi="宋体"/>
          <w:sz w:val="24"/>
        </w:rPr>
        <w:t>1</w:t>
      </w:r>
      <w:r w:rsidRPr="00F806B0">
        <w:rPr>
          <w:rFonts w:ascii="宋体" w:hAnsi="宋体" w:hint="eastAsia"/>
          <w:sz w:val="24"/>
        </w:rPr>
        <w:t>）</w:t>
      </w:r>
      <w:r w:rsidRPr="00F806B0">
        <w:rPr>
          <w:rFonts w:ascii="宋体" w:hAnsi="宋体" w:hint="eastAsia"/>
          <w:sz w:val="24"/>
          <w:u w:val="single"/>
        </w:rPr>
        <w:t>甲方提供乙方的一切资料以及乙方按甲方要求完成的一切资料，包括纸质档案、电子档案；</w:t>
      </w:r>
    </w:p>
    <w:p w14:paraId="35B943DB" w14:textId="77777777" w:rsidR="00D203C0" w:rsidRPr="00F806B0" w:rsidRDefault="00D203C0" w:rsidP="00F806B0">
      <w:pPr>
        <w:spacing w:line="360" w:lineRule="auto"/>
        <w:ind w:leftChars="513" w:left="1687" w:rightChars="107" w:right="225" w:hangingChars="254" w:hanging="610"/>
        <w:rPr>
          <w:rFonts w:ascii="宋体" w:hAnsi="宋体"/>
          <w:sz w:val="24"/>
          <w:u w:val="single"/>
        </w:rPr>
      </w:pPr>
      <w:r w:rsidRPr="00F806B0">
        <w:rPr>
          <w:rFonts w:ascii="宋体" w:hAnsi="宋体" w:hint="eastAsia"/>
          <w:sz w:val="24"/>
        </w:rPr>
        <w:t>（2）</w:t>
      </w:r>
      <w:r w:rsidRPr="00F806B0">
        <w:rPr>
          <w:rFonts w:ascii="宋体" w:hAnsi="宋体"/>
          <w:sz w:val="24"/>
          <w:u w:val="single"/>
        </w:rPr>
        <w:t>凡涉及</w:t>
      </w:r>
      <w:r w:rsidRPr="00F806B0">
        <w:rPr>
          <w:rFonts w:ascii="宋体" w:hAnsi="宋体" w:hint="eastAsia"/>
          <w:sz w:val="24"/>
          <w:u w:val="single"/>
        </w:rPr>
        <w:t>甲方或乙</w:t>
      </w:r>
      <w:r w:rsidRPr="00F806B0">
        <w:rPr>
          <w:rFonts w:ascii="宋体" w:hAnsi="宋体"/>
          <w:sz w:val="24"/>
          <w:u w:val="single"/>
        </w:rPr>
        <w:t>方</w:t>
      </w:r>
      <w:r w:rsidRPr="00F806B0">
        <w:rPr>
          <w:rFonts w:ascii="宋体" w:hAnsi="宋体" w:hint="eastAsia"/>
          <w:sz w:val="24"/>
          <w:u w:val="single"/>
        </w:rPr>
        <w:t>的</w:t>
      </w:r>
      <w:r w:rsidRPr="00F806B0">
        <w:rPr>
          <w:rFonts w:ascii="宋体" w:hAnsi="宋体"/>
          <w:sz w:val="24"/>
          <w:u w:val="single"/>
        </w:rPr>
        <w:t>技术信息和经营信息，包括但不限于产品</w:t>
      </w:r>
      <w:r w:rsidRPr="00F806B0">
        <w:rPr>
          <w:rFonts w:ascii="宋体" w:hAnsi="宋体" w:hint="eastAsia"/>
          <w:sz w:val="24"/>
          <w:u w:val="single"/>
        </w:rPr>
        <w:t>或服务</w:t>
      </w:r>
      <w:r w:rsidRPr="00F806B0">
        <w:rPr>
          <w:rFonts w:ascii="宋体" w:hAnsi="宋体"/>
          <w:sz w:val="24"/>
          <w:u w:val="single"/>
        </w:rPr>
        <w:t>的方法、</w:t>
      </w:r>
      <w:r w:rsidRPr="00F806B0">
        <w:rPr>
          <w:rFonts w:ascii="宋体" w:hAnsi="宋体" w:hint="eastAsia"/>
          <w:sz w:val="24"/>
          <w:u w:val="single"/>
        </w:rPr>
        <w:t>技术、</w:t>
      </w:r>
      <w:r w:rsidRPr="00F806B0">
        <w:rPr>
          <w:rFonts w:ascii="宋体" w:hAnsi="宋体"/>
          <w:sz w:val="24"/>
          <w:u w:val="single"/>
        </w:rPr>
        <w:t>数据</w:t>
      </w:r>
      <w:r w:rsidRPr="00F806B0">
        <w:rPr>
          <w:rFonts w:ascii="宋体" w:hAnsi="宋体" w:hint="eastAsia"/>
          <w:sz w:val="24"/>
          <w:u w:val="single"/>
        </w:rPr>
        <w:t>、</w:t>
      </w:r>
      <w:r w:rsidRPr="00F806B0">
        <w:rPr>
          <w:rFonts w:ascii="宋体" w:hAnsi="宋体"/>
          <w:sz w:val="24"/>
          <w:u w:val="single"/>
        </w:rPr>
        <w:t>程序</w:t>
      </w:r>
      <w:r w:rsidRPr="00F806B0">
        <w:rPr>
          <w:rFonts w:ascii="宋体" w:hAnsi="宋体" w:hint="eastAsia"/>
          <w:sz w:val="24"/>
          <w:u w:val="single"/>
        </w:rPr>
        <w:t>、</w:t>
      </w:r>
      <w:r w:rsidRPr="00F806B0">
        <w:rPr>
          <w:rFonts w:ascii="宋体" w:hAnsi="宋体"/>
          <w:sz w:val="24"/>
          <w:u w:val="single"/>
        </w:rPr>
        <w:t>设计</w:t>
      </w:r>
      <w:r w:rsidRPr="00F806B0">
        <w:rPr>
          <w:rFonts w:ascii="宋体" w:hAnsi="宋体" w:hint="eastAsia"/>
          <w:sz w:val="24"/>
          <w:u w:val="single"/>
        </w:rPr>
        <w:t>、流程</w:t>
      </w:r>
      <w:r w:rsidRPr="00F806B0">
        <w:rPr>
          <w:rFonts w:ascii="宋体" w:hAnsi="宋体"/>
          <w:sz w:val="24"/>
          <w:u w:val="single"/>
        </w:rPr>
        <w:t>、客户名单</w:t>
      </w:r>
      <w:r w:rsidRPr="00F806B0">
        <w:rPr>
          <w:rFonts w:ascii="宋体" w:hAnsi="宋体" w:hint="eastAsia"/>
          <w:sz w:val="24"/>
          <w:u w:val="single"/>
        </w:rPr>
        <w:t>、</w:t>
      </w:r>
      <w:r w:rsidRPr="00F806B0">
        <w:rPr>
          <w:rFonts w:ascii="宋体" w:hAnsi="宋体"/>
          <w:sz w:val="24"/>
          <w:u w:val="single"/>
        </w:rPr>
        <w:t>货源情报</w:t>
      </w:r>
      <w:r w:rsidRPr="00F806B0">
        <w:rPr>
          <w:rFonts w:ascii="宋体" w:hAnsi="宋体" w:hint="eastAsia"/>
          <w:sz w:val="24"/>
          <w:u w:val="single"/>
        </w:rPr>
        <w:t>、</w:t>
      </w:r>
      <w:r w:rsidRPr="00F806B0">
        <w:rPr>
          <w:rFonts w:ascii="宋体" w:hAnsi="宋体"/>
          <w:sz w:val="24"/>
          <w:u w:val="single"/>
        </w:rPr>
        <w:t>招投标文件</w:t>
      </w:r>
      <w:r w:rsidRPr="00F806B0">
        <w:rPr>
          <w:rFonts w:ascii="宋体" w:hAnsi="宋体" w:hint="eastAsia"/>
          <w:sz w:val="24"/>
          <w:u w:val="single"/>
        </w:rPr>
        <w:t>、</w:t>
      </w:r>
      <w:r w:rsidRPr="00F806B0">
        <w:rPr>
          <w:rFonts w:ascii="宋体" w:hAnsi="宋体"/>
          <w:sz w:val="24"/>
          <w:u w:val="single"/>
        </w:rPr>
        <w:t>营销计划</w:t>
      </w:r>
      <w:r w:rsidRPr="00F806B0">
        <w:rPr>
          <w:rFonts w:ascii="宋体" w:hAnsi="宋体" w:hint="eastAsia"/>
          <w:sz w:val="24"/>
          <w:u w:val="single"/>
        </w:rPr>
        <w:t>、</w:t>
      </w:r>
      <w:r w:rsidRPr="00F806B0">
        <w:rPr>
          <w:rFonts w:ascii="宋体" w:hAnsi="宋体"/>
          <w:sz w:val="24"/>
          <w:u w:val="single"/>
        </w:rPr>
        <w:t>经营决策等商业秘密，均属保密内容</w:t>
      </w:r>
      <w:r w:rsidRPr="00F806B0">
        <w:rPr>
          <w:rFonts w:ascii="宋体" w:hAnsi="宋体" w:hint="eastAsia"/>
          <w:sz w:val="24"/>
          <w:u w:val="single"/>
        </w:rPr>
        <w:t>；</w:t>
      </w:r>
    </w:p>
    <w:p w14:paraId="1F6CF570" w14:textId="77777777" w:rsidR="00D203C0" w:rsidRPr="00F806B0" w:rsidRDefault="00D203C0" w:rsidP="00F806B0">
      <w:pPr>
        <w:spacing w:line="360" w:lineRule="auto"/>
        <w:ind w:leftChars="513" w:left="1687" w:rightChars="107" w:right="225" w:hangingChars="254" w:hanging="610"/>
        <w:rPr>
          <w:rFonts w:ascii="宋体" w:hAnsi="宋体"/>
          <w:sz w:val="24"/>
          <w:u w:val="single"/>
        </w:rPr>
      </w:pPr>
      <w:r w:rsidRPr="00F806B0">
        <w:rPr>
          <w:rFonts w:ascii="宋体" w:hAnsi="宋体" w:hint="eastAsia"/>
          <w:sz w:val="24"/>
        </w:rPr>
        <w:t>（3）</w:t>
      </w:r>
      <w:r w:rsidRPr="00F806B0">
        <w:rPr>
          <w:rFonts w:ascii="宋体" w:hAnsi="宋体"/>
          <w:sz w:val="24"/>
          <w:u w:val="single"/>
        </w:rPr>
        <w:t>凡以直接、间接、口头</w:t>
      </w:r>
      <w:r w:rsidRPr="00F806B0">
        <w:rPr>
          <w:rFonts w:ascii="宋体" w:hAnsi="宋体" w:hint="eastAsia"/>
          <w:sz w:val="24"/>
          <w:u w:val="single"/>
        </w:rPr>
        <w:t>、</w:t>
      </w:r>
      <w:r w:rsidRPr="00F806B0">
        <w:rPr>
          <w:rFonts w:ascii="宋体" w:hAnsi="宋体"/>
          <w:sz w:val="24"/>
          <w:u w:val="single"/>
        </w:rPr>
        <w:t>书面或</w:t>
      </w:r>
      <w:r w:rsidRPr="00F806B0">
        <w:rPr>
          <w:rFonts w:ascii="宋体" w:hAnsi="宋体" w:hint="eastAsia"/>
          <w:sz w:val="24"/>
          <w:u w:val="single"/>
        </w:rPr>
        <w:t>电子信息</w:t>
      </w:r>
      <w:r w:rsidRPr="00F806B0">
        <w:rPr>
          <w:rFonts w:ascii="宋体" w:hAnsi="宋体"/>
          <w:sz w:val="24"/>
          <w:u w:val="single"/>
        </w:rPr>
        <w:t>等形式提供涉及保密内容的行为均属泄密。</w:t>
      </w:r>
    </w:p>
    <w:p w14:paraId="32108B1A" w14:textId="77777777" w:rsidR="00D203C0" w:rsidRPr="00F806B0" w:rsidRDefault="00D203C0" w:rsidP="00F806B0">
      <w:pPr>
        <w:numPr>
          <w:ilvl w:val="1"/>
          <w:numId w:val="32"/>
        </w:numPr>
        <w:tabs>
          <w:tab w:val="clear" w:pos="1215"/>
        </w:tabs>
        <w:spacing w:line="360" w:lineRule="auto"/>
        <w:ind w:left="1080" w:hanging="540"/>
        <w:rPr>
          <w:rFonts w:ascii="宋体" w:hAnsi="宋体"/>
          <w:sz w:val="24"/>
        </w:rPr>
      </w:pPr>
      <w:r w:rsidRPr="00F806B0">
        <w:rPr>
          <w:rFonts w:ascii="宋体" w:hAnsi="宋体" w:hint="eastAsia"/>
          <w:sz w:val="24"/>
        </w:rPr>
        <w:t>双方的保密义务</w:t>
      </w:r>
    </w:p>
    <w:p w14:paraId="3FB52DE0" w14:textId="77777777" w:rsidR="00D203C0" w:rsidRPr="00F806B0" w:rsidRDefault="00D203C0" w:rsidP="00F806B0">
      <w:pPr>
        <w:spacing w:line="360" w:lineRule="auto"/>
        <w:ind w:leftChars="513" w:left="1687" w:rightChars="107" w:right="225" w:hangingChars="254" w:hanging="610"/>
        <w:rPr>
          <w:rFonts w:ascii="宋体" w:hAnsi="宋体"/>
          <w:sz w:val="24"/>
        </w:rPr>
      </w:pPr>
      <w:r w:rsidRPr="00F806B0">
        <w:rPr>
          <w:rFonts w:ascii="宋体" w:hAnsi="宋体" w:hint="eastAsia"/>
          <w:sz w:val="24"/>
        </w:rPr>
        <w:t>（</w:t>
      </w:r>
      <w:r w:rsidRPr="00F806B0">
        <w:rPr>
          <w:rFonts w:ascii="宋体" w:hAnsi="宋体"/>
          <w:sz w:val="24"/>
        </w:rPr>
        <w:t>1</w:t>
      </w:r>
      <w:r w:rsidRPr="00F806B0">
        <w:rPr>
          <w:rFonts w:ascii="宋体" w:hAnsi="宋体" w:hint="eastAsia"/>
          <w:sz w:val="24"/>
        </w:rPr>
        <w:t>）</w:t>
      </w:r>
      <w:r w:rsidRPr="00F806B0">
        <w:rPr>
          <w:rFonts w:ascii="宋体" w:hAnsi="宋体" w:hint="eastAsia"/>
          <w:sz w:val="24"/>
          <w:u w:val="single"/>
        </w:rPr>
        <w:t>甲乙双方应自觉维护对方的利益，严格遵守保密规定；</w:t>
      </w:r>
    </w:p>
    <w:p w14:paraId="24ADC484" w14:textId="77777777" w:rsidR="00D203C0" w:rsidRPr="00F806B0" w:rsidRDefault="00D203C0" w:rsidP="00F806B0">
      <w:pPr>
        <w:spacing w:line="360" w:lineRule="auto"/>
        <w:ind w:leftChars="513" w:left="1687" w:rightChars="107" w:right="225" w:hangingChars="254" w:hanging="610"/>
        <w:rPr>
          <w:rFonts w:ascii="宋体" w:hAnsi="宋体"/>
          <w:sz w:val="24"/>
        </w:rPr>
      </w:pPr>
      <w:r w:rsidRPr="00F806B0">
        <w:rPr>
          <w:rFonts w:ascii="宋体" w:hAnsi="宋体" w:hint="eastAsia"/>
          <w:sz w:val="24"/>
        </w:rPr>
        <w:t>（</w:t>
      </w:r>
      <w:r w:rsidRPr="00F806B0">
        <w:rPr>
          <w:rFonts w:ascii="宋体" w:hAnsi="宋体"/>
          <w:sz w:val="24"/>
        </w:rPr>
        <w:t>2</w:t>
      </w:r>
      <w:r w:rsidRPr="00F806B0">
        <w:rPr>
          <w:rFonts w:ascii="宋体" w:hAnsi="宋体" w:hint="eastAsia"/>
          <w:sz w:val="24"/>
        </w:rPr>
        <w:t>）</w:t>
      </w:r>
      <w:r w:rsidRPr="00F806B0">
        <w:rPr>
          <w:rFonts w:ascii="宋体" w:hAnsi="宋体" w:hint="eastAsia"/>
          <w:sz w:val="24"/>
          <w:u w:val="single"/>
        </w:rPr>
        <w:t>甲乙双方均不得向任何单位和个人泄露所掌握的对方的秘密事项；</w:t>
      </w:r>
    </w:p>
    <w:p w14:paraId="3958C323" w14:textId="77777777" w:rsidR="00D203C0" w:rsidRPr="00F806B0" w:rsidRDefault="00D203C0" w:rsidP="00F806B0">
      <w:pPr>
        <w:spacing w:line="360" w:lineRule="auto"/>
        <w:ind w:leftChars="513" w:left="1687" w:rightChars="107" w:right="225" w:hangingChars="254" w:hanging="610"/>
        <w:rPr>
          <w:rFonts w:ascii="宋体" w:hAnsi="宋体"/>
          <w:sz w:val="24"/>
        </w:rPr>
      </w:pPr>
      <w:r w:rsidRPr="00F806B0">
        <w:rPr>
          <w:rFonts w:ascii="宋体" w:hAnsi="宋体" w:hint="eastAsia"/>
          <w:sz w:val="24"/>
        </w:rPr>
        <w:t>（</w:t>
      </w:r>
      <w:r w:rsidRPr="00F806B0">
        <w:rPr>
          <w:rFonts w:ascii="宋体" w:hAnsi="宋体"/>
          <w:sz w:val="24"/>
        </w:rPr>
        <w:t>3</w:t>
      </w:r>
      <w:r w:rsidRPr="00F806B0">
        <w:rPr>
          <w:rFonts w:ascii="宋体" w:hAnsi="宋体" w:hint="eastAsia"/>
          <w:sz w:val="24"/>
        </w:rPr>
        <w:t>）</w:t>
      </w:r>
      <w:r w:rsidRPr="00F806B0">
        <w:rPr>
          <w:rFonts w:ascii="宋体" w:hAnsi="宋体" w:hint="eastAsia"/>
          <w:sz w:val="24"/>
          <w:u w:val="single"/>
        </w:rPr>
        <w:t>甲乙双方均不得利用所掌握的对方的商业秘密牟取私利；</w:t>
      </w:r>
    </w:p>
    <w:p w14:paraId="1D42DE9F" w14:textId="77777777" w:rsidR="00D203C0" w:rsidRPr="00F806B0" w:rsidRDefault="00D203C0" w:rsidP="00F806B0">
      <w:pPr>
        <w:spacing w:line="360" w:lineRule="auto"/>
        <w:ind w:leftChars="513" w:left="1687" w:rightChars="107" w:right="225" w:hangingChars="254" w:hanging="610"/>
        <w:rPr>
          <w:rFonts w:ascii="宋体" w:hAnsi="宋体"/>
          <w:sz w:val="24"/>
        </w:rPr>
      </w:pPr>
      <w:r w:rsidRPr="00F806B0">
        <w:rPr>
          <w:rFonts w:ascii="宋体" w:hAnsi="宋体" w:hint="eastAsia"/>
          <w:sz w:val="24"/>
        </w:rPr>
        <w:t>（</w:t>
      </w:r>
      <w:r w:rsidRPr="00F806B0">
        <w:rPr>
          <w:rFonts w:ascii="宋体" w:hAnsi="宋体"/>
          <w:sz w:val="24"/>
        </w:rPr>
        <w:t>4</w:t>
      </w:r>
      <w:r w:rsidRPr="00F806B0">
        <w:rPr>
          <w:rFonts w:ascii="宋体" w:hAnsi="宋体" w:hint="eastAsia"/>
          <w:sz w:val="24"/>
        </w:rPr>
        <w:t>）</w:t>
      </w:r>
      <w:r w:rsidRPr="00F806B0">
        <w:rPr>
          <w:rFonts w:ascii="宋体" w:hAnsi="宋体" w:hint="eastAsia"/>
          <w:sz w:val="24"/>
          <w:u w:val="single"/>
        </w:rPr>
        <w:t>乙方不得将工作中获取或研制开发中的商业秘密据为已有，有关资料、图</w:t>
      </w:r>
      <w:r w:rsidRPr="00F806B0">
        <w:rPr>
          <w:rFonts w:ascii="宋体" w:hAnsi="宋体" w:hint="eastAsia"/>
          <w:sz w:val="24"/>
          <w:u w:val="single"/>
        </w:rPr>
        <w:lastRenderedPageBreak/>
        <w:t>纸、样品不得私自留存；</w:t>
      </w:r>
    </w:p>
    <w:p w14:paraId="2963497D" w14:textId="77777777" w:rsidR="00D203C0" w:rsidRPr="00F806B0" w:rsidRDefault="00D203C0" w:rsidP="00F806B0">
      <w:pPr>
        <w:spacing w:line="360" w:lineRule="auto"/>
        <w:ind w:leftChars="513" w:left="1687" w:rightChars="107" w:right="225" w:hangingChars="254" w:hanging="610"/>
        <w:rPr>
          <w:rFonts w:ascii="宋体" w:hAnsi="宋体"/>
          <w:sz w:val="24"/>
          <w:u w:val="single"/>
        </w:rPr>
      </w:pPr>
      <w:r w:rsidRPr="00F806B0">
        <w:rPr>
          <w:rFonts w:ascii="宋体" w:hAnsi="宋体" w:hint="eastAsia"/>
          <w:sz w:val="24"/>
        </w:rPr>
        <w:t>（5）</w:t>
      </w:r>
      <w:r w:rsidRPr="00F806B0">
        <w:rPr>
          <w:rFonts w:ascii="宋体" w:hAnsi="宋体" w:hint="eastAsia"/>
          <w:sz w:val="24"/>
          <w:u w:val="single"/>
        </w:rPr>
        <w:t>乙方应在结款后24小时内，彻底割除本次工程的所有数据。</w:t>
      </w:r>
    </w:p>
    <w:p w14:paraId="6106FE13" w14:textId="77777777" w:rsidR="00D203C0" w:rsidRPr="00F806B0" w:rsidRDefault="00D203C0" w:rsidP="00F806B0">
      <w:pPr>
        <w:numPr>
          <w:ilvl w:val="1"/>
          <w:numId w:val="32"/>
        </w:numPr>
        <w:tabs>
          <w:tab w:val="clear" w:pos="1215"/>
        </w:tabs>
        <w:spacing w:line="360" w:lineRule="auto"/>
        <w:ind w:left="1080" w:hanging="540"/>
        <w:rPr>
          <w:rFonts w:ascii="宋体" w:hAnsi="宋体"/>
          <w:sz w:val="24"/>
        </w:rPr>
      </w:pPr>
      <w:r w:rsidRPr="00F806B0">
        <w:rPr>
          <w:rFonts w:ascii="宋体" w:hAnsi="宋体" w:hint="eastAsia"/>
          <w:sz w:val="24"/>
        </w:rPr>
        <w:t>其他约定</w:t>
      </w:r>
    </w:p>
    <w:p w14:paraId="644E0B8C" w14:textId="77777777" w:rsidR="00D203C0" w:rsidRPr="00F806B0" w:rsidRDefault="00D203C0" w:rsidP="00F806B0">
      <w:pPr>
        <w:spacing w:line="360" w:lineRule="auto"/>
        <w:ind w:leftChars="513" w:left="1687" w:rightChars="107" w:right="225" w:hangingChars="254" w:hanging="610"/>
        <w:rPr>
          <w:rFonts w:ascii="宋体" w:hAnsi="宋体"/>
          <w:sz w:val="24"/>
          <w:u w:val="single"/>
        </w:rPr>
      </w:pPr>
      <w:r w:rsidRPr="00F806B0">
        <w:rPr>
          <w:rFonts w:ascii="宋体" w:hAnsi="宋体" w:hint="eastAsia"/>
          <w:sz w:val="24"/>
        </w:rPr>
        <w:t>（1）</w:t>
      </w:r>
      <w:r w:rsidRPr="00F806B0">
        <w:rPr>
          <w:rFonts w:ascii="宋体" w:hAnsi="宋体" w:hint="eastAsia"/>
          <w:sz w:val="24"/>
          <w:u w:val="single"/>
        </w:rPr>
        <w:t xml:space="preserve">                                                 ；</w:t>
      </w:r>
    </w:p>
    <w:p w14:paraId="211DE23D" w14:textId="77777777" w:rsidR="00D203C0" w:rsidRPr="00F806B0" w:rsidRDefault="00D203C0" w:rsidP="00F806B0">
      <w:pPr>
        <w:spacing w:line="360" w:lineRule="auto"/>
        <w:ind w:leftChars="513" w:left="1687" w:rightChars="107" w:right="225" w:hangingChars="254" w:hanging="610"/>
        <w:rPr>
          <w:rFonts w:ascii="宋体" w:hAnsi="宋体"/>
          <w:sz w:val="24"/>
        </w:rPr>
      </w:pPr>
      <w:r w:rsidRPr="00F806B0">
        <w:rPr>
          <w:rFonts w:ascii="宋体" w:hAnsi="宋体" w:hint="eastAsia"/>
          <w:sz w:val="24"/>
        </w:rPr>
        <w:t>（</w:t>
      </w:r>
      <w:r w:rsidRPr="00F806B0">
        <w:rPr>
          <w:rFonts w:ascii="宋体" w:hAnsi="宋体"/>
          <w:sz w:val="24"/>
        </w:rPr>
        <w:t>2</w:t>
      </w:r>
      <w:r w:rsidRPr="00F806B0">
        <w:rPr>
          <w:rFonts w:ascii="宋体" w:hAnsi="宋体" w:hint="eastAsia"/>
          <w:sz w:val="24"/>
        </w:rPr>
        <w:t>）</w:t>
      </w:r>
      <w:r w:rsidRPr="00F806B0">
        <w:rPr>
          <w:rFonts w:ascii="宋体" w:hAnsi="宋体" w:hint="eastAsia"/>
          <w:sz w:val="24"/>
          <w:u w:val="single"/>
        </w:rPr>
        <w:t xml:space="preserve">                                                 ；</w:t>
      </w:r>
    </w:p>
    <w:p w14:paraId="127CF29D" w14:textId="77777777" w:rsidR="00D203C0" w:rsidRPr="00F806B0" w:rsidRDefault="00D203C0" w:rsidP="00F806B0">
      <w:pPr>
        <w:numPr>
          <w:ilvl w:val="0"/>
          <w:numId w:val="32"/>
        </w:numPr>
        <w:tabs>
          <w:tab w:val="clear" w:pos="1275"/>
        </w:tabs>
        <w:spacing w:line="360" w:lineRule="auto"/>
        <w:ind w:left="0" w:firstLine="0"/>
        <w:rPr>
          <w:rFonts w:ascii="宋体" w:hAnsi="宋体"/>
          <w:b/>
          <w:sz w:val="24"/>
        </w:rPr>
      </w:pPr>
      <w:r w:rsidRPr="00F806B0">
        <w:rPr>
          <w:rFonts w:ascii="宋体" w:hAnsi="宋体" w:hint="eastAsia"/>
          <w:b/>
          <w:sz w:val="24"/>
        </w:rPr>
        <w:t>合同的变更</w:t>
      </w:r>
    </w:p>
    <w:p w14:paraId="5E742A34" w14:textId="77777777" w:rsidR="00D203C0" w:rsidRPr="00F806B0" w:rsidRDefault="00D203C0" w:rsidP="00F806B0">
      <w:pPr>
        <w:spacing w:line="360" w:lineRule="auto"/>
        <w:ind w:leftChars="257" w:left="540" w:firstLineChars="200" w:firstLine="480"/>
        <w:rPr>
          <w:rFonts w:ascii="宋体" w:hAnsi="宋体"/>
          <w:sz w:val="24"/>
        </w:rPr>
      </w:pPr>
      <w:r w:rsidRPr="00F806B0">
        <w:rPr>
          <w:rFonts w:ascii="宋体" w:hAnsi="宋体" w:hint="eastAsia"/>
          <w:sz w:val="24"/>
        </w:rPr>
        <w:t>本合同的变更必须由双方协商一致，并以书面形式确定。但有下列情形的，一方可以向另一方提出变更合同权利与义务的请求，另一方应当在收到书面请求后</w:t>
      </w:r>
      <w:r w:rsidRPr="00F806B0">
        <w:rPr>
          <w:rFonts w:ascii="宋体" w:hAnsi="宋体"/>
          <w:sz w:val="24"/>
          <w:u w:val="single"/>
        </w:rPr>
        <w:t xml:space="preserve">  </w:t>
      </w:r>
      <w:r w:rsidRPr="00F806B0">
        <w:rPr>
          <w:rFonts w:ascii="宋体" w:hAnsi="宋体" w:hint="eastAsia"/>
          <w:sz w:val="24"/>
          <w:u w:val="single"/>
        </w:rPr>
        <w:t xml:space="preserve">5 </w:t>
      </w:r>
      <w:r w:rsidRPr="00F806B0">
        <w:rPr>
          <w:rFonts w:ascii="宋体" w:hAnsi="宋体"/>
          <w:sz w:val="24"/>
          <w:u w:val="single"/>
        </w:rPr>
        <w:t xml:space="preserve"> </w:t>
      </w:r>
      <w:r w:rsidRPr="00F806B0">
        <w:rPr>
          <w:rFonts w:ascii="宋体" w:hAnsi="宋体" w:hint="eastAsia"/>
          <w:sz w:val="24"/>
        </w:rPr>
        <w:t>日内予以答复；逾期未予答复的，视为同意。</w:t>
      </w:r>
    </w:p>
    <w:p w14:paraId="2983FD6F" w14:textId="77777777" w:rsidR="00D203C0" w:rsidRPr="00F806B0" w:rsidRDefault="00D203C0" w:rsidP="00F806B0">
      <w:pPr>
        <w:numPr>
          <w:ilvl w:val="1"/>
          <w:numId w:val="32"/>
        </w:numPr>
        <w:tabs>
          <w:tab w:val="clear" w:pos="1215"/>
        </w:tabs>
        <w:spacing w:line="360" w:lineRule="auto"/>
        <w:ind w:left="1080" w:hanging="540"/>
        <w:rPr>
          <w:rFonts w:ascii="宋体" w:hAnsi="宋体"/>
          <w:sz w:val="24"/>
          <w:u w:val="single"/>
        </w:rPr>
      </w:pPr>
      <w:r w:rsidRPr="00F806B0">
        <w:rPr>
          <w:rFonts w:ascii="宋体" w:hAnsi="宋体" w:hint="eastAsia"/>
          <w:sz w:val="24"/>
          <w:u w:val="single"/>
        </w:rPr>
        <w:t>某一方遇到不可预见而又无法解决的困难，致使原合同的某项内容无法实施时，由双方协商解决。</w:t>
      </w:r>
    </w:p>
    <w:p w14:paraId="479E5E6B" w14:textId="77777777" w:rsidR="00D203C0" w:rsidRPr="00F806B0" w:rsidRDefault="00D203C0" w:rsidP="00F806B0">
      <w:pPr>
        <w:numPr>
          <w:ilvl w:val="1"/>
          <w:numId w:val="32"/>
        </w:numPr>
        <w:tabs>
          <w:tab w:val="clear" w:pos="1215"/>
        </w:tabs>
        <w:spacing w:line="360" w:lineRule="auto"/>
        <w:ind w:left="1080" w:hanging="540"/>
        <w:rPr>
          <w:rFonts w:ascii="宋体" w:hAnsi="宋体"/>
          <w:sz w:val="24"/>
          <w:u w:val="single"/>
        </w:rPr>
      </w:pPr>
      <w:r w:rsidRPr="00F806B0">
        <w:rPr>
          <w:rFonts w:ascii="宋体" w:hAnsi="宋体" w:hint="eastAsia"/>
          <w:sz w:val="24"/>
          <w:u w:val="single"/>
        </w:rPr>
        <w:t xml:space="preserve">  /  </w:t>
      </w:r>
    </w:p>
    <w:p w14:paraId="21991992" w14:textId="77777777" w:rsidR="00D203C0" w:rsidRPr="00F806B0" w:rsidRDefault="00D203C0" w:rsidP="00F806B0">
      <w:pPr>
        <w:numPr>
          <w:ilvl w:val="0"/>
          <w:numId w:val="32"/>
        </w:numPr>
        <w:tabs>
          <w:tab w:val="clear" w:pos="1275"/>
        </w:tabs>
        <w:spacing w:line="360" w:lineRule="auto"/>
        <w:ind w:left="0" w:firstLine="0"/>
        <w:rPr>
          <w:rFonts w:ascii="宋体" w:hAnsi="宋体"/>
          <w:b/>
          <w:sz w:val="24"/>
        </w:rPr>
      </w:pPr>
      <w:r w:rsidRPr="00F806B0">
        <w:rPr>
          <w:rFonts w:ascii="宋体" w:hAnsi="宋体" w:hint="eastAsia"/>
          <w:b/>
          <w:sz w:val="24"/>
        </w:rPr>
        <w:t>双方确定以下列标准和方式对乙方的技术服务工作成果进行验收：</w:t>
      </w:r>
    </w:p>
    <w:p w14:paraId="0976C2B2" w14:textId="77777777" w:rsidR="00D203C0" w:rsidRPr="00F806B0" w:rsidRDefault="00D203C0" w:rsidP="00F806B0">
      <w:pPr>
        <w:numPr>
          <w:ilvl w:val="1"/>
          <w:numId w:val="32"/>
        </w:numPr>
        <w:tabs>
          <w:tab w:val="clear" w:pos="1215"/>
        </w:tabs>
        <w:spacing w:line="360" w:lineRule="auto"/>
        <w:ind w:leftChars="256" w:left="999" w:hangingChars="192" w:hanging="461"/>
        <w:rPr>
          <w:rFonts w:ascii="宋体" w:hAnsi="宋体"/>
          <w:sz w:val="24"/>
        </w:rPr>
      </w:pPr>
      <w:r w:rsidRPr="00F806B0">
        <w:rPr>
          <w:rFonts w:ascii="宋体" w:hAnsi="宋体" w:hint="eastAsia"/>
          <w:sz w:val="24"/>
        </w:rPr>
        <w:t>乙方完成技术服务工作的形式：</w:t>
      </w:r>
      <w:r w:rsidRPr="00F806B0">
        <w:rPr>
          <w:rFonts w:ascii="宋体" w:hAnsi="宋体" w:hint="eastAsia"/>
          <w:sz w:val="24"/>
          <w:u w:val="single"/>
        </w:rPr>
        <w:t>提交SPSS格式或Excel格式的数据；</w:t>
      </w:r>
    </w:p>
    <w:p w14:paraId="2C17D32C" w14:textId="77777777" w:rsidR="00D203C0" w:rsidRPr="00F806B0" w:rsidRDefault="00D203C0" w:rsidP="00F806B0">
      <w:pPr>
        <w:numPr>
          <w:ilvl w:val="1"/>
          <w:numId w:val="32"/>
        </w:numPr>
        <w:tabs>
          <w:tab w:val="clear" w:pos="1215"/>
        </w:tabs>
        <w:spacing w:line="360" w:lineRule="auto"/>
        <w:ind w:leftChars="256" w:left="999" w:hangingChars="192" w:hanging="461"/>
        <w:rPr>
          <w:rFonts w:ascii="宋体" w:hAnsi="宋体"/>
          <w:sz w:val="24"/>
        </w:rPr>
      </w:pPr>
      <w:r w:rsidRPr="00F806B0">
        <w:rPr>
          <w:rFonts w:ascii="宋体" w:hAnsi="宋体" w:hint="eastAsia"/>
          <w:sz w:val="24"/>
        </w:rPr>
        <w:t>技术服务工作成果的验收标准：</w:t>
      </w:r>
      <w:r w:rsidRPr="00F806B0">
        <w:rPr>
          <w:rFonts w:ascii="宋体" w:hAnsi="宋体" w:hint="eastAsia"/>
          <w:sz w:val="24"/>
          <w:u w:val="single"/>
        </w:rPr>
        <w:t>GB/T2828.1-2003《计数抽样检验程序》；</w:t>
      </w:r>
    </w:p>
    <w:p w14:paraId="290D14C7" w14:textId="77777777" w:rsidR="00D203C0" w:rsidRPr="00F806B0" w:rsidRDefault="00D203C0" w:rsidP="00F806B0">
      <w:pPr>
        <w:numPr>
          <w:ilvl w:val="1"/>
          <w:numId w:val="32"/>
        </w:numPr>
        <w:tabs>
          <w:tab w:val="clear" w:pos="1215"/>
        </w:tabs>
        <w:spacing w:line="360" w:lineRule="auto"/>
        <w:ind w:leftChars="256" w:left="999" w:hangingChars="192" w:hanging="461"/>
        <w:rPr>
          <w:rFonts w:ascii="宋体" w:hAnsi="宋体"/>
          <w:sz w:val="24"/>
        </w:rPr>
      </w:pPr>
      <w:r w:rsidRPr="00F806B0">
        <w:rPr>
          <w:rFonts w:ascii="宋体" w:hAnsi="宋体" w:hint="eastAsia"/>
          <w:sz w:val="24"/>
        </w:rPr>
        <w:t>技术服务工作成果的验收方法：</w:t>
      </w:r>
      <w:r w:rsidRPr="00F806B0">
        <w:rPr>
          <w:rFonts w:ascii="宋体" w:hAnsi="宋体" w:hint="eastAsia"/>
          <w:sz w:val="24"/>
          <w:u w:val="single"/>
        </w:rPr>
        <w:t>参照GB/T2828.1-2003《计数抽样检验程序》对录入结果进行抽查；</w:t>
      </w:r>
    </w:p>
    <w:p w14:paraId="75E2EF4E" w14:textId="77777777" w:rsidR="00D203C0" w:rsidRPr="00F806B0" w:rsidRDefault="00D203C0" w:rsidP="00F806B0">
      <w:pPr>
        <w:numPr>
          <w:ilvl w:val="1"/>
          <w:numId w:val="32"/>
        </w:numPr>
        <w:tabs>
          <w:tab w:val="clear" w:pos="1215"/>
        </w:tabs>
        <w:spacing w:line="360" w:lineRule="auto"/>
        <w:ind w:leftChars="256" w:left="999" w:hangingChars="192" w:hanging="461"/>
        <w:rPr>
          <w:rFonts w:ascii="宋体" w:hAnsi="宋体"/>
          <w:sz w:val="24"/>
        </w:rPr>
      </w:pPr>
      <w:r w:rsidRPr="00F806B0">
        <w:rPr>
          <w:rFonts w:ascii="宋体" w:hAnsi="宋体" w:hint="eastAsia"/>
          <w:sz w:val="24"/>
        </w:rPr>
        <w:t>验收时间和地点：</w:t>
      </w:r>
      <w:r w:rsidRPr="00F806B0">
        <w:rPr>
          <w:rFonts w:ascii="宋体" w:hAnsi="宋体" w:hint="eastAsia"/>
          <w:sz w:val="24"/>
          <w:u w:val="single"/>
        </w:rPr>
        <w:t xml:space="preserve"> 甲乙双方另行协商确定                    。</w:t>
      </w:r>
    </w:p>
    <w:p w14:paraId="1E037B73" w14:textId="77777777" w:rsidR="00D203C0" w:rsidRPr="00F806B0" w:rsidRDefault="00D203C0" w:rsidP="00F806B0">
      <w:pPr>
        <w:numPr>
          <w:ilvl w:val="0"/>
          <w:numId w:val="32"/>
        </w:numPr>
        <w:tabs>
          <w:tab w:val="clear" w:pos="1275"/>
        </w:tabs>
        <w:spacing w:line="360" w:lineRule="auto"/>
        <w:ind w:left="0" w:firstLine="0"/>
        <w:rPr>
          <w:rFonts w:ascii="宋体" w:hAnsi="宋体"/>
          <w:b/>
          <w:sz w:val="24"/>
        </w:rPr>
      </w:pPr>
      <w:r w:rsidRPr="00F806B0">
        <w:rPr>
          <w:rFonts w:ascii="宋体" w:hAnsi="宋体" w:hint="eastAsia"/>
          <w:b/>
          <w:sz w:val="24"/>
        </w:rPr>
        <w:t>双方确定：</w:t>
      </w:r>
    </w:p>
    <w:p w14:paraId="06A3A4DA" w14:textId="77777777" w:rsidR="00D203C0" w:rsidRPr="00F806B0" w:rsidRDefault="00D203C0" w:rsidP="00F806B0">
      <w:pPr>
        <w:numPr>
          <w:ilvl w:val="1"/>
          <w:numId w:val="32"/>
        </w:numPr>
        <w:tabs>
          <w:tab w:val="clear" w:pos="1215"/>
        </w:tabs>
        <w:spacing w:line="360" w:lineRule="auto"/>
        <w:ind w:leftChars="256" w:left="999" w:hangingChars="192" w:hanging="461"/>
        <w:rPr>
          <w:rFonts w:ascii="宋体" w:hAnsi="宋体"/>
          <w:sz w:val="24"/>
        </w:rPr>
      </w:pPr>
      <w:r w:rsidRPr="00F806B0">
        <w:rPr>
          <w:rFonts w:ascii="宋体" w:hAnsi="宋体" w:hint="eastAsia"/>
          <w:sz w:val="24"/>
        </w:rPr>
        <w:t xml:space="preserve">在本合同有效期内，甲方利用乙方提交的技术服务工作成果所完成的新的技术成果，归 </w:t>
      </w:r>
      <w:r w:rsidRPr="00F806B0">
        <w:rPr>
          <w:rFonts w:ascii="宋体" w:hAnsi="宋体" w:hint="eastAsia"/>
          <w:sz w:val="24"/>
          <w:u w:val="single"/>
        </w:rPr>
        <w:t xml:space="preserve">    甲方    </w:t>
      </w:r>
      <w:r w:rsidRPr="00F806B0">
        <w:rPr>
          <w:rFonts w:ascii="宋体" w:hAnsi="宋体" w:hint="eastAsia"/>
          <w:sz w:val="24"/>
        </w:rPr>
        <w:t>（甲、双）方所有。</w:t>
      </w:r>
    </w:p>
    <w:p w14:paraId="4EF7E9E7" w14:textId="77777777" w:rsidR="00D203C0" w:rsidRPr="00F806B0" w:rsidRDefault="00D203C0" w:rsidP="00F806B0">
      <w:pPr>
        <w:numPr>
          <w:ilvl w:val="1"/>
          <w:numId w:val="32"/>
        </w:numPr>
        <w:tabs>
          <w:tab w:val="clear" w:pos="1215"/>
        </w:tabs>
        <w:spacing w:line="360" w:lineRule="auto"/>
        <w:ind w:leftChars="256" w:left="999" w:hangingChars="192" w:hanging="461"/>
        <w:rPr>
          <w:rFonts w:ascii="宋体" w:hAnsi="宋体"/>
          <w:sz w:val="24"/>
        </w:rPr>
      </w:pPr>
      <w:r w:rsidRPr="00F806B0">
        <w:rPr>
          <w:rFonts w:ascii="宋体" w:hAnsi="宋体" w:hint="eastAsia"/>
          <w:sz w:val="24"/>
        </w:rPr>
        <w:t>在本合同有效期内，乙方利用甲方提供的技术资料和工作条件所完成的新的技术成果，归</w:t>
      </w:r>
      <w:r w:rsidRPr="00F806B0">
        <w:rPr>
          <w:rFonts w:ascii="宋体" w:hAnsi="宋体" w:hint="eastAsia"/>
          <w:sz w:val="24"/>
          <w:u w:val="single"/>
        </w:rPr>
        <w:t xml:space="preserve">   甲方      </w:t>
      </w:r>
      <w:r w:rsidRPr="00F806B0">
        <w:rPr>
          <w:rFonts w:ascii="宋体" w:hAnsi="宋体" w:hint="eastAsia"/>
          <w:sz w:val="24"/>
        </w:rPr>
        <w:t>（乙、双）方所有。</w:t>
      </w:r>
    </w:p>
    <w:p w14:paraId="17D5314A" w14:textId="77777777" w:rsidR="00D203C0" w:rsidRPr="00F806B0" w:rsidRDefault="00D203C0" w:rsidP="00F806B0">
      <w:pPr>
        <w:numPr>
          <w:ilvl w:val="0"/>
          <w:numId w:val="32"/>
        </w:numPr>
        <w:tabs>
          <w:tab w:val="clear" w:pos="1275"/>
        </w:tabs>
        <w:spacing w:line="360" w:lineRule="auto"/>
        <w:ind w:left="0" w:firstLine="0"/>
        <w:rPr>
          <w:rFonts w:ascii="宋体" w:hAnsi="宋体"/>
          <w:b/>
          <w:sz w:val="24"/>
        </w:rPr>
      </w:pPr>
      <w:r w:rsidRPr="00F806B0">
        <w:rPr>
          <w:rFonts w:ascii="宋体" w:hAnsi="宋体" w:hint="eastAsia"/>
          <w:b/>
          <w:sz w:val="24"/>
        </w:rPr>
        <w:t>双方确定，按以下约定承担各自的违约责任：</w:t>
      </w:r>
    </w:p>
    <w:p w14:paraId="68D0ACB6" w14:textId="77777777" w:rsidR="00D203C0" w:rsidRPr="00F806B0" w:rsidRDefault="00D203C0" w:rsidP="00F806B0">
      <w:pPr>
        <w:numPr>
          <w:ilvl w:val="1"/>
          <w:numId w:val="32"/>
        </w:numPr>
        <w:tabs>
          <w:tab w:val="clear" w:pos="1215"/>
        </w:tabs>
        <w:spacing w:line="360" w:lineRule="auto"/>
        <w:ind w:leftChars="256" w:left="999" w:hangingChars="192" w:hanging="461"/>
        <w:rPr>
          <w:rFonts w:ascii="宋体" w:hAnsi="宋体"/>
          <w:sz w:val="24"/>
          <w:u w:val="single"/>
        </w:rPr>
      </w:pPr>
      <w:r w:rsidRPr="00F806B0">
        <w:rPr>
          <w:rFonts w:ascii="宋体" w:hAnsi="宋体" w:hint="eastAsia"/>
          <w:sz w:val="24"/>
          <w:u w:val="single"/>
        </w:rPr>
        <w:t>任一方违反本合同约定，应当赔偿，受损方有权向违约方进行经济索赔，索赔违约金标准为：当次合同总金额的10%。</w:t>
      </w:r>
    </w:p>
    <w:p w14:paraId="287EB13D" w14:textId="77777777" w:rsidR="00D203C0" w:rsidRPr="00F806B0" w:rsidRDefault="00D203C0" w:rsidP="00F806B0">
      <w:pPr>
        <w:numPr>
          <w:ilvl w:val="1"/>
          <w:numId w:val="32"/>
        </w:numPr>
        <w:tabs>
          <w:tab w:val="clear" w:pos="1215"/>
        </w:tabs>
        <w:spacing w:line="360" w:lineRule="auto"/>
        <w:ind w:leftChars="256" w:left="999" w:hangingChars="192" w:hanging="461"/>
        <w:rPr>
          <w:rFonts w:ascii="宋体" w:hAnsi="宋体"/>
          <w:sz w:val="24"/>
          <w:u w:val="single"/>
        </w:rPr>
      </w:pPr>
      <w:r w:rsidRPr="00F806B0">
        <w:rPr>
          <w:rFonts w:ascii="宋体" w:hAnsi="宋体" w:hint="eastAsia"/>
          <w:sz w:val="24"/>
          <w:u w:val="single"/>
        </w:rPr>
        <w:t>如由于乙方错误导致甲方不可挽回的损失，则甲方拒付本合同费用。由于不可抗力造成的损失，双方友好协商解决。</w:t>
      </w:r>
    </w:p>
    <w:p w14:paraId="1F6232F3" w14:textId="77777777" w:rsidR="00D203C0" w:rsidRPr="00F806B0" w:rsidRDefault="00D203C0" w:rsidP="00F806B0">
      <w:pPr>
        <w:numPr>
          <w:ilvl w:val="0"/>
          <w:numId w:val="32"/>
        </w:numPr>
        <w:tabs>
          <w:tab w:val="clear" w:pos="1275"/>
        </w:tabs>
        <w:spacing w:line="360" w:lineRule="auto"/>
        <w:ind w:left="1067" w:hangingChars="443" w:hanging="1067"/>
        <w:rPr>
          <w:rFonts w:ascii="宋体" w:hAnsi="宋体"/>
          <w:b/>
          <w:sz w:val="24"/>
        </w:rPr>
      </w:pPr>
      <w:r w:rsidRPr="00F806B0">
        <w:rPr>
          <w:rFonts w:ascii="宋体" w:hAnsi="宋体" w:hint="eastAsia"/>
          <w:b/>
          <w:sz w:val="24"/>
        </w:rPr>
        <w:t>双方确定，在本合同有效期内，甲方指定</w:t>
      </w:r>
      <w:r w:rsidRPr="00F806B0">
        <w:rPr>
          <w:rFonts w:ascii="宋体" w:hAnsi="宋体" w:hint="eastAsia"/>
          <w:b/>
          <w:sz w:val="24"/>
          <w:u w:val="single"/>
        </w:rPr>
        <w:t xml:space="preserve">    </w:t>
      </w:r>
      <w:r w:rsidRPr="00F806B0">
        <w:rPr>
          <w:rFonts w:ascii="宋体" w:hAnsi="宋体"/>
          <w:b/>
          <w:sz w:val="24"/>
          <w:u w:val="single"/>
        </w:rPr>
        <w:t xml:space="preserve"> </w:t>
      </w:r>
      <w:r w:rsidRPr="00F806B0">
        <w:rPr>
          <w:rFonts w:ascii="宋体" w:hAnsi="宋体" w:hint="eastAsia"/>
          <w:b/>
          <w:sz w:val="24"/>
          <w:u w:val="single"/>
        </w:rPr>
        <w:t xml:space="preserve"> </w:t>
      </w:r>
      <w:r w:rsidRPr="00F806B0">
        <w:rPr>
          <w:rFonts w:ascii="宋体" w:hAnsi="宋体"/>
          <w:b/>
          <w:sz w:val="24"/>
          <w:u w:val="single"/>
        </w:rPr>
        <w:t xml:space="preserve"> </w:t>
      </w:r>
      <w:r w:rsidRPr="00F806B0">
        <w:rPr>
          <w:rFonts w:ascii="宋体" w:hAnsi="宋体" w:hint="eastAsia"/>
          <w:b/>
          <w:sz w:val="24"/>
          <w:u w:val="single"/>
        </w:rPr>
        <w:t xml:space="preserve"> </w:t>
      </w:r>
      <w:r w:rsidRPr="00F806B0">
        <w:rPr>
          <w:rFonts w:ascii="宋体" w:hAnsi="宋体" w:hint="eastAsia"/>
          <w:b/>
          <w:sz w:val="24"/>
        </w:rPr>
        <w:t>为甲方项目联系人，乙方指定</w:t>
      </w:r>
      <w:r w:rsidRPr="00F806B0">
        <w:rPr>
          <w:rFonts w:ascii="宋体" w:hAnsi="宋体" w:hint="eastAsia"/>
          <w:b/>
          <w:sz w:val="24"/>
          <w:u w:val="single"/>
        </w:rPr>
        <w:t xml:space="preserve">  </w:t>
      </w:r>
      <w:r w:rsidRPr="00F806B0">
        <w:rPr>
          <w:rFonts w:ascii="宋体" w:hAnsi="宋体"/>
          <w:b/>
          <w:sz w:val="24"/>
          <w:u w:val="single"/>
        </w:rPr>
        <w:t xml:space="preserve">   </w:t>
      </w:r>
      <w:r w:rsidRPr="00F806B0">
        <w:rPr>
          <w:rFonts w:ascii="宋体" w:hAnsi="宋体" w:hint="eastAsia"/>
          <w:b/>
          <w:sz w:val="24"/>
          <w:u w:val="single"/>
        </w:rPr>
        <w:t xml:space="preserve"> </w:t>
      </w:r>
      <w:r w:rsidRPr="00F806B0">
        <w:rPr>
          <w:rFonts w:ascii="宋体" w:hAnsi="宋体" w:hint="eastAsia"/>
          <w:b/>
          <w:sz w:val="24"/>
        </w:rPr>
        <w:t>乙方项目联系人。</w:t>
      </w:r>
    </w:p>
    <w:p w14:paraId="15495A30" w14:textId="77777777" w:rsidR="00D203C0" w:rsidRPr="00F806B0" w:rsidRDefault="00D203C0" w:rsidP="00F806B0">
      <w:pPr>
        <w:spacing w:line="360" w:lineRule="auto"/>
        <w:rPr>
          <w:rFonts w:ascii="宋体" w:hAnsi="宋体"/>
          <w:b/>
          <w:sz w:val="24"/>
        </w:rPr>
      </w:pPr>
      <w:r w:rsidRPr="00F806B0">
        <w:rPr>
          <w:rFonts w:ascii="宋体" w:hAnsi="宋体" w:hint="eastAsia"/>
          <w:b/>
          <w:sz w:val="24"/>
        </w:rPr>
        <w:lastRenderedPageBreak/>
        <w:t>项目联系人承担以下责任：</w:t>
      </w:r>
    </w:p>
    <w:p w14:paraId="3A15A8F9" w14:textId="77777777" w:rsidR="00D203C0" w:rsidRPr="00F806B0" w:rsidRDefault="00D203C0" w:rsidP="00F806B0">
      <w:pPr>
        <w:numPr>
          <w:ilvl w:val="1"/>
          <w:numId w:val="32"/>
        </w:numPr>
        <w:tabs>
          <w:tab w:val="clear" w:pos="1215"/>
        </w:tabs>
        <w:spacing w:line="360" w:lineRule="auto"/>
        <w:ind w:leftChars="256" w:left="999" w:hangingChars="192" w:hanging="461"/>
        <w:rPr>
          <w:rFonts w:ascii="宋体" w:hAnsi="宋体"/>
          <w:sz w:val="24"/>
          <w:u w:val="single"/>
        </w:rPr>
      </w:pPr>
      <w:r w:rsidRPr="00F806B0">
        <w:rPr>
          <w:rFonts w:ascii="宋体" w:hAnsi="宋体" w:hint="eastAsia"/>
          <w:sz w:val="24"/>
          <w:u w:val="single"/>
        </w:rPr>
        <w:t>作为本方全权代表，参与处理本项目各种事项；</w:t>
      </w:r>
    </w:p>
    <w:p w14:paraId="6C002182" w14:textId="77777777" w:rsidR="00D203C0" w:rsidRPr="00F806B0" w:rsidRDefault="00D203C0" w:rsidP="00F806B0">
      <w:pPr>
        <w:numPr>
          <w:ilvl w:val="1"/>
          <w:numId w:val="32"/>
        </w:numPr>
        <w:tabs>
          <w:tab w:val="clear" w:pos="1215"/>
        </w:tabs>
        <w:spacing w:line="360" w:lineRule="auto"/>
        <w:ind w:leftChars="256" w:left="999" w:hangingChars="192" w:hanging="461"/>
        <w:rPr>
          <w:rFonts w:ascii="宋体" w:hAnsi="宋体"/>
          <w:sz w:val="24"/>
          <w:u w:val="single"/>
        </w:rPr>
      </w:pPr>
      <w:r w:rsidRPr="00F806B0">
        <w:rPr>
          <w:rFonts w:ascii="宋体" w:hAnsi="宋体" w:hint="eastAsia"/>
          <w:sz w:val="24"/>
          <w:u w:val="single"/>
        </w:rPr>
        <w:t xml:space="preserve">经常保持联系，沟通情况，及时将本单位项目进展情况告知对方；                                                       </w:t>
      </w:r>
    </w:p>
    <w:p w14:paraId="5C127C40" w14:textId="77777777" w:rsidR="00D203C0" w:rsidRPr="00F806B0" w:rsidRDefault="00D203C0" w:rsidP="00F806B0">
      <w:pPr>
        <w:numPr>
          <w:ilvl w:val="1"/>
          <w:numId w:val="32"/>
        </w:numPr>
        <w:tabs>
          <w:tab w:val="clear" w:pos="1215"/>
        </w:tabs>
        <w:spacing w:line="360" w:lineRule="auto"/>
        <w:ind w:leftChars="256" w:left="999" w:hangingChars="192" w:hanging="461"/>
        <w:rPr>
          <w:rFonts w:ascii="宋体" w:hAnsi="宋体"/>
          <w:sz w:val="24"/>
          <w:u w:val="single"/>
        </w:rPr>
      </w:pPr>
      <w:r w:rsidRPr="00F806B0">
        <w:rPr>
          <w:rFonts w:ascii="宋体" w:hAnsi="宋体" w:hint="eastAsia"/>
          <w:sz w:val="24"/>
          <w:u w:val="single"/>
        </w:rPr>
        <w:t xml:space="preserve">负责为对方人员在己方从事本项目工作提供必要的工作条件； </w:t>
      </w:r>
    </w:p>
    <w:p w14:paraId="4C357F30" w14:textId="77777777" w:rsidR="00D203C0" w:rsidRPr="00F806B0" w:rsidRDefault="00D203C0" w:rsidP="00F806B0">
      <w:pPr>
        <w:spacing w:line="360" w:lineRule="auto"/>
        <w:ind w:firstLineChars="200" w:firstLine="480"/>
        <w:rPr>
          <w:rFonts w:ascii="宋体" w:hAnsi="宋体"/>
          <w:sz w:val="24"/>
        </w:rPr>
      </w:pPr>
      <w:r w:rsidRPr="00F806B0">
        <w:rPr>
          <w:rFonts w:ascii="宋体" w:hAnsi="宋体" w:hint="eastAsia"/>
          <w:sz w:val="24"/>
        </w:rPr>
        <w:t>一方变更项目联系人的，应当及时以书面形式通知另一方。未及时通知并影响本合同履行或造成损失的，应承担相应的责任。</w:t>
      </w:r>
    </w:p>
    <w:p w14:paraId="3B5D2968" w14:textId="77777777" w:rsidR="00D203C0" w:rsidRPr="00F806B0" w:rsidRDefault="00D203C0" w:rsidP="00F806B0">
      <w:pPr>
        <w:numPr>
          <w:ilvl w:val="0"/>
          <w:numId w:val="32"/>
        </w:numPr>
        <w:tabs>
          <w:tab w:val="clear" w:pos="1275"/>
        </w:tabs>
        <w:spacing w:line="360" w:lineRule="auto"/>
        <w:ind w:left="1067" w:hangingChars="443" w:hanging="1067"/>
        <w:rPr>
          <w:rFonts w:ascii="宋体" w:hAnsi="宋体"/>
          <w:b/>
          <w:sz w:val="24"/>
        </w:rPr>
      </w:pPr>
      <w:r w:rsidRPr="00F806B0">
        <w:rPr>
          <w:rFonts w:ascii="宋体" w:hAnsi="宋体" w:hint="eastAsia"/>
          <w:b/>
          <w:sz w:val="24"/>
        </w:rPr>
        <w:t>双方确定，出现下列情形，致使本合同的履行成为不必要或不可能的，可以解除本合同：</w:t>
      </w:r>
    </w:p>
    <w:p w14:paraId="000A53E0" w14:textId="77777777" w:rsidR="00D203C0" w:rsidRPr="00F806B0" w:rsidRDefault="00D203C0" w:rsidP="00F806B0">
      <w:pPr>
        <w:numPr>
          <w:ilvl w:val="1"/>
          <w:numId w:val="32"/>
        </w:numPr>
        <w:tabs>
          <w:tab w:val="clear" w:pos="1215"/>
        </w:tabs>
        <w:spacing w:line="360" w:lineRule="auto"/>
        <w:ind w:leftChars="256" w:left="999" w:hangingChars="192" w:hanging="461"/>
        <w:rPr>
          <w:rFonts w:ascii="宋体" w:hAnsi="宋体"/>
          <w:sz w:val="24"/>
        </w:rPr>
      </w:pPr>
      <w:r w:rsidRPr="00F806B0">
        <w:rPr>
          <w:rFonts w:ascii="宋体" w:hAnsi="宋体" w:hint="eastAsia"/>
          <w:sz w:val="24"/>
        </w:rPr>
        <w:t>发生不可抗力；</w:t>
      </w:r>
    </w:p>
    <w:p w14:paraId="27406ABB" w14:textId="77777777" w:rsidR="00D203C0" w:rsidRPr="00F806B0" w:rsidRDefault="00D203C0" w:rsidP="00F806B0">
      <w:pPr>
        <w:numPr>
          <w:ilvl w:val="1"/>
          <w:numId w:val="32"/>
        </w:numPr>
        <w:tabs>
          <w:tab w:val="clear" w:pos="1215"/>
        </w:tabs>
        <w:spacing w:line="360" w:lineRule="auto"/>
        <w:ind w:leftChars="256" w:left="999" w:hangingChars="192" w:hanging="461"/>
        <w:rPr>
          <w:rFonts w:ascii="宋体" w:hAnsi="宋体"/>
          <w:sz w:val="24"/>
          <w:u w:val="single"/>
        </w:rPr>
      </w:pPr>
      <w:r w:rsidRPr="00F806B0">
        <w:rPr>
          <w:rFonts w:ascii="宋体" w:hAnsi="宋体" w:hint="eastAsia"/>
          <w:sz w:val="24"/>
          <w:u w:val="single"/>
        </w:rPr>
        <w:t>双方认可的其它情况。</w:t>
      </w:r>
    </w:p>
    <w:p w14:paraId="6D4B3DCE" w14:textId="77777777" w:rsidR="00D203C0" w:rsidRPr="00F806B0" w:rsidRDefault="00D203C0" w:rsidP="00F806B0">
      <w:pPr>
        <w:numPr>
          <w:ilvl w:val="0"/>
          <w:numId w:val="32"/>
        </w:numPr>
        <w:tabs>
          <w:tab w:val="clear" w:pos="1275"/>
        </w:tabs>
        <w:spacing w:line="360" w:lineRule="auto"/>
        <w:ind w:left="1067" w:hangingChars="443" w:hanging="1067"/>
        <w:rPr>
          <w:rFonts w:ascii="宋体" w:hAnsi="宋体"/>
          <w:b/>
          <w:sz w:val="24"/>
        </w:rPr>
      </w:pPr>
      <w:r w:rsidRPr="00F806B0">
        <w:rPr>
          <w:rFonts w:ascii="宋体" w:hAnsi="宋体" w:hint="eastAsia"/>
          <w:b/>
          <w:sz w:val="24"/>
        </w:rPr>
        <w:t xml:space="preserve">双方因履行本合同而发生的争议，应协商、调解解决。协商、调解不成的，确定按以下第 </w:t>
      </w:r>
      <w:r w:rsidRPr="00F806B0">
        <w:rPr>
          <w:rFonts w:ascii="宋体" w:hAnsi="宋体" w:hint="eastAsia"/>
          <w:b/>
          <w:sz w:val="24"/>
          <w:u w:val="single"/>
        </w:rPr>
        <w:t xml:space="preserve">  2  </w:t>
      </w:r>
      <w:r w:rsidRPr="00F806B0">
        <w:rPr>
          <w:rFonts w:ascii="宋体" w:hAnsi="宋体" w:hint="eastAsia"/>
          <w:b/>
          <w:sz w:val="24"/>
        </w:rPr>
        <w:t>种方式处理：</w:t>
      </w:r>
    </w:p>
    <w:p w14:paraId="7A8F0650" w14:textId="77777777" w:rsidR="00D203C0" w:rsidRPr="00F806B0" w:rsidRDefault="00D203C0" w:rsidP="00F806B0">
      <w:pPr>
        <w:numPr>
          <w:ilvl w:val="1"/>
          <w:numId w:val="32"/>
        </w:numPr>
        <w:tabs>
          <w:tab w:val="clear" w:pos="1215"/>
        </w:tabs>
        <w:spacing w:line="360" w:lineRule="auto"/>
        <w:ind w:leftChars="256" w:left="999" w:hangingChars="192" w:hanging="461"/>
        <w:rPr>
          <w:rFonts w:ascii="宋体" w:hAnsi="宋体"/>
          <w:sz w:val="24"/>
        </w:rPr>
      </w:pPr>
      <w:r w:rsidRPr="00F806B0">
        <w:rPr>
          <w:rFonts w:ascii="宋体" w:hAnsi="宋体" w:hint="eastAsia"/>
          <w:sz w:val="24"/>
        </w:rPr>
        <w:t>提交</w:t>
      </w:r>
      <w:r w:rsidRPr="00F806B0">
        <w:rPr>
          <w:rFonts w:ascii="宋体" w:hAnsi="宋体" w:hint="eastAsia"/>
          <w:sz w:val="24"/>
          <w:u w:val="single"/>
        </w:rPr>
        <w:t xml:space="preserve">        /        </w:t>
      </w:r>
      <w:r w:rsidRPr="00F806B0">
        <w:rPr>
          <w:rFonts w:ascii="宋体" w:hAnsi="宋体" w:hint="eastAsia"/>
          <w:sz w:val="24"/>
        </w:rPr>
        <w:t>仲裁委员会仲裁；</w:t>
      </w:r>
    </w:p>
    <w:p w14:paraId="5BF21C47" w14:textId="77777777" w:rsidR="00D203C0" w:rsidRPr="00F806B0" w:rsidRDefault="00D203C0" w:rsidP="00F806B0">
      <w:pPr>
        <w:numPr>
          <w:ilvl w:val="1"/>
          <w:numId w:val="32"/>
        </w:numPr>
        <w:tabs>
          <w:tab w:val="clear" w:pos="1215"/>
        </w:tabs>
        <w:spacing w:line="360" w:lineRule="auto"/>
        <w:ind w:leftChars="256" w:left="999" w:hangingChars="192" w:hanging="461"/>
        <w:rPr>
          <w:rFonts w:ascii="宋体" w:hAnsi="宋体"/>
          <w:sz w:val="24"/>
        </w:rPr>
      </w:pPr>
      <w:r w:rsidRPr="00F806B0">
        <w:rPr>
          <w:rFonts w:ascii="宋体" w:hAnsi="宋体" w:hint="eastAsia"/>
          <w:sz w:val="24"/>
        </w:rPr>
        <w:t>依法向人民法院起诉。</w:t>
      </w:r>
    </w:p>
    <w:p w14:paraId="7233BB50" w14:textId="77777777" w:rsidR="00D203C0" w:rsidRPr="00F806B0" w:rsidRDefault="00D203C0" w:rsidP="00F806B0">
      <w:pPr>
        <w:numPr>
          <w:ilvl w:val="0"/>
          <w:numId w:val="32"/>
        </w:numPr>
        <w:tabs>
          <w:tab w:val="clear" w:pos="1275"/>
        </w:tabs>
        <w:spacing w:line="360" w:lineRule="auto"/>
        <w:ind w:left="1067" w:hangingChars="443" w:hanging="1067"/>
        <w:rPr>
          <w:rFonts w:ascii="宋体" w:hAnsi="宋体"/>
          <w:b/>
          <w:sz w:val="24"/>
        </w:rPr>
      </w:pPr>
      <w:r w:rsidRPr="00F806B0">
        <w:rPr>
          <w:rFonts w:ascii="宋体" w:hAnsi="宋体" w:hint="eastAsia"/>
          <w:b/>
          <w:sz w:val="24"/>
        </w:rPr>
        <w:t>双方确定：本合同及相关附件中所涉及的有关名词和技术术语，其定义和解释如下：</w:t>
      </w:r>
    </w:p>
    <w:p w14:paraId="45A5DF01" w14:textId="77777777" w:rsidR="00D203C0" w:rsidRPr="00F806B0" w:rsidRDefault="00D203C0" w:rsidP="00F806B0">
      <w:pPr>
        <w:numPr>
          <w:ilvl w:val="1"/>
          <w:numId w:val="32"/>
        </w:numPr>
        <w:tabs>
          <w:tab w:val="clear" w:pos="1215"/>
        </w:tabs>
        <w:spacing w:line="360" w:lineRule="auto"/>
        <w:ind w:leftChars="256" w:left="999" w:hangingChars="192" w:hanging="461"/>
        <w:rPr>
          <w:rFonts w:ascii="宋体" w:hAnsi="宋体"/>
          <w:sz w:val="24"/>
          <w:u w:val="single"/>
        </w:rPr>
      </w:pPr>
      <w:r w:rsidRPr="00F806B0">
        <w:rPr>
          <w:rFonts w:ascii="宋体" w:hAnsi="宋体" w:hint="eastAsia"/>
          <w:sz w:val="24"/>
          <w:u w:val="single"/>
        </w:rPr>
        <w:t>录入中的“字符”对应计算机中的“Byte”，“字符数”的计算方式为一个数字、英文字母及半角符号计一个字符，一个汉字及汉字标点符号计两个字符；字符数统计软件采用</w:t>
      </w:r>
      <w:proofErr w:type="spellStart"/>
      <w:r w:rsidRPr="00F806B0">
        <w:rPr>
          <w:rFonts w:ascii="宋体" w:hAnsi="宋体"/>
          <w:sz w:val="24"/>
          <w:u w:val="single"/>
        </w:rPr>
        <w:t>UltraEdit</w:t>
      </w:r>
      <w:proofErr w:type="spellEnd"/>
      <w:r w:rsidRPr="00F806B0">
        <w:rPr>
          <w:rFonts w:ascii="宋体" w:hAnsi="宋体" w:hint="eastAsia"/>
          <w:sz w:val="24"/>
          <w:u w:val="single"/>
        </w:rPr>
        <w:t xml:space="preserve">（IDM Computer Solution，Inc. ；V10.0以上版本）。                         </w:t>
      </w:r>
    </w:p>
    <w:p w14:paraId="0768F56B" w14:textId="77777777" w:rsidR="00D203C0" w:rsidRPr="00F806B0" w:rsidRDefault="00D203C0" w:rsidP="00F806B0">
      <w:pPr>
        <w:numPr>
          <w:ilvl w:val="1"/>
          <w:numId w:val="32"/>
        </w:numPr>
        <w:tabs>
          <w:tab w:val="clear" w:pos="1215"/>
        </w:tabs>
        <w:spacing w:line="360" w:lineRule="auto"/>
        <w:ind w:leftChars="256" w:left="999" w:hangingChars="192" w:hanging="461"/>
        <w:rPr>
          <w:rFonts w:ascii="宋体" w:hAnsi="宋体"/>
          <w:sz w:val="24"/>
          <w:u w:val="single"/>
        </w:rPr>
      </w:pPr>
      <w:r w:rsidRPr="00F806B0">
        <w:rPr>
          <w:rFonts w:ascii="宋体" w:hAnsi="宋体" w:hint="eastAsia"/>
          <w:sz w:val="24"/>
          <w:u w:val="single"/>
        </w:rPr>
        <w:t xml:space="preserve"> 无。                                                     </w:t>
      </w:r>
    </w:p>
    <w:p w14:paraId="609BCB5B" w14:textId="77777777" w:rsidR="00D203C0" w:rsidRPr="00F806B0" w:rsidRDefault="00D203C0" w:rsidP="00F806B0">
      <w:pPr>
        <w:numPr>
          <w:ilvl w:val="0"/>
          <w:numId w:val="32"/>
        </w:numPr>
        <w:tabs>
          <w:tab w:val="clear" w:pos="1275"/>
        </w:tabs>
        <w:spacing w:line="360" w:lineRule="auto"/>
        <w:ind w:left="1067" w:hangingChars="443" w:hanging="1067"/>
        <w:rPr>
          <w:rFonts w:ascii="宋体" w:hAnsi="宋体"/>
          <w:b/>
          <w:sz w:val="24"/>
        </w:rPr>
      </w:pPr>
      <w:r w:rsidRPr="00F806B0">
        <w:rPr>
          <w:rFonts w:ascii="宋体" w:hAnsi="宋体" w:hint="eastAsia"/>
          <w:b/>
          <w:sz w:val="24"/>
        </w:rPr>
        <w:t>双方约定本合同其他相关事项为：</w:t>
      </w:r>
      <w:r w:rsidRPr="00F806B0">
        <w:rPr>
          <w:rFonts w:ascii="宋体" w:hAnsi="宋体" w:hint="eastAsia"/>
          <w:b/>
          <w:sz w:val="24"/>
          <w:u w:val="single"/>
        </w:rPr>
        <w:t xml:space="preserve">    无      </w:t>
      </w:r>
    </w:p>
    <w:p w14:paraId="53D558D2" w14:textId="77777777" w:rsidR="00D203C0" w:rsidRPr="00F806B0" w:rsidRDefault="00D203C0" w:rsidP="00F806B0">
      <w:pPr>
        <w:numPr>
          <w:ilvl w:val="0"/>
          <w:numId w:val="32"/>
        </w:numPr>
        <w:tabs>
          <w:tab w:val="clear" w:pos="1275"/>
        </w:tabs>
        <w:spacing w:line="360" w:lineRule="auto"/>
        <w:ind w:left="1067" w:hangingChars="443" w:hanging="1067"/>
        <w:rPr>
          <w:rFonts w:ascii="宋体" w:hAnsi="宋体"/>
          <w:b/>
          <w:sz w:val="24"/>
        </w:rPr>
      </w:pPr>
      <w:r w:rsidRPr="00F806B0">
        <w:rPr>
          <w:rFonts w:ascii="宋体" w:hAnsi="宋体" w:hint="eastAsia"/>
          <w:b/>
          <w:sz w:val="24"/>
        </w:rPr>
        <w:t>本合同</w:t>
      </w:r>
      <w:r w:rsidRPr="00F806B0">
        <w:rPr>
          <w:rFonts w:ascii="宋体" w:hAnsi="宋体" w:hint="eastAsia"/>
          <w:b/>
          <w:sz w:val="24"/>
          <w:u w:val="single"/>
        </w:rPr>
        <w:t xml:space="preserve">壹式肆份，甲方持贰份，乙方持贰份  </w:t>
      </w:r>
      <w:r w:rsidRPr="00F806B0">
        <w:rPr>
          <w:rFonts w:ascii="宋体" w:hAnsi="宋体" w:hint="eastAsia"/>
          <w:b/>
          <w:sz w:val="24"/>
        </w:rPr>
        <w:t>，具有同等法律效力。</w:t>
      </w:r>
    </w:p>
    <w:p w14:paraId="3ABD464F" w14:textId="77777777" w:rsidR="00D203C0" w:rsidRPr="00F806B0" w:rsidRDefault="00D203C0" w:rsidP="00F806B0">
      <w:pPr>
        <w:numPr>
          <w:ilvl w:val="0"/>
          <w:numId w:val="32"/>
        </w:numPr>
        <w:tabs>
          <w:tab w:val="clear" w:pos="1275"/>
        </w:tabs>
        <w:spacing w:line="360" w:lineRule="auto"/>
        <w:ind w:left="1067" w:hangingChars="443" w:hanging="1067"/>
        <w:rPr>
          <w:rFonts w:ascii="宋体" w:hAnsi="宋体"/>
          <w:b/>
          <w:sz w:val="24"/>
        </w:rPr>
      </w:pPr>
      <w:r w:rsidRPr="00F806B0">
        <w:rPr>
          <w:rFonts w:ascii="宋体" w:hAnsi="宋体" w:hint="eastAsia"/>
          <w:b/>
          <w:sz w:val="24"/>
        </w:rPr>
        <w:t>本合同经双方签字盖章后生效。</w:t>
      </w:r>
    </w:p>
    <w:p w14:paraId="0A3F0C42" w14:textId="77777777" w:rsidR="00D203C0" w:rsidRPr="00F806B0" w:rsidRDefault="00D203C0" w:rsidP="00AE7BDF">
      <w:pPr>
        <w:pStyle w:val="affffff0"/>
        <w:ind w:firstLine="480"/>
      </w:pPr>
    </w:p>
    <w:p w14:paraId="2FC6055D" w14:textId="77777777" w:rsidR="00D203C0" w:rsidRPr="00F806B0" w:rsidRDefault="00D203C0" w:rsidP="00AE7BDF">
      <w:pPr>
        <w:pStyle w:val="affffff0"/>
        <w:ind w:firstLine="480"/>
      </w:pPr>
    </w:p>
    <w:p w14:paraId="5AC87BE7" w14:textId="77777777" w:rsidR="00D203C0" w:rsidRPr="00F806B0" w:rsidRDefault="00D203C0" w:rsidP="00AE7BDF">
      <w:pPr>
        <w:pStyle w:val="affffff0"/>
        <w:ind w:firstLine="480"/>
      </w:pPr>
    </w:p>
    <w:p w14:paraId="584632D2" w14:textId="77777777" w:rsidR="00D203C0" w:rsidRPr="00F806B0" w:rsidRDefault="00D203C0" w:rsidP="00AE7BDF">
      <w:pPr>
        <w:pStyle w:val="affffff0"/>
        <w:ind w:firstLine="480"/>
      </w:pPr>
    </w:p>
    <w:p w14:paraId="18187D54" w14:textId="77777777" w:rsidR="00D203C0" w:rsidRPr="00F806B0" w:rsidRDefault="00D203C0" w:rsidP="00F806B0">
      <w:pPr>
        <w:spacing w:line="360" w:lineRule="auto"/>
        <w:ind w:firstLine="435"/>
        <w:outlineLvl w:val="0"/>
        <w:rPr>
          <w:rFonts w:ascii="宋体" w:hAnsi="宋体"/>
          <w:sz w:val="24"/>
        </w:rPr>
      </w:pPr>
      <w:r w:rsidRPr="00F806B0">
        <w:rPr>
          <w:rFonts w:ascii="宋体" w:hAnsi="宋体" w:hint="eastAsia"/>
          <w:sz w:val="24"/>
        </w:rPr>
        <w:t>甲    方：</w:t>
      </w:r>
      <w:r w:rsidRPr="00F806B0">
        <w:rPr>
          <w:rFonts w:ascii="宋体" w:hAnsi="宋体" w:hint="eastAsia"/>
          <w:b/>
          <w:sz w:val="24"/>
          <w:u w:val="single"/>
        </w:rPr>
        <w:t xml:space="preserve">                                    </w:t>
      </w:r>
      <w:r w:rsidRPr="00F806B0">
        <w:rPr>
          <w:rFonts w:ascii="宋体" w:hAnsi="宋体" w:hint="eastAsia"/>
          <w:sz w:val="24"/>
        </w:rPr>
        <w:t>（盖章）</w:t>
      </w:r>
    </w:p>
    <w:p w14:paraId="7E8CCD96" w14:textId="77777777" w:rsidR="00D203C0" w:rsidRPr="00F806B0" w:rsidRDefault="00D203C0" w:rsidP="00F806B0">
      <w:pPr>
        <w:spacing w:line="360" w:lineRule="auto"/>
        <w:ind w:firstLine="437"/>
        <w:rPr>
          <w:rFonts w:ascii="宋体" w:hAnsi="宋体"/>
          <w:sz w:val="24"/>
        </w:rPr>
      </w:pPr>
      <w:r w:rsidRPr="00F806B0">
        <w:rPr>
          <w:rFonts w:ascii="宋体" w:hAnsi="宋体" w:hint="eastAsia"/>
          <w:sz w:val="24"/>
        </w:rPr>
        <w:t>授权代表：</w:t>
      </w:r>
      <w:r w:rsidRPr="00F806B0">
        <w:rPr>
          <w:rFonts w:ascii="宋体" w:hAnsi="宋体" w:hint="eastAsia"/>
          <w:sz w:val="24"/>
          <w:u w:val="single"/>
        </w:rPr>
        <w:t xml:space="preserve">                                    </w:t>
      </w:r>
      <w:r w:rsidRPr="00F806B0">
        <w:rPr>
          <w:rFonts w:ascii="宋体" w:hAnsi="宋体" w:hint="eastAsia"/>
          <w:sz w:val="24"/>
        </w:rPr>
        <w:t>（签名）</w:t>
      </w:r>
    </w:p>
    <w:p w14:paraId="7AB7FE08" w14:textId="77777777" w:rsidR="00D203C0" w:rsidRPr="00F806B0" w:rsidRDefault="00D203C0" w:rsidP="00F806B0">
      <w:pPr>
        <w:spacing w:line="360" w:lineRule="auto"/>
        <w:ind w:firstLine="437"/>
        <w:rPr>
          <w:rFonts w:ascii="宋体" w:hAnsi="宋体"/>
          <w:sz w:val="24"/>
        </w:rPr>
      </w:pPr>
      <w:r w:rsidRPr="00F806B0">
        <w:rPr>
          <w:rFonts w:ascii="宋体" w:hAnsi="宋体" w:hint="eastAsia"/>
          <w:sz w:val="24"/>
        </w:rPr>
        <w:t>日    期：</w:t>
      </w:r>
      <w:r w:rsidRPr="00F806B0">
        <w:rPr>
          <w:rFonts w:ascii="宋体" w:hAnsi="宋体" w:hint="eastAsia"/>
          <w:sz w:val="24"/>
          <w:u w:val="single"/>
        </w:rPr>
        <w:t xml:space="preserve">                                    </w:t>
      </w:r>
    </w:p>
    <w:p w14:paraId="7F99738F" w14:textId="77777777" w:rsidR="00D203C0" w:rsidRPr="00F806B0" w:rsidRDefault="00D203C0" w:rsidP="00F806B0">
      <w:pPr>
        <w:spacing w:line="360" w:lineRule="auto"/>
        <w:ind w:firstLine="437"/>
        <w:rPr>
          <w:rFonts w:ascii="宋体" w:hAnsi="宋体"/>
          <w:sz w:val="24"/>
        </w:rPr>
      </w:pPr>
    </w:p>
    <w:p w14:paraId="3CF3427D" w14:textId="77777777" w:rsidR="00D203C0" w:rsidRPr="00F806B0" w:rsidRDefault="00D203C0" w:rsidP="00F806B0">
      <w:pPr>
        <w:spacing w:line="360" w:lineRule="auto"/>
        <w:ind w:firstLine="437"/>
        <w:rPr>
          <w:rFonts w:ascii="宋体" w:hAnsi="宋体"/>
          <w:sz w:val="24"/>
        </w:rPr>
      </w:pPr>
    </w:p>
    <w:p w14:paraId="5B4A93E5" w14:textId="77777777" w:rsidR="00D203C0" w:rsidRPr="00F806B0" w:rsidRDefault="00D203C0" w:rsidP="00F806B0">
      <w:pPr>
        <w:spacing w:line="360" w:lineRule="auto"/>
        <w:ind w:firstLine="435"/>
        <w:outlineLvl w:val="0"/>
        <w:rPr>
          <w:rFonts w:ascii="宋体" w:hAnsi="宋体"/>
          <w:sz w:val="24"/>
        </w:rPr>
      </w:pPr>
      <w:r w:rsidRPr="00F806B0">
        <w:rPr>
          <w:rFonts w:ascii="宋体" w:hAnsi="宋体" w:hint="eastAsia"/>
          <w:sz w:val="24"/>
        </w:rPr>
        <w:t>乙    方：</w:t>
      </w:r>
      <w:r w:rsidRPr="00F806B0">
        <w:rPr>
          <w:rFonts w:ascii="宋体" w:hAnsi="宋体" w:hint="eastAsia"/>
          <w:b/>
          <w:sz w:val="24"/>
          <w:u w:val="single"/>
        </w:rPr>
        <w:t xml:space="preserve"> </w:t>
      </w:r>
      <w:r w:rsidRPr="00F806B0">
        <w:rPr>
          <w:rFonts w:ascii="宋体" w:hAnsi="宋体"/>
          <w:b/>
          <w:sz w:val="24"/>
          <w:u w:val="single"/>
        </w:rPr>
        <w:t xml:space="preserve">                          </w:t>
      </w:r>
      <w:r w:rsidRPr="00F806B0">
        <w:rPr>
          <w:rFonts w:ascii="宋体" w:hAnsi="宋体" w:hint="eastAsia"/>
          <w:b/>
          <w:sz w:val="24"/>
          <w:u w:val="single"/>
        </w:rPr>
        <w:t xml:space="preserve">      </w:t>
      </w:r>
      <w:r w:rsidRPr="00F806B0">
        <w:rPr>
          <w:rFonts w:ascii="宋体" w:hAnsi="宋体"/>
          <w:b/>
          <w:sz w:val="24"/>
          <w:u w:val="single"/>
        </w:rPr>
        <w:t xml:space="preserve">  </w:t>
      </w:r>
      <w:r w:rsidRPr="00F806B0">
        <w:rPr>
          <w:rFonts w:ascii="宋体" w:hAnsi="宋体" w:hint="eastAsia"/>
          <w:sz w:val="24"/>
        </w:rPr>
        <w:t>（盖章）</w:t>
      </w:r>
    </w:p>
    <w:p w14:paraId="571893E7" w14:textId="77777777" w:rsidR="00D203C0" w:rsidRPr="00F806B0" w:rsidRDefault="00D203C0" w:rsidP="00F806B0">
      <w:pPr>
        <w:spacing w:line="360" w:lineRule="auto"/>
        <w:ind w:firstLine="437"/>
        <w:rPr>
          <w:rFonts w:ascii="宋体" w:hAnsi="宋体"/>
          <w:sz w:val="24"/>
        </w:rPr>
      </w:pPr>
      <w:r w:rsidRPr="00F806B0">
        <w:rPr>
          <w:rFonts w:ascii="宋体" w:hAnsi="宋体" w:hint="eastAsia"/>
          <w:sz w:val="24"/>
        </w:rPr>
        <w:t>授权代表：</w:t>
      </w:r>
      <w:r w:rsidRPr="00F806B0">
        <w:rPr>
          <w:rFonts w:ascii="宋体" w:hAnsi="宋体" w:hint="eastAsia"/>
          <w:sz w:val="24"/>
          <w:u w:val="single"/>
        </w:rPr>
        <w:t xml:space="preserve">                                    </w:t>
      </w:r>
      <w:r w:rsidRPr="00F806B0">
        <w:rPr>
          <w:rFonts w:ascii="宋体" w:hAnsi="宋体" w:hint="eastAsia"/>
          <w:sz w:val="24"/>
        </w:rPr>
        <w:t>（签名）</w:t>
      </w:r>
    </w:p>
    <w:p w14:paraId="64EEEB58" w14:textId="77777777" w:rsidR="00D203C0" w:rsidRPr="00F806B0" w:rsidRDefault="00D203C0" w:rsidP="00F806B0">
      <w:pPr>
        <w:spacing w:line="360" w:lineRule="auto"/>
        <w:ind w:firstLine="437"/>
        <w:rPr>
          <w:rFonts w:ascii="宋体" w:hAnsi="宋体"/>
          <w:sz w:val="24"/>
        </w:rPr>
      </w:pPr>
      <w:r w:rsidRPr="00F806B0">
        <w:rPr>
          <w:rFonts w:ascii="宋体" w:hAnsi="宋体" w:hint="eastAsia"/>
          <w:sz w:val="24"/>
        </w:rPr>
        <w:t>日    期：</w:t>
      </w:r>
      <w:r w:rsidRPr="00F806B0">
        <w:rPr>
          <w:rFonts w:ascii="宋体" w:hAnsi="宋体" w:hint="eastAsia"/>
          <w:sz w:val="24"/>
          <w:u w:val="single"/>
        </w:rPr>
        <w:t xml:space="preserve">                                    </w:t>
      </w:r>
    </w:p>
    <w:p w14:paraId="2E384C9B" w14:textId="77777777" w:rsidR="008516BB" w:rsidRPr="008516BB" w:rsidRDefault="008516BB" w:rsidP="008516BB">
      <w:pPr>
        <w:spacing w:line="360" w:lineRule="auto"/>
        <w:rPr>
          <w:rFonts w:ascii="宋体" w:hAnsi="宋体"/>
          <w:sz w:val="24"/>
        </w:rPr>
      </w:pPr>
    </w:p>
    <w:p w14:paraId="3CBE278E" w14:textId="77777777" w:rsidR="008516BB" w:rsidRDefault="008516BB" w:rsidP="008516BB">
      <w:pPr>
        <w:spacing w:line="360" w:lineRule="auto"/>
        <w:rPr>
          <w:rFonts w:ascii="宋体" w:hAnsi="宋体"/>
          <w:sz w:val="24"/>
        </w:rPr>
      </w:pPr>
    </w:p>
    <w:p w14:paraId="79451B4B" w14:textId="4A4B1053" w:rsidR="00D203C0" w:rsidRPr="00D203C0" w:rsidRDefault="00D203C0" w:rsidP="00D203C0">
      <w:pPr>
        <w:pStyle w:val="af"/>
        <w:sectPr w:rsidR="00D203C0" w:rsidRPr="00D203C0" w:rsidSect="008516BB">
          <w:headerReference w:type="default" r:id="rId17"/>
          <w:footerReference w:type="default" r:id="rId18"/>
          <w:type w:val="nextColumn"/>
          <w:pgSz w:w="11906" w:h="16838"/>
          <w:pgMar w:top="1134" w:right="1134" w:bottom="1134" w:left="1134" w:header="851" w:footer="992" w:gutter="0"/>
          <w:pgBorders>
            <w:top w:val="none" w:sz="0" w:space="1" w:color="auto"/>
            <w:left w:val="none" w:sz="0" w:space="4" w:color="auto"/>
            <w:bottom w:val="none" w:sz="0" w:space="1" w:color="auto"/>
            <w:right w:val="none" w:sz="0" w:space="4" w:color="auto"/>
          </w:pgBorders>
          <w:cols w:space="720"/>
          <w:docGrid w:type="lines" w:linePitch="312"/>
        </w:sectPr>
      </w:pPr>
    </w:p>
    <w:p w14:paraId="22F5DBEC" w14:textId="5C6A2E90" w:rsidR="0005701D" w:rsidRDefault="0005701D" w:rsidP="0005701D">
      <w:pPr>
        <w:pStyle w:val="af"/>
      </w:pPr>
    </w:p>
    <w:p w14:paraId="562A6C30" w14:textId="77777777" w:rsidR="001F3FF5" w:rsidRDefault="00680F4A">
      <w:pPr>
        <w:pStyle w:val="11"/>
        <w:spacing w:line="360" w:lineRule="auto"/>
        <w:rPr>
          <w:rFonts w:hAnsi="宋体"/>
        </w:rPr>
      </w:pPr>
      <w:bookmarkStart w:id="479" w:name="_Toc82524645"/>
      <w:r>
        <w:rPr>
          <w:rFonts w:hAnsi="宋体" w:hint="eastAsia"/>
        </w:rPr>
        <w:t>第四章  北京师范大学竞争性磋商评审过程预案</w:t>
      </w:r>
      <w:bookmarkEnd w:id="477"/>
      <w:bookmarkEnd w:id="478"/>
      <w:bookmarkEnd w:id="479"/>
    </w:p>
    <w:p w14:paraId="3485433B" w14:textId="77777777" w:rsidR="001F3FF5" w:rsidRDefault="00680F4A">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评</w:t>
      </w:r>
      <w:r>
        <w:rPr>
          <w:rFonts w:ascii="仿宋" w:eastAsia="仿宋" w:hAnsi="仿宋" w:hint="eastAsia"/>
          <w:b/>
          <w:sz w:val="28"/>
          <w:szCs w:val="28"/>
        </w:rPr>
        <w:t>审</w:t>
      </w:r>
      <w:r>
        <w:rPr>
          <w:rFonts w:ascii="仿宋" w:eastAsia="仿宋" w:hAnsi="仿宋"/>
          <w:b/>
          <w:sz w:val="28"/>
          <w:szCs w:val="28"/>
        </w:rPr>
        <w:t>时间：</w:t>
      </w:r>
      <w:r>
        <w:rPr>
          <w:rFonts w:ascii="仿宋" w:eastAsia="仿宋" w:hAnsi="仿宋" w:hint="eastAsia"/>
          <w:sz w:val="28"/>
          <w:szCs w:val="28"/>
        </w:rPr>
        <w:t>学校审批</w:t>
      </w:r>
      <w:r>
        <w:rPr>
          <w:rFonts w:ascii="仿宋" w:eastAsia="仿宋" w:hAnsi="仿宋"/>
          <w:sz w:val="28"/>
          <w:szCs w:val="28"/>
        </w:rPr>
        <w:t>之后确定</w:t>
      </w:r>
    </w:p>
    <w:p w14:paraId="77710772" w14:textId="77777777" w:rsidR="001F3FF5" w:rsidRDefault="00680F4A">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w:t>
      </w:r>
      <w:r>
        <w:rPr>
          <w:rFonts w:ascii="仿宋" w:eastAsia="仿宋" w:hAnsi="仿宋" w:hint="eastAsia"/>
          <w:b/>
          <w:sz w:val="28"/>
          <w:szCs w:val="28"/>
        </w:rPr>
        <w:t>评审</w:t>
      </w:r>
      <w:r>
        <w:rPr>
          <w:rFonts w:ascii="仿宋" w:eastAsia="仿宋" w:hAnsi="仿宋"/>
          <w:b/>
          <w:sz w:val="28"/>
          <w:szCs w:val="28"/>
        </w:rPr>
        <w:t>地点：</w:t>
      </w:r>
      <w:r>
        <w:rPr>
          <w:rFonts w:ascii="仿宋" w:eastAsia="仿宋" w:hAnsi="仿宋"/>
          <w:bCs/>
          <w:sz w:val="28"/>
          <w:szCs w:val="28"/>
        </w:rPr>
        <w:t>采购代理机构会议室</w:t>
      </w:r>
    </w:p>
    <w:p w14:paraId="46379886" w14:textId="77777777" w:rsidR="001F3FF5" w:rsidRDefault="00680F4A">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预</w:t>
      </w:r>
      <w:r>
        <w:rPr>
          <w:rFonts w:ascii="仿宋" w:eastAsia="仿宋" w:hAnsi="仿宋"/>
          <w:b/>
          <w:sz w:val="28"/>
          <w:szCs w:val="28"/>
        </w:rPr>
        <w:t>案制定遵循</w:t>
      </w:r>
      <w:r>
        <w:rPr>
          <w:rFonts w:ascii="仿宋" w:eastAsia="仿宋" w:hAnsi="仿宋" w:hint="eastAsia"/>
          <w:b/>
          <w:sz w:val="28"/>
          <w:szCs w:val="28"/>
        </w:rPr>
        <w:t>规定</w:t>
      </w:r>
      <w:r>
        <w:rPr>
          <w:rFonts w:ascii="仿宋" w:eastAsia="仿宋" w:hAnsi="仿宋"/>
          <w:b/>
          <w:sz w:val="28"/>
          <w:szCs w:val="28"/>
        </w:rPr>
        <w:t>：</w:t>
      </w:r>
      <w:r>
        <w:rPr>
          <w:rFonts w:ascii="仿宋" w:eastAsia="仿宋" w:hAnsi="仿宋" w:hint="eastAsia"/>
          <w:sz w:val="28"/>
          <w:szCs w:val="28"/>
        </w:rPr>
        <w:t>《关于疫情防控期间开展政府采购活</w:t>
      </w:r>
    </w:p>
    <w:p w14:paraId="5DE32D1C" w14:textId="77777777" w:rsidR="001F3FF5" w:rsidRDefault="00680F4A">
      <w:pPr>
        <w:adjustRightInd w:val="0"/>
        <w:snapToGrid w:val="0"/>
        <w:spacing w:line="360" w:lineRule="auto"/>
        <w:rPr>
          <w:rFonts w:ascii="仿宋" w:eastAsia="仿宋" w:hAnsi="仿宋"/>
          <w:sz w:val="28"/>
          <w:szCs w:val="28"/>
        </w:rPr>
      </w:pPr>
      <w:r>
        <w:rPr>
          <w:rFonts w:ascii="仿宋" w:eastAsia="仿宋" w:hAnsi="仿宋" w:hint="eastAsia"/>
          <w:sz w:val="28"/>
          <w:szCs w:val="28"/>
        </w:rPr>
        <w:t>动有关事项的通知》（财办库〔2020〕29号）</w:t>
      </w:r>
    </w:p>
    <w:p w14:paraId="6F46829B" w14:textId="77777777" w:rsidR="001F3FF5" w:rsidRDefault="00680F4A">
      <w:pPr>
        <w:pStyle w:val="affffc"/>
        <w:numPr>
          <w:ilvl w:val="0"/>
          <w:numId w:val="26"/>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流程</w:t>
      </w:r>
    </w:p>
    <w:p w14:paraId="7F0D62AD"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1、所有供应商磋商前将密封好的所有响应材料（包括电子版）快递至采购代理机构，响应</w:t>
      </w:r>
      <w:r>
        <w:rPr>
          <w:rFonts w:ascii="仿宋" w:eastAsia="仿宋" w:hAnsi="仿宋"/>
          <w:sz w:val="28"/>
          <w:szCs w:val="28"/>
        </w:rPr>
        <w:t>材料中必须包括</w:t>
      </w:r>
      <w:r>
        <w:rPr>
          <w:rFonts w:ascii="仿宋" w:eastAsia="仿宋" w:hAnsi="仿宋" w:hint="eastAsia"/>
          <w:sz w:val="28"/>
          <w:szCs w:val="28"/>
        </w:rPr>
        <w:t>关于通过视频程序网上磋商，对磋商结果确认无误的承诺函（详见附件一）。采购代理机构</w:t>
      </w:r>
      <w:r>
        <w:rPr>
          <w:rFonts w:ascii="仿宋" w:eastAsia="仿宋" w:hAnsi="仿宋"/>
          <w:sz w:val="28"/>
          <w:szCs w:val="28"/>
        </w:rPr>
        <w:t>收到</w:t>
      </w:r>
      <w:r>
        <w:rPr>
          <w:rFonts w:ascii="仿宋" w:eastAsia="仿宋" w:hAnsi="仿宋" w:hint="eastAsia"/>
          <w:sz w:val="28"/>
          <w:szCs w:val="28"/>
        </w:rPr>
        <w:t>响应</w:t>
      </w:r>
      <w:r>
        <w:rPr>
          <w:rFonts w:ascii="仿宋" w:eastAsia="仿宋" w:hAnsi="仿宋"/>
          <w:sz w:val="28"/>
          <w:szCs w:val="28"/>
        </w:rPr>
        <w:t>材料后，进行</w:t>
      </w:r>
      <w:r>
        <w:rPr>
          <w:rFonts w:ascii="仿宋" w:eastAsia="仿宋" w:hAnsi="仿宋" w:hint="eastAsia"/>
          <w:sz w:val="28"/>
          <w:szCs w:val="28"/>
        </w:rPr>
        <w:t>消毒</w:t>
      </w:r>
      <w:r>
        <w:rPr>
          <w:rFonts w:ascii="仿宋" w:eastAsia="仿宋" w:hAnsi="仿宋"/>
          <w:sz w:val="28"/>
          <w:szCs w:val="28"/>
        </w:rPr>
        <w:t>、封存，封存过程录像。</w:t>
      </w:r>
    </w:p>
    <w:p w14:paraId="3F8F761E"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2、磋商当天，递交响应</w:t>
      </w:r>
      <w:r>
        <w:rPr>
          <w:rFonts w:ascii="仿宋" w:eastAsia="仿宋" w:hAnsi="仿宋"/>
          <w:sz w:val="28"/>
          <w:szCs w:val="28"/>
        </w:rPr>
        <w:t>材料的</w:t>
      </w:r>
      <w:r>
        <w:rPr>
          <w:rFonts w:ascii="仿宋" w:eastAsia="仿宋" w:hAnsi="仿宋" w:hint="eastAsia"/>
          <w:sz w:val="28"/>
          <w:szCs w:val="28"/>
        </w:rPr>
        <w:t>供应商须根据采购代理机构提供的会议ID，进入视频程序，参加磋商，磋商</w:t>
      </w:r>
      <w:r>
        <w:rPr>
          <w:rFonts w:ascii="仿宋" w:eastAsia="仿宋" w:hAnsi="仿宋"/>
          <w:sz w:val="28"/>
          <w:szCs w:val="28"/>
        </w:rPr>
        <w:t>过程全程录音、录像。</w:t>
      </w:r>
    </w:p>
    <w:p w14:paraId="7DB32CB2"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3、采购代理机构按照签收快递顺序，同时依次向全部供应商展示密封情况，供应商授权代表一一发言确认。</w:t>
      </w:r>
    </w:p>
    <w:p w14:paraId="5DC693A9"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采购代理机构按照签收快递顺序，依次单独进行二次报价，供应商通过视频与磋商小组进行磋商谈判，磋商谈判完毕后填写二次报价表，填写完毕后将二次报价表加盖供应商公章后扫描原件发送至采购代理机构指定邮箱。</w:t>
      </w:r>
    </w:p>
    <w:p w14:paraId="261BA2EC"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、磋商</w:t>
      </w:r>
      <w:r>
        <w:rPr>
          <w:rFonts w:ascii="仿宋" w:eastAsia="仿宋" w:hAnsi="仿宋"/>
          <w:sz w:val="28"/>
          <w:szCs w:val="28"/>
        </w:rPr>
        <w:t>结束。</w:t>
      </w:r>
    </w:p>
    <w:p w14:paraId="0D45FA20" w14:textId="77777777" w:rsidR="001F3FF5" w:rsidRDefault="00680F4A">
      <w:pPr>
        <w:adjustRightInd w:val="0"/>
        <w:snapToGrid w:val="0"/>
        <w:spacing w:line="360" w:lineRule="auto"/>
        <w:ind w:firstLineChars="200" w:firstLine="560"/>
        <w:rPr>
          <w:rFonts w:ascii="仿宋" w:eastAsia="仿宋" w:hAnsi="仿宋"/>
          <w:b/>
          <w:sz w:val="28"/>
          <w:szCs w:val="28"/>
        </w:rPr>
      </w:pPr>
      <w:r>
        <w:rPr>
          <w:rFonts w:ascii="仿宋" w:eastAsia="仿宋" w:hAnsi="仿宋" w:hint="eastAsia"/>
          <w:sz w:val="28"/>
          <w:szCs w:val="28"/>
        </w:rPr>
        <w:t>五、</w:t>
      </w:r>
      <w:r>
        <w:rPr>
          <w:rFonts w:ascii="仿宋" w:eastAsia="仿宋" w:hAnsi="仿宋" w:hint="eastAsia"/>
          <w:b/>
          <w:sz w:val="28"/>
          <w:szCs w:val="28"/>
        </w:rPr>
        <w:t>磋商</w:t>
      </w:r>
      <w:r>
        <w:rPr>
          <w:rFonts w:ascii="仿宋" w:eastAsia="仿宋" w:hAnsi="仿宋"/>
          <w:b/>
          <w:sz w:val="28"/>
          <w:szCs w:val="28"/>
        </w:rPr>
        <w:t>流程</w:t>
      </w:r>
      <w:r>
        <w:rPr>
          <w:rFonts w:ascii="仿宋" w:eastAsia="仿宋" w:hAnsi="仿宋" w:hint="eastAsia"/>
          <w:b/>
          <w:sz w:val="28"/>
          <w:szCs w:val="28"/>
        </w:rPr>
        <w:t>及</w:t>
      </w:r>
      <w:r>
        <w:rPr>
          <w:rFonts w:ascii="仿宋" w:eastAsia="仿宋" w:hAnsi="仿宋"/>
          <w:b/>
          <w:sz w:val="28"/>
          <w:szCs w:val="28"/>
        </w:rPr>
        <w:t>注意事项</w:t>
      </w:r>
    </w:p>
    <w:p w14:paraId="50994E8D"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参加人员数量</w:t>
      </w:r>
      <w:r>
        <w:rPr>
          <w:rFonts w:ascii="仿宋" w:eastAsia="仿宋" w:hAnsi="仿宋"/>
          <w:sz w:val="28"/>
          <w:szCs w:val="28"/>
        </w:rPr>
        <w:t>不超过</w:t>
      </w:r>
      <w:r>
        <w:rPr>
          <w:rFonts w:ascii="仿宋" w:eastAsia="仿宋" w:hAnsi="仿宋" w:hint="eastAsia"/>
          <w:sz w:val="28"/>
          <w:szCs w:val="28"/>
        </w:rPr>
        <w:t>5人</w:t>
      </w:r>
      <w:r>
        <w:rPr>
          <w:rFonts w:ascii="仿宋" w:eastAsia="仿宋" w:hAnsi="仿宋"/>
          <w:sz w:val="28"/>
          <w:szCs w:val="28"/>
        </w:rPr>
        <w:t>，其中</w:t>
      </w:r>
      <w:r>
        <w:rPr>
          <w:rFonts w:ascii="仿宋" w:eastAsia="仿宋" w:hAnsi="仿宋" w:hint="eastAsia"/>
          <w:sz w:val="28"/>
          <w:szCs w:val="28"/>
        </w:rPr>
        <w:t>磋商小组3人</w:t>
      </w:r>
      <w:r>
        <w:rPr>
          <w:rFonts w:ascii="仿宋" w:eastAsia="仿宋" w:hAnsi="仿宋"/>
          <w:sz w:val="28"/>
          <w:szCs w:val="28"/>
        </w:rPr>
        <w:t>，</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磋商小组</w:t>
      </w:r>
      <w:r>
        <w:rPr>
          <w:rFonts w:ascii="仿宋" w:eastAsia="仿宋" w:hAnsi="仿宋"/>
          <w:sz w:val="28"/>
          <w:szCs w:val="28"/>
        </w:rPr>
        <w:t>包括</w:t>
      </w:r>
      <w:r>
        <w:rPr>
          <w:rFonts w:ascii="仿宋" w:eastAsia="仿宋" w:hAnsi="仿宋" w:hint="eastAsia"/>
          <w:sz w:val="28"/>
          <w:szCs w:val="28"/>
        </w:rPr>
        <w:t>2名财政部</w:t>
      </w:r>
      <w:r>
        <w:rPr>
          <w:rFonts w:ascii="仿宋" w:eastAsia="仿宋" w:hAnsi="仿宋"/>
          <w:sz w:val="28"/>
          <w:szCs w:val="28"/>
        </w:rPr>
        <w:t>专家库抽取专家和1</w:t>
      </w:r>
      <w:r>
        <w:rPr>
          <w:rFonts w:ascii="仿宋" w:eastAsia="仿宋" w:hAnsi="仿宋" w:hint="eastAsia"/>
          <w:sz w:val="28"/>
          <w:szCs w:val="28"/>
        </w:rPr>
        <w:t>名</w:t>
      </w:r>
      <w:r>
        <w:rPr>
          <w:rFonts w:ascii="仿宋" w:eastAsia="仿宋" w:hAnsi="仿宋"/>
          <w:sz w:val="28"/>
          <w:szCs w:val="28"/>
        </w:rPr>
        <w:t>采购人</w:t>
      </w:r>
      <w:r>
        <w:rPr>
          <w:rFonts w:ascii="仿宋" w:eastAsia="仿宋" w:hAnsi="仿宋" w:hint="eastAsia"/>
          <w:sz w:val="28"/>
          <w:szCs w:val="28"/>
        </w:rPr>
        <w:t>代表。财政部</w:t>
      </w:r>
      <w:r>
        <w:rPr>
          <w:rFonts w:ascii="仿宋" w:eastAsia="仿宋" w:hAnsi="仿宋"/>
          <w:sz w:val="28"/>
          <w:szCs w:val="28"/>
        </w:rPr>
        <w:t>专家由采购代理机构</w:t>
      </w:r>
      <w:r>
        <w:rPr>
          <w:rFonts w:ascii="仿宋" w:eastAsia="仿宋" w:hAnsi="仿宋" w:hint="eastAsia"/>
          <w:sz w:val="28"/>
          <w:szCs w:val="28"/>
        </w:rPr>
        <w:t>磋商</w:t>
      </w:r>
      <w:r>
        <w:rPr>
          <w:rFonts w:ascii="仿宋" w:eastAsia="仿宋" w:hAnsi="仿宋"/>
          <w:sz w:val="28"/>
          <w:szCs w:val="28"/>
        </w:rPr>
        <w:t>前一天通过中国政府采购网抽取，抽</w:t>
      </w:r>
      <w:r>
        <w:rPr>
          <w:rFonts w:ascii="仿宋" w:eastAsia="仿宋" w:hAnsi="仿宋" w:hint="eastAsia"/>
          <w:sz w:val="28"/>
          <w:szCs w:val="28"/>
        </w:rPr>
        <w:t>取</w:t>
      </w:r>
      <w:r>
        <w:rPr>
          <w:rFonts w:ascii="仿宋" w:eastAsia="仿宋" w:hAnsi="仿宋"/>
          <w:sz w:val="28"/>
          <w:szCs w:val="28"/>
        </w:rPr>
        <w:t>时</w:t>
      </w:r>
      <w:r>
        <w:rPr>
          <w:rFonts w:ascii="仿宋" w:eastAsia="仿宋" w:hAnsi="仿宋"/>
          <w:sz w:val="28"/>
          <w:szCs w:val="28"/>
        </w:rPr>
        <w:lastRenderedPageBreak/>
        <w:t>备注</w:t>
      </w:r>
      <w:r>
        <w:rPr>
          <w:rFonts w:ascii="仿宋" w:eastAsia="仿宋" w:hAnsi="仿宋" w:hint="eastAsia"/>
          <w:sz w:val="28"/>
          <w:szCs w:val="28"/>
        </w:rPr>
        <w:t>专家不是外阜、</w:t>
      </w:r>
      <w:r>
        <w:rPr>
          <w:rFonts w:ascii="仿宋" w:eastAsia="仿宋" w:hAnsi="仿宋"/>
          <w:sz w:val="28"/>
          <w:szCs w:val="28"/>
        </w:rPr>
        <w:t>境外</w:t>
      </w:r>
      <w:r>
        <w:rPr>
          <w:rFonts w:ascii="仿宋" w:eastAsia="仿宋" w:hAnsi="仿宋" w:hint="eastAsia"/>
          <w:sz w:val="28"/>
          <w:szCs w:val="28"/>
        </w:rPr>
        <w:t>进京（返京）隔离未满14天人员且无发热、咳嗽等症状，不是</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采购</w:t>
      </w:r>
      <w:r>
        <w:rPr>
          <w:rFonts w:ascii="仿宋" w:eastAsia="仿宋" w:hAnsi="仿宋"/>
          <w:sz w:val="28"/>
          <w:szCs w:val="28"/>
        </w:rPr>
        <w:t>人代表</w:t>
      </w:r>
      <w:r>
        <w:rPr>
          <w:rFonts w:ascii="仿宋" w:eastAsia="仿宋" w:hAnsi="仿宋" w:hint="eastAsia"/>
          <w:sz w:val="28"/>
          <w:szCs w:val="28"/>
        </w:rPr>
        <w:t>由政府采购与招标管理工作办公室委派</w:t>
      </w:r>
      <w:r>
        <w:rPr>
          <w:rFonts w:ascii="仿宋" w:eastAsia="仿宋" w:hAnsi="仿宋"/>
          <w:sz w:val="28"/>
          <w:szCs w:val="28"/>
        </w:rPr>
        <w:t>，同样满足</w:t>
      </w:r>
      <w:r>
        <w:rPr>
          <w:rFonts w:ascii="仿宋" w:eastAsia="仿宋" w:hAnsi="仿宋" w:hint="eastAsia"/>
          <w:sz w:val="28"/>
          <w:szCs w:val="28"/>
        </w:rPr>
        <w:t>上述</w:t>
      </w:r>
      <w:r>
        <w:rPr>
          <w:rFonts w:ascii="仿宋" w:eastAsia="仿宋" w:hAnsi="仿宋"/>
          <w:sz w:val="28"/>
          <w:szCs w:val="28"/>
        </w:rPr>
        <w:t>要求。</w:t>
      </w:r>
      <w:r>
        <w:rPr>
          <w:rFonts w:ascii="仿宋" w:eastAsia="仿宋" w:hAnsi="仿宋" w:hint="eastAsia"/>
          <w:sz w:val="28"/>
          <w:szCs w:val="28"/>
        </w:rPr>
        <w:t>磋商小组专家</w:t>
      </w:r>
      <w:r>
        <w:rPr>
          <w:rFonts w:ascii="仿宋" w:eastAsia="仿宋" w:hAnsi="仿宋"/>
          <w:sz w:val="28"/>
          <w:szCs w:val="28"/>
        </w:rPr>
        <w:t>现场须签订上述条件承诺书，并出示</w:t>
      </w:r>
      <w:r>
        <w:rPr>
          <w:rFonts w:ascii="仿宋" w:eastAsia="仿宋" w:hAnsi="仿宋" w:hint="eastAsia"/>
          <w:sz w:val="28"/>
          <w:szCs w:val="28"/>
        </w:rPr>
        <w:t>北京“</w:t>
      </w:r>
      <w:r>
        <w:rPr>
          <w:rFonts w:ascii="仿宋" w:eastAsia="仿宋" w:hAnsi="仿宋"/>
          <w:sz w:val="28"/>
          <w:szCs w:val="28"/>
        </w:rPr>
        <w:t>健康宝</w:t>
      </w:r>
      <w:r>
        <w:rPr>
          <w:rFonts w:ascii="仿宋" w:eastAsia="仿宋" w:hAnsi="仿宋" w:hint="eastAsia"/>
          <w:sz w:val="28"/>
          <w:szCs w:val="28"/>
        </w:rPr>
        <w:t>”</w:t>
      </w:r>
      <w:r>
        <w:rPr>
          <w:rFonts w:ascii="仿宋" w:eastAsia="仿宋" w:hAnsi="仿宋"/>
          <w:sz w:val="28"/>
          <w:szCs w:val="28"/>
        </w:rPr>
        <w:t>二维码</w:t>
      </w:r>
      <w:r>
        <w:rPr>
          <w:rFonts w:ascii="仿宋" w:eastAsia="仿宋" w:hAnsi="仿宋" w:hint="eastAsia"/>
          <w:sz w:val="28"/>
          <w:szCs w:val="28"/>
        </w:rPr>
        <w:t>或本人</w:t>
      </w:r>
      <w:r>
        <w:rPr>
          <w:rFonts w:ascii="仿宋" w:eastAsia="仿宋" w:hAnsi="仿宋"/>
          <w:sz w:val="28"/>
          <w:szCs w:val="28"/>
        </w:rPr>
        <w:t>手机运营商提供的</w:t>
      </w:r>
      <w:r>
        <w:rPr>
          <w:rFonts w:ascii="仿宋" w:eastAsia="仿宋" w:hAnsi="仿宋" w:hint="eastAsia"/>
          <w:sz w:val="28"/>
          <w:szCs w:val="28"/>
        </w:rPr>
        <w:t>14天</w:t>
      </w:r>
      <w:r>
        <w:rPr>
          <w:rFonts w:ascii="仿宋" w:eastAsia="仿宋" w:hAnsi="仿宋"/>
          <w:sz w:val="28"/>
          <w:szCs w:val="28"/>
        </w:rPr>
        <w:t>以来停留地点短信证明</w:t>
      </w:r>
      <w:r>
        <w:rPr>
          <w:rFonts w:ascii="仿宋" w:eastAsia="仿宋" w:hAnsi="仿宋" w:hint="eastAsia"/>
          <w:sz w:val="28"/>
          <w:szCs w:val="28"/>
        </w:rPr>
        <w:t>。磋商过程</w:t>
      </w:r>
      <w:r>
        <w:rPr>
          <w:rFonts w:ascii="仿宋" w:eastAsia="仿宋" w:hAnsi="仿宋"/>
          <w:sz w:val="28"/>
          <w:szCs w:val="28"/>
        </w:rPr>
        <w:t>中，参与人员全程带口罩。</w:t>
      </w:r>
      <w:r>
        <w:rPr>
          <w:rFonts w:ascii="仿宋" w:eastAsia="仿宋" w:hAnsi="仿宋" w:hint="eastAsia"/>
          <w:sz w:val="28"/>
          <w:szCs w:val="28"/>
        </w:rPr>
        <w:t>采购代理机构磋商</w:t>
      </w:r>
      <w:r>
        <w:rPr>
          <w:rFonts w:ascii="仿宋" w:eastAsia="仿宋" w:hAnsi="仿宋"/>
          <w:sz w:val="28"/>
          <w:szCs w:val="28"/>
        </w:rPr>
        <w:t>前</w:t>
      </w:r>
      <w:r>
        <w:rPr>
          <w:rFonts w:ascii="仿宋" w:eastAsia="仿宋" w:hAnsi="仿宋" w:hint="eastAsia"/>
          <w:sz w:val="28"/>
          <w:szCs w:val="28"/>
        </w:rPr>
        <w:t>须准备</w:t>
      </w:r>
      <w:r>
        <w:rPr>
          <w:rFonts w:ascii="仿宋" w:eastAsia="仿宋" w:hAnsi="仿宋"/>
          <w:sz w:val="28"/>
          <w:szCs w:val="28"/>
        </w:rPr>
        <w:t>口罩、</w:t>
      </w:r>
      <w:r>
        <w:rPr>
          <w:rFonts w:ascii="仿宋" w:eastAsia="仿宋" w:hAnsi="仿宋" w:hint="eastAsia"/>
          <w:sz w:val="28"/>
          <w:szCs w:val="28"/>
        </w:rPr>
        <w:t>护目镜</w:t>
      </w:r>
      <w:r>
        <w:rPr>
          <w:rFonts w:ascii="仿宋" w:eastAsia="仿宋" w:hAnsi="仿宋"/>
          <w:sz w:val="28"/>
          <w:szCs w:val="28"/>
        </w:rPr>
        <w:t>、一次性手套、消毒</w:t>
      </w:r>
      <w:r>
        <w:rPr>
          <w:rFonts w:ascii="仿宋" w:eastAsia="仿宋" w:hAnsi="仿宋" w:hint="eastAsia"/>
          <w:sz w:val="28"/>
          <w:szCs w:val="28"/>
        </w:rPr>
        <w:t>免洗</w:t>
      </w:r>
      <w:r>
        <w:rPr>
          <w:rFonts w:ascii="仿宋" w:eastAsia="仿宋" w:hAnsi="仿宋"/>
          <w:sz w:val="28"/>
          <w:szCs w:val="28"/>
        </w:rPr>
        <w:t>洗手液</w:t>
      </w:r>
      <w:r>
        <w:rPr>
          <w:rFonts w:ascii="仿宋" w:eastAsia="仿宋" w:hAnsi="仿宋" w:hint="eastAsia"/>
          <w:sz w:val="28"/>
          <w:szCs w:val="28"/>
        </w:rPr>
        <w:t>、消毒液</w:t>
      </w:r>
      <w:r>
        <w:rPr>
          <w:rFonts w:ascii="仿宋" w:eastAsia="仿宋" w:hAnsi="仿宋"/>
          <w:sz w:val="28"/>
          <w:szCs w:val="28"/>
        </w:rPr>
        <w:t>、瓶装矿泉水等物品</w:t>
      </w:r>
      <w:r>
        <w:rPr>
          <w:rFonts w:ascii="仿宋" w:eastAsia="仿宋" w:hAnsi="仿宋" w:hint="eastAsia"/>
          <w:sz w:val="28"/>
          <w:szCs w:val="28"/>
        </w:rPr>
        <w:t>，</w:t>
      </w:r>
      <w:r>
        <w:rPr>
          <w:rFonts w:ascii="仿宋" w:eastAsia="仿宋" w:hAnsi="仿宋"/>
          <w:sz w:val="28"/>
          <w:szCs w:val="28"/>
        </w:rPr>
        <w:t>参与</w:t>
      </w:r>
      <w:r>
        <w:rPr>
          <w:rFonts w:ascii="仿宋" w:eastAsia="仿宋" w:hAnsi="仿宋" w:hint="eastAsia"/>
          <w:sz w:val="28"/>
          <w:szCs w:val="28"/>
        </w:rPr>
        <w:t>磋商</w:t>
      </w:r>
      <w:r>
        <w:rPr>
          <w:rFonts w:ascii="仿宋" w:eastAsia="仿宋" w:hAnsi="仿宋"/>
          <w:sz w:val="28"/>
          <w:szCs w:val="28"/>
        </w:rPr>
        <w:t>的工作人员</w:t>
      </w:r>
      <w:r>
        <w:rPr>
          <w:rFonts w:ascii="仿宋" w:eastAsia="仿宋" w:hAnsi="仿宋" w:hint="eastAsia"/>
          <w:sz w:val="28"/>
          <w:szCs w:val="28"/>
        </w:rPr>
        <w:t>须</w:t>
      </w:r>
      <w:r>
        <w:rPr>
          <w:rFonts w:ascii="仿宋" w:eastAsia="仿宋" w:hAnsi="仿宋"/>
          <w:sz w:val="28"/>
          <w:szCs w:val="28"/>
        </w:rPr>
        <w:t>满足上述防疫要求，由采购代理机构</w:t>
      </w:r>
      <w:r>
        <w:rPr>
          <w:rFonts w:ascii="仿宋" w:eastAsia="仿宋" w:hAnsi="仿宋" w:hint="eastAsia"/>
          <w:sz w:val="28"/>
          <w:szCs w:val="28"/>
        </w:rPr>
        <w:t>负责</w:t>
      </w:r>
      <w:r>
        <w:rPr>
          <w:rFonts w:ascii="仿宋" w:eastAsia="仿宋" w:hAnsi="仿宋"/>
          <w:sz w:val="28"/>
          <w:szCs w:val="28"/>
        </w:rPr>
        <w:t>做好相关</w:t>
      </w:r>
      <w:r>
        <w:rPr>
          <w:rFonts w:ascii="仿宋" w:eastAsia="仿宋" w:hAnsi="仿宋" w:hint="eastAsia"/>
          <w:sz w:val="28"/>
          <w:szCs w:val="28"/>
        </w:rPr>
        <w:t>选派工作</w:t>
      </w:r>
      <w:r>
        <w:rPr>
          <w:rFonts w:ascii="仿宋" w:eastAsia="仿宋" w:hAnsi="仿宋"/>
          <w:sz w:val="28"/>
          <w:szCs w:val="28"/>
        </w:rPr>
        <w:t>。</w:t>
      </w:r>
    </w:p>
    <w:p w14:paraId="24676884"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1、采购代理机构提前</w:t>
      </w:r>
      <w:r>
        <w:rPr>
          <w:rFonts w:ascii="仿宋" w:eastAsia="仿宋" w:hAnsi="仿宋"/>
          <w:sz w:val="28"/>
          <w:szCs w:val="28"/>
        </w:rPr>
        <w:t>一小时对</w:t>
      </w:r>
      <w:r>
        <w:rPr>
          <w:rFonts w:ascii="仿宋" w:eastAsia="仿宋" w:hAnsi="仿宋" w:hint="eastAsia"/>
          <w:sz w:val="28"/>
          <w:szCs w:val="28"/>
        </w:rPr>
        <w:t>磋商</w:t>
      </w:r>
      <w:r>
        <w:rPr>
          <w:rFonts w:ascii="仿宋" w:eastAsia="仿宋" w:hAnsi="仿宋"/>
          <w:sz w:val="28"/>
          <w:szCs w:val="28"/>
        </w:rPr>
        <w:t>会议室</w:t>
      </w:r>
      <w:r>
        <w:rPr>
          <w:rFonts w:ascii="仿宋" w:eastAsia="仿宋" w:hAnsi="仿宋" w:hint="eastAsia"/>
          <w:sz w:val="28"/>
          <w:szCs w:val="28"/>
        </w:rPr>
        <w:t>（会议室</w:t>
      </w:r>
      <w:r>
        <w:rPr>
          <w:rFonts w:ascii="仿宋" w:eastAsia="仿宋" w:hAnsi="仿宋"/>
          <w:sz w:val="28"/>
          <w:szCs w:val="28"/>
        </w:rPr>
        <w:t>大小不少于</w:t>
      </w:r>
      <w:r>
        <w:rPr>
          <w:rFonts w:ascii="仿宋" w:eastAsia="仿宋" w:hAnsi="仿宋" w:hint="eastAsia"/>
          <w:sz w:val="28"/>
          <w:szCs w:val="28"/>
        </w:rPr>
        <w:t>20人）</w:t>
      </w:r>
      <w:r>
        <w:rPr>
          <w:rFonts w:ascii="仿宋" w:eastAsia="仿宋" w:hAnsi="仿宋"/>
          <w:sz w:val="28"/>
          <w:szCs w:val="28"/>
        </w:rPr>
        <w:t>进行</w:t>
      </w:r>
      <w:r>
        <w:rPr>
          <w:rFonts w:ascii="仿宋" w:eastAsia="仿宋" w:hAnsi="仿宋" w:hint="eastAsia"/>
          <w:sz w:val="28"/>
          <w:szCs w:val="28"/>
        </w:rPr>
        <w:t>开窗通风且不允许开中央空调，对会议室进行整体</w:t>
      </w:r>
      <w:r>
        <w:rPr>
          <w:rFonts w:ascii="仿宋" w:eastAsia="仿宋" w:hAnsi="仿宋"/>
          <w:sz w:val="28"/>
          <w:szCs w:val="28"/>
        </w:rPr>
        <w:t>消毒，尤其是</w:t>
      </w:r>
      <w:r>
        <w:rPr>
          <w:rFonts w:ascii="仿宋" w:eastAsia="仿宋" w:hAnsi="仿宋" w:hint="eastAsia"/>
          <w:sz w:val="28"/>
          <w:szCs w:val="28"/>
        </w:rPr>
        <w:t>开关、门把手、</w:t>
      </w:r>
      <w:r>
        <w:rPr>
          <w:rFonts w:ascii="仿宋" w:eastAsia="仿宋" w:hAnsi="仿宋"/>
          <w:sz w:val="28"/>
          <w:szCs w:val="28"/>
        </w:rPr>
        <w:t>桌面、椅子、</w:t>
      </w:r>
      <w:r>
        <w:rPr>
          <w:rFonts w:ascii="仿宋" w:eastAsia="仿宋" w:hAnsi="仿宋" w:hint="eastAsia"/>
          <w:sz w:val="28"/>
          <w:szCs w:val="28"/>
        </w:rPr>
        <w:t>笔</w:t>
      </w:r>
      <w:r>
        <w:rPr>
          <w:rFonts w:ascii="仿宋" w:eastAsia="仿宋" w:hAnsi="仿宋"/>
          <w:sz w:val="28"/>
          <w:szCs w:val="28"/>
        </w:rPr>
        <w:t>、计算机、打印机</w:t>
      </w:r>
      <w:r>
        <w:rPr>
          <w:rFonts w:ascii="仿宋" w:eastAsia="仿宋" w:hAnsi="仿宋" w:hint="eastAsia"/>
          <w:sz w:val="28"/>
          <w:szCs w:val="28"/>
        </w:rPr>
        <w:t>等重点物品进行消毒。</w:t>
      </w:r>
    </w:p>
    <w:p w14:paraId="2E215C02"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专家</w:t>
      </w:r>
      <w:r>
        <w:rPr>
          <w:rFonts w:ascii="仿宋" w:eastAsia="仿宋" w:hAnsi="仿宋"/>
          <w:sz w:val="28"/>
          <w:szCs w:val="28"/>
        </w:rPr>
        <w:t>进行登记询问，</w:t>
      </w:r>
      <w:r>
        <w:rPr>
          <w:rFonts w:ascii="仿宋" w:eastAsia="仿宋" w:hAnsi="仿宋" w:hint="eastAsia"/>
          <w:sz w:val="28"/>
          <w:szCs w:val="28"/>
        </w:rPr>
        <w:t>测量</w:t>
      </w:r>
      <w:r>
        <w:rPr>
          <w:rFonts w:ascii="仿宋" w:eastAsia="仿宋" w:hAnsi="仿宋"/>
          <w:sz w:val="28"/>
          <w:szCs w:val="28"/>
        </w:rPr>
        <w:t>体温，登记重点</w:t>
      </w:r>
      <w:r>
        <w:rPr>
          <w:rFonts w:ascii="仿宋" w:eastAsia="仿宋" w:hAnsi="仿宋" w:hint="eastAsia"/>
          <w:sz w:val="28"/>
          <w:szCs w:val="28"/>
        </w:rPr>
        <w:t>包括姓名</w:t>
      </w:r>
      <w:r>
        <w:rPr>
          <w:rFonts w:ascii="仿宋" w:eastAsia="仿宋" w:hAnsi="仿宋"/>
          <w:sz w:val="28"/>
          <w:szCs w:val="28"/>
        </w:rPr>
        <w:t>、工作单位、联系方式、</w:t>
      </w:r>
      <w:r>
        <w:rPr>
          <w:rFonts w:ascii="仿宋" w:eastAsia="仿宋" w:hAnsi="仿宋" w:hint="eastAsia"/>
          <w:sz w:val="28"/>
          <w:szCs w:val="28"/>
        </w:rPr>
        <w:t>是否进京（返京）隔离满14天、</w:t>
      </w:r>
      <w:r>
        <w:rPr>
          <w:rFonts w:ascii="仿宋" w:eastAsia="仿宋" w:hAnsi="仿宋"/>
          <w:sz w:val="28"/>
          <w:szCs w:val="28"/>
        </w:rPr>
        <w:t>是否有</w:t>
      </w:r>
      <w:r>
        <w:rPr>
          <w:rFonts w:ascii="仿宋" w:eastAsia="仿宋" w:hAnsi="仿宋" w:hint="eastAsia"/>
          <w:sz w:val="28"/>
          <w:szCs w:val="28"/>
        </w:rPr>
        <w:t>发热、咳嗽等症状，是否为</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、近期</w:t>
      </w:r>
      <w:r>
        <w:rPr>
          <w:rFonts w:ascii="仿宋" w:eastAsia="仿宋" w:hAnsi="仿宋"/>
          <w:sz w:val="28"/>
          <w:szCs w:val="28"/>
        </w:rPr>
        <w:t>是否接触境外归国人员等</w:t>
      </w:r>
      <w:r>
        <w:rPr>
          <w:rFonts w:ascii="仿宋" w:eastAsia="仿宋" w:hAnsi="仿宋" w:hint="eastAsia"/>
          <w:sz w:val="28"/>
          <w:szCs w:val="28"/>
        </w:rPr>
        <w:t>，</w:t>
      </w:r>
      <w:r>
        <w:rPr>
          <w:rFonts w:ascii="仿宋" w:eastAsia="仿宋" w:hAnsi="仿宋"/>
          <w:sz w:val="28"/>
          <w:szCs w:val="28"/>
        </w:rPr>
        <w:t>并签订相关承诺书。</w:t>
      </w:r>
      <w:r>
        <w:rPr>
          <w:rFonts w:ascii="仿宋" w:eastAsia="仿宋" w:hAnsi="仿宋" w:hint="eastAsia"/>
          <w:sz w:val="28"/>
          <w:szCs w:val="28"/>
        </w:rPr>
        <w:t>对</w:t>
      </w:r>
      <w:r>
        <w:rPr>
          <w:rFonts w:ascii="仿宋" w:eastAsia="仿宋" w:hAnsi="仿宋"/>
          <w:sz w:val="28"/>
          <w:szCs w:val="28"/>
        </w:rPr>
        <w:t>不符合上述要求专家一律不得进入</w:t>
      </w:r>
      <w:r>
        <w:rPr>
          <w:rFonts w:ascii="仿宋" w:eastAsia="仿宋" w:hAnsi="仿宋" w:hint="eastAsia"/>
          <w:sz w:val="28"/>
          <w:szCs w:val="28"/>
        </w:rPr>
        <w:t>评审</w:t>
      </w:r>
      <w:r>
        <w:rPr>
          <w:rFonts w:ascii="仿宋" w:eastAsia="仿宋" w:hAnsi="仿宋"/>
          <w:sz w:val="28"/>
          <w:szCs w:val="28"/>
        </w:rPr>
        <w:t>现场</w:t>
      </w:r>
      <w:r>
        <w:rPr>
          <w:rFonts w:ascii="仿宋" w:eastAsia="仿宋" w:hAnsi="仿宋" w:hint="eastAsia"/>
          <w:sz w:val="28"/>
          <w:szCs w:val="28"/>
        </w:rPr>
        <w:t>，同时</w:t>
      </w:r>
      <w:r>
        <w:rPr>
          <w:rFonts w:ascii="仿宋" w:eastAsia="仿宋" w:hAnsi="仿宋"/>
          <w:sz w:val="28"/>
          <w:szCs w:val="28"/>
        </w:rPr>
        <w:t>上报防疫部门</w:t>
      </w:r>
      <w:r>
        <w:rPr>
          <w:rFonts w:ascii="仿宋" w:eastAsia="仿宋" w:hAnsi="仿宋" w:hint="eastAsia"/>
          <w:sz w:val="28"/>
          <w:szCs w:val="28"/>
        </w:rPr>
        <w:t>，并</w:t>
      </w:r>
      <w:r>
        <w:rPr>
          <w:rFonts w:ascii="仿宋" w:eastAsia="仿宋" w:hAnsi="仿宋"/>
          <w:sz w:val="28"/>
          <w:szCs w:val="28"/>
        </w:rPr>
        <w:t>封存</w:t>
      </w:r>
      <w:r>
        <w:rPr>
          <w:rFonts w:ascii="仿宋" w:eastAsia="仿宋" w:hAnsi="仿宋" w:hint="eastAsia"/>
          <w:sz w:val="28"/>
          <w:szCs w:val="28"/>
        </w:rPr>
        <w:t>响应</w:t>
      </w:r>
      <w:r>
        <w:rPr>
          <w:rFonts w:ascii="仿宋" w:eastAsia="仿宋" w:hAnsi="仿宋"/>
          <w:sz w:val="28"/>
          <w:szCs w:val="28"/>
        </w:rPr>
        <w:t>文件，</w:t>
      </w:r>
      <w:r>
        <w:rPr>
          <w:rFonts w:ascii="仿宋" w:eastAsia="仿宋" w:hAnsi="仿宋" w:hint="eastAsia"/>
          <w:sz w:val="28"/>
          <w:szCs w:val="28"/>
        </w:rPr>
        <w:t>磋商</w:t>
      </w:r>
      <w:r>
        <w:rPr>
          <w:rFonts w:ascii="仿宋" w:eastAsia="仿宋" w:hAnsi="仿宋"/>
          <w:sz w:val="28"/>
          <w:szCs w:val="28"/>
        </w:rPr>
        <w:t>时间另行</w:t>
      </w:r>
      <w:r>
        <w:rPr>
          <w:rFonts w:ascii="仿宋" w:eastAsia="仿宋" w:hAnsi="仿宋" w:hint="eastAsia"/>
          <w:sz w:val="28"/>
          <w:szCs w:val="28"/>
        </w:rPr>
        <w:t>决定。专家</w:t>
      </w:r>
      <w:r>
        <w:rPr>
          <w:rFonts w:ascii="仿宋" w:eastAsia="仿宋" w:hAnsi="仿宋"/>
          <w:sz w:val="28"/>
          <w:szCs w:val="28"/>
        </w:rPr>
        <w:t>入场前，必须进行</w:t>
      </w:r>
      <w:r>
        <w:rPr>
          <w:rFonts w:ascii="仿宋" w:eastAsia="仿宋" w:hAnsi="仿宋" w:hint="eastAsia"/>
          <w:sz w:val="28"/>
          <w:szCs w:val="28"/>
        </w:rPr>
        <w:t>手部</w:t>
      </w:r>
      <w:r>
        <w:rPr>
          <w:rFonts w:ascii="仿宋" w:eastAsia="仿宋" w:hAnsi="仿宋"/>
          <w:sz w:val="28"/>
          <w:szCs w:val="28"/>
        </w:rPr>
        <w:t>消毒。</w:t>
      </w:r>
    </w:p>
    <w:p w14:paraId="50D37A37"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专家到齐后，开展</w:t>
      </w:r>
      <w:r>
        <w:rPr>
          <w:rFonts w:ascii="仿宋" w:eastAsia="仿宋" w:hAnsi="仿宋" w:hint="eastAsia"/>
          <w:sz w:val="28"/>
          <w:szCs w:val="28"/>
        </w:rPr>
        <w:t>评审</w:t>
      </w:r>
      <w:r>
        <w:rPr>
          <w:rFonts w:ascii="仿宋" w:eastAsia="仿宋" w:hAnsi="仿宋"/>
          <w:sz w:val="28"/>
          <w:szCs w:val="28"/>
        </w:rPr>
        <w:t>工作，</w:t>
      </w:r>
      <w:r>
        <w:rPr>
          <w:rFonts w:ascii="仿宋" w:eastAsia="仿宋" w:hAnsi="仿宋" w:hint="eastAsia"/>
          <w:sz w:val="28"/>
          <w:szCs w:val="28"/>
        </w:rPr>
        <w:t>专家与专家之间应保持至少</w:t>
      </w:r>
      <w:r>
        <w:rPr>
          <w:rFonts w:ascii="仿宋" w:eastAsia="仿宋" w:hAnsi="仿宋"/>
          <w:sz w:val="28"/>
          <w:szCs w:val="28"/>
        </w:rPr>
        <w:t>1.5</w:t>
      </w:r>
      <w:r>
        <w:rPr>
          <w:rFonts w:ascii="仿宋" w:eastAsia="仿宋" w:hAnsi="仿宋" w:hint="eastAsia"/>
          <w:sz w:val="28"/>
          <w:szCs w:val="28"/>
        </w:rPr>
        <w:t>米的距离，并</w:t>
      </w:r>
      <w:r>
        <w:rPr>
          <w:rFonts w:ascii="仿宋" w:eastAsia="仿宋" w:hAnsi="仿宋"/>
          <w:sz w:val="28"/>
          <w:szCs w:val="28"/>
        </w:rPr>
        <w:t>坐在桌子一侧，全程</w:t>
      </w:r>
      <w:r>
        <w:rPr>
          <w:rFonts w:ascii="仿宋" w:eastAsia="仿宋" w:hAnsi="仿宋" w:hint="eastAsia"/>
          <w:sz w:val="28"/>
          <w:szCs w:val="28"/>
        </w:rPr>
        <w:t>录音</w:t>
      </w:r>
      <w:r>
        <w:rPr>
          <w:rFonts w:ascii="仿宋" w:eastAsia="仿宋" w:hAnsi="仿宋"/>
          <w:sz w:val="28"/>
          <w:szCs w:val="28"/>
        </w:rPr>
        <w:t>、录像</w:t>
      </w:r>
      <w:r>
        <w:rPr>
          <w:rFonts w:ascii="仿宋" w:eastAsia="仿宋" w:hAnsi="仿宋" w:hint="eastAsia"/>
          <w:sz w:val="28"/>
          <w:szCs w:val="28"/>
        </w:rPr>
        <w:t>。</w:t>
      </w:r>
    </w:p>
    <w:p w14:paraId="5C046061"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确定</w:t>
      </w:r>
      <w:r>
        <w:rPr>
          <w:rFonts w:ascii="仿宋" w:eastAsia="仿宋" w:hAnsi="仿宋" w:hint="eastAsia"/>
          <w:sz w:val="28"/>
          <w:szCs w:val="28"/>
        </w:rPr>
        <w:t>成交</w:t>
      </w:r>
      <w:r>
        <w:rPr>
          <w:rFonts w:ascii="仿宋" w:eastAsia="仿宋" w:hAnsi="仿宋"/>
          <w:sz w:val="28"/>
          <w:szCs w:val="28"/>
        </w:rPr>
        <w:t>候选人</w:t>
      </w:r>
      <w:r>
        <w:rPr>
          <w:rFonts w:ascii="仿宋" w:eastAsia="仿宋" w:hAnsi="仿宋" w:hint="eastAsia"/>
          <w:sz w:val="28"/>
          <w:szCs w:val="28"/>
        </w:rPr>
        <w:t>后</w:t>
      </w:r>
      <w:r>
        <w:rPr>
          <w:rFonts w:ascii="仿宋" w:eastAsia="仿宋" w:hAnsi="仿宋"/>
          <w:sz w:val="28"/>
          <w:szCs w:val="28"/>
        </w:rPr>
        <w:t>，专家签署相关文件后</w:t>
      </w:r>
      <w:r>
        <w:rPr>
          <w:rFonts w:ascii="仿宋" w:eastAsia="仿宋" w:hAnsi="仿宋" w:hint="eastAsia"/>
          <w:sz w:val="28"/>
          <w:szCs w:val="28"/>
        </w:rPr>
        <w:t>尽快</w:t>
      </w:r>
      <w:r>
        <w:rPr>
          <w:rFonts w:ascii="仿宋" w:eastAsia="仿宋" w:hAnsi="仿宋"/>
          <w:sz w:val="28"/>
          <w:szCs w:val="28"/>
        </w:rPr>
        <w:t>离场，</w:t>
      </w:r>
      <w:r>
        <w:rPr>
          <w:rFonts w:ascii="仿宋" w:eastAsia="仿宋" w:hAnsi="仿宋" w:hint="eastAsia"/>
          <w:sz w:val="28"/>
          <w:szCs w:val="28"/>
        </w:rPr>
        <w:t>离场时测量</w:t>
      </w:r>
      <w:r>
        <w:rPr>
          <w:rFonts w:ascii="仿宋" w:eastAsia="仿宋" w:hAnsi="仿宋"/>
          <w:sz w:val="28"/>
          <w:szCs w:val="28"/>
        </w:rPr>
        <w:t>体温并建议专家再次进行手部消毒</w:t>
      </w:r>
      <w:r>
        <w:rPr>
          <w:rFonts w:ascii="仿宋" w:eastAsia="仿宋" w:hAnsi="仿宋" w:hint="eastAsia"/>
          <w:sz w:val="28"/>
          <w:szCs w:val="28"/>
        </w:rPr>
        <w:t>，</w:t>
      </w:r>
      <w:r>
        <w:rPr>
          <w:rFonts w:ascii="仿宋" w:eastAsia="仿宋" w:hAnsi="仿宋"/>
          <w:sz w:val="28"/>
          <w:szCs w:val="28"/>
        </w:rPr>
        <w:t>征得专家同意后，</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14天</w:t>
      </w:r>
      <w:r>
        <w:rPr>
          <w:rFonts w:ascii="仿宋" w:eastAsia="仿宋" w:hAnsi="仿宋"/>
          <w:sz w:val="28"/>
          <w:szCs w:val="28"/>
        </w:rPr>
        <w:t>内定期与专家联系确认其健康状况。</w:t>
      </w:r>
    </w:p>
    <w:p w14:paraId="2EF23F42"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会议室</w:t>
      </w:r>
      <w:r>
        <w:rPr>
          <w:rFonts w:ascii="仿宋" w:eastAsia="仿宋" w:hAnsi="仿宋"/>
          <w:sz w:val="28"/>
          <w:szCs w:val="28"/>
        </w:rPr>
        <w:t>进行消毒。</w:t>
      </w:r>
    </w:p>
    <w:p w14:paraId="1E718E89" w14:textId="77777777" w:rsidR="001F3FF5" w:rsidRDefault="00680F4A">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w:t>
      </w:r>
      <w:r>
        <w:rPr>
          <w:rFonts w:ascii="仿宋" w:eastAsia="仿宋" w:hAnsi="仿宋" w:hint="eastAsia"/>
          <w:sz w:val="28"/>
          <w:szCs w:val="28"/>
        </w:rPr>
        <w:t>磋商期间遇突发疫情时，现场工作人员应立即封锁评审区出入口，暂停评审活动，同时报告所在大厦物业部门、</w:t>
      </w:r>
      <w:r>
        <w:rPr>
          <w:rFonts w:ascii="仿宋" w:eastAsia="仿宋" w:hAnsi="仿宋"/>
          <w:sz w:val="28"/>
          <w:szCs w:val="28"/>
        </w:rPr>
        <w:t>防疫部门。并</w:t>
      </w:r>
      <w:r>
        <w:rPr>
          <w:rFonts w:ascii="仿宋" w:eastAsia="仿宋" w:hAnsi="仿宋" w:hint="eastAsia"/>
          <w:sz w:val="28"/>
          <w:szCs w:val="28"/>
        </w:rPr>
        <w:t>做好</w:t>
      </w:r>
      <w:r>
        <w:rPr>
          <w:rFonts w:ascii="仿宋" w:eastAsia="仿宋" w:hAnsi="仿宋"/>
          <w:sz w:val="28"/>
          <w:szCs w:val="28"/>
        </w:rPr>
        <w:t>隔离工作</w:t>
      </w:r>
      <w:r>
        <w:rPr>
          <w:rFonts w:ascii="仿宋" w:eastAsia="仿宋" w:hAnsi="仿宋"/>
          <w:sz w:val="28"/>
          <w:szCs w:val="28"/>
        </w:rPr>
        <w:lastRenderedPageBreak/>
        <w:t>等待防疫部门现场处置以及后续隔离</w:t>
      </w:r>
      <w:r>
        <w:rPr>
          <w:rFonts w:ascii="仿宋" w:eastAsia="仿宋" w:hAnsi="仿宋" w:hint="eastAsia"/>
          <w:sz w:val="28"/>
          <w:szCs w:val="28"/>
        </w:rPr>
        <w:t>等</w:t>
      </w:r>
      <w:r>
        <w:rPr>
          <w:rFonts w:ascii="仿宋" w:eastAsia="仿宋" w:hAnsi="仿宋"/>
          <w:sz w:val="28"/>
          <w:szCs w:val="28"/>
        </w:rPr>
        <w:t>工作。</w:t>
      </w:r>
    </w:p>
    <w:p w14:paraId="0575E328" w14:textId="77777777" w:rsidR="001F3FF5" w:rsidRDefault="001F3FF5">
      <w:pPr>
        <w:rPr>
          <w:rFonts w:ascii="仿宋" w:eastAsia="仿宋" w:hAnsi="仿宋"/>
          <w:sz w:val="28"/>
          <w:szCs w:val="28"/>
        </w:rPr>
      </w:pPr>
    </w:p>
    <w:p w14:paraId="169830A7" w14:textId="77777777" w:rsidR="001F3FF5" w:rsidRDefault="00680F4A">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678F3634" w14:textId="77777777" w:rsidR="001F3FF5" w:rsidRDefault="00680F4A">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w:t>
      </w:r>
      <w:r>
        <w:rPr>
          <w:rFonts w:ascii="宋体" w:hAnsi="宋体" w:hint="eastAsia"/>
          <w:sz w:val="24"/>
        </w:rPr>
        <w:t>对磋商结果确认无误的承诺函（详见附件一）须单独密封提交</w:t>
      </w:r>
    </w:p>
    <w:p w14:paraId="7C1F6A4A" w14:textId="77777777" w:rsidR="001F3FF5" w:rsidRDefault="00680F4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）磋商当天，供应商须根据北京国际工程咨询有限公司提供的会议ID，进入视频程序，参加网上开标、磋商，过程全程录音、录像。</w:t>
      </w:r>
    </w:p>
    <w:p w14:paraId="5C3D8D52" w14:textId="77777777" w:rsidR="001F3FF5" w:rsidRDefault="00680F4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（3）首次响应文件提交截止时间：详见供应商须知</w:t>
      </w:r>
    </w:p>
    <w:p w14:paraId="4063671E" w14:textId="77777777" w:rsidR="001F3FF5" w:rsidRDefault="00680F4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注：该阶段所有参与磋商的供应商均需进入会议</w:t>
      </w:r>
    </w:p>
    <w:p w14:paraId="4077CC0E" w14:textId="77777777" w:rsidR="001F3FF5" w:rsidRDefault="00680F4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（4）磋商时间预计在：首次响应文件提交截止时间至首次响应文件提交截止时间之后</w:t>
      </w:r>
      <w:r>
        <w:rPr>
          <w:rFonts w:ascii="宋体" w:hAnsi="宋体"/>
          <w:color w:val="000000"/>
          <w:sz w:val="24"/>
          <w:lang w:val="zh-CN"/>
        </w:rPr>
        <w:t>6</w:t>
      </w:r>
      <w:r>
        <w:rPr>
          <w:rFonts w:ascii="宋体" w:hAnsi="宋体" w:hint="eastAsia"/>
          <w:color w:val="000000"/>
          <w:sz w:val="24"/>
          <w:lang w:val="zh-CN"/>
        </w:rPr>
        <w:t>小时之间（北京时间）</w:t>
      </w:r>
    </w:p>
    <w:p w14:paraId="4EDC0CFA" w14:textId="77777777" w:rsidR="001F3FF5" w:rsidRDefault="00680F4A">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注：该阶段供应商需按照采购代理机构通知的时间依次进入会议</w:t>
      </w:r>
    </w:p>
    <w:p w14:paraId="6AEAAF21" w14:textId="77777777" w:rsidR="001F3FF5" w:rsidRDefault="00680F4A">
      <w:pPr>
        <w:widowControl/>
        <w:spacing w:line="360" w:lineRule="auto"/>
        <w:ind w:left="960"/>
        <w:jc w:val="left"/>
        <w:rPr>
          <w:rStyle w:val="affff9"/>
          <w:rFonts w:hAnsi="宋体"/>
          <w:lang w:val="zh-CN"/>
        </w:rPr>
      </w:pPr>
      <w:r>
        <w:rPr>
          <w:rFonts w:ascii="宋体" w:hAnsi="宋体"/>
          <w:color w:val="000000"/>
          <w:sz w:val="24"/>
          <w:lang w:val="zh-CN"/>
        </w:rPr>
        <w:t>(5)</w:t>
      </w:r>
      <w:r>
        <w:rPr>
          <w:rFonts w:ascii="宋体" w:hAnsi="宋体" w:hint="eastAsia"/>
          <w:color w:val="000000"/>
          <w:sz w:val="24"/>
          <w:lang w:val="zh-CN"/>
        </w:rPr>
        <w:t>供应商需将二次报价单发送至</w:t>
      </w:r>
      <w:hyperlink r:id="rId19" w:history="1">
        <w:r>
          <w:rPr>
            <w:rStyle w:val="affff9"/>
            <w:rFonts w:hAnsi="宋体"/>
            <w:lang w:val="zh-CN"/>
          </w:rPr>
          <w:t>jowena@163.com</w:t>
        </w:r>
      </w:hyperlink>
      <w:r>
        <w:rPr>
          <w:rStyle w:val="affff9"/>
          <w:rFonts w:hAnsi="宋体" w:hint="eastAsia"/>
          <w:lang w:val="zh-CN"/>
        </w:rPr>
        <w:t>（详见第四章附件二）</w:t>
      </w:r>
    </w:p>
    <w:p w14:paraId="484D7CCC" w14:textId="77777777" w:rsidR="001F3FF5" w:rsidRDefault="00680F4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（6）文件中开标流程等相关事宜如与本章冲突以第四章要求为准</w:t>
      </w:r>
    </w:p>
    <w:p w14:paraId="5FB98908" w14:textId="77777777" w:rsidR="001F3FF5" w:rsidRDefault="00680F4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（7）响应文件原则上只接受快递形式递交，如确需现场提交的，需先与代理机构提前沟通，开标时携带承诺书（详见附件三）</w:t>
      </w:r>
    </w:p>
    <w:p w14:paraId="6BCAD976" w14:textId="434FE864" w:rsidR="001F3FF5" w:rsidRDefault="00680F4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（8）</w:t>
      </w:r>
      <w:r>
        <w:rPr>
          <w:rFonts w:ascii="宋体" w:hAnsi="宋体" w:hint="eastAsia"/>
          <w:color w:val="000000"/>
          <w:sz w:val="24"/>
        </w:rPr>
        <w:t>供应商需在响应文件封面上，注明参与当天视频会议人员的姓名，电话</w:t>
      </w:r>
      <w:r w:rsidR="006456B3">
        <w:rPr>
          <w:rFonts w:ascii="宋体" w:hAnsi="宋体" w:hint="eastAsia"/>
          <w:color w:val="000000"/>
          <w:sz w:val="24"/>
        </w:rPr>
        <w:t>，联系邮箱</w:t>
      </w:r>
      <w:r>
        <w:rPr>
          <w:rFonts w:ascii="宋体" w:hAnsi="宋体" w:hint="eastAsia"/>
          <w:color w:val="000000"/>
          <w:sz w:val="24"/>
        </w:rPr>
        <w:t>如未在文件封面标明或视频会议当天无法联系到相应人员后果自负</w:t>
      </w:r>
    </w:p>
    <w:p w14:paraId="600570BD" w14:textId="77777777" w:rsidR="001F3FF5" w:rsidRDefault="00680F4A">
      <w:pPr>
        <w:widowControl/>
        <w:spacing w:line="360" w:lineRule="auto"/>
        <w:ind w:firstLineChars="400" w:firstLine="960"/>
        <w:jc w:val="left"/>
        <w:rPr>
          <w:rFonts w:ascii="宋体" w:hAnsi="宋体"/>
          <w:color w:val="000000"/>
          <w:sz w:val="24"/>
          <w:lang w:val="zh-CN"/>
        </w:rPr>
      </w:pPr>
      <w:r>
        <w:rPr>
          <w:rFonts w:ascii="宋体" w:hAnsi="宋体" w:hint="eastAsia"/>
          <w:color w:val="000000"/>
          <w:sz w:val="24"/>
          <w:lang w:val="zh-CN"/>
        </w:rPr>
        <w:t>（</w:t>
      </w:r>
      <w:r>
        <w:rPr>
          <w:rFonts w:ascii="宋体" w:hAnsi="宋体"/>
          <w:color w:val="000000"/>
          <w:sz w:val="24"/>
          <w:lang w:val="zh-CN"/>
        </w:rPr>
        <w:t>9</w:t>
      </w:r>
      <w:r>
        <w:rPr>
          <w:rFonts w:ascii="宋体" w:hAnsi="宋体" w:hint="eastAsia"/>
          <w:color w:val="000000"/>
          <w:sz w:val="24"/>
          <w:lang w:val="zh-CN"/>
        </w:rPr>
        <w:t>）腾讯会议app</w:t>
      </w:r>
    </w:p>
    <w:p w14:paraId="4BC2D9A7" w14:textId="0AE64C95" w:rsidR="001F3FF5" w:rsidRDefault="00680F4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sidR="00751213">
        <w:rPr>
          <w:rFonts w:ascii="宋体" w:hAnsi="宋体" w:cs="宋体"/>
          <w:color w:val="000000"/>
          <w:kern w:val="0"/>
          <w:sz w:val="24"/>
        </w:rPr>
        <w:t>116</w:t>
      </w:r>
      <w:r>
        <w:rPr>
          <w:rFonts w:ascii="宋体" w:hAnsi="宋体" w:cs="宋体"/>
          <w:color w:val="000000"/>
          <w:kern w:val="0"/>
          <w:sz w:val="24"/>
        </w:rPr>
        <w:t xml:space="preserve"> </w:t>
      </w:r>
      <w:r w:rsidR="00751213">
        <w:rPr>
          <w:rFonts w:ascii="宋体" w:hAnsi="宋体" w:cs="宋体"/>
          <w:color w:val="000000"/>
          <w:kern w:val="0"/>
          <w:sz w:val="24"/>
        </w:rPr>
        <w:t>433</w:t>
      </w:r>
      <w:r>
        <w:rPr>
          <w:rFonts w:ascii="宋体" w:hAnsi="宋体" w:cs="宋体"/>
          <w:color w:val="000000"/>
          <w:kern w:val="0"/>
          <w:sz w:val="24"/>
        </w:rPr>
        <w:t xml:space="preserve"> </w:t>
      </w:r>
      <w:r w:rsidR="00751213">
        <w:rPr>
          <w:rFonts w:ascii="宋体" w:hAnsi="宋体" w:cs="宋体"/>
          <w:color w:val="000000"/>
          <w:kern w:val="0"/>
          <w:sz w:val="24"/>
        </w:rPr>
        <w:t>991</w:t>
      </w:r>
    </w:p>
    <w:p w14:paraId="0D24B117" w14:textId="77777777" w:rsidR="001F3FF5" w:rsidRDefault="00680F4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53AA7587" w14:textId="77777777" w:rsidR="001F3FF5" w:rsidRDefault="00680F4A">
      <w:pPr>
        <w:rPr>
          <w:rFonts w:ascii="仿宋" w:eastAsia="仿宋" w:hAnsi="仿宋"/>
          <w:sz w:val="28"/>
          <w:szCs w:val="28"/>
        </w:rPr>
      </w:pPr>
      <w:r>
        <w:rPr>
          <w:rFonts w:ascii="仿宋" w:eastAsia="仿宋" w:hAnsi="仿宋"/>
          <w:sz w:val="28"/>
          <w:szCs w:val="28"/>
        </w:rPr>
        <w:br w:type="page"/>
      </w:r>
    </w:p>
    <w:p w14:paraId="4D6BA265" w14:textId="77777777" w:rsidR="001F3FF5" w:rsidRDefault="001F3FF5">
      <w:pPr>
        <w:spacing w:line="360" w:lineRule="auto"/>
        <w:rPr>
          <w:rFonts w:ascii="宋体" w:hAnsi="宋体"/>
          <w:b/>
          <w:sz w:val="24"/>
        </w:rPr>
      </w:pPr>
      <w:bookmarkStart w:id="480" w:name="_Hlk37851584"/>
    </w:p>
    <w:p w14:paraId="3541DB2D" w14:textId="77777777" w:rsidR="001F3FF5" w:rsidRDefault="00680F4A">
      <w:pPr>
        <w:spacing w:line="360" w:lineRule="auto"/>
        <w:rPr>
          <w:rFonts w:ascii="宋体" w:hAnsi="宋体"/>
          <w:b/>
          <w:sz w:val="24"/>
        </w:rPr>
      </w:pPr>
      <w:r>
        <w:rPr>
          <w:rFonts w:ascii="宋体" w:hAnsi="宋体" w:hint="eastAsia"/>
          <w:b/>
          <w:sz w:val="24"/>
        </w:rPr>
        <w:t>附件一</w:t>
      </w:r>
    </w:p>
    <w:p w14:paraId="3A82290F" w14:textId="77777777" w:rsidR="001F3FF5" w:rsidRDefault="00680F4A">
      <w:pPr>
        <w:spacing w:line="360" w:lineRule="auto"/>
        <w:jc w:val="center"/>
        <w:rPr>
          <w:rFonts w:ascii="宋体" w:hAnsi="宋体"/>
          <w:b/>
          <w:sz w:val="24"/>
        </w:rPr>
      </w:pPr>
      <w:r>
        <w:rPr>
          <w:rFonts w:ascii="宋体" w:hAnsi="宋体"/>
          <w:b/>
          <w:sz w:val="24"/>
        </w:rPr>
        <w:t>承诺</w:t>
      </w:r>
      <w:r>
        <w:rPr>
          <w:rFonts w:ascii="宋体" w:hAnsi="宋体" w:hint="eastAsia"/>
          <w:b/>
          <w:sz w:val="24"/>
        </w:rPr>
        <w:t>函</w:t>
      </w:r>
    </w:p>
    <w:p w14:paraId="2E6E0AE1" w14:textId="77777777" w:rsidR="001F3FF5" w:rsidRDefault="001F3FF5">
      <w:pPr>
        <w:spacing w:line="360" w:lineRule="auto"/>
        <w:jc w:val="center"/>
        <w:rPr>
          <w:rFonts w:ascii="宋体" w:hAnsi="宋体"/>
          <w:b/>
          <w:sz w:val="24"/>
        </w:rPr>
      </w:pPr>
    </w:p>
    <w:p w14:paraId="4EA418D4" w14:textId="77777777" w:rsidR="001F3FF5" w:rsidRDefault="00680F4A">
      <w:pPr>
        <w:spacing w:line="360" w:lineRule="auto"/>
        <w:jc w:val="left"/>
        <w:rPr>
          <w:rFonts w:ascii="宋体" w:hAnsi="宋体"/>
          <w:sz w:val="24"/>
        </w:rPr>
      </w:pPr>
      <w:r>
        <w:rPr>
          <w:rFonts w:ascii="宋体" w:hAnsi="宋体" w:hint="eastAsia"/>
          <w:sz w:val="24"/>
        </w:rPr>
        <w:t>采购代理机构：</w:t>
      </w:r>
    </w:p>
    <w:p w14:paraId="0859549C" w14:textId="77777777" w:rsidR="001F3FF5" w:rsidRDefault="00680F4A">
      <w:pPr>
        <w:snapToGrid w:val="0"/>
        <w:spacing w:line="360" w:lineRule="auto"/>
        <w:ind w:firstLineChars="200" w:firstLine="480"/>
        <w:rPr>
          <w:rFonts w:ascii="宋体" w:hAnsi="宋体" w:cs="方正仿宋简体"/>
          <w:sz w:val="24"/>
        </w:rPr>
      </w:pPr>
      <w:r>
        <w:rPr>
          <w:rFonts w:ascii="宋体" w:hAnsi="宋体" w:hint="eastAsia"/>
          <w:sz w:val="24"/>
        </w:rPr>
        <w:t>我单位：</w:t>
      </w:r>
      <w:r>
        <w:rPr>
          <w:rFonts w:ascii="宋体" w:hAnsi="宋体" w:hint="eastAsia"/>
          <w:sz w:val="24"/>
          <w:u w:val="single"/>
        </w:rPr>
        <w:t xml:space="preserve">         </w:t>
      </w:r>
      <w:r>
        <w:rPr>
          <w:rFonts w:ascii="宋体" w:hAnsi="宋体" w:hint="eastAsia"/>
          <w:sz w:val="24"/>
        </w:rPr>
        <w:t>公司，报名参与了</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磋商活动，对以视频程序网上磋商形式进行的磋商活动产生的评审结果予以认可；本单位承诺在使用“腾讯会议APP”磋商过程中，如果没有及时回复或提出异议则对文件密封情况、文件开启结果予以认可；本单位承诺如果没有在规定的时间内将二次报价表加盖供应商公章后扫描原件发送至采购代理机构指定邮箱，则默认不响应磋商小组新提出的要求且价格不变；本单位承诺会在规定时间内将响应文件快递至招标公司，因供应商自身原因或快递时效导致的其他后果由供应商自负</w:t>
      </w:r>
    </w:p>
    <w:p w14:paraId="660FA51C" w14:textId="77777777" w:rsidR="001F3FF5" w:rsidRDefault="001F3FF5">
      <w:pPr>
        <w:spacing w:line="360" w:lineRule="auto"/>
        <w:ind w:firstLineChars="200" w:firstLine="480"/>
        <w:jc w:val="left"/>
        <w:rPr>
          <w:rFonts w:ascii="宋体" w:hAnsi="宋体"/>
          <w:sz w:val="24"/>
        </w:rPr>
      </w:pPr>
    </w:p>
    <w:p w14:paraId="013E051B" w14:textId="77777777" w:rsidR="001F3FF5" w:rsidRDefault="00680F4A">
      <w:pPr>
        <w:spacing w:line="360" w:lineRule="auto"/>
        <w:ind w:firstLineChars="200" w:firstLine="480"/>
        <w:jc w:val="left"/>
        <w:rPr>
          <w:rFonts w:ascii="宋体" w:hAnsi="宋体"/>
          <w:sz w:val="24"/>
        </w:rPr>
      </w:pPr>
      <w:r>
        <w:rPr>
          <w:rFonts w:ascii="宋体" w:hAnsi="宋体" w:hint="eastAsia"/>
          <w:sz w:val="24"/>
        </w:rPr>
        <w:t>特此承诺！</w:t>
      </w:r>
    </w:p>
    <w:p w14:paraId="43569FCB" w14:textId="77777777" w:rsidR="001F3FF5" w:rsidRDefault="001F3FF5">
      <w:pPr>
        <w:spacing w:line="360" w:lineRule="auto"/>
        <w:ind w:firstLineChars="200" w:firstLine="480"/>
        <w:jc w:val="left"/>
        <w:rPr>
          <w:rFonts w:ascii="宋体" w:hAnsi="宋体"/>
          <w:sz w:val="24"/>
        </w:rPr>
      </w:pPr>
    </w:p>
    <w:p w14:paraId="6D3D176B" w14:textId="77777777" w:rsidR="001F3FF5" w:rsidRDefault="001F3FF5">
      <w:pPr>
        <w:spacing w:line="360" w:lineRule="auto"/>
        <w:ind w:firstLineChars="200" w:firstLine="480"/>
        <w:jc w:val="left"/>
        <w:rPr>
          <w:rFonts w:ascii="宋体" w:hAnsi="宋体"/>
          <w:sz w:val="24"/>
        </w:rPr>
      </w:pPr>
    </w:p>
    <w:p w14:paraId="5BB86605" w14:textId="77777777" w:rsidR="001F3FF5" w:rsidRDefault="00680F4A">
      <w:pPr>
        <w:spacing w:line="360" w:lineRule="auto"/>
        <w:ind w:firstLineChars="952" w:firstLine="2285"/>
        <w:rPr>
          <w:rFonts w:ascii="宋体" w:hAnsi="宋体"/>
          <w:sz w:val="24"/>
          <w:u w:val="single"/>
        </w:rPr>
      </w:pPr>
      <w:r>
        <w:rPr>
          <w:rFonts w:ascii="宋体" w:hAnsi="宋体" w:hint="eastAsia"/>
          <w:sz w:val="24"/>
        </w:rPr>
        <w:t>承诺人（公章）：</w:t>
      </w:r>
      <w:r>
        <w:rPr>
          <w:rFonts w:ascii="宋体" w:hAnsi="宋体" w:hint="eastAsia"/>
          <w:sz w:val="24"/>
          <w:u w:val="single"/>
        </w:rPr>
        <w:t xml:space="preserve">                          </w:t>
      </w:r>
    </w:p>
    <w:p w14:paraId="4C2EBB49" w14:textId="77777777" w:rsidR="001F3FF5" w:rsidRDefault="001F3FF5">
      <w:pPr>
        <w:spacing w:line="360" w:lineRule="auto"/>
        <w:ind w:firstLineChars="200" w:firstLine="480"/>
        <w:rPr>
          <w:rFonts w:ascii="宋体" w:hAnsi="宋体"/>
          <w:sz w:val="24"/>
          <w:u w:val="single"/>
        </w:rPr>
      </w:pPr>
    </w:p>
    <w:p w14:paraId="37D3C7D2" w14:textId="77777777" w:rsidR="001F3FF5" w:rsidRDefault="00680F4A">
      <w:pPr>
        <w:spacing w:line="360" w:lineRule="auto"/>
        <w:ind w:firstLineChars="952" w:firstLine="2285"/>
        <w:rPr>
          <w:rFonts w:ascii="宋体" w:hAns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14:paraId="52A59722" w14:textId="77777777" w:rsidR="001F3FF5" w:rsidRDefault="001F3FF5">
      <w:pPr>
        <w:spacing w:line="360" w:lineRule="auto"/>
        <w:ind w:firstLineChars="552" w:firstLine="1325"/>
        <w:rPr>
          <w:rFonts w:ascii="宋体" w:hAnsi="宋体"/>
          <w:sz w:val="24"/>
        </w:rPr>
      </w:pPr>
    </w:p>
    <w:p w14:paraId="35A3D702" w14:textId="77777777" w:rsidR="001F3FF5" w:rsidRDefault="00680F4A">
      <w:pPr>
        <w:spacing w:line="360" w:lineRule="auto"/>
        <w:ind w:firstLineChars="1452" w:firstLine="3485"/>
        <w:rPr>
          <w:rFonts w:ascii="宋体" w:hAnsi="宋体"/>
          <w:sz w:val="24"/>
        </w:rPr>
      </w:pPr>
      <w:r>
        <w:rPr>
          <w:rFonts w:ascii="宋体" w:hAnsi="宋体" w:hint="eastAsia"/>
          <w:sz w:val="24"/>
        </w:rPr>
        <w:t>日期：  年  月  日</w:t>
      </w:r>
      <w:bookmarkEnd w:id="480"/>
    </w:p>
    <w:p w14:paraId="697C3187" w14:textId="77777777" w:rsidR="001F3FF5" w:rsidRDefault="00680F4A">
      <w:pPr>
        <w:widowControl/>
        <w:jc w:val="left"/>
        <w:rPr>
          <w:rFonts w:ascii="宋体" w:hAnsi="宋体"/>
          <w:sz w:val="24"/>
        </w:rPr>
      </w:pPr>
      <w:r>
        <w:rPr>
          <w:rFonts w:ascii="宋体" w:hAnsi="宋体"/>
          <w:sz w:val="24"/>
        </w:rPr>
        <w:br w:type="page"/>
      </w:r>
    </w:p>
    <w:p w14:paraId="5C850506" w14:textId="77777777" w:rsidR="001F3FF5" w:rsidRDefault="00680F4A">
      <w:pPr>
        <w:spacing w:line="360" w:lineRule="auto"/>
        <w:rPr>
          <w:rFonts w:ascii="宋体" w:hAnsi="宋体"/>
          <w:b/>
          <w:sz w:val="24"/>
        </w:rPr>
      </w:pPr>
      <w:r>
        <w:rPr>
          <w:rFonts w:ascii="宋体" w:hAnsi="宋体" w:hint="eastAsia"/>
          <w:b/>
          <w:sz w:val="24"/>
        </w:rPr>
        <w:lastRenderedPageBreak/>
        <w:t>附件二</w:t>
      </w:r>
    </w:p>
    <w:tbl>
      <w:tblPr>
        <w:tblW w:w="0" w:type="auto"/>
        <w:tblInd w:w="108" w:type="dxa"/>
        <w:tblLook w:val="04A0" w:firstRow="1" w:lastRow="0" w:firstColumn="1" w:lastColumn="0" w:noHBand="0" w:noVBand="1"/>
      </w:tblPr>
      <w:tblGrid>
        <w:gridCol w:w="1860"/>
        <w:gridCol w:w="932"/>
        <w:gridCol w:w="928"/>
        <w:gridCol w:w="928"/>
        <w:gridCol w:w="930"/>
        <w:gridCol w:w="928"/>
        <w:gridCol w:w="928"/>
        <w:gridCol w:w="928"/>
        <w:gridCol w:w="22"/>
      </w:tblGrid>
      <w:tr w:rsidR="001F3FF5" w14:paraId="21A2F602" w14:textId="77777777">
        <w:trPr>
          <w:trHeight w:val="723"/>
        </w:trPr>
        <w:tc>
          <w:tcPr>
            <w:tcW w:w="8384" w:type="dxa"/>
            <w:gridSpan w:val="9"/>
            <w:tcBorders>
              <w:top w:val="nil"/>
              <w:left w:val="nil"/>
              <w:bottom w:val="nil"/>
              <w:right w:val="nil"/>
            </w:tcBorders>
            <w:noWrap/>
            <w:vAlign w:val="center"/>
          </w:tcPr>
          <w:p w14:paraId="761E901E" w14:textId="77777777" w:rsidR="001F3FF5" w:rsidRDefault="00680F4A">
            <w:pPr>
              <w:widowControl/>
              <w:jc w:val="center"/>
              <w:rPr>
                <w:rFonts w:ascii="宋体" w:hAnsi="宋体" w:cs="宋体"/>
                <w:kern w:val="0"/>
                <w:sz w:val="36"/>
                <w:szCs w:val="36"/>
              </w:rPr>
            </w:pPr>
            <w:bookmarkStart w:id="481" w:name="_Hlk37853502"/>
            <w:r>
              <w:rPr>
                <w:rFonts w:ascii="宋体" w:hAnsi="宋体" w:cs="宋体" w:hint="eastAsia"/>
                <w:kern w:val="0"/>
                <w:sz w:val="36"/>
                <w:szCs w:val="36"/>
              </w:rPr>
              <w:t>二次报价表</w:t>
            </w:r>
          </w:p>
          <w:p w14:paraId="0D8BC00B" w14:textId="77777777" w:rsidR="001F3FF5" w:rsidRDefault="00680F4A">
            <w:pPr>
              <w:widowControl/>
              <w:jc w:val="left"/>
              <w:rPr>
                <w:rFonts w:ascii="宋体" w:hAnsi="宋体" w:cs="宋体"/>
                <w:kern w:val="0"/>
                <w:sz w:val="24"/>
              </w:rPr>
            </w:pPr>
            <w:r>
              <w:rPr>
                <w:rFonts w:ascii="宋体" w:hAnsi="宋体" w:cs="宋体" w:hint="eastAsia"/>
                <w:kern w:val="0"/>
                <w:sz w:val="24"/>
              </w:rPr>
              <w:t>项目名称：</w:t>
            </w:r>
            <w:r>
              <w:rPr>
                <w:rFonts w:ascii="宋体" w:hAnsi="宋体" w:cs="宋体"/>
                <w:kern w:val="0"/>
                <w:sz w:val="24"/>
              </w:rPr>
              <w:t xml:space="preserve"> </w:t>
            </w:r>
          </w:p>
          <w:p w14:paraId="45532443" w14:textId="77777777" w:rsidR="001F3FF5" w:rsidRDefault="00680F4A">
            <w:pPr>
              <w:widowControl/>
              <w:jc w:val="left"/>
              <w:rPr>
                <w:rFonts w:ascii="宋体" w:hAnsi="宋体" w:cs="宋体"/>
                <w:kern w:val="0"/>
                <w:sz w:val="24"/>
              </w:rPr>
            </w:pPr>
            <w:r>
              <w:rPr>
                <w:rFonts w:ascii="宋体" w:hAnsi="宋体" w:cs="宋体" w:hint="eastAsia"/>
                <w:kern w:val="0"/>
                <w:sz w:val="24"/>
              </w:rPr>
              <w:t>项目编号：</w:t>
            </w:r>
          </w:p>
        </w:tc>
      </w:tr>
      <w:tr w:rsidR="001F3FF5" w14:paraId="2E67A138" w14:textId="77777777">
        <w:trPr>
          <w:gridAfter w:val="1"/>
          <w:wAfter w:w="22" w:type="dxa"/>
          <w:trHeight w:val="278"/>
        </w:trPr>
        <w:tc>
          <w:tcPr>
            <w:tcW w:w="2792" w:type="dxa"/>
            <w:gridSpan w:val="2"/>
            <w:tcBorders>
              <w:top w:val="nil"/>
              <w:left w:val="nil"/>
              <w:bottom w:val="nil"/>
              <w:right w:val="nil"/>
            </w:tcBorders>
            <w:noWrap/>
            <w:vAlign w:val="center"/>
          </w:tcPr>
          <w:p w14:paraId="03C47223" w14:textId="77777777" w:rsidR="001F3FF5" w:rsidRDefault="00680F4A">
            <w:pPr>
              <w:widowControl/>
              <w:jc w:val="left"/>
              <w:rPr>
                <w:rFonts w:ascii="宋体" w:hAnsi="宋体" w:cs="宋体"/>
                <w:kern w:val="0"/>
                <w:sz w:val="24"/>
              </w:rPr>
            </w:pPr>
            <w:r>
              <w:rPr>
                <w:rFonts w:ascii="宋体" w:hAnsi="宋体" w:cs="宋体" w:hint="eastAsia"/>
                <w:kern w:val="0"/>
                <w:sz w:val="24"/>
              </w:rPr>
              <w:t>报价单位：人民币 元</w:t>
            </w:r>
          </w:p>
        </w:tc>
        <w:tc>
          <w:tcPr>
            <w:tcW w:w="928" w:type="dxa"/>
            <w:tcBorders>
              <w:top w:val="nil"/>
              <w:left w:val="nil"/>
              <w:bottom w:val="nil"/>
              <w:right w:val="nil"/>
            </w:tcBorders>
            <w:noWrap/>
            <w:vAlign w:val="bottom"/>
          </w:tcPr>
          <w:p w14:paraId="225B602A" w14:textId="77777777" w:rsidR="001F3FF5" w:rsidRDefault="001F3FF5">
            <w:pPr>
              <w:widowControl/>
              <w:jc w:val="left"/>
              <w:rPr>
                <w:rFonts w:ascii="宋体" w:hAnsi="宋体" w:cs="宋体"/>
                <w:kern w:val="0"/>
                <w:sz w:val="24"/>
              </w:rPr>
            </w:pPr>
          </w:p>
        </w:tc>
        <w:tc>
          <w:tcPr>
            <w:tcW w:w="928" w:type="dxa"/>
            <w:tcBorders>
              <w:top w:val="nil"/>
              <w:left w:val="nil"/>
              <w:bottom w:val="nil"/>
              <w:right w:val="nil"/>
            </w:tcBorders>
            <w:noWrap/>
            <w:vAlign w:val="bottom"/>
          </w:tcPr>
          <w:p w14:paraId="2684EE9F" w14:textId="77777777" w:rsidR="001F3FF5" w:rsidRDefault="001F3FF5">
            <w:pPr>
              <w:widowControl/>
              <w:jc w:val="left"/>
              <w:rPr>
                <w:rFonts w:eastAsia="Times New Roman"/>
                <w:kern w:val="0"/>
                <w:sz w:val="20"/>
                <w:szCs w:val="20"/>
              </w:rPr>
            </w:pPr>
          </w:p>
        </w:tc>
        <w:tc>
          <w:tcPr>
            <w:tcW w:w="930" w:type="dxa"/>
            <w:tcBorders>
              <w:top w:val="nil"/>
              <w:left w:val="nil"/>
              <w:bottom w:val="nil"/>
              <w:right w:val="nil"/>
            </w:tcBorders>
            <w:noWrap/>
            <w:vAlign w:val="bottom"/>
          </w:tcPr>
          <w:p w14:paraId="54C3088D" w14:textId="77777777" w:rsidR="001F3FF5" w:rsidRDefault="001F3FF5">
            <w:pPr>
              <w:widowControl/>
              <w:jc w:val="left"/>
              <w:rPr>
                <w:rFonts w:eastAsia="Times New Roman"/>
                <w:kern w:val="0"/>
                <w:sz w:val="20"/>
                <w:szCs w:val="20"/>
              </w:rPr>
            </w:pPr>
          </w:p>
        </w:tc>
        <w:tc>
          <w:tcPr>
            <w:tcW w:w="928" w:type="dxa"/>
            <w:tcBorders>
              <w:top w:val="nil"/>
              <w:left w:val="nil"/>
              <w:bottom w:val="nil"/>
              <w:right w:val="nil"/>
            </w:tcBorders>
            <w:noWrap/>
            <w:vAlign w:val="bottom"/>
          </w:tcPr>
          <w:p w14:paraId="592BEB4D" w14:textId="77777777" w:rsidR="001F3FF5" w:rsidRDefault="001F3FF5">
            <w:pPr>
              <w:widowControl/>
              <w:jc w:val="left"/>
              <w:rPr>
                <w:rFonts w:eastAsia="Times New Roman"/>
                <w:kern w:val="0"/>
                <w:sz w:val="20"/>
                <w:szCs w:val="20"/>
              </w:rPr>
            </w:pPr>
          </w:p>
        </w:tc>
        <w:tc>
          <w:tcPr>
            <w:tcW w:w="928" w:type="dxa"/>
            <w:tcBorders>
              <w:top w:val="nil"/>
              <w:left w:val="nil"/>
              <w:bottom w:val="nil"/>
              <w:right w:val="nil"/>
            </w:tcBorders>
            <w:noWrap/>
            <w:vAlign w:val="bottom"/>
          </w:tcPr>
          <w:p w14:paraId="04EEE043" w14:textId="77777777" w:rsidR="001F3FF5" w:rsidRDefault="001F3FF5">
            <w:pPr>
              <w:widowControl/>
              <w:jc w:val="left"/>
              <w:rPr>
                <w:rFonts w:eastAsia="Times New Roman"/>
                <w:kern w:val="0"/>
                <w:sz w:val="20"/>
                <w:szCs w:val="20"/>
              </w:rPr>
            </w:pPr>
          </w:p>
        </w:tc>
        <w:tc>
          <w:tcPr>
            <w:tcW w:w="928" w:type="dxa"/>
            <w:tcBorders>
              <w:top w:val="nil"/>
              <w:left w:val="nil"/>
              <w:bottom w:val="nil"/>
              <w:right w:val="nil"/>
            </w:tcBorders>
            <w:noWrap/>
            <w:vAlign w:val="bottom"/>
          </w:tcPr>
          <w:p w14:paraId="5B1E2468" w14:textId="77777777" w:rsidR="001F3FF5" w:rsidRDefault="001F3FF5">
            <w:pPr>
              <w:widowControl/>
              <w:jc w:val="left"/>
              <w:rPr>
                <w:rFonts w:eastAsia="Times New Roman"/>
                <w:kern w:val="0"/>
                <w:sz w:val="20"/>
                <w:szCs w:val="20"/>
              </w:rPr>
            </w:pPr>
          </w:p>
        </w:tc>
      </w:tr>
      <w:tr w:rsidR="001F3FF5" w14:paraId="23D3C5CD"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58A0A959" w14:textId="77777777" w:rsidR="001F3FF5" w:rsidRDefault="00680F4A">
            <w:pPr>
              <w:widowControl/>
              <w:jc w:val="left"/>
              <w:rPr>
                <w:rFonts w:ascii="宋体" w:hAnsi="宋体" w:cs="宋体"/>
                <w:kern w:val="0"/>
                <w:sz w:val="24"/>
              </w:rPr>
            </w:pPr>
            <w:r>
              <w:rPr>
                <w:rFonts w:ascii="宋体" w:hAnsi="宋体" w:cs="宋体" w:hint="eastAsia"/>
                <w:kern w:val="0"/>
                <w:sz w:val="24"/>
              </w:rPr>
              <w:t>供应商名称：</w:t>
            </w:r>
          </w:p>
        </w:tc>
        <w:tc>
          <w:tcPr>
            <w:tcW w:w="6524" w:type="dxa"/>
            <w:gridSpan w:val="8"/>
            <w:tcBorders>
              <w:top w:val="single" w:sz="4" w:space="0" w:color="auto"/>
              <w:left w:val="nil"/>
              <w:bottom w:val="single" w:sz="4" w:space="0" w:color="auto"/>
              <w:right w:val="single" w:sz="4" w:space="0" w:color="auto"/>
            </w:tcBorders>
            <w:noWrap/>
            <w:vAlign w:val="center"/>
          </w:tcPr>
          <w:p w14:paraId="268DAA87" w14:textId="77777777" w:rsidR="001F3FF5" w:rsidRDefault="00680F4A">
            <w:pPr>
              <w:widowControl/>
              <w:jc w:val="center"/>
              <w:rPr>
                <w:rFonts w:ascii="宋体" w:hAnsi="宋体" w:cs="宋体"/>
                <w:kern w:val="0"/>
                <w:sz w:val="24"/>
              </w:rPr>
            </w:pPr>
            <w:r>
              <w:rPr>
                <w:rFonts w:ascii="宋体" w:hAnsi="宋体" w:cs="宋体" w:hint="eastAsia"/>
                <w:kern w:val="0"/>
                <w:sz w:val="24"/>
              </w:rPr>
              <w:t>（公司名称）</w:t>
            </w:r>
          </w:p>
        </w:tc>
      </w:tr>
      <w:tr w:rsidR="001F3FF5" w14:paraId="31BBDB13"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0E580B43" w14:textId="77777777" w:rsidR="001F3FF5" w:rsidRDefault="00680F4A">
            <w:pPr>
              <w:widowControl/>
              <w:jc w:val="left"/>
              <w:rPr>
                <w:rFonts w:ascii="宋体" w:hAnsi="宋体" w:cs="宋体"/>
                <w:kern w:val="0"/>
                <w:sz w:val="24"/>
              </w:rPr>
            </w:pPr>
            <w:r>
              <w:rPr>
                <w:rFonts w:ascii="宋体" w:hAnsi="宋体" w:cs="宋体" w:hint="eastAsia"/>
                <w:kern w:val="0"/>
                <w:sz w:val="24"/>
              </w:rPr>
              <w:t>包号/报价：</w:t>
            </w:r>
          </w:p>
        </w:tc>
        <w:tc>
          <w:tcPr>
            <w:tcW w:w="6524" w:type="dxa"/>
            <w:gridSpan w:val="8"/>
            <w:tcBorders>
              <w:top w:val="single" w:sz="4" w:space="0" w:color="auto"/>
              <w:left w:val="nil"/>
              <w:bottom w:val="single" w:sz="4" w:space="0" w:color="auto"/>
              <w:right w:val="single" w:sz="4" w:space="0" w:color="auto"/>
            </w:tcBorders>
            <w:noWrap/>
            <w:vAlign w:val="center"/>
          </w:tcPr>
          <w:p w14:paraId="62B4CF3F" w14:textId="77777777" w:rsidR="001F3FF5" w:rsidRDefault="00680F4A">
            <w:pPr>
              <w:widowControl/>
              <w:jc w:val="center"/>
              <w:rPr>
                <w:rFonts w:ascii="宋体" w:hAnsi="宋体" w:cs="宋体"/>
                <w:kern w:val="0"/>
                <w:sz w:val="24"/>
              </w:rPr>
            </w:pPr>
            <w:r>
              <w:rPr>
                <w:rFonts w:ascii="宋体" w:hAnsi="宋体" w:cs="宋体" w:hint="eastAsia"/>
                <w:kern w:val="0"/>
                <w:sz w:val="24"/>
              </w:rPr>
              <w:t>0</w:t>
            </w:r>
            <w:r>
              <w:rPr>
                <w:rFonts w:ascii="宋体" w:hAnsi="宋体" w:cs="宋体"/>
                <w:kern w:val="0"/>
                <w:sz w:val="24"/>
              </w:rPr>
              <w:t>1</w:t>
            </w:r>
            <w:r>
              <w:rPr>
                <w:rFonts w:ascii="宋体" w:hAnsi="宋体" w:cs="宋体" w:hint="eastAsia"/>
                <w:kern w:val="0"/>
                <w:sz w:val="24"/>
              </w:rPr>
              <w:t>包/小写报价/大写报价</w:t>
            </w:r>
          </w:p>
          <w:p w14:paraId="4D7F8FC8" w14:textId="77777777" w:rsidR="001F3FF5" w:rsidRDefault="00680F4A">
            <w:pPr>
              <w:widowControl/>
              <w:rPr>
                <w:rFonts w:ascii="宋体" w:hAnsi="宋体" w:cs="宋体"/>
                <w:color w:val="FF0000"/>
                <w:kern w:val="0"/>
                <w:sz w:val="24"/>
              </w:rPr>
            </w:pPr>
            <w:r>
              <w:rPr>
                <w:rFonts w:ascii="宋体" w:hAnsi="宋体" w:cs="宋体" w:hint="eastAsia"/>
                <w:color w:val="FF0000"/>
                <w:kern w:val="0"/>
                <w:sz w:val="24"/>
              </w:rPr>
              <w:t>例：0</w:t>
            </w:r>
            <w:r>
              <w:rPr>
                <w:rFonts w:ascii="宋体" w:hAnsi="宋体" w:cs="宋体"/>
                <w:color w:val="FF0000"/>
                <w:kern w:val="0"/>
                <w:sz w:val="24"/>
              </w:rPr>
              <w:t>1</w:t>
            </w:r>
            <w:r>
              <w:rPr>
                <w:rFonts w:ascii="宋体" w:hAnsi="宋体" w:cs="宋体" w:hint="eastAsia"/>
                <w:color w:val="FF0000"/>
                <w:kern w:val="0"/>
                <w:sz w:val="24"/>
              </w:rPr>
              <w:t>包/</w:t>
            </w:r>
            <w:r>
              <w:rPr>
                <w:rFonts w:ascii="宋体" w:hAnsi="宋体" w:cs="宋体"/>
                <w:color w:val="FF0000"/>
                <w:kern w:val="0"/>
                <w:sz w:val="24"/>
              </w:rPr>
              <w:t>200000.00</w:t>
            </w:r>
            <w:r>
              <w:rPr>
                <w:rFonts w:ascii="宋体" w:hAnsi="宋体" w:cs="宋体" w:hint="eastAsia"/>
                <w:color w:val="FF0000"/>
                <w:kern w:val="0"/>
                <w:sz w:val="24"/>
              </w:rPr>
              <w:t>元/人民币贰拾万元整</w:t>
            </w:r>
          </w:p>
        </w:tc>
      </w:tr>
      <w:tr w:rsidR="001F3FF5" w14:paraId="09E8244A"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0ED04591" w14:textId="77777777" w:rsidR="001F3FF5" w:rsidRDefault="00680F4A">
            <w:pPr>
              <w:widowControl/>
              <w:jc w:val="center"/>
              <w:rPr>
                <w:rFonts w:ascii="宋体" w:hAnsi="宋体" w:cs="宋体"/>
                <w:kern w:val="0"/>
                <w:sz w:val="24"/>
              </w:rPr>
            </w:pPr>
            <w:r>
              <w:rPr>
                <w:rFonts w:ascii="宋体" w:hAnsi="宋体" w:cs="宋体" w:hint="eastAsia"/>
                <w:kern w:val="0"/>
                <w:sz w:val="24"/>
              </w:rPr>
              <w:t>磋商纪要</w:t>
            </w:r>
          </w:p>
        </w:tc>
        <w:tc>
          <w:tcPr>
            <w:tcW w:w="6524" w:type="dxa"/>
            <w:gridSpan w:val="8"/>
            <w:vMerge w:val="restart"/>
            <w:tcBorders>
              <w:top w:val="single" w:sz="4" w:space="0" w:color="auto"/>
              <w:left w:val="single" w:sz="4" w:space="0" w:color="auto"/>
              <w:bottom w:val="single" w:sz="4" w:space="0" w:color="auto"/>
              <w:right w:val="single" w:sz="4" w:space="0" w:color="auto"/>
            </w:tcBorders>
          </w:tcPr>
          <w:p w14:paraId="67098119"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需要响应的问题：</w:t>
            </w:r>
            <w:r>
              <w:rPr>
                <w:rFonts w:ascii="宋体" w:hAnsi="宋体" w:cs="宋体" w:hint="eastAsia"/>
                <w:color w:val="000000"/>
                <w:kern w:val="0"/>
                <w:sz w:val="24"/>
              </w:rPr>
              <w:br/>
              <w:t>1.对采购文件的技术要求及合同条款不做变更。</w:t>
            </w:r>
          </w:p>
          <w:p w14:paraId="72AA8979" w14:textId="77777777" w:rsidR="001F3FF5" w:rsidRDefault="00680F4A">
            <w:pPr>
              <w:widowControl/>
              <w:jc w:val="left"/>
              <w:rPr>
                <w:rFonts w:ascii="宋体" w:hAnsi="宋体" w:cs="宋体"/>
                <w:color w:val="000000"/>
                <w:kern w:val="0"/>
                <w:sz w:val="24"/>
              </w:rPr>
            </w:pPr>
            <w:r>
              <w:rPr>
                <w:rFonts w:ascii="宋体" w:hAnsi="宋体" w:cs="宋体" w:hint="eastAsia"/>
                <w:color w:val="FF0000"/>
                <w:kern w:val="0"/>
                <w:sz w:val="24"/>
              </w:rPr>
              <w:t>注：此处如果有新增条款会告知各供应商</w:t>
            </w:r>
            <w:r>
              <w:rPr>
                <w:rFonts w:ascii="宋体" w:hAnsi="宋体" w:cs="宋体" w:hint="eastAsia"/>
                <w:color w:val="000000"/>
                <w:kern w:val="0"/>
                <w:sz w:val="24"/>
              </w:rPr>
              <w:br/>
              <w:t>2.提交最终报价。如最终报价与首次报价不一致，应对价格变动做出说明。</w:t>
            </w:r>
            <w:r>
              <w:rPr>
                <w:rFonts w:ascii="宋体" w:hAnsi="宋体" w:cs="宋体" w:hint="eastAsia"/>
                <w:color w:val="000000"/>
                <w:kern w:val="0"/>
                <w:sz w:val="24"/>
              </w:rPr>
              <w:br/>
              <w:t>3.提交最终响应文件及最终报价的时间：</w:t>
            </w:r>
            <w:r>
              <w:rPr>
                <w:rFonts w:ascii="宋体" w:hAnsi="宋体" w:cs="宋体" w:hint="eastAsia"/>
                <w:color w:val="FF0000"/>
                <w:kern w:val="0"/>
                <w:sz w:val="24"/>
              </w:rPr>
              <w:t>此处以磋商小组通知的时间为准</w:t>
            </w:r>
            <w:r>
              <w:rPr>
                <w:rFonts w:ascii="宋体" w:hAnsi="宋体" w:cs="宋体" w:hint="eastAsia"/>
                <w:color w:val="000000"/>
                <w:kern w:val="0"/>
                <w:sz w:val="24"/>
              </w:rPr>
              <w:t>（北京时间）</w:t>
            </w:r>
          </w:p>
          <w:p w14:paraId="1368EEA8"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应答：</w:t>
            </w:r>
          </w:p>
          <w:p w14:paraId="3B9854B6"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r>
              <w:rPr>
                <w:rFonts w:ascii="宋体" w:hAnsi="宋体" w:cs="宋体" w:hint="eastAsia"/>
                <w:color w:val="000000"/>
                <w:kern w:val="0"/>
                <w:sz w:val="24"/>
              </w:rPr>
              <w:t>完全响应采购文件要求</w:t>
            </w:r>
          </w:p>
          <w:p w14:paraId="5DF68E00"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Pr>
                <w:rFonts w:ascii="宋体" w:hAnsi="宋体" w:cs="宋体" w:hint="eastAsia"/>
                <w:color w:val="000000"/>
                <w:kern w:val="0"/>
                <w:sz w:val="24"/>
              </w:rPr>
              <w:t>价格情况</w:t>
            </w:r>
          </w:p>
          <w:p w14:paraId="56B28591"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注：此项为最终报价与首次报价的差异情况</w:t>
            </w:r>
          </w:p>
          <w:p w14:paraId="19BAF747"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例：</w:t>
            </w:r>
          </w:p>
          <w:p w14:paraId="34AD0BFA"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（1）原报价1</w:t>
            </w:r>
            <w:r>
              <w:rPr>
                <w:rFonts w:ascii="宋体" w:hAnsi="宋体" w:cs="宋体"/>
                <w:color w:val="000000"/>
                <w:kern w:val="0"/>
                <w:sz w:val="24"/>
              </w:rPr>
              <w:t>00000</w:t>
            </w:r>
            <w:r>
              <w:rPr>
                <w:rFonts w:ascii="宋体" w:hAnsi="宋体" w:cs="宋体" w:hint="eastAsia"/>
                <w:color w:val="000000"/>
                <w:kern w:val="0"/>
                <w:sz w:val="24"/>
              </w:rPr>
              <w:t>元，最终报价1</w:t>
            </w:r>
            <w:r>
              <w:rPr>
                <w:rFonts w:ascii="宋体" w:hAnsi="宋体" w:cs="宋体"/>
                <w:color w:val="000000"/>
                <w:kern w:val="0"/>
                <w:sz w:val="24"/>
              </w:rPr>
              <w:t>00000</w:t>
            </w:r>
            <w:r>
              <w:rPr>
                <w:rFonts w:ascii="宋体" w:hAnsi="宋体" w:cs="宋体" w:hint="eastAsia"/>
                <w:color w:val="000000"/>
                <w:kern w:val="0"/>
                <w:sz w:val="24"/>
              </w:rPr>
              <w:t>元</w:t>
            </w:r>
          </w:p>
          <w:p w14:paraId="6DB13D99"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填写:价格不变</w:t>
            </w:r>
          </w:p>
          <w:p w14:paraId="4395173C"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（2）原报价1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90000</w:t>
            </w:r>
            <w:r>
              <w:rPr>
                <w:rFonts w:ascii="宋体" w:hAnsi="宋体" w:cs="宋体" w:hint="eastAsia"/>
                <w:color w:val="000000"/>
                <w:kern w:val="0"/>
                <w:sz w:val="24"/>
              </w:rPr>
              <w:t>元</w:t>
            </w:r>
          </w:p>
          <w:p w14:paraId="49A92DFD"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填写:人工费下降1万元，所以总价下降1万元</w:t>
            </w:r>
          </w:p>
          <w:p w14:paraId="7A5630E7"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（3）原报价1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110000</w:t>
            </w:r>
            <w:r>
              <w:rPr>
                <w:rFonts w:ascii="宋体" w:hAnsi="宋体" w:cs="宋体" w:hint="eastAsia"/>
                <w:color w:val="000000"/>
                <w:kern w:val="0"/>
                <w:sz w:val="24"/>
              </w:rPr>
              <w:t>元</w:t>
            </w:r>
          </w:p>
          <w:p w14:paraId="579F00A2" w14:textId="77777777" w:rsidR="001F3FF5" w:rsidRDefault="00680F4A">
            <w:pPr>
              <w:widowControl/>
              <w:jc w:val="left"/>
              <w:rPr>
                <w:rFonts w:ascii="宋体" w:hAnsi="宋体" w:cs="宋体"/>
                <w:color w:val="000000"/>
                <w:kern w:val="0"/>
                <w:sz w:val="24"/>
              </w:rPr>
            </w:pPr>
            <w:r>
              <w:rPr>
                <w:rFonts w:ascii="宋体" w:hAnsi="宋体" w:cs="宋体" w:hint="eastAsia"/>
                <w:color w:val="000000"/>
                <w:kern w:val="0"/>
                <w:sz w:val="24"/>
              </w:rPr>
              <w:t>填写:人工费上涨1万元，所以总价上涨1万元</w:t>
            </w:r>
          </w:p>
        </w:tc>
      </w:tr>
      <w:tr w:rsidR="001F3FF5" w14:paraId="3D7230CA"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29C4F1C4"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037BBF9A" w14:textId="77777777" w:rsidR="001F3FF5" w:rsidRDefault="001F3FF5">
            <w:pPr>
              <w:widowControl/>
              <w:jc w:val="left"/>
              <w:rPr>
                <w:rFonts w:ascii="宋体" w:hAnsi="宋体" w:cs="宋体"/>
                <w:color w:val="000000"/>
                <w:kern w:val="0"/>
                <w:sz w:val="24"/>
              </w:rPr>
            </w:pPr>
          </w:p>
        </w:tc>
      </w:tr>
      <w:tr w:rsidR="001F3FF5" w14:paraId="59E710F2"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60C697E9"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DBEC061" w14:textId="77777777" w:rsidR="001F3FF5" w:rsidRDefault="001F3FF5">
            <w:pPr>
              <w:widowControl/>
              <w:jc w:val="left"/>
              <w:rPr>
                <w:rFonts w:ascii="宋体" w:hAnsi="宋体" w:cs="宋体"/>
                <w:color w:val="000000"/>
                <w:kern w:val="0"/>
                <w:sz w:val="24"/>
              </w:rPr>
            </w:pPr>
          </w:p>
        </w:tc>
      </w:tr>
      <w:tr w:rsidR="001F3FF5" w14:paraId="6670B9EB"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081E73D"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6290C209" w14:textId="77777777" w:rsidR="001F3FF5" w:rsidRDefault="001F3FF5">
            <w:pPr>
              <w:widowControl/>
              <w:jc w:val="left"/>
              <w:rPr>
                <w:rFonts w:ascii="宋体" w:hAnsi="宋体" w:cs="宋体"/>
                <w:color w:val="000000"/>
                <w:kern w:val="0"/>
                <w:sz w:val="24"/>
              </w:rPr>
            </w:pPr>
          </w:p>
        </w:tc>
      </w:tr>
      <w:tr w:rsidR="001F3FF5" w14:paraId="0FAC0FD3"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0D9966BB"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106DF29" w14:textId="77777777" w:rsidR="001F3FF5" w:rsidRDefault="001F3FF5">
            <w:pPr>
              <w:widowControl/>
              <w:jc w:val="left"/>
              <w:rPr>
                <w:rFonts w:ascii="宋体" w:hAnsi="宋体" w:cs="宋体"/>
                <w:color w:val="000000"/>
                <w:kern w:val="0"/>
                <w:sz w:val="24"/>
              </w:rPr>
            </w:pPr>
          </w:p>
        </w:tc>
      </w:tr>
      <w:tr w:rsidR="001F3FF5" w14:paraId="2FE30A65"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6E7C2A8"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42378EE" w14:textId="77777777" w:rsidR="001F3FF5" w:rsidRDefault="001F3FF5">
            <w:pPr>
              <w:widowControl/>
              <w:jc w:val="left"/>
              <w:rPr>
                <w:rFonts w:ascii="宋体" w:hAnsi="宋体" w:cs="宋体"/>
                <w:color w:val="000000"/>
                <w:kern w:val="0"/>
                <w:sz w:val="24"/>
              </w:rPr>
            </w:pPr>
          </w:p>
        </w:tc>
      </w:tr>
      <w:tr w:rsidR="001F3FF5" w14:paraId="0EF110A5"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3412868E"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45C0C276" w14:textId="77777777" w:rsidR="001F3FF5" w:rsidRDefault="001F3FF5">
            <w:pPr>
              <w:widowControl/>
              <w:jc w:val="left"/>
              <w:rPr>
                <w:rFonts w:ascii="宋体" w:hAnsi="宋体" w:cs="宋体"/>
                <w:color w:val="000000"/>
                <w:kern w:val="0"/>
                <w:sz w:val="24"/>
              </w:rPr>
            </w:pPr>
          </w:p>
        </w:tc>
      </w:tr>
      <w:tr w:rsidR="001F3FF5" w14:paraId="07A0F6DB"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118535F"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2D433DA7" w14:textId="77777777" w:rsidR="001F3FF5" w:rsidRDefault="001F3FF5">
            <w:pPr>
              <w:widowControl/>
              <w:jc w:val="left"/>
              <w:rPr>
                <w:rFonts w:ascii="宋体" w:hAnsi="宋体" w:cs="宋体"/>
                <w:color w:val="000000"/>
                <w:kern w:val="0"/>
                <w:sz w:val="24"/>
              </w:rPr>
            </w:pPr>
          </w:p>
        </w:tc>
      </w:tr>
      <w:tr w:rsidR="001F3FF5" w14:paraId="04ABF8A8"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52AD21A"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6CAFF2C" w14:textId="77777777" w:rsidR="001F3FF5" w:rsidRDefault="001F3FF5">
            <w:pPr>
              <w:widowControl/>
              <w:jc w:val="left"/>
              <w:rPr>
                <w:rFonts w:ascii="宋体" w:hAnsi="宋体" w:cs="宋体"/>
                <w:color w:val="000000"/>
                <w:kern w:val="0"/>
                <w:sz w:val="24"/>
              </w:rPr>
            </w:pPr>
          </w:p>
        </w:tc>
      </w:tr>
      <w:tr w:rsidR="001F3FF5" w14:paraId="13A1AF7C"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46EE4F3"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D5226A7" w14:textId="77777777" w:rsidR="001F3FF5" w:rsidRDefault="001F3FF5">
            <w:pPr>
              <w:widowControl/>
              <w:jc w:val="left"/>
              <w:rPr>
                <w:rFonts w:ascii="宋体" w:hAnsi="宋体" w:cs="宋体"/>
                <w:color w:val="000000"/>
                <w:kern w:val="0"/>
                <w:sz w:val="24"/>
              </w:rPr>
            </w:pPr>
          </w:p>
        </w:tc>
      </w:tr>
      <w:tr w:rsidR="001F3FF5" w14:paraId="20B146C7"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3CD5E138"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42DEB85" w14:textId="77777777" w:rsidR="001F3FF5" w:rsidRDefault="001F3FF5">
            <w:pPr>
              <w:widowControl/>
              <w:jc w:val="left"/>
              <w:rPr>
                <w:rFonts w:ascii="宋体" w:hAnsi="宋体" w:cs="宋体"/>
                <w:color w:val="000000"/>
                <w:kern w:val="0"/>
                <w:sz w:val="24"/>
              </w:rPr>
            </w:pPr>
          </w:p>
        </w:tc>
      </w:tr>
      <w:tr w:rsidR="001F3FF5" w14:paraId="6444DED6"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BF504B4"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1C24104" w14:textId="77777777" w:rsidR="001F3FF5" w:rsidRDefault="001F3FF5">
            <w:pPr>
              <w:widowControl/>
              <w:jc w:val="left"/>
              <w:rPr>
                <w:rFonts w:ascii="宋体" w:hAnsi="宋体" w:cs="宋体"/>
                <w:color w:val="000000"/>
                <w:kern w:val="0"/>
                <w:sz w:val="24"/>
              </w:rPr>
            </w:pPr>
          </w:p>
        </w:tc>
      </w:tr>
      <w:tr w:rsidR="001F3FF5" w14:paraId="31535F3E"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125B446"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E81B6EC" w14:textId="77777777" w:rsidR="001F3FF5" w:rsidRDefault="001F3FF5">
            <w:pPr>
              <w:widowControl/>
              <w:jc w:val="left"/>
              <w:rPr>
                <w:rFonts w:ascii="宋体" w:hAnsi="宋体" w:cs="宋体"/>
                <w:color w:val="000000"/>
                <w:kern w:val="0"/>
                <w:sz w:val="24"/>
              </w:rPr>
            </w:pPr>
          </w:p>
        </w:tc>
      </w:tr>
      <w:tr w:rsidR="001F3FF5" w14:paraId="7D4629A0"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66798964" w14:textId="77777777" w:rsidR="001F3FF5" w:rsidRDefault="00680F4A">
            <w:pPr>
              <w:widowControl/>
              <w:jc w:val="center"/>
              <w:rPr>
                <w:rFonts w:ascii="宋体" w:hAnsi="宋体" w:cs="宋体"/>
                <w:kern w:val="0"/>
                <w:sz w:val="24"/>
              </w:rPr>
            </w:pPr>
            <w:r>
              <w:rPr>
                <w:rFonts w:ascii="宋体" w:hAnsi="宋体" w:cs="宋体" w:hint="eastAsia"/>
                <w:kern w:val="0"/>
                <w:sz w:val="24"/>
              </w:rPr>
              <w:t>授权代表签字确认并加盖公章</w:t>
            </w:r>
          </w:p>
        </w:tc>
        <w:tc>
          <w:tcPr>
            <w:tcW w:w="6524" w:type="dxa"/>
            <w:gridSpan w:val="8"/>
            <w:vMerge w:val="restart"/>
            <w:tcBorders>
              <w:top w:val="single" w:sz="4" w:space="0" w:color="auto"/>
              <w:left w:val="single" w:sz="4" w:space="0" w:color="auto"/>
              <w:bottom w:val="single" w:sz="4" w:space="0" w:color="auto"/>
              <w:right w:val="single" w:sz="4" w:space="0" w:color="auto"/>
            </w:tcBorders>
            <w:noWrap/>
            <w:vAlign w:val="bottom"/>
          </w:tcPr>
          <w:p w14:paraId="5F98A030" w14:textId="77777777" w:rsidR="001F3FF5" w:rsidRDefault="00680F4A">
            <w:pPr>
              <w:widowControl/>
              <w:rPr>
                <w:rFonts w:ascii="宋体" w:hAnsi="宋体" w:cs="宋体"/>
                <w:kern w:val="0"/>
                <w:sz w:val="24"/>
              </w:rPr>
            </w:pPr>
            <w:r>
              <w:rPr>
                <w:rFonts w:ascii="宋体" w:hAnsi="宋体" w:cs="宋体" w:hint="eastAsia"/>
                <w:kern w:val="0"/>
                <w:sz w:val="24"/>
              </w:rPr>
              <w:t>注：此处需授权代表签字并加盖供应商公章</w:t>
            </w:r>
          </w:p>
        </w:tc>
      </w:tr>
      <w:tr w:rsidR="001F3FF5" w14:paraId="5151A786" w14:textId="77777777">
        <w:trPr>
          <w:trHeight w:val="573"/>
        </w:trPr>
        <w:tc>
          <w:tcPr>
            <w:tcW w:w="1860" w:type="dxa"/>
            <w:vMerge/>
            <w:tcBorders>
              <w:top w:val="single" w:sz="4" w:space="0" w:color="auto"/>
              <w:left w:val="single" w:sz="4" w:space="0" w:color="auto"/>
              <w:bottom w:val="single" w:sz="4" w:space="0" w:color="auto"/>
              <w:right w:val="single" w:sz="4" w:space="0" w:color="auto"/>
            </w:tcBorders>
            <w:vAlign w:val="center"/>
          </w:tcPr>
          <w:p w14:paraId="07B7D750" w14:textId="77777777" w:rsidR="001F3FF5" w:rsidRDefault="001F3FF5">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2CBD907" w14:textId="77777777" w:rsidR="001F3FF5" w:rsidRDefault="001F3FF5">
            <w:pPr>
              <w:widowControl/>
              <w:jc w:val="left"/>
              <w:rPr>
                <w:rFonts w:ascii="宋体" w:hAnsi="宋体" w:cs="宋体"/>
                <w:kern w:val="0"/>
                <w:sz w:val="24"/>
              </w:rPr>
            </w:pPr>
          </w:p>
        </w:tc>
      </w:tr>
      <w:tr w:rsidR="001F3FF5" w14:paraId="66F16EC7" w14:textId="77777777">
        <w:trPr>
          <w:trHeight w:val="883"/>
        </w:trPr>
        <w:tc>
          <w:tcPr>
            <w:tcW w:w="1860" w:type="dxa"/>
            <w:tcBorders>
              <w:top w:val="single" w:sz="4" w:space="0" w:color="auto"/>
              <w:left w:val="single" w:sz="4" w:space="0" w:color="auto"/>
              <w:bottom w:val="single" w:sz="4" w:space="0" w:color="auto"/>
              <w:right w:val="single" w:sz="4" w:space="0" w:color="auto"/>
            </w:tcBorders>
            <w:noWrap/>
            <w:vAlign w:val="center"/>
          </w:tcPr>
          <w:p w14:paraId="4494B28B" w14:textId="77777777" w:rsidR="001F3FF5" w:rsidRDefault="00680F4A">
            <w:pPr>
              <w:widowControl/>
              <w:jc w:val="center"/>
              <w:rPr>
                <w:rFonts w:ascii="宋体" w:hAnsi="宋体" w:cs="宋体"/>
                <w:kern w:val="0"/>
                <w:sz w:val="24"/>
              </w:rPr>
            </w:pPr>
            <w:r>
              <w:rPr>
                <w:rFonts w:ascii="宋体" w:hAnsi="宋体" w:cs="宋体" w:hint="eastAsia"/>
                <w:kern w:val="0"/>
                <w:sz w:val="24"/>
              </w:rPr>
              <w:t>评委签字确认</w:t>
            </w:r>
          </w:p>
        </w:tc>
        <w:tc>
          <w:tcPr>
            <w:tcW w:w="0" w:type="auto"/>
            <w:gridSpan w:val="8"/>
            <w:tcBorders>
              <w:top w:val="single" w:sz="4" w:space="0" w:color="auto"/>
              <w:left w:val="single" w:sz="4" w:space="0" w:color="auto"/>
              <w:bottom w:val="single" w:sz="4" w:space="0" w:color="auto"/>
              <w:right w:val="single" w:sz="4" w:space="0" w:color="auto"/>
            </w:tcBorders>
            <w:noWrap/>
          </w:tcPr>
          <w:p w14:paraId="179269CC" w14:textId="77777777" w:rsidR="001F3FF5" w:rsidRDefault="001F3FF5">
            <w:pPr>
              <w:widowControl/>
              <w:rPr>
                <w:rFonts w:ascii="宋体" w:hAnsi="宋体" w:cs="宋体"/>
                <w:kern w:val="0"/>
                <w:sz w:val="24"/>
              </w:rPr>
            </w:pPr>
          </w:p>
        </w:tc>
      </w:tr>
      <w:tr w:rsidR="001F3FF5" w14:paraId="0E7D0BE3" w14:textId="77777777">
        <w:trPr>
          <w:trHeight w:val="311"/>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5733C6EC" w14:textId="77777777" w:rsidR="001F3FF5" w:rsidRDefault="00680F4A">
            <w:pPr>
              <w:widowControl/>
              <w:jc w:val="center"/>
              <w:rPr>
                <w:rFonts w:ascii="宋体" w:hAnsi="宋体" w:cs="宋体"/>
                <w:kern w:val="0"/>
                <w:sz w:val="24"/>
              </w:rPr>
            </w:pPr>
            <w:r>
              <w:rPr>
                <w:rFonts w:ascii="宋体" w:hAnsi="宋体" w:cs="宋体" w:hint="eastAsia"/>
                <w:kern w:val="0"/>
                <w:sz w:val="24"/>
              </w:rPr>
              <w:t>日期</w:t>
            </w:r>
          </w:p>
        </w:tc>
        <w:tc>
          <w:tcPr>
            <w:tcW w:w="0" w:type="auto"/>
            <w:gridSpan w:val="8"/>
            <w:vMerge w:val="restart"/>
            <w:tcBorders>
              <w:top w:val="single" w:sz="4" w:space="0" w:color="auto"/>
              <w:left w:val="single" w:sz="4" w:space="0" w:color="auto"/>
              <w:bottom w:val="single" w:sz="4" w:space="0" w:color="auto"/>
              <w:right w:val="single" w:sz="4" w:space="0" w:color="auto"/>
            </w:tcBorders>
            <w:noWrap/>
            <w:vAlign w:val="bottom"/>
          </w:tcPr>
          <w:p w14:paraId="78632485" w14:textId="77777777" w:rsidR="001F3FF5" w:rsidRDefault="001F3FF5">
            <w:pPr>
              <w:widowControl/>
              <w:jc w:val="center"/>
              <w:rPr>
                <w:rFonts w:ascii="宋体" w:hAnsi="宋体" w:cs="宋体"/>
                <w:kern w:val="0"/>
                <w:sz w:val="24"/>
              </w:rPr>
            </w:pPr>
          </w:p>
        </w:tc>
      </w:tr>
      <w:tr w:rsidR="001F3FF5" w14:paraId="347859B2" w14:textId="77777777">
        <w:trPr>
          <w:trHeight w:val="682"/>
        </w:trPr>
        <w:tc>
          <w:tcPr>
            <w:tcW w:w="1860" w:type="dxa"/>
            <w:vMerge/>
            <w:tcBorders>
              <w:top w:val="single" w:sz="4" w:space="0" w:color="auto"/>
              <w:left w:val="single" w:sz="4" w:space="0" w:color="auto"/>
              <w:bottom w:val="single" w:sz="4" w:space="0" w:color="auto"/>
              <w:right w:val="single" w:sz="4" w:space="0" w:color="auto"/>
            </w:tcBorders>
            <w:vAlign w:val="center"/>
          </w:tcPr>
          <w:p w14:paraId="6E3DC9D2" w14:textId="77777777" w:rsidR="001F3FF5" w:rsidRDefault="001F3FF5">
            <w:pPr>
              <w:widowControl/>
              <w:jc w:val="left"/>
              <w:rPr>
                <w:rFonts w:ascii="宋体" w:hAnsi="宋体" w:cs="宋体"/>
                <w:kern w:val="0"/>
                <w:sz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14:paraId="53746CA2" w14:textId="77777777" w:rsidR="001F3FF5" w:rsidRDefault="001F3FF5">
            <w:pPr>
              <w:widowControl/>
              <w:jc w:val="left"/>
              <w:rPr>
                <w:rFonts w:ascii="宋体" w:hAnsi="宋体" w:cs="宋体"/>
                <w:kern w:val="0"/>
                <w:sz w:val="24"/>
              </w:rPr>
            </w:pPr>
          </w:p>
        </w:tc>
      </w:tr>
      <w:bookmarkEnd w:id="481"/>
    </w:tbl>
    <w:p w14:paraId="0815C926" w14:textId="77777777" w:rsidR="001F3FF5" w:rsidRDefault="001F3FF5"/>
    <w:p w14:paraId="46D27538" w14:textId="77777777" w:rsidR="001F3FF5" w:rsidRDefault="00680F4A">
      <w:pPr>
        <w:spacing w:line="360" w:lineRule="auto"/>
        <w:rPr>
          <w:rFonts w:ascii="宋体" w:hAnsi="宋体"/>
          <w:b/>
          <w:sz w:val="24"/>
        </w:rPr>
      </w:pPr>
      <w:r>
        <w:br w:type="page"/>
      </w:r>
      <w:r>
        <w:rPr>
          <w:rFonts w:ascii="宋体" w:hAnsi="宋体" w:hint="eastAsia"/>
          <w:b/>
          <w:sz w:val="24"/>
        </w:rPr>
        <w:lastRenderedPageBreak/>
        <w:t>附件三</w:t>
      </w:r>
    </w:p>
    <w:p w14:paraId="12E7CAF3" w14:textId="77777777" w:rsidR="001F3FF5" w:rsidRDefault="00680F4A">
      <w:pPr>
        <w:jc w:val="center"/>
        <w:rPr>
          <w:rFonts w:ascii="宋体" w:hAnsi="宋体"/>
          <w:b/>
          <w:kern w:val="44"/>
          <w:sz w:val="32"/>
          <w:szCs w:val="20"/>
        </w:rPr>
      </w:pPr>
      <w:r>
        <w:rPr>
          <w:rFonts w:ascii="宋体" w:hAnsi="宋体" w:hint="eastAsia"/>
          <w:b/>
          <w:kern w:val="44"/>
          <w:sz w:val="32"/>
          <w:szCs w:val="20"/>
        </w:rPr>
        <w:t>疫情防控期间供应商承诺书</w:t>
      </w:r>
    </w:p>
    <w:p w14:paraId="61618B71" w14:textId="77777777" w:rsidR="001F3FF5" w:rsidRDefault="00680F4A">
      <w:pPr>
        <w:spacing w:line="360" w:lineRule="auto"/>
        <w:jc w:val="center"/>
        <w:rPr>
          <w:rFonts w:ascii="宋体" w:hAnsi="宋体" w:cs="方正小标宋简体"/>
          <w:sz w:val="24"/>
        </w:rPr>
      </w:pPr>
      <w:r>
        <w:rPr>
          <w:rFonts w:ascii="宋体" w:hAnsi="宋体" w:cs="方正小标宋简体" w:hint="eastAsia"/>
          <w:sz w:val="24"/>
        </w:rPr>
        <w:t>承  诺  书</w:t>
      </w:r>
    </w:p>
    <w:p w14:paraId="762F4C9B" w14:textId="77777777" w:rsidR="001F3FF5" w:rsidRDefault="00680F4A">
      <w:pPr>
        <w:spacing w:line="360" w:lineRule="auto"/>
        <w:jc w:val="center"/>
        <w:rPr>
          <w:rFonts w:ascii="宋体" w:hAnsi="宋体" w:cs="方正楷体简体"/>
          <w:sz w:val="24"/>
        </w:rPr>
      </w:pPr>
      <w:r>
        <w:rPr>
          <w:rFonts w:ascii="宋体" w:hAnsi="宋体" w:cs="方正楷体简体" w:hint="eastAsia"/>
          <w:sz w:val="24"/>
        </w:rPr>
        <w:t>（参与投标的授权代表需手持承诺书原件，如投标时疫情防控结束则无需携带）</w:t>
      </w:r>
    </w:p>
    <w:p w14:paraId="0F9ADF5B" w14:textId="77777777" w:rsidR="001F3FF5" w:rsidRDefault="001F3FF5">
      <w:pPr>
        <w:spacing w:line="360" w:lineRule="auto"/>
        <w:rPr>
          <w:rFonts w:ascii="宋体" w:hAnsi="宋体" w:cs="方正仿宋简体"/>
          <w:sz w:val="24"/>
        </w:rPr>
      </w:pPr>
    </w:p>
    <w:p w14:paraId="43776214" w14:textId="77777777" w:rsidR="001F3FF5" w:rsidRDefault="00680F4A">
      <w:pPr>
        <w:snapToGrid w:val="0"/>
        <w:spacing w:line="360" w:lineRule="auto"/>
        <w:ind w:firstLineChars="200" w:firstLine="480"/>
        <w:rPr>
          <w:rFonts w:ascii="宋体" w:hAnsi="宋体" w:cs="方正仿宋简体"/>
          <w:sz w:val="24"/>
        </w:rPr>
      </w:pPr>
      <w:r>
        <w:rPr>
          <w:rFonts w:ascii="宋体" w:hAnsi="宋体" w:cs="方正仿宋简体" w:hint="eastAsia"/>
          <w:sz w:val="24"/>
        </w:rPr>
        <w:t>本单位名称:</w:t>
      </w:r>
      <w:r>
        <w:rPr>
          <w:rFonts w:ascii="宋体" w:hAnsi="宋体" w:cs="方正仿宋简体" w:hint="eastAsia"/>
          <w:sz w:val="24"/>
          <w:u w:val="single"/>
        </w:rPr>
        <w:t xml:space="preserve">                    ,参与投标（响应）人员</w:t>
      </w:r>
      <w:r>
        <w:rPr>
          <w:rFonts w:ascii="宋体" w:hAnsi="宋体" w:cs="方正仿宋简体" w:hint="eastAsia"/>
          <w:sz w:val="24"/>
        </w:rPr>
        <w:t>姓名：</w:t>
      </w:r>
      <w:r>
        <w:rPr>
          <w:rFonts w:ascii="宋体" w:hAnsi="宋体" w:cs="方正仿宋简体" w:hint="eastAsia"/>
          <w:sz w:val="24"/>
          <w:u w:val="single"/>
        </w:rPr>
        <w:t xml:space="preserve">        </w:t>
      </w:r>
      <w:r>
        <w:rPr>
          <w:rFonts w:ascii="宋体" w:hAnsi="宋体" w:cs="方正仿宋简体" w:hint="eastAsia"/>
          <w:sz w:val="24"/>
        </w:rPr>
        <w:t>，身份证号码：</w:t>
      </w:r>
      <w:r>
        <w:rPr>
          <w:rFonts w:ascii="宋体" w:hAnsi="宋体" w:cs="方正仿宋简体" w:hint="eastAsia"/>
          <w:sz w:val="24"/>
          <w:u w:val="single"/>
        </w:rPr>
        <w:t xml:space="preserve">                   </w:t>
      </w:r>
      <w:r>
        <w:rPr>
          <w:rFonts w:ascii="宋体" w:hAnsi="宋体" w:cs="方正仿宋简体" w:hint="eastAsia"/>
          <w:sz w:val="24"/>
        </w:rPr>
        <w:t>，联系方式：</w:t>
      </w:r>
      <w:r>
        <w:rPr>
          <w:rFonts w:ascii="宋体" w:hAnsi="宋体" w:cs="方正仿宋简体" w:hint="eastAsia"/>
          <w:sz w:val="24"/>
          <w:u w:val="single"/>
        </w:rPr>
        <w:t xml:space="preserve">           </w:t>
      </w:r>
      <w:r>
        <w:rPr>
          <w:rFonts w:ascii="宋体" w:hAnsi="宋体" w:cs="方正仿宋简体" w:hint="eastAsia"/>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55FA5FB2" w14:textId="77777777" w:rsidR="001F3FF5" w:rsidRDefault="00680F4A">
      <w:pPr>
        <w:snapToGrid w:val="0"/>
        <w:spacing w:line="360" w:lineRule="auto"/>
        <w:ind w:firstLineChars="200" w:firstLine="480"/>
        <w:jc w:val="left"/>
        <w:rPr>
          <w:rFonts w:ascii="宋体" w:hAnsi="宋体" w:cs="方正仿宋简体"/>
          <w:sz w:val="24"/>
        </w:rPr>
      </w:pPr>
      <w:r>
        <w:rPr>
          <w:rFonts w:ascii="宋体" w:hAnsi="宋体" w:cs="方正仿宋简体" w:hint="eastAsia"/>
          <w:sz w:val="24"/>
        </w:rPr>
        <w:t>本单位承诺在参与北京国际工程咨询有限公司组织的</w:t>
      </w:r>
      <w:r>
        <w:rPr>
          <w:rFonts w:ascii="宋体" w:hAnsi="宋体" w:cs="方正仿宋简体" w:hint="eastAsia"/>
          <w:sz w:val="24"/>
          <w:u w:val="single"/>
        </w:rPr>
        <w:t xml:space="preserve">                   </w:t>
      </w:r>
      <w:r>
        <w:rPr>
          <w:rFonts w:ascii="宋体" w:hAnsi="宋体" w:cs="方正仿宋简体" w:hint="eastAsia"/>
          <w:sz w:val="24"/>
        </w:rPr>
        <w:t>项目的投标（响应）过程中做到以下几点：</w:t>
      </w:r>
    </w:p>
    <w:p w14:paraId="013625FB" w14:textId="77777777" w:rsidR="001F3FF5" w:rsidRDefault="00680F4A">
      <w:pPr>
        <w:snapToGrid w:val="0"/>
        <w:spacing w:line="360" w:lineRule="auto"/>
        <w:ind w:firstLineChars="200" w:firstLine="480"/>
        <w:rPr>
          <w:rFonts w:ascii="宋体" w:hAnsi="宋体" w:cs="方正仿宋简体"/>
          <w:sz w:val="24"/>
        </w:rPr>
      </w:pPr>
      <w:r>
        <w:rPr>
          <w:rFonts w:ascii="宋体" w:hAnsi="宋体" w:cs="方正仿宋简体" w:hint="eastAsia"/>
          <w:sz w:val="24"/>
        </w:rPr>
        <w:t>1.</w:t>
      </w:r>
      <w:r>
        <w:rPr>
          <w:rFonts w:ascii="宋体" w:hAnsi="宋体" w:hint="eastAsia"/>
          <w:sz w:val="24"/>
        </w:rPr>
        <w:t xml:space="preserve"> </w:t>
      </w:r>
      <w:r>
        <w:rPr>
          <w:rFonts w:ascii="宋体" w:hAnsi="宋体" w:cs="方正仿宋简体" w:hint="eastAsia"/>
          <w:sz w:val="24"/>
        </w:rPr>
        <w:t>本单位参与投标（响应）人员近期未去过中高危险地区，非境外返京隔离未满十四天人员，未与上述地区人员密切接触，未与确诊或疑似病例有过接触史，未有发热、咳嗽等症状，身体状况良好。</w:t>
      </w:r>
    </w:p>
    <w:p w14:paraId="155BBA65" w14:textId="77777777" w:rsidR="001F3FF5" w:rsidRDefault="00680F4A">
      <w:pPr>
        <w:snapToGrid w:val="0"/>
        <w:spacing w:line="360" w:lineRule="auto"/>
        <w:ind w:firstLineChars="200" w:firstLine="480"/>
        <w:rPr>
          <w:rFonts w:ascii="宋体" w:hAnsi="宋体" w:cs="方正仿宋简体"/>
          <w:sz w:val="24"/>
        </w:rPr>
      </w:pPr>
      <w:r>
        <w:rPr>
          <w:rFonts w:ascii="宋体" w:hAnsi="宋体" w:cs="方正仿宋简体" w:hint="eastAsia"/>
          <w:sz w:val="24"/>
        </w:rPr>
        <w:t>2.</w:t>
      </w:r>
      <w:r>
        <w:rPr>
          <w:rFonts w:ascii="宋体" w:hAnsi="宋体" w:hint="eastAsia"/>
          <w:sz w:val="24"/>
        </w:rPr>
        <w:t xml:space="preserve"> </w:t>
      </w:r>
      <w:r>
        <w:rPr>
          <w:rFonts w:ascii="宋体" w:hAnsi="宋体" w:cs="方正仿宋简体" w:hint="eastAsia"/>
          <w:sz w:val="24"/>
        </w:rPr>
        <w:t>本单位参与投标（响应）人员为在京身体健康人员或外埠进京（返京）的身体健康人员。符合北京市防疫要求。</w:t>
      </w:r>
    </w:p>
    <w:p w14:paraId="7B0A6E9C" w14:textId="77777777" w:rsidR="001F3FF5" w:rsidRDefault="00680F4A">
      <w:pPr>
        <w:snapToGrid w:val="0"/>
        <w:spacing w:line="360" w:lineRule="auto"/>
        <w:ind w:firstLineChars="200" w:firstLine="480"/>
        <w:rPr>
          <w:rFonts w:ascii="宋体" w:hAnsi="宋体" w:cs="方正仿宋简体"/>
          <w:sz w:val="24"/>
        </w:rPr>
      </w:pPr>
      <w:r>
        <w:rPr>
          <w:rFonts w:ascii="宋体" w:hAnsi="宋体" w:cs="方正仿宋简体" w:hint="eastAsia"/>
          <w:sz w:val="24"/>
        </w:rPr>
        <w:t>3.本单位承诺做好开标前的各项准备工作。</w:t>
      </w:r>
    </w:p>
    <w:p w14:paraId="5A424BAC" w14:textId="77777777" w:rsidR="001F3FF5" w:rsidRDefault="00680F4A">
      <w:pPr>
        <w:snapToGrid w:val="0"/>
        <w:spacing w:line="360" w:lineRule="auto"/>
        <w:ind w:firstLineChars="200" w:firstLine="480"/>
        <w:rPr>
          <w:rFonts w:ascii="宋体" w:hAnsi="宋体" w:cs="方正仿宋简体"/>
          <w:sz w:val="24"/>
        </w:rPr>
      </w:pPr>
      <w:r>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3C5DE46B" w14:textId="77777777" w:rsidR="001F3FF5" w:rsidRDefault="001F3FF5">
      <w:pPr>
        <w:snapToGrid w:val="0"/>
        <w:spacing w:line="360" w:lineRule="auto"/>
        <w:ind w:firstLineChars="200" w:firstLine="480"/>
        <w:rPr>
          <w:rFonts w:ascii="宋体" w:hAnsi="宋体" w:cs="方正仿宋简体"/>
          <w:sz w:val="24"/>
        </w:rPr>
      </w:pPr>
    </w:p>
    <w:p w14:paraId="7910BC07" w14:textId="77777777" w:rsidR="001F3FF5" w:rsidRDefault="00680F4A">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供 应 商（公章）：</w:t>
      </w:r>
      <w:r>
        <w:rPr>
          <w:rFonts w:ascii="宋体" w:hAnsi="宋体" w:cs="方正仿宋简体" w:hint="eastAsia"/>
          <w:sz w:val="24"/>
          <w:u w:val="single"/>
        </w:rPr>
        <w:t xml:space="preserve">       </w:t>
      </w:r>
    </w:p>
    <w:p w14:paraId="120A4C9C" w14:textId="77777777" w:rsidR="001F3FF5" w:rsidRDefault="00680F4A">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参与投标（响应）人员（签字）：</w:t>
      </w:r>
      <w:r>
        <w:rPr>
          <w:rFonts w:ascii="宋体" w:hAnsi="宋体" w:cs="方正仿宋简体" w:hint="eastAsia"/>
          <w:sz w:val="24"/>
          <w:u w:val="single"/>
        </w:rPr>
        <w:t xml:space="preserve">       </w:t>
      </w:r>
    </w:p>
    <w:p w14:paraId="3029BE16" w14:textId="77777777" w:rsidR="001F3FF5" w:rsidRDefault="00680F4A">
      <w:pPr>
        <w:snapToGrid w:val="0"/>
        <w:spacing w:line="360" w:lineRule="auto"/>
        <w:ind w:firstLineChars="200" w:firstLine="480"/>
        <w:jc w:val="right"/>
        <w:rPr>
          <w:rFonts w:ascii="宋体" w:hAnsi="宋体" w:cs="方正仿宋简体"/>
          <w:sz w:val="24"/>
        </w:rPr>
      </w:pPr>
      <w:r>
        <w:rPr>
          <w:rFonts w:ascii="宋体" w:hAnsi="宋体" w:cs="方正仿宋简体" w:hint="eastAsia"/>
          <w:sz w:val="24"/>
          <w:u w:val="single"/>
        </w:rPr>
        <w:t xml:space="preserve">      </w:t>
      </w:r>
      <w:r>
        <w:rPr>
          <w:rFonts w:ascii="宋体" w:hAnsi="宋体" w:cs="方正仿宋简体" w:hint="eastAsia"/>
          <w:sz w:val="24"/>
        </w:rPr>
        <w:t>年</w:t>
      </w:r>
      <w:r>
        <w:rPr>
          <w:rFonts w:ascii="宋体" w:hAnsi="宋体" w:cs="方正仿宋简体" w:hint="eastAsia"/>
          <w:sz w:val="24"/>
          <w:u w:val="single"/>
        </w:rPr>
        <w:t xml:space="preserve">     </w:t>
      </w:r>
      <w:r>
        <w:rPr>
          <w:rFonts w:ascii="宋体" w:hAnsi="宋体" w:cs="方正仿宋简体" w:hint="eastAsia"/>
          <w:sz w:val="24"/>
        </w:rPr>
        <w:t>月</w:t>
      </w:r>
      <w:r>
        <w:rPr>
          <w:rFonts w:ascii="宋体" w:hAnsi="宋体" w:cs="方正仿宋简体" w:hint="eastAsia"/>
          <w:sz w:val="24"/>
          <w:u w:val="single"/>
        </w:rPr>
        <w:t xml:space="preserve">    </w:t>
      </w:r>
      <w:r>
        <w:rPr>
          <w:rFonts w:ascii="宋体" w:hAnsi="宋体" w:cs="方正仿宋简体" w:hint="eastAsia"/>
          <w:sz w:val="24"/>
        </w:rPr>
        <w:t>日</w:t>
      </w:r>
    </w:p>
    <w:p w14:paraId="4C6E1B6C" w14:textId="77777777" w:rsidR="001F3FF5" w:rsidRDefault="001F3FF5"/>
    <w:p w14:paraId="371ED860" w14:textId="77777777" w:rsidR="001F3FF5" w:rsidRDefault="00680F4A">
      <w:pPr>
        <w:spacing w:line="360" w:lineRule="auto"/>
        <w:jc w:val="left"/>
        <w:rPr>
          <w:rFonts w:ascii="等线" w:eastAsia="等线" w:hAnsi="等线"/>
          <w:szCs w:val="21"/>
        </w:rPr>
      </w:pPr>
      <w:r>
        <w:rPr>
          <w:rFonts w:ascii="仿宋_GB2312" w:eastAsia="仿宋_GB2312" w:hAnsi="宋体"/>
          <w:sz w:val="24"/>
        </w:rPr>
        <w:br w:type="page"/>
      </w:r>
    </w:p>
    <w:p w14:paraId="355FA20F" w14:textId="77777777" w:rsidR="001F3FF5" w:rsidRDefault="001F3FF5">
      <w:pPr>
        <w:spacing w:line="360" w:lineRule="auto"/>
        <w:ind w:firstLineChars="200" w:firstLine="480"/>
        <w:rPr>
          <w:rFonts w:ascii="仿宋_GB2312" w:eastAsia="仿宋_GB2312" w:hAnsi="宋体"/>
          <w:sz w:val="24"/>
        </w:rPr>
      </w:pPr>
    </w:p>
    <w:p w14:paraId="30D8E25B" w14:textId="77777777" w:rsidR="001F3FF5" w:rsidRDefault="00680F4A">
      <w:pPr>
        <w:pStyle w:val="11"/>
        <w:spacing w:before="0" w:after="0" w:line="360" w:lineRule="auto"/>
        <w:rPr>
          <w:rFonts w:hAnsi="宋体"/>
        </w:rPr>
      </w:pPr>
      <w:bookmarkStart w:id="482" w:name="_Toc133737932"/>
      <w:bookmarkStart w:id="483" w:name="_Toc133916713"/>
      <w:bookmarkStart w:id="484" w:name="_Toc133737843"/>
      <w:bookmarkStart w:id="485" w:name="_Toc82524646"/>
      <w:r>
        <w:rPr>
          <w:rFonts w:hAnsi="宋体" w:hint="eastAsia"/>
        </w:rPr>
        <w:t>第五章 附件——首次响应文件格式</w:t>
      </w:r>
      <w:bookmarkEnd w:id="482"/>
      <w:bookmarkEnd w:id="483"/>
      <w:bookmarkEnd w:id="484"/>
      <w:bookmarkEnd w:id="485"/>
    </w:p>
    <w:p w14:paraId="367CFEAB" w14:textId="77777777" w:rsidR="001F3FF5" w:rsidRDefault="001F3FF5">
      <w:pPr>
        <w:spacing w:line="360" w:lineRule="auto"/>
        <w:ind w:leftChars="426" w:left="895"/>
        <w:rPr>
          <w:rFonts w:ascii="宋体" w:hAnsi="宋体"/>
          <w:sz w:val="24"/>
        </w:rPr>
      </w:pPr>
      <w:bookmarkStart w:id="486" w:name="_Hlt520356241"/>
      <w:bookmarkStart w:id="487" w:name="_Ref467988698"/>
      <w:bookmarkStart w:id="488" w:name="_Toc480942349"/>
      <w:bookmarkStart w:id="489" w:name="_Toc520356217"/>
      <w:bookmarkStart w:id="490" w:name="_Toc133737844"/>
      <w:bookmarkStart w:id="491" w:name="_Toc133737933"/>
      <w:bookmarkStart w:id="492" w:name="_Toc133916714"/>
      <w:bookmarkEnd w:id="486"/>
    </w:p>
    <w:p w14:paraId="7442AEA6" w14:textId="77777777" w:rsidR="001F3FF5" w:rsidRDefault="001F3FF5">
      <w:pPr>
        <w:tabs>
          <w:tab w:val="left" w:pos="5580"/>
        </w:tabs>
        <w:spacing w:before="120" w:line="360" w:lineRule="auto"/>
        <w:ind w:firstLineChars="400" w:firstLine="960"/>
        <w:rPr>
          <w:rFonts w:ascii="宋体" w:hAnsi="宋体"/>
          <w:sz w:val="24"/>
        </w:rPr>
      </w:pPr>
    </w:p>
    <w:p w14:paraId="3D330FEA" w14:textId="77777777" w:rsidR="001F3FF5" w:rsidRDefault="00680F4A">
      <w:pPr>
        <w:tabs>
          <w:tab w:val="left" w:pos="5580"/>
        </w:tabs>
        <w:spacing w:before="120" w:line="360" w:lineRule="auto"/>
        <w:ind w:firstLineChars="400" w:firstLine="960"/>
        <w:rPr>
          <w:rFonts w:ascii="宋体" w:hAnsi="宋体"/>
          <w:sz w:val="24"/>
        </w:rPr>
      </w:pPr>
      <w:r>
        <w:rPr>
          <w:rFonts w:ascii="宋体" w:hAnsi="宋体"/>
          <w:sz w:val="24"/>
        </w:rPr>
        <w:br w:type="page"/>
      </w:r>
    </w:p>
    <w:p w14:paraId="6AF6565A" w14:textId="77777777" w:rsidR="001F3FF5" w:rsidRDefault="00680F4A">
      <w:pPr>
        <w:pStyle w:val="24"/>
        <w:spacing w:line="360" w:lineRule="auto"/>
        <w:rPr>
          <w:rFonts w:ascii="宋体" w:eastAsia="宋体" w:hAnsi="宋体"/>
          <w:sz w:val="28"/>
        </w:rPr>
      </w:pPr>
      <w:bookmarkStart w:id="493" w:name="_Hlt151534692"/>
      <w:bookmarkStart w:id="494" w:name="_Toc321907254"/>
      <w:bookmarkStart w:id="495" w:name="_Toc277153146"/>
      <w:bookmarkStart w:id="496" w:name="_Toc277942521"/>
      <w:bookmarkStart w:id="497" w:name="_Toc21862772"/>
      <w:bookmarkStart w:id="498" w:name="_Toc55374356"/>
      <w:bookmarkStart w:id="499" w:name="_Toc55375757"/>
      <w:bookmarkStart w:id="500" w:name="_Toc82524647"/>
      <w:bookmarkEnd w:id="493"/>
      <w:r>
        <w:rPr>
          <w:rFonts w:ascii="宋体" w:eastAsia="宋体" w:hAnsi="宋体" w:hint="eastAsia"/>
          <w:sz w:val="28"/>
        </w:rPr>
        <w:lastRenderedPageBreak/>
        <w:t>附件1</w:t>
      </w:r>
      <w:bookmarkStart w:id="501" w:name="_Hlt520355504"/>
      <w:bookmarkEnd w:id="501"/>
      <w:r>
        <w:rPr>
          <w:rFonts w:ascii="宋体" w:eastAsia="宋体" w:hAnsi="宋体" w:hint="eastAsia"/>
          <w:sz w:val="28"/>
        </w:rPr>
        <w:t xml:space="preserve">    </w:t>
      </w:r>
      <w:bookmarkEnd w:id="487"/>
      <w:bookmarkEnd w:id="488"/>
      <w:bookmarkEnd w:id="489"/>
      <w:r>
        <w:rPr>
          <w:rFonts w:ascii="宋体" w:eastAsia="宋体" w:hAnsi="宋体" w:hint="eastAsia"/>
          <w:sz w:val="28"/>
        </w:rPr>
        <w:t>首次响应书（格式）</w:t>
      </w:r>
      <w:bookmarkEnd w:id="490"/>
      <w:bookmarkEnd w:id="491"/>
      <w:bookmarkEnd w:id="492"/>
      <w:bookmarkEnd w:id="494"/>
      <w:bookmarkEnd w:id="495"/>
      <w:bookmarkEnd w:id="496"/>
      <w:bookmarkEnd w:id="497"/>
      <w:bookmarkEnd w:id="498"/>
      <w:bookmarkEnd w:id="499"/>
      <w:bookmarkEnd w:id="500"/>
    </w:p>
    <w:p w14:paraId="075BAC71" w14:textId="77777777" w:rsidR="001F3FF5" w:rsidRDefault="001F3FF5">
      <w:pPr>
        <w:tabs>
          <w:tab w:val="left" w:pos="5580"/>
        </w:tabs>
        <w:spacing w:before="120" w:line="360" w:lineRule="auto"/>
        <w:rPr>
          <w:rFonts w:ascii="宋体" w:hAnsi="宋体"/>
          <w:sz w:val="24"/>
        </w:rPr>
      </w:pPr>
    </w:p>
    <w:p w14:paraId="62F31456" w14:textId="77777777" w:rsidR="001F3FF5" w:rsidRDefault="00680F4A">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2260044E" w14:textId="77777777" w:rsidR="001F3FF5" w:rsidRDefault="001F3FF5">
      <w:pPr>
        <w:pStyle w:val="aff9"/>
        <w:tabs>
          <w:tab w:val="left" w:pos="5580"/>
        </w:tabs>
        <w:spacing w:line="360" w:lineRule="auto"/>
        <w:rPr>
          <w:rFonts w:hAnsi="宋体"/>
          <w:sz w:val="24"/>
        </w:rPr>
      </w:pPr>
    </w:p>
    <w:p w14:paraId="5891EEBD" w14:textId="77777777" w:rsidR="001F3FF5" w:rsidRDefault="00680F4A">
      <w:pPr>
        <w:pStyle w:val="aff9"/>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7180B0A8" w14:textId="77777777" w:rsidR="001F3FF5" w:rsidRDefault="00680F4A">
      <w:pPr>
        <w:pStyle w:val="aff9"/>
        <w:tabs>
          <w:tab w:val="left" w:pos="5580"/>
        </w:tabs>
        <w:spacing w:line="360" w:lineRule="auto"/>
        <w:ind w:left="408"/>
        <w:rPr>
          <w:rFonts w:hAnsi="宋体"/>
          <w:sz w:val="24"/>
        </w:rPr>
      </w:pPr>
      <w:r>
        <w:rPr>
          <w:rFonts w:hAnsi="宋体" w:hint="eastAsia"/>
          <w:sz w:val="24"/>
        </w:rPr>
        <w:t>1、首次响应报价表</w:t>
      </w:r>
    </w:p>
    <w:p w14:paraId="710621BA" w14:textId="77777777" w:rsidR="001F3FF5" w:rsidRDefault="00680F4A">
      <w:pPr>
        <w:pStyle w:val="aff9"/>
        <w:tabs>
          <w:tab w:val="left" w:pos="5580"/>
        </w:tabs>
        <w:spacing w:line="360" w:lineRule="auto"/>
        <w:ind w:left="408"/>
        <w:rPr>
          <w:rFonts w:hAnsi="宋体"/>
          <w:sz w:val="24"/>
        </w:rPr>
      </w:pPr>
      <w:r>
        <w:rPr>
          <w:rFonts w:hAnsi="宋体" w:hint="eastAsia"/>
          <w:sz w:val="24"/>
        </w:rPr>
        <w:t>2、首次响应分项报价表</w:t>
      </w:r>
    </w:p>
    <w:p w14:paraId="1348D0CA" w14:textId="77777777" w:rsidR="001F3FF5" w:rsidRDefault="00680F4A">
      <w:pPr>
        <w:pStyle w:val="aff9"/>
        <w:tabs>
          <w:tab w:val="left" w:pos="5580"/>
        </w:tabs>
        <w:spacing w:line="360" w:lineRule="auto"/>
        <w:ind w:left="408"/>
        <w:rPr>
          <w:rFonts w:hAnsi="宋体"/>
          <w:sz w:val="24"/>
        </w:rPr>
      </w:pPr>
      <w:r>
        <w:rPr>
          <w:rFonts w:hAnsi="宋体" w:hint="eastAsia"/>
          <w:sz w:val="24"/>
        </w:rPr>
        <w:t>3、首次报价服务、设备明细表</w:t>
      </w:r>
    </w:p>
    <w:p w14:paraId="6B7E7E5E" w14:textId="77777777" w:rsidR="001F3FF5" w:rsidRDefault="00680F4A">
      <w:pPr>
        <w:pStyle w:val="aff9"/>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6EC2C3B2" w14:textId="77777777" w:rsidR="001F3FF5" w:rsidRDefault="00680F4A">
      <w:pPr>
        <w:pStyle w:val="aff9"/>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40DA8511" w14:textId="77777777" w:rsidR="001F3FF5" w:rsidRDefault="00680F4A">
      <w:pPr>
        <w:pStyle w:val="aff9"/>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1A2FAB54" w14:textId="77777777" w:rsidR="001F3FF5" w:rsidRDefault="00680F4A">
      <w:pPr>
        <w:pStyle w:val="aff9"/>
        <w:tabs>
          <w:tab w:val="left" w:pos="5580"/>
        </w:tabs>
        <w:spacing w:line="360" w:lineRule="auto"/>
        <w:ind w:left="408"/>
        <w:rPr>
          <w:rFonts w:hAnsi="宋体"/>
          <w:sz w:val="24"/>
        </w:rPr>
      </w:pPr>
      <w:r>
        <w:rPr>
          <w:rFonts w:hAnsi="宋体"/>
          <w:sz w:val="24"/>
        </w:rPr>
        <w:t>7</w:t>
      </w:r>
      <w:r>
        <w:rPr>
          <w:rFonts w:hAnsi="宋体" w:hint="eastAsia"/>
          <w:sz w:val="24"/>
        </w:rPr>
        <w:t>、以</w:t>
      </w:r>
      <w:r>
        <w:rPr>
          <w:rFonts w:hAnsi="宋体" w:hint="eastAsia"/>
          <w:sz w:val="24"/>
          <w:u w:val="single"/>
        </w:rPr>
        <w:t xml:space="preserve">           </w:t>
      </w:r>
      <w:r>
        <w:rPr>
          <w:rFonts w:hAnsi="宋体" w:hint="eastAsia"/>
          <w:sz w:val="24"/>
        </w:rPr>
        <w:t>形式出具的磋商保证金，金额为人民币</w:t>
      </w:r>
      <w:r>
        <w:rPr>
          <w:rFonts w:hAnsi="宋体" w:hint="eastAsia"/>
          <w:sz w:val="24"/>
          <w:u w:val="single"/>
        </w:rPr>
        <w:t xml:space="preserve">　　　　　　</w:t>
      </w:r>
      <w:r>
        <w:rPr>
          <w:rFonts w:hAnsi="宋体" w:hint="eastAsia"/>
          <w:sz w:val="24"/>
        </w:rPr>
        <w:t>元。</w:t>
      </w:r>
    </w:p>
    <w:p w14:paraId="31CC7A4D" w14:textId="77777777" w:rsidR="001F3FF5" w:rsidRDefault="00680F4A">
      <w:pPr>
        <w:pStyle w:val="aff9"/>
        <w:tabs>
          <w:tab w:val="left" w:pos="5580"/>
        </w:tabs>
        <w:spacing w:line="360" w:lineRule="auto"/>
        <w:ind w:left="408"/>
        <w:rPr>
          <w:rFonts w:hAnsi="宋体"/>
          <w:sz w:val="24"/>
        </w:rPr>
      </w:pPr>
      <w:r>
        <w:rPr>
          <w:rFonts w:hAnsi="宋体" w:hint="eastAsia"/>
          <w:sz w:val="24"/>
        </w:rPr>
        <w:t>据此，签字代表宣布同意如下：</w:t>
      </w:r>
    </w:p>
    <w:p w14:paraId="0C7CAC13" w14:textId="77777777" w:rsidR="001F3FF5" w:rsidRDefault="00680F4A">
      <w:pPr>
        <w:pStyle w:val="aff9"/>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25E20F0C" w14:textId="77777777" w:rsidR="001F3FF5" w:rsidRDefault="00680F4A">
      <w:pPr>
        <w:pStyle w:val="aff9"/>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6C681766" w14:textId="77777777" w:rsidR="001F3FF5" w:rsidRDefault="00680F4A">
      <w:pPr>
        <w:pStyle w:val="aff9"/>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70568E4D" w14:textId="77777777" w:rsidR="001F3FF5" w:rsidRDefault="00680F4A">
      <w:pPr>
        <w:pStyle w:val="aff9"/>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r>
        <w:rPr>
          <w:rFonts w:hAnsi="宋体" w:hint="eastAsia"/>
          <w:sz w:val="24"/>
        </w:rPr>
        <w:t>个日历日。</w:t>
      </w:r>
    </w:p>
    <w:p w14:paraId="439E0FB1" w14:textId="77777777" w:rsidR="001F3FF5" w:rsidRDefault="00680F4A">
      <w:pPr>
        <w:pStyle w:val="aff9"/>
        <w:tabs>
          <w:tab w:val="left" w:pos="5580"/>
        </w:tabs>
        <w:spacing w:line="360" w:lineRule="auto"/>
        <w:ind w:leftChars="200" w:left="540" w:hangingChars="50" w:hanging="120"/>
        <w:rPr>
          <w:rFonts w:hAnsi="宋体"/>
          <w:sz w:val="24"/>
        </w:rPr>
      </w:pPr>
      <w:r>
        <w:rPr>
          <w:rFonts w:hAnsi="宋体" w:hint="eastAsia"/>
          <w:sz w:val="24"/>
        </w:rPr>
        <w:t>（5）我方保证遵守磋商文件中有关磋商保证金的规定。</w:t>
      </w:r>
    </w:p>
    <w:p w14:paraId="21CCCC8C" w14:textId="77777777" w:rsidR="001F3FF5" w:rsidRDefault="00680F4A">
      <w:pPr>
        <w:pStyle w:val="aff9"/>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在提交首次响应文件之前，未曾为本项目提供过</w:t>
      </w:r>
      <w:r>
        <w:rPr>
          <w:rFonts w:hAnsi="宋体" w:hint="eastAsia"/>
          <w:sz w:val="24"/>
          <w:szCs w:val="24"/>
        </w:rPr>
        <w:t>规范编制</w:t>
      </w:r>
      <w:r>
        <w:rPr>
          <w:rFonts w:hAnsi="宋体" w:hint="eastAsia"/>
          <w:sz w:val="24"/>
        </w:rPr>
        <w:t>或者项目管理、监理、检测等服务，也没有被列入失信被执行人、重大税收违法案件当事人、政府采购严重违法失信行为记录名单。贵方或磋商小组可通过“信用中国”网站（</w:t>
      </w:r>
      <w:hyperlink r:id="rId20" w:history="1">
        <w:r>
          <w:rPr>
            <w:rFonts w:hAnsi="宋体" w:hint="eastAsia"/>
            <w:sz w:val="24"/>
          </w:rPr>
          <w:t>www.creditchina</w:t>
        </w:r>
      </w:hyperlink>
      <w:r>
        <w:rPr>
          <w:rFonts w:hAnsi="宋体" w:hint="eastAsia"/>
          <w:sz w:val="24"/>
        </w:rPr>
        <w:t>. gov.cn）和中国政府采购网（www.ccgp.gov.cn）进行查询，我方完全接受查询的结果。</w:t>
      </w:r>
    </w:p>
    <w:p w14:paraId="48CFE921" w14:textId="77777777" w:rsidR="001F3FF5" w:rsidRDefault="00680F4A">
      <w:pPr>
        <w:pStyle w:val="aff9"/>
        <w:tabs>
          <w:tab w:val="left" w:pos="5580"/>
        </w:tabs>
        <w:spacing w:line="360" w:lineRule="auto"/>
        <w:ind w:leftChars="199" w:left="538" w:hangingChars="50" w:hanging="120"/>
        <w:rPr>
          <w:rFonts w:hAnsi="宋体"/>
          <w:sz w:val="24"/>
        </w:rPr>
      </w:pPr>
      <w:r>
        <w:rPr>
          <w:rFonts w:hAnsi="宋体" w:hint="eastAsia"/>
          <w:sz w:val="24"/>
        </w:rPr>
        <w:t>（7）我方已完全理解和接受磋商文件的内容，同意提供按照贵方可能要求的与其</w:t>
      </w:r>
      <w:r>
        <w:rPr>
          <w:rFonts w:hAnsi="宋体" w:hint="eastAsia"/>
          <w:sz w:val="24"/>
        </w:rPr>
        <w:lastRenderedPageBreak/>
        <w:t>磋商有关的一切数据或资料，完全理解贵方不一定接受最低价的响应或收到的任何响应。</w:t>
      </w:r>
    </w:p>
    <w:p w14:paraId="6B2F81C2" w14:textId="77777777" w:rsidR="001F3FF5" w:rsidRDefault="00680F4A">
      <w:pPr>
        <w:pStyle w:val="aff9"/>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1891E976" w14:textId="77777777" w:rsidR="001F3FF5" w:rsidRDefault="001F3FF5">
      <w:pPr>
        <w:pStyle w:val="aff9"/>
        <w:tabs>
          <w:tab w:val="left" w:pos="5580"/>
        </w:tabs>
        <w:spacing w:line="360" w:lineRule="auto"/>
        <w:ind w:left="420"/>
        <w:rPr>
          <w:rFonts w:hAnsi="宋体"/>
          <w:sz w:val="24"/>
        </w:rPr>
      </w:pPr>
    </w:p>
    <w:p w14:paraId="30B6229E" w14:textId="77777777" w:rsidR="001F3FF5" w:rsidRDefault="00680F4A">
      <w:pPr>
        <w:pStyle w:val="aff9"/>
        <w:tabs>
          <w:tab w:val="left" w:pos="5580"/>
        </w:tabs>
        <w:spacing w:line="360" w:lineRule="auto"/>
        <w:ind w:left="420"/>
        <w:rPr>
          <w:rFonts w:hAnsi="宋体"/>
          <w:sz w:val="24"/>
        </w:rPr>
      </w:pPr>
      <w:r>
        <w:rPr>
          <w:rFonts w:hAnsi="宋体" w:hint="eastAsia"/>
          <w:sz w:val="24"/>
        </w:rPr>
        <w:t>地址_________________________     传真____________________________</w:t>
      </w:r>
    </w:p>
    <w:p w14:paraId="565ADD91" w14:textId="77777777" w:rsidR="001F3FF5" w:rsidRDefault="00680F4A">
      <w:pPr>
        <w:pStyle w:val="aff9"/>
        <w:tabs>
          <w:tab w:val="left" w:pos="5580"/>
        </w:tabs>
        <w:spacing w:line="360" w:lineRule="auto"/>
        <w:ind w:left="420"/>
        <w:rPr>
          <w:rFonts w:hAnsi="宋体"/>
          <w:sz w:val="24"/>
        </w:rPr>
      </w:pPr>
      <w:r>
        <w:rPr>
          <w:rFonts w:hAnsi="宋体" w:hint="eastAsia"/>
          <w:sz w:val="24"/>
        </w:rPr>
        <w:t>电话_________________________     电子函件________________________</w:t>
      </w:r>
    </w:p>
    <w:p w14:paraId="76F2D92A" w14:textId="77777777" w:rsidR="001F3FF5" w:rsidRDefault="001F3FF5">
      <w:pPr>
        <w:pStyle w:val="aff9"/>
        <w:tabs>
          <w:tab w:val="left" w:pos="5580"/>
        </w:tabs>
        <w:spacing w:line="360" w:lineRule="auto"/>
        <w:ind w:left="420"/>
        <w:rPr>
          <w:rFonts w:hAnsi="宋体"/>
          <w:sz w:val="24"/>
        </w:rPr>
      </w:pPr>
    </w:p>
    <w:p w14:paraId="5D822A20" w14:textId="77777777" w:rsidR="001F3FF5" w:rsidRDefault="00680F4A">
      <w:pPr>
        <w:pStyle w:val="aff9"/>
        <w:tabs>
          <w:tab w:val="left" w:pos="5580"/>
        </w:tabs>
        <w:spacing w:line="360" w:lineRule="auto"/>
        <w:ind w:left="420"/>
        <w:rPr>
          <w:rFonts w:hAnsi="宋体"/>
          <w:sz w:val="24"/>
        </w:rPr>
      </w:pPr>
      <w:r>
        <w:rPr>
          <w:rFonts w:hAnsi="宋体" w:hint="eastAsia"/>
          <w:sz w:val="24"/>
        </w:rPr>
        <w:t>供应商授权代表签字_________________________</w:t>
      </w:r>
    </w:p>
    <w:p w14:paraId="6596EFDB" w14:textId="77777777" w:rsidR="001F3FF5" w:rsidRDefault="00680F4A">
      <w:pPr>
        <w:pStyle w:val="aff9"/>
        <w:tabs>
          <w:tab w:val="left" w:pos="5580"/>
        </w:tabs>
        <w:spacing w:line="360" w:lineRule="auto"/>
        <w:ind w:left="420"/>
        <w:rPr>
          <w:rFonts w:hAnsi="宋体"/>
          <w:sz w:val="24"/>
        </w:rPr>
      </w:pPr>
      <w:r>
        <w:rPr>
          <w:rFonts w:hAnsi="宋体" w:hint="eastAsia"/>
          <w:sz w:val="24"/>
        </w:rPr>
        <w:t>供应商名称（全称）_________________________</w:t>
      </w:r>
    </w:p>
    <w:p w14:paraId="6A7C836A" w14:textId="77777777" w:rsidR="001F3FF5" w:rsidRDefault="00680F4A">
      <w:pPr>
        <w:pStyle w:val="aff9"/>
        <w:tabs>
          <w:tab w:val="left" w:pos="5580"/>
        </w:tabs>
        <w:spacing w:line="360" w:lineRule="auto"/>
        <w:ind w:left="420"/>
        <w:rPr>
          <w:rFonts w:hAnsi="宋体"/>
          <w:sz w:val="24"/>
        </w:rPr>
      </w:pPr>
      <w:r>
        <w:rPr>
          <w:rFonts w:hAnsi="宋体" w:hint="eastAsia"/>
          <w:sz w:val="24"/>
        </w:rPr>
        <w:t>供应商开户银行（全称）_________________________</w:t>
      </w:r>
    </w:p>
    <w:p w14:paraId="45CA7810" w14:textId="77777777" w:rsidR="001F3FF5" w:rsidRDefault="00680F4A">
      <w:pPr>
        <w:pStyle w:val="aff9"/>
        <w:tabs>
          <w:tab w:val="left" w:pos="5580"/>
        </w:tabs>
        <w:spacing w:line="360" w:lineRule="auto"/>
        <w:ind w:left="420"/>
        <w:rPr>
          <w:rFonts w:hAnsi="宋体"/>
          <w:sz w:val="24"/>
        </w:rPr>
      </w:pPr>
      <w:r>
        <w:rPr>
          <w:rFonts w:hAnsi="宋体" w:hint="eastAsia"/>
          <w:sz w:val="24"/>
        </w:rPr>
        <w:t>供应商银行帐号</w:t>
      </w:r>
      <w:r>
        <w:rPr>
          <w:rFonts w:hAnsi="宋体" w:hint="eastAsia"/>
          <w:sz w:val="24"/>
          <w:u w:val="single"/>
        </w:rPr>
        <w:t xml:space="preserve">　　　　　　　　　　</w:t>
      </w:r>
    </w:p>
    <w:p w14:paraId="036CCFA3" w14:textId="77777777" w:rsidR="001F3FF5" w:rsidRDefault="00680F4A">
      <w:pPr>
        <w:pStyle w:val="aff9"/>
        <w:tabs>
          <w:tab w:val="left" w:pos="5580"/>
        </w:tabs>
        <w:spacing w:line="360" w:lineRule="auto"/>
        <w:ind w:left="420"/>
        <w:rPr>
          <w:rFonts w:hAnsi="宋体"/>
          <w:sz w:val="24"/>
        </w:rPr>
      </w:pPr>
      <w:r>
        <w:rPr>
          <w:rFonts w:hAnsi="宋体" w:hint="eastAsia"/>
          <w:sz w:val="24"/>
        </w:rPr>
        <w:t>供应商公章_________________________</w:t>
      </w:r>
    </w:p>
    <w:p w14:paraId="0066612F" w14:textId="77777777" w:rsidR="001F3FF5" w:rsidRDefault="00680F4A">
      <w:pPr>
        <w:pStyle w:val="aff9"/>
        <w:tabs>
          <w:tab w:val="left" w:pos="5580"/>
        </w:tabs>
        <w:spacing w:line="360" w:lineRule="auto"/>
        <w:ind w:left="420"/>
        <w:rPr>
          <w:rFonts w:hAnsi="宋体"/>
          <w:sz w:val="24"/>
          <w:u w:val="single"/>
        </w:rPr>
      </w:pPr>
      <w:r>
        <w:rPr>
          <w:rFonts w:hAnsi="宋体" w:hint="eastAsia"/>
          <w:sz w:val="24"/>
        </w:rPr>
        <w:t>日期_________________________</w:t>
      </w:r>
    </w:p>
    <w:p w14:paraId="72AAE7B1" w14:textId="77777777" w:rsidR="001F3FF5" w:rsidRDefault="001F3FF5">
      <w:pPr>
        <w:pStyle w:val="aff9"/>
        <w:tabs>
          <w:tab w:val="left" w:pos="5580"/>
        </w:tabs>
        <w:spacing w:line="360" w:lineRule="auto"/>
        <w:ind w:left="420"/>
        <w:rPr>
          <w:rFonts w:hAnsi="宋体"/>
          <w:sz w:val="24"/>
          <w:u w:val="single"/>
        </w:rPr>
      </w:pPr>
    </w:p>
    <w:p w14:paraId="2187642B" w14:textId="77777777" w:rsidR="001F3FF5" w:rsidRDefault="00680F4A">
      <w:pPr>
        <w:pStyle w:val="24"/>
        <w:spacing w:line="360" w:lineRule="auto"/>
        <w:rPr>
          <w:rFonts w:ascii="宋体" w:eastAsia="宋体" w:hAnsi="宋体"/>
          <w:b w:val="0"/>
          <w:sz w:val="24"/>
        </w:rPr>
      </w:pPr>
      <w:r>
        <w:rPr>
          <w:rFonts w:ascii="宋体" w:eastAsia="宋体" w:hAnsi="宋体"/>
          <w:sz w:val="24"/>
          <w:u w:val="single"/>
        </w:rPr>
        <w:br w:type="page"/>
      </w:r>
      <w:bookmarkStart w:id="502" w:name="_Toc277153147"/>
      <w:bookmarkStart w:id="503" w:name="_Toc277942522"/>
      <w:bookmarkStart w:id="504" w:name="_Toc321907255"/>
      <w:bookmarkStart w:id="505" w:name="_Toc21862773"/>
      <w:bookmarkStart w:id="506" w:name="_Toc55374357"/>
      <w:bookmarkStart w:id="507" w:name="_Toc55375758"/>
      <w:bookmarkStart w:id="508" w:name="_Toc82524648"/>
      <w:r>
        <w:rPr>
          <w:rFonts w:ascii="宋体" w:eastAsia="宋体" w:hAnsi="宋体" w:hint="eastAsia"/>
          <w:sz w:val="28"/>
        </w:rPr>
        <w:lastRenderedPageBreak/>
        <w:t>附件2    首次响应报价表</w:t>
      </w:r>
      <w:bookmarkEnd w:id="502"/>
      <w:bookmarkEnd w:id="503"/>
      <w:bookmarkEnd w:id="504"/>
      <w:bookmarkEnd w:id="505"/>
      <w:bookmarkEnd w:id="506"/>
      <w:bookmarkEnd w:id="507"/>
      <w:bookmarkEnd w:id="508"/>
      <w:r>
        <w:rPr>
          <w:rFonts w:ascii="宋体" w:eastAsia="宋体" w:hAnsi="宋体" w:hint="eastAsia"/>
          <w:b w:val="0"/>
          <w:sz w:val="24"/>
        </w:rPr>
        <w:cr/>
      </w:r>
    </w:p>
    <w:p w14:paraId="621A9904" w14:textId="77777777" w:rsidR="001F3FF5" w:rsidRDefault="00680F4A">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316D0EAA" w14:textId="77777777" w:rsidR="001F3FF5" w:rsidRDefault="00680F4A">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797"/>
        <w:gridCol w:w="1797"/>
        <w:gridCol w:w="1691"/>
        <w:gridCol w:w="2911"/>
      </w:tblGrid>
      <w:tr w:rsidR="001F3FF5" w14:paraId="071094B4" w14:textId="77777777">
        <w:trPr>
          <w:cantSplit/>
          <w:trHeight w:val="1449"/>
        </w:trPr>
        <w:tc>
          <w:tcPr>
            <w:tcW w:w="1076" w:type="dxa"/>
            <w:vAlign w:val="center"/>
          </w:tcPr>
          <w:p w14:paraId="3FD84BED" w14:textId="77777777" w:rsidR="001F3FF5" w:rsidRDefault="00680F4A">
            <w:pPr>
              <w:pStyle w:val="aff9"/>
              <w:spacing w:before="156" w:after="156" w:line="360" w:lineRule="auto"/>
              <w:jc w:val="center"/>
              <w:rPr>
                <w:rFonts w:hAnsi="宋体"/>
                <w:sz w:val="24"/>
              </w:rPr>
            </w:pPr>
            <w:r>
              <w:rPr>
                <w:rFonts w:hAnsi="宋体" w:hint="eastAsia"/>
                <w:sz w:val="24"/>
              </w:rPr>
              <w:t>包号</w:t>
            </w:r>
          </w:p>
        </w:tc>
        <w:tc>
          <w:tcPr>
            <w:tcW w:w="1797" w:type="dxa"/>
            <w:vAlign w:val="center"/>
          </w:tcPr>
          <w:p w14:paraId="67E59777" w14:textId="77777777" w:rsidR="001F3FF5" w:rsidRDefault="00680F4A">
            <w:pPr>
              <w:pStyle w:val="aff9"/>
              <w:spacing w:before="156" w:after="156" w:line="360" w:lineRule="auto"/>
              <w:jc w:val="center"/>
              <w:rPr>
                <w:rFonts w:hAnsi="宋体"/>
                <w:sz w:val="24"/>
              </w:rPr>
            </w:pPr>
            <w:r>
              <w:rPr>
                <w:rFonts w:hAnsi="宋体" w:hint="eastAsia"/>
                <w:sz w:val="24"/>
              </w:rPr>
              <w:t>采购内容</w:t>
            </w:r>
          </w:p>
        </w:tc>
        <w:tc>
          <w:tcPr>
            <w:tcW w:w="1797" w:type="dxa"/>
            <w:vAlign w:val="center"/>
          </w:tcPr>
          <w:p w14:paraId="6DF09E4C" w14:textId="77777777" w:rsidR="001F3FF5" w:rsidRDefault="00680F4A">
            <w:pPr>
              <w:pStyle w:val="aff9"/>
              <w:spacing w:before="156" w:after="156" w:line="360" w:lineRule="auto"/>
              <w:jc w:val="center"/>
              <w:rPr>
                <w:rFonts w:hAnsi="宋体"/>
                <w:sz w:val="24"/>
              </w:rPr>
            </w:pPr>
            <w:r>
              <w:rPr>
                <w:rFonts w:hAnsi="宋体" w:hint="eastAsia"/>
                <w:sz w:val="24"/>
              </w:rPr>
              <w:t>首次响应报价</w:t>
            </w:r>
          </w:p>
        </w:tc>
        <w:tc>
          <w:tcPr>
            <w:tcW w:w="1691" w:type="dxa"/>
            <w:vAlign w:val="center"/>
          </w:tcPr>
          <w:p w14:paraId="42F5C34B" w14:textId="77777777" w:rsidR="001F3FF5" w:rsidRDefault="00680F4A">
            <w:pPr>
              <w:pStyle w:val="aff9"/>
              <w:spacing w:before="156" w:after="156" w:line="360" w:lineRule="auto"/>
              <w:jc w:val="center"/>
              <w:rPr>
                <w:rFonts w:hAnsi="宋体"/>
                <w:sz w:val="24"/>
              </w:rPr>
            </w:pPr>
            <w:r>
              <w:rPr>
                <w:rFonts w:hAnsi="宋体" w:hint="eastAsia"/>
                <w:sz w:val="24"/>
              </w:rPr>
              <w:t>磋商保证金</w:t>
            </w:r>
          </w:p>
        </w:tc>
        <w:tc>
          <w:tcPr>
            <w:tcW w:w="2911" w:type="dxa"/>
            <w:vAlign w:val="center"/>
          </w:tcPr>
          <w:p w14:paraId="6951ED7C" w14:textId="77777777" w:rsidR="001F3FF5" w:rsidRDefault="00680F4A">
            <w:pPr>
              <w:pStyle w:val="aff9"/>
              <w:spacing w:before="156" w:after="156" w:line="360" w:lineRule="auto"/>
              <w:jc w:val="center"/>
              <w:rPr>
                <w:rFonts w:hAnsi="宋体"/>
                <w:sz w:val="24"/>
              </w:rPr>
            </w:pPr>
            <w:r>
              <w:rPr>
                <w:rFonts w:hAnsi="宋体" w:hint="eastAsia"/>
                <w:sz w:val="24"/>
              </w:rPr>
              <w:t>备注</w:t>
            </w:r>
          </w:p>
        </w:tc>
      </w:tr>
      <w:tr w:rsidR="001F3FF5" w14:paraId="7EA417D2" w14:textId="77777777">
        <w:trPr>
          <w:cantSplit/>
          <w:trHeight w:val="1449"/>
        </w:trPr>
        <w:tc>
          <w:tcPr>
            <w:tcW w:w="1076" w:type="dxa"/>
            <w:vAlign w:val="center"/>
          </w:tcPr>
          <w:p w14:paraId="22256B06" w14:textId="77777777" w:rsidR="001F3FF5" w:rsidRDefault="00680F4A">
            <w:pPr>
              <w:pStyle w:val="aff9"/>
              <w:spacing w:before="156" w:after="156" w:line="360" w:lineRule="auto"/>
              <w:jc w:val="center"/>
              <w:rPr>
                <w:rFonts w:hAnsi="宋体"/>
                <w:sz w:val="24"/>
              </w:rPr>
            </w:pPr>
            <w:r>
              <w:rPr>
                <w:rFonts w:hAnsi="宋体" w:hint="eastAsia"/>
                <w:sz w:val="24"/>
              </w:rPr>
              <w:t>01</w:t>
            </w:r>
          </w:p>
        </w:tc>
        <w:tc>
          <w:tcPr>
            <w:tcW w:w="1797" w:type="dxa"/>
            <w:vAlign w:val="center"/>
          </w:tcPr>
          <w:p w14:paraId="10879069" w14:textId="77777777" w:rsidR="001F3FF5" w:rsidRDefault="001F3FF5">
            <w:pPr>
              <w:pStyle w:val="aff9"/>
              <w:spacing w:before="156" w:after="156" w:line="360" w:lineRule="auto"/>
              <w:jc w:val="center"/>
              <w:rPr>
                <w:rFonts w:hAnsi="宋体"/>
                <w:sz w:val="24"/>
              </w:rPr>
            </w:pPr>
          </w:p>
        </w:tc>
        <w:tc>
          <w:tcPr>
            <w:tcW w:w="1797" w:type="dxa"/>
            <w:vAlign w:val="center"/>
          </w:tcPr>
          <w:p w14:paraId="3BBBCDB5" w14:textId="77777777" w:rsidR="001F3FF5" w:rsidRDefault="001F3FF5">
            <w:pPr>
              <w:pStyle w:val="aff9"/>
              <w:spacing w:before="156" w:after="156" w:line="360" w:lineRule="auto"/>
              <w:jc w:val="center"/>
              <w:rPr>
                <w:rFonts w:hAnsi="宋体"/>
                <w:sz w:val="24"/>
              </w:rPr>
            </w:pPr>
          </w:p>
        </w:tc>
        <w:tc>
          <w:tcPr>
            <w:tcW w:w="1691" w:type="dxa"/>
            <w:vAlign w:val="center"/>
          </w:tcPr>
          <w:p w14:paraId="2ECF701F" w14:textId="77777777" w:rsidR="001F3FF5" w:rsidRDefault="001F3FF5">
            <w:pPr>
              <w:pStyle w:val="aff9"/>
              <w:spacing w:before="156" w:after="156" w:line="360" w:lineRule="auto"/>
              <w:jc w:val="center"/>
              <w:rPr>
                <w:rFonts w:hAnsi="宋体"/>
                <w:sz w:val="24"/>
              </w:rPr>
            </w:pPr>
          </w:p>
        </w:tc>
        <w:tc>
          <w:tcPr>
            <w:tcW w:w="2911" w:type="dxa"/>
            <w:vAlign w:val="center"/>
          </w:tcPr>
          <w:p w14:paraId="670D2728" w14:textId="77777777" w:rsidR="001F3FF5" w:rsidRDefault="001F3FF5">
            <w:pPr>
              <w:pStyle w:val="aff9"/>
              <w:spacing w:before="156" w:after="156" w:line="360" w:lineRule="auto"/>
              <w:jc w:val="center"/>
              <w:rPr>
                <w:rFonts w:hAnsi="宋体"/>
                <w:sz w:val="24"/>
              </w:rPr>
            </w:pPr>
          </w:p>
        </w:tc>
      </w:tr>
    </w:tbl>
    <w:p w14:paraId="7832E1E0" w14:textId="77777777" w:rsidR="001F3FF5" w:rsidRDefault="001F3FF5">
      <w:pPr>
        <w:pStyle w:val="aff9"/>
        <w:tabs>
          <w:tab w:val="left" w:pos="5580"/>
        </w:tabs>
        <w:spacing w:before="120" w:line="360" w:lineRule="auto"/>
        <w:rPr>
          <w:rFonts w:hAnsi="宋体"/>
          <w:sz w:val="24"/>
          <w:u w:val="single"/>
        </w:rPr>
      </w:pPr>
    </w:p>
    <w:p w14:paraId="531041B0" w14:textId="77777777" w:rsidR="001F3FF5" w:rsidRDefault="00680F4A">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31B4EBC2" w14:textId="77777777" w:rsidR="001F3FF5" w:rsidRDefault="00680F4A">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04C53DC2" w14:textId="77777777" w:rsidR="001F3FF5" w:rsidRDefault="00680F4A">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1DDEEB82" w14:textId="77777777" w:rsidR="001F3FF5" w:rsidRDefault="00680F4A">
      <w:pPr>
        <w:pStyle w:val="aff9"/>
        <w:tabs>
          <w:tab w:val="left" w:pos="5580"/>
        </w:tabs>
        <w:spacing w:before="120" w:line="360" w:lineRule="auto"/>
        <w:rPr>
          <w:rFonts w:hAnsi="宋体"/>
          <w:sz w:val="24"/>
        </w:rPr>
      </w:pPr>
      <w:r>
        <w:rPr>
          <w:rFonts w:hAnsi="宋体" w:hint="eastAsia"/>
          <w:sz w:val="24"/>
        </w:rPr>
        <w:t>注: 此表中，首次响应总报价应和附件首次响应分项报价表中的总价相一致。</w:t>
      </w:r>
    </w:p>
    <w:p w14:paraId="0BFD9E44" w14:textId="77777777" w:rsidR="001F3FF5" w:rsidRDefault="001F3FF5">
      <w:pPr>
        <w:pStyle w:val="aff9"/>
        <w:tabs>
          <w:tab w:val="left" w:pos="5580"/>
        </w:tabs>
        <w:spacing w:line="360" w:lineRule="auto"/>
        <w:ind w:left="420"/>
        <w:jc w:val="left"/>
        <w:rPr>
          <w:rFonts w:hAnsi="宋体"/>
          <w:sz w:val="24"/>
        </w:rPr>
      </w:pPr>
    </w:p>
    <w:p w14:paraId="2A2600F6" w14:textId="77777777" w:rsidR="001F3FF5" w:rsidRDefault="001F3FF5">
      <w:pPr>
        <w:pStyle w:val="aff9"/>
        <w:tabs>
          <w:tab w:val="left" w:pos="5580"/>
        </w:tabs>
        <w:spacing w:line="360" w:lineRule="auto"/>
        <w:ind w:left="420"/>
        <w:jc w:val="left"/>
        <w:rPr>
          <w:rFonts w:hAnsi="宋体"/>
          <w:sz w:val="24"/>
        </w:rPr>
        <w:sectPr w:rsidR="001F3FF5">
          <w:footerReference w:type="even" r:id="rId21"/>
          <w:footerReference w:type="first" r:id="rId22"/>
          <w:type w:val="nextColumn"/>
          <w:pgSz w:w="11907" w:h="16840"/>
          <w:pgMar w:top="1758" w:right="1701" w:bottom="1588" w:left="1259" w:header="851" w:footer="851" w:gutter="0"/>
          <w:cols w:space="720"/>
          <w:titlePg/>
          <w:docGrid w:linePitch="462"/>
        </w:sectPr>
      </w:pPr>
    </w:p>
    <w:p w14:paraId="0EFFA12E" w14:textId="77777777" w:rsidR="001F3FF5" w:rsidRDefault="00680F4A">
      <w:pPr>
        <w:pStyle w:val="24"/>
        <w:spacing w:line="360" w:lineRule="auto"/>
        <w:rPr>
          <w:rFonts w:ascii="宋体" w:eastAsia="宋体" w:hAnsi="宋体"/>
          <w:sz w:val="28"/>
        </w:rPr>
      </w:pPr>
      <w:bookmarkStart w:id="509" w:name="_Hlt520355938"/>
      <w:bookmarkStart w:id="510" w:name="_Hlt520356243"/>
      <w:bookmarkStart w:id="511" w:name="_Toc321907256"/>
      <w:bookmarkStart w:id="512" w:name="_Toc21862774"/>
      <w:bookmarkStart w:id="513" w:name="_Toc133916716"/>
      <w:bookmarkStart w:id="514" w:name="_Toc277942523"/>
      <w:bookmarkStart w:id="515" w:name="_Toc55375759"/>
      <w:bookmarkStart w:id="516" w:name="_Toc133737935"/>
      <w:bookmarkStart w:id="517" w:name="_Toc55374358"/>
      <w:bookmarkStart w:id="518" w:name="_Toc277153148"/>
      <w:bookmarkStart w:id="519" w:name="_Toc133737846"/>
      <w:bookmarkStart w:id="520" w:name="_Toc82524649"/>
      <w:bookmarkEnd w:id="509"/>
      <w:bookmarkEnd w:id="510"/>
      <w:r>
        <w:rPr>
          <w:rFonts w:ascii="宋体" w:eastAsia="宋体" w:hAnsi="宋体" w:hint="eastAsia"/>
          <w:sz w:val="28"/>
        </w:rPr>
        <w:lastRenderedPageBreak/>
        <w:t>附件3    首次响应分项报价表</w:t>
      </w:r>
      <w:bookmarkEnd w:id="511"/>
      <w:bookmarkEnd w:id="512"/>
      <w:bookmarkEnd w:id="513"/>
      <w:bookmarkEnd w:id="514"/>
      <w:bookmarkEnd w:id="515"/>
      <w:bookmarkEnd w:id="516"/>
      <w:bookmarkEnd w:id="517"/>
      <w:bookmarkEnd w:id="518"/>
      <w:bookmarkEnd w:id="519"/>
      <w:bookmarkEnd w:id="5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624"/>
        <w:gridCol w:w="3961"/>
        <w:gridCol w:w="1760"/>
        <w:gridCol w:w="1540"/>
        <w:gridCol w:w="1982"/>
      </w:tblGrid>
      <w:tr w:rsidR="001F3FF5" w14:paraId="6BE01FEE" w14:textId="77777777">
        <w:trPr>
          <w:trHeight w:val="361"/>
        </w:trPr>
        <w:tc>
          <w:tcPr>
            <w:tcW w:w="1285" w:type="dxa"/>
            <w:vAlign w:val="center"/>
          </w:tcPr>
          <w:p w14:paraId="7FD723F2" w14:textId="77777777" w:rsidR="001F3FF5" w:rsidRDefault="00680F4A">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7B8AEAA1" w14:textId="77777777" w:rsidR="001F3FF5" w:rsidRDefault="00680F4A">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1B581C19" w14:textId="77777777" w:rsidR="001F3FF5" w:rsidRDefault="00680F4A">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1E3ABD6E" w14:textId="77777777" w:rsidR="001F3FF5" w:rsidRDefault="00680F4A">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4E81F057" w14:textId="77777777" w:rsidR="001F3FF5" w:rsidRDefault="00680F4A">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69EE091A" w14:textId="77777777" w:rsidR="001F3FF5" w:rsidRDefault="00680F4A">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1F3FF5" w14:paraId="2ABA3255" w14:textId="77777777">
        <w:trPr>
          <w:trHeight w:val="361"/>
        </w:trPr>
        <w:tc>
          <w:tcPr>
            <w:tcW w:w="1285" w:type="dxa"/>
            <w:vAlign w:val="center"/>
          </w:tcPr>
          <w:p w14:paraId="1035E679" w14:textId="77777777" w:rsidR="001F3FF5" w:rsidRDefault="00680F4A">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7ED770EB" w14:textId="77777777" w:rsidR="001F3FF5" w:rsidRDefault="001F3FF5">
            <w:pPr>
              <w:jc w:val="center"/>
              <w:rPr>
                <w:rFonts w:ascii="宋体" w:hAnsi="宋体"/>
                <w:bCs/>
                <w:kern w:val="0"/>
                <w:sz w:val="24"/>
                <w:szCs w:val="28"/>
              </w:rPr>
            </w:pPr>
          </w:p>
        </w:tc>
        <w:tc>
          <w:tcPr>
            <w:tcW w:w="3961" w:type="dxa"/>
            <w:vAlign w:val="center"/>
          </w:tcPr>
          <w:p w14:paraId="2A13D3B8" w14:textId="77777777" w:rsidR="001F3FF5" w:rsidRDefault="001F3FF5">
            <w:pPr>
              <w:jc w:val="center"/>
              <w:rPr>
                <w:rFonts w:ascii="宋体" w:hAnsi="宋体"/>
                <w:bCs/>
                <w:kern w:val="0"/>
                <w:sz w:val="24"/>
                <w:szCs w:val="28"/>
              </w:rPr>
            </w:pPr>
          </w:p>
        </w:tc>
        <w:tc>
          <w:tcPr>
            <w:tcW w:w="1760" w:type="dxa"/>
            <w:vAlign w:val="center"/>
          </w:tcPr>
          <w:p w14:paraId="55AE067F" w14:textId="77777777" w:rsidR="001F3FF5" w:rsidRDefault="001F3FF5">
            <w:pPr>
              <w:jc w:val="center"/>
              <w:rPr>
                <w:rFonts w:ascii="宋体" w:hAnsi="宋体"/>
                <w:bCs/>
                <w:kern w:val="0"/>
                <w:sz w:val="24"/>
                <w:szCs w:val="28"/>
              </w:rPr>
            </w:pPr>
          </w:p>
        </w:tc>
        <w:tc>
          <w:tcPr>
            <w:tcW w:w="1540" w:type="dxa"/>
            <w:vAlign w:val="center"/>
          </w:tcPr>
          <w:p w14:paraId="103C0903" w14:textId="77777777" w:rsidR="001F3FF5" w:rsidRDefault="001F3FF5">
            <w:pPr>
              <w:jc w:val="center"/>
              <w:rPr>
                <w:rFonts w:ascii="宋体" w:hAnsi="宋体"/>
                <w:bCs/>
                <w:kern w:val="0"/>
                <w:sz w:val="24"/>
                <w:szCs w:val="28"/>
              </w:rPr>
            </w:pPr>
          </w:p>
        </w:tc>
        <w:tc>
          <w:tcPr>
            <w:tcW w:w="1980" w:type="dxa"/>
            <w:vAlign w:val="center"/>
          </w:tcPr>
          <w:p w14:paraId="6A326784" w14:textId="77777777" w:rsidR="001F3FF5" w:rsidRDefault="001F3FF5">
            <w:pPr>
              <w:jc w:val="center"/>
              <w:rPr>
                <w:rFonts w:ascii="宋体" w:hAnsi="宋体"/>
                <w:bCs/>
                <w:kern w:val="0"/>
                <w:sz w:val="24"/>
                <w:szCs w:val="28"/>
              </w:rPr>
            </w:pPr>
          </w:p>
        </w:tc>
      </w:tr>
      <w:tr w:rsidR="001F3FF5" w14:paraId="135349B0" w14:textId="77777777">
        <w:trPr>
          <w:trHeight w:val="361"/>
        </w:trPr>
        <w:tc>
          <w:tcPr>
            <w:tcW w:w="1285" w:type="dxa"/>
            <w:vAlign w:val="center"/>
          </w:tcPr>
          <w:p w14:paraId="4429B8A0" w14:textId="77777777" w:rsidR="001F3FF5" w:rsidRDefault="00680F4A">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0F9CB27C" w14:textId="77777777" w:rsidR="001F3FF5" w:rsidRDefault="001F3FF5">
            <w:pPr>
              <w:jc w:val="center"/>
              <w:rPr>
                <w:rFonts w:ascii="宋体" w:hAnsi="宋体"/>
                <w:bCs/>
                <w:kern w:val="0"/>
                <w:sz w:val="24"/>
                <w:szCs w:val="28"/>
              </w:rPr>
            </w:pPr>
          </w:p>
        </w:tc>
        <w:tc>
          <w:tcPr>
            <w:tcW w:w="3961" w:type="dxa"/>
            <w:vAlign w:val="center"/>
          </w:tcPr>
          <w:p w14:paraId="09780928" w14:textId="77777777" w:rsidR="001F3FF5" w:rsidRDefault="001F3FF5">
            <w:pPr>
              <w:jc w:val="center"/>
              <w:rPr>
                <w:rFonts w:ascii="宋体" w:hAnsi="宋体"/>
                <w:bCs/>
                <w:kern w:val="0"/>
                <w:sz w:val="24"/>
                <w:szCs w:val="28"/>
              </w:rPr>
            </w:pPr>
          </w:p>
        </w:tc>
        <w:tc>
          <w:tcPr>
            <w:tcW w:w="1760" w:type="dxa"/>
            <w:vAlign w:val="center"/>
          </w:tcPr>
          <w:p w14:paraId="5D03E94B" w14:textId="77777777" w:rsidR="001F3FF5" w:rsidRDefault="001F3FF5">
            <w:pPr>
              <w:jc w:val="center"/>
              <w:rPr>
                <w:rFonts w:ascii="宋体" w:hAnsi="宋体"/>
                <w:bCs/>
                <w:kern w:val="0"/>
                <w:sz w:val="24"/>
                <w:szCs w:val="28"/>
              </w:rPr>
            </w:pPr>
          </w:p>
        </w:tc>
        <w:tc>
          <w:tcPr>
            <w:tcW w:w="1540" w:type="dxa"/>
            <w:vAlign w:val="center"/>
          </w:tcPr>
          <w:p w14:paraId="7A19D110" w14:textId="77777777" w:rsidR="001F3FF5" w:rsidRDefault="001F3FF5">
            <w:pPr>
              <w:jc w:val="center"/>
              <w:rPr>
                <w:rFonts w:ascii="宋体" w:hAnsi="宋体"/>
                <w:bCs/>
                <w:kern w:val="0"/>
                <w:sz w:val="24"/>
                <w:szCs w:val="28"/>
              </w:rPr>
            </w:pPr>
          </w:p>
        </w:tc>
        <w:tc>
          <w:tcPr>
            <w:tcW w:w="1980" w:type="dxa"/>
            <w:vAlign w:val="center"/>
          </w:tcPr>
          <w:p w14:paraId="4B764574" w14:textId="77777777" w:rsidR="001F3FF5" w:rsidRDefault="001F3FF5">
            <w:pPr>
              <w:jc w:val="center"/>
              <w:rPr>
                <w:rFonts w:ascii="宋体" w:hAnsi="宋体"/>
                <w:bCs/>
                <w:kern w:val="0"/>
                <w:sz w:val="24"/>
                <w:szCs w:val="28"/>
              </w:rPr>
            </w:pPr>
          </w:p>
        </w:tc>
      </w:tr>
      <w:tr w:rsidR="001F3FF5" w14:paraId="74F8F1B1" w14:textId="77777777">
        <w:trPr>
          <w:trHeight w:val="361"/>
        </w:trPr>
        <w:tc>
          <w:tcPr>
            <w:tcW w:w="1285" w:type="dxa"/>
            <w:vAlign w:val="center"/>
          </w:tcPr>
          <w:p w14:paraId="7D3E908B" w14:textId="77777777" w:rsidR="001F3FF5" w:rsidRDefault="00680F4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3</w:t>
            </w:r>
          </w:p>
        </w:tc>
        <w:tc>
          <w:tcPr>
            <w:tcW w:w="2623" w:type="dxa"/>
            <w:vAlign w:val="center"/>
          </w:tcPr>
          <w:p w14:paraId="643C19C2" w14:textId="77777777" w:rsidR="001F3FF5" w:rsidRDefault="001F3FF5">
            <w:pPr>
              <w:jc w:val="center"/>
              <w:rPr>
                <w:rFonts w:ascii="宋体" w:hAnsi="宋体"/>
                <w:bCs/>
                <w:kern w:val="0"/>
                <w:sz w:val="24"/>
                <w:szCs w:val="28"/>
              </w:rPr>
            </w:pPr>
          </w:p>
        </w:tc>
        <w:tc>
          <w:tcPr>
            <w:tcW w:w="3961" w:type="dxa"/>
            <w:vAlign w:val="center"/>
          </w:tcPr>
          <w:p w14:paraId="70B50BA7" w14:textId="77777777" w:rsidR="001F3FF5" w:rsidRDefault="001F3FF5">
            <w:pPr>
              <w:jc w:val="center"/>
              <w:rPr>
                <w:rFonts w:ascii="宋体" w:hAnsi="宋体"/>
                <w:bCs/>
                <w:kern w:val="0"/>
                <w:sz w:val="24"/>
                <w:szCs w:val="28"/>
              </w:rPr>
            </w:pPr>
          </w:p>
        </w:tc>
        <w:tc>
          <w:tcPr>
            <w:tcW w:w="1760" w:type="dxa"/>
            <w:vAlign w:val="center"/>
          </w:tcPr>
          <w:p w14:paraId="6C8D0040" w14:textId="77777777" w:rsidR="001F3FF5" w:rsidRDefault="001F3FF5">
            <w:pPr>
              <w:jc w:val="center"/>
              <w:rPr>
                <w:rFonts w:ascii="宋体" w:hAnsi="宋体"/>
                <w:bCs/>
                <w:kern w:val="0"/>
                <w:sz w:val="24"/>
                <w:szCs w:val="28"/>
              </w:rPr>
            </w:pPr>
          </w:p>
        </w:tc>
        <w:tc>
          <w:tcPr>
            <w:tcW w:w="1540" w:type="dxa"/>
            <w:vAlign w:val="center"/>
          </w:tcPr>
          <w:p w14:paraId="784F7761" w14:textId="77777777" w:rsidR="001F3FF5" w:rsidRDefault="001F3FF5">
            <w:pPr>
              <w:jc w:val="center"/>
              <w:rPr>
                <w:rFonts w:ascii="宋体" w:hAnsi="宋体"/>
                <w:bCs/>
                <w:kern w:val="0"/>
                <w:sz w:val="24"/>
                <w:szCs w:val="28"/>
              </w:rPr>
            </w:pPr>
          </w:p>
        </w:tc>
        <w:tc>
          <w:tcPr>
            <w:tcW w:w="1980" w:type="dxa"/>
            <w:vAlign w:val="center"/>
          </w:tcPr>
          <w:p w14:paraId="1BA3C63E" w14:textId="77777777" w:rsidR="001F3FF5" w:rsidRDefault="001F3FF5">
            <w:pPr>
              <w:jc w:val="center"/>
              <w:rPr>
                <w:rFonts w:ascii="宋体" w:hAnsi="宋体"/>
                <w:bCs/>
                <w:kern w:val="0"/>
                <w:sz w:val="24"/>
                <w:szCs w:val="28"/>
              </w:rPr>
            </w:pPr>
          </w:p>
        </w:tc>
      </w:tr>
      <w:tr w:rsidR="001F3FF5" w14:paraId="1CA36561" w14:textId="77777777">
        <w:trPr>
          <w:trHeight w:val="361"/>
        </w:trPr>
        <w:tc>
          <w:tcPr>
            <w:tcW w:w="1285" w:type="dxa"/>
            <w:vAlign w:val="center"/>
          </w:tcPr>
          <w:p w14:paraId="0D5D03D9" w14:textId="77777777" w:rsidR="001F3FF5" w:rsidRDefault="00680F4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4</w:t>
            </w:r>
          </w:p>
        </w:tc>
        <w:tc>
          <w:tcPr>
            <w:tcW w:w="2623" w:type="dxa"/>
            <w:vAlign w:val="center"/>
          </w:tcPr>
          <w:p w14:paraId="446948B7" w14:textId="77777777" w:rsidR="001F3FF5" w:rsidRDefault="001F3FF5">
            <w:pPr>
              <w:jc w:val="center"/>
              <w:rPr>
                <w:rFonts w:ascii="宋体" w:hAnsi="宋体"/>
                <w:bCs/>
                <w:kern w:val="0"/>
                <w:sz w:val="24"/>
                <w:szCs w:val="28"/>
              </w:rPr>
            </w:pPr>
          </w:p>
        </w:tc>
        <w:tc>
          <w:tcPr>
            <w:tcW w:w="3961" w:type="dxa"/>
            <w:vAlign w:val="center"/>
          </w:tcPr>
          <w:p w14:paraId="161766C1" w14:textId="77777777" w:rsidR="001F3FF5" w:rsidRDefault="001F3FF5">
            <w:pPr>
              <w:jc w:val="center"/>
              <w:rPr>
                <w:rFonts w:ascii="宋体" w:hAnsi="宋体"/>
                <w:bCs/>
                <w:kern w:val="0"/>
                <w:sz w:val="24"/>
                <w:szCs w:val="28"/>
              </w:rPr>
            </w:pPr>
          </w:p>
        </w:tc>
        <w:tc>
          <w:tcPr>
            <w:tcW w:w="1760" w:type="dxa"/>
            <w:vAlign w:val="center"/>
          </w:tcPr>
          <w:p w14:paraId="1ACDBE87" w14:textId="77777777" w:rsidR="001F3FF5" w:rsidRDefault="001F3FF5">
            <w:pPr>
              <w:jc w:val="center"/>
              <w:rPr>
                <w:rFonts w:ascii="宋体" w:hAnsi="宋体"/>
                <w:bCs/>
                <w:kern w:val="0"/>
                <w:sz w:val="24"/>
                <w:szCs w:val="28"/>
              </w:rPr>
            </w:pPr>
          </w:p>
        </w:tc>
        <w:tc>
          <w:tcPr>
            <w:tcW w:w="1540" w:type="dxa"/>
            <w:vAlign w:val="center"/>
          </w:tcPr>
          <w:p w14:paraId="6212EE4C" w14:textId="77777777" w:rsidR="001F3FF5" w:rsidRDefault="001F3FF5">
            <w:pPr>
              <w:jc w:val="center"/>
              <w:rPr>
                <w:rFonts w:ascii="宋体" w:hAnsi="宋体"/>
                <w:bCs/>
                <w:kern w:val="0"/>
                <w:sz w:val="24"/>
                <w:szCs w:val="28"/>
              </w:rPr>
            </w:pPr>
          </w:p>
        </w:tc>
        <w:tc>
          <w:tcPr>
            <w:tcW w:w="1980" w:type="dxa"/>
            <w:vAlign w:val="center"/>
          </w:tcPr>
          <w:p w14:paraId="0B4CCEBA" w14:textId="77777777" w:rsidR="001F3FF5" w:rsidRDefault="001F3FF5">
            <w:pPr>
              <w:jc w:val="center"/>
              <w:rPr>
                <w:rFonts w:ascii="宋体" w:hAnsi="宋体"/>
                <w:bCs/>
                <w:kern w:val="0"/>
                <w:sz w:val="24"/>
                <w:szCs w:val="28"/>
              </w:rPr>
            </w:pPr>
          </w:p>
        </w:tc>
      </w:tr>
      <w:tr w:rsidR="001F3FF5" w14:paraId="380EB670" w14:textId="77777777">
        <w:trPr>
          <w:trHeight w:val="361"/>
        </w:trPr>
        <w:tc>
          <w:tcPr>
            <w:tcW w:w="1285" w:type="dxa"/>
            <w:vAlign w:val="center"/>
          </w:tcPr>
          <w:p w14:paraId="4374E95E" w14:textId="77777777" w:rsidR="001F3FF5" w:rsidRDefault="00680F4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5</w:t>
            </w:r>
          </w:p>
        </w:tc>
        <w:tc>
          <w:tcPr>
            <w:tcW w:w="2623" w:type="dxa"/>
            <w:vAlign w:val="center"/>
          </w:tcPr>
          <w:p w14:paraId="77299EA6" w14:textId="77777777" w:rsidR="001F3FF5" w:rsidRDefault="001F3FF5">
            <w:pPr>
              <w:jc w:val="center"/>
              <w:rPr>
                <w:rFonts w:ascii="宋体" w:hAnsi="宋体"/>
                <w:bCs/>
                <w:kern w:val="0"/>
                <w:sz w:val="24"/>
                <w:szCs w:val="28"/>
              </w:rPr>
            </w:pPr>
          </w:p>
        </w:tc>
        <w:tc>
          <w:tcPr>
            <w:tcW w:w="3961" w:type="dxa"/>
            <w:vAlign w:val="center"/>
          </w:tcPr>
          <w:p w14:paraId="12B84EE7" w14:textId="77777777" w:rsidR="001F3FF5" w:rsidRDefault="001F3FF5">
            <w:pPr>
              <w:jc w:val="center"/>
              <w:rPr>
                <w:rFonts w:ascii="宋体" w:hAnsi="宋体"/>
                <w:bCs/>
                <w:kern w:val="0"/>
                <w:sz w:val="24"/>
                <w:szCs w:val="28"/>
              </w:rPr>
            </w:pPr>
          </w:p>
        </w:tc>
        <w:tc>
          <w:tcPr>
            <w:tcW w:w="1760" w:type="dxa"/>
            <w:vAlign w:val="center"/>
          </w:tcPr>
          <w:p w14:paraId="43B7AC7D" w14:textId="77777777" w:rsidR="001F3FF5" w:rsidRDefault="001F3FF5">
            <w:pPr>
              <w:jc w:val="center"/>
              <w:rPr>
                <w:rFonts w:ascii="宋体" w:hAnsi="宋体"/>
                <w:bCs/>
                <w:kern w:val="0"/>
                <w:sz w:val="24"/>
                <w:szCs w:val="28"/>
              </w:rPr>
            </w:pPr>
          </w:p>
        </w:tc>
        <w:tc>
          <w:tcPr>
            <w:tcW w:w="1540" w:type="dxa"/>
            <w:vAlign w:val="center"/>
          </w:tcPr>
          <w:p w14:paraId="78611691" w14:textId="77777777" w:rsidR="001F3FF5" w:rsidRDefault="001F3FF5">
            <w:pPr>
              <w:jc w:val="center"/>
              <w:rPr>
                <w:rFonts w:ascii="宋体" w:hAnsi="宋体"/>
                <w:bCs/>
                <w:kern w:val="0"/>
                <w:sz w:val="24"/>
                <w:szCs w:val="28"/>
              </w:rPr>
            </w:pPr>
          </w:p>
        </w:tc>
        <w:tc>
          <w:tcPr>
            <w:tcW w:w="1980" w:type="dxa"/>
            <w:vAlign w:val="center"/>
          </w:tcPr>
          <w:p w14:paraId="3FABACBD" w14:textId="77777777" w:rsidR="001F3FF5" w:rsidRDefault="001F3FF5">
            <w:pPr>
              <w:jc w:val="center"/>
              <w:rPr>
                <w:rFonts w:ascii="宋体" w:hAnsi="宋体"/>
                <w:bCs/>
                <w:kern w:val="0"/>
                <w:sz w:val="24"/>
                <w:szCs w:val="28"/>
              </w:rPr>
            </w:pPr>
          </w:p>
        </w:tc>
      </w:tr>
      <w:tr w:rsidR="001F3FF5" w14:paraId="00FAFFE9" w14:textId="77777777">
        <w:trPr>
          <w:trHeight w:val="361"/>
        </w:trPr>
        <w:tc>
          <w:tcPr>
            <w:tcW w:w="1285" w:type="dxa"/>
            <w:vAlign w:val="center"/>
          </w:tcPr>
          <w:p w14:paraId="2779B01E" w14:textId="77777777" w:rsidR="001F3FF5" w:rsidRDefault="00680F4A">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0266490B" w14:textId="77777777" w:rsidR="001F3FF5" w:rsidRDefault="00680F4A">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290CCBD1" w14:textId="77777777" w:rsidR="001F3FF5" w:rsidRDefault="001F3FF5">
            <w:pPr>
              <w:jc w:val="center"/>
              <w:rPr>
                <w:rFonts w:ascii="宋体" w:hAnsi="宋体"/>
                <w:bCs/>
                <w:kern w:val="0"/>
                <w:sz w:val="24"/>
                <w:szCs w:val="28"/>
              </w:rPr>
            </w:pPr>
          </w:p>
        </w:tc>
        <w:tc>
          <w:tcPr>
            <w:tcW w:w="1760" w:type="dxa"/>
            <w:vAlign w:val="center"/>
          </w:tcPr>
          <w:p w14:paraId="6AF3D9D5" w14:textId="77777777" w:rsidR="001F3FF5" w:rsidRDefault="001F3FF5">
            <w:pPr>
              <w:jc w:val="center"/>
              <w:rPr>
                <w:rFonts w:ascii="宋体" w:hAnsi="宋体"/>
                <w:bCs/>
                <w:kern w:val="0"/>
                <w:sz w:val="24"/>
                <w:szCs w:val="28"/>
              </w:rPr>
            </w:pPr>
          </w:p>
        </w:tc>
        <w:tc>
          <w:tcPr>
            <w:tcW w:w="1540" w:type="dxa"/>
            <w:vAlign w:val="center"/>
          </w:tcPr>
          <w:p w14:paraId="27F8A71B" w14:textId="77777777" w:rsidR="001F3FF5" w:rsidRDefault="001F3FF5">
            <w:pPr>
              <w:jc w:val="center"/>
              <w:rPr>
                <w:rFonts w:ascii="宋体" w:hAnsi="宋体"/>
                <w:bCs/>
                <w:kern w:val="0"/>
                <w:sz w:val="24"/>
                <w:szCs w:val="28"/>
              </w:rPr>
            </w:pPr>
          </w:p>
        </w:tc>
        <w:tc>
          <w:tcPr>
            <w:tcW w:w="1980" w:type="dxa"/>
            <w:vAlign w:val="center"/>
          </w:tcPr>
          <w:p w14:paraId="092F91DA" w14:textId="77777777" w:rsidR="001F3FF5" w:rsidRDefault="001F3FF5">
            <w:pPr>
              <w:jc w:val="center"/>
              <w:rPr>
                <w:rFonts w:ascii="宋体" w:hAnsi="宋体"/>
                <w:bCs/>
                <w:kern w:val="0"/>
                <w:sz w:val="24"/>
                <w:szCs w:val="28"/>
              </w:rPr>
            </w:pPr>
          </w:p>
        </w:tc>
      </w:tr>
      <w:tr w:rsidR="001F3FF5" w14:paraId="2529B197" w14:textId="77777777">
        <w:trPr>
          <w:trHeight w:val="361"/>
        </w:trPr>
        <w:tc>
          <w:tcPr>
            <w:tcW w:w="3909" w:type="dxa"/>
            <w:gridSpan w:val="2"/>
            <w:vAlign w:val="center"/>
          </w:tcPr>
          <w:p w14:paraId="38384B76" w14:textId="77777777" w:rsidR="001F3FF5" w:rsidRDefault="00680F4A">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62B3C216" w14:textId="77777777" w:rsidR="001F3FF5" w:rsidRDefault="001F3FF5">
            <w:pPr>
              <w:jc w:val="center"/>
              <w:rPr>
                <w:rFonts w:ascii="宋体" w:hAnsi="宋体"/>
                <w:bCs/>
                <w:kern w:val="0"/>
                <w:sz w:val="24"/>
                <w:szCs w:val="28"/>
              </w:rPr>
            </w:pPr>
          </w:p>
        </w:tc>
      </w:tr>
    </w:tbl>
    <w:p w14:paraId="4B8EC166" w14:textId="77777777" w:rsidR="001F3FF5" w:rsidRDefault="00680F4A">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3E9E5433" w14:textId="77777777" w:rsidR="001F3FF5" w:rsidRDefault="00680F4A">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5B1102D1" w14:textId="77777777" w:rsidR="001F3FF5" w:rsidRDefault="00680F4A">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36A5E10C" w14:textId="77777777" w:rsidR="001F3FF5" w:rsidRDefault="00680F4A">
      <w:pPr>
        <w:pStyle w:val="aff9"/>
        <w:spacing w:line="360" w:lineRule="auto"/>
        <w:rPr>
          <w:rFonts w:hAnsi="宋体"/>
          <w:sz w:val="24"/>
        </w:rPr>
      </w:pPr>
      <w:r>
        <w:rPr>
          <w:rFonts w:hAnsi="宋体" w:hint="eastAsia"/>
          <w:sz w:val="24"/>
        </w:rPr>
        <w:t xml:space="preserve">注: </w:t>
      </w:r>
    </w:p>
    <w:p w14:paraId="14B74A07" w14:textId="77777777" w:rsidR="001F3FF5" w:rsidRDefault="00680F4A">
      <w:pPr>
        <w:pStyle w:val="aff9"/>
        <w:spacing w:line="360" w:lineRule="auto"/>
        <w:ind w:firstLineChars="200" w:firstLine="480"/>
        <w:rPr>
          <w:rFonts w:hAnsi="宋体"/>
          <w:sz w:val="24"/>
        </w:rPr>
      </w:pPr>
      <w:r>
        <w:rPr>
          <w:rFonts w:hAnsi="宋体" w:hint="eastAsia"/>
          <w:sz w:val="24"/>
        </w:rPr>
        <w:t>1、如果按单价计算的结果与总价不一致,以单价为准修正总价。</w:t>
      </w:r>
    </w:p>
    <w:p w14:paraId="569F98A7" w14:textId="77777777" w:rsidR="001F3FF5" w:rsidRDefault="00680F4A">
      <w:pPr>
        <w:pStyle w:val="aff9"/>
        <w:spacing w:line="360" w:lineRule="auto"/>
        <w:ind w:firstLineChars="200" w:firstLine="480"/>
        <w:rPr>
          <w:rFonts w:hAnsi="宋体"/>
          <w:sz w:val="24"/>
        </w:rPr>
      </w:pPr>
      <w:r>
        <w:rPr>
          <w:rFonts w:hAnsi="宋体" w:hint="eastAsia"/>
          <w:sz w:val="24"/>
        </w:rPr>
        <w:t>2、如果不提供详细分项报价将视为没有实质性响应采购文件。</w:t>
      </w:r>
    </w:p>
    <w:p w14:paraId="43B01BA7" w14:textId="77777777" w:rsidR="001F3FF5" w:rsidRDefault="00680F4A">
      <w:pPr>
        <w:pStyle w:val="aff9"/>
        <w:spacing w:line="360" w:lineRule="auto"/>
        <w:ind w:firstLineChars="200" w:firstLine="480"/>
        <w:rPr>
          <w:rFonts w:hAnsi="宋体"/>
          <w:sz w:val="24"/>
        </w:rPr>
      </w:pPr>
      <w:r>
        <w:rPr>
          <w:rFonts w:hAnsi="宋体" w:hint="eastAsia"/>
          <w:sz w:val="24"/>
        </w:rPr>
        <w:t>3、上述各项的详细分项报价可另页描述。</w:t>
      </w:r>
    </w:p>
    <w:p w14:paraId="116E6EA9" w14:textId="77777777" w:rsidR="001F3FF5" w:rsidRDefault="001F3FF5">
      <w:pPr>
        <w:pStyle w:val="24"/>
        <w:ind w:firstLineChars="2109" w:firstLine="5081"/>
        <w:jc w:val="both"/>
        <w:rPr>
          <w:rFonts w:hAnsi="宋体"/>
          <w:sz w:val="24"/>
        </w:rPr>
        <w:sectPr w:rsidR="001F3FF5">
          <w:footerReference w:type="default" r:id="rId23"/>
          <w:pgSz w:w="16838" w:h="11906" w:orient="landscape"/>
          <w:pgMar w:top="1797" w:right="1440" w:bottom="1797" w:left="1440" w:header="851" w:footer="992" w:gutter="0"/>
          <w:cols w:space="720"/>
          <w:docGrid w:type="linesAndChars" w:linePitch="312"/>
        </w:sectPr>
      </w:pPr>
    </w:p>
    <w:p w14:paraId="5497F454" w14:textId="77777777" w:rsidR="001F3FF5" w:rsidRDefault="00680F4A">
      <w:pPr>
        <w:pStyle w:val="24"/>
        <w:spacing w:line="360" w:lineRule="auto"/>
        <w:rPr>
          <w:rFonts w:ascii="宋体" w:eastAsia="宋体" w:hAnsi="宋体"/>
          <w:sz w:val="28"/>
        </w:rPr>
      </w:pPr>
      <w:bookmarkStart w:id="521" w:name="_Toc133737848"/>
      <w:bookmarkStart w:id="522" w:name="_Toc133737937"/>
      <w:bookmarkStart w:id="523" w:name="_Toc55375760"/>
      <w:bookmarkStart w:id="524" w:name="_Toc321907257"/>
      <w:bookmarkStart w:id="525" w:name="_Toc21862776"/>
      <w:bookmarkStart w:id="526" w:name="_Toc133916718"/>
      <w:bookmarkStart w:id="527" w:name="_Toc277942524"/>
      <w:bookmarkStart w:id="528" w:name="_Toc55374359"/>
      <w:bookmarkStart w:id="529" w:name="_Toc277153149"/>
      <w:bookmarkStart w:id="530" w:name="_Toc82524650"/>
      <w:r>
        <w:rPr>
          <w:rFonts w:ascii="宋体" w:eastAsia="宋体" w:hAnsi="宋体" w:hint="eastAsia"/>
          <w:sz w:val="28"/>
        </w:rPr>
        <w:lastRenderedPageBreak/>
        <w:t>附件4  首次响应偏离表</w:t>
      </w:r>
      <w:bookmarkEnd w:id="521"/>
      <w:bookmarkEnd w:id="522"/>
      <w:bookmarkEnd w:id="523"/>
      <w:bookmarkEnd w:id="524"/>
      <w:bookmarkEnd w:id="525"/>
      <w:bookmarkEnd w:id="526"/>
      <w:bookmarkEnd w:id="527"/>
      <w:bookmarkEnd w:id="528"/>
      <w:bookmarkEnd w:id="529"/>
      <w:bookmarkEnd w:id="530"/>
    </w:p>
    <w:p w14:paraId="6485176D" w14:textId="77777777" w:rsidR="001F3FF5" w:rsidRDefault="00680F4A">
      <w:pPr>
        <w:pStyle w:val="aff9"/>
        <w:spacing w:line="360" w:lineRule="auto"/>
        <w:rPr>
          <w:rFonts w:hAnsi="宋体"/>
          <w:sz w:val="24"/>
        </w:rPr>
      </w:pPr>
      <w:r>
        <w:rPr>
          <w:rFonts w:hAnsi="宋体" w:hint="eastAsia"/>
          <w:sz w:val="24"/>
        </w:rPr>
        <w:t>供应商名称:___________ 采购编号:______________  包号：______________</w:t>
      </w:r>
    </w:p>
    <w:p w14:paraId="60E0936D" w14:textId="77777777" w:rsidR="001F3FF5" w:rsidRDefault="001F3FF5">
      <w:pPr>
        <w:pStyle w:val="aff9"/>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1F3FF5" w14:paraId="6E6D2770" w14:textId="77777777">
        <w:trPr>
          <w:trHeight w:val="521"/>
        </w:trPr>
        <w:tc>
          <w:tcPr>
            <w:tcW w:w="828" w:type="dxa"/>
            <w:vAlign w:val="center"/>
          </w:tcPr>
          <w:p w14:paraId="2284ACD8" w14:textId="77777777" w:rsidR="001F3FF5" w:rsidRDefault="00680F4A">
            <w:pPr>
              <w:pStyle w:val="aff9"/>
              <w:spacing w:line="360" w:lineRule="auto"/>
              <w:jc w:val="center"/>
              <w:rPr>
                <w:rFonts w:hAnsi="宋体"/>
                <w:sz w:val="24"/>
              </w:rPr>
            </w:pPr>
            <w:r>
              <w:rPr>
                <w:rFonts w:hAnsi="宋体" w:hint="eastAsia"/>
                <w:sz w:val="24"/>
              </w:rPr>
              <w:t>序号</w:t>
            </w:r>
          </w:p>
        </w:tc>
        <w:tc>
          <w:tcPr>
            <w:tcW w:w="2340" w:type="dxa"/>
            <w:vAlign w:val="center"/>
          </w:tcPr>
          <w:p w14:paraId="56E791B1" w14:textId="77777777" w:rsidR="001F3FF5" w:rsidRDefault="00680F4A">
            <w:pPr>
              <w:pStyle w:val="aff9"/>
              <w:spacing w:line="360" w:lineRule="auto"/>
              <w:jc w:val="center"/>
              <w:rPr>
                <w:rFonts w:hAnsi="宋体"/>
                <w:sz w:val="24"/>
              </w:rPr>
            </w:pPr>
            <w:r>
              <w:rPr>
                <w:rFonts w:hAnsi="宋体" w:hint="eastAsia"/>
                <w:sz w:val="24"/>
              </w:rPr>
              <w:t>磋商文件章节及条款号</w:t>
            </w:r>
          </w:p>
        </w:tc>
        <w:tc>
          <w:tcPr>
            <w:tcW w:w="1260" w:type="dxa"/>
            <w:vAlign w:val="center"/>
          </w:tcPr>
          <w:p w14:paraId="0CCD0820" w14:textId="77777777" w:rsidR="001F3FF5" w:rsidRDefault="00680F4A">
            <w:pPr>
              <w:pStyle w:val="aff9"/>
              <w:spacing w:line="360" w:lineRule="auto"/>
              <w:jc w:val="center"/>
              <w:rPr>
                <w:rFonts w:hAnsi="宋体"/>
                <w:sz w:val="24"/>
              </w:rPr>
            </w:pPr>
            <w:r>
              <w:rPr>
                <w:rFonts w:hAnsi="宋体" w:hint="eastAsia"/>
                <w:sz w:val="24"/>
              </w:rPr>
              <w:t>磋商文件要求</w:t>
            </w:r>
          </w:p>
        </w:tc>
        <w:tc>
          <w:tcPr>
            <w:tcW w:w="1260" w:type="dxa"/>
            <w:vAlign w:val="center"/>
          </w:tcPr>
          <w:p w14:paraId="30BD586B" w14:textId="77777777" w:rsidR="001F3FF5" w:rsidRDefault="00680F4A">
            <w:pPr>
              <w:pStyle w:val="aff9"/>
              <w:spacing w:line="360" w:lineRule="auto"/>
              <w:jc w:val="center"/>
              <w:rPr>
                <w:rFonts w:hAnsi="宋体"/>
                <w:sz w:val="24"/>
              </w:rPr>
            </w:pPr>
            <w:r>
              <w:rPr>
                <w:rFonts w:hAnsi="宋体" w:hint="eastAsia"/>
                <w:sz w:val="24"/>
              </w:rPr>
              <w:t>响应</w:t>
            </w:r>
          </w:p>
        </w:tc>
        <w:tc>
          <w:tcPr>
            <w:tcW w:w="900" w:type="dxa"/>
            <w:vAlign w:val="center"/>
          </w:tcPr>
          <w:p w14:paraId="6AF5BB76" w14:textId="77777777" w:rsidR="001F3FF5" w:rsidRDefault="00680F4A">
            <w:pPr>
              <w:pStyle w:val="aff9"/>
              <w:spacing w:line="360" w:lineRule="auto"/>
              <w:jc w:val="center"/>
              <w:rPr>
                <w:rFonts w:hAnsi="宋体"/>
                <w:sz w:val="24"/>
              </w:rPr>
            </w:pPr>
            <w:r>
              <w:rPr>
                <w:rFonts w:hAnsi="宋体" w:hint="eastAsia"/>
                <w:sz w:val="24"/>
              </w:rPr>
              <w:t>偏离</w:t>
            </w:r>
          </w:p>
        </w:tc>
        <w:tc>
          <w:tcPr>
            <w:tcW w:w="1742" w:type="dxa"/>
            <w:vAlign w:val="center"/>
          </w:tcPr>
          <w:p w14:paraId="70259FB7" w14:textId="77777777" w:rsidR="001F3FF5" w:rsidRDefault="00680F4A">
            <w:pPr>
              <w:pStyle w:val="aff9"/>
              <w:spacing w:line="360" w:lineRule="auto"/>
              <w:jc w:val="center"/>
              <w:rPr>
                <w:rFonts w:hAnsi="宋体"/>
                <w:sz w:val="24"/>
              </w:rPr>
            </w:pPr>
            <w:r>
              <w:rPr>
                <w:rFonts w:hAnsi="宋体" w:hint="eastAsia"/>
                <w:sz w:val="24"/>
              </w:rPr>
              <w:t>说明</w:t>
            </w:r>
          </w:p>
        </w:tc>
      </w:tr>
      <w:tr w:rsidR="001F3FF5" w14:paraId="027BA4CE" w14:textId="77777777">
        <w:trPr>
          <w:trHeight w:val="521"/>
        </w:trPr>
        <w:tc>
          <w:tcPr>
            <w:tcW w:w="828" w:type="dxa"/>
          </w:tcPr>
          <w:p w14:paraId="6C8EEC8B" w14:textId="77777777" w:rsidR="001F3FF5" w:rsidRDefault="001F3FF5">
            <w:pPr>
              <w:pStyle w:val="aff9"/>
              <w:spacing w:line="360" w:lineRule="auto"/>
              <w:rPr>
                <w:rFonts w:hAnsi="宋体"/>
                <w:sz w:val="24"/>
              </w:rPr>
            </w:pPr>
          </w:p>
        </w:tc>
        <w:tc>
          <w:tcPr>
            <w:tcW w:w="2340" w:type="dxa"/>
          </w:tcPr>
          <w:p w14:paraId="42159040" w14:textId="77777777" w:rsidR="001F3FF5" w:rsidRDefault="001F3FF5">
            <w:pPr>
              <w:pStyle w:val="aff9"/>
              <w:spacing w:line="360" w:lineRule="auto"/>
              <w:rPr>
                <w:rFonts w:hAnsi="宋体"/>
                <w:sz w:val="24"/>
              </w:rPr>
            </w:pPr>
          </w:p>
        </w:tc>
        <w:tc>
          <w:tcPr>
            <w:tcW w:w="1260" w:type="dxa"/>
          </w:tcPr>
          <w:p w14:paraId="504BB58D" w14:textId="77777777" w:rsidR="001F3FF5" w:rsidRDefault="001F3FF5">
            <w:pPr>
              <w:pStyle w:val="aff9"/>
              <w:spacing w:line="360" w:lineRule="auto"/>
              <w:rPr>
                <w:rFonts w:hAnsi="宋体"/>
                <w:sz w:val="24"/>
              </w:rPr>
            </w:pPr>
          </w:p>
        </w:tc>
        <w:tc>
          <w:tcPr>
            <w:tcW w:w="1260" w:type="dxa"/>
          </w:tcPr>
          <w:p w14:paraId="0380B4F3" w14:textId="77777777" w:rsidR="001F3FF5" w:rsidRDefault="001F3FF5">
            <w:pPr>
              <w:pStyle w:val="aff9"/>
              <w:spacing w:line="360" w:lineRule="auto"/>
              <w:rPr>
                <w:rFonts w:hAnsi="宋体"/>
                <w:sz w:val="24"/>
              </w:rPr>
            </w:pPr>
          </w:p>
        </w:tc>
        <w:tc>
          <w:tcPr>
            <w:tcW w:w="900" w:type="dxa"/>
          </w:tcPr>
          <w:p w14:paraId="7BAA6FC4" w14:textId="77777777" w:rsidR="001F3FF5" w:rsidRDefault="001F3FF5">
            <w:pPr>
              <w:pStyle w:val="aff9"/>
              <w:spacing w:line="360" w:lineRule="auto"/>
              <w:rPr>
                <w:rFonts w:hAnsi="宋体"/>
                <w:sz w:val="24"/>
              </w:rPr>
            </w:pPr>
          </w:p>
        </w:tc>
        <w:tc>
          <w:tcPr>
            <w:tcW w:w="1742" w:type="dxa"/>
          </w:tcPr>
          <w:p w14:paraId="548EB9D3" w14:textId="77777777" w:rsidR="001F3FF5" w:rsidRDefault="001F3FF5">
            <w:pPr>
              <w:pStyle w:val="aff9"/>
              <w:spacing w:line="360" w:lineRule="auto"/>
              <w:rPr>
                <w:rFonts w:hAnsi="宋体"/>
                <w:sz w:val="24"/>
              </w:rPr>
            </w:pPr>
          </w:p>
        </w:tc>
      </w:tr>
      <w:tr w:rsidR="001F3FF5" w14:paraId="156735F2" w14:textId="77777777">
        <w:trPr>
          <w:trHeight w:val="521"/>
        </w:trPr>
        <w:tc>
          <w:tcPr>
            <w:tcW w:w="828" w:type="dxa"/>
          </w:tcPr>
          <w:p w14:paraId="5C6E1B72" w14:textId="77777777" w:rsidR="001F3FF5" w:rsidRDefault="001F3FF5">
            <w:pPr>
              <w:pStyle w:val="aff9"/>
              <w:spacing w:line="360" w:lineRule="auto"/>
              <w:rPr>
                <w:rFonts w:hAnsi="宋体"/>
                <w:sz w:val="24"/>
              </w:rPr>
            </w:pPr>
          </w:p>
        </w:tc>
        <w:tc>
          <w:tcPr>
            <w:tcW w:w="2340" w:type="dxa"/>
          </w:tcPr>
          <w:p w14:paraId="071FCF7E" w14:textId="77777777" w:rsidR="001F3FF5" w:rsidRDefault="001F3FF5">
            <w:pPr>
              <w:pStyle w:val="aff9"/>
              <w:spacing w:line="360" w:lineRule="auto"/>
              <w:rPr>
                <w:rFonts w:hAnsi="宋体"/>
                <w:sz w:val="24"/>
              </w:rPr>
            </w:pPr>
          </w:p>
        </w:tc>
        <w:tc>
          <w:tcPr>
            <w:tcW w:w="1260" w:type="dxa"/>
          </w:tcPr>
          <w:p w14:paraId="6A67CE8A" w14:textId="77777777" w:rsidR="001F3FF5" w:rsidRDefault="001F3FF5">
            <w:pPr>
              <w:pStyle w:val="aff9"/>
              <w:spacing w:line="360" w:lineRule="auto"/>
              <w:rPr>
                <w:rFonts w:hAnsi="宋体"/>
                <w:sz w:val="24"/>
              </w:rPr>
            </w:pPr>
          </w:p>
        </w:tc>
        <w:tc>
          <w:tcPr>
            <w:tcW w:w="1260" w:type="dxa"/>
          </w:tcPr>
          <w:p w14:paraId="2B6B860F" w14:textId="77777777" w:rsidR="001F3FF5" w:rsidRDefault="001F3FF5">
            <w:pPr>
              <w:pStyle w:val="aff9"/>
              <w:spacing w:line="360" w:lineRule="auto"/>
              <w:rPr>
                <w:rFonts w:hAnsi="宋体"/>
                <w:sz w:val="24"/>
              </w:rPr>
            </w:pPr>
          </w:p>
        </w:tc>
        <w:tc>
          <w:tcPr>
            <w:tcW w:w="900" w:type="dxa"/>
          </w:tcPr>
          <w:p w14:paraId="5702C5F0" w14:textId="77777777" w:rsidR="001F3FF5" w:rsidRDefault="001F3FF5">
            <w:pPr>
              <w:pStyle w:val="aff9"/>
              <w:spacing w:line="360" w:lineRule="auto"/>
              <w:rPr>
                <w:rFonts w:hAnsi="宋体"/>
                <w:sz w:val="24"/>
              </w:rPr>
            </w:pPr>
          </w:p>
        </w:tc>
        <w:tc>
          <w:tcPr>
            <w:tcW w:w="1742" w:type="dxa"/>
          </w:tcPr>
          <w:p w14:paraId="207075E3" w14:textId="77777777" w:rsidR="001F3FF5" w:rsidRDefault="001F3FF5">
            <w:pPr>
              <w:pStyle w:val="aff9"/>
              <w:spacing w:line="360" w:lineRule="auto"/>
              <w:rPr>
                <w:rFonts w:hAnsi="宋体"/>
                <w:sz w:val="24"/>
              </w:rPr>
            </w:pPr>
          </w:p>
        </w:tc>
      </w:tr>
      <w:tr w:rsidR="001F3FF5" w14:paraId="4D073340" w14:textId="77777777">
        <w:trPr>
          <w:trHeight w:val="521"/>
        </w:trPr>
        <w:tc>
          <w:tcPr>
            <w:tcW w:w="828" w:type="dxa"/>
          </w:tcPr>
          <w:p w14:paraId="338D4C66" w14:textId="77777777" w:rsidR="001F3FF5" w:rsidRDefault="001F3FF5">
            <w:pPr>
              <w:pStyle w:val="aff9"/>
              <w:spacing w:line="360" w:lineRule="auto"/>
              <w:rPr>
                <w:rFonts w:hAnsi="宋体"/>
                <w:sz w:val="24"/>
              </w:rPr>
            </w:pPr>
          </w:p>
        </w:tc>
        <w:tc>
          <w:tcPr>
            <w:tcW w:w="2340" w:type="dxa"/>
          </w:tcPr>
          <w:p w14:paraId="4EB8A378" w14:textId="77777777" w:rsidR="001F3FF5" w:rsidRDefault="001F3FF5">
            <w:pPr>
              <w:pStyle w:val="aff9"/>
              <w:spacing w:line="360" w:lineRule="auto"/>
              <w:rPr>
                <w:rFonts w:hAnsi="宋体"/>
                <w:sz w:val="24"/>
              </w:rPr>
            </w:pPr>
          </w:p>
        </w:tc>
        <w:tc>
          <w:tcPr>
            <w:tcW w:w="1260" w:type="dxa"/>
          </w:tcPr>
          <w:p w14:paraId="1C641833" w14:textId="77777777" w:rsidR="001F3FF5" w:rsidRDefault="001F3FF5">
            <w:pPr>
              <w:pStyle w:val="aff9"/>
              <w:spacing w:line="360" w:lineRule="auto"/>
              <w:rPr>
                <w:rFonts w:hAnsi="宋体"/>
                <w:sz w:val="24"/>
              </w:rPr>
            </w:pPr>
          </w:p>
        </w:tc>
        <w:tc>
          <w:tcPr>
            <w:tcW w:w="1260" w:type="dxa"/>
          </w:tcPr>
          <w:p w14:paraId="47011BB1" w14:textId="77777777" w:rsidR="001F3FF5" w:rsidRDefault="001F3FF5">
            <w:pPr>
              <w:pStyle w:val="aff9"/>
              <w:spacing w:line="360" w:lineRule="auto"/>
              <w:rPr>
                <w:rFonts w:hAnsi="宋体"/>
                <w:sz w:val="24"/>
              </w:rPr>
            </w:pPr>
          </w:p>
        </w:tc>
        <w:tc>
          <w:tcPr>
            <w:tcW w:w="900" w:type="dxa"/>
          </w:tcPr>
          <w:p w14:paraId="109033DD" w14:textId="77777777" w:rsidR="001F3FF5" w:rsidRDefault="001F3FF5">
            <w:pPr>
              <w:pStyle w:val="aff9"/>
              <w:spacing w:line="360" w:lineRule="auto"/>
              <w:rPr>
                <w:rFonts w:hAnsi="宋体"/>
                <w:sz w:val="24"/>
              </w:rPr>
            </w:pPr>
          </w:p>
        </w:tc>
        <w:tc>
          <w:tcPr>
            <w:tcW w:w="1742" w:type="dxa"/>
          </w:tcPr>
          <w:p w14:paraId="0722619B" w14:textId="77777777" w:rsidR="001F3FF5" w:rsidRDefault="001F3FF5">
            <w:pPr>
              <w:pStyle w:val="aff9"/>
              <w:spacing w:line="360" w:lineRule="auto"/>
              <w:rPr>
                <w:rFonts w:hAnsi="宋体"/>
                <w:sz w:val="24"/>
              </w:rPr>
            </w:pPr>
          </w:p>
        </w:tc>
      </w:tr>
      <w:tr w:rsidR="001F3FF5" w14:paraId="19260B36" w14:textId="77777777">
        <w:trPr>
          <w:trHeight w:val="521"/>
        </w:trPr>
        <w:tc>
          <w:tcPr>
            <w:tcW w:w="828" w:type="dxa"/>
          </w:tcPr>
          <w:p w14:paraId="28460414" w14:textId="77777777" w:rsidR="001F3FF5" w:rsidRDefault="001F3FF5">
            <w:pPr>
              <w:pStyle w:val="aff9"/>
              <w:spacing w:line="360" w:lineRule="auto"/>
              <w:rPr>
                <w:rFonts w:hAnsi="宋体"/>
                <w:sz w:val="24"/>
              </w:rPr>
            </w:pPr>
          </w:p>
        </w:tc>
        <w:tc>
          <w:tcPr>
            <w:tcW w:w="2340" w:type="dxa"/>
          </w:tcPr>
          <w:p w14:paraId="21174756" w14:textId="77777777" w:rsidR="001F3FF5" w:rsidRDefault="001F3FF5">
            <w:pPr>
              <w:pStyle w:val="aff9"/>
              <w:spacing w:line="360" w:lineRule="auto"/>
              <w:rPr>
                <w:rFonts w:hAnsi="宋体"/>
                <w:sz w:val="24"/>
              </w:rPr>
            </w:pPr>
          </w:p>
        </w:tc>
        <w:tc>
          <w:tcPr>
            <w:tcW w:w="1260" w:type="dxa"/>
          </w:tcPr>
          <w:p w14:paraId="15188071" w14:textId="77777777" w:rsidR="001F3FF5" w:rsidRDefault="001F3FF5">
            <w:pPr>
              <w:pStyle w:val="aff9"/>
              <w:spacing w:line="360" w:lineRule="auto"/>
              <w:rPr>
                <w:rFonts w:hAnsi="宋体"/>
                <w:sz w:val="24"/>
              </w:rPr>
            </w:pPr>
          </w:p>
        </w:tc>
        <w:tc>
          <w:tcPr>
            <w:tcW w:w="1260" w:type="dxa"/>
          </w:tcPr>
          <w:p w14:paraId="68042C7D" w14:textId="77777777" w:rsidR="001F3FF5" w:rsidRDefault="001F3FF5">
            <w:pPr>
              <w:pStyle w:val="aff9"/>
              <w:spacing w:line="360" w:lineRule="auto"/>
              <w:rPr>
                <w:rFonts w:hAnsi="宋体"/>
                <w:sz w:val="24"/>
              </w:rPr>
            </w:pPr>
          </w:p>
        </w:tc>
        <w:tc>
          <w:tcPr>
            <w:tcW w:w="900" w:type="dxa"/>
          </w:tcPr>
          <w:p w14:paraId="032BB585" w14:textId="77777777" w:rsidR="001F3FF5" w:rsidRDefault="001F3FF5">
            <w:pPr>
              <w:pStyle w:val="aff9"/>
              <w:spacing w:line="360" w:lineRule="auto"/>
              <w:rPr>
                <w:rFonts w:hAnsi="宋体"/>
                <w:sz w:val="24"/>
              </w:rPr>
            </w:pPr>
          </w:p>
        </w:tc>
        <w:tc>
          <w:tcPr>
            <w:tcW w:w="1742" w:type="dxa"/>
          </w:tcPr>
          <w:p w14:paraId="3EDF5754" w14:textId="77777777" w:rsidR="001F3FF5" w:rsidRDefault="001F3FF5">
            <w:pPr>
              <w:pStyle w:val="aff9"/>
              <w:spacing w:line="360" w:lineRule="auto"/>
              <w:rPr>
                <w:rFonts w:hAnsi="宋体"/>
                <w:sz w:val="24"/>
              </w:rPr>
            </w:pPr>
          </w:p>
        </w:tc>
      </w:tr>
      <w:tr w:rsidR="001F3FF5" w14:paraId="6BD62650" w14:textId="77777777">
        <w:trPr>
          <w:trHeight w:val="521"/>
        </w:trPr>
        <w:tc>
          <w:tcPr>
            <w:tcW w:w="828" w:type="dxa"/>
          </w:tcPr>
          <w:p w14:paraId="6388CAFD" w14:textId="77777777" w:rsidR="001F3FF5" w:rsidRDefault="001F3FF5">
            <w:pPr>
              <w:pStyle w:val="aff9"/>
              <w:spacing w:line="360" w:lineRule="auto"/>
              <w:rPr>
                <w:rFonts w:hAnsi="宋体"/>
                <w:sz w:val="24"/>
              </w:rPr>
            </w:pPr>
          </w:p>
        </w:tc>
        <w:tc>
          <w:tcPr>
            <w:tcW w:w="2340" w:type="dxa"/>
          </w:tcPr>
          <w:p w14:paraId="11E04AD8" w14:textId="77777777" w:rsidR="001F3FF5" w:rsidRDefault="001F3FF5">
            <w:pPr>
              <w:pStyle w:val="aff9"/>
              <w:spacing w:line="360" w:lineRule="auto"/>
              <w:rPr>
                <w:rFonts w:hAnsi="宋体"/>
                <w:sz w:val="24"/>
              </w:rPr>
            </w:pPr>
          </w:p>
        </w:tc>
        <w:tc>
          <w:tcPr>
            <w:tcW w:w="1260" w:type="dxa"/>
          </w:tcPr>
          <w:p w14:paraId="64A3E867" w14:textId="77777777" w:rsidR="001F3FF5" w:rsidRDefault="001F3FF5">
            <w:pPr>
              <w:pStyle w:val="aff9"/>
              <w:spacing w:line="360" w:lineRule="auto"/>
              <w:rPr>
                <w:rFonts w:hAnsi="宋体"/>
                <w:sz w:val="24"/>
              </w:rPr>
            </w:pPr>
          </w:p>
        </w:tc>
        <w:tc>
          <w:tcPr>
            <w:tcW w:w="1260" w:type="dxa"/>
          </w:tcPr>
          <w:p w14:paraId="7F17B080" w14:textId="77777777" w:rsidR="001F3FF5" w:rsidRDefault="001F3FF5">
            <w:pPr>
              <w:pStyle w:val="aff9"/>
              <w:spacing w:line="360" w:lineRule="auto"/>
              <w:rPr>
                <w:rFonts w:hAnsi="宋体"/>
                <w:sz w:val="24"/>
              </w:rPr>
            </w:pPr>
          </w:p>
        </w:tc>
        <w:tc>
          <w:tcPr>
            <w:tcW w:w="900" w:type="dxa"/>
          </w:tcPr>
          <w:p w14:paraId="4ADB0CB8" w14:textId="77777777" w:rsidR="001F3FF5" w:rsidRDefault="001F3FF5">
            <w:pPr>
              <w:pStyle w:val="aff9"/>
              <w:spacing w:line="360" w:lineRule="auto"/>
              <w:rPr>
                <w:rFonts w:hAnsi="宋体"/>
                <w:sz w:val="24"/>
              </w:rPr>
            </w:pPr>
          </w:p>
        </w:tc>
        <w:tc>
          <w:tcPr>
            <w:tcW w:w="1742" w:type="dxa"/>
          </w:tcPr>
          <w:p w14:paraId="5083D02D" w14:textId="77777777" w:rsidR="001F3FF5" w:rsidRDefault="001F3FF5">
            <w:pPr>
              <w:pStyle w:val="aff9"/>
              <w:spacing w:line="360" w:lineRule="auto"/>
              <w:rPr>
                <w:rFonts w:hAnsi="宋体"/>
                <w:sz w:val="24"/>
              </w:rPr>
            </w:pPr>
          </w:p>
        </w:tc>
      </w:tr>
      <w:tr w:rsidR="001F3FF5" w14:paraId="04C6A92D" w14:textId="77777777">
        <w:trPr>
          <w:trHeight w:val="522"/>
        </w:trPr>
        <w:tc>
          <w:tcPr>
            <w:tcW w:w="828" w:type="dxa"/>
          </w:tcPr>
          <w:p w14:paraId="1188AE58" w14:textId="77777777" w:rsidR="001F3FF5" w:rsidRDefault="001F3FF5">
            <w:pPr>
              <w:pStyle w:val="aff9"/>
              <w:spacing w:line="360" w:lineRule="auto"/>
              <w:rPr>
                <w:rFonts w:hAnsi="宋体"/>
                <w:sz w:val="24"/>
              </w:rPr>
            </w:pPr>
          </w:p>
        </w:tc>
        <w:tc>
          <w:tcPr>
            <w:tcW w:w="2340" w:type="dxa"/>
          </w:tcPr>
          <w:p w14:paraId="4395335F" w14:textId="77777777" w:rsidR="001F3FF5" w:rsidRDefault="001F3FF5">
            <w:pPr>
              <w:pStyle w:val="aff9"/>
              <w:spacing w:line="360" w:lineRule="auto"/>
              <w:rPr>
                <w:rFonts w:hAnsi="宋体"/>
                <w:sz w:val="24"/>
              </w:rPr>
            </w:pPr>
          </w:p>
        </w:tc>
        <w:tc>
          <w:tcPr>
            <w:tcW w:w="1260" w:type="dxa"/>
          </w:tcPr>
          <w:p w14:paraId="4DE08F57" w14:textId="77777777" w:rsidR="001F3FF5" w:rsidRDefault="001F3FF5">
            <w:pPr>
              <w:pStyle w:val="aff9"/>
              <w:spacing w:line="360" w:lineRule="auto"/>
              <w:rPr>
                <w:rFonts w:hAnsi="宋体"/>
                <w:sz w:val="24"/>
              </w:rPr>
            </w:pPr>
          </w:p>
        </w:tc>
        <w:tc>
          <w:tcPr>
            <w:tcW w:w="1260" w:type="dxa"/>
          </w:tcPr>
          <w:p w14:paraId="3AE7CF8D" w14:textId="77777777" w:rsidR="001F3FF5" w:rsidRDefault="001F3FF5">
            <w:pPr>
              <w:pStyle w:val="aff9"/>
              <w:spacing w:line="360" w:lineRule="auto"/>
              <w:rPr>
                <w:rFonts w:hAnsi="宋体"/>
                <w:sz w:val="24"/>
              </w:rPr>
            </w:pPr>
          </w:p>
        </w:tc>
        <w:tc>
          <w:tcPr>
            <w:tcW w:w="900" w:type="dxa"/>
          </w:tcPr>
          <w:p w14:paraId="6A1230FB" w14:textId="77777777" w:rsidR="001F3FF5" w:rsidRDefault="001F3FF5">
            <w:pPr>
              <w:pStyle w:val="aff9"/>
              <w:spacing w:line="360" w:lineRule="auto"/>
              <w:rPr>
                <w:rFonts w:hAnsi="宋体"/>
                <w:sz w:val="24"/>
              </w:rPr>
            </w:pPr>
          </w:p>
        </w:tc>
        <w:tc>
          <w:tcPr>
            <w:tcW w:w="1742" w:type="dxa"/>
          </w:tcPr>
          <w:p w14:paraId="56EE0871" w14:textId="77777777" w:rsidR="001F3FF5" w:rsidRDefault="001F3FF5">
            <w:pPr>
              <w:pStyle w:val="aff9"/>
              <w:spacing w:line="360" w:lineRule="auto"/>
              <w:rPr>
                <w:rFonts w:hAnsi="宋体"/>
                <w:sz w:val="24"/>
              </w:rPr>
            </w:pPr>
          </w:p>
        </w:tc>
      </w:tr>
      <w:tr w:rsidR="001F3FF5" w14:paraId="51847907" w14:textId="77777777">
        <w:trPr>
          <w:trHeight w:val="521"/>
        </w:trPr>
        <w:tc>
          <w:tcPr>
            <w:tcW w:w="828" w:type="dxa"/>
          </w:tcPr>
          <w:p w14:paraId="5454D9D2" w14:textId="77777777" w:rsidR="001F3FF5" w:rsidRDefault="001F3FF5">
            <w:pPr>
              <w:pStyle w:val="aff9"/>
              <w:spacing w:line="360" w:lineRule="auto"/>
              <w:rPr>
                <w:rFonts w:hAnsi="宋体"/>
                <w:sz w:val="24"/>
              </w:rPr>
            </w:pPr>
          </w:p>
        </w:tc>
        <w:tc>
          <w:tcPr>
            <w:tcW w:w="2340" w:type="dxa"/>
          </w:tcPr>
          <w:p w14:paraId="56352926" w14:textId="77777777" w:rsidR="001F3FF5" w:rsidRDefault="001F3FF5">
            <w:pPr>
              <w:pStyle w:val="aff9"/>
              <w:spacing w:line="360" w:lineRule="auto"/>
              <w:rPr>
                <w:rFonts w:hAnsi="宋体"/>
                <w:sz w:val="24"/>
              </w:rPr>
            </w:pPr>
          </w:p>
        </w:tc>
        <w:tc>
          <w:tcPr>
            <w:tcW w:w="1260" w:type="dxa"/>
          </w:tcPr>
          <w:p w14:paraId="50788B2B" w14:textId="77777777" w:rsidR="001F3FF5" w:rsidRDefault="001F3FF5">
            <w:pPr>
              <w:pStyle w:val="aff9"/>
              <w:spacing w:line="360" w:lineRule="auto"/>
              <w:rPr>
                <w:rFonts w:hAnsi="宋体"/>
                <w:sz w:val="24"/>
              </w:rPr>
            </w:pPr>
          </w:p>
        </w:tc>
        <w:tc>
          <w:tcPr>
            <w:tcW w:w="1260" w:type="dxa"/>
          </w:tcPr>
          <w:p w14:paraId="3B7FCDD5" w14:textId="77777777" w:rsidR="001F3FF5" w:rsidRDefault="001F3FF5">
            <w:pPr>
              <w:pStyle w:val="aff9"/>
              <w:spacing w:line="360" w:lineRule="auto"/>
              <w:rPr>
                <w:rFonts w:hAnsi="宋体"/>
                <w:sz w:val="24"/>
              </w:rPr>
            </w:pPr>
          </w:p>
        </w:tc>
        <w:tc>
          <w:tcPr>
            <w:tcW w:w="900" w:type="dxa"/>
          </w:tcPr>
          <w:p w14:paraId="31083CB8" w14:textId="77777777" w:rsidR="001F3FF5" w:rsidRDefault="001F3FF5">
            <w:pPr>
              <w:pStyle w:val="aff9"/>
              <w:spacing w:line="360" w:lineRule="auto"/>
              <w:rPr>
                <w:rFonts w:hAnsi="宋体"/>
                <w:sz w:val="24"/>
              </w:rPr>
            </w:pPr>
          </w:p>
        </w:tc>
        <w:tc>
          <w:tcPr>
            <w:tcW w:w="1742" w:type="dxa"/>
          </w:tcPr>
          <w:p w14:paraId="240E3E9B" w14:textId="77777777" w:rsidR="001F3FF5" w:rsidRDefault="001F3FF5">
            <w:pPr>
              <w:pStyle w:val="aff9"/>
              <w:spacing w:line="360" w:lineRule="auto"/>
              <w:rPr>
                <w:rFonts w:hAnsi="宋体"/>
                <w:sz w:val="24"/>
              </w:rPr>
            </w:pPr>
          </w:p>
        </w:tc>
      </w:tr>
      <w:tr w:rsidR="001F3FF5" w14:paraId="0551FC84" w14:textId="77777777">
        <w:trPr>
          <w:trHeight w:val="521"/>
        </w:trPr>
        <w:tc>
          <w:tcPr>
            <w:tcW w:w="828" w:type="dxa"/>
          </w:tcPr>
          <w:p w14:paraId="6223EEA3" w14:textId="77777777" w:rsidR="001F3FF5" w:rsidRDefault="001F3FF5">
            <w:pPr>
              <w:pStyle w:val="aff9"/>
              <w:spacing w:line="360" w:lineRule="auto"/>
              <w:rPr>
                <w:rFonts w:hAnsi="宋体"/>
                <w:sz w:val="24"/>
              </w:rPr>
            </w:pPr>
          </w:p>
        </w:tc>
        <w:tc>
          <w:tcPr>
            <w:tcW w:w="2340" w:type="dxa"/>
          </w:tcPr>
          <w:p w14:paraId="1786CF0A" w14:textId="77777777" w:rsidR="001F3FF5" w:rsidRDefault="001F3FF5">
            <w:pPr>
              <w:pStyle w:val="aff9"/>
              <w:spacing w:line="360" w:lineRule="auto"/>
              <w:rPr>
                <w:rFonts w:hAnsi="宋体"/>
                <w:sz w:val="24"/>
              </w:rPr>
            </w:pPr>
          </w:p>
        </w:tc>
        <w:tc>
          <w:tcPr>
            <w:tcW w:w="1260" w:type="dxa"/>
          </w:tcPr>
          <w:p w14:paraId="29C174B9" w14:textId="77777777" w:rsidR="001F3FF5" w:rsidRDefault="001F3FF5">
            <w:pPr>
              <w:pStyle w:val="aff9"/>
              <w:spacing w:line="360" w:lineRule="auto"/>
              <w:rPr>
                <w:rFonts w:hAnsi="宋体"/>
                <w:sz w:val="24"/>
              </w:rPr>
            </w:pPr>
          </w:p>
        </w:tc>
        <w:tc>
          <w:tcPr>
            <w:tcW w:w="1260" w:type="dxa"/>
          </w:tcPr>
          <w:p w14:paraId="7DA7989F" w14:textId="77777777" w:rsidR="001F3FF5" w:rsidRDefault="001F3FF5">
            <w:pPr>
              <w:pStyle w:val="aff9"/>
              <w:spacing w:line="360" w:lineRule="auto"/>
              <w:rPr>
                <w:rFonts w:hAnsi="宋体"/>
                <w:sz w:val="24"/>
              </w:rPr>
            </w:pPr>
          </w:p>
        </w:tc>
        <w:tc>
          <w:tcPr>
            <w:tcW w:w="900" w:type="dxa"/>
          </w:tcPr>
          <w:p w14:paraId="21970D8A" w14:textId="77777777" w:rsidR="001F3FF5" w:rsidRDefault="001F3FF5">
            <w:pPr>
              <w:pStyle w:val="aff9"/>
              <w:spacing w:line="360" w:lineRule="auto"/>
              <w:rPr>
                <w:rFonts w:hAnsi="宋体"/>
                <w:sz w:val="24"/>
              </w:rPr>
            </w:pPr>
          </w:p>
        </w:tc>
        <w:tc>
          <w:tcPr>
            <w:tcW w:w="1742" w:type="dxa"/>
          </w:tcPr>
          <w:p w14:paraId="3AEF31B0" w14:textId="77777777" w:rsidR="001F3FF5" w:rsidRDefault="001F3FF5">
            <w:pPr>
              <w:pStyle w:val="aff9"/>
              <w:spacing w:line="360" w:lineRule="auto"/>
              <w:rPr>
                <w:rFonts w:hAnsi="宋体"/>
                <w:sz w:val="24"/>
              </w:rPr>
            </w:pPr>
          </w:p>
        </w:tc>
      </w:tr>
      <w:tr w:rsidR="001F3FF5" w14:paraId="16EDE285" w14:textId="77777777">
        <w:trPr>
          <w:trHeight w:val="522"/>
        </w:trPr>
        <w:tc>
          <w:tcPr>
            <w:tcW w:w="828" w:type="dxa"/>
          </w:tcPr>
          <w:p w14:paraId="355103AF" w14:textId="77777777" w:rsidR="001F3FF5" w:rsidRDefault="001F3FF5">
            <w:pPr>
              <w:pStyle w:val="aff9"/>
              <w:spacing w:line="360" w:lineRule="auto"/>
              <w:rPr>
                <w:rFonts w:hAnsi="宋体"/>
                <w:sz w:val="24"/>
              </w:rPr>
            </w:pPr>
          </w:p>
        </w:tc>
        <w:tc>
          <w:tcPr>
            <w:tcW w:w="2340" w:type="dxa"/>
          </w:tcPr>
          <w:p w14:paraId="00071F1A" w14:textId="77777777" w:rsidR="001F3FF5" w:rsidRDefault="001F3FF5">
            <w:pPr>
              <w:pStyle w:val="aff9"/>
              <w:spacing w:line="360" w:lineRule="auto"/>
              <w:rPr>
                <w:rFonts w:hAnsi="宋体"/>
                <w:sz w:val="24"/>
              </w:rPr>
            </w:pPr>
          </w:p>
        </w:tc>
        <w:tc>
          <w:tcPr>
            <w:tcW w:w="1260" w:type="dxa"/>
          </w:tcPr>
          <w:p w14:paraId="2C40E9B6" w14:textId="77777777" w:rsidR="001F3FF5" w:rsidRDefault="001F3FF5">
            <w:pPr>
              <w:pStyle w:val="aff9"/>
              <w:spacing w:line="360" w:lineRule="auto"/>
              <w:rPr>
                <w:rFonts w:hAnsi="宋体"/>
                <w:sz w:val="24"/>
              </w:rPr>
            </w:pPr>
          </w:p>
        </w:tc>
        <w:tc>
          <w:tcPr>
            <w:tcW w:w="1260" w:type="dxa"/>
          </w:tcPr>
          <w:p w14:paraId="5152A69C" w14:textId="77777777" w:rsidR="001F3FF5" w:rsidRDefault="001F3FF5">
            <w:pPr>
              <w:pStyle w:val="aff9"/>
              <w:spacing w:line="360" w:lineRule="auto"/>
              <w:rPr>
                <w:rFonts w:hAnsi="宋体"/>
                <w:sz w:val="24"/>
              </w:rPr>
            </w:pPr>
          </w:p>
        </w:tc>
        <w:tc>
          <w:tcPr>
            <w:tcW w:w="900" w:type="dxa"/>
          </w:tcPr>
          <w:p w14:paraId="6ACE9EB0" w14:textId="77777777" w:rsidR="001F3FF5" w:rsidRDefault="001F3FF5">
            <w:pPr>
              <w:pStyle w:val="aff9"/>
              <w:spacing w:line="360" w:lineRule="auto"/>
              <w:rPr>
                <w:rFonts w:hAnsi="宋体"/>
                <w:sz w:val="24"/>
              </w:rPr>
            </w:pPr>
          </w:p>
        </w:tc>
        <w:tc>
          <w:tcPr>
            <w:tcW w:w="1742" w:type="dxa"/>
          </w:tcPr>
          <w:p w14:paraId="13AAB4FC" w14:textId="77777777" w:rsidR="001F3FF5" w:rsidRDefault="001F3FF5">
            <w:pPr>
              <w:pStyle w:val="aff9"/>
              <w:spacing w:line="360" w:lineRule="auto"/>
              <w:rPr>
                <w:rFonts w:hAnsi="宋体"/>
                <w:sz w:val="24"/>
              </w:rPr>
            </w:pPr>
          </w:p>
        </w:tc>
      </w:tr>
      <w:tr w:rsidR="001F3FF5" w14:paraId="6D298B48" w14:textId="77777777">
        <w:trPr>
          <w:trHeight w:val="521"/>
        </w:trPr>
        <w:tc>
          <w:tcPr>
            <w:tcW w:w="828" w:type="dxa"/>
          </w:tcPr>
          <w:p w14:paraId="3F17B9EB" w14:textId="77777777" w:rsidR="001F3FF5" w:rsidRDefault="001F3FF5">
            <w:pPr>
              <w:pStyle w:val="aff9"/>
              <w:spacing w:line="360" w:lineRule="auto"/>
              <w:rPr>
                <w:rFonts w:hAnsi="宋体"/>
                <w:sz w:val="24"/>
              </w:rPr>
            </w:pPr>
          </w:p>
        </w:tc>
        <w:tc>
          <w:tcPr>
            <w:tcW w:w="2340" w:type="dxa"/>
          </w:tcPr>
          <w:p w14:paraId="0C444FA8" w14:textId="77777777" w:rsidR="001F3FF5" w:rsidRDefault="001F3FF5">
            <w:pPr>
              <w:pStyle w:val="aff9"/>
              <w:spacing w:line="360" w:lineRule="auto"/>
              <w:rPr>
                <w:rFonts w:hAnsi="宋体"/>
                <w:sz w:val="24"/>
              </w:rPr>
            </w:pPr>
          </w:p>
        </w:tc>
        <w:tc>
          <w:tcPr>
            <w:tcW w:w="1260" w:type="dxa"/>
          </w:tcPr>
          <w:p w14:paraId="33B086FF" w14:textId="77777777" w:rsidR="001F3FF5" w:rsidRDefault="001F3FF5">
            <w:pPr>
              <w:pStyle w:val="aff9"/>
              <w:spacing w:line="360" w:lineRule="auto"/>
              <w:rPr>
                <w:rFonts w:hAnsi="宋体"/>
                <w:sz w:val="24"/>
              </w:rPr>
            </w:pPr>
          </w:p>
        </w:tc>
        <w:tc>
          <w:tcPr>
            <w:tcW w:w="1260" w:type="dxa"/>
          </w:tcPr>
          <w:p w14:paraId="1637A980" w14:textId="77777777" w:rsidR="001F3FF5" w:rsidRDefault="001F3FF5">
            <w:pPr>
              <w:pStyle w:val="aff9"/>
              <w:spacing w:line="360" w:lineRule="auto"/>
              <w:rPr>
                <w:rFonts w:hAnsi="宋体"/>
                <w:sz w:val="24"/>
              </w:rPr>
            </w:pPr>
          </w:p>
        </w:tc>
        <w:tc>
          <w:tcPr>
            <w:tcW w:w="900" w:type="dxa"/>
          </w:tcPr>
          <w:p w14:paraId="706E4433" w14:textId="77777777" w:rsidR="001F3FF5" w:rsidRDefault="001F3FF5">
            <w:pPr>
              <w:pStyle w:val="aff9"/>
              <w:spacing w:line="360" w:lineRule="auto"/>
              <w:rPr>
                <w:rFonts w:hAnsi="宋体"/>
                <w:sz w:val="24"/>
              </w:rPr>
            </w:pPr>
          </w:p>
        </w:tc>
        <w:tc>
          <w:tcPr>
            <w:tcW w:w="1742" w:type="dxa"/>
          </w:tcPr>
          <w:p w14:paraId="513B5B47" w14:textId="77777777" w:rsidR="001F3FF5" w:rsidRDefault="001F3FF5">
            <w:pPr>
              <w:pStyle w:val="aff9"/>
              <w:spacing w:line="360" w:lineRule="auto"/>
              <w:rPr>
                <w:rFonts w:hAnsi="宋体"/>
                <w:sz w:val="24"/>
              </w:rPr>
            </w:pPr>
          </w:p>
        </w:tc>
      </w:tr>
      <w:tr w:rsidR="001F3FF5" w14:paraId="23456373" w14:textId="77777777">
        <w:trPr>
          <w:trHeight w:val="522"/>
        </w:trPr>
        <w:tc>
          <w:tcPr>
            <w:tcW w:w="828" w:type="dxa"/>
          </w:tcPr>
          <w:p w14:paraId="6DD136D9" w14:textId="77777777" w:rsidR="001F3FF5" w:rsidRDefault="001F3FF5">
            <w:pPr>
              <w:pStyle w:val="aff9"/>
              <w:spacing w:line="360" w:lineRule="auto"/>
              <w:rPr>
                <w:rFonts w:hAnsi="宋体"/>
                <w:sz w:val="24"/>
              </w:rPr>
            </w:pPr>
          </w:p>
        </w:tc>
        <w:tc>
          <w:tcPr>
            <w:tcW w:w="2340" w:type="dxa"/>
          </w:tcPr>
          <w:p w14:paraId="0E32200A" w14:textId="77777777" w:rsidR="001F3FF5" w:rsidRDefault="001F3FF5">
            <w:pPr>
              <w:pStyle w:val="aff9"/>
              <w:spacing w:line="360" w:lineRule="auto"/>
              <w:rPr>
                <w:rFonts w:hAnsi="宋体"/>
                <w:sz w:val="24"/>
              </w:rPr>
            </w:pPr>
          </w:p>
        </w:tc>
        <w:tc>
          <w:tcPr>
            <w:tcW w:w="1260" w:type="dxa"/>
          </w:tcPr>
          <w:p w14:paraId="3403E731" w14:textId="77777777" w:rsidR="001F3FF5" w:rsidRDefault="001F3FF5">
            <w:pPr>
              <w:pStyle w:val="aff9"/>
              <w:spacing w:line="360" w:lineRule="auto"/>
              <w:rPr>
                <w:rFonts w:hAnsi="宋体"/>
                <w:sz w:val="24"/>
              </w:rPr>
            </w:pPr>
          </w:p>
        </w:tc>
        <w:tc>
          <w:tcPr>
            <w:tcW w:w="1260" w:type="dxa"/>
          </w:tcPr>
          <w:p w14:paraId="14C90830" w14:textId="77777777" w:rsidR="001F3FF5" w:rsidRDefault="001F3FF5">
            <w:pPr>
              <w:pStyle w:val="aff9"/>
              <w:spacing w:line="360" w:lineRule="auto"/>
              <w:rPr>
                <w:rFonts w:hAnsi="宋体"/>
                <w:sz w:val="24"/>
              </w:rPr>
            </w:pPr>
          </w:p>
        </w:tc>
        <w:tc>
          <w:tcPr>
            <w:tcW w:w="900" w:type="dxa"/>
          </w:tcPr>
          <w:p w14:paraId="7F4BD48D" w14:textId="77777777" w:rsidR="001F3FF5" w:rsidRDefault="001F3FF5">
            <w:pPr>
              <w:pStyle w:val="aff9"/>
              <w:spacing w:line="360" w:lineRule="auto"/>
              <w:rPr>
                <w:rFonts w:hAnsi="宋体"/>
                <w:sz w:val="24"/>
              </w:rPr>
            </w:pPr>
          </w:p>
        </w:tc>
        <w:tc>
          <w:tcPr>
            <w:tcW w:w="1742" w:type="dxa"/>
          </w:tcPr>
          <w:p w14:paraId="1B26317E" w14:textId="77777777" w:rsidR="001F3FF5" w:rsidRDefault="001F3FF5">
            <w:pPr>
              <w:pStyle w:val="aff9"/>
              <w:spacing w:line="360" w:lineRule="auto"/>
              <w:rPr>
                <w:rFonts w:hAnsi="宋体"/>
                <w:sz w:val="24"/>
              </w:rPr>
            </w:pPr>
          </w:p>
        </w:tc>
      </w:tr>
      <w:tr w:rsidR="001F3FF5" w14:paraId="27343551" w14:textId="77777777">
        <w:trPr>
          <w:trHeight w:val="522"/>
        </w:trPr>
        <w:tc>
          <w:tcPr>
            <w:tcW w:w="828" w:type="dxa"/>
          </w:tcPr>
          <w:p w14:paraId="380500DA" w14:textId="77777777" w:rsidR="001F3FF5" w:rsidRDefault="001F3FF5">
            <w:pPr>
              <w:pStyle w:val="aff9"/>
              <w:spacing w:line="360" w:lineRule="auto"/>
              <w:rPr>
                <w:rFonts w:hAnsi="宋体"/>
                <w:sz w:val="24"/>
              </w:rPr>
            </w:pPr>
          </w:p>
        </w:tc>
        <w:tc>
          <w:tcPr>
            <w:tcW w:w="2340" w:type="dxa"/>
          </w:tcPr>
          <w:p w14:paraId="32FE8F60" w14:textId="77777777" w:rsidR="001F3FF5" w:rsidRDefault="001F3FF5">
            <w:pPr>
              <w:pStyle w:val="aff9"/>
              <w:spacing w:line="360" w:lineRule="auto"/>
              <w:rPr>
                <w:rFonts w:hAnsi="宋体"/>
                <w:sz w:val="24"/>
              </w:rPr>
            </w:pPr>
          </w:p>
        </w:tc>
        <w:tc>
          <w:tcPr>
            <w:tcW w:w="1260" w:type="dxa"/>
          </w:tcPr>
          <w:p w14:paraId="6ACF2A18" w14:textId="77777777" w:rsidR="001F3FF5" w:rsidRDefault="001F3FF5">
            <w:pPr>
              <w:pStyle w:val="aff9"/>
              <w:spacing w:line="360" w:lineRule="auto"/>
              <w:rPr>
                <w:rFonts w:hAnsi="宋体"/>
                <w:sz w:val="24"/>
              </w:rPr>
            </w:pPr>
          </w:p>
        </w:tc>
        <w:tc>
          <w:tcPr>
            <w:tcW w:w="1260" w:type="dxa"/>
          </w:tcPr>
          <w:p w14:paraId="288EBADA" w14:textId="77777777" w:rsidR="001F3FF5" w:rsidRDefault="001F3FF5">
            <w:pPr>
              <w:pStyle w:val="aff9"/>
              <w:spacing w:line="360" w:lineRule="auto"/>
              <w:rPr>
                <w:rFonts w:hAnsi="宋体"/>
                <w:sz w:val="24"/>
              </w:rPr>
            </w:pPr>
          </w:p>
        </w:tc>
        <w:tc>
          <w:tcPr>
            <w:tcW w:w="900" w:type="dxa"/>
          </w:tcPr>
          <w:p w14:paraId="06A318D6" w14:textId="77777777" w:rsidR="001F3FF5" w:rsidRDefault="001F3FF5">
            <w:pPr>
              <w:pStyle w:val="aff9"/>
              <w:spacing w:line="360" w:lineRule="auto"/>
              <w:rPr>
                <w:rFonts w:hAnsi="宋体"/>
                <w:sz w:val="24"/>
              </w:rPr>
            </w:pPr>
          </w:p>
        </w:tc>
        <w:tc>
          <w:tcPr>
            <w:tcW w:w="1742" w:type="dxa"/>
          </w:tcPr>
          <w:p w14:paraId="39FC82D7" w14:textId="77777777" w:rsidR="001F3FF5" w:rsidRDefault="001F3FF5">
            <w:pPr>
              <w:pStyle w:val="aff9"/>
              <w:spacing w:line="360" w:lineRule="auto"/>
              <w:rPr>
                <w:rFonts w:hAnsi="宋体"/>
                <w:sz w:val="24"/>
              </w:rPr>
            </w:pPr>
          </w:p>
        </w:tc>
      </w:tr>
      <w:tr w:rsidR="001F3FF5" w14:paraId="669E61C5" w14:textId="77777777">
        <w:trPr>
          <w:trHeight w:val="522"/>
        </w:trPr>
        <w:tc>
          <w:tcPr>
            <w:tcW w:w="828" w:type="dxa"/>
          </w:tcPr>
          <w:p w14:paraId="18EE3BA5" w14:textId="77777777" w:rsidR="001F3FF5" w:rsidRDefault="001F3FF5">
            <w:pPr>
              <w:pStyle w:val="aff9"/>
              <w:spacing w:line="360" w:lineRule="auto"/>
              <w:rPr>
                <w:rFonts w:hAnsi="宋体"/>
                <w:sz w:val="24"/>
              </w:rPr>
            </w:pPr>
          </w:p>
        </w:tc>
        <w:tc>
          <w:tcPr>
            <w:tcW w:w="2340" w:type="dxa"/>
          </w:tcPr>
          <w:p w14:paraId="0672ECE8" w14:textId="77777777" w:rsidR="001F3FF5" w:rsidRDefault="001F3FF5">
            <w:pPr>
              <w:pStyle w:val="aff9"/>
              <w:spacing w:line="360" w:lineRule="auto"/>
              <w:rPr>
                <w:rFonts w:hAnsi="宋体"/>
                <w:sz w:val="24"/>
              </w:rPr>
            </w:pPr>
          </w:p>
        </w:tc>
        <w:tc>
          <w:tcPr>
            <w:tcW w:w="1260" w:type="dxa"/>
          </w:tcPr>
          <w:p w14:paraId="01F72A18" w14:textId="77777777" w:rsidR="001F3FF5" w:rsidRDefault="001F3FF5">
            <w:pPr>
              <w:pStyle w:val="aff9"/>
              <w:spacing w:line="360" w:lineRule="auto"/>
              <w:rPr>
                <w:rFonts w:hAnsi="宋体"/>
                <w:sz w:val="24"/>
              </w:rPr>
            </w:pPr>
          </w:p>
        </w:tc>
        <w:tc>
          <w:tcPr>
            <w:tcW w:w="1260" w:type="dxa"/>
          </w:tcPr>
          <w:p w14:paraId="02169BD6" w14:textId="77777777" w:rsidR="001F3FF5" w:rsidRDefault="001F3FF5">
            <w:pPr>
              <w:pStyle w:val="aff9"/>
              <w:spacing w:line="360" w:lineRule="auto"/>
              <w:rPr>
                <w:rFonts w:hAnsi="宋体"/>
                <w:sz w:val="24"/>
              </w:rPr>
            </w:pPr>
          </w:p>
        </w:tc>
        <w:tc>
          <w:tcPr>
            <w:tcW w:w="900" w:type="dxa"/>
          </w:tcPr>
          <w:p w14:paraId="38650E4D" w14:textId="77777777" w:rsidR="001F3FF5" w:rsidRDefault="001F3FF5">
            <w:pPr>
              <w:pStyle w:val="aff9"/>
              <w:spacing w:line="360" w:lineRule="auto"/>
              <w:rPr>
                <w:rFonts w:hAnsi="宋体"/>
                <w:sz w:val="24"/>
              </w:rPr>
            </w:pPr>
          </w:p>
        </w:tc>
        <w:tc>
          <w:tcPr>
            <w:tcW w:w="1742" w:type="dxa"/>
          </w:tcPr>
          <w:p w14:paraId="17E27B3C" w14:textId="77777777" w:rsidR="001F3FF5" w:rsidRDefault="001F3FF5">
            <w:pPr>
              <w:pStyle w:val="aff9"/>
              <w:spacing w:line="360" w:lineRule="auto"/>
              <w:rPr>
                <w:rFonts w:hAnsi="宋体"/>
                <w:sz w:val="24"/>
              </w:rPr>
            </w:pPr>
          </w:p>
        </w:tc>
      </w:tr>
      <w:tr w:rsidR="001F3FF5" w14:paraId="49239980" w14:textId="77777777">
        <w:trPr>
          <w:trHeight w:val="522"/>
        </w:trPr>
        <w:tc>
          <w:tcPr>
            <w:tcW w:w="828" w:type="dxa"/>
          </w:tcPr>
          <w:p w14:paraId="6519AC83" w14:textId="77777777" w:rsidR="001F3FF5" w:rsidRDefault="001F3FF5">
            <w:pPr>
              <w:pStyle w:val="aff9"/>
              <w:spacing w:line="360" w:lineRule="auto"/>
              <w:rPr>
                <w:rFonts w:hAnsi="宋体"/>
                <w:sz w:val="24"/>
              </w:rPr>
            </w:pPr>
          </w:p>
        </w:tc>
        <w:tc>
          <w:tcPr>
            <w:tcW w:w="2340" w:type="dxa"/>
          </w:tcPr>
          <w:p w14:paraId="24FC17A6" w14:textId="77777777" w:rsidR="001F3FF5" w:rsidRDefault="001F3FF5">
            <w:pPr>
              <w:pStyle w:val="aff9"/>
              <w:spacing w:line="360" w:lineRule="auto"/>
              <w:rPr>
                <w:rFonts w:hAnsi="宋体"/>
                <w:sz w:val="24"/>
              </w:rPr>
            </w:pPr>
          </w:p>
        </w:tc>
        <w:tc>
          <w:tcPr>
            <w:tcW w:w="1260" w:type="dxa"/>
          </w:tcPr>
          <w:p w14:paraId="76241105" w14:textId="77777777" w:rsidR="001F3FF5" w:rsidRDefault="001F3FF5">
            <w:pPr>
              <w:pStyle w:val="aff9"/>
              <w:spacing w:line="360" w:lineRule="auto"/>
              <w:rPr>
                <w:rFonts w:hAnsi="宋体"/>
                <w:sz w:val="24"/>
              </w:rPr>
            </w:pPr>
          </w:p>
        </w:tc>
        <w:tc>
          <w:tcPr>
            <w:tcW w:w="1260" w:type="dxa"/>
          </w:tcPr>
          <w:p w14:paraId="60ADE539" w14:textId="77777777" w:rsidR="001F3FF5" w:rsidRDefault="001F3FF5">
            <w:pPr>
              <w:pStyle w:val="aff9"/>
              <w:spacing w:line="360" w:lineRule="auto"/>
              <w:rPr>
                <w:rFonts w:hAnsi="宋体"/>
                <w:sz w:val="24"/>
              </w:rPr>
            </w:pPr>
          </w:p>
        </w:tc>
        <w:tc>
          <w:tcPr>
            <w:tcW w:w="900" w:type="dxa"/>
          </w:tcPr>
          <w:p w14:paraId="0A3FB804" w14:textId="77777777" w:rsidR="001F3FF5" w:rsidRDefault="001F3FF5">
            <w:pPr>
              <w:pStyle w:val="aff9"/>
              <w:spacing w:line="360" w:lineRule="auto"/>
              <w:rPr>
                <w:rFonts w:hAnsi="宋体"/>
                <w:sz w:val="24"/>
              </w:rPr>
            </w:pPr>
          </w:p>
        </w:tc>
        <w:tc>
          <w:tcPr>
            <w:tcW w:w="1742" w:type="dxa"/>
          </w:tcPr>
          <w:p w14:paraId="4983320B" w14:textId="77777777" w:rsidR="001F3FF5" w:rsidRDefault="001F3FF5">
            <w:pPr>
              <w:pStyle w:val="aff9"/>
              <w:spacing w:line="360" w:lineRule="auto"/>
              <w:rPr>
                <w:rFonts w:hAnsi="宋体"/>
                <w:sz w:val="24"/>
              </w:rPr>
            </w:pPr>
          </w:p>
        </w:tc>
      </w:tr>
      <w:tr w:rsidR="001F3FF5" w14:paraId="278DBC18" w14:textId="77777777">
        <w:trPr>
          <w:trHeight w:val="521"/>
        </w:trPr>
        <w:tc>
          <w:tcPr>
            <w:tcW w:w="828" w:type="dxa"/>
          </w:tcPr>
          <w:p w14:paraId="75C4A49B" w14:textId="77777777" w:rsidR="001F3FF5" w:rsidRDefault="001F3FF5">
            <w:pPr>
              <w:pStyle w:val="aff9"/>
              <w:spacing w:line="360" w:lineRule="auto"/>
              <w:rPr>
                <w:rFonts w:hAnsi="宋体"/>
                <w:sz w:val="24"/>
              </w:rPr>
            </w:pPr>
          </w:p>
        </w:tc>
        <w:tc>
          <w:tcPr>
            <w:tcW w:w="2340" w:type="dxa"/>
          </w:tcPr>
          <w:p w14:paraId="13EBB7BC" w14:textId="77777777" w:rsidR="001F3FF5" w:rsidRDefault="001F3FF5">
            <w:pPr>
              <w:pStyle w:val="aff9"/>
              <w:spacing w:line="360" w:lineRule="auto"/>
              <w:rPr>
                <w:rFonts w:hAnsi="宋体"/>
                <w:sz w:val="24"/>
              </w:rPr>
            </w:pPr>
          </w:p>
        </w:tc>
        <w:tc>
          <w:tcPr>
            <w:tcW w:w="1260" w:type="dxa"/>
          </w:tcPr>
          <w:p w14:paraId="54F470A7" w14:textId="77777777" w:rsidR="001F3FF5" w:rsidRDefault="001F3FF5">
            <w:pPr>
              <w:pStyle w:val="aff9"/>
              <w:spacing w:line="360" w:lineRule="auto"/>
              <w:rPr>
                <w:rFonts w:hAnsi="宋体"/>
                <w:sz w:val="24"/>
              </w:rPr>
            </w:pPr>
          </w:p>
        </w:tc>
        <w:tc>
          <w:tcPr>
            <w:tcW w:w="1260" w:type="dxa"/>
          </w:tcPr>
          <w:p w14:paraId="409289D7" w14:textId="77777777" w:rsidR="001F3FF5" w:rsidRDefault="001F3FF5">
            <w:pPr>
              <w:pStyle w:val="aff9"/>
              <w:spacing w:line="360" w:lineRule="auto"/>
              <w:rPr>
                <w:rFonts w:hAnsi="宋体"/>
                <w:sz w:val="24"/>
              </w:rPr>
            </w:pPr>
          </w:p>
        </w:tc>
        <w:tc>
          <w:tcPr>
            <w:tcW w:w="900" w:type="dxa"/>
          </w:tcPr>
          <w:p w14:paraId="50BEC868" w14:textId="77777777" w:rsidR="001F3FF5" w:rsidRDefault="001F3FF5">
            <w:pPr>
              <w:pStyle w:val="aff9"/>
              <w:spacing w:line="360" w:lineRule="auto"/>
              <w:rPr>
                <w:rFonts w:hAnsi="宋体"/>
                <w:sz w:val="24"/>
              </w:rPr>
            </w:pPr>
          </w:p>
        </w:tc>
        <w:tc>
          <w:tcPr>
            <w:tcW w:w="1742" w:type="dxa"/>
          </w:tcPr>
          <w:p w14:paraId="421B2CAD" w14:textId="77777777" w:rsidR="001F3FF5" w:rsidRDefault="001F3FF5">
            <w:pPr>
              <w:pStyle w:val="aff9"/>
              <w:spacing w:line="360" w:lineRule="auto"/>
              <w:rPr>
                <w:rFonts w:hAnsi="宋体"/>
                <w:sz w:val="24"/>
              </w:rPr>
            </w:pPr>
          </w:p>
        </w:tc>
      </w:tr>
    </w:tbl>
    <w:p w14:paraId="0375B6FE" w14:textId="77777777" w:rsidR="001F3FF5" w:rsidRDefault="00680F4A">
      <w:pPr>
        <w:pStyle w:val="aff9"/>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55F9F2AF" w14:textId="77777777" w:rsidR="001F3FF5" w:rsidRDefault="00680F4A">
      <w:pPr>
        <w:pStyle w:val="aff9"/>
        <w:spacing w:line="360" w:lineRule="auto"/>
        <w:rPr>
          <w:rFonts w:hAnsi="宋体"/>
          <w:sz w:val="24"/>
        </w:rPr>
      </w:pPr>
      <w:r>
        <w:rPr>
          <w:rFonts w:hAnsi="宋体" w:hint="eastAsia"/>
          <w:sz w:val="24"/>
        </w:rPr>
        <w:t>供应商授权代表签字：____________________</w:t>
      </w:r>
    </w:p>
    <w:p w14:paraId="70DFF731" w14:textId="77777777" w:rsidR="001F3FF5" w:rsidRDefault="00680F4A">
      <w:pPr>
        <w:pStyle w:val="aff9"/>
        <w:tabs>
          <w:tab w:val="left" w:pos="5580"/>
        </w:tabs>
        <w:spacing w:line="360" w:lineRule="auto"/>
        <w:rPr>
          <w:rFonts w:hAnsi="宋体"/>
          <w:sz w:val="24"/>
          <w:u w:val="single"/>
        </w:rPr>
      </w:pPr>
      <w:r>
        <w:rPr>
          <w:rFonts w:hAnsi="宋体" w:hint="eastAsia"/>
          <w:sz w:val="24"/>
        </w:rPr>
        <w:t>供应商(盖章):___________________________</w:t>
      </w:r>
    </w:p>
    <w:p w14:paraId="5B1B07EA" w14:textId="77777777" w:rsidR="001F3FF5" w:rsidRDefault="00680F4A">
      <w:pPr>
        <w:pStyle w:val="aff9"/>
        <w:spacing w:line="360" w:lineRule="auto"/>
        <w:rPr>
          <w:rFonts w:hAnsi="宋体"/>
          <w:sz w:val="24"/>
        </w:rPr>
      </w:pPr>
      <w:r>
        <w:rPr>
          <w:rFonts w:hAnsi="宋体" w:hint="eastAsia"/>
          <w:sz w:val="24"/>
        </w:rPr>
        <w:t>日   期：</w:t>
      </w:r>
      <w:r>
        <w:rPr>
          <w:rFonts w:hAnsi="宋体" w:hint="eastAsia"/>
          <w:sz w:val="24"/>
          <w:u w:val="single"/>
        </w:rPr>
        <w:t xml:space="preserve">                       </w:t>
      </w:r>
    </w:p>
    <w:p w14:paraId="370B7240" w14:textId="77777777" w:rsidR="001F3FF5" w:rsidRDefault="001F3FF5">
      <w:pPr>
        <w:pStyle w:val="af0"/>
        <w:rPr>
          <w:rFonts w:hAnsi="宋体"/>
        </w:rPr>
      </w:pPr>
      <w:bookmarkStart w:id="531" w:name="_Hlt520350957"/>
      <w:bookmarkStart w:id="532" w:name="_Hlt520273973"/>
      <w:bookmarkStart w:id="533" w:name="_Hlt520274121"/>
      <w:bookmarkStart w:id="534" w:name="_Hlt520274911"/>
      <w:bookmarkStart w:id="535" w:name="_Toc277153151"/>
      <w:bookmarkStart w:id="536" w:name="_Toc277942526"/>
      <w:bookmarkEnd w:id="531"/>
      <w:bookmarkEnd w:id="532"/>
      <w:bookmarkEnd w:id="533"/>
      <w:bookmarkEnd w:id="534"/>
    </w:p>
    <w:p w14:paraId="4D2ADDB6" w14:textId="77777777" w:rsidR="001F3FF5" w:rsidRDefault="001F3FF5">
      <w:pPr>
        <w:pStyle w:val="af0"/>
        <w:rPr>
          <w:rFonts w:hAnsi="宋体"/>
        </w:rPr>
      </w:pPr>
    </w:p>
    <w:p w14:paraId="00886E81" w14:textId="77777777" w:rsidR="001F3FF5" w:rsidRDefault="00680F4A">
      <w:pPr>
        <w:pStyle w:val="24"/>
        <w:spacing w:line="360" w:lineRule="auto"/>
        <w:rPr>
          <w:rFonts w:ascii="宋体" w:eastAsia="宋体" w:hAnsi="宋体"/>
          <w:sz w:val="28"/>
        </w:rPr>
      </w:pPr>
      <w:bookmarkStart w:id="537" w:name="_Toc55375761"/>
      <w:bookmarkStart w:id="538" w:name="_Toc321907258"/>
      <w:bookmarkStart w:id="539" w:name="_Toc55374360"/>
      <w:bookmarkStart w:id="540" w:name="_Toc21862777"/>
      <w:bookmarkStart w:id="541" w:name="_Toc82524651"/>
      <w:r>
        <w:rPr>
          <w:rFonts w:ascii="宋体" w:eastAsia="宋体" w:hAnsi="宋体" w:hint="eastAsia"/>
          <w:sz w:val="28"/>
        </w:rPr>
        <w:t>附件5   资格证明文件（格式）</w:t>
      </w:r>
      <w:bookmarkEnd w:id="535"/>
      <w:bookmarkEnd w:id="536"/>
      <w:bookmarkEnd w:id="537"/>
      <w:bookmarkEnd w:id="538"/>
      <w:bookmarkEnd w:id="539"/>
      <w:bookmarkEnd w:id="540"/>
      <w:bookmarkEnd w:id="541"/>
    </w:p>
    <w:p w14:paraId="0D04071C" w14:textId="77777777" w:rsidR="001F3FF5" w:rsidRDefault="001F3FF5">
      <w:pPr>
        <w:pStyle w:val="aff9"/>
        <w:tabs>
          <w:tab w:val="left" w:pos="5580"/>
        </w:tabs>
        <w:spacing w:line="360" w:lineRule="auto"/>
        <w:jc w:val="center"/>
        <w:rPr>
          <w:rFonts w:hAnsi="宋体"/>
          <w:b/>
          <w:sz w:val="24"/>
        </w:rPr>
      </w:pPr>
    </w:p>
    <w:p w14:paraId="6E917225" w14:textId="77777777" w:rsidR="001F3FF5" w:rsidRDefault="001F3FF5">
      <w:pPr>
        <w:pStyle w:val="aff9"/>
        <w:tabs>
          <w:tab w:val="left" w:pos="5580"/>
        </w:tabs>
        <w:spacing w:line="360" w:lineRule="auto"/>
        <w:jc w:val="center"/>
        <w:rPr>
          <w:rFonts w:hAnsi="宋体"/>
          <w:b/>
          <w:sz w:val="24"/>
        </w:rPr>
      </w:pPr>
    </w:p>
    <w:p w14:paraId="5CD4EAE4" w14:textId="77777777" w:rsidR="001F3FF5" w:rsidRDefault="00680F4A">
      <w:pPr>
        <w:pStyle w:val="aff9"/>
        <w:tabs>
          <w:tab w:val="left" w:pos="5580"/>
        </w:tabs>
        <w:spacing w:line="360" w:lineRule="auto"/>
        <w:jc w:val="center"/>
        <w:rPr>
          <w:rFonts w:hAnsi="宋体"/>
          <w:b/>
          <w:sz w:val="24"/>
        </w:rPr>
      </w:pPr>
      <w:r>
        <w:rPr>
          <w:rFonts w:hAnsi="宋体" w:hint="eastAsia"/>
          <w:b/>
          <w:sz w:val="24"/>
        </w:rPr>
        <w:t xml:space="preserve">附件5-1    </w:t>
      </w:r>
      <w:r>
        <w:rPr>
          <w:rFonts w:hAnsi="宋体" w:hint="eastAsia"/>
          <w:color w:val="000000"/>
          <w:sz w:val="24"/>
        </w:rPr>
        <w:t>【提供有效营业执照（事业单位投标提供事业单位法人证书、非企业专业服务机构投标提供执业许可证、自然人投标提供身份证）复印件加盖公章】</w:t>
      </w:r>
    </w:p>
    <w:p w14:paraId="6F440F35" w14:textId="77777777" w:rsidR="001F3FF5" w:rsidRDefault="001F3FF5">
      <w:pPr>
        <w:pStyle w:val="aff9"/>
        <w:tabs>
          <w:tab w:val="left" w:pos="5580"/>
        </w:tabs>
        <w:spacing w:line="360" w:lineRule="auto"/>
        <w:jc w:val="center"/>
        <w:rPr>
          <w:rFonts w:hAnsi="宋体"/>
          <w:b/>
          <w:sz w:val="24"/>
        </w:rPr>
      </w:pPr>
    </w:p>
    <w:p w14:paraId="2108510D" w14:textId="77777777" w:rsidR="001F3FF5" w:rsidRDefault="001F3FF5">
      <w:pPr>
        <w:pStyle w:val="aff9"/>
        <w:tabs>
          <w:tab w:val="left" w:pos="5580"/>
        </w:tabs>
        <w:spacing w:line="360" w:lineRule="auto"/>
        <w:jc w:val="center"/>
        <w:rPr>
          <w:rFonts w:hAnsi="宋体"/>
          <w:b/>
          <w:sz w:val="24"/>
        </w:rPr>
      </w:pPr>
    </w:p>
    <w:p w14:paraId="571A2FAC" w14:textId="77777777" w:rsidR="001F3FF5" w:rsidRDefault="001F3FF5">
      <w:pPr>
        <w:pStyle w:val="aff9"/>
        <w:tabs>
          <w:tab w:val="left" w:pos="5580"/>
        </w:tabs>
        <w:spacing w:line="360" w:lineRule="auto"/>
        <w:jc w:val="center"/>
        <w:rPr>
          <w:rFonts w:hAnsi="宋体"/>
          <w:b/>
          <w:sz w:val="24"/>
        </w:rPr>
      </w:pPr>
    </w:p>
    <w:p w14:paraId="22A3AC0F" w14:textId="77777777" w:rsidR="001F3FF5" w:rsidRDefault="00680F4A">
      <w:pPr>
        <w:pStyle w:val="aff9"/>
        <w:tabs>
          <w:tab w:val="left" w:pos="5580"/>
        </w:tabs>
        <w:spacing w:line="360" w:lineRule="auto"/>
        <w:jc w:val="center"/>
        <w:rPr>
          <w:rFonts w:hAnsi="宋体"/>
          <w:b/>
          <w:sz w:val="24"/>
        </w:rPr>
      </w:pPr>
      <w:r>
        <w:rPr>
          <w:rFonts w:hAnsi="宋体" w:hint="eastAsia"/>
          <w:b/>
          <w:sz w:val="24"/>
        </w:rPr>
        <w:t>附件5-2   纳税证明复印件</w:t>
      </w:r>
    </w:p>
    <w:p w14:paraId="7C0C755E" w14:textId="77777777" w:rsidR="001F3FF5" w:rsidRDefault="001F3FF5">
      <w:pPr>
        <w:spacing w:line="360" w:lineRule="auto"/>
        <w:rPr>
          <w:rFonts w:ascii="宋体" w:hAnsi="宋体"/>
          <w:b/>
          <w:bCs/>
          <w:sz w:val="24"/>
        </w:rPr>
      </w:pPr>
    </w:p>
    <w:p w14:paraId="04FF80A7" w14:textId="77777777" w:rsidR="001F3FF5" w:rsidRDefault="00680F4A">
      <w:pPr>
        <w:pStyle w:val="aff9"/>
        <w:tabs>
          <w:tab w:val="left" w:pos="5580"/>
        </w:tabs>
        <w:spacing w:line="360" w:lineRule="auto"/>
        <w:ind w:left="420"/>
        <w:rPr>
          <w:rFonts w:hAnsi="宋体"/>
          <w:sz w:val="24"/>
        </w:rPr>
      </w:pPr>
      <w:r>
        <w:rPr>
          <w:rFonts w:hAnsi="宋体" w:hint="eastAsia"/>
          <w:sz w:val="24"/>
        </w:rPr>
        <w:t>【提供</w:t>
      </w:r>
      <w:r>
        <w:rPr>
          <w:rFonts w:hAnsi="宋体" w:hint="eastAsia"/>
          <w:color w:val="000000"/>
          <w:sz w:val="24"/>
        </w:rPr>
        <w:t>首次响应截止日</w:t>
      </w:r>
      <w:r>
        <w:rPr>
          <w:rFonts w:hAnsi="宋体" w:hint="eastAsia"/>
          <w:sz w:val="24"/>
        </w:rPr>
        <w:t>前六个月内任意一个月的纳税证明（银行缴费凭证或税务机关开具的证明）复印件加盖公章。依法免税的供应商，应提供相应文件（复印件加盖公章）证明其依法免税】</w:t>
      </w:r>
    </w:p>
    <w:p w14:paraId="58F7308D" w14:textId="77777777" w:rsidR="001F3FF5" w:rsidRDefault="001F3FF5">
      <w:pPr>
        <w:spacing w:line="360" w:lineRule="auto"/>
        <w:rPr>
          <w:rFonts w:ascii="宋体" w:hAnsi="宋体"/>
          <w:sz w:val="24"/>
          <w:szCs w:val="20"/>
        </w:rPr>
      </w:pPr>
    </w:p>
    <w:p w14:paraId="1E0E7FAB" w14:textId="77777777" w:rsidR="001F3FF5" w:rsidRDefault="00680F4A">
      <w:pPr>
        <w:pStyle w:val="aff9"/>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542" w:name="_Hlt520274407"/>
      <w:bookmarkStart w:id="543" w:name="_Hlt520343392"/>
      <w:bookmarkStart w:id="544" w:name="_Hlt520273711"/>
      <w:bookmarkStart w:id="545" w:name="_Hlt520271212"/>
      <w:bookmarkStart w:id="546" w:name="_Hlt520274393"/>
      <w:bookmarkStart w:id="547" w:name="_Hlt520350918"/>
      <w:bookmarkStart w:id="548" w:name="_Hlt520274065"/>
      <w:bookmarkStart w:id="549" w:name="_Hlt520343000"/>
      <w:bookmarkStart w:id="550" w:name="_Toc520356229"/>
      <w:bookmarkStart w:id="551" w:name="_Ref467988479"/>
      <w:bookmarkStart w:id="552" w:name="_Ref467988485"/>
      <w:bookmarkStart w:id="553" w:name="_Toc520356228"/>
      <w:bookmarkStart w:id="554" w:name="_Toc520125062"/>
      <w:bookmarkStart w:id="555" w:name="_Ref467990058"/>
      <w:bookmarkStart w:id="556" w:name="_Toc480942357"/>
      <w:bookmarkStart w:id="557" w:name="_Ref467990064"/>
      <w:bookmarkStart w:id="558" w:name="_Ref467990100"/>
      <w:bookmarkStart w:id="559" w:name="_Ref467990101"/>
      <w:bookmarkStart w:id="560" w:name="_Toc480942358"/>
      <w:bookmarkStart w:id="561" w:name="_Ref467988471"/>
      <w:bookmarkStart w:id="562" w:name="_Toc520125061"/>
      <w:bookmarkEnd w:id="542"/>
      <w:bookmarkEnd w:id="543"/>
      <w:bookmarkEnd w:id="544"/>
      <w:bookmarkEnd w:id="545"/>
      <w:bookmarkEnd w:id="546"/>
      <w:bookmarkEnd w:id="547"/>
      <w:bookmarkEnd w:id="548"/>
      <w:bookmarkEnd w:id="549"/>
    </w:p>
    <w:p w14:paraId="2D4492EC" w14:textId="77777777" w:rsidR="001F3FF5" w:rsidRDefault="00680F4A">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3AC52C5F" w14:textId="77777777" w:rsidR="001F3FF5" w:rsidRDefault="00680F4A">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019</w:t>
      </w:r>
      <w:r>
        <w:rPr>
          <w:rFonts w:ascii="宋体" w:hAnsi="宋体" w:hint="eastAsia"/>
          <w:b/>
          <w:sz w:val="24"/>
        </w:rPr>
        <w:t>或2</w:t>
      </w:r>
      <w:r>
        <w:rPr>
          <w:rFonts w:ascii="宋体" w:hAnsi="宋体"/>
          <w:b/>
          <w:sz w:val="24"/>
        </w:rPr>
        <w:t>020</w:t>
      </w:r>
      <w:r>
        <w:rPr>
          <w:rFonts w:ascii="宋体" w:hAnsi="宋体" w:hint="eastAsia"/>
          <w:b/>
          <w:sz w:val="24"/>
        </w:rPr>
        <w:t>年度财务审计报告或银行出具的资信证明</w:t>
      </w:r>
    </w:p>
    <w:p w14:paraId="3943FAAD" w14:textId="77777777" w:rsidR="001F3FF5" w:rsidRDefault="001F3FF5">
      <w:pPr>
        <w:tabs>
          <w:tab w:val="left" w:pos="5580"/>
        </w:tabs>
        <w:spacing w:before="120" w:line="360" w:lineRule="auto"/>
        <w:ind w:firstLine="549"/>
        <w:jc w:val="center"/>
        <w:rPr>
          <w:rFonts w:ascii="宋体" w:hAnsi="宋体"/>
          <w:b/>
          <w:sz w:val="24"/>
        </w:rPr>
      </w:pPr>
    </w:p>
    <w:p w14:paraId="7FF4813B" w14:textId="77777777" w:rsidR="001F3FF5" w:rsidRDefault="00680F4A">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620EB216" w14:textId="77777777" w:rsidR="001F3FF5" w:rsidRDefault="00680F4A">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w:t>
      </w:r>
      <w:r>
        <w:rPr>
          <w:rFonts w:ascii="宋体" w:hAnsi="宋体"/>
          <w:sz w:val="24"/>
        </w:rPr>
        <w:t>019</w:t>
      </w:r>
      <w:r>
        <w:rPr>
          <w:rFonts w:ascii="宋体" w:hAnsi="宋体" w:hint="eastAsia"/>
          <w:sz w:val="24"/>
        </w:rPr>
        <w:t>或2</w:t>
      </w:r>
      <w:r>
        <w:rPr>
          <w:rFonts w:ascii="宋体" w:hAnsi="宋体"/>
          <w:sz w:val="24"/>
        </w:rPr>
        <w:t>020</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68D2E75B" w14:textId="77777777" w:rsidR="001F3FF5" w:rsidRDefault="00680F4A">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7E028770" w14:textId="77777777" w:rsidR="001F3FF5" w:rsidRDefault="001F3FF5">
      <w:pPr>
        <w:pStyle w:val="aff9"/>
        <w:tabs>
          <w:tab w:val="left" w:pos="5580"/>
        </w:tabs>
        <w:spacing w:line="360" w:lineRule="auto"/>
        <w:ind w:left="424" w:firstLine="240"/>
        <w:rPr>
          <w:rFonts w:hAnsi="宋体"/>
          <w:sz w:val="24"/>
        </w:rPr>
      </w:pPr>
    </w:p>
    <w:p w14:paraId="4212DDC8" w14:textId="77777777" w:rsidR="001F3FF5" w:rsidRDefault="001F3FF5">
      <w:pPr>
        <w:pStyle w:val="aff9"/>
        <w:tabs>
          <w:tab w:val="left" w:pos="5580"/>
        </w:tabs>
        <w:spacing w:line="360" w:lineRule="auto"/>
        <w:ind w:left="424" w:firstLine="240"/>
        <w:rPr>
          <w:rFonts w:hAnsi="宋体"/>
          <w:sz w:val="24"/>
        </w:rPr>
      </w:pPr>
    </w:p>
    <w:p w14:paraId="68D31280" w14:textId="77777777" w:rsidR="001F3FF5" w:rsidRDefault="001F3FF5">
      <w:pPr>
        <w:pStyle w:val="aff9"/>
        <w:tabs>
          <w:tab w:val="left" w:pos="5580"/>
        </w:tabs>
        <w:spacing w:line="360" w:lineRule="auto"/>
        <w:ind w:left="424" w:firstLine="240"/>
        <w:rPr>
          <w:rFonts w:hAnsi="宋体"/>
          <w:sz w:val="24"/>
        </w:rPr>
      </w:pPr>
    </w:p>
    <w:p w14:paraId="0479B855" w14:textId="77777777" w:rsidR="001F3FF5" w:rsidRDefault="001F3FF5">
      <w:pPr>
        <w:pStyle w:val="aff9"/>
        <w:tabs>
          <w:tab w:val="left" w:pos="5580"/>
        </w:tabs>
        <w:spacing w:line="360" w:lineRule="auto"/>
        <w:ind w:left="424" w:firstLine="240"/>
        <w:rPr>
          <w:rFonts w:hAnsi="宋体"/>
          <w:sz w:val="24"/>
        </w:rPr>
      </w:pPr>
    </w:p>
    <w:bookmarkEnd w:id="550"/>
    <w:bookmarkEnd w:id="551"/>
    <w:bookmarkEnd w:id="552"/>
    <w:bookmarkEnd w:id="553"/>
    <w:bookmarkEnd w:id="554"/>
    <w:bookmarkEnd w:id="555"/>
    <w:bookmarkEnd w:id="556"/>
    <w:bookmarkEnd w:id="557"/>
    <w:bookmarkEnd w:id="558"/>
    <w:bookmarkEnd w:id="559"/>
    <w:bookmarkEnd w:id="560"/>
    <w:bookmarkEnd w:id="561"/>
    <w:bookmarkEnd w:id="562"/>
    <w:p w14:paraId="4CA143B5" w14:textId="77777777" w:rsidR="001F3FF5" w:rsidRDefault="00680F4A">
      <w:pPr>
        <w:pStyle w:val="aff9"/>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61AF64BF" w14:textId="77777777" w:rsidR="001F3FF5" w:rsidRDefault="001F3FF5">
      <w:pPr>
        <w:pStyle w:val="aff9"/>
        <w:tabs>
          <w:tab w:val="left" w:pos="5580"/>
        </w:tabs>
        <w:spacing w:line="360" w:lineRule="auto"/>
        <w:jc w:val="center"/>
        <w:rPr>
          <w:rFonts w:hAnsi="宋体"/>
          <w:b/>
          <w:sz w:val="24"/>
        </w:rPr>
      </w:pPr>
    </w:p>
    <w:p w14:paraId="20B8E61B" w14:textId="77777777" w:rsidR="001F3FF5" w:rsidRDefault="001F3FF5">
      <w:pPr>
        <w:pStyle w:val="aff9"/>
        <w:spacing w:line="360" w:lineRule="auto"/>
        <w:ind w:left="900" w:hanging="480"/>
        <w:rPr>
          <w:rFonts w:hAnsi="宋体"/>
          <w:bCs/>
          <w:color w:val="000000"/>
          <w:sz w:val="24"/>
        </w:rPr>
      </w:pPr>
    </w:p>
    <w:p w14:paraId="706050CE" w14:textId="77777777" w:rsidR="001F3FF5" w:rsidRDefault="00680F4A">
      <w:pPr>
        <w:spacing w:line="360" w:lineRule="auto"/>
        <w:rPr>
          <w:rFonts w:ascii="宋体" w:hAnsi="宋体"/>
          <w:color w:val="000000"/>
          <w:sz w:val="24"/>
        </w:rPr>
      </w:pPr>
      <w:bookmarkStart w:id="563"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563"/>
    <w:p w14:paraId="3A08D51D" w14:textId="77777777" w:rsidR="001F3FF5" w:rsidRDefault="001F3FF5">
      <w:pPr>
        <w:pStyle w:val="aff9"/>
        <w:spacing w:line="360" w:lineRule="auto"/>
        <w:jc w:val="center"/>
        <w:rPr>
          <w:rFonts w:hAnsi="宋体"/>
          <w:b/>
          <w:bCs/>
          <w:sz w:val="24"/>
        </w:rPr>
      </w:pPr>
    </w:p>
    <w:p w14:paraId="7FE4911F" w14:textId="77777777" w:rsidR="001F3FF5" w:rsidRDefault="001F3FF5">
      <w:pPr>
        <w:pStyle w:val="aff9"/>
        <w:spacing w:line="360" w:lineRule="auto"/>
        <w:jc w:val="center"/>
        <w:rPr>
          <w:rFonts w:hAnsi="宋体"/>
          <w:b/>
          <w:bCs/>
          <w:sz w:val="24"/>
        </w:rPr>
      </w:pPr>
    </w:p>
    <w:p w14:paraId="7EA05F6C" w14:textId="77777777" w:rsidR="001F3FF5" w:rsidRDefault="001F3FF5">
      <w:pPr>
        <w:pStyle w:val="aff9"/>
        <w:spacing w:line="360" w:lineRule="auto"/>
        <w:jc w:val="center"/>
        <w:rPr>
          <w:rFonts w:hAnsi="宋体"/>
          <w:b/>
          <w:bCs/>
          <w:sz w:val="24"/>
        </w:rPr>
      </w:pPr>
    </w:p>
    <w:p w14:paraId="6979BA87" w14:textId="77777777" w:rsidR="001F3FF5" w:rsidRDefault="00680F4A">
      <w:pPr>
        <w:pStyle w:val="aff9"/>
        <w:spacing w:line="360" w:lineRule="auto"/>
        <w:jc w:val="center"/>
        <w:rPr>
          <w:rFonts w:hAnsi="宋体"/>
          <w:b/>
          <w:bCs/>
          <w:sz w:val="24"/>
        </w:rPr>
      </w:pPr>
      <w:r>
        <w:rPr>
          <w:rFonts w:hAnsi="宋体" w:hint="eastAsia"/>
        </w:rPr>
        <w:cr/>
      </w:r>
    </w:p>
    <w:p w14:paraId="7DF5B677" w14:textId="77777777" w:rsidR="001F3FF5" w:rsidRDefault="001F3FF5">
      <w:pPr>
        <w:pStyle w:val="aff9"/>
        <w:spacing w:line="360" w:lineRule="auto"/>
        <w:jc w:val="center"/>
        <w:rPr>
          <w:rFonts w:hAnsi="宋体"/>
          <w:b/>
          <w:bCs/>
          <w:sz w:val="24"/>
        </w:rPr>
      </w:pPr>
    </w:p>
    <w:p w14:paraId="5665E2DF" w14:textId="77777777" w:rsidR="001F3FF5" w:rsidRDefault="001F3FF5">
      <w:pPr>
        <w:pStyle w:val="aff9"/>
        <w:tabs>
          <w:tab w:val="left" w:pos="5580"/>
        </w:tabs>
        <w:spacing w:line="360" w:lineRule="auto"/>
        <w:jc w:val="center"/>
        <w:rPr>
          <w:rFonts w:hAnsi="宋体"/>
          <w:b/>
          <w:sz w:val="24"/>
        </w:rPr>
      </w:pPr>
    </w:p>
    <w:p w14:paraId="1DBD77BB" w14:textId="77777777" w:rsidR="001F3FF5" w:rsidRDefault="001F3FF5">
      <w:pPr>
        <w:pStyle w:val="aff9"/>
        <w:tabs>
          <w:tab w:val="left" w:pos="5580"/>
        </w:tabs>
        <w:spacing w:line="360" w:lineRule="auto"/>
        <w:jc w:val="center"/>
        <w:rPr>
          <w:rFonts w:hAnsi="宋体"/>
          <w:b/>
          <w:sz w:val="24"/>
        </w:rPr>
      </w:pPr>
    </w:p>
    <w:p w14:paraId="08A6F7EF" w14:textId="77777777" w:rsidR="001F3FF5" w:rsidRDefault="001F3FF5">
      <w:pPr>
        <w:pStyle w:val="aff9"/>
        <w:tabs>
          <w:tab w:val="left" w:pos="5580"/>
        </w:tabs>
        <w:spacing w:line="360" w:lineRule="auto"/>
        <w:jc w:val="center"/>
        <w:rPr>
          <w:rFonts w:hAnsi="宋体"/>
          <w:b/>
          <w:sz w:val="24"/>
        </w:rPr>
      </w:pPr>
    </w:p>
    <w:p w14:paraId="08824BBE" w14:textId="77777777" w:rsidR="001F3FF5" w:rsidRDefault="001F3FF5">
      <w:pPr>
        <w:pStyle w:val="aff9"/>
        <w:tabs>
          <w:tab w:val="left" w:pos="5580"/>
        </w:tabs>
        <w:spacing w:line="360" w:lineRule="auto"/>
        <w:jc w:val="center"/>
        <w:rPr>
          <w:rFonts w:hAnsi="宋体"/>
          <w:b/>
          <w:sz w:val="24"/>
        </w:rPr>
      </w:pPr>
    </w:p>
    <w:p w14:paraId="09A0692E" w14:textId="77777777" w:rsidR="001F3FF5" w:rsidRDefault="001F3FF5">
      <w:pPr>
        <w:pStyle w:val="aff9"/>
        <w:tabs>
          <w:tab w:val="left" w:pos="5580"/>
        </w:tabs>
        <w:spacing w:line="360" w:lineRule="auto"/>
        <w:jc w:val="center"/>
        <w:rPr>
          <w:rFonts w:hAnsi="宋体"/>
          <w:b/>
          <w:sz w:val="24"/>
        </w:rPr>
      </w:pPr>
    </w:p>
    <w:p w14:paraId="69EFC32E" w14:textId="77777777" w:rsidR="001F3FF5" w:rsidRDefault="001F3FF5">
      <w:pPr>
        <w:pStyle w:val="aff9"/>
        <w:tabs>
          <w:tab w:val="left" w:pos="5580"/>
        </w:tabs>
        <w:spacing w:line="360" w:lineRule="auto"/>
        <w:jc w:val="center"/>
        <w:rPr>
          <w:rFonts w:hAnsi="宋体"/>
          <w:b/>
          <w:sz w:val="24"/>
        </w:rPr>
      </w:pPr>
    </w:p>
    <w:p w14:paraId="2E1FA1C4" w14:textId="77777777" w:rsidR="001F3FF5" w:rsidRDefault="001F3FF5">
      <w:pPr>
        <w:pStyle w:val="aff9"/>
        <w:tabs>
          <w:tab w:val="left" w:pos="5580"/>
        </w:tabs>
        <w:spacing w:line="360" w:lineRule="auto"/>
        <w:jc w:val="center"/>
        <w:rPr>
          <w:rFonts w:hAnsi="宋体"/>
          <w:b/>
          <w:sz w:val="24"/>
        </w:rPr>
      </w:pPr>
    </w:p>
    <w:p w14:paraId="0E8D9ED1" w14:textId="77777777" w:rsidR="001F3FF5" w:rsidRDefault="001F3FF5">
      <w:pPr>
        <w:pStyle w:val="aff9"/>
        <w:tabs>
          <w:tab w:val="left" w:pos="5580"/>
        </w:tabs>
        <w:spacing w:line="360" w:lineRule="auto"/>
        <w:jc w:val="center"/>
        <w:rPr>
          <w:rFonts w:hAnsi="宋体"/>
          <w:b/>
          <w:sz w:val="24"/>
        </w:rPr>
      </w:pPr>
    </w:p>
    <w:p w14:paraId="6A127DC2" w14:textId="77777777" w:rsidR="001F3FF5" w:rsidRDefault="001F3FF5">
      <w:pPr>
        <w:pStyle w:val="aff9"/>
        <w:tabs>
          <w:tab w:val="left" w:pos="5580"/>
        </w:tabs>
        <w:spacing w:line="360" w:lineRule="auto"/>
        <w:jc w:val="center"/>
        <w:rPr>
          <w:rFonts w:hAnsi="宋体"/>
          <w:b/>
          <w:sz w:val="24"/>
        </w:rPr>
      </w:pPr>
    </w:p>
    <w:p w14:paraId="626F6067" w14:textId="77777777" w:rsidR="001F3FF5" w:rsidRDefault="001F3FF5">
      <w:pPr>
        <w:pStyle w:val="aff9"/>
        <w:tabs>
          <w:tab w:val="left" w:pos="5580"/>
        </w:tabs>
        <w:spacing w:line="360" w:lineRule="auto"/>
        <w:jc w:val="center"/>
        <w:rPr>
          <w:rFonts w:hAnsi="宋体"/>
          <w:b/>
          <w:sz w:val="24"/>
        </w:rPr>
      </w:pPr>
    </w:p>
    <w:p w14:paraId="65D242F5" w14:textId="77777777" w:rsidR="001F3FF5" w:rsidRDefault="001F3FF5">
      <w:pPr>
        <w:pStyle w:val="aff9"/>
        <w:tabs>
          <w:tab w:val="left" w:pos="5580"/>
        </w:tabs>
        <w:spacing w:line="360" w:lineRule="auto"/>
        <w:jc w:val="center"/>
        <w:rPr>
          <w:rFonts w:hAnsi="宋体"/>
          <w:b/>
          <w:sz w:val="24"/>
        </w:rPr>
      </w:pPr>
    </w:p>
    <w:p w14:paraId="4E5F8E4A" w14:textId="77777777" w:rsidR="001F3FF5" w:rsidRDefault="001F3FF5">
      <w:pPr>
        <w:pStyle w:val="aff9"/>
        <w:tabs>
          <w:tab w:val="left" w:pos="5580"/>
        </w:tabs>
        <w:spacing w:line="360" w:lineRule="auto"/>
        <w:jc w:val="center"/>
        <w:rPr>
          <w:rFonts w:hAnsi="宋体"/>
          <w:b/>
          <w:sz w:val="24"/>
        </w:rPr>
      </w:pPr>
    </w:p>
    <w:p w14:paraId="42E28C31" w14:textId="77777777" w:rsidR="001F3FF5" w:rsidRDefault="001F3FF5">
      <w:pPr>
        <w:pStyle w:val="aff9"/>
        <w:tabs>
          <w:tab w:val="left" w:pos="5580"/>
        </w:tabs>
        <w:spacing w:line="360" w:lineRule="auto"/>
        <w:jc w:val="center"/>
        <w:rPr>
          <w:rFonts w:hAnsi="宋体"/>
          <w:b/>
          <w:sz w:val="24"/>
        </w:rPr>
      </w:pPr>
    </w:p>
    <w:p w14:paraId="08290F71" w14:textId="77777777" w:rsidR="001F3FF5" w:rsidRDefault="001F3FF5">
      <w:pPr>
        <w:pStyle w:val="aff9"/>
        <w:tabs>
          <w:tab w:val="left" w:pos="5580"/>
        </w:tabs>
        <w:spacing w:line="360" w:lineRule="auto"/>
        <w:jc w:val="center"/>
        <w:rPr>
          <w:rFonts w:hAnsi="宋体"/>
          <w:b/>
          <w:sz w:val="24"/>
        </w:rPr>
      </w:pPr>
    </w:p>
    <w:p w14:paraId="2A421B26" w14:textId="77777777" w:rsidR="001F3FF5" w:rsidRDefault="001F3FF5">
      <w:pPr>
        <w:pStyle w:val="aff9"/>
        <w:tabs>
          <w:tab w:val="left" w:pos="5580"/>
        </w:tabs>
        <w:spacing w:line="360" w:lineRule="auto"/>
        <w:jc w:val="center"/>
        <w:rPr>
          <w:rFonts w:hAnsi="宋体"/>
          <w:b/>
          <w:sz w:val="24"/>
        </w:rPr>
      </w:pPr>
    </w:p>
    <w:p w14:paraId="45184404" w14:textId="77777777" w:rsidR="001F3FF5" w:rsidRDefault="001F3FF5">
      <w:pPr>
        <w:pStyle w:val="aff9"/>
        <w:tabs>
          <w:tab w:val="left" w:pos="5580"/>
        </w:tabs>
        <w:spacing w:line="360" w:lineRule="auto"/>
        <w:jc w:val="center"/>
        <w:rPr>
          <w:rFonts w:hAnsi="宋体"/>
          <w:b/>
          <w:sz w:val="24"/>
        </w:rPr>
      </w:pPr>
    </w:p>
    <w:p w14:paraId="4EF624AB" w14:textId="77777777" w:rsidR="001F3FF5" w:rsidRDefault="001F3FF5">
      <w:pPr>
        <w:pStyle w:val="aff9"/>
        <w:tabs>
          <w:tab w:val="left" w:pos="5580"/>
        </w:tabs>
        <w:spacing w:line="360" w:lineRule="auto"/>
        <w:jc w:val="center"/>
        <w:rPr>
          <w:rFonts w:hAnsi="宋体"/>
          <w:b/>
          <w:sz w:val="24"/>
        </w:rPr>
      </w:pPr>
    </w:p>
    <w:p w14:paraId="53E99E72" w14:textId="77777777" w:rsidR="001F3FF5" w:rsidRDefault="00680F4A">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44704B96" w14:textId="77777777" w:rsidR="001F3FF5" w:rsidRDefault="001F3FF5">
      <w:pPr>
        <w:spacing w:line="360" w:lineRule="auto"/>
        <w:ind w:firstLineChars="200" w:firstLine="480"/>
        <w:rPr>
          <w:rFonts w:ascii="宋体" w:hAnsi="宋体"/>
          <w:sz w:val="24"/>
        </w:rPr>
      </w:pPr>
    </w:p>
    <w:p w14:paraId="2310A0F8" w14:textId="77777777" w:rsidR="001F3FF5" w:rsidRDefault="00680F4A">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4FFC1E03" w14:textId="77777777" w:rsidR="001F3FF5" w:rsidRDefault="00680F4A">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161843B7" w14:textId="77777777" w:rsidR="001F3FF5" w:rsidRDefault="001F3FF5">
      <w:pPr>
        <w:spacing w:line="360" w:lineRule="auto"/>
        <w:rPr>
          <w:rFonts w:ascii="宋体" w:hAnsi="宋体"/>
          <w:sz w:val="24"/>
        </w:rPr>
      </w:pPr>
    </w:p>
    <w:p w14:paraId="3BEA892A" w14:textId="77777777" w:rsidR="001F3FF5" w:rsidRDefault="001F3FF5">
      <w:pPr>
        <w:spacing w:line="360" w:lineRule="auto"/>
        <w:rPr>
          <w:rFonts w:ascii="宋体" w:hAnsi="宋体"/>
          <w:sz w:val="24"/>
        </w:rPr>
      </w:pPr>
    </w:p>
    <w:p w14:paraId="2F9CE740" w14:textId="77777777" w:rsidR="001F3FF5" w:rsidRDefault="001F3FF5">
      <w:pPr>
        <w:spacing w:line="360" w:lineRule="auto"/>
        <w:rPr>
          <w:rFonts w:ascii="宋体" w:hAnsi="宋体"/>
          <w:sz w:val="24"/>
        </w:rPr>
      </w:pPr>
    </w:p>
    <w:p w14:paraId="316057AB" w14:textId="77777777" w:rsidR="001F3FF5" w:rsidRDefault="00680F4A">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581017A8" w14:textId="77777777" w:rsidR="001F3FF5" w:rsidRDefault="001F3FF5">
      <w:pPr>
        <w:autoSpaceDE w:val="0"/>
        <w:autoSpaceDN w:val="0"/>
        <w:adjustRightInd w:val="0"/>
        <w:snapToGrid w:val="0"/>
        <w:spacing w:before="25" w:after="25" w:line="360" w:lineRule="auto"/>
        <w:rPr>
          <w:rFonts w:ascii="宋体" w:hAnsi="宋体"/>
          <w:sz w:val="24"/>
          <w:lang w:val="zh-CN"/>
        </w:rPr>
      </w:pPr>
    </w:p>
    <w:p w14:paraId="7C686E61" w14:textId="77777777" w:rsidR="001F3FF5" w:rsidRDefault="00680F4A">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4D5F8416" w14:textId="77777777" w:rsidR="001F3FF5" w:rsidRDefault="001F3FF5">
      <w:pPr>
        <w:rPr>
          <w:rFonts w:ascii="宋体" w:hAnsi="宋体"/>
          <w:sz w:val="24"/>
        </w:rPr>
      </w:pPr>
    </w:p>
    <w:p w14:paraId="645B1BC7" w14:textId="77777777" w:rsidR="001F3FF5" w:rsidRDefault="00680F4A">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16458EB1" w14:textId="77777777" w:rsidR="001F3FF5" w:rsidRDefault="001F3FF5">
      <w:pPr>
        <w:rPr>
          <w:rFonts w:ascii="宋体" w:hAnsi="宋体"/>
          <w:sz w:val="24"/>
        </w:rPr>
      </w:pPr>
    </w:p>
    <w:p w14:paraId="057FD746" w14:textId="77777777" w:rsidR="001F3FF5" w:rsidRDefault="001F3FF5">
      <w:pPr>
        <w:rPr>
          <w:rFonts w:ascii="宋体" w:hAnsi="宋体"/>
          <w:sz w:val="24"/>
        </w:rPr>
      </w:pPr>
    </w:p>
    <w:p w14:paraId="14724A09" w14:textId="77777777" w:rsidR="001F3FF5" w:rsidRDefault="001F3FF5">
      <w:pPr>
        <w:rPr>
          <w:rFonts w:ascii="宋体" w:hAnsi="宋体"/>
          <w:sz w:val="24"/>
        </w:rPr>
      </w:pPr>
    </w:p>
    <w:p w14:paraId="7F8EF82F" w14:textId="77777777" w:rsidR="001F3FF5" w:rsidRDefault="001F3FF5">
      <w:pPr>
        <w:rPr>
          <w:rFonts w:ascii="宋体" w:hAnsi="宋体"/>
          <w:sz w:val="24"/>
        </w:rPr>
      </w:pPr>
    </w:p>
    <w:p w14:paraId="2AD416C4" w14:textId="77777777" w:rsidR="001F3FF5" w:rsidRDefault="001F3FF5">
      <w:pPr>
        <w:rPr>
          <w:rFonts w:ascii="宋体" w:hAnsi="宋体"/>
          <w:sz w:val="24"/>
        </w:rPr>
      </w:pPr>
    </w:p>
    <w:p w14:paraId="257A2210" w14:textId="77777777" w:rsidR="001F3FF5" w:rsidRDefault="001F3FF5">
      <w:pPr>
        <w:rPr>
          <w:rFonts w:ascii="宋体" w:hAnsi="宋体"/>
          <w:sz w:val="24"/>
        </w:rPr>
      </w:pPr>
    </w:p>
    <w:p w14:paraId="597996E1" w14:textId="77777777" w:rsidR="001F3FF5" w:rsidRDefault="001F3FF5">
      <w:pPr>
        <w:rPr>
          <w:rFonts w:ascii="宋体" w:hAnsi="宋体"/>
          <w:sz w:val="24"/>
        </w:rPr>
      </w:pPr>
    </w:p>
    <w:p w14:paraId="289E1220" w14:textId="77777777" w:rsidR="001F3FF5" w:rsidRDefault="001F3FF5">
      <w:pPr>
        <w:rPr>
          <w:rFonts w:ascii="宋体" w:hAnsi="宋体"/>
          <w:sz w:val="24"/>
        </w:rPr>
      </w:pPr>
    </w:p>
    <w:p w14:paraId="532A2E0A" w14:textId="77777777" w:rsidR="001F3FF5" w:rsidRDefault="001F3FF5">
      <w:pPr>
        <w:rPr>
          <w:rFonts w:ascii="宋体" w:hAnsi="宋体"/>
          <w:sz w:val="24"/>
        </w:rPr>
      </w:pPr>
    </w:p>
    <w:p w14:paraId="14351C5D" w14:textId="77777777" w:rsidR="001F3FF5" w:rsidRDefault="001F3FF5">
      <w:pPr>
        <w:rPr>
          <w:rFonts w:ascii="宋体" w:hAnsi="宋体"/>
          <w:sz w:val="24"/>
        </w:rPr>
      </w:pPr>
    </w:p>
    <w:p w14:paraId="548DD062" w14:textId="77777777" w:rsidR="001F3FF5" w:rsidRDefault="001F3FF5">
      <w:pPr>
        <w:rPr>
          <w:rFonts w:ascii="宋体" w:hAnsi="宋体"/>
          <w:sz w:val="24"/>
        </w:rPr>
      </w:pPr>
    </w:p>
    <w:p w14:paraId="5F802D12" w14:textId="77777777" w:rsidR="001F3FF5" w:rsidRDefault="001F3FF5">
      <w:pPr>
        <w:rPr>
          <w:rFonts w:ascii="宋体" w:hAnsi="宋体"/>
          <w:sz w:val="24"/>
        </w:rPr>
      </w:pPr>
    </w:p>
    <w:p w14:paraId="534DF3D7" w14:textId="77777777" w:rsidR="001F3FF5" w:rsidRDefault="001F3FF5">
      <w:pPr>
        <w:spacing w:line="360" w:lineRule="auto"/>
        <w:jc w:val="left"/>
        <w:rPr>
          <w:rFonts w:ascii="宋体" w:hAnsi="宋体"/>
          <w:b/>
          <w:color w:val="000000"/>
          <w:sz w:val="24"/>
        </w:rPr>
        <w:sectPr w:rsidR="001F3FF5">
          <w:pgSz w:w="11906" w:h="16838"/>
          <w:pgMar w:top="1440" w:right="1797" w:bottom="1440" w:left="1797" w:header="851" w:footer="992" w:gutter="0"/>
          <w:cols w:space="720"/>
          <w:docGrid w:type="lines" w:linePitch="312"/>
        </w:sectPr>
      </w:pPr>
    </w:p>
    <w:p w14:paraId="709052F3" w14:textId="77777777" w:rsidR="001F3FF5" w:rsidRDefault="00680F4A">
      <w:pPr>
        <w:spacing w:line="360" w:lineRule="auto"/>
        <w:jc w:val="center"/>
        <w:rPr>
          <w:rFonts w:ascii="宋体" w:hAnsi="宋体"/>
          <w:b/>
          <w:bCs/>
          <w:sz w:val="24"/>
        </w:rPr>
      </w:pPr>
      <w:r>
        <w:rPr>
          <w:rFonts w:ascii="宋体" w:hAnsi="宋体" w:hint="eastAsia"/>
          <w:b/>
          <w:sz w:val="24"/>
        </w:rPr>
        <w:lastRenderedPageBreak/>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6BCB17EE" w14:textId="77777777" w:rsidR="001F3FF5" w:rsidRDefault="00680F4A">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6961F5C7" w14:textId="77777777" w:rsidR="001F3FF5" w:rsidRDefault="00680F4A">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6E1EB7EB" w14:textId="77777777" w:rsidR="001F3FF5" w:rsidRDefault="00680F4A">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1F3FF5" w14:paraId="4FB626F9" w14:textId="77777777">
        <w:trPr>
          <w:trHeight w:val="567"/>
        </w:trPr>
        <w:tc>
          <w:tcPr>
            <w:tcW w:w="8096" w:type="dxa"/>
            <w:gridSpan w:val="2"/>
            <w:vAlign w:val="center"/>
          </w:tcPr>
          <w:p w14:paraId="2B82B067" w14:textId="77777777" w:rsidR="001F3FF5" w:rsidRDefault="00680F4A">
            <w:pPr>
              <w:jc w:val="center"/>
              <w:rPr>
                <w:rFonts w:ascii="宋体" w:hAnsi="宋体"/>
                <w:color w:val="000000"/>
              </w:rPr>
            </w:pPr>
            <w:r>
              <w:rPr>
                <w:rFonts w:ascii="宋体" w:hAnsi="宋体" w:hint="eastAsia"/>
                <w:color w:val="000000"/>
              </w:rPr>
              <w:t>与供应商的负责人为同一人的其他单位名称</w:t>
            </w:r>
          </w:p>
        </w:tc>
      </w:tr>
      <w:tr w:rsidR="001F3FF5" w14:paraId="6621786A" w14:textId="77777777">
        <w:trPr>
          <w:trHeight w:val="567"/>
        </w:trPr>
        <w:tc>
          <w:tcPr>
            <w:tcW w:w="1172" w:type="dxa"/>
            <w:vAlign w:val="center"/>
          </w:tcPr>
          <w:p w14:paraId="1A020A35" w14:textId="77777777" w:rsidR="001F3FF5" w:rsidRDefault="00680F4A">
            <w:pPr>
              <w:jc w:val="center"/>
              <w:rPr>
                <w:rFonts w:ascii="宋体" w:hAnsi="宋体"/>
                <w:color w:val="000000"/>
              </w:rPr>
            </w:pPr>
            <w:r>
              <w:rPr>
                <w:rFonts w:ascii="宋体" w:hAnsi="宋体" w:hint="eastAsia"/>
                <w:color w:val="000000"/>
              </w:rPr>
              <w:t>1</w:t>
            </w:r>
          </w:p>
        </w:tc>
        <w:tc>
          <w:tcPr>
            <w:tcW w:w="6924" w:type="dxa"/>
            <w:vAlign w:val="center"/>
          </w:tcPr>
          <w:p w14:paraId="5B4E4E5F" w14:textId="77777777" w:rsidR="001F3FF5" w:rsidRDefault="00680F4A">
            <w:pPr>
              <w:jc w:val="center"/>
              <w:rPr>
                <w:rFonts w:ascii="宋体" w:hAnsi="宋体"/>
                <w:color w:val="000000"/>
              </w:rPr>
            </w:pPr>
            <w:r>
              <w:rPr>
                <w:rFonts w:ascii="宋体" w:hAnsi="宋体" w:hint="eastAsia"/>
                <w:color w:val="000000"/>
              </w:rPr>
              <w:t>（单位名称）</w:t>
            </w:r>
          </w:p>
        </w:tc>
      </w:tr>
      <w:tr w:rsidR="001F3FF5" w14:paraId="0AA71A02" w14:textId="77777777">
        <w:trPr>
          <w:trHeight w:val="567"/>
        </w:trPr>
        <w:tc>
          <w:tcPr>
            <w:tcW w:w="1172" w:type="dxa"/>
            <w:vAlign w:val="center"/>
          </w:tcPr>
          <w:p w14:paraId="2D15558C" w14:textId="77777777" w:rsidR="001F3FF5" w:rsidRDefault="00680F4A">
            <w:pPr>
              <w:jc w:val="center"/>
              <w:rPr>
                <w:rFonts w:ascii="宋体" w:hAnsi="宋体"/>
                <w:color w:val="000000"/>
              </w:rPr>
            </w:pPr>
            <w:r>
              <w:rPr>
                <w:rFonts w:ascii="宋体" w:hAnsi="宋体" w:hint="eastAsia"/>
                <w:color w:val="000000"/>
              </w:rPr>
              <w:t>2</w:t>
            </w:r>
          </w:p>
        </w:tc>
        <w:tc>
          <w:tcPr>
            <w:tcW w:w="6924" w:type="dxa"/>
            <w:vAlign w:val="center"/>
          </w:tcPr>
          <w:p w14:paraId="267FA9F0" w14:textId="77777777" w:rsidR="001F3FF5" w:rsidRDefault="00680F4A">
            <w:pPr>
              <w:jc w:val="center"/>
              <w:rPr>
                <w:rFonts w:ascii="宋体" w:hAnsi="宋体"/>
                <w:b/>
                <w:color w:val="000000"/>
              </w:rPr>
            </w:pPr>
            <w:r>
              <w:rPr>
                <w:rFonts w:ascii="宋体" w:hAnsi="宋体"/>
                <w:b/>
                <w:color w:val="000000"/>
              </w:rPr>
              <w:t>……</w:t>
            </w:r>
          </w:p>
        </w:tc>
      </w:tr>
      <w:tr w:rsidR="001F3FF5" w14:paraId="37EE95E7" w14:textId="77777777">
        <w:trPr>
          <w:trHeight w:val="567"/>
        </w:trPr>
        <w:tc>
          <w:tcPr>
            <w:tcW w:w="1172" w:type="dxa"/>
            <w:vAlign w:val="center"/>
          </w:tcPr>
          <w:p w14:paraId="479D6C95" w14:textId="77777777" w:rsidR="001F3FF5" w:rsidRDefault="00680F4A">
            <w:pPr>
              <w:jc w:val="center"/>
              <w:rPr>
                <w:rFonts w:ascii="宋体" w:hAnsi="宋体"/>
                <w:color w:val="000000"/>
              </w:rPr>
            </w:pPr>
            <w:r>
              <w:rPr>
                <w:rFonts w:ascii="宋体" w:hAnsi="宋体" w:hint="eastAsia"/>
                <w:color w:val="000000"/>
              </w:rPr>
              <w:t>3</w:t>
            </w:r>
          </w:p>
        </w:tc>
        <w:tc>
          <w:tcPr>
            <w:tcW w:w="6924" w:type="dxa"/>
            <w:vAlign w:val="center"/>
          </w:tcPr>
          <w:p w14:paraId="7D5B7042" w14:textId="77777777" w:rsidR="001F3FF5" w:rsidRDefault="00680F4A">
            <w:pPr>
              <w:jc w:val="center"/>
              <w:rPr>
                <w:rFonts w:ascii="宋体" w:hAnsi="宋体"/>
                <w:b/>
                <w:color w:val="000000"/>
              </w:rPr>
            </w:pPr>
            <w:r>
              <w:rPr>
                <w:rFonts w:ascii="宋体" w:hAnsi="宋体"/>
                <w:b/>
                <w:color w:val="000000"/>
              </w:rPr>
              <w:t>……</w:t>
            </w:r>
          </w:p>
        </w:tc>
      </w:tr>
      <w:tr w:rsidR="001F3FF5" w14:paraId="43EC18F2" w14:textId="77777777">
        <w:trPr>
          <w:trHeight w:val="567"/>
        </w:trPr>
        <w:tc>
          <w:tcPr>
            <w:tcW w:w="1172" w:type="dxa"/>
            <w:vAlign w:val="center"/>
          </w:tcPr>
          <w:p w14:paraId="56F9978F" w14:textId="77777777" w:rsidR="001F3FF5" w:rsidRDefault="00680F4A">
            <w:pPr>
              <w:jc w:val="center"/>
              <w:rPr>
                <w:rFonts w:ascii="宋体" w:hAnsi="宋体"/>
                <w:b/>
                <w:color w:val="000000"/>
              </w:rPr>
            </w:pPr>
            <w:r>
              <w:rPr>
                <w:rFonts w:ascii="宋体" w:hAnsi="宋体"/>
                <w:b/>
                <w:color w:val="000000"/>
              </w:rPr>
              <w:t>…</w:t>
            </w:r>
          </w:p>
        </w:tc>
        <w:tc>
          <w:tcPr>
            <w:tcW w:w="6924" w:type="dxa"/>
            <w:vAlign w:val="center"/>
          </w:tcPr>
          <w:p w14:paraId="40381E38" w14:textId="77777777" w:rsidR="001F3FF5" w:rsidRDefault="00680F4A">
            <w:pPr>
              <w:jc w:val="center"/>
              <w:rPr>
                <w:rFonts w:ascii="宋体" w:hAnsi="宋体"/>
                <w:b/>
                <w:color w:val="000000"/>
              </w:rPr>
            </w:pPr>
            <w:r>
              <w:rPr>
                <w:rFonts w:ascii="宋体" w:hAnsi="宋体"/>
                <w:b/>
                <w:color w:val="000000"/>
              </w:rPr>
              <w:t>……</w:t>
            </w:r>
          </w:p>
        </w:tc>
      </w:tr>
      <w:tr w:rsidR="001F3FF5" w14:paraId="4DC29D2D" w14:textId="77777777">
        <w:trPr>
          <w:trHeight w:val="567"/>
        </w:trPr>
        <w:tc>
          <w:tcPr>
            <w:tcW w:w="8096" w:type="dxa"/>
            <w:gridSpan w:val="2"/>
            <w:vAlign w:val="center"/>
          </w:tcPr>
          <w:p w14:paraId="5385C425" w14:textId="77777777" w:rsidR="001F3FF5" w:rsidRDefault="00680F4A">
            <w:pPr>
              <w:jc w:val="center"/>
              <w:rPr>
                <w:rFonts w:ascii="宋体" w:hAnsi="宋体"/>
                <w:color w:val="000000"/>
              </w:rPr>
            </w:pPr>
            <w:r>
              <w:rPr>
                <w:rFonts w:ascii="宋体" w:hAnsi="宋体" w:hint="eastAsia"/>
                <w:color w:val="000000"/>
              </w:rPr>
              <w:t>与供应商存在直接控股、管理关系的其他单位名称</w:t>
            </w:r>
          </w:p>
        </w:tc>
      </w:tr>
      <w:tr w:rsidR="001F3FF5" w14:paraId="4492C48D" w14:textId="77777777">
        <w:trPr>
          <w:trHeight w:val="567"/>
        </w:trPr>
        <w:tc>
          <w:tcPr>
            <w:tcW w:w="1172" w:type="dxa"/>
            <w:vAlign w:val="center"/>
          </w:tcPr>
          <w:p w14:paraId="3E14AA1B" w14:textId="77777777" w:rsidR="001F3FF5" w:rsidRDefault="00680F4A">
            <w:pPr>
              <w:jc w:val="center"/>
              <w:rPr>
                <w:rFonts w:ascii="宋体" w:hAnsi="宋体"/>
                <w:color w:val="000000"/>
              </w:rPr>
            </w:pPr>
            <w:r>
              <w:rPr>
                <w:rFonts w:ascii="宋体" w:hAnsi="宋体" w:hint="eastAsia"/>
                <w:color w:val="000000"/>
              </w:rPr>
              <w:t>1</w:t>
            </w:r>
          </w:p>
        </w:tc>
        <w:tc>
          <w:tcPr>
            <w:tcW w:w="6924" w:type="dxa"/>
            <w:vAlign w:val="center"/>
          </w:tcPr>
          <w:p w14:paraId="39CE90B8" w14:textId="77777777" w:rsidR="001F3FF5" w:rsidRDefault="00680F4A">
            <w:pPr>
              <w:jc w:val="center"/>
              <w:rPr>
                <w:rFonts w:ascii="宋体" w:hAnsi="宋体"/>
                <w:color w:val="000000"/>
              </w:rPr>
            </w:pPr>
            <w:r>
              <w:rPr>
                <w:rFonts w:ascii="宋体" w:hAnsi="宋体" w:hint="eastAsia"/>
                <w:color w:val="000000"/>
              </w:rPr>
              <w:t>（单位名称）</w:t>
            </w:r>
          </w:p>
        </w:tc>
      </w:tr>
      <w:tr w:rsidR="001F3FF5" w14:paraId="62FD884F" w14:textId="77777777">
        <w:trPr>
          <w:trHeight w:val="567"/>
        </w:trPr>
        <w:tc>
          <w:tcPr>
            <w:tcW w:w="1172" w:type="dxa"/>
            <w:vAlign w:val="center"/>
          </w:tcPr>
          <w:p w14:paraId="4D8B29AB" w14:textId="77777777" w:rsidR="001F3FF5" w:rsidRDefault="00680F4A">
            <w:pPr>
              <w:jc w:val="center"/>
              <w:rPr>
                <w:rFonts w:ascii="宋体" w:hAnsi="宋体"/>
                <w:color w:val="000000"/>
              </w:rPr>
            </w:pPr>
            <w:r>
              <w:rPr>
                <w:rFonts w:ascii="宋体" w:hAnsi="宋体" w:hint="eastAsia"/>
                <w:color w:val="000000"/>
              </w:rPr>
              <w:t>2</w:t>
            </w:r>
          </w:p>
        </w:tc>
        <w:tc>
          <w:tcPr>
            <w:tcW w:w="6924" w:type="dxa"/>
            <w:vAlign w:val="center"/>
          </w:tcPr>
          <w:p w14:paraId="6ECA53CB" w14:textId="77777777" w:rsidR="001F3FF5" w:rsidRDefault="00680F4A">
            <w:pPr>
              <w:jc w:val="center"/>
              <w:rPr>
                <w:rFonts w:ascii="宋体" w:hAnsi="宋体"/>
                <w:b/>
                <w:color w:val="000000"/>
              </w:rPr>
            </w:pPr>
            <w:r>
              <w:rPr>
                <w:rFonts w:ascii="宋体" w:hAnsi="宋体"/>
                <w:b/>
                <w:color w:val="000000"/>
              </w:rPr>
              <w:t>……</w:t>
            </w:r>
          </w:p>
        </w:tc>
      </w:tr>
      <w:tr w:rsidR="001F3FF5" w14:paraId="7C29DF71" w14:textId="77777777">
        <w:trPr>
          <w:trHeight w:val="567"/>
        </w:trPr>
        <w:tc>
          <w:tcPr>
            <w:tcW w:w="1172" w:type="dxa"/>
            <w:vAlign w:val="center"/>
          </w:tcPr>
          <w:p w14:paraId="33631864" w14:textId="77777777" w:rsidR="001F3FF5" w:rsidRDefault="00680F4A">
            <w:pPr>
              <w:jc w:val="center"/>
              <w:rPr>
                <w:rFonts w:ascii="宋体" w:hAnsi="宋体"/>
                <w:color w:val="000000"/>
              </w:rPr>
            </w:pPr>
            <w:r>
              <w:rPr>
                <w:rFonts w:ascii="宋体" w:hAnsi="宋体" w:hint="eastAsia"/>
                <w:color w:val="000000"/>
              </w:rPr>
              <w:t>3</w:t>
            </w:r>
          </w:p>
        </w:tc>
        <w:tc>
          <w:tcPr>
            <w:tcW w:w="6924" w:type="dxa"/>
            <w:vAlign w:val="center"/>
          </w:tcPr>
          <w:p w14:paraId="7BAB780F" w14:textId="77777777" w:rsidR="001F3FF5" w:rsidRDefault="00680F4A">
            <w:pPr>
              <w:jc w:val="center"/>
              <w:rPr>
                <w:rFonts w:ascii="宋体" w:hAnsi="宋体"/>
                <w:b/>
                <w:color w:val="000000"/>
              </w:rPr>
            </w:pPr>
            <w:r>
              <w:rPr>
                <w:rFonts w:ascii="宋体" w:hAnsi="宋体"/>
                <w:b/>
                <w:color w:val="000000"/>
              </w:rPr>
              <w:t>……</w:t>
            </w:r>
          </w:p>
        </w:tc>
      </w:tr>
      <w:tr w:rsidR="001F3FF5" w14:paraId="4B67C8C9" w14:textId="77777777">
        <w:trPr>
          <w:trHeight w:val="567"/>
        </w:trPr>
        <w:tc>
          <w:tcPr>
            <w:tcW w:w="1172" w:type="dxa"/>
            <w:vAlign w:val="center"/>
          </w:tcPr>
          <w:p w14:paraId="6D6DE5F6" w14:textId="77777777" w:rsidR="001F3FF5" w:rsidRDefault="00680F4A">
            <w:pPr>
              <w:jc w:val="center"/>
              <w:rPr>
                <w:rFonts w:ascii="宋体" w:hAnsi="宋体"/>
                <w:b/>
                <w:color w:val="000000"/>
              </w:rPr>
            </w:pPr>
            <w:r>
              <w:rPr>
                <w:rFonts w:ascii="宋体" w:hAnsi="宋体"/>
                <w:b/>
                <w:color w:val="000000"/>
              </w:rPr>
              <w:t>…</w:t>
            </w:r>
          </w:p>
        </w:tc>
        <w:tc>
          <w:tcPr>
            <w:tcW w:w="6924" w:type="dxa"/>
            <w:vAlign w:val="center"/>
          </w:tcPr>
          <w:p w14:paraId="2C1C0E92" w14:textId="77777777" w:rsidR="001F3FF5" w:rsidRDefault="00680F4A">
            <w:pPr>
              <w:jc w:val="center"/>
              <w:rPr>
                <w:rFonts w:ascii="宋体" w:hAnsi="宋体"/>
                <w:b/>
                <w:color w:val="000000"/>
              </w:rPr>
            </w:pPr>
            <w:r>
              <w:rPr>
                <w:rFonts w:ascii="宋体" w:hAnsi="宋体"/>
                <w:b/>
                <w:color w:val="000000"/>
              </w:rPr>
              <w:t>……</w:t>
            </w:r>
          </w:p>
        </w:tc>
      </w:tr>
    </w:tbl>
    <w:p w14:paraId="678EA760" w14:textId="77777777" w:rsidR="001F3FF5" w:rsidRDefault="001F3FF5">
      <w:pPr>
        <w:snapToGrid w:val="0"/>
        <w:spacing w:line="360" w:lineRule="auto"/>
        <w:jc w:val="left"/>
        <w:rPr>
          <w:rFonts w:ascii="宋体" w:hAnsi="宋体" w:cs="宋体"/>
          <w:color w:val="000000"/>
          <w:sz w:val="24"/>
          <w:lang w:val="zh-CN"/>
        </w:rPr>
      </w:pPr>
    </w:p>
    <w:p w14:paraId="66B7FE57" w14:textId="77777777" w:rsidR="001F3FF5" w:rsidRDefault="00680F4A">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3BA54219" w14:textId="77777777" w:rsidR="001F3FF5" w:rsidRDefault="00680F4A">
      <w:pPr>
        <w:spacing w:line="360" w:lineRule="auto"/>
        <w:jc w:val="left"/>
        <w:rPr>
          <w:rFonts w:ascii="宋体" w:hAnsi="宋体"/>
          <w:color w:val="000000"/>
          <w:sz w:val="24"/>
          <w:u w:val="single"/>
        </w:rPr>
      </w:pPr>
      <w:r>
        <w:rPr>
          <w:rFonts w:ascii="宋体" w:hAnsi="宋体" w:hint="eastAsia"/>
          <w:color w:val="000000"/>
          <w:sz w:val="24"/>
        </w:rPr>
        <w:t>供应商公章</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4DE5818A" w14:textId="77777777" w:rsidR="001F3FF5" w:rsidRDefault="00680F4A">
      <w:pPr>
        <w:pStyle w:val="aff9"/>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78A75768" w14:textId="77777777" w:rsidR="001F3FF5" w:rsidRDefault="001F3FF5">
      <w:pPr>
        <w:spacing w:line="360" w:lineRule="auto"/>
        <w:jc w:val="left"/>
        <w:rPr>
          <w:rFonts w:ascii="宋体" w:hAnsi="宋体"/>
          <w:b/>
          <w:bCs/>
          <w:color w:val="000000"/>
          <w:sz w:val="24"/>
        </w:rPr>
      </w:pPr>
    </w:p>
    <w:p w14:paraId="46D12D89" w14:textId="77777777" w:rsidR="001F3FF5" w:rsidRDefault="00680F4A">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61CCCB3E" w14:textId="77777777" w:rsidR="001F3FF5" w:rsidRDefault="00680F4A">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089DE7A3" w14:textId="77777777" w:rsidR="001F3FF5" w:rsidRDefault="00680F4A">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2CCC1116" w14:textId="77777777" w:rsidR="001F3FF5" w:rsidRDefault="00680F4A">
      <w:pPr>
        <w:spacing w:line="360" w:lineRule="auto"/>
        <w:rPr>
          <w:rFonts w:ascii="宋体" w:hAnsi="宋体"/>
          <w:bCs/>
          <w:color w:val="000000"/>
          <w:sz w:val="24"/>
        </w:rPr>
      </w:pPr>
      <w:r>
        <w:rPr>
          <w:rFonts w:ascii="宋体" w:hAnsi="宋体"/>
          <w:color w:val="000000"/>
          <w:sz w:val="24"/>
        </w:rPr>
        <w:br w:type="page"/>
      </w:r>
    </w:p>
    <w:p w14:paraId="2BB84DAA" w14:textId="77777777" w:rsidR="001F3FF5" w:rsidRDefault="00680F4A">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58882FF9" w14:textId="77777777" w:rsidR="001F3FF5" w:rsidRDefault="001F3FF5">
      <w:pPr>
        <w:spacing w:line="360" w:lineRule="auto"/>
        <w:rPr>
          <w:rFonts w:ascii="宋体" w:hAnsi="宋体"/>
          <w:b/>
          <w:sz w:val="24"/>
        </w:rPr>
      </w:pPr>
    </w:p>
    <w:p w14:paraId="7BA54CA7" w14:textId="77777777" w:rsidR="001F3FF5" w:rsidRDefault="00680F4A">
      <w:pPr>
        <w:rPr>
          <w:rFonts w:ascii="宋体" w:hAnsi="宋体"/>
          <w:b/>
          <w:sz w:val="24"/>
        </w:rPr>
      </w:pPr>
      <w:r>
        <w:rPr>
          <w:rFonts w:ascii="宋体" w:hAnsi="宋体"/>
          <w:b/>
          <w:sz w:val="24"/>
        </w:rPr>
        <w:br w:type="page"/>
      </w:r>
    </w:p>
    <w:p w14:paraId="0F7AA3C6" w14:textId="77777777" w:rsidR="001F3FF5" w:rsidRDefault="00680F4A">
      <w:pPr>
        <w:pStyle w:val="24"/>
        <w:spacing w:line="360" w:lineRule="auto"/>
        <w:rPr>
          <w:rFonts w:ascii="宋体" w:eastAsia="宋体" w:hAnsi="宋体"/>
          <w:sz w:val="28"/>
        </w:rPr>
      </w:pPr>
      <w:bookmarkStart w:id="564" w:name="_Toc55375762"/>
      <w:bookmarkStart w:id="565" w:name="_Toc21862778"/>
      <w:bookmarkStart w:id="566" w:name="_Toc55374361"/>
      <w:bookmarkStart w:id="567" w:name="_Toc82524652"/>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64"/>
      <w:bookmarkEnd w:id="565"/>
      <w:bookmarkEnd w:id="566"/>
      <w:bookmarkEnd w:id="567"/>
    </w:p>
    <w:p w14:paraId="120DE787" w14:textId="77777777" w:rsidR="001F3FF5" w:rsidRDefault="00680F4A">
      <w:pPr>
        <w:pStyle w:val="aff9"/>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3A77CE6E" w14:textId="77777777" w:rsidR="001F3FF5" w:rsidRDefault="00680F4A">
      <w:pPr>
        <w:pStyle w:val="aff9"/>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21372821" w14:textId="77777777" w:rsidR="001F3FF5" w:rsidRDefault="00680F4A">
      <w:pPr>
        <w:pStyle w:val="aff9"/>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5C0B4F7B" w14:textId="77777777" w:rsidR="001F3FF5" w:rsidRDefault="00680F4A">
      <w:pPr>
        <w:pStyle w:val="aff9"/>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38F50530" w14:textId="77777777" w:rsidR="001F3FF5" w:rsidRDefault="00680F4A">
      <w:pPr>
        <w:pStyle w:val="aff9"/>
        <w:tabs>
          <w:tab w:val="left" w:pos="5580"/>
        </w:tabs>
        <w:spacing w:line="360" w:lineRule="auto"/>
        <w:rPr>
          <w:rFonts w:hAnsi="宋体"/>
          <w:sz w:val="24"/>
        </w:rPr>
      </w:pPr>
      <w:r>
        <w:rPr>
          <w:rFonts w:hAnsi="宋体" w:hint="eastAsia"/>
          <w:color w:val="000000"/>
          <w:sz w:val="24"/>
        </w:rPr>
        <w:t>（响应文件签字人非法定代表人时必须提供）。</w:t>
      </w:r>
    </w:p>
    <w:p w14:paraId="2C15E5FD" w14:textId="03E73D2A" w:rsidR="00BF522B" w:rsidRDefault="00BF522B" w:rsidP="00BF522B">
      <w:pPr>
        <w:pStyle w:val="aff9"/>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w:t>
      </w:r>
    </w:p>
    <w:p w14:paraId="5F24E0E4" w14:textId="77777777" w:rsidR="00BF522B" w:rsidRDefault="00BF522B" w:rsidP="00BF522B">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注：供应商提交响应文件时，须同时提交投标代表的社会保险缴纳证明（投标代表不是供应商本单位员工也可以、社保证明时间需为投标日期当月或者前四个月最近的一次社保缴纳证明）</w:t>
      </w:r>
    </w:p>
    <w:p w14:paraId="24D47DB2" w14:textId="77777777" w:rsidR="00BF522B" w:rsidRDefault="00BF522B" w:rsidP="00BF522B">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06E6DA9A" w14:textId="77777777" w:rsidR="00BF522B" w:rsidRPr="00960597" w:rsidRDefault="00BF522B" w:rsidP="00BF522B">
      <w:pPr>
        <w:pStyle w:val="af"/>
      </w:pPr>
      <w:r w:rsidRPr="00960597">
        <w:rPr>
          <w:rFonts w:hint="eastAsia"/>
          <w:b/>
          <w:color w:val="000000"/>
          <w:highlight w:val="yellow"/>
        </w:rPr>
        <w:t>如法定代表人投标则需提供法定代表人</w:t>
      </w:r>
      <w:r>
        <w:rPr>
          <w:rFonts w:hint="eastAsia"/>
          <w:b/>
          <w:color w:val="000000"/>
          <w:highlight w:val="yellow"/>
        </w:rPr>
        <w:t>投标日期当月或者前四个月最近的一次社保缴纳证明</w:t>
      </w:r>
    </w:p>
    <w:p w14:paraId="2CE720FF" w14:textId="77777777" w:rsidR="001F3FF5" w:rsidRDefault="00680F4A">
      <w:pPr>
        <w:pStyle w:val="aff9"/>
        <w:spacing w:line="360" w:lineRule="auto"/>
        <w:rPr>
          <w:rFonts w:hAnsi="宋体"/>
          <w:b/>
          <w:sz w:val="24"/>
        </w:rPr>
      </w:pPr>
      <w:r>
        <w:rPr>
          <w:rFonts w:hAnsi="宋体"/>
        </w:rPr>
        <w:br w:type="page"/>
      </w:r>
    </w:p>
    <w:p w14:paraId="39E9A862" w14:textId="77777777" w:rsidR="001F3FF5" w:rsidRDefault="00680F4A">
      <w:pPr>
        <w:pStyle w:val="24"/>
        <w:spacing w:line="360" w:lineRule="auto"/>
        <w:rPr>
          <w:rFonts w:ascii="宋体" w:eastAsia="宋体" w:hAnsi="宋体"/>
          <w:b w:val="0"/>
          <w:sz w:val="24"/>
        </w:rPr>
      </w:pPr>
      <w:bookmarkStart w:id="568" w:name="_Toc321907260"/>
      <w:bookmarkStart w:id="569" w:name="_Toc21862779"/>
      <w:bookmarkStart w:id="570" w:name="_Toc55375763"/>
      <w:bookmarkStart w:id="571" w:name="_Toc55374362"/>
      <w:bookmarkStart w:id="572" w:name="_Toc82524653"/>
      <w:bookmarkStart w:id="573" w:name="_Toc277153153"/>
      <w:bookmarkStart w:id="574" w:name="_Toc277942528"/>
      <w:r>
        <w:rPr>
          <w:rFonts w:ascii="宋体" w:eastAsia="宋体" w:hAnsi="宋体" w:hint="eastAsia"/>
          <w:sz w:val="28"/>
        </w:rPr>
        <w:lastRenderedPageBreak/>
        <w:t xml:space="preserve">附件7   </w:t>
      </w:r>
      <w:bookmarkEnd w:id="568"/>
      <w:r>
        <w:rPr>
          <w:rFonts w:ascii="宋体" w:eastAsia="宋体" w:hAnsi="宋体" w:hint="eastAsia"/>
          <w:sz w:val="28"/>
        </w:rPr>
        <w:t>业绩证明文件</w:t>
      </w:r>
      <w:bookmarkEnd w:id="569"/>
      <w:bookmarkEnd w:id="570"/>
      <w:bookmarkEnd w:id="571"/>
      <w:bookmarkEnd w:id="572"/>
    </w:p>
    <w:p w14:paraId="53ED97F5" w14:textId="77777777" w:rsidR="001F3FF5" w:rsidRDefault="001F3FF5">
      <w:pPr>
        <w:spacing w:line="360" w:lineRule="auto"/>
        <w:jc w:val="center"/>
        <w:rPr>
          <w:rFonts w:ascii="宋体" w:hAnsi="宋体"/>
          <w:b/>
          <w:sz w:val="24"/>
        </w:rPr>
      </w:pPr>
    </w:p>
    <w:bookmarkEnd w:id="573"/>
    <w:bookmarkEnd w:id="574"/>
    <w:p w14:paraId="5CEB8278" w14:textId="77777777" w:rsidR="001F3FF5" w:rsidRDefault="00680F4A">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51F92815" w14:textId="77777777" w:rsidR="001F3FF5" w:rsidRDefault="00680F4A">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5E839C72" w14:textId="77777777" w:rsidR="001F3FF5" w:rsidRDefault="00680F4A">
      <w:pPr>
        <w:spacing w:line="360" w:lineRule="auto"/>
        <w:rPr>
          <w:rFonts w:ascii="宋体" w:hAnsi="宋体"/>
          <w:sz w:val="24"/>
        </w:rPr>
      </w:pPr>
      <w:r>
        <w:rPr>
          <w:rFonts w:ascii="宋体" w:hint="eastAsia"/>
          <w:b/>
          <w:bCs/>
          <w:sz w:val="24"/>
        </w:rPr>
        <w:t xml:space="preserve"> </w:t>
      </w:r>
      <w:r>
        <w:rPr>
          <w:rFonts w:ascii="宋体"/>
          <w:b/>
          <w:bCs/>
          <w:sz w:val="24"/>
        </w:rPr>
        <w:t xml:space="preserve">   2.</w:t>
      </w:r>
      <w:r>
        <w:rPr>
          <w:rFonts w:ascii="宋体" w:hint="eastAsia"/>
          <w:b/>
          <w:bCs/>
          <w:sz w:val="24"/>
        </w:rPr>
        <w:t>如未要求则格式自拟</w:t>
      </w:r>
    </w:p>
    <w:p w14:paraId="7A15B40D" w14:textId="77777777" w:rsidR="001F3FF5" w:rsidRDefault="001F3FF5">
      <w:pPr>
        <w:spacing w:line="360" w:lineRule="auto"/>
        <w:rPr>
          <w:rFonts w:ascii="宋体" w:hAnsi="宋体"/>
          <w:sz w:val="24"/>
        </w:rPr>
      </w:pPr>
    </w:p>
    <w:p w14:paraId="2DA9537B" w14:textId="77777777" w:rsidR="001F3FF5" w:rsidRDefault="001F3FF5">
      <w:pPr>
        <w:spacing w:line="360" w:lineRule="auto"/>
        <w:rPr>
          <w:rFonts w:ascii="宋体" w:hAnsi="宋体"/>
          <w:sz w:val="24"/>
        </w:rPr>
      </w:pPr>
    </w:p>
    <w:p w14:paraId="53F459CB" w14:textId="77777777" w:rsidR="001F3FF5" w:rsidRDefault="001F3FF5">
      <w:pPr>
        <w:spacing w:line="360" w:lineRule="auto"/>
        <w:rPr>
          <w:rFonts w:ascii="宋体" w:hAnsi="宋体"/>
          <w:sz w:val="24"/>
        </w:rPr>
      </w:pPr>
    </w:p>
    <w:p w14:paraId="60259EDB" w14:textId="77777777" w:rsidR="001F3FF5" w:rsidRDefault="001F3FF5">
      <w:pPr>
        <w:spacing w:line="360" w:lineRule="auto"/>
        <w:rPr>
          <w:rFonts w:ascii="宋体" w:hAnsi="宋体"/>
          <w:sz w:val="24"/>
        </w:rPr>
      </w:pPr>
    </w:p>
    <w:p w14:paraId="1E4C16CB" w14:textId="77777777" w:rsidR="001F3FF5" w:rsidRDefault="001F3FF5">
      <w:pPr>
        <w:spacing w:line="360" w:lineRule="auto"/>
        <w:rPr>
          <w:rFonts w:ascii="宋体" w:hAnsi="宋体"/>
          <w:sz w:val="24"/>
        </w:rPr>
      </w:pPr>
    </w:p>
    <w:p w14:paraId="68133E6A" w14:textId="77777777" w:rsidR="001F3FF5" w:rsidRDefault="001F3FF5">
      <w:pPr>
        <w:spacing w:line="360" w:lineRule="auto"/>
        <w:rPr>
          <w:rFonts w:ascii="宋体" w:hAnsi="宋体"/>
          <w:sz w:val="24"/>
        </w:rPr>
      </w:pPr>
    </w:p>
    <w:p w14:paraId="454E4C16" w14:textId="77777777" w:rsidR="001F3FF5" w:rsidRDefault="001F3FF5">
      <w:pPr>
        <w:spacing w:line="360" w:lineRule="auto"/>
        <w:rPr>
          <w:rFonts w:ascii="宋体" w:hAnsi="宋体"/>
          <w:sz w:val="24"/>
        </w:rPr>
      </w:pPr>
    </w:p>
    <w:p w14:paraId="67C9D130" w14:textId="77777777" w:rsidR="001F3FF5" w:rsidRDefault="001F3FF5">
      <w:pPr>
        <w:spacing w:line="360" w:lineRule="auto"/>
        <w:rPr>
          <w:rFonts w:ascii="宋体" w:hAnsi="宋体"/>
          <w:sz w:val="24"/>
        </w:rPr>
      </w:pPr>
    </w:p>
    <w:p w14:paraId="446B1F8A" w14:textId="77777777" w:rsidR="001F3FF5" w:rsidRDefault="001F3FF5">
      <w:pPr>
        <w:spacing w:line="360" w:lineRule="auto"/>
        <w:rPr>
          <w:rFonts w:ascii="宋体" w:hAnsi="宋体"/>
          <w:sz w:val="24"/>
        </w:rPr>
      </w:pPr>
    </w:p>
    <w:p w14:paraId="5CA5C9B2" w14:textId="77777777" w:rsidR="001F3FF5" w:rsidRDefault="001F3FF5">
      <w:pPr>
        <w:spacing w:line="360" w:lineRule="auto"/>
        <w:rPr>
          <w:rFonts w:ascii="宋体" w:hAnsi="宋体"/>
          <w:sz w:val="24"/>
        </w:rPr>
      </w:pPr>
    </w:p>
    <w:p w14:paraId="5F37A653" w14:textId="77777777" w:rsidR="001F3FF5" w:rsidRDefault="001F3FF5">
      <w:pPr>
        <w:spacing w:line="360" w:lineRule="auto"/>
        <w:rPr>
          <w:rFonts w:ascii="宋体" w:hAnsi="宋体"/>
          <w:sz w:val="24"/>
        </w:rPr>
      </w:pPr>
    </w:p>
    <w:p w14:paraId="74F4B73C" w14:textId="77777777" w:rsidR="001F3FF5" w:rsidRDefault="001F3FF5">
      <w:pPr>
        <w:spacing w:line="360" w:lineRule="auto"/>
        <w:rPr>
          <w:rFonts w:ascii="宋体" w:hAnsi="宋体"/>
          <w:sz w:val="24"/>
        </w:rPr>
      </w:pPr>
    </w:p>
    <w:p w14:paraId="6B266704" w14:textId="77777777" w:rsidR="001F3FF5" w:rsidRDefault="001F3FF5">
      <w:pPr>
        <w:spacing w:line="360" w:lineRule="auto"/>
        <w:rPr>
          <w:rFonts w:ascii="宋体" w:hAnsi="宋体"/>
          <w:sz w:val="24"/>
        </w:rPr>
      </w:pPr>
    </w:p>
    <w:p w14:paraId="3B4AE5C9" w14:textId="77777777" w:rsidR="001F3FF5" w:rsidRDefault="001F3FF5">
      <w:pPr>
        <w:spacing w:line="360" w:lineRule="auto"/>
        <w:rPr>
          <w:rFonts w:ascii="宋体" w:hAnsi="宋体"/>
          <w:sz w:val="24"/>
        </w:rPr>
      </w:pPr>
    </w:p>
    <w:p w14:paraId="435E280F" w14:textId="77777777" w:rsidR="001F3FF5" w:rsidRDefault="001F3FF5">
      <w:pPr>
        <w:spacing w:line="360" w:lineRule="auto"/>
        <w:rPr>
          <w:rFonts w:ascii="宋体" w:hAnsi="宋体"/>
          <w:sz w:val="24"/>
        </w:rPr>
      </w:pPr>
    </w:p>
    <w:p w14:paraId="0E33B1B3" w14:textId="77777777" w:rsidR="001F3FF5" w:rsidRDefault="001F3FF5">
      <w:pPr>
        <w:spacing w:line="360" w:lineRule="auto"/>
        <w:rPr>
          <w:rFonts w:ascii="宋体" w:hAnsi="宋体"/>
          <w:sz w:val="24"/>
        </w:rPr>
      </w:pPr>
    </w:p>
    <w:p w14:paraId="7034E93B" w14:textId="77777777" w:rsidR="001F3FF5" w:rsidRDefault="001F3FF5">
      <w:pPr>
        <w:spacing w:line="360" w:lineRule="auto"/>
        <w:rPr>
          <w:rFonts w:ascii="宋体" w:hAnsi="宋体"/>
          <w:sz w:val="24"/>
        </w:rPr>
      </w:pPr>
    </w:p>
    <w:p w14:paraId="38E46808" w14:textId="77777777" w:rsidR="001F3FF5" w:rsidRDefault="001F3FF5">
      <w:pPr>
        <w:spacing w:line="360" w:lineRule="auto"/>
        <w:rPr>
          <w:rFonts w:ascii="宋体" w:hAnsi="宋体"/>
          <w:sz w:val="24"/>
        </w:rPr>
      </w:pPr>
    </w:p>
    <w:p w14:paraId="2D77CE74" w14:textId="77777777" w:rsidR="001F3FF5" w:rsidRDefault="001F3FF5">
      <w:pPr>
        <w:spacing w:line="360" w:lineRule="auto"/>
        <w:rPr>
          <w:rFonts w:ascii="宋体" w:hAnsi="宋体"/>
          <w:sz w:val="24"/>
        </w:rPr>
      </w:pPr>
    </w:p>
    <w:p w14:paraId="6837FFEB" w14:textId="77777777" w:rsidR="001F3FF5" w:rsidRDefault="001F3FF5">
      <w:pPr>
        <w:spacing w:line="360" w:lineRule="auto"/>
        <w:rPr>
          <w:rFonts w:ascii="宋体" w:hAnsi="宋体"/>
          <w:sz w:val="24"/>
        </w:rPr>
      </w:pPr>
    </w:p>
    <w:p w14:paraId="4761DB06" w14:textId="77777777" w:rsidR="001F3FF5" w:rsidRDefault="001F3FF5">
      <w:pPr>
        <w:spacing w:line="360" w:lineRule="auto"/>
        <w:rPr>
          <w:rFonts w:ascii="宋体" w:hAnsi="宋体"/>
          <w:sz w:val="24"/>
        </w:rPr>
      </w:pPr>
    </w:p>
    <w:p w14:paraId="101C4A4D" w14:textId="77777777" w:rsidR="001F3FF5" w:rsidRDefault="001F3FF5">
      <w:pPr>
        <w:spacing w:line="360" w:lineRule="auto"/>
        <w:rPr>
          <w:rFonts w:ascii="宋体" w:hAnsi="宋体"/>
          <w:sz w:val="24"/>
        </w:rPr>
      </w:pPr>
    </w:p>
    <w:p w14:paraId="285B2CA3" w14:textId="77777777" w:rsidR="001F3FF5" w:rsidRDefault="00680F4A">
      <w:pPr>
        <w:pStyle w:val="24"/>
        <w:spacing w:line="360" w:lineRule="auto"/>
        <w:rPr>
          <w:rFonts w:ascii="宋体" w:hAnsi="宋体"/>
          <w:b w:val="0"/>
          <w:sz w:val="28"/>
        </w:rPr>
      </w:pPr>
      <w:r>
        <w:rPr>
          <w:rFonts w:ascii="宋体" w:hAnsi="宋体"/>
          <w:sz w:val="24"/>
        </w:rPr>
        <w:br w:type="page"/>
      </w:r>
      <w:bookmarkStart w:id="575" w:name="_Toc321907263"/>
      <w:bookmarkStart w:id="576" w:name="_Toc21862780"/>
      <w:bookmarkStart w:id="577" w:name="_Toc55374363"/>
      <w:bookmarkStart w:id="578" w:name="_Toc55375764"/>
      <w:bookmarkStart w:id="579" w:name="_Toc82524654"/>
      <w:bookmarkStart w:id="580" w:name="_Toc277153155"/>
      <w:bookmarkStart w:id="581" w:name="_Toc277942530"/>
      <w:r>
        <w:rPr>
          <w:rFonts w:ascii="宋体" w:eastAsia="宋体" w:hAnsi="宋体" w:hint="eastAsia"/>
          <w:sz w:val="28"/>
        </w:rPr>
        <w:lastRenderedPageBreak/>
        <w:t>附件8  组织机构配置及项目组主要人员一览表</w:t>
      </w:r>
      <w:bookmarkEnd w:id="575"/>
      <w:bookmarkEnd w:id="576"/>
      <w:bookmarkEnd w:id="577"/>
      <w:bookmarkEnd w:id="578"/>
      <w:bookmarkEnd w:id="579"/>
    </w:p>
    <w:p w14:paraId="4CCC39B0" w14:textId="77777777" w:rsidR="001F3FF5" w:rsidRDefault="00680F4A">
      <w:pPr>
        <w:pStyle w:val="af0"/>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1F3FF5" w14:paraId="1DDCF565" w14:textId="77777777">
        <w:trPr>
          <w:trHeight w:val="284"/>
        </w:trPr>
        <w:tc>
          <w:tcPr>
            <w:tcW w:w="1357" w:type="dxa"/>
            <w:vAlign w:val="center"/>
          </w:tcPr>
          <w:p w14:paraId="51CDF1EC" w14:textId="77777777" w:rsidR="001F3FF5" w:rsidRDefault="00680F4A">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64C6D488" w14:textId="77777777" w:rsidR="001F3FF5" w:rsidRDefault="00680F4A">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3AD45187" w14:textId="77777777" w:rsidR="001F3FF5" w:rsidRDefault="00680F4A">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7E488600" w14:textId="77777777" w:rsidR="001F3FF5" w:rsidRDefault="00680F4A">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3F49A5A9" w14:textId="77777777" w:rsidR="001F3FF5" w:rsidRDefault="00680F4A">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07652162" w14:textId="77777777" w:rsidR="001F3FF5" w:rsidRDefault="00680F4A">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4DBE7009" w14:textId="77777777" w:rsidR="001F3FF5" w:rsidRDefault="00680F4A">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1F3FF5" w14:paraId="0C1543F2" w14:textId="77777777">
        <w:tc>
          <w:tcPr>
            <w:tcW w:w="1357" w:type="dxa"/>
          </w:tcPr>
          <w:p w14:paraId="40BEDB4A"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74EF772D"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21BBFCA0"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43D74298"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34228B19"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2C3F1BAB" w14:textId="77777777" w:rsidR="001F3FF5" w:rsidRDefault="001F3FF5">
            <w:pPr>
              <w:adjustRightInd w:val="0"/>
              <w:snapToGrid w:val="0"/>
              <w:spacing w:afterLines="50" w:after="120" w:line="360" w:lineRule="auto"/>
              <w:jc w:val="center"/>
              <w:rPr>
                <w:rFonts w:ascii="宋体" w:hAnsi="宋体"/>
                <w:sz w:val="24"/>
              </w:rPr>
            </w:pPr>
          </w:p>
        </w:tc>
      </w:tr>
      <w:tr w:rsidR="001F3FF5" w14:paraId="26D65DB2" w14:textId="77777777">
        <w:tc>
          <w:tcPr>
            <w:tcW w:w="1357" w:type="dxa"/>
          </w:tcPr>
          <w:p w14:paraId="26DC3FB5"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6A84BD58"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0160DAD3"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7BB77BCF"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4915A604"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5E8EC988" w14:textId="77777777" w:rsidR="001F3FF5" w:rsidRDefault="001F3FF5">
            <w:pPr>
              <w:adjustRightInd w:val="0"/>
              <w:snapToGrid w:val="0"/>
              <w:spacing w:afterLines="50" w:after="120" w:line="360" w:lineRule="auto"/>
              <w:jc w:val="center"/>
              <w:rPr>
                <w:rFonts w:ascii="宋体" w:hAnsi="宋体"/>
                <w:sz w:val="24"/>
              </w:rPr>
            </w:pPr>
          </w:p>
        </w:tc>
      </w:tr>
      <w:tr w:rsidR="001F3FF5" w14:paraId="0A7A1473" w14:textId="77777777">
        <w:tc>
          <w:tcPr>
            <w:tcW w:w="1357" w:type="dxa"/>
          </w:tcPr>
          <w:p w14:paraId="08D52FBD"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7595105E"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72A1D484"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4562BB39"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77B54981"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00D1C4DD" w14:textId="77777777" w:rsidR="001F3FF5" w:rsidRDefault="001F3FF5">
            <w:pPr>
              <w:adjustRightInd w:val="0"/>
              <w:snapToGrid w:val="0"/>
              <w:spacing w:afterLines="50" w:after="120" w:line="360" w:lineRule="auto"/>
              <w:jc w:val="center"/>
              <w:rPr>
                <w:rFonts w:ascii="宋体" w:hAnsi="宋体"/>
                <w:sz w:val="24"/>
              </w:rPr>
            </w:pPr>
          </w:p>
        </w:tc>
      </w:tr>
      <w:tr w:rsidR="001F3FF5" w14:paraId="12AE8B6B" w14:textId="77777777">
        <w:tc>
          <w:tcPr>
            <w:tcW w:w="1357" w:type="dxa"/>
          </w:tcPr>
          <w:p w14:paraId="086F422B"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2F4A280D"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4AEF544D"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5A81DA70"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42A5CF5B"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6E10B9A3" w14:textId="77777777" w:rsidR="001F3FF5" w:rsidRDefault="001F3FF5">
            <w:pPr>
              <w:adjustRightInd w:val="0"/>
              <w:snapToGrid w:val="0"/>
              <w:spacing w:afterLines="50" w:after="120" w:line="360" w:lineRule="auto"/>
              <w:jc w:val="center"/>
              <w:rPr>
                <w:rFonts w:ascii="宋体" w:hAnsi="宋体"/>
                <w:sz w:val="24"/>
              </w:rPr>
            </w:pPr>
          </w:p>
        </w:tc>
      </w:tr>
      <w:tr w:rsidR="001F3FF5" w14:paraId="1E6275FF" w14:textId="77777777">
        <w:tc>
          <w:tcPr>
            <w:tcW w:w="1357" w:type="dxa"/>
          </w:tcPr>
          <w:p w14:paraId="4D273C3F"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753F1573"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1026D172"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3C3DAED9"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256989A9"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5CD2CF2A" w14:textId="77777777" w:rsidR="001F3FF5" w:rsidRDefault="001F3FF5">
            <w:pPr>
              <w:adjustRightInd w:val="0"/>
              <w:snapToGrid w:val="0"/>
              <w:spacing w:afterLines="50" w:after="120" w:line="360" w:lineRule="auto"/>
              <w:jc w:val="center"/>
              <w:rPr>
                <w:rFonts w:ascii="宋体" w:hAnsi="宋体"/>
                <w:sz w:val="24"/>
              </w:rPr>
            </w:pPr>
          </w:p>
        </w:tc>
      </w:tr>
      <w:tr w:rsidR="001F3FF5" w14:paraId="3C1FA2C7" w14:textId="77777777">
        <w:tc>
          <w:tcPr>
            <w:tcW w:w="1357" w:type="dxa"/>
          </w:tcPr>
          <w:p w14:paraId="42557527"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637C37E0"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2F787CFE"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3C5FF656"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487A27D2"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11567052" w14:textId="77777777" w:rsidR="001F3FF5" w:rsidRDefault="001F3FF5">
            <w:pPr>
              <w:adjustRightInd w:val="0"/>
              <w:snapToGrid w:val="0"/>
              <w:spacing w:afterLines="50" w:after="120" w:line="360" w:lineRule="auto"/>
              <w:jc w:val="center"/>
              <w:rPr>
                <w:rFonts w:ascii="宋体" w:hAnsi="宋体"/>
                <w:sz w:val="24"/>
              </w:rPr>
            </w:pPr>
          </w:p>
        </w:tc>
      </w:tr>
      <w:tr w:rsidR="001F3FF5" w14:paraId="76B81882" w14:textId="77777777">
        <w:tc>
          <w:tcPr>
            <w:tcW w:w="1357" w:type="dxa"/>
          </w:tcPr>
          <w:p w14:paraId="24B46D7C"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38D8E293"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7378E18A"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7F71578D"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3A38B622"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2CAFFE36" w14:textId="77777777" w:rsidR="001F3FF5" w:rsidRDefault="001F3FF5">
            <w:pPr>
              <w:adjustRightInd w:val="0"/>
              <w:snapToGrid w:val="0"/>
              <w:spacing w:afterLines="50" w:after="120" w:line="360" w:lineRule="auto"/>
              <w:jc w:val="center"/>
              <w:rPr>
                <w:rFonts w:ascii="宋体" w:hAnsi="宋体"/>
                <w:sz w:val="24"/>
              </w:rPr>
            </w:pPr>
          </w:p>
        </w:tc>
      </w:tr>
      <w:tr w:rsidR="001F3FF5" w14:paraId="060C8890" w14:textId="77777777">
        <w:tc>
          <w:tcPr>
            <w:tcW w:w="1357" w:type="dxa"/>
          </w:tcPr>
          <w:p w14:paraId="0F912A97"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4F1BA3F8"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726E3503"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08F49EB7"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2B79983E"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72D23A1E" w14:textId="77777777" w:rsidR="001F3FF5" w:rsidRDefault="001F3FF5">
            <w:pPr>
              <w:adjustRightInd w:val="0"/>
              <w:snapToGrid w:val="0"/>
              <w:spacing w:afterLines="50" w:after="120" w:line="360" w:lineRule="auto"/>
              <w:jc w:val="center"/>
              <w:rPr>
                <w:rFonts w:ascii="宋体" w:hAnsi="宋体"/>
                <w:sz w:val="24"/>
              </w:rPr>
            </w:pPr>
          </w:p>
        </w:tc>
      </w:tr>
      <w:tr w:rsidR="001F3FF5" w14:paraId="7ED8D975" w14:textId="77777777">
        <w:tc>
          <w:tcPr>
            <w:tcW w:w="1357" w:type="dxa"/>
          </w:tcPr>
          <w:p w14:paraId="29DFB2F0"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05E064A0"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0C8113E3"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4EE4A310"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34506E1C"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0C9D0516" w14:textId="77777777" w:rsidR="001F3FF5" w:rsidRDefault="001F3FF5">
            <w:pPr>
              <w:adjustRightInd w:val="0"/>
              <w:snapToGrid w:val="0"/>
              <w:spacing w:afterLines="50" w:after="120" w:line="360" w:lineRule="auto"/>
              <w:jc w:val="center"/>
              <w:rPr>
                <w:rFonts w:ascii="宋体" w:hAnsi="宋体"/>
                <w:sz w:val="24"/>
              </w:rPr>
            </w:pPr>
          </w:p>
        </w:tc>
      </w:tr>
      <w:tr w:rsidR="001F3FF5" w14:paraId="5E33E3D5" w14:textId="77777777">
        <w:tc>
          <w:tcPr>
            <w:tcW w:w="1357" w:type="dxa"/>
          </w:tcPr>
          <w:p w14:paraId="601B4DBF" w14:textId="77777777" w:rsidR="001F3FF5" w:rsidRDefault="001F3FF5">
            <w:pPr>
              <w:adjustRightInd w:val="0"/>
              <w:snapToGrid w:val="0"/>
              <w:spacing w:afterLines="50" w:after="120" w:line="360" w:lineRule="auto"/>
              <w:jc w:val="center"/>
              <w:rPr>
                <w:rFonts w:ascii="宋体" w:hAnsi="宋体"/>
                <w:sz w:val="24"/>
              </w:rPr>
            </w:pPr>
          </w:p>
        </w:tc>
        <w:tc>
          <w:tcPr>
            <w:tcW w:w="1478" w:type="dxa"/>
          </w:tcPr>
          <w:p w14:paraId="12827620"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31FA6605"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6E2890BA" w14:textId="77777777" w:rsidR="001F3FF5" w:rsidRDefault="001F3FF5">
            <w:pPr>
              <w:adjustRightInd w:val="0"/>
              <w:snapToGrid w:val="0"/>
              <w:spacing w:afterLines="50" w:after="120" w:line="360" w:lineRule="auto"/>
              <w:jc w:val="center"/>
              <w:rPr>
                <w:rFonts w:ascii="宋体" w:hAnsi="宋体"/>
                <w:sz w:val="24"/>
              </w:rPr>
            </w:pPr>
          </w:p>
        </w:tc>
        <w:tc>
          <w:tcPr>
            <w:tcW w:w="1598" w:type="dxa"/>
          </w:tcPr>
          <w:p w14:paraId="25451147" w14:textId="77777777" w:rsidR="001F3FF5" w:rsidRDefault="001F3FF5">
            <w:pPr>
              <w:adjustRightInd w:val="0"/>
              <w:snapToGrid w:val="0"/>
              <w:spacing w:afterLines="50" w:after="120" w:line="360" w:lineRule="auto"/>
              <w:jc w:val="center"/>
              <w:rPr>
                <w:rFonts w:ascii="宋体" w:hAnsi="宋体"/>
                <w:sz w:val="24"/>
              </w:rPr>
            </w:pPr>
          </w:p>
        </w:tc>
        <w:tc>
          <w:tcPr>
            <w:tcW w:w="1357" w:type="dxa"/>
          </w:tcPr>
          <w:p w14:paraId="65B4A53C" w14:textId="77777777" w:rsidR="001F3FF5" w:rsidRDefault="001F3FF5">
            <w:pPr>
              <w:adjustRightInd w:val="0"/>
              <w:snapToGrid w:val="0"/>
              <w:spacing w:afterLines="50" w:after="120" w:line="360" w:lineRule="auto"/>
              <w:jc w:val="center"/>
              <w:rPr>
                <w:rFonts w:ascii="宋体" w:hAnsi="宋体"/>
                <w:sz w:val="24"/>
              </w:rPr>
            </w:pPr>
          </w:p>
        </w:tc>
      </w:tr>
    </w:tbl>
    <w:p w14:paraId="07B857F2" w14:textId="77777777" w:rsidR="001F3FF5" w:rsidRDefault="00680F4A">
      <w:pPr>
        <w:pStyle w:val="aff9"/>
        <w:spacing w:line="360" w:lineRule="auto"/>
        <w:rPr>
          <w:rFonts w:hAnsi="宋体"/>
          <w:sz w:val="24"/>
          <w:szCs w:val="24"/>
        </w:rPr>
      </w:pPr>
      <w:r>
        <w:rPr>
          <w:rFonts w:hAnsi="宋体" w:hint="eastAsia"/>
          <w:sz w:val="24"/>
          <w:szCs w:val="24"/>
        </w:rPr>
        <w:t>注1：供应商应附组织机构配置的详细描述；服务地点、详细技术方案等可另页描述。</w:t>
      </w:r>
    </w:p>
    <w:p w14:paraId="4612922A" w14:textId="77777777" w:rsidR="001F3FF5" w:rsidRDefault="00680F4A">
      <w:pPr>
        <w:pStyle w:val="aff9"/>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注2：上表中主要工作业绩应包括业绩名称、内容简介和承担的工作，项目负责人请进行重点描述。附人员相关资质证书复印件。</w:t>
      </w:r>
    </w:p>
    <w:p w14:paraId="517E3863" w14:textId="77777777" w:rsidR="001F3FF5" w:rsidRDefault="001F3FF5">
      <w:pPr>
        <w:pStyle w:val="aff9"/>
        <w:spacing w:line="360" w:lineRule="auto"/>
        <w:rPr>
          <w:rFonts w:hAnsi="宋体"/>
          <w:sz w:val="24"/>
          <w:szCs w:val="24"/>
        </w:rPr>
      </w:pPr>
    </w:p>
    <w:p w14:paraId="724613B7" w14:textId="77777777" w:rsidR="001F3FF5" w:rsidRDefault="00680F4A">
      <w:pPr>
        <w:pStyle w:val="aff9"/>
        <w:spacing w:line="360" w:lineRule="auto"/>
        <w:rPr>
          <w:rFonts w:hAnsi="宋体"/>
          <w:sz w:val="24"/>
        </w:rPr>
      </w:pPr>
      <w:r>
        <w:rPr>
          <w:rFonts w:hAnsi="宋体" w:hint="eastAsia"/>
          <w:sz w:val="24"/>
        </w:rPr>
        <w:t>供应商授权代表签字：____________________________</w:t>
      </w:r>
    </w:p>
    <w:p w14:paraId="056F46F3" w14:textId="77777777" w:rsidR="001F3FF5" w:rsidRDefault="00680F4A">
      <w:pPr>
        <w:pStyle w:val="aff9"/>
        <w:spacing w:line="360" w:lineRule="auto"/>
        <w:rPr>
          <w:rFonts w:hAnsi="宋体"/>
          <w:sz w:val="24"/>
        </w:rPr>
      </w:pPr>
      <w:r>
        <w:rPr>
          <w:rFonts w:hAnsi="宋体" w:hint="eastAsia"/>
          <w:sz w:val="24"/>
        </w:rPr>
        <w:t>供应商(盖章): __________________________________</w:t>
      </w:r>
    </w:p>
    <w:p w14:paraId="1901884F" w14:textId="77777777" w:rsidR="001F3FF5" w:rsidRDefault="00680F4A">
      <w:pPr>
        <w:pStyle w:val="aff9"/>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6AD702BB" w14:textId="77777777" w:rsidR="001F3FF5" w:rsidRDefault="001F3FF5">
      <w:pPr>
        <w:pStyle w:val="aff9"/>
        <w:spacing w:line="360" w:lineRule="auto"/>
        <w:rPr>
          <w:rFonts w:hAnsi="宋体"/>
          <w:sz w:val="24"/>
        </w:rPr>
      </w:pPr>
    </w:p>
    <w:p w14:paraId="5590BD70" w14:textId="05D0AF98" w:rsidR="002D6B52" w:rsidRDefault="002D6B52">
      <w:pPr>
        <w:widowControl/>
        <w:jc w:val="left"/>
        <w:rPr>
          <w:rFonts w:ascii="宋体" w:hAnsi="宋体"/>
          <w:sz w:val="24"/>
          <w:szCs w:val="20"/>
        </w:rPr>
      </w:pPr>
      <w:r>
        <w:rPr>
          <w:rFonts w:hAnsi="宋体"/>
          <w:sz w:val="24"/>
        </w:rPr>
        <w:br w:type="page"/>
      </w:r>
    </w:p>
    <w:p w14:paraId="31ED0D9F" w14:textId="77777777" w:rsidR="001F3FF5" w:rsidRPr="002D6B52" w:rsidRDefault="001F3FF5">
      <w:pPr>
        <w:pStyle w:val="aff9"/>
        <w:spacing w:line="360" w:lineRule="auto"/>
        <w:rPr>
          <w:rFonts w:hAnsi="宋体"/>
          <w:sz w:val="24"/>
        </w:rPr>
      </w:pPr>
    </w:p>
    <w:p w14:paraId="2CC0551E" w14:textId="77777777" w:rsidR="001F3FF5" w:rsidRDefault="00680F4A">
      <w:pPr>
        <w:pStyle w:val="24"/>
        <w:spacing w:line="360" w:lineRule="auto"/>
        <w:rPr>
          <w:rFonts w:ascii="宋体" w:eastAsia="宋体" w:hAnsi="宋体"/>
          <w:sz w:val="28"/>
        </w:rPr>
      </w:pPr>
      <w:bookmarkStart w:id="582" w:name="_Toc21862781"/>
      <w:bookmarkStart w:id="583" w:name="_Toc55375765"/>
      <w:bookmarkStart w:id="584" w:name="_Toc55374364"/>
      <w:bookmarkStart w:id="585" w:name="_Toc82524655"/>
      <w:r>
        <w:rPr>
          <w:rFonts w:ascii="宋体" w:eastAsia="宋体" w:hAnsi="宋体" w:hint="eastAsia"/>
          <w:sz w:val="28"/>
        </w:rPr>
        <w:t>附件9    技术方案、实施方案</w:t>
      </w:r>
      <w:bookmarkEnd w:id="582"/>
      <w:bookmarkEnd w:id="583"/>
      <w:bookmarkEnd w:id="584"/>
      <w:bookmarkEnd w:id="585"/>
    </w:p>
    <w:p w14:paraId="698E3B29" w14:textId="77777777" w:rsidR="001F3FF5" w:rsidRDefault="001F3FF5">
      <w:pPr>
        <w:pStyle w:val="af0"/>
        <w:rPr>
          <w:rFonts w:hAnsi="宋体"/>
        </w:rPr>
      </w:pPr>
    </w:p>
    <w:p w14:paraId="108076E1" w14:textId="77777777" w:rsidR="001F3FF5" w:rsidRDefault="00680F4A">
      <w:pPr>
        <w:pStyle w:val="af0"/>
        <w:ind w:firstLine="0"/>
        <w:rPr>
          <w:rFonts w:hAnsi="宋体"/>
        </w:rPr>
      </w:pPr>
      <w:r>
        <w:rPr>
          <w:rFonts w:hAnsi="宋体" w:hint="eastAsia"/>
        </w:rPr>
        <w:t>供应商名称:______________采购编号:______________包号：_____________</w:t>
      </w:r>
    </w:p>
    <w:p w14:paraId="2B5D4731" w14:textId="77777777" w:rsidR="001F3FF5" w:rsidRDefault="001F3FF5">
      <w:pPr>
        <w:pStyle w:val="aff9"/>
        <w:spacing w:line="360" w:lineRule="auto"/>
        <w:jc w:val="center"/>
        <w:rPr>
          <w:rFonts w:hAnsi="宋体"/>
          <w:sz w:val="24"/>
        </w:rPr>
      </w:pPr>
    </w:p>
    <w:p w14:paraId="3480F825" w14:textId="77777777" w:rsidR="001F3FF5" w:rsidRDefault="00680F4A">
      <w:pPr>
        <w:pStyle w:val="aff9"/>
        <w:spacing w:line="360" w:lineRule="auto"/>
        <w:jc w:val="center"/>
        <w:rPr>
          <w:rFonts w:hAnsi="宋体"/>
          <w:sz w:val="24"/>
        </w:rPr>
      </w:pPr>
      <w:r>
        <w:rPr>
          <w:rFonts w:hAnsi="宋体" w:hint="eastAsia"/>
          <w:sz w:val="24"/>
        </w:rPr>
        <w:t>（请供应商根据第六章的项目需求，制定详细项目实施方案并加盖公章）</w:t>
      </w:r>
    </w:p>
    <w:p w14:paraId="52BC7902" w14:textId="77777777" w:rsidR="001F3FF5" w:rsidRDefault="001F3FF5">
      <w:pPr>
        <w:pStyle w:val="aff9"/>
        <w:spacing w:line="360" w:lineRule="auto"/>
        <w:rPr>
          <w:rFonts w:hAnsi="宋体"/>
          <w:sz w:val="24"/>
        </w:rPr>
      </w:pPr>
    </w:p>
    <w:p w14:paraId="237B2C34" w14:textId="77777777" w:rsidR="001F3FF5" w:rsidRDefault="001F3FF5">
      <w:pPr>
        <w:pStyle w:val="aff9"/>
        <w:spacing w:line="360" w:lineRule="auto"/>
        <w:rPr>
          <w:rFonts w:hAnsi="宋体"/>
          <w:sz w:val="24"/>
        </w:rPr>
      </w:pPr>
    </w:p>
    <w:p w14:paraId="475B7EA3" w14:textId="77777777" w:rsidR="001F3FF5" w:rsidRDefault="001F3FF5">
      <w:pPr>
        <w:pStyle w:val="aff9"/>
        <w:spacing w:line="360" w:lineRule="auto"/>
        <w:rPr>
          <w:rFonts w:hAnsi="宋体"/>
          <w:sz w:val="24"/>
        </w:rPr>
      </w:pPr>
    </w:p>
    <w:p w14:paraId="1C161274" w14:textId="77777777" w:rsidR="001F3FF5" w:rsidRDefault="001F3FF5">
      <w:pPr>
        <w:pStyle w:val="aff9"/>
        <w:spacing w:line="360" w:lineRule="auto"/>
        <w:rPr>
          <w:rFonts w:hAnsi="宋体"/>
          <w:sz w:val="24"/>
        </w:rPr>
      </w:pPr>
    </w:p>
    <w:p w14:paraId="15CE9A73" w14:textId="77777777" w:rsidR="001F3FF5" w:rsidRDefault="001F3FF5">
      <w:pPr>
        <w:pStyle w:val="aff9"/>
        <w:spacing w:line="360" w:lineRule="auto"/>
        <w:rPr>
          <w:rFonts w:hAnsi="宋体"/>
          <w:sz w:val="24"/>
        </w:rPr>
      </w:pPr>
    </w:p>
    <w:p w14:paraId="3207EAFF" w14:textId="77777777" w:rsidR="001F3FF5" w:rsidRDefault="001F3FF5">
      <w:pPr>
        <w:pStyle w:val="aff9"/>
        <w:spacing w:line="360" w:lineRule="auto"/>
        <w:rPr>
          <w:rFonts w:hAnsi="宋体"/>
          <w:sz w:val="24"/>
        </w:rPr>
      </w:pPr>
    </w:p>
    <w:p w14:paraId="74CEFB78" w14:textId="77777777" w:rsidR="001F3FF5" w:rsidRDefault="001F3FF5">
      <w:pPr>
        <w:pStyle w:val="aff9"/>
        <w:spacing w:line="360" w:lineRule="auto"/>
        <w:rPr>
          <w:rFonts w:hAnsi="宋体"/>
          <w:sz w:val="24"/>
        </w:rPr>
      </w:pPr>
    </w:p>
    <w:p w14:paraId="43922BB2" w14:textId="77777777" w:rsidR="001F3FF5" w:rsidRDefault="001F3FF5">
      <w:pPr>
        <w:pStyle w:val="aff9"/>
        <w:spacing w:line="360" w:lineRule="auto"/>
        <w:rPr>
          <w:rFonts w:hAnsi="宋体"/>
          <w:sz w:val="24"/>
        </w:rPr>
      </w:pPr>
    </w:p>
    <w:p w14:paraId="59A3244E" w14:textId="77777777" w:rsidR="001F3FF5" w:rsidRDefault="001F3FF5">
      <w:pPr>
        <w:pStyle w:val="aff9"/>
        <w:spacing w:line="360" w:lineRule="auto"/>
        <w:rPr>
          <w:rFonts w:hAnsi="宋体"/>
          <w:sz w:val="24"/>
        </w:rPr>
      </w:pPr>
    </w:p>
    <w:p w14:paraId="62B4999A" w14:textId="77777777" w:rsidR="001F3FF5" w:rsidRDefault="001F3FF5">
      <w:pPr>
        <w:pStyle w:val="aff9"/>
        <w:spacing w:line="360" w:lineRule="auto"/>
        <w:rPr>
          <w:rFonts w:hAnsi="宋体"/>
          <w:sz w:val="24"/>
        </w:rPr>
      </w:pPr>
    </w:p>
    <w:p w14:paraId="45759DE9" w14:textId="77777777" w:rsidR="001F3FF5" w:rsidRDefault="001F3FF5">
      <w:pPr>
        <w:pStyle w:val="aff9"/>
        <w:spacing w:line="360" w:lineRule="auto"/>
        <w:rPr>
          <w:rFonts w:hAnsi="宋体"/>
          <w:sz w:val="24"/>
        </w:rPr>
      </w:pPr>
    </w:p>
    <w:p w14:paraId="4C37BBE0" w14:textId="77777777" w:rsidR="001F3FF5" w:rsidRDefault="001F3FF5">
      <w:pPr>
        <w:pStyle w:val="aff9"/>
        <w:spacing w:line="360" w:lineRule="auto"/>
        <w:rPr>
          <w:rFonts w:hAnsi="宋体"/>
          <w:sz w:val="24"/>
        </w:rPr>
      </w:pPr>
    </w:p>
    <w:p w14:paraId="112F5E1D" w14:textId="77777777" w:rsidR="001F3FF5" w:rsidRDefault="001F3FF5">
      <w:pPr>
        <w:pStyle w:val="aff9"/>
        <w:spacing w:line="360" w:lineRule="auto"/>
        <w:rPr>
          <w:rFonts w:hAnsi="宋体"/>
          <w:sz w:val="24"/>
        </w:rPr>
      </w:pPr>
    </w:p>
    <w:p w14:paraId="613A3AED" w14:textId="77777777" w:rsidR="001F3FF5" w:rsidRDefault="001F3FF5">
      <w:pPr>
        <w:pStyle w:val="aff9"/>
        <w:spacing w:line="360" w:lineRule="auto"/>
        <w:rPr>
          <w:rFonts w:hAnsi="宋体"/>
          <w:sz w:val="24"/>
        </w:rPr>
      </w:pPr>
    </w:p>
    <w:p w14:paraId="11F37F60" w14:textId="77777777" w:rsidR="001F3FF5" w:rsidRDefault="001F3FF5">
      <w:pPr>
        <w:pStyle w:val="aff9"/>
        <w:spacing w:line="360" w:lineRule="auto"/>
        <w:rPr>
          <w:rFonts w:hAnsi="宋体"/>
          <w:sz w:val="24"/>
        </w:rPr>
      </w:pPr>
    </w:p>
    <w:p w14:paraId="456A4138" w14:textId="77777777" w:rsidR="001F3FF5" w:rsidRDefault="001F3FF5">
      <w:pPr>
        <w:pStyle w:val="aff9"/>
        <w:spacing w:line="360" w:lineRule="auto"/>
        <w:rPr>
          <w:rFonts w:hAnsi="宋体"/>
          <w:sz w:val="24"/>
        </w:rPr>
      </w:pPr>
    </w:p>
    <w:p w14:paraId="1854D5CA" w14:textId="77777777" w:rsidR="001F3FF5" w:rsidRDefault="001F3FF5">
      <w:pPr>
        <w:pStyle w:val="aff9"/>
        <w:spacing w:line="360" w:lineRule="auto"/>
        <w:rPr>
          <w:rFonts w:hAnsi="宋体"/>
          <w:sz w:val="24"/>
        </w:rPr>
      </w:pPr>
    </w:p>
    <w:p w14:paraId="099A7510" w14:textId="77777777" w:rsidR="001F3FF5" w:rsidRDefault="001F3FF5">
      <w:pPr>
        <w:pStyle w:val="aff9"/>
        <w:spacing w:line="360" w:lineRule="auto"/>
        <w:rPr>
          <w:rFonts w:hAnsi="宋体"/>
          <w:sz w:val="24"/>
        </w:rPr>
      </w:pPr>
    </w:p>
    <w:p w14:paraId="05898FA7" w14:textId="77777777" w:rsidR="001F3FF5" w:rsidRDefault="001F3FF5">
      <w:pPr>
        <w:pStyle w:val="aff9"/>
        <w:spacing w:line="360" w:lineRule="auto"/>
        <w:rPr>
          <w:rFonts w:hAnsi="宋体"/>
          <w:sz w:val="24"/>
        </w:rPr>
      </w:pPr>
    </w:p>
    <w:p w14:paraId="0958ACEC" w14:textId="77777777" w:rsidR="001F3FF5" w:rsidRDefault="001F3FF5">
      <w:pPr>
        <w:pStyle w:val="aff9"/>
        <w:spacing w:line="360" w:lineRule="auto"/>
        <w:rPr>
          <w:rFonts w:hAnsi="宋体"/>
          <w:sz w:val="24"/>
        </w:rPr>
      </w:pPr>
    </w:p>
    <w:p w14:paraId="29EE9681" w14:textId="77777777" w:rsidR="001F3FF5" w:rsidRDefault="001F3FF5">
      <w:pPr>
        <w:pStyle w:val="aff9"/>
        <w:spacing w:line="360" w:lineRule="auto"/>
        <w:rPr>
          <w:rFonts w:hAnsi="宋体"/>
          <w:sz w:val="24"/>
        </w:rPr>
      </w:pPr>
    </w:p>
    <w:p w14:paraId="41109241" w14:textId="77777777" w:rsidR="001F3FF5" w:rsidRDefault="001F3FF5">
      <w:pPr>
        <w:pStyle w:val="aff9"/>
        <w:spacing w:line="360" w:lineRule="auto"/>
        <w:rPr>
          <w:rFonts w:hAnsi="宋体"/>
          <w:sz w:val="24"/>
        </w:rPr>
      </w:pPr>
    </w:p>
    <w:p w14:paraId="33C794B7" w14:textId="77777777" w:rsidR="001F3FF5" w:rsidRDefault="001F3FF5">
      <w:pPr>
        <w:pStyle w:val="aff9"/>
        <w:spacing w:line="360" w:lineRule="auto"/>
        <w:rPr>
          <w:rFonts w:hAnsi="宋体"/>
          <w:sz w:val="24"/>
        </w:rPr>
      </w:pPr>
    </w:p>
    <w:p w14:paraId="0AA106CD" w14:textId="77777777" w:rsidR="001F3FF5" w:rsidRDefault="001F3FF5">
      <w:pPr>
        <w:pStyle w:val="aff9"/>
        <w:spacing w:line="360" w:lineRule="auto"/>
        <w:rPr>
          <w:rFonts w:hAnsi="宋体"/>
          <w:sz w:val="24"/>
        </w:rPr>
      </w:pPr>
    </w:p>
    <w:p w14:paraId="5E8EA38A" w14:textId="77777777" w:rsidR="001F3FF5" w:rsidRDefault="001F3FF5">
      <w:pPr>
        <w:pStyle w:val="aff9"/>
        <w:spacing w:line="360" w:lineRule="auto"/>
        <w:rPr>
          <w:rFonts w:hAnsi="宋体"/>
          <w:sz w:val="24"/>
        </w:rPr>
      </w:pPr>
    </w:p>
    <w:p w14:paraId="2124C066" w14:textId="77777777" w:rsidR="001F3FF5" w:rsidRDefault="00680F4A">
      <w:pPr>
        <w:pStyle w:val="24"/>
        <w:spacing w:line="360" w:lineRule="auto"/>
        <w:rPr>
          <w:rFonts w:ascii="宋体" w:eastAsia="宋体" w:hAnsi="宋体"/>
        </w:rPr>
      </w:pPr>
      <w:bookmarkStart w:id="586" w:name="_Toc133737936"/>
      <w:bookmarkStart w:id="587" w:name="_Toc277942531"/>
      <w:bookmarkStart w:id="588" w:name="_Toc133916717"/>
      <w:bookmarkStart w:id="589" w:name="_Toc277153156"/>
      <w:bookmarkStart w:id="590" w:name="_Toc133737847"/>
      <w:bookmarkStart w:id="591" w:name="_Toc321907265"/>
      <w:bookmarkStart w:id="592" w:name="_Toc21862782"/>
      <w:bookmarkStart w:id="593" w:name="_Toc55375766"/>
      <w:bookmarkStart w:id="594" w:name="_Toc55374365"/>
      <w:bookmarkStart w:id="595" w:name="_Toc82524656"/>
      <w:bookmarkEnd w:id="580"/>
      <w:bookmarkEnd w:id="581"/>
      <w:r>
        <w:rPr>
          <w:rFonts w:ascii="宋体" w:eastAsia="宋体" w:hAnsi="宋体" w:hint="eastAsia"/>
          <w:sz w:val="28"/>
        </w:rPr>
        <w:t>附件10</w:t>
      </w:r>
      <w:bookmarkStart w:id="596" w:name="_Toc321907266"/>
      <w:bookmarkStart w:id="597" w:name="_Toc277942532"/>
      <w:bookmarkStart w:id="598" w:name="_Toc133916723"/>
      <w:bookmarkStart w:id="599" w:name="_Toc133737854"/>
      <w:bookmarkStart w:id="600" w:name="_Toc133737943"/>
      <w:bookmarkEnd w:id="586"/>
      <w:bookmarkEnd w:id="587"/>
      <w:bookmarkEnd w:id="588"/>
      <w:bookmarkEnd w:id="589"/>
      <w:bookmarkEnd w:id="590"/>
      <w:bookmarkEnd w:id="591"/>
      <w:r>
        <w:rPr>
          <w:rFonts w:ascii="宋体" w:eastAsia="宋体" w:hAnsi="宋体" w:hint="eastAsia"/>
          <w:sz w:val="28"/>
        </w:rPr>
        <w:t>——</w:t>
      </w:r>
      <w:bookmarkEnd w:id="596"/>
      <w:bookmarkEnd w:id="597"/>
      <w:r>
        <w:rPr>
          <w:rFonts w:ascii="宋体" w:eastAsia="宋体" w:hAnsi="宋体" w:hint="eastAsia"/>
          <w:sz w:val="28"/>
        </w:rPr>
        <w:t>中小企业声明</w:t>
      </w:r>
      <w:bookmarkEnd w:id="592"/>
      <w:bookmarkEnd w:id="593"/>
      <w:bookmarkEnd w:id="594"/>
      <w:bookmarkEnd w:id="595"/>
    </w:p>
    <w:p w14:paraId="19F5C5AD" w14:textId="77777777" w:rsidR="001F3FF5" w:rsidRDefault="00680F4A">
      <w:pPr>
        <w:pStyle w:val="af0"/>
        <w:spacing w:line="360" w:lineRule="auto"/>
        <w:ind w:firstLine="560"/>
        <w:rPr>
          <w:rFonts w:hAnsi="宋体" w:cs="宋体"/>
          <w:color w:val="000000"/>
        </w:rPr>
      </w:pPr>
      <w:bookmarkStart w:id="601"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04AD2F4E" w14:textId="77777777" w:rsidR="001F3FF5" w:rsidRDefault="00680F4A">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02FC7252" w14:textId="77777777" w:rsidR="001F3FF5" w:rsidRDefault="00680F4A">
      <w:pPr>
        <w:pStyle w:val="af0"/>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29BA62FF" w14:textId="77777777" w:rsidR="001F3FF5" w:rsidRDefault="001F3FF5">
      <w:pPr>
        <w:autoSpaceDE w:val="0"/>
        <w:autoSpaceDN w:val="0"/>
        <w:adjustRightInd w:val="0"/>
        <w:spacing w:line="360" w:lineRule="auto"/>
        <w:jc w:val="center"/>
        <w:rPr>
          <w:rFonts w:ascii="宋体" w:hAnsi="宋体" w:cs="宋体"/>
          <w:b/>
          <w:bCs/>
          <w:kern w:val="0"/>
          <w:sz w:val="24"/>
        </w:rPr>
      </w:pPr>
    </w:p>
    <w:p w14:paraId="6E7494BF" w14:textId="77777777" w:rsidR="001F3FF5" w:rsidRDefault="00680F4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097B5881" w14:textId="77777777" w:rsidR="001F3FF5" w:rsidRDefault="00680F4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5BFEFCBE" w14:textId="77777777" w:rsidR="001F3FF5" w:rsidRDefault="00680F4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6032E17C" w14:textId="77777777" w:rsidR="001F3FF5" w:rsidRDefault="00680F4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1B01316F" w14:textId="77777777" w:rsidR="001F3FF5" w:rsidRDefault="00680F4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17D22B92" w14:textId="77777777" w:rsidR="001F3FF5" w:rsidRDefault="00680F4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74DE3503" w14:textId="77777777" w:rsidR="001F3FF5" w:rsidRDefault="00680F4A">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0BA49E0B" w14:textId="77777777" w:rsidR="001F3FF5" w:rsidRDefault="00680F4A">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454FB97A" w14:textId="77777777" w:rsidR="001F3FF5" w:rsidRDefault="00680F4A">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1E8B60FA" w14:textId="77777777" w:rsidR="001F3FF5" w:rsidRDefault="00680F4A">
      <w:pPr>
        <w:pStyle w:val="af"/>
      </w:pPr>
      <w:r>
        <w:br w:type="page"/>
      </w:r>
    </w:p>
    <w:bookmarkEnd w:id="601"/>
    <w:p w14:paraId="6414209F" w14:textId="77777777" w:rsidR="001F3FF5" w:rsidRDefault="001F3FF5">
      <w:pPr>
        <w:autoSpaceDE w:val="0"/>
        <w:autoSpaceDN w:val="0"/>
        <w:adjustRightInd w:val="0"/>
        <w:spacing w:line="360" w:lineRule="auto"/>
        <w:jc w:val="center"/>
        <w:rPr>
          <w:rFonts w:hAnsi="宋体"/>
          <w:color w:val="000000"/>
          <w:sz w:val="24"/>
        </w:rPr>
      </w:pPr>
    </w:p>
    <w:p w14:paraId="733470BD" w14:textId="77777777" w:rsidR="001F3FF5" w:rsidRDefault="00680F4A">
      <w:pPr>
        <w:pStyle w:val="aff9"/>
        <w:spacing w:line="360" w:lineRule="auto"/>
        <w:ind w:left="900" w:hanging="480"/>
        <w:jc w:val="left"/>
        <w:rPr>
          <w:rFonts w:hAnsi="宋体"/>
          <w:color w:val="000000"/>
          <w:sz w:val="24"/>
        </w:rPr>
      </w:pPr>
      <w:r>
        <w:rPr>
          <w:rFonts w:hAnsi="宋体" w:hint="eastAsia"/>
          <w:color w:val="000000"/>
          <w:sz w:val="24"/>
        </w:rPr>
        <w:t>二、</w:t>
      </w:r>
    </w:p>
    <w:p w14:paraId="3DD601F7" w14:textId="77777777" w:rsidR="001F3FF5" w:rsidRDefault="001F3FF5">
      <w:pPr>
        <w:pStyle w:val="aff9"/>
        <w:spacing w:line="360" w:lineRule="auto"/>
        <w:ind w:left="420" w:firstLineChars="200" w:firstLine="480"/>
        <w:rPr>
          <w:rFonts w:hAnsi="宋体"/>
          <w:color w:val="000000"/>
          <w:sz w:val="24"/>
        </w:rPr>
      </w:pPr>
    </w:p>
    <w:p w14:paraId="56162B95" w14:textId="77777777" w:rsidR="001F3FF5" w:rsidRDefault="00680F4A">
      <w:pPr>
        <w:pStyle w:val="34"/>
        <w:spacing w:before="0" w:after="0" w:line="360" w:lineRule="auto"/>
        <w:jc w:val="center"/>
        <w:rPr>
          <w:rFonts w:hAnsi="宋体" w:cs="宋体"/>
          <w:b w:val="0"/>
          <w:bCs/>
          <w:szCs w:val="24"/>
        </w:rPr>
      </w:pPr>
      <w:bookmarkStart w:id="602" w:name="_Toc82524657"/>
      <w:r>
        <w:rPr>
          <w:rFonts w:hAnsi="宋体"/>
          <w:szCs w:val="24"/>
        </w:rPr>
        <w:t>残疾人福利性单位声明函</w:t>
      </w:r>
      <w:bookmarkEnd w:id="602"/>
    </w:p>
    <w:p w14:paraId="2B92DE94" w14:textId="77777777" w:rsidR="001F3FF5" w:rsidRDefault="00680F4A">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C719960" w14:textId="77777777" w:rsidR="001F3FF5" w:rsidRDefault="00680F4A">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6D15C7E5" w14:textId="77777777" w:rsidR="001F3FF5" w:rsidRDefault="00680F4A">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77A29C17" w14:textId="77777777" w:rsidR="001F3FF5" w:rsidRDefault="00680F4A">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 xml:space="preserve"> 日  期：</w:t>
      </w:r>
    </w:p>
    <w:p w14:paraId="344B20F5" w14:textId="77777777" w:rsidR="001F3FF5" w:rsidRDefault="00680F4A">
      <w:pPr>
        <w:tabs>
          <w:tab w:val="left" w:pos="4860"/>
        </w:tabs>
        <w:spacing w:line="360" w:lineRule="auto"/>
        <w:ind w:right="1560"/>
        <w:jc w:val="center"/>
        <w:rPr>
          <w:rFonts w:ascii="宋体" w:hAnsi="宋体"/>
          <w:b/>
          <w:kern w:val="0"/>
          <w:sz w:val="24"/>
          <w:u w:val="single"/>
        </w:rPr>
      </w:pPr>
      <w:bookmarkStart w:id="603" w:name="_Hlk61427062"/>
      <w:r>
        <w:rPr>
          <w:rFonts w:ascii="宋体" w:hAnsi="宋体" w:hint="eastAsia"/>
          <w:b/>
          <w:kern w:val="0"/>
          <w:sz w:val="24"/>
          <w:u w:val="single"/>
        </w:rPr>
        <w:t>监狱企业证明文件</w:t>
      </w:r>
    </w:p>
    <w:p w14:paraId="413C218F" w14:textId="77777777" w:rsidR="001F3FF5" w:rsidRDefault="00680F4A">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603"/>
    <w:p w14:paraId="3AE03A86" w14:textId="77777777" w:rsidR="001F3FF5" w:rsidRDefault="001F3FF5">
      <w:pPr>
        <w:pStyle w:val="aff9"/>
        <w:spacing w:line="360" w:lineRule="auto"/>
        <w:rPr>
          <w:rFonts w:hAnsi="宋体"/>
        </w:rPr>
      </w:pPr>
    </w:p>
    <w:p w14:paraId="4731FCC6" w14:textId="77777777" w:rsidR="001F3FF5" w:rsidRDefault="001F3FF5">
      <w:pPr>
        <w:widowControl/>
        <w:ind w:firstLine="480"/>
        <w:jc w:val="left"/>
        <w:rPr>
          <w:rFonts w:ascii="宋体" w:hAnsi="宋体" w:cs="宋体"/>
          <w:kern w:val="0"/>
          <w:sz w:val="24"/>
        </w:rPr>
      </w:pPr>
    </w:p>
    <w:p w14:paraId="63BB0674" w14:textId="77777777" w:rsidR="001F3FF5" w:rsidRDefault="00680F4A">
      <w:pPr>
        <w:pStyle w:val="24"/>
        <w:spacing w:line="360" w:lineRule="auto"/>
        <w:rPr>
          <w:rFonts w:ascii="宋体" w:hAnsi="宋体" w:cs="宋体"/>
          <w:sz w:val="24"/>
        </w:rPr>
      </w:pPr>
      <w:r>
        <w:rPr>
          <w:rFonts w:ascii="宋体" w:hAnsi="宋体" w:cs="宋体"/>
          <w:sz w:val="24"/>
        </w:rPr>
        <w:br w:type="page"/>
      </w:r>
      <w:bookmarkStart w:id="604" w:name="_Toc133737944"/>
      <w:bookmarkStart w:id="605" w:name="_Toc133916724"/>
      <w:bookmarkStart w:id="606" w:name="_Toc512937850"/>
      <w:bookmarkStart w:id="607" w:name="_Toc133737855"/>
      <w:bookmarkEnd w:id="598"/>
      <w:bookmarkEnd w:id="599"/>
      <w:bookmarkEnd w:id="600"/>
    </w:p>
    <w:p w14:paraId="18F377C5" w14:textId="77777777" w:rsidR="001F3FF5" w:rsidRDefault="001F3FF5"/>
    <w:p w14:paraId="4F467C0F" w14:textId="77777777" w:rsidR="001F3FF5" w:rsidRDefault="00680F4A">
      <w:pPr>
        <w:pStyle w:val="24"/>
        <w:spacing w:line="360" w:lineRule="auto"/>
        <w:rPr>
          <w:rFonts w:ascii="宋体" w:eastAsia="宋体" w:hAnsi="宋体"/>
          <w:sz w:val="28"/>
        </w:rPr>
      </w:pPr>
      <w:bookmarkStart w:id="608" w:name="_Toc55374366"/>
      <w:bookmarkStart w:id="609" w:name="_Toc21862783"/>
      <w:bookmarkStart w:id="610" w:name="_Toc55375767"/>
      <w:bookmarkStart w:id="611" w:name="_Toc82524658"/>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608"/>
      <w:bookmarkEnd w:id="609"/>
      <w:bookmarkEnd w:id="610"/>
      <w:bookmarkEnd w:id="611"/>
    </w:p>
    <w:p w14:paraId="5E122DD4" w14:textId="77777777" w:rsidR="001F3FF5" w:rsidRDefault="001F3FF5"/>
    <w:p w14:paraId="7A750ACF" w14:textId="77777777" w:rsidR="001F3FF5" w:rsidRDefault="001F3FF5"/>
    <w:p w14:paraId="772C9D82" w14:textId="77777777" w:rsidR="001F3FF5" w:rsidRDefault="00680F4A">
      <w:pPr>
        <w:pStyle w:val="24"/>
        <w:spacing w:line="360" w:lineRule="auto"/>
        <w:rPr>
          <w:rFonts w:ascii="仿宋_GB2312" w:eastAsia="仿宋_GB2312"/>
          <w:sz w:val="24"/>
        </w:rPr>
      </w:pPr>
      <w:r>
        <w:rPr>
          <w:rFonts w:ascii="仿宋_GB2312" w:eastAsia="仿宋_GB2312"/>
          <w:sz w:val="24"/>
        </w:rPr>
        <w:br w:type="page"/>
      </w:r>
    </w:p>
    <w:p w14:paraId="05A37D3D" w14:textId="77777777" w:rsidR="001F3FF5" w:rsidRDefault="00680F4A">
      <w:pPr>
        <w:pStyle w:val="11"/>
        <w:spacing w:before="0" w:after="0" w:line="360" w:lineRule="auto"/>
        <w:rPr>
          <w:rFonts w:hAnsi="宋体"/>
        </w:rPr>
      </w:pPr>
      <w:bookmarkStart w:id="612" w:name="_Toc133916726"/>
      <w:bookmarkStart w:id="613" w:name="_Toc82524659"/>
      <w:bookmarkEnd w:id="604"/>
      <w:bookmarkEnd w:id="605"/>
      <w:bookmarkEnd w:id="606"/>
      <w:bookmarkEnd w:id="607"/>
      <w:r>
        <w:rPr>
          <w:rFonts w:hAnsi="宋体" w:hint="eastAsia"/>
        </w:rPr>
        <w:lastRenderedPageBreak/>
        <w:t>第六章  项目需求</w:t>
      </w:r>
      <w:bookmarkEnd w:id="612"/>
      <w:bookmarkEnd w:id="613"/>
    </w:p>
    <w:p w14:paraId="7589479B" w14:textId="22ABBA02" w:rsidR="00BE3AF3" w:rsidRPr="00BE3AF3" w:rsidRDefault="00680F4A" w:rsidP="00BE3AF3">
      <w:pPr>
        <w:spacing w:line="360" w:lineRule="auto"/>
        <w:jc w:val="left"/>
        <w:rPr>
          <w:rStyle w:val="NormalCharacter"/>
          <w:rFonts w:ascii="宋体" w:hAnsi="宋体"/>
          <w:b/>
          <w:sz w:val="24"/>
        </w:rPr>
      </w:pPr>
      <w:r w:rsidRPr="00BE3AF3">
        <w:rPr>
          <w:rFonts w:ascii="宋体" w:hAnsi="宋体" w:hint="eastAsia"/>
          <w:b/>
          <w:sz w:val="24"/>
        </w:rPr>
        <w:t>项目需求一览表及预算：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729"/>
        <w:gridCol w:w="2126"/>
        <w:gridCol w:w="1276"/>
        <w:gridCol w:w="1276"/>
        <w:gridCol w:w="1417"/>
      </w:tblGrid>
      <w:tr w:rsidR="00BE3AF3" w:rsidRPr="00BE3AF3" w14:paraId="779EEC15" w14:textId="77777777" w:rsidTr="003B7DC7">
        <w:trPr>
          <w:trHeight w:val="372"/>
        </w:trPr>
        <w:tc>
          <w:tcPr>
            <w:tcW w:w="789" w:type="dxa"/>
            <w:vAlign w:val="center"/>
          </w:tcPr>
          <w:p w14:paraId="2E8D0810" w14:textId="77777777" w:rsidR="00BE3AF3" w:rsidRPr="00BE3AF3" w:rsidRDefault="00BE3AF3" w:rsidP="00BE3AF3">
            <w:pPr>
              <w:spacing w:line="360" w:lineRule="auto"/>
              <w:jc w:val="center"/>
              <w:rPr>
                <w:rFonts w:ascii="宋体" w:hAnsi="宋体"/>
                <w:b/>
                <w:color w:val="000000"/>
                <w:sz w:val="24"/>
              </w:rPr>
            </w:pPr>
            <w:r w:rsidRPr="00BE3AF3">
              <w:rPr>
                <w:rFonts w:ascii="宋体" w:hAnsi="宋体" w:hint="eastAsia"/>
                <w:b/>
                <w:color w:val="000000"/>
                <w:sz w:val="24"/>
              </w:rPr>
              <w:t>序号</w:t>
            </w:r>
          </w:p>
        </w:tc>
        <w:tc>
          <w:tcPr>
            <w:tcW w:w="1729" w:type="dxa"/>
            <w:vAlign w:val="center"/>
          </w:tcPr>
          <w:p w14:paraId="737B0B7A" w14:textId="77777777" w:rsidR="00BE3AF3" w:rsidRPr="00BE3AF3" w:rsidRDefault="00BE3AF3" w:rsidP="00BE3AF3">
            <w:pPr>
              <w:spacing w:line="360" w:lineRule="auto"/>
              <w:jc w:val="center"/>
              <w:rPr>
                <w:rFonts w:ascii="宋体" w:hAnsi="宋体"/>
                <w:b/>
                <w:color w:val="000000"/>
                <w:sz w:val="24"/>
              </w:rPr>
            </w:pPr>
            <w:r w:rsidRPr="00BE3AF3">
              <w:rPr>
                <w:rFonts w:ascii="宋体" w:hAnsi="宋体" w:hint="eastAsia"/>
                <w:b/>
                <w:color w:val="000000"/>
                <w:sz w:val="24"/>
              </w:rPr>
              <w:t>名称</w:t>
            </w:r>
          </w:p>
        </w:tc>
        <w:tc>
          <w:tcPr>
            <w:tcW w:w="2126" w:type="dxa"/>
            <w:vAlign w:val="center"/>
          </w:tcPr>
          <w:p w14:paraId="527433F7" w14:textId="77777777" w:rsidR="00BE3AF3" w:rsidRPr="00BE3AF3" w:rsidRDefault="00BE3AF3" w:rsidP="00BE3AF3">
            <w:pPr>
              <w:spacing w:line="360" w:lineRule="auto"/>
              <w:jc w:val="center"/>
              <w:rPr>
                <w:rFonts w:ascii="宋体" w:hAnsi="宋体"/>
                <w:b/>
                <w:color w:val="000000"/>
                <w:sz w:val="24"/>
              </w:rPr>
            </w:pPr>
            <w:r w:rsidRPr="00BE3AF3">
              <w:rPr>
                <w:rFonts w:ascii="宋体" w:hAnsi="宋体" w:hint="eastAsia"/>
                <w:b/>
                <w:color w:val="000000"/>
                <w:sz w:val="24"/>
              </w:rPr>
              <w:t>简要技术需求</w:t>
            </w:r>
          </w:p>
        </w:tc>
        <w:tc>
          <w:tcPr>
            <w:tcW w:w="1276" w:type="dxa"/>
            <w:vAlign w:val="center"/>
          </w:tcPr>
          <w:p w14:paraId="4EFA7341" w14:textId="77777777" w:rsidR="00BE3AF3" w:rsidRPr="00BE3AF3" w:rsidRDefault="00BE3AF3" w:rsidP="00BE3AF3">
            <w:pPr>
              <w:spacing w:line="360" w:lineRule="auto"/>
              <w:jc w:val="center"/>
              <w:rPr>
                <w:rFonts w:ascii="宋体" w:hAnsi="宋体"/>
                <w:b/>
                <w:color w:val="000000"/>
                <w:sz w:val="24"/>
              </w:rPr>
            </w:pPr>
            <w:r w:rsidRPr="00BE3AF3">
              <w:rPr>
                <w:rFonts w:ascii="宋体" w:hAnsi="宋体" w:hint="eastAsia"/>
                <w:b/>
                <w:color w:val="000000"/>
                <w:sz w:val="24"/>
              </w:rPr>
              <w:t>预算</w:t>
            </w:r>
          </w:p>
          <w:p w14:paraId="79246D5C" w14:textId="77777777" w:rsidR="00BE3AF3" w:rsidRPr="00BE3AF3" w:rsidRDefault="00BE3AF3" w:rsidP="00BE3AF3">
            <w:pPr>
              <w:spacing w:line="360" w:lineRule="auto"/>
              <w:jc w:val="center"/>
              <w:rPr>
                <w:rFonts w:ascii="宋体" w:hAnsi="宋体"/>
                <w:b/>
                <w:color w:val="000000"/>
                <w:sz w:val="24"/>
              </w:rPr>
            </w:pPr>
            <w:r w:rsidRPr="00BE3AF3">
              <w:rPr>
                <w:rFonts w:ascii="宋体" w:hAnsi="宋体" w:hint="eastAsia"/>
                <w:b/>
                <w:color w:val="000000"/>
                <w:sz w:val="24"/>
              </w:rPr>
              <w:t>（万元）</w:t>
            </w:r>
          </w:p>
        </w:tc>
        <w:tc>
          <w:tcPr>
            <w:tcW w:w="1276" w:type="dxa"/>
            <w:vAlign w:val="center"/>
          </w:tcPr>
          <w:p w14:paraId="05846015" w14:textId="77777777" w:rsidR="00BE3AF3" w:rsidRPr="00BE3AF3" w:rsidRDefault="00BE3AF3" w:rsidP="00BE3AF3">
            <w:pPr>
              <w:spacing w:line="360" w:lineRule="auto"/>
              <w:jc w:val="center"/>
              <w:rPr>
                <w:rFonts w:ascii="宋体" w:hAnsi="宋体"/>
                <w:b/>
                <w:color w:val="000000"/>
                <w:sz w:val="24"/>
              </w:rPr>
            </w:pPr>
            <w:r w:rsidRPr="00BE3AF3">
              <w:rPr>
                <w:rFonts w:ascii="宋体" w:hAnsi="宋体" w:hint="eastAsia"/>
                <w:b/>
                <w:color w:val="000000"/>
                <w:sz w:val="24"/>
              </w:rPr>
              <w:t>是否接受进口</w:t>
            </w:r>
          </w:p>
        </w:tc>
        <w:tc>
          <w:tcPr>
            <w:tcW w:w="1417" w:type="dxa"/>
            <w:vAlign w:val="center"/>
          </w:tcPr>
          <w:p w14:paraId="4266AA45" w14:textId="77777777" w:rsidR="00BE3AF3" w:rsidRPr="00BE3AF3" w:rsidRDefault="00BE3AF3" w:rsidP="00BE3AF3">
            <w:pPr>
              <w:spacing w:line="360" w:lineRule="auto"/>
              <w:jc w:val="center"/>
              <w:rPr>
                <w:rFonts w:ascii="宋体" w:hAnsi="宋体"/>
                <w:b/>
                <w:color w:val="000000"/>
                <w:sz w:val="24"/>
              </w:rPr>
            </w:pPr>
            <w:r w:rsidRPr="00BE3AF3">
              <w:rPr>
                <w:rFonts w:ascii="宋体" w:hAnsi="宋体" w:hint="eastAsia"/>
                <w:b/>
                <w:color w:val="000000"/>
                <w:sz w:val="24"/>
              </w:rPr>
              <w:t>是否免税</w:t>
            </w:r>
          </w:p>
        </w:tc>
      </w:tr>
      <w:tr w:rsidR="00BE3AF3" w:rsidRPr="00BE3AF3" w14:paraId="6CC37D57" w14:textId="77777777" w:rsidTr="003B7DC7">
        <w:trPr>
          <w:trHeight w:val="780"/>
        </w:trPr>
        <w:tc>
          <w:tcPr>
            <w:tcW w:w="789" w:type="dxa"/>
            <w:vAlign w:val="center"/>
          </w:tcPr>
          <w:p w14:paraId="26D3EBB9" w14:textId="77777777" w:rsidR="00BE3AF3" w:rsidRPr="00BE3AF3" w:rsidRDefault="00BE3AF3" w:rsidP="00BE3AF3">
            <w:pPr>
              <w:spacing w:line="360" w:lineRule="auto"/>
              <w:jc w:val="center"/>
              <w:rPr>
                <w:rFonts w:ascii="宋体" w:hAnsi="宋体"/>
                <w:color w:val="000000"/>
                <w:sz w:val="24"/>
              </w:rPr>
            </w:pPr>
            <w:r w:rsidRPr="00BE3AF3">
              <w:rPr>
                <w:rFonts w:ascii="宋体" w:hAnsi="宋体" w:hint="eastAsia"/>
                <w:color w:val="000000"/>
                <w:sz w:val="24"/>
              </w:rPr>
              <w:t>1</w:t>
            </w:r>
          </w:p>
        </w:tc>
        <w:tc>
          <w:tcPr>
            <w:tcW w:w="1729" w:type="dxa"/>
            <w:vAlign w:val="center"/>
          </w:tcPr>
          <w:p w14:paraId="2B06E90E" w14:textId="235C87B6" w:rsidR="00BE3AF3" w:rsidRPr="00BE3AF3" w:rsidRDefault="00BE3AF3" w:rsidP="00BE3AF3">
            <w:pPr>
              <w:spacing w:line="360" w:lineRule="auto"/>
              <w:rPr>
                <w:rFonts w:ascii="宋体" w:hAnsi="宋体"/>
                <w:color w:val="000000"/>
                <w:sz w:val="24"/>
              </w:rPr>
            </w:pPr>
            <w:r w:rsidRPr="00BE3AF3">
              <w:rPr>
                <w:rFonts w:ascii="宋体" w:hAnsi="宋体" w:hint="eastAsia"/>
                <w:color w:val="000000"/>
                <w:sz w:val="24"/>
              </w:rPr>
              <w:t>北京师范大学</w:t>
            </w:r>
            <w:r w:rsidR="00D203C0">
              <w:rPr>
                <w:rFonts w:ascii="宋体" w:hAnsi="宋体" w:hint="eastAsia"/>
                <w:color w:val="000000"/>
                <w:sz w:val="24"/>
              </w:rPr>
              <w:t>2021年中小学生学习能力与心理健康发展及影响因素研究数据处理项目</w:t>
            </w:r>
          </w:p>
        </w:tc>
        <w:tc>
          <w:tcPr>
            <w:tcW w:w="2126" w:type="dxa"/>
            <w:vAlign w:val="center"/>
          </w:tcPr>
          <w:p w14:paraId="4327978D" w14:textId="6D3DE8A7" w:rsidR="00BE3AF3" w:rsidRPr="00BE3AF3" w:rsidRDefault="008D5418" w:rsidP="00BE3AF3">
            <w:pPr>
              <w:spacing w:line="360" w:lineRule="auto"/>
              <w:jc w:val="center"/>
              <w:rPr>
                <w:rFonts w:ascii="宋体" w:hAnsi="宋体"/>
                <w:color w:val="000000"/>
                <w:sz w:val="24"/>
              </w:rPr>
            </w:pPr>
            <w:r w:rsidRPr="008D5418">
              <w:rPr>
                <w:rFonts w:ascii="宋体" w:hAnsi="宋体" w:hint="eastAsia"/>
                <w:sz w:val="24"/>
                <w:u w:color="000000"/>
              </w:rPr>
              <w:t>完成技术服务工作的形式：提交SPSS格式或Excel格式的数据及jpg格式的电子图片</w:t>
            </w:r>
            <w:r>
              <w:rPr>
                <w:rFonts w:ascii="宋体" w:hAnsi="宋体"/>
                <w:sz w:val="24"/>
                <w:u w:color="000000"/>
              </w:rPr>
              <w:t>…</w:t>
            </w:r>
          </w:p>
        </w:tc>
        <w:tc>
          <w:tcPr>
            <w:tcW w:w="1276" w:type="dxa"/>
            <w:vAlign w:val="center"/>
          </w:tcPr>
          <w:p w14:paraId="60EDD16A" w14:textId="554CD7B7" w:rsidR="00BE3AF3" w:rsidRPr="00BE3AF3" w:rsidRDefault="008D5418" w:rsidP="00BE3AF3">
            <w:pPr>
              <w:spacing w:line="360" w:lineRule="auto"/>
              <w:jc w:val="center"/>
              <w:rPr>
                <w:rFonts w:ascii="宋体" w:hAnsi="宋体"/>
                <w:color w:val="000000"/>
                <w:sz w:val="24"/>
              </w:rPr>
            </w:pPr>
            <w:r>
              <w:rPr>
                <w:rFonts w:ascii="宋体" w:hAnsi="宋体"/>
                <w:color w:val="000000"/>
                <w:sz w:val="24"/>
              </w:rPr>
              <w:t>45</w:t>
            </w:r>
          </w:p>
        </w:tc>
        <w:tc>
          <w:tcPr>
            <w:tcW w:w="1276" w:type="dxa"/>
            <w:vAlign w:val="center"/>
          </w:tcPr>
          <w:p w14:paraId="1E87BD81" w14:textId="77777777" w:rsidR="00BE3AF3" w:rsidRPr="00BE3AF3" w:rsidRDefault="00BE3AF3" w:rsidP="00BE3AF3">
            <w:pPr>
              <w:spacing w:line="360" w:lineRule="auto"/>
              <w:jc w:val="center"/>
              <w:rPr>
                <w:rFonts w:ascii="宋体" w:hAnsi="宋体"/>
                <w:color w:val="000000"/>
                <w:sz w:val="24"/>
              </w:rPr>
            </w:pPr>
            <w:r w:rsidRPr="00BE3AF3">
              <w:rPr>
                <w:rFonts w:ascii="宋体" w:hAnsi="宋体" w:hint="eastAsia"/>
                <w:color w:val="000000"/>
                <w:sz w:val="24"/>
              </w:rPr>
              <w:t>否</w:t>
            </w:r>
          </w:p>
        </w:tc>
        <w:tc>
          <w:tcPr>
            <w:tcW w:w="1417" w:type="dxa"/>
            <w:vAlign w:val="center"/>
          </w:tcPr>
          <w:p w14:paraId="587DCA37" w14:textId="77777777" w:rsidR="00BE3AF3" w:rsidRPr="00BE3AF3" w:rsidRDefault="00BE3AF3" w:rsidP="00BE3AF3">
            <w:pPr>
              <w:spacing w:line="360" w:lineRule="auto"/>
              <w:jc w:val="center"/>
              <w:rPr>
                <w:rFonts w:ascii="宋体" w:hAnsi="宋体"/>
                <w:color w:val="000000"/>
                <w:sz w:val="24"/>
              </w:rPr>
            </w:pPr>
            <w:r w:rsidRPr="00BE3AF3">
              <w:rPr>
                <w:rFonts w:ascii="宋体" w:hAnsi="宋体" w:hint="eastAsia"/>
                <w:color w:val="000000"/>
                <w:sz w:val="24"/>
              </w:rPr>
              <w:t>否</w:t>
            </w:r>
          </w:p>
        </w:tc>
      </w:tr>
    </w:tbl>
    <w:p w14:paraId="22AC58E2" w14:textId="77777777" w:rsidR="00BE3AF3" w:rsidRPr="00BE3AF3" w:rsidRDefault="00BE3AF3" w:rsidP="00BE3AF3">
      <w:pPr>
        <w:keepNext/>
        <w:keepLines/>
        <w:spacing w:line="360" w:lineRule="auto"/>
        <w:rPr>
          <w:rStyle w:val="NormalCharacter"/>
          <w:rFonts w:ascii="宋体" w:hAnsi="宋体"/>
          <w:sz w:val="24"/>
        </w:rPr>
      </w:pPr>
      <w:r w:rsidRPr="00BE3AF3">
        <w:rPr>
          <w:rStyle w:val="NormalCharacter"/>
          <w:rFonts w:ascii="宋体" w:hAnsi="宋体"/>
          <w:sz w:val="24"/>
        </w:rPr>
        <w:t>注：1、超出预算金额的</w:t>
      </w:r>
      <w:r w:rsidRPr="00BE3AF3">
        <w:rPr>
          <w:rStyle w:val="NormalCharacter"/>
          <w:rFonts w:ascii="宋体" w:hAnsi="宋体" w:hint="eastAsia"/>
          <w:sz w:val="24"/>
        </w:rPr>
        <w:t>响应</w:t>
      </w:r>
      <w:r w:rsidRPr="00BE3AF3">
        <w:rPr>
          <w:rStyle w:val="NormalCharacter"/>
          <w:rFonts w:ascii="宋体" w:hAnsi="宋体"/>
          <w:sz w:val="24"/>
        </w:rPr>
        <w:t>文件将被拒绝。</w:t>
      </w:r>
    </w:p>
    <w:p w14:paraId="48DAADB1" w14:textId="77777777" w:rsidR="00BE3AF3" w:rsidRPr="00BE3AF3" w:rsidRDefault="00BE3AF3" w:rsidP="00BE3AF3">
      <w:pPr>
        <w:spacing w:line="360" w:lineRule="auto"/>
        <w:ind w:left="480"/>
        <w:rPr>
          <w:rStyle w:val="NormalCharacter"/>
          <w:rFonts w:ascii="宋体" w:hAnsi="宋体"/>
          <w:sz w:val="24"/>
        </w:rPr>
      </w:pPr>
      <w:r w:rsidRPr="00BE3AF3">
        <w:rPr>
          <w:rStyle w:val="NormalCharacter"/>
          <w:rFonts w:ascii="宋体" w:hAnsi="宋体" w:hint="eastAsia"/>
          <w:sz w:val="24"/>
        </w:rPr>
        <w:t>2、本次服务所属行业：</w:t>
      </w:r>
      <w:r w:rsidRPr="00BE3AF3">
        <w:rPr>
          <w:rFonts w:ascii="宋体" w:hAnsi="宋体" w:cs="宋体" w:hint="eastAsia"/>
          <w:color w:val="000000"/>
          <w:kern w:val="0"/>
          <w:sz w:val="24"/>
        </w:rPr>
        <w:t>租赁和商务服务业</w:t>
      </w:r>
    </w:p>
    <w:p w14:paraId="0846461B" w14:textId="77777777" w:rsidR="00BE3AF3" w:rsidRPr="00BE3AF3" w:rsidRDefault="00BE3AF3" w:rsidP="00BE3AF3">
      <w:pPr>
        <w:spacing w:line="360" w:lineRule="auto"/>
        <w:ind w:firstLine="480"/>
        <w:rPr>
          <w:rStyle w:val="NormalCharacter"/>
          <w:rFonts w:ascii="宋体" w:hAnsi="宋体"/>
          <w:sz w:val="24"/>
          <w:u w:color="000000"/>
        </w:rPr>
      </w:pPr>
      <w:r w:rsidRPr="00BE3AF3">
        <w:rPr>
          <w:rFonts w:ascii="宋体" w:hAnsi="宋体" w:hint="eastAsia"/>
          <w:sz w:val="24"/>
          <w:u w:color="000000"/>
        </w:rPr>
        <w:t>3、本项目最终支付以实际发生额为准，最多支付不超过预算的1</w:t>
      </w:r>
      <w:r w:rsidRPr="00BE3AF3">
        <w:rPr>
          <w:rFonts w:ascii="宋体" w:hAnsi="宋体"/>
          <w:sz w:val="24"/>
          <w:u w:color="000000"/>
        </w:rPr>
        <w:t>0</w:t>
      </w:r>
      <w:r w:rsidRPr="00BE3AF3">
        <w:rPr>
          <w:rFonts w:ascii="宋体" w:hAnsi="宋体" w:hint="eastAsia"/>
          <w:sz w:val="24"/>
          <w:u w:color="000000"/>
        </w:rPr>
        <w:t>%。</w:t>
      </w:r>
    </w:p>
    <w:p w14:paraId="0AFC3561" w14:textId="77777777" w:rsidR="00BE3AF3" w:rsidRPr="00BE3AF3" w:rsidRDefault="00BE3AF3" w:rsidP="00BE3AF3">
      <w:pPr>
        <w:spacing w:line="360" w:lineRule="auto"/>
        <w:jc w:val="left"/>
        <w:rPr>
          <w:rStyle w:val="NormalCharacter"/>
          <w:rFonts w:ascii="宋体" w:hAnsi="宋体"/>
          <w:b/>
          <w:sz w:val="24"/>
        </w:rPr>
      </w:pPr>
    </w:p>
    <w:p w14:paraId="08988D3A" w14:textId="77777777" w:rsidR="00BE3AF3" w:rsidRPr="00BE3AF3" w:rsidRDefault="00BE3AF3" w:rsidP="00BE3AF3">
      <w:pPr>
        <w:spacing w:line="360" w:lineRule="auto"/>
        <w:jc w:val="center"/>
        <w:outlineLvl w:val="0"/>
        <w:rPr>
          <w:rFonts w:ascii="宋体" w:hAnsi="宋体"/>
          <w:b/>
          <w:sz w:val="24"/>
          <w:u w:color="000000"/>
        </w:rPr>
      </w:pPr>
    </w:p>
    <w:p w14:paraId="5F6EAC61" w14:textId="77777777" w:rsidR="00BE3AF3" w:rsidRPr="00BE3AF3" w:rsidRDefault="00BE3AF3" w:rsidP="00BE3AF3">
      <w:pPr>
        <w:spacing w:line="360" w:lineRule="auto"/>
        <w:rPr>
          <w:rFonts w:ascii="宋体" w:hAnsi="宋体"/>
          <w:b/>
          <w:sz w:val="24"/>
          <w:u w:color="000000"/>
        </w:rPr>
      </w:pPr>
      <w:r w:rsidRPr="00BE3AF3">
        <w:rPr>
          <w:rFonts w:ascii="宋体" w:hAnsi="宋体" w:hint="eastAsia"/>
          <w:b/>
          <w:sz w:val="24"/>
          <w:u w:color="000000"/>
        </w:rPr>
        <w:t>一、服务内容</w:t>
      </w:r>
    </w:p>
    <w:p w14:paraId="33D7FBED" w14:textId="77777777" w:rsidR="00BE3AF3" w:rsidRPr="00BE3AF3" w:rsidRDefault="00BE3AF3" w:rsidP="00BE3AF3">
      <w:pPr>
        <w:spacing w:line="360" w:lineRule="auto"/>
        <w:ind w:firstLineChars="250" w:firstLine="600"/>
        <w:rPr>
          <w:rFonts w:ascii="宋体" w:hAnsi="宋体"/>
          <w:sz w:val="24"/>
          <w:u w:color="000000"/>
        </w:rPr>
      </w:pPr>
      <w:r w:rsidRPr="00BE3AF3">
        <w:rPr>
          <w:rFonts w:ascii="宋体" w:hAnsi="宋体" w:hint="eastAsia"/>
          <w:sz w:val="24"/>
          <w:u w:color="000000"/>
        </w:rPr>
        <w:t>对</w:t>
      </w:r>
      <w:r w:rsidRPr="00BE3AF3">
        <w:rPr>
          <w:rFonts w:ascii="宋体" w:hAnsi="宋体" w:hint="eastAsia"/>
          <w:b/>
          <w:bCs/>
          <w:sz w:val="24"/>
        </w:rPr>
        <w:t>2</w:t>
      </w:r>
      <w:r w:rsidRPr="00BE3AF3">
        <w:rPr>
          <w:rFonts w:ascii="宋体" w:hAnsi="宋体"/>
          <w:b/>
          <w:bCs/>
          <w:sz w:val="24"/>
        </w:rPr>
        <w:t>021</w:t>
      </w:r>
      <w:r w:rsidRPr="00BE3AF3">
        <w:rPr>
          <w:rFonts w:ascii="宋体" w:hAnsi="宋体" w:hint="eastAsia"/>
          <w:b/>
          <w:bCs/>
          <w:sz w:val="24"/>
        </w:rPr>
        <w:t>年中</w:t>
      </w:r>
      <w:r w:rsidRPr="00BE3AF3">
        <w:rPr>
          <w:rFonts w:ascii="宋体" w:hAnsi="宋体"/>
          <w:b/>
          <w:bCs/>
          <w:sz w:val="24"/>
        </w:rPr>
        <w:t>小学生学习能力与心理健康发展及影响因素研究</w:t>
      </w:r>
      <w:r w:rsidRPr="00BE3AF3">
        <w:rPr>
          <w:rFonts w:ascii="宋体" w:hAnsi="宋体" w:hint="eastAsia"/>
          <w:b/>
          <w:bCs/>
          <w:sz w:val="24"/>
        </w:rPr>
        <w:t>项目</w:t>
      </w:r>
      <w:r w:rsidRPr="00BE3AF3">
        <w:rPr>
          <w:rFonts w:ascii="宋体" w:hAnsi="宋体" w:hint="eastAsia"/>
          <w:sz w:val="24"/>
          <w:u w:color="000000"/>
        </w:rPr>
        <w:t>提供数据录入及试卷扫描等服务，具体包括：</w:t>
      </w:r>
    </w:p>
    <w:p w14:paraId="7FE88225" w14:textId="77777777" w:rsidR="00BE3AF3" w:rsidRPr="00BE3AF3" w:rsidRDefault="00BE3AF3" w:rsidP="00BE3AF3">
      <w:pPr>
        <w:spacing w:line="360" w:lineRule="auto"/>
        <w:rPr>
          <w:rFonts w:ascii="宋体" w:hAnsi="宋体"/>
          <w:b/>
          <w:sz w:val="24"/>
        </w:rPr>
      </w:pPr>
      <w:r w:rsidRPr="00BE3AF3">
        <w:rPr>
          <w:rFonts w:ascii="宋体" w:hAnsi="宋体" w:hint="eastAsia"/>
          <w:b/>
          <w:sz w:val="24"/>
        </w:rPr>
        <w:t>本次采购：</w:t>
      </w:r>
    </w:p>
    <w:p w14:paraId="15D5B77C" w14:textId="77777777" w:rsidR="00BE3AF3" w:rsidRPr="00BE3AF3" w:rsidRDefault="00BE3AF3" w:rsidP="00BE3AF3">
      <w:pPr>
        <w:spacing w:line="360" w:lineRule="auto"/>
        <w:rPr>
          <w:rFonts w:ascii="宋体" w:hAnsi="宋体"/>
          <w:b/>
          <w:sz w:val="24"/>
        </w:rPr>
      </w:pPr>
      <w:r w:rsidRPr="00BE3AF3">
        <w:rPr>
          <w:rFonts w:ascii="宋体" w:hAnsi="宋体" w:hint="eastAsia"/>
          <w:b/>
          <w:sz w:val="24"/>
        </w:rPr>
        <w:t>录入字符：</w:t>
      </w:r>
      <w:r w:rsidRPr="00BE3AF3">
        <w:rPr>
          <w:rFonts w:ascii="宋体" w:hAnsi="宋体"/>
          <w:b/>
          <w:sz w:val="24"/>
        </w:rPr>
        <w:t>30000000</w:t>
      </w:r>
      <w:r w:rsidRPr="00BE3AF3">
        <w:rPr>
          <w:rFonts w:ascii="宋体" w:hAnsi="宋体" w:hint="eastAsia"/>
          <w:b/>
          <w:sz w:val="24"/>
        </w:rPr>
        <w:t>个字符</w:t>
      </w:r>
    </w:p>
    <w:p w14:paraId="42ECD535" w14:textId="77777777" w:rsidR="00BE3AF3" w:rsidRPr="00BE3AF3" w:rsidRDefault="00BE3AF3" w:rsidP="00BE3AF3">
      <w:pPr>
        <w:spacing w:line="360" w:lineRule="auto"/>
        <w:rPr>
          <w:rFonts w:ascii="宋体" w:hAnsi="宋体"/>
          <w:b/>
          <w:sz w:val="24"/>
        </w:rPr>
      </w:pPr>
      <w:r w:rsidRPr="00BE3AF3">
        <w:rPr>
          <w:rFonts w:ascii="宋体" w:hAnsi="宋体" w:hint="eastAsia"/>
          <w:b/>
          <w:sz w:val="24"/>
        </w:rPr>
        <w:t>扫描页数：</w:t>
      </w:r>
      <w:r w:rsidRPr="00BE3AF3">
        <w:rPr>
          <w:rFonts w:ascii="宋体" w:hAnsi="宋体"/>
          <w:b/>
          <w:sz w:val="24"/>
        </w:rPr>
        <w:t>75876</w:t>
      </w:r>
      <w:r w:rsidRPr="00BE3AF3">
        <w:rPr>
          <w:rFonts w:ascii="宋体" w:hAnsi="宋体" w:hint="eastAsia"/>
          <w:b/>
          <w:sz w:val="24"/>
        </w:rPr>
        <w:t>页</w:t>
      </w:r>
    </w:p>
    <w:p w14:paraId="12BC1ED5" w14:textId="77777777" w:rsidR="00BE3AF3" w:rsidRPr="00BE3AF3" w:rsidRDefault="00BE3AF3" w:rsidP="00BE3AF3">
      <w:pPr>
        <w:spacing w:line="360" w:lineRule="auto"/>
        <w:rPr>
          <w:rFonts w:ascii="宋体" w:hAnsi="宋体"/>
          <w:b/>
          <w:sz w:val="24"/>
        </w:rPr>
      </w:pPr>
      <w:r w:rsidRPr="00BE3AF3">
        <w:rPr>
          <w:rFonts w:ascii="宋体" w:hAnsi="宋体" w:hint="eastAsia"/>
          <w:b/>
          <w:sz w:val="24"/>
        </w:rPr>
        <w:t>注：报价时需在“首次响应分项报价表”中明确列出每一项单价。</w:t>
      </w:r>
    </w:p>
    <w:p w14:paraId="55F79D48" w14:textId="77777777" w:rsidR="00BE3AF3" w:rsidRPr="00BE3AF3" w:rsidRDefault="00BE3AF3" w:rsidP="00BE3AF3">
      <w:pPr>
        <w:spacing w:line="360" w:lineRule="auto"/>
        <w:ind w:firstLineChars="250" w:firstLine="602"/>
        <w:rPr>
          <w:rFonts w:ascii="宋体" w:hAnsi="宋体"/>
          <w:b/>
          <w:sz w:val="24"/>
          <w:u w:color="000000"/>
        </w:rPr>
      </w:pPr>
    </w:p>
    <w:p w14:paraId="1759AD13" w14:textId="77777777" w:rsidR="00BE3AF3" w:rsidRPr="00BE3AF3" w:rsidRDefault="00BE3AF3" w:rsidP="00BE3AF3">
      <w:pPr>
        <w:spacing w:line="360" w:lineRule="auto"/>
        <w:rPr>
          <w:rFonts w:ascii="宋体" w:hAnsi="宋体" w:cs="Arial"/>
          <w:kern w:val="0"/>
          <w:sz w:val="24"/>
        </w:rPr>
      </w:pPr>
      <w:r w:rsidRPr="00BE3AF3">
        <w:rPr>
          <w:rFonts w:ascii="宋体" w:hAnsi="宋体" w:cs="Arial" w:hint="eastAsia"/>
          <w:kern w:val="0"/>
          <w:sz w:val="24"/>
        </w:rPr>
        <w:t>1、数据录入：</w:t>
      </w:r>
    </w:p>
    <w:p w14:paraId="6651642D" w14:textId="77777777" w:rsidR="00BE3AF3" w:rsidRPr="00BE3AF3" w:rsidRDefault="00BE3AF3" w:rsidP="00BE3AF3">
      <w:pPr>
        <w:tabs>
          <w:tab w:val="left" w:pos="780"/>
          <w:tab w:val="left" w:pos="840"/>
        </w:tabs>
        <w:spacing w:line="360" w:lineRule="auto"/>
        <w:rPr>
          <w:rFonts w:ascii="宋体" w:hAnsi="宋体" w:cs="Arial"/>
          <w:kern w:val="0"/>
          <w:sz w:val="24"/>
        </w:rPr>
      </w:pPr>
      <w:r w:rsidRPr="00BE3AF3">
        <w:rPr>
          <w:rFonts w:ascii="宋体" w:hAnsi="宋体" w:cs="Arial" w:hint="eastAsia"/>
          <w:kern w:val="0"/>
          <w:sz w:val="24"/>
        </w:rPr>
        <w:t xml:space="preserve">（1）技术服务内容：数据录入。                            </w:t>
      </w:r>
    </w:p>
    <w:p w14:paraId="5B7D0DFA" w14:textId="77777777" w:rsidR="00BE3AF3" w:rsidRPr="00BE3AF3" w:rsidRDefault="00BE3AF3" w:rsidP="00BE3AF3">
      <w:pPr>
        <w:tabs>
          <w:tab w:val="left" w:pos="780"/>
          <w:tab w:val="left" w:pos="840"/>
        </w:tabs>
        <w:spacing w:line="360" w:lineRule="auto"/>
        <w:rPr>
          <w:rFonts w:ascii="宋体" w:hAnsi="宋体" w:cs="Arial"/>
          <w:kern w:val="0"/>
          <w:sz w:val="24"/>
        </w:rPr>
      </w:pPr>
      <w:r w:rsidRPr="00BE3AF3">
        <w:rPr>
          <w:rFonts w:ascii="宋体" w:hAnsi="宋体" w:cs="Arial" w:hint="eastAsia"/>
          <w:kern w:val="0"/>
          <w:sz w:val="24"/>
        </w:rPr>
        <w:t>（2）技术服务</w:t>
      </w:r>
      <w:r w:rsidRPr="00BE3AF3">
        <w:rPr>
          <w:rFonts w:ascii="宋体" w:hAnsi="宋体" w:cs="Arial"/>
          <w:kern w:val="0"/>
          <w:sz w:val="24"/>
        </w:rPr>
        <w:t>目标：</w:t>
      </w:r>
      <w:r w:rsidRPr="00BE3AF3">
        <w:rPr>
          <w:rFonts w:ascii="宋体" w:hAnsi="宋体" w:cs="Arial" w:hint="eastAsia"/>
          <w:kern w:val="0"/>
          <w:sz w:val="24"/>
        </w:rPr>
        <w:t>采购人</w:t>
      </w:r>
      <w:r w:rsidRPr="00BE3AF3">
        <w:rPr>
          <w:rFonts w:ascii="宋体" w:hAnsi="宋体" w:cs="Arial"/>
          <w:kern w:val="0"/>
          <w:sz w:val="24"/>
        </w:rPr>
        <w:t>提供的资料整理成</w:t>
      </w:r>
      <w:r w:rsidRPr="00BE3AF3">
        <w:rPr>
          <w:rFonts w:ascii="宋体" w:hAnsi="宋体" w:cs="Arial" w:hint="eastAsia"/>
          <w:kern w:val="0"/>
          <w:sz w:val="24"/>
        </w:rPr>
        <w:t>SPSS或EXCEL格式</w:t>
      </w:r>
      <w:r w:rsidRPr="00BE3AF3">
        <w:rPr>
          <w:rFonts w:ascii="宋体" w:hAnsi="宋体" w:cs="Arial"/>
          <w:kern w:val="0"/>
          <w:sz w:val="24"/>
        </w:rPr>
        <w:t>的电子数据</w:t>
      </w:r>
      <w:r w:rsidRPr="00BE3AF3">
        <w:rPr>
          <w:rFonts w:ascii="宋体" w:hAnsi="宋体" w:cs="Arial" w:hint="eastAsia"/>
          <w:kern w:val="0"/>
          <w:sz w:val="24"/>
        </w:rPr>
        <w:t>。</w:t>
      </w:r>
    </w:p>
    <w:p w14:paraId="678E24C8" w14:textId="77777777" w:rsidR="00BE3AF3" w:rsidRPr="00BE3AF3" w:rsidRDefault="00BE3AF3" w:rsidP="00BE3AF3">
      <w:pPr>
        <w:tabs>
          <w:tab w:val="left" w:pos="780"/>
          <w:tab w:val="left" w:pos="840"/>
        </w:tabs>
        <w:spacing w:line="360" w:lineRule="auto"/>
        <w:rPr>
          <w:rFonts w:ascii="宋体" w:hAnsi="宋体" w:cs="Arial"/>
          <w:kern w:val="0"/>
          <w:sz w:val="24"/>
        </w:rPr>
      </w:pPr>
      <w:r w:rsidRPr="00BE3AF3">
        <w:rPr>
          <w:rFonts w:ascii="宋体" w:hAnsi="宋体" w:cs="Arial" w:hint="eastAsia"/>
          <w:kern w:val="0"/>
          <w:sz w:val="24"/>
        </w:rPr>
        <w:t>（3）技术服务</w:t>
      </w:r>
      <w:r w:rsidRPr="00BE3AF3">
        <w:rPr>
          <w:rFonts w:ascii="宋体" w:hAnsi="宋体" w:cs="Arial"/>
          <w:kern w:val="0"/>
          <w:sz w:val="24"/>
        </w:rPr>
        <w:t>方式：采用</w:t>
      </w:r>
      <w:r w:rsidRPr="00BE3AF3">
        <w:rPr>
          <w:rFonts w:ascii="宋体" w:hAnsi="宋体" w:cs="Arial" w:hint="eastAsia"/>
          <w:kern w:val="0"/>
          <w:sz w:val="24"/>
        </w:rPr>
        <w:t>“独立</w:t>
      </w:r>
      <w:r w:rsidRPr="00BE3AF3">
        <w:rPr>
          <w:rFonts w:ascii="宋体" w:hAnsi="宋体" w:cs="Arial"/>
          <w:kern w:val="0"/>
          <w:sz w:val="24"/>
        </w:rPr>
        <w:t>双录入+独立校对”</w:t>
      </w:r>
      <w:r w:rsidRPr="00BE3AF3">
        <w:rPr>
          <w:rFonts w:ascii="宋体" w:hAnsi="宋体" w:cs="Arial" w:hint="eastAsia"/>
          <w:kern w:val="0"/>
          <w:sz w:val="24"/>
        </w:rPr>
        <w:t>的</w:t>
      </w:r>
      <w:r w:rsidRPr="00BE3AF3">
        <w:rPr>
          <w:rFonts w:ascii="宋体" w:hAnsi="宋体" w:cs="Arial"/>
          <w:kern w:val="0"/>
          <w:sz w:val="24"/>
        </w:rPr>
        <w:t>流程进行录入</w:t>
      </w:r>
      <w:r w:rsidRPr="00BE3AF3">
        <w:rPr>
          <w:rFonts w:ascii="宋体" w:hAnsi="宋体" w:cs="Arial" w:hint="eastAsia"/>
          <w:kern w:val="0"/>
          <w:sz w:val="24"/>
        </w:rPr>
        <w:t>，</w:t>
      </w:r>
      <w:r w:rsidRPr="00BE3AF3">
        <w:rPr>
          <w:rFonts w:ascii="宋体" w:hAnsi="宋体" w:cs="Arial"/>
          <w:kern w:val="0"/>
          <w:sz w:val="24"/>
        </w:rPr>
        <w:t>并</w:t>
      </w:r>
      <w:r w:rsidRPr="00BE3AF3">
        <w:rPr>
          <w:rFonts w:ascii="宋体" w:hAnsi="宋体" w:cs="Arial" w:hint="eastAsia"/>
          <w:kern w:val="0"/>
          <w:sz w:val="24"/>
        </w:rPr>
        <w:t>向甲方</w:t>
      </w:r>
      <w:r w:rsidRPr="00BE3AF3">
        <w:rPr>
          <w:rFonts w:ascii="宋体" w:hAnsi="宋体" w:cs="Arial"/>
          <w:kern w:val="0"/>
          <w:sz w:val="24"/>
        </w:rPr>
        <w:t>提供</w:t>
      </w:r>
      <w:r w:rsidRPr="00BE3AF3">
        <w:rPr>
          <w:rFonts w:ascii="宋体" w:hAnsi="宋体" w:cs="Arial" w:hint="eastAsia"/>
          <w:kern w:val="0"/>
          <w:sz w:val="24"/>
        </w:rPr>
        <w:t>独立</w:t>
      </w:r>
      <w:r w:rsidRPr="00BE3AF3">
        <w:rPr>
          <w:rFonts w:ascii="宋体" w:hAnsi="宋体" w:cs="Arial"/>
          <w:kern w:val="0"/>
          <w:sz w:val="24"/>
        </w:rPr>
        <w:t>双录入后的</w:t>
      </w:r>
      <w:r w:rsidRPr="00BE3AF3">
        <w:rPr>
          <w:rFonts w:ascii="宋体" w:hAnsi="宋体" w:cs="Arial" w:hint="eastAsia"/>
          <w:kern w:val="0"/>
          <w:sz w:val="24"/>
        </w:rPr>
        <w:t>原始</w:t>
      </w:r>
      <w:r w:rsidRPr="00BE3AF3">
        <w:rPr>
          <w:rFonts w:ascii="宋体" w:hAnsi="宋体" w:cs="Arial"/>
          <w:kern w:val="0"/>
          <w:sz w:val="24"/>
        </w:rPr>
        <w:t>电子数据</w:t>
      </w:r>
      <w:r w:rsidRPr="00BE3AF3">
        <w:rPr>
          <w:rFonts w:ascii="宋体" w:hAnsi="宋体" w:cs="Arial" w:hint="eastAsia"/>
          <w:kern w:val="0"/>
          <w:sz w:val="24"/>
        </w:rPr>
        <w:t>。</w:t>
      </w:r>
    </w:p>
    <w:p w14:paraId="5325FB40" w14:textId="77777777" w:rsidR="00BE3AF3" w:rsidRPr="00BE3AF3" w:rsidRDefault="00BE3AF3" w:rsidP="00BE3AF3">
      <w:pPr>
        <w:tabs>
          <w:tab w:val="left" w:pos="780"/>
          <w:tab w:val="left" w:pos="840"/>
        </w:tabs>
        <w:spacing w:line="360" w:lineRule="auto"/>
        <w:rPr>
          <w:rFonts w:ascii="宋体" w:hAnsi="宋体" w:cs="Arial"/>
          <w:kern w:val="0"/>
          <w:sz w:val="24"/>
        </w:rPr>
      </w:pPr>
      <w:r w:rsidRPr="00BE3AF3">
        <w:rPr>
          <w:rFonts w:ascii="宋体" w:hAnsi="宋体" w:cs="Arial" w:hint="eastAsia"/>
          <w:kern w:val="0"/>
          <w:sz w:val="24"/>
        </w:rPr>
        <w:lastRenderedPageBreak/>
        <w:t>（4）技术服务期限：自接收采购人资料之日起</w:t>
      </w:r>
      <w:r w:rsidRPr="00BE3AF3">
        <w:rPr>
          <w:rFonts w:ascii="宋体" w:hAnsi="宋体" w:cs="Arial"/>
          <w:kern w:val="0"/>
          <w:sz w:val="24"/>
        </w:rPr>
        <w:t>6</w:t>
      </w:r>
      <w:r w:rsidRPr="00BE3AF3">
        <w:rPr>
          <w:rFonts w:ascii="宋体" w:hAnsi="宋体" w:cs="Arial" w:hint="eastAsia"/>
          <w:kern w:val="0"/>
          <w:sz w:val="24"/>
        </w:rPr>
        <w:t>0个工作日内结束。</w:t>
      </w:r>
    </w:p>
    <w:p w14:paraId="7324A3FC" w14:textId="77777777" w:rsidR="00BE3AF3" w:rsidRPr="00BE3AF3" w:rsidRDefault="00BE3AF3" w:rsidP="00BE3AF3">
      <w:pPr>
        <w:tabs>
          <w:tab w:val="left" w:pos="780"/>
          <w:tab w:val="left" w:pos="840"/>
        </w:tabs>
        <w:spacing w:line="360" w:lineRule="auto"/>
        <w:rPr>
          <w:rFonts w:ascii="宋体" w:hAnsi="宋体" w:cs="Arial"/>
          <w:kern w:val="0"/>
          <w:sz w:val="24"/>
        </w:rPr>
      </w:pPr>
      <w:r w:rsidRPr="00BE3AF3">
        <w:rPr>
          <w:rFonts w:ascii="宋体" w:hAnsi="宋体" w:cs="Arial" w:hint="eastAsia"/>
          <w:kern w:val="0"/>
          <w:sz w:val="24"/>
        </w:rPr>
        <w:t>（5）技术服务进度：</w:t>
      </w:r>
    </w:p>
    <w:p w14:paraId="5FB3DD4D" w14:textId="77777777" w:rsidR="00BE3AF3" w:rsidRPr="00BE3AF3" w:rsidRDefault="00BE3AF3" w:rsidP="00BE3AF3">
      <w:pPr>
        <w:tabs>
          <w:tab w:val="left" w:pos="840"/>
          <w:tab w:val="left" w:pos="1260"/>
        </w:tabs>
        <w:spacing w:line="360" w:lineRule="auto"/>
        <w:ind w:left="840"/>
        <w:rPr>
          <w:rFonts w:ascii="宋体" w:hAnsi="宋体" w:cs="Arial"/>
          <w:kern w:val="0"/>
          <w:sz w:val="24"/>
        </w:rPr>
      </w:pPr>
      <w:r w:rsidRPr="00BE3AF3">
        <w:rPr>
          <w:rFonts w:ascii="宋体" w:hAnsi="宋体" w:cs="Arial" w:hint="eastAsia"/>
          <w:kern w:val="0"/>
          <w:sz w:val="24"/>
        </w:rPr>
        <w:t>1）录入模板及试录入：自接收资料之日起</w:t>
      </w:r>
      <w:r w:rsidRPr="00BE3AF3">
        <w:rPr>
          <w:rFonts w:ascii="宋体" w:hAnsi="宋体" w:cs="Arial"/>
          <w:kern w:val="0"/>
          <w:sz w:val="24"/>
        </w:rPr>
        <w:t>10</w:t>
      </w:r>
      <w:r w:rsidRPr="00BE3AF3">
        <w:rPr>
          <w:rFonts w:ascii="宋体" w:hAnsi="宋体" w:cs="Arial" w:hint="eastAsia"/>
          <w:kern w:val="0"/>
          <w:sz w:val="24"/>
        </w:rPr>
        <w:t>个工作日内完成；</w:t>
      </w:r>
    </w:p>
    <w:p w14:paraId="123DBC66" w14:textId="77777777" w:rsidR="00BE3AF3" w:rsidRPr="00BE3AF3" w:rsidRDefault="00BE3AF3" w:rsidP="00BE3AF3">
      <w:pPr>
        <w:tabs>
          <w:tab w:val="left" w:pos="840"/>
          <w:tab w:val="left" w:pos="1260"/>
        </w:tabs>
        <w:spacing w:line="360" w:lineRule="auto"/>
        <w:ind w:left="840"/>
        <w:rPr>
          <w:rFonts w:ascii="宋体" w:hAnsi="宋体" w:cs="Arial"/>
          <w:kern w:val="0"/>
          <w:sz w:val="24"/>
        </w:rPr>
      </w:pPr>
      <w:r w:rsidRPr="00BE3AF3">
        <w:rPr>
          <w:rFonts w:ascii="宋体" w:hAnsi="宋体" w:cs="Arial"/>
          <w:kern w:val="0"/>
          <w:sz w:val="24"/>
        </w:rPr>
        <w:t>2</w:t>
      </w:r>
      <w:r w:rsidRPr="00BE3AF3">
        <w:rPr>
          <w:rFonts w:ascii="宋体" w:hAnsi="宋体" w:cs="Arial" w:hint="eastAsia"/>
          <w:kern w:val="0"/>
          <w:sz w:val="24"/>
        </w:rPr>
        <w:t>）最终数据：自接收资料之日起</w:t>
      </w:r>
      <w:r w:rsidRPr="00BE3AF3">
        <w:rPr>
          <w:rFonts w:ascii="宋体" w:hAnsi="宋体" w:cs="Arial"/>
          <w:kern w:val="0"/>
          <w:sz w:val="24"/>
        </w:rPr>
        <w:t>6</w:t>
      </w:r>
      <w:r w:rsidRPr="00BE3AF3">
        <w:rPr>
          <w:rFonts w:ascii="宋体" w:hAnsi="宋体" w:cs="Arial" w:hint="eastAsia"/>
          <w:kern w:val="0"/>
          <w:sz w:val="24"/>
        </w:rPr>
        <w:t>0个工作日内提交。</w:t>
      </w:r>
    </w:p>
    <w:p w14:paraId="65715E55" w14:textId="77777777" w:rsidR="00BE3AF3" w:rsidRPr="00BE3AF3" w:rsidRDefault="00BE3AF3" w:rsidP="00BE3AF3">
      <w:pPr>
        <w:tabs>
          <w:tab w:val="left" w:pos="780"/>
          <w:tab w:val="left" w:pos="840"/>
        </w:tabs>
        <w:spacing w:line="360" w:lineRule="auto"/>
        <w:rPr>
          <w:rFonts w:ascii="宋体" w:hAnsi="宋体" w:cs="Arial"/>
          <w:kern w:val="0"/>
          <w:sz w:val="24"/>
        </w:rPr>
      </w:pPr>
      <w:r w:rsidRPr="00BE3AF3">
        <w:rPr>
          <w:rFonts w:ascii="宋体" w:hAnsi="宋体" w:cs="Arial" w:hint="eastAsia"/>
          <w:kern w:val="0"/>
          <w:sz w:val="24"/>
        </w:rPr>
        <w:t>（6）技术服务质量要求：数据</w:t>
      </w:r>
      <w:r w:rsidRPr="00BE3AF3">
        <w:rPr>
          <w:rFonts w:ascii="宋体" w:hAnsi="宋体" w:cs="Arial"/>
          <w:kern w:val="0"/>
          <w:sz w:val="24"/>
        </w:rPr>
        <w:t>录入错误率低于万分之五</w:t>
      </w:r>
      <w:r w:rsidRPr="00BE3AF3">
        <w:rPr>
          <w:rFonts w:ascii="宋体" w:hAnsi="宋体" w:cs="Arial" w:hint="eastAsia"/>
          <w:kern w:val="0"/>
          <w:sz w:val="24"/>
        </w:rPr>
        <w:t xml:space="preserve">。                                  </w:t>
      </w:r>
    </w:p>
    <w:p w14:paraId="493CD572" w14:textId="77777777" w:rsidR="00BE3AF3" w:rsidRPr="00BE3AF3" w:rsidRDefault="00BE3AF3" w:rsidP="00BE3AF3">
      <w:pPr>
        <w:tabs>
          <w:tab w:val="left" w:pos="780"/>
          <w:tab w:val="left" w:pos="840"/>
        </w:tabs>
        <w:spacing w:line="360" w:lineRule="auto"/>
        <w:rPr>
          <w:rFonts w:ascii="宋体" w:hAnsi="宋体" w:cs="Arial"/>
          <w:kern w:val="0"/>
          <w:sz w:val="24"/>
        </w:rPr>
      </w:pPr>
      <w:r w:rsidRPr="00BE3AF3">
        <w:rPr>
          <w:rFonts w:ascii="宋体" w:hAnsi="宋体" w:cs="Arial" w:hint="eastAsia"/>
          <w:kern w:val="0"/>
          <w:sz w:val="24"/>
        </w:rPr>
        <w:t xml:space="preserve">（7）技术服务质量期限要求：数据提交之日起1个月内。          </w:t>
      </w:r>
    </w:p>
    <w:p w14:paraId="3DD545D7" w14:textId="77777777" w:rsidR="00BE3AF3" w:rsidRPr="00BE3AF3" w:rsidRDefault="00BE3AF3" w:rsidP="00BE3AF3">
      <w:pPr>
        <w:spacing w:line="360" w:lineRule="auto"/>
        <w:rPr>
          <w:rFonts w:ascii="宋体" w:hAnsi="宋体" w:cs="Arial"/>
          <w:kern w:val="0"/>
          <w:sz w:val="24"/>
        </w:rPr>
      </w:pPr>
      <w:r w:rsidRPr="00BE3AF3">
        <w:rPr>
          <w:rFonts w:ascii="宋体" w:hAnsi="宋体" w:cs="Arial" w:hint="eastAsia"/>
          <w:kern w:val="0"/>
          <w:sz w:val="24"/>
        </w:rPr>
        <w:t>2、试卷扫描：</w:t>
      </w:r>
    </w:p>
    <w:p w14:paraId="39E51143" w14:textId="77777777" w:rsidR="00BE3AF3" w:rsidRPr="00BE3AF3" w:rsidRDefault="00BE3AF3" w:rsidP="00BE3AF3">
      <w:pPr>
        <w:tabs>
          <w:tab w:val="left" w:pos="780"/>
          <w:tab w:val="left" w:pos="840"/>
        </w:tabs>
        <w:spacing w:line="360" w:lineRule="auto"/>
        <w:rPr>
          <w:rFonts w:ascii="宋体" w:hAnsi="宋体" w:cs="Arial"/>
          <w:kern w:val="0"/>
          <w:sz w:val="24"/>
        </w:rPr>
      </w:pPr>
      <w:r w:rsidRPr="00BE3AF3">
        <w:rPr>
          <w:rFonts w:ascii="宋体" w:hAnsi="宋体" w:cs="Arial" w:hint="eastAsia"/>
          <w:kern w:val="0"/>
          <w:sz w:val="24"/>
        </w:rPr>
        <w:t>（1）技术服务内容：对规定材料的部分页面进行黑白扫描。</w:t>
      </w:r>
    </w:p>
    <w:p w14:paraId="23D40E1C" w14:textId="77777777" w:rsidR="00BE3AF3" w:rsidRPr="00BE3AF3" w:rsidRDefault="00BE3AF3" w:rsidP="00BE3AF3">
      <w:pPr>
        <w:tabs>
          <w:tab w:val="left" w:pos="780"/>
          <w:tab w:val="left" w:pos="840"/>
        </w:tabs>
        <w:spacing w:line="360" w:lineRule="auto"/>
        <w:rPr>
          <w:rFonts w:ascii="宋体" w:hAnsi="宋体" w:cs="Arial"/>
          <w:kern w:val="0"/>
          <w:sz w:val="24"/>
        </w:rPr>
      </w:pPr>
      <w:r w:rsidRPr="00BE3AF3">
        <w:rPr>
          <w:rFonts w:ascii="宋体" w:hAnsi="宋体" w:cs="Arial" w:hint="eastAsia"/>
          <w:kern w:val="0"/>
          <w:sz w:val="24"/>
        </w:rPr>
        <w:t>（2）技术服务目标：将采购人要求的材料整理成jpg格式的电子图片。</w:t>
      </w:r>
    </w:p>
    <w:p w14:paraId="192E08B0" w14:textId="3A3F92D2" w:rsidR="00BE3AF3" w:rsidRPr="00BE3AF3" w:rsidRDefault="00BE3AF3" w:rsidP="00BE3AF3">
      <w:pPr>
        <w:tabs>
          <w:tab w:val="left" w:pos="780"/>
          <w:tab w:val="left" w:pos="840"/>
        </w:tabs>
        <w:spacing w:line="360" w:lineRule="auto"/>
        <w:rPr>
          <w:rFonts w:ascii="宋体" w:hAnsi="宋体" w:cs="Arial"/>
          <w:kern w:val="0"/>
          <w:sz w:val="24"/>
        </w:rPr>
      </w:pPr>
      <w:r w:rsidRPr="00BE3AF3">
        <w:rPr>
          <w:rFonts w:ascii="宋体" w:hAnsi="宋体" w:cs="Arial" w:hint="eastAsia"/>
          <w:kern w:val="0"/>
          <w:sz w:val="24"/>
        </w:rPr>
        <w:t>（3）技术服务期限：自采购人</w:t>
      </w:r>
      <w:r w:rsidR="003C3E47">
        <w:rPr>
          <w:rFonts w:ascii="宋体" w:hAnsi="宋体" w:cs="Arial" w:hint="eastAsia"/>
          <w:kern w:val="0"/>
          <w:sz w:val="24"/>
        </w:rPr>
        <w:t>提供</w:t>
      </w:r>
      <w:r w:rsidRPr="00BE3AF3">
        <w:rPr>
          <w:rFonts w:ascii="宋体" w:hAnsi="宋体" w:cs="Arial" w:hint="eastAsia"/>
          <w:kern w:val="0"/>
          <w:sz w:val="24"/>
        </w:rPr>
        <w:t>资料之日起</w:t>
      </w:r>
      <w:r w:rsidRPr="00BE3AF3">
        <w:rPr>
          <w:rFonts w:ascii="宋体" w:hAnsi="宋体" w:cs="Arial"/>
          <w:kern w:val="0"/>
          <w:sz w:val="24"/>
        </w:rPr>
        <w:t>6</w:t>
      </w:r>
      <w:r w:rsidRPr="00BE3AF3">
        <w:rPr>
          <w:rFonts w:ascii="宋体" w:hAnsi="宋体" w:cs="Arial" w:hint="eastAsia"/>
          <w:kern w:val="0"/>
          <w:sz w:val="24"/>
        </w:rPr>
        <w:t>0个工作日内结束。</w:t>
      </w:r>
    </w:p>
    <w:p w14:paraId="16100A7A" w14:textId="77777777" w:rsidR="00BE3AF3" w:rsidRPr="00BE3AF3" w:rsidRDefault="00BE3AF3" w:rsidP="00BE3AF3">
      <w:pPr>
        <w:tabs>
          <w:tab w:val="left" w:pos="780"/>
          <w:tab w:val="left" w:pos="840"/>
        </w:tabs>
        <w:spacing w:line="360" w:lineRule="auto"/>
        <w:rPr>
          <w:rFonts w:ascii="宋体" w:hAnsi="宋体" w:cs="Arial"/>
          <w:kern w:val="0"/>
          <w:sz w:val="24"/>
        </w:rPr>
      </w:pPr>
      <w:r w:rsidRPr="00BE3AF3">
        <w:rPr>
          <w:rFonts w:ascii="宋体" w:hAnsi="宋体" w:cs="Arial" w:hint="eastAsia"/>
          <w:kern w:val="0"/>
          <w:sz w:val="24"/>
        </w:rPr>
        <w:t>（4）技术服务质量要求：</w:t>
      </w:r>
    </w:p>
    <w:p w14:paraId="006EA930" w14:textId="77777777" w:rsidR="00BE3AF3" w:rsidRPr="00BE3AF3" w:rsidRDefault="00BE3AF3" w:rsidP="00BE3AF3">
      <w:pPr>
        <w:tabs>
          <w:tab w:val="left" w:pos="840"/>
          <w:tab w:val="left" w:pos="1260"/>
        </w:tabs>
        <w:spacing w:line="360" w:lineRule="auto"/>
        <w:ind w:left="840"/>
        <w:rPr>
          <w:rFonts w:ascii="宋体" w:hAnsi="宋体" w:cs="Arial"/>
          <w:kern w:val="0"/>
          <w:sz w:val="24"/>
        </w:rPr>
      </w:pPr>
      <w:r w:rsidRPr="00BE3AF3">
        <w:rPr>
          <w:rFonts w:ascii="宋体" w:hAnsi="宋体" w:cs="Arial" w:hint="eastAsia"/>
          <w:kern w:val="0"/>
          <w:sz w:val="24"/>
        </w:rPr>
        <w:t>1）扫描形式为黑白扫描；</w:t>
      </w:r>
    </w:p>
    <w:p w14:paraId="305D5920" w14:textId="77777777" w:rsidR="00BE3AF3" w:rsidRPr="00BE3AF3" w:rsidRDefault="00BE3AF3" w:rsidP="00BE3AF3">
      <w:pPr>
        <w:tabs>
          <w:tab w:val="left" w:pos="840"/>
          <w:tab w:val="left" w:pos="1260"/>
        </w:tabs>
        <w:spacing w:line="360" w:lineRule="auto"/>
        <w:ind w:left="840"/>
        <w:rPr>
          <w:rFonts w:ascii="宋体" w:hAnsi="宋体" w:cs="Arial"/>
          <w:kern w:val="0"/>
          <w:sz w:val="24"/>
        </w:rPr>
      </w:pPr>
      <w:r w:rsidRPr="00BE3AF3">
        <w:rPr>
          <w:rFonts w:ascii="宋体" w:hAnsi="宋体" w:cs="Arial"/>
          <w:kern w:val="0"/>
          <w:sz w:val="24"/>
        </w:rPr>
        <w:t>2</w:t>
      </w:r>
      <w:r w:rsidRPr="00BE3AF3">
        <w:rPr>
          <w:rFonts w:ascii="宋体" w:hAnsi="宋体" w:cs="Arial" w:hint="eastAsia"/>
          <w:kern w:val="0"/>
          <w:sz w:val="24"/>
        </w:rPr>
        <w:t>）所有jpg图片按学校及班级进行归档，图片命名为学生姓名+编号；</w:t>
      </w:r>
    </w:p>
    <w:p w14:paraId="0830ED6E" w14:textId="77777777" w:rsidR="00BE3AF3" w:rsidRPr="00BE3AF3" w:rsidRDefault="00BE3AF3" w:rsidP="00BE3AF3">
      <w:pPr>
        <w:tabs>
          <w:tab w:val="left" w:pos="840"/>
          <w:tab w:val="left" w:pos="1260"/>
        </w:tabs>
        <w:spacing w:line="360" w:lineRule="auto"/>
        <w:ind w:left="840"/>
        <w:rPr>
          <w:rFonts w:ascii="宋体" w:hAnsi="宋体" w:cs="Arial"/>
          <w:kern w:val="0"/>
          <w:sz w:val="24"/>
        </w:rPr>
      </w:pPr>
      <w:r w:rsidRPr="00BE3AF3">
        <w:rPr>
          <w:rFonts w:ascii="宋体" w:hAnsi="宋体" w:cs="Arial"/>
          <w:kern w:val="0"/>
          <w:sz w:val="24"/>
        </w:rPr>
        <w:t>3</w:t>
      </w:r>
      <w:r w:rsidRPr="00BE3AF3">
        <w:rPr>
          <w:rFonts w:ascii="宋体" w:hAnsi="宋体" w:cs="Arial" w:hint="eastAsia"/>
          <w:kern w:val="0"/>
          <w:sz w:val="24"/>
        </w:rPr>
        <w:t>）扫描结果不得有黑边、模糊、歪斜等影响使用的情况。</w:t>
      </w:r>
    </w:p>
    <w:p w14:paraId="58115AE8" w14:textId="77777777" w:rsidR="00BE3AF3" w:rsidRPr="00BE3AF3" w:rsidRDefault="00BE3AF3" w:rsidP="00BE3AF3">
      <w:pPr>
        <w:spacing w:line="360" w:lineRule="auto"/>
        <w:rPr>
          <w:rFonts w:ascii="宋体" w:hAnsi="宋体" w:cs="Arial"/>
          <w:kern w:val="0"/>
          <w:sz w:val="24"/>
        </w:rPr>
      </w:pPr>
      <w:r w:rsidRPr="00BE3AF3">
        <w:rPr>
          <w:rFonts w:ascii="宋体" w:hAnsi="宋体" w:cs="Arial" w:hint="eastAsia"/>
          <w:kern w:val="0"/>
          <w:sz w:val="24"/>
        </w:rPr>
        <w:t>3、技术服务工作成果验收：</w:t>
      </w:r>
    </w:p>
    <w:p w14:paraId="2CD9527B" w14:textId="77777777" w:rsidR="00BE3AF3" w:rsidRPr="00BE3AF3" w:rsidRDefault="00BE3AF3" w:rsidP="00BE3AF3">
      <w:pPr>
        <w:spacing w:line="360" w:lineRule="auto"/>
        <w:rPr>
          <w:rFonts w:ascii="宋体" w:hAnsi="宋体" w:cs="Arial"/>
          <w:kern w:val="0"/>
          <w:sz w:val="24"/>
        </w:rPr>
      </w:pPr>
      <w:r w:rsidRPr="00BE3AF3">
        <w:rPr>
          <w:rFonts w:ascii="宋体" w:hAnsi="宋体" w:cs="Arial" w:hint="eastAsia"/>
          <w:kern w:val="0"/>
          <w:sz w:val="24"/>
        </w:rPr>
        <w:t>（1）完成技术服务工作的形式：提交SPSS格式或Excel格式的数据及jpg格式的电子图片；</w:t>
      </w:r>
    </w:p>
    <w:p w14:paraId="283E12E6" w14:textId="77777777" w:rsidR="00BE3AF3" w:rsidRPr="00BE3AF3" w:rsidRDefault="00BE3AF3" w:rsidP="00BE3AF3">
      <w:pPr>
        <w:spacing w:line="360" w:lineRule="auto"/>
        <w:rPr>
          <w:rFonts w:ascii="宋体" w:hAnsi="宋体" w:cs="Arial"/>
          <w:kern w:val="0"/>
          <w:sz w:val="24"/>
        </w:rPr>
      </w:pPr>
      <w:r w:rsidRPr="00BE3AF3">
        <w:rPr>
          <w:rFonts w:ascii="宋体" w:hAnsi="宋体" w:cs="Arial" w:hint="eastAsia"/>
          <w:kern w:val="0"/>
          <w:sz w:val="24"/>
        </w:rPr>
        <w:t>（2）技术服务工作成果的验收标准：GB/T2828.1-2003《计数抽样检验程序》；</w:t>
      </w:r>
    </w:p>
    <w:p w14:paraId="7067CFB4" w14:textId="77777777" w:rsidR="00BE3AF3" w:rsidRPr="00BE3AF3" w:rsidRDefault="00BE3AF3" w:rsidP="00BE3AF3">
      <w:pPr>
        <w:spacing w:line="360" w:lineRule="auto"/>
        <w:rPr>
          <w:rFonts w:ascii="宋体" w:hAnsi="宋体" w:cs="Arial"/>
          <w:kern w:val="0"/>
          <w:sz w:val="24"/>
        </w:rPr>
      </w:pPr>
      <w:r w:rsidRPr="00BE3AF3">
        <w:rPr>
          <w:rFonts w:ascii="宋体" w:hAnsi="宋体" w:cs="Arial" w:hint="eastAsia"/>
          <w:kern w:val="0"/>
          <w:sz w:val="24"/>
        </w:rPr>
        <w:t>（3）技术服务工作成果的验收方法：参照GB/T2828.1-2003《计数抽样检验程序》对录入结果进行抽查；</w:t>
      </w:r>
    </w:p>
    <w:p w14:paraId="59981789" w14:textId="77777777" w:rsidR="00BE3AF3" w:rsidRPr="00BE3AF3" w:rsidRDefault="00BE3AF3" w:rsidP="00BE3AF3">
      <w:pPr>
        <w:spacing w:line="360" w:lineRule="auto"/>
        <w:rPr>
          <w:rFonts w:ascii="宋体" w:hAnsi="宋体" w:cs="Arial"/>
          <w:kern w:val="0"/>
          <w:sz w:val="24"/>
        </w:rPr>
      </w:pPr>
      <w:r w:rsidRPr="00BE3AF3">
        <w:rPr>
          <w:rFonts w:ascii="宋体" w:hAnsi="宋体" w:cs="Arial" w:hint="eastAsia"/>
          <w:kern w:val="0"/>
          <w:sz w:val="24"/>
        </w:rPr>
        <w:t>（4）验收时间和地点： 双方另行协商确定 。</w:t>
      </w:r>
    </w:p>
    <w:p w14:paraId="3ACBD962" w14:textId="77777777" w:rsidR="00BE3AF3" w:rsidRPr="00BE3AF3" w:rsidRDefault="00BE3AF3" w:rsidP="00BE3AF3">
      <w:pPr>
        <w:spacing w:line="360" w:lineRule="auto"/>
        <w:rPr>
          <w:rFonts w:ascii="宋体" w:hAnsi="宋体"/>
          <w:sz w:val="24"/>
          <w:u w:color="000000"/>
        </w:rPr>
      </w:pPr>
    </w:p>
    <w:p w14:paraId="395F4CAF" w14:textId="77777777" w:rsidR="00BE3AF3" w:rsidRPr="00BE3AF3" w:rsidRDefault="00BE3AF3" w:rsidP="00BE3AF3">
      <w:pPr>
        <w:spacing w:line="360" w:lineRule="auto"/>
        <w:rPr>
          <w:rFonts w:ascii="宋体" w:hAnsi="宋体"/>
          <w:b/>
          <w:sz w:val="24"/>
          <w:u w:color="000000"/>
        </w:rPr>
      </w:pPr>
      <w:r w:rsidRPr="00BE3AF3">
        <w:rPr>
          <w:rFonts w:ascii="宋体" w:hAnsi="宋体" w:hint="eastAsia"/>
          <w:b/>
          <w:sz w:val="24"/>
          <w:u w:color="000000"/>
        </w:rPr>
        <w:t>二、其他要求</w:t>
      </w:r>
    </w:p>
    <w:p w14:paraId="180DA560" w14:textId="77777777" w:rsidR="00BE3AF3" w:rsidRPr="00BE3AF3" w:rsidRDefault="00BE3AF3" w:rsidP="00BE3AF3">
      <w:pPr>
        <w:spacing w:line="360" w:lineRule="auto"/>
        <w:rPr>
          <w:rFonts w:ascii="宋体" w:hAnsi="宋体"/>
          <w:sz w:val="24"/>
          <w:u w:color="000000"/>
        </w:rPr>
      </w:pPr>
      <w:r w:rsidRPr="00BE3AF3">
        <w:rPr>
          <w:rFonts w:ascii="宋体" w:hAnsi="宋体" w:hint="eastAsia"/>
          <w:sz w:val="24"/>
          <w:u w:color="000000"/>
        </w:rPr>
        <w:t>（1）响应文件中，供应商应向采购人提供全套、完整的录入及扫描计划（包括结果交付形式等），应提供详细的具体实施措施，应提供异常情况时的解决办法，应明确与服务相关的伴随硬件、软件、人员数量等事项。</w:t>
      </w:r>
    </w:p>
    <w:p w14:paraId="5E8E1882" w14:textId="77777777" w:rsidR="00BE3AF3" w:rsidRPr="00BE3AF3" w:rsidRDefault="00BE3AF3" w:rsidP="00BE3AF3">
      <w:pPr>
        <w:tabs>
          <w:tab w:val="num" w:pos="846"/>
        </w:tabs>
        <w:spacing w:line="360" w:lineRule="auto"/>
        <w:rPr>
          <w:rFonts w:ascii="宋体" w:hAnsi="宋体"/>
          <w:sz w:val="24"/>
          <w:u w:color="000000"/>
        </w:rPr>
      </w:pPr>
      <w:r w:rsidRPr="00BE3AF3">
        <w:rPr>
          <w:rFonts w:ascii="宋体" w:hAnsi="宋体" w:hint="eastAsia"/>
          <w:sz w:val="24"/>
          <w:u w:color="000000"/>
        </w:rPr>
        <w:t>（2）供应商应提供证明供应商能完成本次服务的其他证明材料。</w:t>
      </w:r>
    </w:p>
    <w:p w14:paraId="0C4F1BC1" w14:textId="77777777" w:rsidR="00BE3AF3" w:rsidRPr="00BE3AF3" w:rsidRDefault="00BE3AF3" w:rsidP="00BE3AF3">
      <w:pPr>
        <w:tabs>
          <w:tab w:val="num" w:pos="846"/>
        </w:tabs>
        <w:spacing w:line="360" w:lineRule="auto"/>
        <w:rPr>
          <w:rFonts w:ascii="宋体" w:hAnsi="宋体"/>
          <w:sz w:val="24"/>
          <w:u w:color="000000"/>
        </w:rPr>
      </w:pPr>
      <w:r w:rsidRPr="00BE3AF3">
        <w:rPr>
          <w:rFonts w:ascii="宋体" w:hAnsi="宋体" w:hint="eastAsia"/>
          <w:sz w:val="24"/>
          <w:u w:color="000000"/>
        </w:rPr>
        <w:t>（3）由于采购人项目中涉及的各学校转入转出人数目前尚不明确，因此各类材料预估录取字符数量预计将有1</w:t>
      </w:r>
      <w:r w:rsidRPr="00BE3AF3">
        <w:rPr>
          <w:rFonts w:ascii="宋体" w:hAnsi="宋体"/>
          <w:sz w:val="24"/>
          <w:u w:color="000000"/>
        </w:rPr>
        <w:t>0%</w:t>
      </w:r>
      <w:r w:rsidRPr="00BE3AF3">
        <w:rPr>
          <w:rFonts w:ascii="宋体" w:hAnsi="宋体" w:hint="eastAsia"/>
          <w:sz w:val="24"/>
          <w:u w:color="000000"/>
        </w:rPr>
        <w:t>以内的浮动，供应商需按照采购人提供的最终需求完成</w:t>
      </w:r>
      <w:r w:rsidRPr="00BE3AF3">
        <w:rPr>
          <w:rFonts w:ascii="宋体" w:hAnsi="宋体" w:hint="eastAsia"/>
          <w:sz w:val="24"/>
          <w:u w:color="000000"/>
        </w:rPr>
        <w:lastRenderedPageBreak/>
        <w:t>服务。</w:t>
      </w:r>
    </w:p>
    <w:p w14:paraId="51E87D80" w14:textId="77777777" w:rsidR="00BE3AF3" w:rsidRPr="00BE3AF3" w:rsidRDefault="00BE3AF3" w:rsidP="00BE3AF3">
      <w:pPr>
        <w:tabs>
          <w:tab w:val="num" w:pos="846"/>
        </w:tabs>
        <w:spacing w:line="360" w:lineRule="auto"/>
        <w:rPr>
          <w:rFonts w:ascii="宋体" w:hAnsi="宋体"/>
          <w:sz w:val="24"/>
          <w:u w:color="000000"/>
        </w:rPr>
      </w:pPr>
      <w:r w:rsidRPr="00BE3AF3">
        <w:rPr>
          <w:rFonts w:ascii="宋体" w:hAnsi="宋体" w:hint="eastAsia"/>
          <w:sz w:val="24"/>
          <w:u w:color="000000"/>
        </w:rPr>
        <w:t>（4）为方便采购单位项目组开展工作，录入地点应尽量安排在交通方便的北京</w:t>
      </w:r>
      <w:r w:rsidRPr="00BE3AF3">
        <w:rPr>
          <w:rFonts w:ascii="宋体" w:hAnsi="宋体"/>
          <w:sz w:val="24"/>
          <w:u w:color="000000"/>
        </w:rPr>
        <w:t>及周边城市。</w:t>
      </w:r>
    </w:p>
    <w:p w14:paraId="5F236ECA" w14:textId="77777777" w:rsidR="00BE3AF3" w:rsidRPr="00BE3AF3" w:rsidRDefault="00BE3AF3" w:rsidP="00BE3AF3">
      <w:pPr>
        <w:spacing w:line="360" w:lineRule="auto"/>
        <w:rPr>
          <w:rFonts w:ascii="宋体" w:hAnsi="宋体"/>
          <w:sz w:val="24"/>
        </w:rPr>
      </w:pPr>
    </w:p>
    <w:p w14:paraId="6F21CDC0" w14:textId="77777777" w:rsidR="00565BC8" w:rsidRPr="00BE3AF3" w:rsidRDefault="00565BC8" w:rsidP="00BE3AF3">
      <w:pPr>
        <w:pStyle w:val="af"/>
      </w:pPr>
    </w:p>
    <w:sectPr w:rsidR="00565BC8" w:rsidRPr="00BE3AF3">
      <w:footerReference w:type="first" r:id="rId24"/>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B7EC" w14:textId="77777777" w:rsidR="009631B9" w:rsidRDefault="009631B9">
      <w:r>
        <w:separator/>
      </w:r>
    </w:p>
  </w:endnote>
  <w:endnote w:type="continuationSeparator" w:id="0">
    <w:p w14:paraId="68A8B1A1" w14:textId="77777777" w:rsidR="009631B9" w:rsidRDefault="0096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方正仿宋简体">
    <w:altName w:val="仿宋"/>
    <w:charset w:val="86"/>
    <w:family w:val="auto"/>
    <w:pitch w:val="default"/>
    <w:sig w:usb0="00000000" w:usb1="0000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方正楷体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E70B" w14:textId="77777777" w:rsidR="003F65B1" w:rsidRDefault="003F65B1">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2BCC33FD" w14:textId="77777777" w:rsidR="003F65B1" w:rsidRDefault="003F65B1">
    <w:pPr>
      <w:pStyle w:val="afff1"/>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245A" w14:textId="77777777" w:rsidR="003F65B1" w:rsidRDefault="003F65B1">
    <w:pPr>
      <w:pStyle w:val="afff1"/>
      <w:ind w:right="360"/>
      <w:jc w:val="center"/>
    </w:pPr>
    <w:r>
      <w:fldChar w:fldCharType="begin"/>
    </w:r>
    <w:r>
      <w:rPr>
        <w:rStyle w:val="affff5"/>
      </w:rPr>
      <w:instrText xml:space="preserve"> PAGE </w:instrText>
    </w:r>
    <w:r>
      <w:fldChar w:fldCharType="separate"/>
    </w:r>
    <w:r w:rsidR="00B17891">
      <w:rPr>
        <w:rStyle w:val="affff5"/>
        <w:noProof/>
      </w:rPr>
      <w:t>59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5A3F" w14:textId="77777777" w:rsidR="003F65B1" w:rsidRDefault="003F65B1">
    <w:pPr>
      <w:pStyle w:val="aff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6F91" w14:textId="77777777" w:rsidR="003F65B1" w:rsidRDefault="003F65B1">
    <w:pPr>
      <w:pStyle w:val="afff1"/>
      <w:jc w:val="center"/>
    </w:pPr>
    <w:r>
      <w:fldChar w:fldCharType="begin"/>
    </w:r>
    <w:r>
      <w:instrText>PAGE   \* MERGEFORMAT</w:instrText>
    </w:r>
    <w:r>
      <w:fldChar w:fldCharType="separate"/>
    </w:r>
    <w:r>
      <w:rPr>
        <w:lang w:val="zh-CN"/>
      </w:rPr>
      <w:t>45</w:t>
    </w:r>
    <w:r>
      <w:fldChar w:fldCharType="end"/>
    </w:r>
  </w:p>
  <w:p w14:paraId="394FF59A" w14:textId="77777777" w:rsidR="003F65B1" w:rsidRDefault="003F65B1">
    <w:pPr>
      <w:pStyle w:val="a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137A" w14:textId="77777777" w:rsidR="003F65B1" w:rsidRDefault="003F65B1">
    <w:pPr>
      <w:pStyle w:val="afff1"/>
    </w:pPr>
  </w:p>
  <w:p w14:paraId="4F05F17B" w14:textId="77777777" w:rsidR="003F65B1" w:rsidRDefault="003F65B1">
    <w:pPr>
      <w:pStyle w:val="af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9823" w14:textId="77777777" w:rsidR="003F65B1" w:rsidRDefault="003F65B1">
    <w:pPr>
      <w:pStyle w:val="aff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8581" w14:textId="77777777" w:rsidR="003F65B1" w:rsidRDefault="003F65B1">
    <w:pPr>
      <w:pStyle w:val="afff1"/>
      <w:jc w:val="center"/>
    </w:pPr>
    <w:r>
      <w:fldChar w:fldCharType="begin"/>
    </w:r>
    <w:r>
      <w:instrText>PAGE   \* MERGEFORMAT</w:instrText>
    </w:r>
    <w:r>
      <w:fldChar w:fldCharType="separate"/>
    </w:r>
    <w:r w:rsidR="00B17891" w:rsidRPr="00B17891">
      <w:rPr>
        <w:noProof/>
        <w:lang w:val="zh-CN"/>
      </w:rPr>
      <w:t>4</w:t>
    </w:r>
    <w:r>
      <w:fldChar w:fldCharType="end"/>
    </w:r>
  </w:p>
  <w:p w14:paraId="0A2D986F" w14:textId="77777777" w:rsidR="003F65B1" w:rsidRDefault="003F65B1">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8F12" w14:textId="77777777" w:rsidR="00D203C0" w:rsidRDefault="00D203C0">
    <w:pPr>
      <w:pStyle w:val="afff1"/>
      <w:framePr w:wrap="around" w:vAnchor="text" w:hAnchor="margin" w:xAlign="right" w:y="1"/>
      <w:rPr>
        <w:rStyle w:val="affff5"/>
      </w:rPr>
    </w:pPr>
    <w:r>
      <w:rPr>
        <w:rStyle w:val="affff5"/>
      </w:rPr>
      <w:fldChar w:fldCharType="begin"/>
    </w:r>
    <w:r>
      <w:rPr>
        <w:rStyle w:val="affff5"/>
      </w:rPr>
      <w:instrText xml:space="preserve">PAGE  </w:instrText>
    </w:r>
    <w:r>
      <w:rPr>
        <w:rStyle w:val="affff5"/>
      </w:rPr>
      <w:fldChar w:fldCharType="end"/>
    </w:r>
  </w:p>
  <w:p w14:paraId="670E8EE3" w14:textId="77777777" w:rsidR="00D203C0" w:rsidRDefault="00D203C0">
    <w:pPr>
      <w:pStyle w:val="afff1"/>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6AF1" w14:textId="77777777" w:rsidR="008516BB" w:rsidRDefault="008516BB">
    <w:pPr>
      <w:pStyle w:val="afff1"/>
      <w:jc w:val="center"/>
    </w:pPr>
    <w:r>
      <w:fldChar w:fldCharType="begin"/>
    </w:r>
    <w:r>
      <w:instrText>PAGE   \* MERGEFORMAT</w:instrText>
    </w:r>
    <w:r>
      <w:fldChar w:fldCharType="separate"/>
    </w:r>
    <w:r w:rsidR="00B17891" w:rsidRPr="00B17891">
      <w:rPr>
        <w:noProof/>
        <w:lang w:val="zh-CN"/>
      </w:rPr>
      <w:t>35</w:t>
    </w:r>
    <w:r>
      <w:fldChar w:fldCharType="end"/>
    </w:r>
  </w:p>
  <w:p w14:paraId="494E8F1E" w14:textId="77777777" w:rsidR="008516BB" w:rsidRDefault="008516BB">
    <w:pPr>
      <w:pStyle w:val="afff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5734" w14:textId="77777777" w:rsidR="003F65B1" w:rsidRDefault="003F65B1">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2FC816F8" w14:textId="77777777" w:rsidR="003F65B1" w:rsidRDefault="003F65B1">
    <w:pPr>
      <w:pStyle w:val="afff1"/>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1D09" w14:textId="77777777" w:rsidR="003F65B1" w:rsidRDefault="003F65B1">
    <w:pPr>
      <w:pStyle w:val="afff1"/>
      <w:jc w:val="center"/>
    </w:pPr>
    <w:r>
      <w:fldChar w:fldCharType="begin"/>
    </w:r>
    <w:r>
      <w:rPr>
        <w:rStyle w:val="affff5"/>
      </w:rPr>
      <w:instrText xml:space="preserve"> PAGE </w:instrText>
    </w:r>
    <w:r>
      <w:fldChar w:fldCharType="separate"/>
    </w:r>
    <w:r w:rsidR="00B17891">
      <w:rPr>
        <w:rStyle w:val="affff5"/>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8AA9" w14:textId="77777777" w:rsidR="009631B9" w:rsidRDefault="009631B9">
      <w:r>
        <w:separator/>
      </w:r>
    </w:p>
  </w:footnote>
  <w:footnote w:type="continuationSeparator" w:id="0">
    <w:p w14:paraId="4CC720FD" w14:textId="77777777" w:rsidR="009631B9" w:rsidRDefault="0096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2AD3" w14:textId="632E0045" w:rsidR="00D203C0" w:rsidRDefault="00D203C0">
    <w:pPr>
      <w:pStyle w:val="afff2"/>
      <w:pBdr>
        <w:bottom w:val="none" w:sz="0" w:space="0"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888F" w14:textId="77777777" w:rsidR="008516BB" w:rsidRDefault="008516BB">
    <w:pPr>
      <w:pStyle w:val="aff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2"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5" w15:restartNumberingAfterBreak="0">
    <w:nsid w:val="00F85E0F"/>
    <w:multiLevelType w:val="multilevel"/>
    <w:tmpl w:val="00F85E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5B4683C"/>
    <w:multiLevelType w:val="multilevel"/>
    <w:tmpl w:val="05B4683C"/>
    <w:lvl w:ilvl="0">
      <w:start w:val="1"/>
      <w:numFmt w:val="japaneseCounting"/>
      <w:lvlText w:val="%1、"/>
      <w:lvlJc w:val="left"/>
      <w:pPr>
        <w:tabs>
          <w:tab w:val="left" w:pos="375"/>
        </w:tabs>
        <w:ind w:left="375" w:hanging="37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10"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1"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ind w:left="992" w:hanging="992"/>
      </w:pPr>
    </w:lvl>
    <w:lvl w:ilvl="5">
      <w:start w:val="1"/>
      <w:numFmt w:val="decimal"/>
      <w:pStyle w:val="a7"/>
      <w:lvlText w:val="%1.%2.%3.%4.%5.%6."/>
      <w:lvlJc w:val="left"/>
      <w:pPr>
        <w:ind w:left="1134" w:hanging="1134"/>
      </w:pPr>
    </w:lvl>
    <w:lvl w:ilvl="6">
      <w:start w:val="1"/>
      <w:numFmt w:val="decimal"/>
      <w:pStyle w:val="a8"/>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3F8604B"/>
    <w:multiLevelType w:val="multilevel"/>
    <w:tmpl w:val="33F8604B"/>
    <w:lvl w:ilvl="0">
      <w:start w:val="1"/>
      <w:numFmt w:val="bullet"/>
      <w:pStyle w:val="a9"/>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6" w15:restartNumberingAfterBreak="0">
    <w:nsid w:val="3F375A7C"/>
    <w:multiLevelType w:val="multilevel"/>
    <w:tmpl w:val="3F375A7C"/>
    <w:lvl w:ilvl="0">
      <w:start w:val="1"/>
      <w:numFmt w:val="decimal"/>
      <w:pStyle w:val="20"/>
      <w:lvlText w:val="%1、"/>
      <w:lvlJc w:val="left"/>
      <w:pPr>
        <w:ind w:left="425" w:hanging="425"/>
      </w:pPr>
      <w:rPr>
        <w:rFonts w:hint="eastAsia"/>
      </w:rPr>
    </w:lvl>
    <w:lvl w:ilvl="1">
      <w:start w:val="1"/>
      <w:numFmt w:val="decimal"/>
      <w:pStyle w:val="32"/>
      <w:lvlText w:val="%1.%2、"/>
      <w:lvlJc w:val="left"/>
      <w:pPr>
        <w:tabs>
          <w:tab w:val="left" w:pos="397"/>
        </w:tabs>
        <w:ind w:left="425" w:hanging="425"/>
      </w:pPr>
      <w:rPr>
        <w:rFonts w:hint="eastAsia"/>
      </w:rPr>
    </w:lvl>
    <w:lvl w:ilvl="2">
      <w:start w:val="1"/>
      <w:numFmt w:val="decimal"/>
      <w:pStyle w:val="40"/>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7"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40791CBF"/>
    <w:multiLevelType w:val="multilevel"/>
    <w:tmpl w:val="40791CBF"/>
    <w:lvl w:ilvl="0">
      <w:start w:val="1"/>
      <w:numFmt w:val="japaneseCounting"/>
      <w:lvlText w:val="第%1条"/>
      <w:lvlJc w:val="left"/>
      <w:pPr>
        <w:tabs>
          <w:tab w:val="left" w:pos="1275"/>
        </w:tabs>
        <w:ind w:left="1275" w:hanging="840"/>
      </w:pPr>
      <w:rPr>
        <w:rFonts w:hint="eastAsia"/>
      </w:rPr>
    </w:lvl>
    <w:lvl w:ilvl="1">
      <w:start w:val="1"/>
      <w:numFmt w:val="decimal"/>
      <w:lvlText w:val="%2．"/>
      <w:lvlJc w:val="left"/>
      <w:pPr>
        <w:tabs>
          <w:tab w:val="left" w:pos="1215"/>
        </w:tabs>
        <w:ind w:left="1215" w:hanging="360"/>
      </w:pPr>
      <w:rPr>
        <w:rFonts w:ascii="Times New Roman" w:hAnsi="Times New Roman" w:cs="Times New Roman" w:hint="default"/>
      </w:r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decimal"/>
      <w:lvlText w:val="（%5）"/>
      <w:lvlJc w:val="left"/>
      <w:pPr>
        <w:ind w:left="2955" w:hanging="840"/>
      </w:pPr>
      <w:rPr>
        <w:rFonts w:hint="default"/>
        <w:u w:val="none"/>
      </w:r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19"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0" w15:restartNumberingAfterBreak="0">
    <w:nsid w:val="4A601369"/>
    <w:multiLevelType w:val="multilevel"/>
    <w:tmpl w:val="4A601369"/>
    <w:lvl w:ilvl="0">
      <w:start w:val="1"/>
      <w:numFmt w:val="bullet"/>
      <w:pStyle w:val="22"/>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1"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2" w15:restartNumberingAfterBreak="0">
    <w:nsid w:val="4F0A7BC6"/>
    <w:multiLevelType w:val="hybridMultilevel"/>
    <w:tmpl w:val="3FCCE362"/>
    <w:lvl w:ilvl="0" w:tplc="8F3C9128">
      <w:start w:val="3"/>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29C36"/>
    <w:multiLevelType w:val="singleLevel"/>
    <w:tmpl w:val="52129C36"/>
    <w:lvl w:ilvl="0">
      <w:start w:val="2"/>
      <w:numFmt w:val="decimal"/>
      <w:suff w:val="nothing"/>
      <w:lvlText w:val="%1、"/>
      <w:lvlJc w:val="left"/>
    </w:lvl>
  </w:abstractNum>
  <w:abstractNum w:abstractNumId="24"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635F7E05"/>
    <w:multiLevelType w:val="multilevel"/>
    <w:tmpl w:val="635F7E05"/>
    <w:lvl w:ilvl="0">
      <w:start w:val="1"/>
      <w:numFmt w:val="decimal"/>
      <w:pStyle w:val="aa"/>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4445C3C"/>
    <w:multiLevelType w:val="multilevel"/>
    <w:tmpl w:val="64445C3C"/>
    <w:lvl w:ilvl="0">
      <w:start w:val="1"/>
      <w:numFmt w:val="bullet"/>
      <w:pStyle w:val="42"/>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27" w15:restartNumberingAfterBreak="0">
    <w:nsid w:val="64501FA4"/>
    <w:multiLevelType w:val="multilevel"/>
    <w:tmpl w:val="64501FA4"/>
    <w:lvl w:ilvl="0">
      <w:start w:val="1"/>
      <w:numFmt w:val="bullet"/>
      <w:pStyle w:val="4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E032C62"/>
    <w:multiLevelType w:val="multilevel"/>
    <w:tmpl w:val="6E032C62"/>
    <w:lvl w:ilvl="0">
      <w:start w:val="1"/>
      <w:numFmt w:val="bullet"/>
      <w:pStyle w:val="ac"/>
      <w:lvlText w:val=""/>
      <w:lvlJc w:val="left"/>
      <w:pPr>
        <w:tabs>
          <w:tab w:val="left" w:pos="900"/>
        </w:tabs>
        <w:ind w:left="900" w:hanging="420"/>
      </w:pPr>
      <w:rPr>
        <w:rFonts w:ascii="Wingdings" w:hAnsi="Wingdings" w:hint="default"/>
      </w:rPr>
    </w:lvl>
    <w:lvl w:ilvl="1">
      <w:start w:val="1"/>
      <w:numFmt w:val="lowerLetter"/>
      <w:pStyle w:val="23"/>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3"/>
      <w:lvlText w:val="%5)"/>
      <w:lvlJc w:val="left"/>
      <w:pPr>
        <w:tabs>
          <w:tab w:val="left" w:pos="2580"/>
        </w:tabs>
        <w:ind w:left="2580" w:hanging="420"/>
      </w:pPr>
    </w:lvl>
    <w:lvl w:ilvl="5">
      <w:start w:val="1"/>
      <w:numFmt w:val="lowerRoman"/>
      <w:pStyle w:val="4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0" w15:restartNumberingAfterBreak="0">
    <w:nsid w:val="6FA268DA"/>
    <w:multiLevelType w:val="multilevel"/>
    <w:tmpl w:val="6FA268DA"/>
    <w:lvl w:ilvl="0">
      <w:start w:val="1"/>
      <w:numFmt w:val="bullet"/>
      <w:pStyle w:val="ad"/>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31"/>
  </w:num>
  <w:num w:numId="2">
    <w:abstractNumId w:val="1"/>
  </w:num>
  <w:num w:numId="3">
    <w:abstractNumId w:val="26"/>
  </w:num>
  <w:num w:numId="4">
    <w:abstractNumId w:val="3"/>
  </w:num>
  <w:num w:numId="5">
    <w:abstractNumId w:val="4"/>
  </w:num>
  <w:num w:numId="6">
    <w:abstractNumId w:val="2"/>
  </w:num>
  <w:num w:numId="7">
    <w:abstractNumId w:val="0"/>
  </w:num>
  <w:num w:numId="8">
    <w:abstractNumId w:val="20"/>
  </w:num>
  <w:num w:numId="9">
    <w:abstractNumId w:val="15"/>
  </w:num>
  <w:num w:numId="10">
    <w:abstractNumId w:val="27"/>
  </w:num>
  <w:num w:numId="11">
    <w:abstractNumId w:val="14"/>
  </w:num>
  <w:num w:numId="12">
    <w:abstractNumId w:val="24"/>
  </w:num>
  <w:num w:numId="13">
    <w:abstractNumId w:val="29"/>
  </w:num>
  <w:num w:numId="14">
    <w:abstractNumId w:val="25"/>
  </w:num>
  <w:num w:numId="15">
    <w:abstractNumId w:val="9"/>
  </w:num>
  <w:num w:numId="16">
    <w:abstractNumId w:val="13"/>
  </w:num>
  <w:num w:numId="17">
    <w:abstractNumId w:val="11"/>
  </w:num>
  <w:num w:numId="18">
    <w:abstractNumId w:val="8"/>
  </w:num>
  <w:num w:numId="19">
    <w:abstractNumId w:val="30"/>
  </w:num>
  <w:num w:numId="20">
    <w:abstractNumId w:val="17"/>
  </w:num>
  <w:num w:numId="21">
    <w:abstractNumId w:val="28"/>
  </w:num>
  <w:num w:numId="22">
    <w:abstractNumId w:val="21"/>
  </w:num>
  <w:num w:numId="23">
    <w:abstractNumId w:val="12"/>
  </w:num>
  <w:num w:numId="24">
    <w:abstractNumId w:val="6"/>
  </w:num>
  <w:num w:numId="25">
    <w:abstractNumId w:val="10"/>
  </w:num>
  <w:num w:numId="26">
    <w:abstractNumId w:val="19"/>
  </w:num>
  <w:num w:numId="27">
    <w:abstractNumId w:val="5"/>
  </w:num>
  <w:num w:numId="28">
    <w:abstractNumId w:val="16"/>
  </w:num>
  <w:num w:numId="29">
    <w:abstractNumId w:val="23"/>
  </w:num>
  <w:num w:numId="30">
    <w:abstractNumId w:val="22"/>
  </w:num>
  <w:num w:numId="31">
    <w:abstractNumId w:val="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2CD1"/>
    <w:rsid w:val="00003CB9"/>
    <w:rsid w:val="00004BDA"/>
    <w:rsid w:val="00005154"/>
    <w:rsid w:val="000055EF"/>
    <w:rsid w:val="00005C6E"/>
    <w:rsid w:val="00005EC6"/>
    <w:rsid w:val="0000638E"/>
    <w:rsid w:val="00006F7D"/>
    <w:rsid w:val="000072AE"/>
    <w:rsid w:val="00007851"/>
    <w:rsid w:val="00010ED5"/>
    <w:rsid w:val="000130BF"/>
    <w:rsid w:val="000150C8"/>
    <w:rsid w:val="00015AB8"/>
    <w:rsid w:val="00016810"/>
    <w:rsid w:val="000170F1"/>
    <w:rsid w:val="000177F6"/>
    <w:rsid w:val="00017A25"/>
    <w:rsid w:val="00017E28"/>
    <w:rsid w:val="00017FE3"/>
    <w:rsid w:val="000203CA"/>
    <w:rsid w:val="000204A9"/>
    <w:rsid w:val="00022DB3"/>
    <w:rsid w:val="000234FE"/>
    <w:rsid w:val="00024A5A"/>
    <w:rsid w:val="00026058"/>
    <w:rsid w:val="00026705"/>
    <w:rsid w:val="000275B4"/>
    <w:rsid w:val="0003062D"/>
    <w:rsid w:val="00030922"/>
    <w:rsid w:val="0003107C"/>
    <w:rsid w:val="0003164F"/>
    <w:rsid w:val="00031C1A"/>
    <w:rsid w:val="00032E19"/>
    <w:rsid w:val="00033CBD"/>
    <w:rsid w:val="0003420C"/>
    <w:rsid w:val="00034A84"/>
    <w:rsid w:val="00035150"/>
    <w:rsid w:val="00036BCD"/>
    <w:rsid w:val="0004120E"/>
    <w:rsid w:val="000412E0"/>
    <w:rsid w:val="00041DBD"/>
    <w:rsid w:val="00041FF5"/>
    <w:rsid w:val="00042270"/>
    <w:rsid w:val="0004270E"/>
    <w:rsid w:val="00042B71"/>
    <w:rsid w:val="00042E85"/>
    <w:rsid w:val="000434ED"/>
    <w:rsid w:val="00043CFF"/>
    <w:rsid w:val="0004435D"/>
    <w:rsid w:val="00044F6A"/>
    <w:rsid w:val="00045113"/>
    <w:rsid w:val="000470EE"/>
    <w:rsid w:val="000474D5"/>
    <w:rsid w:val="00047518"/>
    <w:rsid w:val="00047556"/>
    <w:rsid w:val="00047E23"/>
    <w:rsid w:val="00047FFC"/>
    <w:rsid w:val="00051044"/>
    <w:rsid w:val="000543CC"/>
    <w:rsid w:val="00054536"/>
    <w:rsid w:val="00056933"/>
    <w:rsid w:val="0005701D"/>
    <w:rsid w:val="0005789F"/>
    <w:rsid w:val="0006326D"/>
    <w:rsid w:val="0006520C"/>
    <w:rsid w:val="00066F20"/>
    <w:rsid w:val="00067483"/>
    <w:rsid w:val="0006791B"/>
    <w:rsid w:val="000711E0"/>
    <w:rsid w:val="0007145D"/>
    <w:rsid w:val="00071565"/>
    <w:rsid w:val="000729A3"/>
    <w:rsid w:val="000747D5"/>
    <w:rsid w:val="00074ED8"/>
    <w:rsid w:val="0007514C"/>
    <w:rsid w:val="000751AD"/>
    <w:rsid w:val="000769BB"/>
    <w:rsid w:val="00076D95"/>
    <w:rsid w:val="00076FA1"/>
    <w:rsid w:val="0007763D"/>
    <w:rsid w:val="000776B7"/>
    <w:rsid w:val="00077CF6"/>
    <w:rsid w:val="00080BD4"/>
    <w:rsid w:val="00081959"/>
    <w:rsid w:val="00083158"/>
    <w:rsid w:val="0008324E"/>
    <w:rsid w:val="0008343F"/>
    <w:rsid w:val="00083A66"/>
    <w:rsid w:val="0008433E"/>
    <w:rsid w:val="00085C1D"/>
    <w:rsid w:val="00085C8B"/>
    <w:rsid w:val="00086417"/>
    <w:rsid w:val="00086921"/>
    <w:rsid w:val="00087871"/>
    <w:rsid w:val="0009006C"/>
    <w:rsid w:val="00090433"/>
    <w:rsid w:val="00090511"/>
    <w:rsid w:val="00092AE7"/>
    <w:rsid w:val="00093658"/>
    <w:rsid w:val="000949C0"/>
    <w:rsid w:val="00095273"/>
    <w:rsid w:val="00097B22"/>
    <w:rsid w:val="00097F96"/>
    <w:rsid w:val="000A027B"/>
    <w:rsid w:val="000A0909"/>
    <w:rsid w:val="000A113B"/>
    <w:rsid w:val="000A1E4D"/>
    <w:rsid w:val="000A2BD2"/>
    <w:rsid w:val="000A3CB6"/>
    <w:rsid w:val="000A6CDD"/>
    <w:rsid w:val="000A6E9B"/>
    <w:rsid w:val="000B0F5F"/>
    <w:rsid w:val="000B2251"/>
    <w:rsid w:val="000B24F1"/>
    <w:rsid w:val="000B2877"/>
    <w:rsid w:val="000B681E"/>
    <w:rsid w:val="000B6BAA"/>
    <w:rsid w:val="000B72D0"/>
    <w:rsid w:val="000B7445"/>
    <w:rsid w:val="000B7DFB"/>
    <w:rsid w:val="000C0124"/>
    <w:rsid w:val="000C1A51"/>
    <w:rsid w:val="000C243D"/>
    <w:rsid w:val="000C2787"/>
    <w:rsid w:val="000C374C"/>
    <w:rsid w:val="000C37E0"/>
    <w:rsid w:val="000C3CB2"/>
    <w:rsid w:val="000C4DE1"/>
    <w:rsid w:val="000C504D"/>
    <w:rsid w:val="000C594B"/>
    <w:rsid w:val="000C5B5E"/>
    <w:rsid w:val="000C6CDD"/>
    <w:rsid w:val="000C6F80"/>
    <w:rsid w:val="000D0171"/>
    <w:rsid w:val="000D24AD"/>
    <w:rsid w:val="000D2EA4"/>
    <w:rsid w:val="000D3A16"/>
    <w:rsid w:val="000D4C43"/>
    <w:rsid w:val="000D52F1"/>
    <w:rsid w:val="000D63BC"/>
    <w:rsid w:val="000D7820"/>
    <w:rsid w:val="000E0728"/>
    <w:rsid w:val="000E4081"/>
    <w:rsid w:val="000E4BA8"/>
    <w:rsid w:val="000E4CCE"/>
    <w:rsid w:val="000E5080"/>
    <w:rsid w:val="000E67B9"/>
    <w:rsid w:val="000E6C1C"/>
    <w:rsid w:val="000E7283"/>
    <w:rsid w:val="000E7FEA"/>
    <w:rsid w:val="000F04C5"/>
    <w:rsid w:val="000F0A6C"/>
    <w:rsid w:val="000F0CA2"/>
    <w:rsid w:val="000F127D"/>
    <w:rsid w:val="000F141B"/>
    <w:rsid w:val="000F27C5"/>
    <w:rsid w:val="000F357F"/>
    <w:rsid w:val="000F42FC"/>
    <w:rsid w:val="000F46ED"/>
    <w:rsid w:val="000F4712"/>
    <w:rsid w:val="000F4AFF"/>
    <w:rsid w:val="000F6209"/>
    <w:rsid w:val="000F6221"/>
    <w:rsid w:val="000F6621"/>
    <w:rsid w:val="000F70C7"/>
    <w:rsid w:val="000F70CB"/>
    <w:rsid w:val="001005B4"/>
    <w:rsid w:val="00100954"/>
    <w:rsid w:val="0010107B"/>
    <w:rsid w:val="00102AC1"/>
    <w:rsid w:val="00103300"/>
    <w:rsid w:val="00103BB5"/>
    <w:rsid w:val="001044E9"/>
    <w:rsid w:val="00104740"/>
    <w:rsid w:val="001067E2"/>
    <w:rsid w:val="001076D6"/>
    <w:rsid w:val="0010791C"/>
    <w:rsid w:val="001109EC"/>
    <w:rsid w:val="00111A29"/>
    <w:rsid w:val="00111B85"/>
    <w:rsid w:val="00112A70"/>
    <w:rsid w:val="00113D67"/>
    <w:rsid w:val="001147BD"/>
    <w:rsid w:val="00115B90"/>
    <w:rsid w:val="00115C35"/>
    <w:rsid w:val="00116BF2"/>
    <w:rsid w:val="00116D2A"/>
    <w:rsid w:val="001208E5"/>
    <w:rsid w:val="0012096A"/>
    <w:rsid w:val="0012127F"/>
    <w:rsid w:val="0012246E"/>
    <w:rsid w:val="00122A78"/>
    <w:rsid w:val="00123344"/>
    <w:rsid w:val="00123A05"/>
    <w:rsid w:val="001247EE"/>
    <w:rsid w:val="00124827"/>
    <w:rsid w:val="00124B84"/>
    <w:rsid w:val="001253F7"/>
    <w:rsid w:val="00125CD9"/>
    <w:rsid w:val="0012757E"/>
    <w:rsid w:val="00127B39"/>
    <w:rsid w:val="00127EF2"/>
    <w:rsid w:val="00130E8F"/>
    <w:rsid w:val="001314DF"/>
    <w:rsid w:val="0013188C"/>
    <w:rsid w:val="0013369B"/>
    <w:rsid w:val="001336F7"/>
    <w:rsid w:val="00133C91"/>
    <w:rsid w:val="00133CA5"/>
    <w:rsid w:val="001341F6"/>
    <w:rsid w:val="0013612B"/>
    <w:rsid w:val="00136549"/>
    <w:rsid w:val="00137284"/>
    <w:rsid w:val="0013735C"/>
    <w:rsid w:val="00140519"/>
    <w:rsid w:val="001410CC"/>
    <w:rsid w:val="0014197F"/>
    <w:rsid w:val="00141CD8"/>
    <w:rsid w:val="00141E6E"/>
    <w:rsid w:val="001421D0"/>
    <w:rsid w:val="00142E1F"/>
    <w:rsid w:val="00142E49"/>
    <w:rsid w:val="00143166"/>
    <w:rsid w:val="00143548"/>
    <w:rsid w:val="00143A8F"/>
    <w:rsid w:val="00144531"/>
    <w:rsid w:val="00146C7E"/>
    <w:rsid w:val="0015068B"/>
    <w:rsid w:val="00151513"/>
    <w:rsid w:val="0015189A"/>
    <w:rsid w:val="00153ADC"/>
    <w:rsid w:val="00154BBD"/>
    <w:rsid w:val="001552D3"/>
    <w:rsid w:val="00155441"/>
    <w:rsid w:val="00155FBB"/>
    <w:rsid w:val="0016020A"/>
    <w:rsid w:val="00160CCB"/>
    <w:rsid w:val="0016109E"/>
    <w:rsid w:val="00161285"/>
    <w:rsid w:val="0016239F"/>
    <w:rsid w:val="0016268E"/>
    <w:rsid w:val="001634AE"/>
    <w:rsid w:val="001642BA"/>
    <w:rsid w:val="00164C67"/>
    <w:rsid w:val="0016507A"/>
    <w:rsid w:val="001654BD"/>
    <w:rsid w:val="001662CC"/>
    <w:rsid w:val="00166671"/>
    <w:rsid w:val="001674A2"/>
    <w:rsid w:val="00167BA9"/>
    <w:rsid w:val="00167FB7"/>
    <w:rsid w:val="00167FBF"/>
    <w:rsid w:val="00170203"/>
    <w:rsid w:val="00170450"/>
    <w:rsid w:val="00171270"/>
    <w:rsid w:val="00171BBC"/>
    <w:rsid w:val="00173145"/>
    <w:rsid w:val="00173167"/>
    <w:rsid w:val="001745C0"/>
    <w:rsid w:val="00174886"/>
    <w:rsid w:val="00174C0C"/>
    <w:rsid w:val="00176FE6"/>
    <w:rsid w:val="001771F9"/>
    <w:rsid w:val="00180DAB"/>
    <w:rsid w:val="00180EF4"/>
    <w:rsid w:val="00181CF0"/>
    <w:rsid w:val="00182106"/>
    <w:rsid w:val="001826AA"/>
    <w:rsid w:val="00184A11"/>
    <w:rsid w:val="00185BDB"/>
    <w:rsid w:val="00185D2C"/>
    <w:rsid w:val="0018655C"/>
    <w:rsid w:val="00187023"/>
    <w:rsid w:val="00187403"/>
    <w:rsid w:val="001904BF"/>
    <w:rsid w:val="001911EE"/>
    <w:rsid w:val="001913F6"/>
    <w:rsid w:val="00191758"/>
    <w:rsid w:val="0019294C"/>
    <w:rsid w:val="00193781"/>
    <w:rsid w:val="00193B5F"/>
    <w:rsid w:val="00193C01"/>
    <w:rsid w:val="001941EF"/>
    <w:rsid w:val="0019529B"/>
    <w:rsid w:val="0019531B"/>
    <w:rsid w:val="00195A02"/>
    <w:rsid w:val="00195AB9"/>
    <w:rsid w:val="00195DDC"/>
    <w:rsid w:val="001961E0"/>
    <w:rsid w:val="0019642D"/>
    <w:rsid w:val="001965E6"/>
    <w:rsid w:val="001969D1"/>
    <w:rsid w:val="00196A6D"/>
    <w:rsid w:val="00196CFB"/>
    <w:rsid w:val="00197326"/>
    <w:rsid w:val="001A006B"/>
    <w:rsid w:val="001A06BD"/>
    <w:rsid w:val="001A0A7F"/>
    <w:rsid w:val="001A201A"/>
    <w:rsid w:val="001A2B40"/>
    <w:rsid w:val="001A310B"/>
    <w:rsid w:val="001A38AB"/>
    <w:rsid w:val="001A3BFA"/>
    <w:rsid w:val="001A40AD"/>
    <w:rsid w:val="001A5040"/>
    <w:rsid w:val="001A5D11"/>
    <w:rsid w:val="001A7077"/>
    <w:rsid w:val="001A729D"/>
    <w:rsid w:val="001A7443"/>
    <w:rsid w:val="001A779D"/>
    <w:rsid w:val="001B0501"/>
    <w:rsid w:val="001B089A"/>
    <w:rsid w:val="001B0E2D"/>
    <w:rsid w:val="001B23B4"/>
    <w:rsid w:val="001B25AD"/>
    <w:rsid w:val="001B314E"/>
    <w:rsid w:val="001B328E"/>
    <w:rsid w:val="001B373E"/>
    <w:rsid w:val="001B4DF7"/>
    <w:rsid w:val="001B4FFA"/>
    <w:rsid w:val="001B5801"/>
    <w:rsid w:val="001B58AA"/>
    <w:rsid w:val="001B58DE"/>
    <w:rsid w:val="001B61C8"/>
    <w:rsid w:val="001B65BF"/>
    <w:rsid w:val="001B6D2F"/>
    <w:rsid w:val="001C0601"/>
    <w:rsid w:val="001C0700"/>
    <w:rsid w:val="001C1A9D"/>
    <w:rsid w:val="001C1F2A"/>
    <w:rsid w:val="001C2023"/>
    <w:rsid w:val="001C2271"/>
    <w:rsid w:val="001C2454"/>
    <w:rsid w:val="001C2CBC"/>
    <w:rsid w:val="001C2F2D"/>
    <w:rsid w:val="001C4BE3"/>
    <w:rsid w:val="001C4F40"/>
    <w:rsid w:val="001C6451"/>
    <w:rsid w:val="001C6CEE"/>
    <w:rsid w:val="001C7D63"/>
    <w:rsid w:val="001D0B8B"/>
    <w:rsid w:val="001D15B5"/>
    <w:rsid w:val="001D2215"/>
    <w:rsid w:val="001D3237"/>
    <w:rsid w:val="001D379A"/>
    <w:rsid w:val="001D3B1E"/>
    <w:rsid w:val="001D449B"/>
    <w:rsid w:val="001D4B33"/>
    <w:rsid w:val="001D4F5E"/>
    <w:rsid w:val="001D5230"/>
    <w:rsid w:val="001D5802"/>
    <w:rsid w:val="001D59BC"/>
    <w:rsid w:val="001D6860"/>
    <w:rsid w:val="001D6923"/>
    <w:rsid w:val="001D7E65"/>
    <w:rsid w:val="001E09B4"/>
    <w:rsid w:val="001E0BA5"/>
    <w:rsid w:val="001E12ED"/>
    <w:rsid w:val="001E1A42"/>
    <w:rsid w:val="001E26EF"/>
    <w:rsid w:val="001E33B7"/>
    <w:rsid w:val="001E33EF"/>
    <w:rsid w:val="001E3E95"/>
    <w:rsid w:val="001E5EB6"/>
    <w:rsid w:val="001E666E"/>
    <w:rsid w:val="001E72F5"/>
    <w:rsid w:val="001E7603"/>
    <w:rsid w:val="001F116B"/>
    <w:rsid w:val="001F19C9"/>
    <w:rsid w:val="001F2F7B"/>
    <w:rsid w:val="001F3401"/>
    <w:rsid w:val="001F3FF5"/>
    <w:rsid w:val="001F46D0"/>
    <w:rsid w:val="001F4D42"/>
    <w:rsid w:val="001F6434"/>
    <w:rsid w:val="00200392"/>
    <w:rsid w:val="00200509"/>
    <w:rsid w:val="00200572"/>
    <w:rsid w:val="00200BF0"/>
    <w:rsid w:val="00200C2E"/>
    <w:rsid w:val="00200EDA"/>
    <w:rsid w:val="00201445"/>
    <w:rsid w:val="00201E95"/>
    <w:rsid w:val="00202B9E"/>
    <w:rsid w:val="002033D8"/>
    <w:rsid w:val="002041EB"/>
    <w:rsid w:val="00204A78"/>
    <w:rsid w:val="00204C2D"/>
    <w:rsid w:val="00205378"/>
    <w:rsid w:val="00205533"/>
    <w:rsid w:val="002055A2"/>
    <w:rsid w:val="00205C98"/>
    <w:rsid w:val="002069C6"/>
    <w:rsid w:val="00207751"/>
    <w:rsid w:val="0021003D"/>
    <w:rsid w:val="00210426"/>
    <w:rsid w:val="00211784"/>
    <w:rsid w:val="00211894"/>
    <w:rsid w:val="00211D4D"/>
    <w:rsid w:val="00212576"/>
    <w:rsid w:val="002127F1"/>
    <w:rsid w:val="00212EAE"/>
    <w:rsid w:val="00213037"/>
    <w:rsid w:val="0021321D"/>
    <w:rsid w:val="0021365A"/>
    <w:rsid w:val="00213B85"/>
    <w:rsid w:val="00213E35"/>
    <w:rsid w:val="00214317"/>
    <w:rsid w:val="00214413"/>
    <w:rsid w:val="00214A55"/>
    <w:rsid w:val="002160B7"/>
    <w:rsid w:val="00216D44"/>
    <w:rsid w:val="00217BB8"/>
    <w:rsid w:val="00220A98"/>
    <w:rsid w:val="00220AFA"/>
    <w:rsid w:val="00220EDF"/>
    <w:rsid w:val="002214C7"/>
    <w:rsid w:val="00221F1E"/>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3BE8"/>
    <w:rsid w:val="00234424"/>
    <w:rsid w:val="0023446E"/>
    <w:rsid w:val="00234C14"/>
    <w:rsid w:val="00235086"/>
    <w:rsid w:val="002356FD"/>
    <w:rsid w:val="00235873"/>
    <w:rsid w:val="002358F4"/>
    <w:rsid w:val="00236B34"/>
    <w:rsid w:val="002370BB"/>
    <w:rsid w:val="00237B23"/>
    <w:rsid w:val="00240158"/>
    <w:rsid w:val="00240CD3"/>
    <w:rsid w:val="00241D84"/>
    <w:rsid w:val="00242860"/>
    <w:rsid w:val="002446EA"/>
    <w:rsid w:val="00244D42"/>
    <w:rsid w:val="00245309"/>
    <w:rsid w:val="00247DC2"/>
    <w:rsid w:val="00247FAB"/>
    <w:rsid w:val="002516F8"/>
    <w:rsid w:val="00251B3D"/>
    <w:rsid w:val="00251D1E"/>
    <w:rsid w:val="00252CA5"/>
    <w:rsid w:val="00253AAA"/>
    <w:rsid w:val="00253D90"/>
    <w:rsid w:val="002547BF"/>
    <w:rsid w:val="00254AA4"/>
    <w:rsid w:val="00254CA9"/>
    <w:rsid w:val="00255806"/>
    <w:rsid w:val="00255CD5"/>
    <w:rsid w:val="00255EAD"/>
    <w:rsid w:val="002567F2"/>
    <w:rsid w:val="00256DDD"/>
    <w:rsid w:val="002571A2"/>
    <w:rsid w:val="002576B9"/>
    <w:rsid w:val="002579C4"/>
    <w:rsid w:val="00257BD0"/>
    <w:rsid w:val="00257D61"/>
    <w:rsid w:val="00257E8B"/>
    <w:rsid w:val="00261B1E"/>
    <w:rsid w:val="00262A25"/>
    <w:rsid w:val="00262CE8"/>
    <w:rsid w:val="00263F58"/>
    <w:rsid w:val="002646AF"/>
    <w:rsid w:val="00264D51"/>
    <w:rsid w:val="00264D8E"/>
    <w:rsid w:val="002653F2"/>
    <w:rsid w:val="00265F25"/>
    <w:rsid w:val="0026615A"/>
    <w:rsid w:val="00266A12"/>
    <w:rsid w:val="0026708B"/>
    <w:rsid w:val="0027055F"/>
    <w:rsid w:val="00272ADA"/>
    <w:rsid w:val="00272C8F"/>
    <w:rsid w:val="00272DCA"/>
    <w:rsid w:val="00273321"/>
    <w:rsid w:val="002733B8"/>
    <w:rsid w:val="00274982"/>
    <w:rsid w:val="00274A17"/>
    <w:rsid w:val="00274FDD"/>
    <w:rsid w:val="0027504F"/>
    <w:rsid w:val="002755C5"/>
    <w:rsid w:val="002761B0"/>
    <w:rsid w:val="00276256"/>
    <w:rsid w:val="00277999"/>
    <w:rsid w:val="00280351"/>
    <w:rsid w:val="002813A2"/>
    <w:rsid w:val="0028220A"/>
    <w:rsid w:val="00282944"/>
    <w:rsid w:val="00282A67"/>
    <w:rsid w:val="00283320"/>
    <w:rsid w:val="0028623C"/>
    <w:rsid w:val="002862F3"/>
    <w:rsid w:val="00286772"/>
    <w:rsid w:val="002869D0"/>
    <w:rsid w:val="00287F37"/>
    <w:rsid w:val="00290B92"/>
    <w:rsid w:val="00290DEE"/>
    <w:rsid w:val="0029177E"/>
    <w:rsid w:val="002921F4"/>
    <w:rsid w:val="0029240A"/>
    <w:rsid w:val="00292AD5"/>
    <w:rsid w:val="00292F1D"/>
    <w:rsid w:val="002930F4"/>
    <w:rsid w:val="002944DF"/>
    <w:rsid w:val="0029478F"/>
    <w:rsid w:val="00294D7E"/>
    <w:rsid w:val="00297AA3"/>
    <w:rsid w:val="002A041D"/>
    <w:rsid w:val="002A0E0F"/>
    <w:rsid w:val="002A1037"/>
    <w:rsid w:val="002A14C3"/>
    <w:rsid w:val="002A2291"/>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3E22"/>
    <w:rsid w:val="002B4A09"/>
    <w:rsid w:val="002B4AC4"/>
    <w:rsid w:val="002B62A0"/>
    <w:rsid w:val="002B663F"/>
    <w:rsid w:val="002B6C9D"/>
    <w:rsid w:val="002B7FF8"/>
    <w:rsid w:val="002C02C0"/>
    <w:rsid w:val="002C0ECE"/>
    <w:rsid w:val="002C0F72"/>
    <w:rsid w:val="002C18DF"/>
    <w:rsid w:val="002C19AF"/>
    <w:rsid w:val="002C1C17"/>
    <w:rsid w:val="002C4B60"/>
    <w:rsid w:val="002C4C8B"/>
    <w:rsid w:val="002C5318"/>
    <w:rsid w:val="002C6273"/>
    <w:rsid w:val="002D0591"/>
    <w:rsid w:val="002D1FBE"/>
    <w:rsid w:val="002D2AA0"/>
    <w:rsid w:val="002D301A"/>
    <w:rsid w:val="002D3909"/>
    <w:rsid w:val="002D3A23"/>
    <w:rsid w:val="002D3E73"/>
    <w:rsid w:val="002D5558"/>
    <w:rsid w:val="002D5571"/>
    <w:rsid w:val="002D5B5C"/>
    <w:rsid w:val="002D6B52"/>
    <w:rsid w:val="002D7706"/>
    <w:rsid w:val="002D7D94"/>
    <w:rsid w:val="002D7E05"/>
    <w:rsid w:val="002E0507"/>
    <w:rsid w:val="002E06FF"/>
    <w:rsid w:val="002E0A52"/>
    <w:rsid w:val="002E0EBB"/>
    <w:rsid w:val="002E1020"/>
    <w:rsid w:val="002E4F7B"/>
    <w:rsid w:val="002E4FF4"/>
    <w:rsid w:val="002E504C"/>
    <w:rsid w:val="002E6790"/>
    <w:rsid w:val="002F015B"/>
    <w:rsid w:val="002F1326"/>
    <w:rsid w:val="002F157B"/>
    <w:rsid w:val="002F18AD"/>
    <w:rsid w:val="002F1943"/>
    <w:rsid w:val="002F1E00"/>
    <w:rsid w:val="002F22BF"/>
    <w:rsid w:val="002F320F"/>
    <w:rsid w:val="002F362D"/>
    <w:rsid w:val="002F392D"/>
    <w:rsid w:val="002F3D06"/>
    <w:rsid w:val="002F4613"/>
    <w:rsid w:val="002F6613"/>
    <w:rsid w:val="002F6F18"/>
    <w:rsid w:val="002F7094"/>
    <w:rsid w:val="002F713B"/>
    <w:rsid w:val="002F7325"/>
    <w:rsid w:val="00300D39"/>
    <w:rsid w:val="003021A1"/>
    <w:rsid w:val="00302268"/>
    <w:rsid w:val="00302954"/>
    <w:rsid w:val="00302D42"/>
    <w:rsid w:val="003038C1"/>
    <w:rsid w:val="0030479D"/>
    <w:rsid w:val="00304B4A"/>
    <w:rsid w:val="00304C7C"/>
    <w:rsid w:val="00307A5F"/>
    <w:rsid w:val="00310E08"/>
    <w:rsid w:val="00311A58"/>
    <w:rsid w:val="00312152"/>
    <w:rsid w:val="00312745"/>
    <w:rsid w:val="0031296E"/>
    <w:rsid w:val="0031341F"/>
    <w:rsid w:val="00313D12"/>
    <w:rsid w:val="00314274"/>
    <w:rsid w:val="00314344"/>
    <w:rsid w:val="00314430"/>
    <w:rsid w:val="003148AA"/>
    <w:rsid w:val="00314C12"/>
    <w:rsid w:val="00314CFB"/>
    <w:rsid w:val="00314EAD"/>
    <w:rsid w:val="0031563A"/>
    <w:rsid w:val="003168A2"/>
    <w:rsid w:val="0031711F"/>
    <w:rsid w:val="00317E26"/>
    <w:rsid w:val="003202A7"/>
    <w:rsid w:val="003204A1"/>
    <w:rsid w:val="00323605"/>
    <w:rsid w:val="003240D1"/>
    <w:rsid w:val="00324EE0"/>
    <w:rsid w:val="00326458"/>
    <w:rsid w:val="003272BC"/>
    <w:rsid w:val="00330664"/>
    <w:rsid w:val="00330690"/>
    <w:rsid w:val="00330A01"/>
    <w:rsid w:val="003323E4"/>
    <w:rsid w:val="003324F9"/>
    <w:rsid w:val="00332B67"/>
    <w:rsid w:val="00333B1C"/>
    <w:rsid w:val="00333EE1"/>
    <w:rsid w:val="00334C43"/>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B3E"/>
    <w:rsid w:val="00347902"/>
    <w:rsid w:val="00347AC9"/>
    <w:rsid w:val="00350CE7"/>
    <w:rsid w:val="00352A65"/>
    <w:rsid w:val="00352E42"/>
    <w:rsid w:val="00356066"/>
    <w:rsid w:val="003568A9"/>
    <w:rsid w:val="003604DA"/>
    <w:rsid w:val="00360C95"/>
    <w:rsid w:val="003620F6"/>
    <w:rsid w:val="0036266E"/>
    <w:rsid w:val="0036279D"/>
    <w:rsid w:val="00362B68"/>
    <w:rsid w:val="00362F2C"/>
    <w:rsid w:val="00363271"/>
    <w:rsid w:val="00363366"/>
    <w:rsid w:val="00363493"/>
    <w:rsid w:val="00363B94"/>
    <w:rsid w:val="003640FF"/>
    <w:rsid w:val="0036480F"/>
    <w:rsid w:val="00364E29"/>
    <w:rsid w:val="0036500E"/>
    <w:rsid w:val="00365418"/>
    <w:rsid w:val="00366058"/>
    <w:rsid w:val="003672CB"/>
    <w:rsid w:val="00367584"/>
    <w:rsid w:val="00367827"/>
    <w:rsid w:val="00367C4A"/>
    <w:rsid w:val="00370270"/>
    <w:rsid w:val="00370331"/>
    <w:rsid w:val="00371341"/>
    <w:rsid w:val="00372203"/>
    <w:rsid w:val="003723E7"/>
    <w:rsid w:val="00372625"/>
    <w:rsid w:val="003732DB"/>
    <w:rsid w:val="00373F22"/>
    <w:rsid w:val="003749EE"/>
    <w:rsid w:val="00374B6F"/>
    <w:rsid w:val="00375881"/>
    <w:rsid w:val="00375C20"/>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C96"/>
    <w:rsid w:val="00396D74"/>
    <w:rsid w:val="003A026B"/>
    <w:rsid w:val="003A0681"/>
    <w:rsid w:val="003A1684"/>
    <w:rsid w:val="003A24ED"/>
    <w:rsid w:val="003A46F1"/>
    <w:rsid w:val="003A51EF"/>
    <w:rsid w:val="003A626A"/>
    <w:rsid w:val="003A6A24"/>
    <w:rsid w:val="003A6BCA"/>
    <w:rsid w:val="003A6BDB"/>
    <w:rsid w:val="003B05A7"/>
    <w:rsid w:val="003B0985"/>
    <w:rsid w:val="003B127D"/>
    <w:rsid w:val="003B2731"/>
    <w:rsid w:val="003B3188"/>
    <w:rsid w:val="003B6881"/>
    <w:rsid w:val="003B6B8A"/>
    <w:rsid w:val="003B7336"/>
    <w:rsid w:val="003B767C"/>
    <w:rsid w:val="003C14D5"/>
    <w:rsid w:val="003C197D"/>
    <w:rsid w:val="003C19C0"/>
    <w:rsid w:val="003C1AEB"/>
    <w:rsid w:val="003C1D67"/>
    <w:rsid w:val="003C3914"/>
    <w:rsid w:val="003C3E47"/>
    <w:rsid w:val="003C57AD"/>
    <w:rsid w:val="003C5E51"/>
    <w:rsid w:val="003C60CE"/>
    <w:rsid w:val="003D00B1"/>
    <w:rsid w:val="003D0CD4"/>
    <w:rsid w:val="003D0DEC"/>
    <w:rsid w:val="003D193F"/>
    <w:rsid w:val="003D22F5"/>
    <w:rsid w:val="003D31A2"/>
    <w:rsid w:val="003D47E5"/>
    <w:rsid w:val="003D4E5F"/>
    <w:rsid w:val="003D535A"/>
    <w:rsid w:val="003D5F58"/>
    <w:rsid w:val="003D6D75"/>
    <w:rsid w:val="003D6DA1"/>
    <w:rsid w:val="003D71BC"/>
    <w:rsid w:val="003D7A78"/>
    <w:rsid w:val="003D7FA6"/>
    <w:rsid w:val="003E0B28"/>
    <w:rsid w:val="003E29B8"/>
    <w:rsid w:val="003E2F41"/>
    <w:rsid w:val="003E3F81"/>
    <w:rsid w:val="003E47D1"/>
    <w:rsid w:val="003E4F83"/>
    <w:rsid w:val="003E52D6"/>
    <w:rsid w:val="003E568D"/>
    <w:rsid w:val="003E7640"/>
    <w:rsid w:val="003E7650"/>
    <w:rsid w:val="003E7887"/>
    <w:rsid w:val="003E7F90"/>
    <w:rsid w:val="003F03E9"/>
    <w:rsid w:val="003F0D0C"/>
    <w:rsid w:val="003F10B9"/>
    <w:rsid w:val="003F121C"/>
    <w:rsid w:val="003F1B21"/>
    <w:rsid w:val="003F1E15"/>
    <w:rsid w:val="003F2F3D"/>
    <w:rsid w:val="003F33DA"/>
    <w:rsid w:val="003F36C9"/>
    <w:rsid w:val="003F4824"/>
    <w:rsid w:val="003F4CD3"/>
    <w:rsid w:val="003F51A9"/>
    <w:rsid w:val="003F65B1"/>
    <w:rsid w:val="003F71DA"/>
    <w:rsid w:val="003F7619"/>
    <w:rsid w:val="00400C40"/>
    <w:rsid w:val="00400CB3"/>
    <w:rsid w:val="0040136A"/>
    <w:rsid w:val="00402EA4"/>
    <w:rsid w:val="004039AA"/>
    <w:rsid w:val="00405643"/>
    <w:rsid w:val="00406F48"/>
    <w:rsid w:val="00410388"/>
    <w:rsid w:val="00410B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BE9"/>
    <w:rsid w:val="0042283C"/>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8CB"/>
    <w:rsid w:val="0043427C"/>
    <w:rsid w:val="00434B91"/>
    <w:rsid w:val="00434F0B"/>
    <w:rsid w:val="00435D10"/>
    <w:rsid w:val="00436C0F"/>
    <w:rsid w:val="00440443"/>
    <w:rsid w:val="0044068C"/>
    <w:rsid w:val="004414D0"/>
    <w:rsid w:val="00441535"/>
    <w:rsid w:val="00441752"/>
    <w:rsid w:val="00441C67"/>
    <w:rsid w:val="00444814"/>
    <w:rsid w:val="00444F4D"/>
    <w:rsid w:val="0044584E"/>
    <w:rsid w:val="0044676E"/>
    <w:rsid w:val="00446FB2"/>
    <w:rsid w:val="00447E97"/>
    <w:rsid w:val="0045072D"/>
    <w:rsid w:val="00450D3A"/>
    <w:rsid w:val="004519E2"/>
    <w:rsid w:val="00451D8A"/>
    <w:rsid w:val="00452EAA"/>
    <w:rsid w:val="00453C17"/>
    <w:rsid w:val="004567FE"/>
    <w:rsid w:val="00456A28"/>
    <w:rsid w:val="00456D02"/>
    <w:rsid w:val="00457394"/>
    <w:rsid w:val="00457BCE"/>
    <w:rsid w:val="0046010D"/>
    <w:rsid w:val="00460503"/>
    <w:rsid w:val="00460DC5"/>
    <w:rsid w:val="00461205"/>
    <w:rsid w:val="00461734"/>
    <w:rsid w:val="00461A6A"/>
    <w:rsid w:val="00462FB1"/>
    <w:rsid w:val="00463A2E"/>
    <w:rsid w:val="00463D56"/>
    <w:rsid w:val="004640FC"/>
    <w:rsid w:val="00464922"/>
    <w:rsid w:val="00464B6A"/>
    <w:rsid w:val="00464BF4"/>
    <w:rsid w:val="00465250"/>
    <w:rsid w:val="0046635D"/>
    <w:rsid w:val="00466405"/>
    <w:rsid w:val="004668A9"/>
    <w:rsid w:val="00467B2A"/>
    <w:rsid w:val="00467F31"/>
    <w:rsid w:val="0047081F"/>
    <w:rsid w:val="00470FD9"/>
    <w:rsid w:val="0047164D"/>
    <w:rsid w:val="00473105"/>
    <w:rsid w:val="00473124"/>
    <w:rsid w:val="0047322C"/>
    <w:rsid w:val="00473FE2"/>
    <w:rsid w:val="004756F2"/>
    <w:rsid w:val="0047593B"/>
    <w:rsid w:val="004804B1"/>
    <w:rsid w:val="004807DA"/>
    <w:rsid w:val="004808EF"/>
    <w:rsid w:val="004822A0"/>
    <w:rsid w:val="0048307A"/>
    <w:rsid w:val="00483751"/>
    <w:rsid w:val="00484261"/>
    <w:rsid w:val="0048510F"/>
    <w:rsid w:val="00485F34"/>
    <w:rsid w:val="00486092"/>
    <w:rsid w:val="004878F1"/>
    <w:rsid w:val="00487C84"/>
    <w:rsid w:val="00490A02"/>
    <w:rsid w:val="00491605"/>
    <w:rsid w:val="0049239A"/>
    <w:rsid w:val="00492CB2"/>
    <w:rsid w:val="0049343D"/>
    <w:rsid w:val="00493992"/>
    <w:rsid w:val="00495288"/>
    <w:rsid w:val="0049536C"/>
    <w:rsid w:val="00495AA0"/>
    <w:rsid w:val="00495B9D"/>
    <w:rsid w:val="0049686E"/>
    <w:rsid w:val="00496882"/>
    <w:rsid w:val="00497036"/>
    <w:rsid w:val="004A01E2"/>
    <w:rsid w:val="004A0DFF"/>
    <w:rsid w:val="004A14B9"/>
    <w:rsid w:val="004A1818"/>
    <w:rsid w:val="004A22D5"/>
    <w:rsid w:val="004A3336"/>
    <w:rsid w:val="004A3A30"/>
    <w:rsid w:val="004A3C90"/>
    <w:rsid w:val="004A4005"/>
    <w:rsid w:val="004A4454"/>
    <w:rsid w:val="004A4AE7"/>
    <w:rsid w:val="004A5196"/>
    <w:rsid w:val="004A5409"/>
    <w:rsid w:val="004A593B"/>
    <w:rsid w:val="004A597C"/>
    <w:rsid w:val="004A5E30"/>
    <w:rsid w:val="004A6F6C"/>
    <w:rsid w:val="004A7594"/>
    <w:rsid w:val="004B11CA"/>
    <w:rsid w:val="004B155E"/>
    <w:rsid w:val="004B1990"/>
    <w:rsid w:val="004B2283"/>
    <w:rsid w:val="004B28DD"/>
    <w:rsid w:val="004B3185"/>
    <w:rsid w:val="004B3229"/>
    <w:rsid w:val="004B325B"/>
    <w:rsid w:val="004B3CBB"/>
    <w:rsid w:val="004B60F5"/>
    <w:rsid w:val="004B67F0"/>
    <w:rsid w:val="004B6826"/>
    <w:rsid w:val="004B6AC3"/>
    <w:rsid w:val="004B7543"/>
    <w:rsid w:val="004B75B8"/>
    <w:rsid w:val="004C040C"/>
    <w:rsid w:val="004C16EE"/>
    <w:rsid w:val="004C213A"/>
    <w:rsid w:val="004C3081"/>
    <w:rsid w:val="004C4114"/>
    <w:rsid w:val="004C44B8"/>
    <w:rsid w:val="004C48DF"/>
    <w:rsid w:val="004C4B63"/>
    <w:rsid w:val="004C4EC1"/>
    <w:rsid w:val="004C5B81"/>
    <w:rsid w:val="004C6BC9"/>
    <w:rsid w:val="004C7080"/>
    <w:rsid w:val="004C732D"/>
    <w:rsid w:val="004C7882"/>
    <w:rsid w:val="004C7933"/>
    <w:rsid w:val="004C7BFF"/>
    <w:rsid w:val="004D00C4"/>
    <w:rsid w:val="004D0D5A"/>
    <w:rsid w:val="004D191D"/>
    <w:rsid w:val="004D2430"/>
    <w:rsid w:val="004D3B1C"/>
    <w:rsid w:val="004D4194"/>
    <w:rsid w:val="004D4550"/>
    <w:rsid w:val="004D4B47"/>
    <w:rsid w:val="004D4D12"/>
    <w:rsid w:val="004D5A2D"/>
    <w:rsid w:val="004D5AA3"/>
    <w:rsid w:val="004D60AF"/>
    <w:rsid w:val="004D628A"/>
    <w:rsid w:val="004D757D"/>
    <w:rsid w:val="004D7DA7"/>
    <w:rsid w:val="004E192B"/>
    <w:rsid w:val="004E5023"/>
    <w:rsid w:val="004E6367"/>
    <w:rsid w:val="004E6FB5"/>
    <w:rsid w:val="004F09B4"/>
    <w:rsid w:val="004F0A5B"/>
    <w:rsid w:val="004F0DDC"/>
    <w:rsid w:val="004F0FFC"/>
    <w:rsid w:val="004F1050"/>
    <w:rsid w:val="004F1891"/>
    <w:rsid w:val="004F207A"/>
    <w:rsid w:val="004F24E2"/>
    <w:rsid w:val="004F355D"/>
    <w:rsid w:val="004F36D8"/>
    <w:rsid w:val="004F44A4"/>
    <w:rsid w:val="004F6811"/>
    <w:rsid w:val="004F6A3B"/>
    <w:rsid w:val="004F6D80"/>
    <w:rsid w:val="00500A8E"/>
    <w:rsid w:val="0050120F"/>
    <w:rsid w:val="005013C3"/>
    <w:rsid w:val="005017A4"/>
    <w:rsid w:val="005025B3"/>
    <w:rsid w:val="00502862"/>
    <w:rsid w:val="005033D0"/>
    <w:rsid w:val="0050375E"/>
    <w:rsid w:val="00503DC0"/>
    <w:rsid w:val="00505165"/>
    <w:rsid w:val="00505535"/>
    <w:rsid w:val="00505AC5"/>
    <w:rsid w:val="00506838"/>
    <w:rsid w:val="00506C0F"/>
    <w:rsid w:val="00510EB4"/>
    <w:rsid w:val="0051120C"/>
    <w:rsid w:val="00512BF0"/>
    <w:rsid w:val="005132F3"/>
    <w:rsid w:val="0051348D"/>
    <w:rsid w:val="00513C69"/>
    <w:rsid w:val="005142F6"/>
    <w:rsid w:val="00514EFA"/>
    <w:rsid w:val="00515913"/>
    <w:rsid w:val="00516547"/>
    <w:rsid w:val="00516DB8"/>
    <w:rsid w:val="00516FC8"/>
    <w:rsid w:val="00517D10"/>
    <w:rsid w:val="00520201"/>
    <w:rsid w:val="005202D4"/>
    <w:rsid w:val="005208AA"/>
    <w:rsid w:val="00520DC7"/>
    <w:rsid w:val="00520F74"/>
    <w:rsid w:val="00522080"/>
    <w:rsid w:val="005236C1"/>
    <w:rsid w:val="00524007"/>
    <w:rsid w:val="00524693"/>
    <w:rsid w:val="0052475F"/>
    <w:rsid w:val="0052500F"/>
    <w:rsid w:val="00525795"/>
    <w:rsid w:val="00526730"/>
    <w:rsid w:val="00526C5B"/>
    <w:rsid w:val="00530E46"/>
    <w:rsid w:val="0053147B"/>
    <w:rsid w:val="0053161A"/>
    <w:rsid w:val="00532925"/>
    <w:rsid w:val="0053298F"/>
    <w:rsid w:val="00533E4B"/>
    <w:rsid w:val="0053454C"/>
    <w:rsid w:val="00534BE1"/>
    <w:rsid w:val="00536A03"/>
    <w:rsid w:val="005377FA"/>
    <w:rsid w:val="00537871"/>
    <w:rsid w:val="0054079D"/>
    <w:rsid w:val="0054103C"/>
    <w:rsid w:val="00543609"/>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C68"/>
    <w:rsid w:val="00555DCB"/>
    <w:rsid w:val="00555F6F"/>
    <w:rsid w:val="005568C2"/>
    <w:rsid w:val="00556D1C"/>
    <w:rsid w:val="00557EB4"/>
    <w:rsid w:val="00557EC5"/>
    <w:rsid w:val="005606D6"/>
    <w:rsid w:val="00561798"/>
    <w:rsid w:val="00561978"/>
    <w:rsid w:val="00561C0E"/>
    <w:rsid w:val="00562D59"/>
    <w:rsid w:val="00563788"/>
    <w:rsid w:val="00563E58"/>
    <w:rsid w:val="00563F91"/>
    <w:rsid w:val="00565BC8"/>
    <w:rsid w:val="005676BF"/>
    <w:rsid w:val="00570E93"/>
    <w:rsid w:val="00570ECF"/>
    <w:rsid w:val="005710D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F78"/>
    <w:rsid w:val="0058140A"/>
    <w:rsid w:val="00581A42"/>
    <w:rsid w:val="00582177"/>
    <w:rsid w:val="00582842"/>
    <w:rsid w:val="00582BEE"/>
    <w:rsid w:val="00582CC7"/>
    <w:rsid w:val="0058496B"/>
    <w:rsid w:val="00584BAD"/>
    <w:rsid w:val="0058504E"/>
    <w:rsid w:val="00585389"/>
    <w:rsid w:val="00586A24"/>
    <w:rsid w:val="00587120"/>
    <w:rsid w:val="0058749A"/>
    <w:rsid w:val="00591036"/>
    <w:rsid w:val="00591850"/>
    <w:rsid w:val="00591ED4"/>
    <w:rsid w:val="0059238E"/>
    <w:rsid w:val="0059292C"/>
    <w:rsid w:val="00592A3C"/>
    <w:rsid w:val="00593779"/>
    <w:rsid w:val="00593981"/>
    <w:rsid w:val="00596598"/>
    <w:rsid w:val="0059678F"/>
    <w:rsid w:val="00597C4E"/>
    <w:rsid w:val="00597C5D"/>
    <w:rsid w:val="00597E0B"/>
    <w:rsid w:val="00597EB7"/>
    <w:rsid w:val="005A0113"/>
    <w:rsid w:val="005A0485"/>
    <w:rsid w:val="005A1C71"/>
    <w:rsid w:val="005A2074"/>
    <w:rsid w:val="005A54DB"/>
    <w:rsid w:val="005A5E7C"/>
    <w:rsid w:val="005A68E4"/>
    <w:rsid w:val="005A6B98"/>
    <w:rsid w:val="005A724D"/>
    <w:rsid w:val="005A7284"/>
    <w:rsid w:val="005A72B9"/>
    <w:rsid w:val="005B0768"/>
    <w:rsid w:val="005B154B"/>
    <w:rsid w:val="005B4418"/>
    <w:rsid w:val="005B4548"/>
    <w:rsid w:val="005B630D"/>
    <w:rsid w:val="005B649F"/>
    <w:rsid w:val="005B6EE5"/>
    <w:rsid w:val="005B7A50"/>
    <w:rsid w:val="005C03AC"/>
    <w:rsid w:val="005C16E5"/>
    <w:rsid w:val="005C2270"/>
    <w:rsid w:val="005C29FD"/>
    <w:rsid w:val="005C2D57"/>
    <w:rsid w:val="005C2E28"/>
    <w:rsid w:val="005C4540"/>
    <w:rsid w:val="005C58CD"/>
    <w:rsid w:val="005D05F9"/>
    <w:rsid w:val="005D0C5B"/>
    <w:rsid w:val="005D1199"/>
    <w:rsid w:val="005D15E3"/>
    <w:rsid w:val="005D1AE6"/>
    <w:rsid w:val="005D1EA7"/>
    <w:rsid w:val="005D2371"/>
    <w:rsid w:val="005D243F"/>
    <w:rsid w:val="005D390A"/>
    <w:rsid w:val="005D4799"/>
    <w:rsid w:val="005D4F34"/>
    <w:rsid w:val="005D4F9B"/>
    <w:rsid w:val="005D6206"/>
    <w:rsid w:val="005D696F"/>
    <w:rsid w:val="005D6F12"/>
    <w:rsid w:val="005D731F"/>
    <w:rsid w:val="005D7870"/>
    <w:rsid w:val="005E1B84"/>
    <w:rsid w:val="005E1FBC"/>
    <w:rsid w:val="005E722C"/>
    <w:rsid w:val="005E7D03"/>
    <w:rsid w:val="005E7D89"/>
    <w:rsid w:val="005F01A6"/>
    <w:rsid w:val="005F0929"/>
    <w:rsid w:val="005F095F"/>
    <w:rsid w:val="005F16D5"/>
    <w:rsid w:val="005F1C9F"/>
    <w:rsid w:val="005F1F2F"/>
    <w:rsid w:val="005F2338"/>
    <w:rsid w:val="005F25A6"/>
    <w:rsid w:val="005F30B1"/>
    <w:rsid w:val="005F3345"/>
    <w:rsid w:val="005F403D"/>
    <w:rsid w:val="005F4B08"/>
    <w:rsid w:val="005F4D16"/>
    <w:rsid w:val="005F5720"/>
    <w:rsid w:val="005F59BD"/>
    <w:rsid w:val="005F5BCF"/>
    <w:rsid w:val="005F5FA9"/>
    <w:rsid w:val="005F69B1"/>
    <w:rsid w:val="005F7640"/>
    <w:rsid w:val="006001F9"/>
    <w:rsid w:val="0060026F"/>
    <w:rsid w:val="006006BC"/>
    <w:rsid w:val="00601863"/>
    <w:rsid w:val="006020AD"/>
    <w:rsid w:val="00602B18"/>
    <w:rsid w:val="006032A8"/>
    <w:rsid w:val="00604533"/>
    <w:rsid w:val="0060542A"/>
    <w:rsid w:val="00605E78"/>
    <w:rsid w:val="00606B55"/>
    <w:rsid w:val="00606D16"/>
    <w:rsid w:val="006103F0"/>
    <w:rsid w:val="0061059A"/>
    <w:rsid w:val="0061097D"/>
    <w:rsid w:val="00610BD0"/>
    <w:rsid w:val="00610E2F"/>
    <w:rsid w:val="006119F7"/>
    <w:rsid w:val="00612CE2"/>
    <w:rsid w:val="00613485"/>
    <w:rsid w:val="00614612"/>
    <w:rsid w:val="00616FEC"/>
    <w:rsid w:val="00617399"/>
    <w:rsid w:val="006173CA"/>
    <w:rsid w:val="006178CF"/>
    <w:rsid w:val="00617B14"/>
    <w:rsid w:val="00617D70"/>
    <w:rsid w:val="00620F1B"/>
    <w:rsid w:val="00621BA1"/>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490"/>
    <w:rsid w:val="0063318E"/>
    <w:rsid w:val="006336E6"/>
    <w:rsid w:val="00633747"/>
    <w:rsid w:val="00633BDF"/>
    <w:rsid w:val="00633C14"/>
    <w:rsid w:val="006345C6"/>
    <w:rsid w:val="006351EC"/>
    <w:rsid w:val="00636292"/>
    <w:rsid w:val="00637BD6"/>
    <w:rsid w:val="00637DCB"/>
    <w:rsid w:val="00640620"/>
    <w:rsid w:val="00640E1C"/>
    <w:rsid w:val="006421AE"/>
    <w:rsid w:val="00642731"/>
    <w:rsid w:val="00643738"/>
    <w:rsid w:val="00644796"/>
    <w:rsid w:val="00644D07"/>
    <w:rsid w:val="00645209"/>
    <w:rsid w:val="006456B3"/>
    <w:rsid w:val="0064582E"/>
    <w:rsid w:val="006458BF"/>
    <w:rsid w:val="00645D1A"/>
    <w:rsid w:val="0064610E"/>
    <w:rsid w:val="00650E43"/>
    <w:rsid w:val="0065151A"/>
    <w:rsid w:val="00652547"/>
    <w:rsid w:val="006527E2"/>
    <w:rsid w:val="006528E9"/>
    <w:rsid w:val="00652B84"/>
    <w:rsid w:val="00653371"/>
    <w:rsid w:val="00653B7B"/>
    <w:rsid w:val="006556A0"/>
    <w:rsid w:val="00655A76"/>
    <w:rsid w:val="006570F4"/>
    <w:rsid w:val="00657AAD"/>
    <w:rsid w:val="00657AEC"/>
    <w:rsid w:val="00657F2D"/>
    <w:rsid w:val="00660C65"/>
    <w:rsid w:val="006617AB"/>
    <w:rsid w:val="00661F86"/>
    <w:rsid w:val="00665035"/>
    <w:rsid w:val="00665BD7"/>
    <w:rsid w:val="00666A53"/>
    <w:rsid w:val="00666C27"/>
    <w:rsid w:val="00667275"/>
    <w:rsid w:val="00667887"/>
    <w:rsid w:val="00667BFB"/>
    <w:rsid w:val="00667C96"/>
    <w:rsid w:val="00670A60"/>
    <w:rsid w:val="00670F9D"/>
    <w:rsid w:val="00671055"/>
    <w:rsid w:val="006713B9"/>
    <w:rsid w:val="006729A8"/>
    <w:rsid w:val="00672BF7"/>
    <w:rsid w:val="00673179"/>
    <w:rsid w:val="0067374C"/>
    <w:rsid w:val="006741C0"/>
    <w:rsid w:val="00674313"/>
    <w:rsid w:val="0067467B"/>
    <w:rsid w:val="00674ADE"/>
    <w:rsid w:val="00674F2E"/>
    <w:rsid w:val="00675688"/>
    <w:rsid w:val="00675AC5"/>
    <w:rsid w:val="00675E71"/>
    <w:rsid w:val="00675FBC"/>
    <w:rsid w:val="006761B1"/>
    <w:rsid w:val="006768A8"/>
    <w:rsid w:val="00676CB6"/>
    <w:rsid w:val="00677259"/>
    <w:rsid w:val="00677B4D"/>
    <w:rsid w:val="00677C9F"/>
    <w:rsid w:val="00677E8D"/>
    <w:rsid w:val="00680C91"/>
    <w:rsid w:val="00680F4A"/>
    <w:rsid w:val="006810B7"/>
    <w:rsid w:val="00682ACA"/>
    <w:rsid w:val="00682E16"/>
    <w:rsid w:val="00682F7E"/>
    <w:rsid w:val="00683833"/>
    <w:rsid w:val="006839DE"/>
    <w:rsid w:val="00684C0F"/>
    <w:rsid w:val="00684CB9"/>
    <w:rsid w:val="00685078"/>
    <w:rsid w:val="006851A2"/>
    <w:rsid w:val="00686C37"/>
    <w:rsid w:val="006870F8"/>
    <w:rsid w:val="00687853"/>
    <w:rsid w:val="00687DC9"/>
    <w:rsid w:val="006901AA"/>
    <w:rsid w:val="00690439"/>
    <w:rsid w:val="006904A5"/>
    <w:rsid w:val="00690FA9"/>
    <w:rsid w:val="00694180"/>
    <w:rsid w:val="00694387"/>
    <w:rsid w:val="0069440F"/>
    <w:rsid w:val="00695D7A"/>
    <w:rsid w:val="00696142"/>
    <w:rsid w:val="00697029"/>
    <w:rsid w:val="006970C7"/>
    <w:rsid w:val="006974EA"/>
    <w:rsid w:val="006A0033"/>
    <w:rsid w:val="006A04C0"/>
    <w:rsid w:val="006A09C8"/>
    <w:rsid w:val="006A127D"/>
    <w:rsid w:val="006A18D2"/>
    <w:rsid w:val="006A1939"/>
    <w:rsid w:val="006A1FF0"/>
    <w:rsid w:val="006A3167"/>
    <w:rsid w:val="006A3D48"/>
    <w:rsid w:val="006A3F66"/>
    <w:rsid w:val="006A4F32"/>
    <w:rsid w:val="006A51E2"/>
    <w:rsid w:val="006A5A44"/>
    <w:rsid w:val="006A6067"/>
    <w:rsid w:val="006A6B09"/>
    <w:rsid w:val="006A6C55"/>
    <w:rsid w:val="006A7711"/>
    <w:rsid w:val="006A7F83"/>
    <w:rsid w:val="006B37A5"/>
    <w:rsid w:val="006B3F27"/>
    <w:rsid w:val="006B4894"/>
    <w:rsid w:val="006B4CDB"/>
    <w:rsid w:val="006B6875"/>
    <w:rsid w:val="006B69D0"/>
    <w:rsid w:val="006B69D8"/>
    <w:rsid w:val="006B6C0E"/>
    <w:rsid w:val="006B6D32"/>
    <w:rsid w:val="006B6D86"/>
    <w:rsid w:val="006B7597"/>
    <w:rsid w:val="006B77F7"/>
    <w:rsid w:val="006C009A"/>
    <w:rsid w:val="006C00F6"/>
    <w:rsid w:val="006C02F5"/>
    <w:rsid w:val="006C050B"/>
    <w:rsid w:val="006C09F5"/>
    <w:rsid w:val="006C1280"/>
    <w:rsid w:val="006C1452"/>
    <w:rsid w:val="006C2A26"/>
    <w:rsid w:val="006C2AF6"/>
    <w:rsid w:val="006C2C8F"/>
    <w:rsid w:val="006C44B4"/>
    <w:rsid w:val="006C5D68"/>
    <w:rsid w:val="006C6998"/>
    <w:rsid w:val="006C6B34"/>
    <w:rsid w:val="006D0FDE"/>
    <w:rsid w:val="006D1AC0"/>
    <w:rsid w:val="006D3738"/>
    <w:rsid w:val="006D4318"/>
    <w:rsid w:val="006D433D"/>
    <w:rsid w:val="006D58BD"/>
    <w:rsid w:val="006D59AB"/>
    <w:rsid w:val="006D6570"/>
    <w:rsid w:val="006E0399"/>
    <w:rsid w:val="006E089C"/>
    <w:rsid w:val="006E0F44"/>
    <w:rsid w:val="006E1CC9"/>
    <w:rsid w:val="006E2057"/>
    <w:rsid w:val="006E21EC"/>
    <w:rsid w:val="006E3316"/>
    <w:rsid w:val="006E34DC"/>
    <w:rsid w:val="006E40E3"/>
    <w:rsid w:val="006E43D1"/>
    <w:rsid w:val="006E4A00"/>
    <w:rsid w:val="006E6B99"/>
    <w:rsid w:val="006E6BD4"/>
    <w:rsid w:val="006E77D0"/>
    <w:rsid w:val="006E7B17"/>
    <w:rsid w:val="006F14D7"/>
    <w:rsid w:val="006F1D1C"/>
    <w:rsid w:val="006F2721"/>
    <w:rsid w:val="006F2D2E"/>
    <w:rsid w:val="006F4FE1"/>
    <w:rsid w:val="006F5446"/>
    <w:rsid w:val="006F553D"/>
    <w:rsid w:val="006F55E0"/>
    <w:rsid w:val="006F5FA4"/>
    <w:rsid w:val="006F6206"/>
    <w:rsid w:val="006F6547"/>
    <w:rsid w:val="007005DF"/>
    <w:rsid w:val="007006F5"/>
    <w:rsid w:val="00700AA5"/>
    <w:rsid w:val="00700B14"/>
    <w:rsid w:val="0070122B"/>
    <w:rsid w:val="0070187F"/>
    <w:rsid w:val="00701C17"/>
    <w:rsid w:val="00701CA4"/>
    <w:rsid w:val="007029E3"/>
    <w:rsid w:val="00705C52"/>
    <w:rsid w:val="00705E08"/>
    <w:rsid w:val="007074C2"/>
    <w:rsid w:val="00711022"/>
    <w:rsid w:val="0071168B"/>
    <w:rsid w:val="007116A9"/>
    <w:rsid w:val="007126CD"/>
    <w:rsid w:val="007128A9"/>
    <w:rsid w:val="0071360F"/>
    <w:rsid w:val="00713635"/>
    <w:rsid w:val="00715040"/>
    <w:rsid w:val="007153DE"/>
    <w:rsid w:val="00717A44"/>
    <w:rsid w:val="007203ED"/>
    <w:rsid w:val="00720BD7"/>
    <w:rsid w:val="007225D1"/>
    <w:rsid w:val="00722E13"/>
    <w:rsid w:val="00722E6D"/>
    <w:rsid w:val="00722ED2"/>
    <w:rsid w:val="00723264"/>
    <w:rsid w:val="00724734"/>
    <w:rsid w:val="00724E93"/>
    <w:rsid w:val="00725264"/>
    <w:rsid w:val="00725726"/>
    <w:rsid w:val="007257A6"/>
    <w:rsid w:val="00725907"/>
    <w:rsid w:val="00725B30"/>
    <w:rsid w:val="0072683A"/>
    <w:rsid w:val="00726E81"/>
    <w:rsid w:val="0072706F"/>
    <w:rsid w:val="0072760B"/>
    <w:rsid w:val="00727BF9"/>
    <w:rsid w:val="00732691"/>
    <w:rsid w:val="00732C20"/>
    <w:rsid w:val="007337F4"/>
    <w:rsid w:val="007339B7"/>
    <w:rsid w:val="00733A1A"/>
    <w:rsid w:val="00733C11"/>
    <w:rsid w:val="0073441E"/>
    <w:rsid w:val="00735F0E"/>
    <w:rsid w:val="00737B9D"/>
    <w:rsid w:val="00737CFF"/>
    <w:rsid w:val="00740C81"/>
    <w:rsid w:val="00740F72"/>
    <w:rsid w:val="00741047"/>
    <w:rsid w:val="00744C43"/>
    <w:rsid w:val="00745491"/>
    <w:rsid w:val="007457F2"/>
    <w:rsid w:val="0074625B"/>
    <w:rsid w:val="00746C20"/>
    <w:rsid w:val="00751213"/>
    <w:rsid w:val="007516E1"/>
    <w:rsid w:val="007527E4"/>
    <w:rsid w:val="00752826"/>
    <w:rsid w:val="00752F0F"/>
    <w:rsid w:val="00752F66"/>
    <w:rsid w:val="007531A3"/>
    <w:rsid w:val="00753963"/>
    <w:rsid w:val="00756042"/>
    <w:rsid w:val="00756446"/>
    <w:rsid w:val="0076103E"/>
    <w:rsid w:val="0076106A"/>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F42"/>
    <w:rsid w:val="00774F47"/>
    <w:rsid w:val="00775F10"/>
    <w:rsid w:val="0077606E"/>
    <w:rsid w:val="00776EAF"/>
    <w:rsid w:val="007779D3"/>
    <w:rsid w:val="00777CA1"/>
    <w:rsid w:val="00777E2D"/>
    <w:rsid w:val="00780837"/>
    <w:rsid w:val="00780E8B"/>
    <w:rsid w:val="00781A9A"/>
    <w:rsid w:val="007821D0"/>
    <w:rsid w:val="00782422"/>
    <w:rsid w:val="00782F3E"/>
    <w:rsid w:val="00783D3C"/>
    <w:rsid w:val="00784EF3"/>
    <w:rsid w:val="0079076F"/>
    <w:rsid w:val="00790774"/>
    <w:rsid w:val="007928AC"/>
    <w:rsid w:val="0079472B"/>
    <w:rsid w:val="00794B06"/>
    <w:rsid w:val="00794D4F"/>
    <w:rsid w:val="00795DB8"/>
    <w:rsid w:val="00796DC6"/>
    <w:rsid w:val="00796E4C"/>
    <w:rsid w:val="00797658"/>
    <w:rsid w:val="007977AE"/>
    <w:rsid w:val="00797A04"/>
    <w:rsid w:val="00797AFF"/>
    <w:rsid w:val="007A1CF0"/>
    <w:rsid w:val="007A1FD6"/>
    <w:rsid w:val="007A3AB7"/>
    <w:rsid w:val="007A468F"/>
    <w:rsid w:val="007A4DE9"/>
    <w:rsid w:val="007A7208"/>
    <w:rsid w:val="007A7573"/>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3B49"/>
    <w:rsid w:val="007C422A"/>
    <w:rsid w:val="007C432C"/>
    <w:rsid w:val="007C48F8"/>
    <w:rsid w:val="007C556D"/>
    <w:rsid w:val="007C5989"/>
    <w:rsid w:val="007C6D77"/>
    <w:rsid w:val="007D00A5"/>
    <w:rsid w:val="007D06F5"/>
    <w:rsid w:val="007D1D44"/>
    <w:rsid w:val="007D25C0"/>
    <w:rsid w:val="007D298F"/>
    <w:rsid w:val="007D2BF9"/>
    <w:rsid w:val="007D357B"/>
    <w:rsid w:val="007D36DB"/>
    <w:rsid w:val="007D36F0"/>
    <w:rsid w:val="007D3A05"/>
    <w:rsid w:val="007D7FF2"/>
    <w:rsid w:val="007E0A8C"/>
    <w:rsid w:val="007E0E1E"/>
    <w:rsid w:val="007E1A60"/>
    <w:rsid w:val="007E1D9E"/>
    <w:rsid w:val="007E1DF4"/>
    <w:rsid w:val="007E28D3"/>
    <w:rsid w:val="007E2936"/>
    <w:rsid w:val="007E3E3F"/>
    <w:rsid w:val="007E4ABF"/>
    <w:rsid w:val="007E5565"/>
    <w:rsid w:val="007E6751"/>
    <w:rsid w:val="007F02B6"/>
    <w:rsid w:val="007F125A"/>
    <w:rsid w:val="007F1FFC"/>
    <w:rsid w:val="007F31BC"/>
    <w:rsid w:val="007F32C7"/>
    <w:rsid w:val="007F4A03"/>
    <w:rsid w:val="007F504E"/>
    <w:rsid w:val="007F6A6B"/>
    <w:rsid w:val="007F6D1E"/>
    <w:rsid w:val="007F6E1D"/>
    <w:rsid w:val="007F6F65"/>
    <w:rsid w:val="007F6FC4"/>
    <w:rsid w:val="007F7A28"/>
    <w:rsid w:val="00801407"/>
    <w:rsid w:val="0080143A"/>
    <w:rsid w:val="00802278"/>
    <w:rsid w:val="008033F5"/>
    <w:rsid w:val="0080340C"/>
    <w:rsid w:val="008034E1"/>
    <w:rsid w:val="0080405A"/>
    <w:rsid w:val="008047EC"/>
    <w:rsid w:val="00804F92"/>
    <w:rsid w:val="0080665A"/>
    <w:rsid w:val="00806800"/>
    <w:rsid w:val="0080772D"/>
    <w:rsid w:val="00807849"/>
    <w:rsid w:val="008106C6"/>
    <w:rsid w:val="00810E65"/>
    <w:rsid w:val="008120C7"/>
    <w:rsid w:val="00812E9E"/>
    <w:rsid w:val="00813E59"/>
    <w:rsid w:val="008142D9"/>
    <w:rsid w:val="00814C2F"/>
    <w:rsid w:val="00814C71"/>
    <w:rsid w:val="008150CF"/>
    <w:rsid w:val="008165AA"/>
    <w:rsid w:val="008171D8"/>
    <w:rsid w:val="008172BC"/>
    <w:rsid w:val="00817333"/>
    <w:rsid w:val="0081766C"/>
    <w:rsid w:val="00817BB1"/>
    <w:rsid w:val="00817C51"/>
    <w:rsid w:val="00821C54"/>
    <w:rsid w:val="0082239B"/>
    <w:rsid w:val="008228D9"/>
    <w:rsid w:val="00823D3B"/>
    <w:rsid w:val="0082607D"/>
    <w:rsid w:val="008271DF"/>
    <w:rsid w:val="008278F8"/>
    <w:rsid w:val="00827F19"/>
    <w:rsid w:val="00831AFD"/>
    <w:rsid w:val="00831D4E"/>
    <w:rsid w:val="008320AD"/>
    <w:rsid w:val="00834354"/>
    <w:rsid w:val="00834B11"/>
    <w:rsid w:val="008356B3"/>
    <w:rsid w:val="008362F9"/>
    <w:rsid w:val="008375D7"/>
    <w:rsid w:val="00837AC6"/>
    <w:rsid w:val="00837DF5"/>
    <w:rsid w:val="00837F8C"/>
    <w:rsid w:val="00840208"/>
    <w:rsid w:val="00840549"/>
    <w:rsid w:val="008405F8"/>
    <w:rsid w:val="00840CF7"/>
    <w:rsid w:val="008415CC"/>
    <w:rsid w:val="00841929"/>
    <w:rsid w:val="0084297A"/>
    <w:rsid w:val="008434DC"/>
    <w:rsid w:val="0084368A"/>
    <w:rsid w:val="008439B7"/>
    <w:rsid w:val="0084428B"/>
    <w:rsid w:val="0084428F"/>
    <w:rsid w:val="0084442D"/>
    <w:rsid w:val="00844C72"/>
    <w:rsid w:val="00845CB6"/>
    <w:rsid w:val="00846408"/>
    <w:rsid w:val="008466A0"/>
    <w:rsid w:val="0084730B"/>
    <w:rsid w:val="008476DD"/>
    <w:rsid w:val="00847BC9"/>
    <w:rsid w:val="0085027B"/>
    <w:rsid w:val="00850591"/>
    <w:rsid w:val="0085085F"/>
    <w:rsid w:val="00850E88"/>
    <w:rsid w:val="00851176"/>
    <w:rsid w:val="00851314"/>
    <w:rsid w:val="008516BB"/>
    <w:rsid w:val="00851AC8"/>
    <w:rsid w:val="0085223C"/>
    <w:rsid w:val="00852EDB"/>
    <w:rsid w:val="0085300C"/>
    <w:rsid w:val="00854D2B"/>
    <w:rsid w:val="00854FED"/>
    <w:rsid w:val="00855540"/>
    <w:rsid w:val="008558B0"/>
    <w:rsid w:val="00855B47"/>
    <w:rsid w:val="00856728"/>
    <w:rsid w:val="00856AE8"/>
    <w:rsid w:val="00856CE2"/>
    <w:rsid w:val="00856F8C"/>
    <w:rsid w:val="00857169"/>
    <w:rsid w:val="00857B9E"/>
    <w:rsid w:val="0086028E"/>
    <w:rsid w:val="008604CF"/>
    <w:rsid w:val="008613DE"/>
    <w:rsid w:val="00861F83"/>
    <w:rsid w:val="00862183"/>
    <w:rsid w:val="00862CA6"/>
    <w:rsid w:val="00862CAD"/>
    <w:rsid w:val="008631C0"/>
    <w:rsid w:val="0086386D"/>
    <w:rsid w:val="00863A52"/>
    <w:rsid w:val="00863E43"/>
    <w:rsid w:val="00863EB6"/>
    <w:rsid w:val="00865B3F"/>
    <w:rsid w:val="00865D86"/>
    <w:rsid w:val="00866055"/>
    <w:rsid w:val="008663A7"/>
    <w:rsid w:val="00867CC4"/>
    <w:rsid w:val="00867CFA"/>
    <w:rsid w:val="00870088"/>
    <w:rsid w:val="00870BB1"/>
    <w:rsid w:val="00870CDF"/>
    <w:rsid w:val="008718FC"/>
    <w:rsid w:val="008740FA"/>
    <w:rsid w:val="00874478"/>
    <w:rsid w:val="00875DBA"/>
    <w:rsid w:val="00875F0D"/>
    <w:rsid w:val="00876C16"/>
    <w:rsid w:val="00880C53"/>
    <w:rsid w:val="00881012"/>
    <w:rsid w:val="00881292"/>
    <w:rsid w:val="008816D7"/>
    <w:rsid w:val="0088344C"/>
    <w:rsid w:val="008836A5"/>
    <w:rsid w:val="00884644"/>
    <w:rsid w:val="008858E8"/>
    <w:rsid w:val="008867A2"/>
    <w:rsid w:val="008875C3"/>
    <w:rsid w:val="008876BB"/>
    <w:rsid w:val="00887F73"/>
    <w:rsid w:val="00890771"/>
    <w:rsid w:val="00891238"/>
    <w:rsid w:val="00891473"/>
    <w:rsid w:val="00891E2E"/>
    <w:rsid w:val="00893D65"/>
    <w:rsid w:val="00894151"/>
    <w:rsid w:val="00896042"/>
    <w:rsid w:val="008A0B5B"/>
    <w:rsid w:val="008A1044"/>
    <w:rsid w:val="008A222B"/>
    <w:rsid w:val="008A22DF"/>
    <w:rsid w:val="008A25F6"/>
    <w:rsid w:val="008A3BC2"/>
    <w:rsid w:val="008A3DC1"/>
    <w:rsid w:val="008A4511"/>
    <w:rsid w:val="008A49BB"/>
    <w:rsid w:val="008A4DDE"/>
    <w:rsid w:val="008A5832"/>
    <w:rsid w:val="008A5A86"/>
    <w:rsid w:val="008A6575"/>
    <w:rsid w:val="008A6BAC"/>
    <w:rsid w:val="008A74F9"/>
    <w:rsid w:val="008B0549"/>
    <w:rsid w:val="008B1CC0"/>
    <w:rsid w:val="008B1DAD"/>
    <w:rsid w:val="008B1DE9"/>
    <w:rsid w:val="008B2045"/>
    <w:rsid w:val="008B29C1"/>
    <w:rsid w:val="008B3518"/>
    <w:rsid w:val="008B47F5"/>
    <w:rsid w:val="008B480D"/>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D03D4"/>
    <w:rsid w:val="008D0F8C"/>
    <w:rsid w:val="008D2275"/>
    <w:rsid w:val="008D24C1"/>
    <w:rsid w:val="008D2F7B"/>
    <w:rsid w:val="008D3230"/>
    <w:rsid w:val="008D34D5"/>
    <w:rsid w:val="008D5418"/>
    <w:rsid w:val="008D5BB1"/>
    <w:rsid w:val="008D60A5"/>
    <w:rsid w:val="008D7074"/>
    <w:rsid w:val="008D7A63"/>
    <w:rsid w:val="008E03C9"/>
    <w:rsid w:val="008E083C"/>
    <w:rsid w:val="008E0C2E"/>
    <w:rsid w:val="008E1DEA"/>
    <w:rsid w:val="008E22FA"/>
    <w:rsid w:val="008E2347"/>
    <w:rsid w:val="008E2676"/>
    <w:rsid w:val="008E2F32"/>
    <w:rsid w:val="008E369C"/>
    <w:rsid w:val="008E3F54"/>
    <w:rsid w:val="008E49C5"/>
    <w:rsid w:val="008E6851"/>
    <w:rsid w:val="008E6927"/>
    <w:rsid w:val="008E6B8A"/>
    <w:rsid w:val="008F19A1"/>
    <w:rsid w:val="008F2BE1"/>
    <w:rsid w:val="008F2C10"/>
    <w:rsid w:val="008F55B4"/>
    <w:rsid w:val="008F62CB"/>
    <w:rsid w:val="008F6555"/>
    <w:rsid w:val="008F6D0C"/>
    <w:rsid w:val="008F6DF2"/>
    <w:rsid w:val="008F7133"/>
    <w:rsid w:val="008F7B39"/>
    <w:rsid w:val="00901270"/>
    <w:rsid w:val="00901682"/>
    <w:rsid w:val="00902065"/>
    <w:rsid w:val="0090256D"/>
    <w:rsid w:val="0090358F"/>
    <w:rsid w:val="009045B3"/>
    <w:rsid w:val="00904632"/>
    <w:rsid w:val="009048C5"/>
    <w:rsid w:val="00904961"/>
    <w:rsid w:val="00904D0B"/>
    <w:rsid w:val="0090526E"/>
    <w:rsid w:val="009057AB"/>
    <w:rsid w:val="00906778"/>
    <w:rsid w:val="00910AB4"/>
    <w:rsid w:val="00910E65"/>
    <w:rsid w:val="00911691"/>
    <w:rsid w:val="00911B81"/>
    <w:rsid w:val="00911BD5"/>
    <w:rsid w:val="00911BE6"/>
    <w:rsid w:val="00911ECD"/>
    <w:rsid w:val="00912BD9"/>
    <w:rsid w:val="0091344B"/>
    <w:rsid w:val="009135E2"/>
    <w:rsid w:val="00913808"/>
    <w:rsid w:val="00913890"/>
    <w:rsid w:val="0091586E"/>
    <w:rsid w:val="00915C3D"/>
    <w:rsid w:val="00917F89"/>
    <w:rsid w:val="0092084B"/>
    <w:rsid w:val="00920F65"/>
    <w:rsid w:val="009210D7"/>
    <w:rsid w:val="009214F9"/>
    <w:rsid w:val="00923412"/>
    <w:rsid w:val="009239AD"/>
    <w:rsid w:val="00923A08"/>
    <w:rsid w:val="00925237"/>
    <w:rsid w:val="00925619"/>
    <w:rsid w:val="009265AB"/>
    <w:rsid w:val="00926C0F"/>
    <w:rsid w:val="009270A9"/>
    <w:rsid w:val="00927BF7"/>
    <w:rsid w:val="00930398"/>
    <w:rsid w:val="009308EB"/>
    <w:rsid w:val="00930BE8"/>
    <w:rsid w:val="009312B3"/>
    <w:rsid w:val="0093242E"/>
    <w:rsid w:val="009328B7"/>
    <w:rsid w:val="009333FC"/>
    <w:rsid w:val="009349FA"/>
    <w:rsid w:val="00934A98"/>
    <w:rsid w:val="009355E7"/>
    <w:rsid w:val="00935757"/>
    <w:rsid w:val="009362BA"/>
    <w:rsid w:val="0093772A"/>
    <w:rsid w:val="0094033A"/>
    <w:rsid w:val="00940ACE"/>
    <w:rsid w:val="00941F64"/>
    <w:rsid w:val="0094397C"/>
    <w:rsid w:val="009459D4"/>
    <w:rsid w:val="00945D3B"/>
    <w:rsid w:val="00946A3C"/>
    <w:rsid w:val="0094711E"/>
    <w:rsid w:val="00947268"/>
    <w:rsid w:val="00947435"/>
    <w:rsid w:val="0094744B"/>
    <w:rsid w:val="00950AB8"/>
    <w:rsid w:val="00950ABC"/>
    <w:rsid w:val="00950E71"/>
    <w:rsid w:val="00952BAE"/>
    <w:rsid w:val="00952F4F"/>
    <w:rsid w:val="0095342E"/>
    <w:rsid w:val="009536A9"/>
    <w:rsid w:val="00953C0D"/>
    <w:rsid w:val="00953F3A"/>
    <w:rsid w:val="009547BF"/>
    <w:rsid w:val="0095496D"/>
    <w:rsid w:val="009550FE"/>
    <w:rsid w:val="00955829"/>
    <w:rsid w:val="00955932"/>
    <w:rsid w:val="00955B37"/>
    <w:rsid w:val="009562C1"/>
    <w:rsid w:val="009569C5"/>
    <w:rsid w:val="009604AE"/>
    <w:rsid w:val="009604EA"/>
    <w:rsid w:val="00960DC8"/>
    <w:rsid w:val="00961C13"/>
    <w:rsid w:val="009623DF"/>
    <w:rsid w:val="0096246C"/>
    <w:rsid w:val="00962A32"/>
    <w:rsid w:val="00963050"/>
    <w:rsid w:val="009631B9"/>
    <w:rsid w:val="00963AE0"/>
    <w:rsid w:val="00963BE2"/>
    <w:rsid w:val="00963C47"/>
    <w:rsid w:val="00964676"/>
    <w:rsid w:val="00964970"/>
    <w:rsid w:val="00966D48"/>
    <w:rsid w:val="009671A6"/>
    <w:rsid w:val="0096734B"/>
    <w:rsid w:val="0096768B"/>
    <w:rsid w:val="00967C1F"/>
    <w:rsid w:val="00970339"/>
    <w:rsid w:val="009708F6"/>
    <w:rsid w:val="0097160F"/>
    <w:rsid w:val="00972217"/>
    <w:rsid w:val="009722FE"/>
    <w:rsid w:val="009745AA"/>
    <w:rsid w:val="009751C7"/>
    <w:rsid w:val="009756B4"/>
    <w:rsid w:val="00975991"/>
    <w:rsid w:val="00975E93"/>
    <w:rsid w:val="00975F99"/>
    <w:rsid w:val="00976F7E"/>
    <w:rsid w:val="009771DD"/>
    <w:rsid w:val="00980538"/>
    <w:rsid w:val="009806F1"/>
    <w:rsid w:val="00980C47"/>
    <w:rsid w:val="00981545"/>
    <w:rsid w:val="0098180D"/>
    <w:rsid w:val="0098238D"/>
    <w:rsid w:val="00982A3F"/>
    <w:rsid w:val="00982AA2"/>
    <w:rsid w:val="00982D4F"/>
    <w:rsid w:val="0098457C"/>
    <w:rsid w:val="00985F72"/>
    <w:rsid w:val="00987809"/>
    <w:rsid w:val="00987835"/>
    <w:rsid w:val="0099060C"/>
    <w:rsid w:val="00990A44"/>
    <w:rsid w:val="009911F1"/>
    <w:rsid w:val="00992AC3"/>
    <w:rsid w:val="009957FD"/>
    <w:rsid w:val="00995828"/>
    <w:rsid w:val="00995925"/>
    <w:rsid w:val="009969EE"/>
    <w:rsid w:val="00997118"/>
    <w:rsid w:val="00997BDB"/>
    <w:rsid w:val="009A0643"/>
    <w:rsid w:val="009A08BC"/>
    <w:rsid w:val="009A0BAA"/>
    <w:rsid w:val="009A0C31"/>
    <w:rsid w:val="009A1889"/>
    <w:rsid w:val="009A290D"/>
    <w:rsid w:val="009A3742"/>
    <w:rsid w:val="009A3F43"/>
    <w:rsid w:val="009A492A"/>
    <w:rsid w:val="009A5128"/>
    <w:rsid w:val="009A5643"/>
    <w:rsid w:val="009A5915"/>
    <w:rsid w:val="009A72FA"/>
    <w:rsid w:val="009A783C"/>
    <w:rsid w:val="009A7D40"/>
    <w:rsid w:val="009B067E"/>
    <w:rsid w:val="009B0AEF"/>
    <w:rsid w:val="009B0D24"/>
    <w:rsid w:val="009B16D4"/>
    <w:rsid w:val="009B23DB"/>
    <w:rsid w:val="009B2598"/>
    <w:rsid w:val="009B2F73"/>
    <w:rsid w:val="009B36C0"/>
    <w:rsid w:val="009B3A87"/>
    <w:rsid w:val="009B3DCA"/>
    <w:rsid w:val="009B4B87"/>
    <w:rsid w:val="009B4E26"/>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F7D"/>
    <w:rsid w:val="009C5CB1"/>
    <w:rsid w:val="009C5CB7"/>
    <w:rsid w:val="009C64D1"/>
    <w:rsid w:val="009C738B"/>
    <w:rsid w:val="009D063F"/>
    <w:rsid w:val="009D0F35"/>
    <w:rsid w:val="009D0F4D"/>
    <w:rsid w:val="009D25A8"/>
    <w:rsid w:val="009D38D8"/>
    <w:rsid w:val="009D4893"/>
    <w:rsid w:val="009D760F"/>
    <w:rsid w:val="009D76EA"/>
    <w:rsid w:val="009E0001"/>
    <w:rsid w:val="009E1A56"/>
    <w:rsid w:val="009E1B4B"/>
    <w:rsid w:val="009E4101"/>
    <w:rsid w:val="009E4DA7"/>
    <w:rsid w:val="009E59AE"/>
    <w:rsid w:val="009E5AF1"/>
    <w:rsid w:val="009E6875"/>
    <w:rsid w:val="009E71E2"/>
    <w:rsid w:val="009E72BC"/>
    <w:rsid w:val="009E79BF"/>
    <w:rsid w:val="009F1714"/>
    <w:rsid w:val="009F1CA7"/>
    <w:rsid w:val="009F1EBE"/>
    <w:rsid w:val="009F277C"/>
    <w:rsid w:val="009F278E"/>
    <w:rsid w:val="009F33ED"/>
    <w:rsid w:val="009F3426"/>
    <w:rsid w:val="009F433A"/>
    <w:rsid w:val="009F49F6"/>
    <w:rsid w:val="009F4DAA"/>
    <w:rsid w:val="009F5430"/>
    <w:rsid w:val="009F5E02"/>
    <w:rsid w:val="009F78DC"/>
    <w:rsid w:val="009F7F9D"/>
    <w:rsid w:val="00A00C63"/>
    <w:rsid w:val="00A010A6"/>
    <w:rsid w:val="00A0194B"/>
    <w:rsid w:val="00A019D5"/>
    <w:rsid w:val="00A01DB6"/>
    <w:rsid w:val="00A02901"/>
    <w:rsid w:val="00A049DB"/>
    <w:rsid w:val="00A04BE9"/>
    <w:rsid w:val="00A04D59"/>
    <w:rsid w:val="00A05946"/>
    <w:rsid w:val="00A06113"/>
    <w:rsid w:val="00A06422"/>
    <w:rsid w:val="00A064A5"/>
    <w:rsid w:val="00A06E15"/>
    <w:rsid w:val="00A076DE"/>
    <w:rsid w:val="00A1026C"/>
    <w:rsid w:val="00A11396"/>
    <w:rsid w:val="00A12134"/>
    <w:rsid w:val="00A12F67"/>
    <w:rsid w:val="00A14177"/>
    <w:rsid w:val="00A1588D"/>
    <w:rsid w:val="00A1783E"/>
    <w:rsid w:val="00A17CE3"/>
    <w:rsid w:val="00A220D0"/>
    <w:rsid w:val="00A223F4"/>
    <w:rsid w:val="00A226FC"/>
    <w:rsid w:val="00A227B1"/>
    <w:rsid w:val="00A22A05"/>
    <w:rsid w:val="00A23873"/>
    <w:rsid w:val="00A23A29"/>
    <w:rsid w:val="00A24256"/>
    <w:rsid w:val="00A24609"/>
    <w:rsid w:val="00A246AD"/>
    <w:rsid w:val="00A24AD0"/>
    <w:rsid w:val="00A24D46"/>
    <w:rsid w:val="00A255DF"/>
    <w:rsid w:val="00A26CF5"/>
    <w:rsid w:val="00A27512"/>
    <w:rsid w:val="00A277CD"/>
    <w:rsid w:val="00A30EF8"/>
    <w:rsid w:val="00A3163E"/>
    <w:rsid w:val="00A333A2"/>
    <w:rsid w:val="00A33835"/>
    <w:rsid w:val="00A33EC7"/>
    <w:rsid w:val="00A3595B"/>
    <w:rsid w:val="00A36338"/>
    <w:rsid w:val="00A36D8A"/>
    <w:rsid w:val="00A3770C"/>
    <w:rsid w:val="00A379B9"/>
    <w:rsid w:val="00A40202"/>
    <w:rsid w:val="00A413BB"/>
    <w:rsid w:val="00A4163A"/>
    <w:rsid w:val="00A43663"/>
    <w:rsid w:val="00A43894"/>
    <w:rsid w:val="00A43AFF"/>
    <w:rsid w:val="00A44393"/>
    <w:rsid w:val="00A452A6"/>
    <w:rsid w:val="00A458E3"/>
    <w:rsid w:val="00A47508"/>
    <w:rsid w:val="00A475E6"/>
    <w:rsid w:val="00A47A65"/>
    <w:rsid w:val="00A51751"/>
    <w:rsid w:val="00A525D2"/>
    <w:rsid w:val="00A52757"/>
    <w:rsid w:val="00A52C66"/>
    <w:rsid w:val="00A53209"/>
    <w:rsid w:val="00A535AB"/>
    <w:rsid w:val="00A544AA"/>
    <w:rsid w:val="00A55900"/>
    <w:rsid w:val="00A56600"/>
    <w:rsid w:val="00A57639"/>
    <w:rsid w:val="00A611B6"/>
    <w:rsid w:val="00A616CE"/>
    <w:rsid w:val="00A61780"/>
    <w:rsid w:val="00A6243D"/>
    <w:rsid w:val="00A62D75"/>
    <w:rsid w:val="00A634E0"/>
    <w:rsid w:val="00A63B73"/>
    <w:rsid w:val="00A6437E"/>
    <w:rsid w:val="00A669F6"/>
    <w:rsid w:val="00A6712A"/>
    <w:rsid w:val="00A676AB"/>
    <w:rsid w:val="00A706F5"/>
    <w:rsid w:val="00A709A2"/>
    <w:rsid w:val="00A7184E"/>
    <w:rsid w:val="00A719F7"/>
    <w:rsid w:val="00A72C23"/>
    <w:rsid w:val="00A72C56"/>
    <w:rsid w:val="00A73341"/>
    <w:rsid w:val="00A73824"/>
    <w:rsid w:val="00A73A30"/>
    <w:rsid w:val="00A73C2F"/>
    <w:rsid w:val="00A7410C"/>
    <w:rsid w:val="00A74518"/>
    <w:rsid w:val="00A74527"/>
    <w:rsid w:val="00A74B37"/>
    <w:rsid w:val="00A75106"/>
    <w:rsid w:val="00A75740"/>
    <w:rsid w:val="00A75CBD"/>
    <w:rsid w:val="00A76623"/>
    <w:rsid w:val="00A76907"/>
    <w:rsid w:val="00A80CC0"/>
    <w:rsid w:val="00A817D0"/>
    <w:rsid w:val="00A819AC"/>
    <w:rsid w:val="00A81ADB"/>
    <w:rsid w:val="00A81EFB"/>
    <w:rsid w:val="00A81F71"/>
    <w:rsid w:val="00A82274"/>
    <w:rsid w:val="00A82394"/>
    <w:rsid w:val="00A837E2"/>
    <w:rsid w:val="00A83A92"/>
    <w:rsid w:val="00A83BAA"/>
    <w:rsid w:val="00A83BE6"/>
    <w:rsid w:val="00A83E5A"/>
    <w:rsid w:val="00A85057"/>
    <w:rsid w:val="00A85279"/>
    <w:rsid w:val="00A86577"/>
    <w:rsid w:val="00A86B1A"/>
    <w:rsid w:val="00A90010"/>
    <w:rsid w:val="00A909DF"/>
    <w:rsid w:val="00A90DA9"/>
    <w:rsid w:val="00A90E86"/>
    <w:rsid w:val="00A91047"/>
    <w:rsid w:val="00A91A7B"/>
    <w:rsid w:val="00A91EAB"/>
    <w:rsid w:val="00A9235C"/>
    <w:rsid w:val="00A92ADC"/>
    <w:rsid w:val="00A92CE3"/>
    <w:rsid w:val="00A93231"/>
    <w:rsid w:val="00A93A43"/>
    <w:rsid w:val="00A943F6"/>
    <w:rsid w:val="00A947E3"/>
    <w:rsid w:val="00A9562E"/>
    <w:rsid w:val="00A9615C"/>
    <w:rsid w:val="00A974CE"/>
    <w:rsid w:val="00AA059D"/>
    <w:rsid w:val="00AA0CB3"/>
    <w:rsid w:val="00AA14AC"/>
    <w:rsid w:val="00AA193B"/>
    <w:rsid w:val="00AA1EF9"/>
    <w:rsid w:val="00AA2E48"/>
    <w:rsid w:val="00AA4284"/>
    <w:rsid w:val="00AA4A49"/>
    <w:rsid w:val="00AA5C9C"/>
    <w:rsid w:val="00AA6C06"/>
    <w:rsid w:val="00AB0261"/>
    <w:rsid w:val="00AB0732"/>
    <w:rsid w:val="00AB08F1"/>
    <w:rsid w:val="00AB117B"/>
    <w:rsid w:val="00AB166C"/>
    <w:rsid w:val="00AB2143"/>
    <w:rsid w:val="00AB3C2C"/>
    <w:rsid w:val="00AB415B"/>
    <w:rsid w:val="00AB5EF9"/>
    <w:rsid w:val="00AB6C9C"/>
    <w:rsid w:val="00AB6CDF"/>
    <w:rsid w:val="00AB72AE"/>
    <w:rsid w:val="00AC0854"/>
    <w:rsid w:val="00AC1EBA"/>
    <w:rsid w:val="00AC39B9"/>
    <w:rsid w:val="00AC3C12"/>
    <w:rsid w:val="00AC3D7F"/>
    <w:rsid w:val="00AC48E0"/>
    <w:rsid w:val="00AC4E96"/>
    <w:rsid w:val="00AC58BF"/>
    <w:rsid w:val="00AC5D83"/>
    <w:rsid w:val="00AC6415"/>
    <w:rsid w:val="00AC6DAE"/>
    <w:rsid w:val="00AD0D94"/>
    <w:rsid w:val="00AD1605"/>
    <w:rsid w:val="00AD19DC"/>
    <w:rsid w:val="00AD2614"/>
    <w:rsid w:val="00AD26C8"/>
    <w:rsid w:val="00AD29A6"/>
    <w:rsid w:val="00AD2D06"/>
    <w:rsid w:val="00AD2ED9"/>
    <w:rsid w:val="00AD3EFA"/>
    <w:rsid w:val="00AD41B4"/>
    <w:rsid w:val="00AD5480"/>
    <w:rsid w:val="00AD5775"/>
    <w:rsid w:val="00AD7AAE"/>
    <w:rsid w:val="00AD7B94"/>
    <w:rsid w:val="00AE1937"/>
    <w:rsid w:val="00AE1F3E"/>
    <w:rsid w:val="00AE2842"/>
    <w:rsid w:val="00AE3B6E"/>
    <w:rsid w:val="00AE3EBC"/>
    <w:rsid w:val="00AE5838"/>
    <w:rsid w:val="00AE6C23"/>
    <w:rsid w:val="00AE6E3F"/>
    <w:rsid w:val="00AE7BDF"/>
    <w:rsid w:val="00AE7EB8"/>
    <w:rsid w:val="00AF13EC"/>
    <w:rsid w:val="00AF21E7"/>
    <w:rsid w:val="00AF25B3"/>
    <w:rsid w:val="00AF2841"/>
    <w:rsid w:val="00AF2D4A"/>
    <w:rsid w:val="00AF2D56"/>
    <w:rsid w:val="00AF2E13"/>
    <w:rsid w:val="00AF3029"/>
    <w:rsid w:val="00AF4803"/>
    <w:rsid w:val="00AF4E08"/>
    <w:rsid w:val="00AF5750"/>
    <w:rsid w:val="00B00781"/>
    <w:rsid w:val="00B008FB"/>
    <w:rsid w:val="00B0136A"/>
    <w:rsid w:val="00B013AF"/>
    <w:rsid w:val="00B02410"/>
    <w:rsid w:val="00B0242E"/>
    <w:rsid w:val="00B0275D"/>
    <w:rsid w:val="00B02D37"/>
    <w:rsid w:val="00B03300"/>
    <w:rsid w:val="00B03BB4"/>
    <w:rsid w:val="00B03E5A"/>
    <w:rsid w:val="00B04769"/>
    <w:rsid w:val="00B04C24"/>
    <w:rsid w:val="00B05186"/>
    <w:rsid w:val="00B05E18"/>
    <w:rsid w:val="00B06A7C"/>
    <w:rsid w:val="00B06B21"/>
    <w:rsid w:val="00B06E5C"/>
    <w:rsid w:val="00B07473"/>
    <w:rsid w:val="00B10268"/>
    <w:rsid w:val="00B11043"/>
    <w:rsid w:val="00B11B43"/>
    <w:rsid w:val="00B11DC7"/>
    <w:rsid w:val="00B12068"/>
    <w:rsid w:val="00B123F2"/>
    <w:rsid w:val="00B127F4"/>
    <w:rsid w:val="00B13044"/>
    <w:rsid w:val="00B1349B"/>
    <w:rsid w:val="00B143C9"/>
    <w:rsid w:val="00B1440F"/>
    <w:rsid w:val="00B148B0"/>
    <w:rsid w:val="00B15114"/>
    <w:rsid w:val="00B154CD"/>
    <w:rsid w:val="00B156BE"/>
    <w:rsid w:val="00B15EAA"/>
    <w:rsid w:val="00B16147"/>
    <w:rsid w:val="00B168A6"/>
    <w:rsid w:val="00B17891"/>
    <w:rsid w:val="00B17E04"/>
    <w:rsid w:val="00B20BCB"/>
    <w:rsid w:val="00B20C8E"/>
    <w:rsid w:val="00B20D6E"/>
    <w:rsid w:val="00B2140C"/>
    <w:rsid w:val="00B217DD"/>
    <w:rsid w:val="00B21E1A"/>
    <w:rsid w:val="00B22DDE"/>
    <w:rsid w:val="00B230D4"/>
    <w:rsid w:val="00B2325C"/>
    <w:rsid w:val="00B23886"/>
    <w:rsid w:val="00B24F0D"/>
    <w:rsid w:val="00B25A23"/>
    <w:rsid w:val="00B260F8"/>
    <w:rsid w:val="00B265E2"/>
    <w:rsid w:val="00B26C95"/>
    <w:rsid w:val="00B26F02"/>
    <w:rsid w:val="00B2751D"/>
    <w:rsid w:val="00B27680"/>
    <w:rsid w:val="00B305DC"/>
    <w:rsid w:val="00B31365"/>
    <w:rsid w:val="00B313C4"/>
    <w:rsid w:val="00B319DE"/>
    <w:rsid w:val="00B345C0"/>
    <w:rsid w:val="00B35B63"/>
    <w:rsid w:val="00B3610D"/>
    <w:rsid w:val="00B36A03"/>
    <w:rsid w:val="00B36C3F"/>
    <w:rsid w:val="00B377F2"/>
    <w:rsid w:val="00B37B45"/>
    <w:rsid w:val="00B4174D"/>
    <w:rsid w:val="00B422DF"/>
    <w:rsid w:val="00B42335"/>
    <w:rsid w:val="00B4238F"/>
    <w:rsid w:val="00B43AFC"/>
    <w:rsid w:val="00B454E8"/>
    <w:rsid w:val="00B4564D"/>
    <w:rsid w:val="00B45A06"/>
    <w:rsid w:val="00B461EB"/>
    <w:rsid w:val="00B4724C"/>
    <w:rsid w:val="00B47455"/>
    <w:rsid w:val="00B477DE"/>
    <w:rsid w:val="00B47E30"/>
    <w:rsid w:val="00B5050E"/>
    <w:rsid w:val="00B51F19"/>
    <w:rsid w:val="00B52F73"/>
    <w:rsid w:val="00B54ACA"/>
    <w:rsid w:val="00B56A97"/>
    <w:rsid w:val="00B56DE3"/>
    <w:rsid w:val="00B5740A"/>
    <w:rsid w:val="00B609A1"/>
    <w:rsid w:val="00B60E8D"/>
    <w:rsid w:val="00B627CB"/>
    <w:rsid w:val="00B635F5"/>
    <w:rsid w:val="00B63B30"/>
    <w:rsid w:val="00B66270"/>
    <w:rsid w:val="00B6689E"/>
    <w:rsid w:val="00B67498"/>
    <w:rsid w:val="00B679E4"/>
    <w:rsid w:val="00B67FE2"/>
    <w:rsid w:val="00B70A87"/>
    <w:rsid w:val="00B70C34"/>
    <w:rsid w:val="00B714AF"/>
    <w:rsid w:val="00B725EB"/>
    <w:rsid w:val="00B72954"/>
    <w:rsid w:val="00B72BF2"/>
    <w:rsid w:val="00B72DC8"/>
    <w:rsid w:val="00B7422E"/>
    <w:rsid w:val="00B7452C"/>
    <w:rsid w:val="00B74AEA"/>
    <w:rsid w:val="00B75935"/>
    <w:rsid w:val="00B759D5"/>
    <w:rsid w:val="00B760BA"/>
    <w:rsid w:val="00B76307"/>
    <w:rsid w:val="00B76753"/>
    <w:rsid w:val="00B779C4"/>
    <w:rsid w:val="00B80C7D"/>
    <w:rsid w:val="00B82214"/>
    <w:rsid w:val="00B82520"/>
    <w:rsid w:val="00B8293E"/>
    <w:rsid w:val="00B82F02"/>
    <w:rsid w:val="00B82F20"/>
    <w:rsid w:val="00B84898"/>
    <w:rsid w:val="00B85281"/>
    <w:rsid w:val="00B854D5"/>
    <w:rsid w:val="00B86983"/>
    <w:rsid w:val="00B86E7C"/>
    <w:rsid w:val="00B86F0E"/>
    <w:rsid w:val="00B8757D"/>
    <w:rsid w:val="00B90BF5"/>
    <w:rsid w:val="00B90F77"/>
    <w:rsid w:val="00B914DA"/>
    <w:rsid w:val="00B91912"/>
    <w:rsid w:val="00B92905"/>
    <w:rsid w:val="00B92B76"/>
    <w:rsid w:val="00B944AA"/>
    <w:rsid w:val="00B94530"/>
    <w:rsid w:val="00B947B4"/>
    <w:rsid w:val="00B94AF8"/>
    <w:rsid w:val="00B9598B"/>
    <w:rsid w:val="00B96CDA"/>
    <w:rsid w:val="00B97E09"/>
    <w:rsid w:val="00BA04C9"/>
    <w:rsid w:val="00BA04DA"/>
    <w:rsid w:val="00BA154C"/>
    <w:rsid w:val="00BA1D0B"/>
    <w:rsid w:val="00BA282E"/>
    <w:rsid w:val="00BA4145"/>
    <w:rsid w:val="00BA44B9"/>
    <w:rsid w:val="00BA605C"/>
    <w:rsid w:val="00BA66A0"/>
    <w:rsid w:val="00BA6FCA"/>
    <w:rsid w:val="00BB08D5"/>
    <w:rsid w:val="00BB25DD"/>
    <w:rsid w:val="00BB3279"/>
    <w:rsid w:val="00BB3423"/>
    <w:rsid w:val="00BB428B"/>
    <w:rsid w:val="00BB5B5D"/>
    <w:rsid w:val="00BB5FDE"/>
    <w:rsid w:val="00BB6F09"/>
    <w:rsid w:val="00BB7422"/>
    <w:rsid w:val="00BC0AD0"/>
    <w:rsid w:val="00BC1438"/>
    <w:rsid w:val="00BC1C00"/>
    <w:rsid w:val="00BC1ED2"/>
    <w:rsid w:val="00BC2001"/>
    <w:rsid w:val="00BC2074"/>
    <w:rsid w:val="00BC248E"/>
    <w:rsid w:val="00BC2AAD"/>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AD3"/>
    <w:rsid w:val="00BD286E"/>
    <w:rsid w:val="00BD2EFE"/>
    <w:rsid w:val="00BD3119"/>
    <w:rsid w:val="00BD5887"/>
    <w:rsid w:val="00BD5EB2"/>
    <w:rsid w:val="00BD6055"/>
    <w:rsid w:val="00BD614E"/>
    <w:rsid w:val="00BD64F4"/>
    <w:rsid w:val="00BD74BB"/>
    <w:rsid w:val="00BD7D5B"/>
    <w:rsid w:val="00BE0D82"/>
    <w:rsid w:val="00BE0FE7"/>
    <w:rsid w:val="00BE120B"/>
    <w:rsid w:val="00BE1409"/>
    <w:rsid w:val="00BE17AD"/>
    <w:rsid w:val="00BE2C98"/>
    <w:rsid w:val="00BE2CF9"/>
    <w:rsid w:val="00BE3151"/>
    <w:rsid w:val="00BE3AF3"/>
    <w:rsid w:val="00BE3F29"/>
    <w:rsid w:val="00BE43D5"/>
    <w:rsid w:val="00BE5E1A"/>
    <w:rsid w:val="00BE7015"/>
    <w:rsid w:val="00BF03F9"/>
    <w:rsid w:val="00BF2119"/>
    <w:rsid w:val="00BF31BB"/>
    <w:rsid w:val="00BF42F4"/>
    <w:rsid w:val="00BF46DF"/>
    <w:rsid w:val="00BF4D20"/>
    <w:rsid w:val="00BF522B"/>
    <w:rsid w:val="00BF560B"/>
    <w:rsid w:val="00BF5B93"/>
    <w:rsid w:val="00BF752B"/>
    <w:rsid w:val="00BF7C32"/>
    <w:rsid w:val="00C0059F"/>
    <w:rsid w:val="00C00B34"/>
    <w:rsid w:val="00C0181C"/>
    <w:rsid w:val="00C01C2C"/>
    <w:rsid w:val="00C021BA"/>
    <w:rsid w:val="00C02E09"/>
    <w:rsid w:val="00C0370C"/>
    <w:rsid w:val="00C03DBF"/>
    <w:rsid w:val="00C04D8B"/>
    <w:rsid w:val="00C06A5A"/>
    <w:rsid w:val="00C0708B"/>
    <w:rsid w:val="00C07B2E"/>
    <w:rsid w:val="00C10AB4"/>
    <w:rsid w:val="00C11029"/>
    <w:rsid w:val="00C1153E"/>
    <w:rsid w:val="00C11B01"/>
    <w:rsid w:val="00C12425"/>
    <w:rsid w:val="00C13321"/>
    <w:rsid w:val="00C14AB2"/>
    <w:rsid w:val="00C15701"/>
    <w:rsid w:val="00C15CE0"/>
    <w:rsid w:val="00C16728"/>
    <w:rsid w:val="00C1714B"/>
    <w:rsid w:val="00C17947"/>
    <w:rsid w:val="00C20776"/>
    <w:rsid w:val="00C211DE"/>
    <w:rsid w:val="00C21808"/>
    <w:rsid w:val="00C23205"/>
    <w:rsid w:val="00C23E14"/>
    <w:rsid w:val="00C2473B"/>
    <w:rsid w:val="00C25CF1"/>
    <w:rsid w:val="00C25F8C"/>
    <w:rsid w:val="00C25FAD"/>
    <w:rsid w:val="00C26B32"/>
    <w:rsid w:val="00C2747F"/>
    <w:rsid w:val="00C27605"/>
    <w:rsid w:val="00C303FC"/>
    <w:rsid w:val="00C30F0F"/>
    <w:rsid w:val="00C31B4E"/>
    <w:rsid w:val="00C31C68"/>
    <w:rsid w:val="00C32CF9"/>
    <w:rsid w:val="00C33609"/>
    <w:rsid w:val="00C3380F"/>
    <w:rsid w:val="00C34A59"/>
    <w:rsid w:val="00C35493"/>
    <w:rsid w:val="00C3663B"/>
    <w:rsid w:val="00C3786D"/>
    <w:rsid w:val="00C41C27"/>
    <w:rsid w:val="00C42F8C"/>
    <w:rsid w:val="00C434E3"/>
    <w:rsid w:val="00C44575"/>
    <w:rsid w:val="00C44BC8"/>
    <w:rsid w:val="00C469F6"/>
    <w:rsid w:val="00C50A58"/>
    <w:rsid w:val="00C50D54"/>
    <w:rsid w:val="00C51334"/>
    <w:rsid w:val="00C5155F"/>
    <w:rsid w:val="00C526C8"/>
    <w:rsid w:val="00C52EB8"/>
    <w:rsid w:val="00C53467"/>
    <w:rsid w:val="00C53BA4"/>
    <w:rsid w:val="00C53F8E"/>
    <w:rsid w:val="00C575F2"/>
    <w:rsid w:val="00C57855"/>
    <w:rsid w:val="00C57992"/>
    <w:rsid w:val="00C603D8"/>
    <w:rsid w:val="00C60565"/>
    <w:rsid w:val="00C60584"/>
    <w:rsid w:val="00C607A1"/>
    <w:rsid w:val="00C60B07"/>
    <w:rsid w:val="00C6160B"/>
    <w:rsid w:val="00C62680"/>
    <w:rsid w:val="00C62CDA"/>
    <w:rsid w:val="00C6391C"/>
    <w:rsid w:val="00C6392F"/>
    <w:rsid w:val="00C644D2"/>
    <w:rsid w:val="00C651E4"/>
    <w:rsid w:val="00C654E2"/>
    <w:rsid w:val="00C65E76"/>
    <w:rsid w:val="00C6641E"/>
    <w:rsid w:val="00C66829"/>
    <w:rsid w:val="00C66BD2"/>
    <w:rsid w:val="00C66DD5"/>
    <w:rsid w:val="00C67083"/>
    <w:rsid w:val="00C673CD"/>
    <w:rsid w:val="00C674B9"/>
    <w:rsid w:val="00C676D5"/>
    <w:rsid w:val="00C702E6"/>
    <w:rsid w:val="00C71590"/>
    <w:rsid w:val="00C740F7"/>
    <w:rsid w:val="00C743D7"/>
    <w:rsid w:val="00C74828"/>
    <w:rsid w:val="00C76EE6"/>
    <w:rsid w:val="00C80E4E"/>
    <w:rsid w:val="00C81149"/>
    <w:rsid w:val="00C82634"/>
    <w:rsid w:val="00C82BBB"/>
    <w:rsid w:val="00C82D1E"/>
    <w:rsid w:val="00C834C2"/>
    <w:rsid w:val="00C836DE"/>
    <w:rsid w:val="00C83A11"/>
    <w:rsid w:val="00C83AB6"/>
    <w:rsid w:val="00C83E53"/>
    <w:rsid w:val="00C84191"/>
    <w:rsid w:val="00C8497B"/>
    <w:rsid w:val="00C84A1A"/>
    <w:rsid w:val="00C84DFA"/>
    <w:rsid w:val="00C85340"/>
    <w:rsid w:val="00C86CEE"/>
    <w:rsid w:val="00C876E1"/>
    <w:rsid w:val="00C928DC"/>
    <w:rsid w:val="00C937D7"/>
    <w:rsid w:val="00C97DC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7985"/>
    <w:rsid w:val="00CA7B44"/>
    <w:rsid w:val="00CA7DCC"/>
    <w:rsid w:val="00CB039D"/>
    <w:rsid w:val="00CB0B9B"/>
    <w:rsid w:val="00CB1089"/>
    <w:rsid w:val="00CB2A70"/>
    <w:rsid w:val="00CB3E19"/>
    <w:rsid w:val="00CB4ADF"/>
    <w:rsid w:val="00CB4B2D"/>
    <w:rsid w:val="00CB6723"/>
    <w:rsid w:val="00CB779E"/>
    <w:rsid w:val="00CB7B3A"/>
    <w:rsid w:val="00CC14F2"/>
    <w:rsid w:val="00CC1946"/>
    <w:rsid w:val="00CC29EB"/>
    <w:rsid w:val="00CC38A7"/>
    <w:rsid w:val="00CC6050"/>
    <w:rsid w:val="00CC6198"/>
    <w:rsid w:val="00CD0531"/>
    <w:rsid w:val="00CD2F3C"/>
    <w:rsid w:val="00CD312F"/>
    <w:rsid w:val="00CD4573"/>
    <w:rsid w:val="00CD4AED"/>
    <w:rsid w:val="00CD4C06"/>
    <w:rsid w:val="00CD4F6A"/>
    <w:rsid w:val="00CD564F"/>
    <w:rsid w:val="00CD6182"/>
    <w:rsid w:val="00CD7CB5"/>
    <w:rsid w:val="00CD7E39"/>
    <w:rsid w:val="00CE05CD"/>
    <w:rsid w:val="00CE139E"/>
    <w:rsid w:val="00CE1EED"/>
    <w:rsid w:val="00CE271E"/>
    <w:rsid w:val="00CE3BF0"/>
    <w:rsid w:val="00CE3DF3"/>
    <w:rsid w:val="00CE4270"/>
    <w:rsid w:val="00CE4993"/>
    <w:rsid w:val="00CE4D3A"/>
    <w:rsid w:val="00CE4DC3"/>
    <w:rsid w:val="00CE5C35"/>
    <w:rsid w:val="00CE66AA"/>
    <w:rsid w:val="00CF23A5"/>
    <w:rsid w:val="00CF43F9"/>
    <w:rsid w:val="00CF488E"/>
    <w:rsid w:val="00CF56B4"/>
    <w:rsid w:val="00CF7336"/>
    <w:rsid w:val="00CF737A"/>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714A"/>
    <w:rsid w:val="00D07300"/>
    <w:rsid w:val="00D077CD"/>
    <w:rsid w:val="00D07827"/>
    <w:rsid w:val="00D0796E"/>
    <w:rsid w:val="00D100FB"/>
    <w:rsid w:val="00D107A7"/>
    <w:rsid w:val="00D11983"/>
    <w:rsid w:val="00D119F6"/>
    <w:rsid w:val="00D11A26"/>
    <w:rsid w:val="00D125D5"/>
    <w:rsid w:val="00D13C15"/>
    <w:rsid w:val="00D14B88"/>
    <w:rsid w:val="00D14F9D"/>
    <w:rsid w:val="00D15069"/>
    <w:rsid w:val="00D1527B"/>
    <w:rsid w:val="00D153C6"/>
    <w:rsid w:val="00D15D9C"/>
    <w:rsid w:val="00D16903"/>
    <w:rsid w:val="00D169A3"/>
    <w:rsid w:val="00D16E0C"/>
    <w:rsid w:val="00D16E35"/>
    <w:rsid w:val="00D1708E"/>
    <w:rsid w:val="00D203C0"/>
    <w:rsid w:val="00D21AFF"/>
    <w:rsid w:val="00D22BC6"/>
    <w:rsid w:val="00D22C1B"/>
    <w:rsid w:val="00D24E07"/>
    <w:rsid w:val="00D26885"/>
    <w:rsid w:val="00D277A0"/>
    <w:rsid w:val="00D30174"/>
    <w:rsid w:val="00D33EBD"/>
    <w:rsid w:val="00D34150"/>
    <w:rsid w:val="00D3608A"/>
    <w:rsid w:val="00D361BF"/>
    <w:rsid w:val="00D36B47"/>
    <w:rsid w:val="00D3786A"/>
    <w:rsid w:val="00D40373"/>
    <w:rsid w:val="00D40B9E"/>
    <w:rsid w:val="00D40F5A"/>
    <w:rsid w:val="00D423D8"/>
    <w:rsid w:val="00D42610"/>
    <w:rsid w:val="00D42CEA"/>
    <w:rsid w:val="00D42D63"/>
    <w:rsid w:val="00D42EAE"/>
    <w:rsid w:val="00D437ED"/>
    <w:rsid w:val="00D439C8"/>
    <w:rsid w:val="00D44C6A"/>
    <w:rsid w:val="00D44D55"/>
    <w:rsid w:val="00D45607"/>
    <w:rsid w:val="00D46AE6"/>
    <w:rsid w:val="00D47568"/>
    <w:rsid w:val="00D47992"/>
    <w:rsid w:val="00D479FF"/>
    <w:rsid w:val="00D47AE3"/>
    <w:rsid w:val="00D5040F"/>
    <w:rsid w:val="00D51DF2"/>
    <w:rsid w:val="00D52449"/>
    <w:rsid w:val="00D535E4"/>
    <w:rsid w:val="00D540D2"/>
    <w:rsid w:val="00D542D5"/>
    <w:rsid w:val="00D54AD9"/>
    <w:rsid w:val="00D54EAE"/>
    <w:rsid w:val="00D54F6A"/>
    <w:rsid w:val="00D563C5"/>
    <w:rsid w:val="00D5663E"/>
    <w:rsid w:val="00D5782E"/>
    <w:rsid w:val="00D57C50"/>
    <w:rsid w:val="00D60140"/>
    <w:rsid w:val="00D60A3C"/>
    <w:rsid w:val="00D614CD"/>
    <w:rsid w:val="00D61A58"/>
    <w:rsid w:val="00D61ABB"/>
    <w:rsid w:val="00D62227"/>
    <w:rsid w:val="00D62378"/>
    <w:rsid w:val="00D6266A"/>
    <w:rsid w:val="00D63430"/>
    <w:rsid w:val="00D65B6B"/>
    <w:rsid w:val="00D65E87"/>
    <w:rsid w:val="00D65ECB"/>
    <w:rsid w:val="00D679E8"/>
    <w:rsid w:val="00D67B4C"/>
    <w:rsid w:val="00D67CB7"/>
    <w:rsid w:val="00D67FCC"/>
    <w:rsid w:val="00D70841"/>
    <w:rsid w:val="00D711FB"/>
    <w:rsid w:val="00D72079"/>
    <w:rsid w:val="00D738AB"/>
    <w:rsid w:val="00D74AF1"/>
    <w:rsid w:val="00D74F7D"/>
    <w:rsid w:val="00D752FA"/>
    <w:rsid w:val="00D75DC6"/>
    <w:rsid w:val="00D76665"/>
    <w:rsid w:val="00D80405"/>
    <w:rsid w:val="00D80520"/>
    <w:rsid w:val="00D80AFF"/>
    <w:rsid w:val="00D819F7"/>
    <w:rsid w:val="00D82648"/>
    <w:rsid w:val="00D836BE"/>
    <w:rsid w:val="00D84013"/>
    <w:rsid w:val="00D84414"/>
    <w:rsid w:val="00D84D1D"/>
    <w:rsid w:val="00D86689"/>
    <w:rsid w:val="00D9031D"/>
    <w:rsid w:val="00D904D4"/>
    <w:rsid w:val="00D9078E"/>
    <w:rsid w:val="00D9123E"/>
    <w:rsid w:val="00D91791"/>
    <w:rsid w:val="00D91B51"/>
    <w:rsid w:val="00D91DDB"/>
    <w:rsid w:val="00D927FF"/>
    <w:rsid w:val="00D9304D"/>
    <w:rsid w:val="00D9336B"/>
    <w:rsid w:val="00D937E4"/>
    <w:rsid w:val="00D942D5"/>
    <w:rsid w:val="00D94C1D"/>
    <w:rsid w:val="00D94F66"/>
    <w:rsid w:val="00D950C5"/>
    <w:rsid w:val="00D95A4E"/>
    <w:rsid w:val="00DA0F0C"/>
    <w:rsid w:val="00DA19FF"/>
    <w:rsid w:val="00DA3381"/>
    <w:rsid w:val="00DA3791"/>
    <w:rsid w:val="00DA4FD1"/>
    <w:rsid w:val="00DA5047"/>
    <w:rsid w:val="00DA5292"/>
    <w:rsid w:val="00DA6BCD"/>
    <w:rsid w:val="00DB204C"/>
    <w:rsid w:val="00DB28AB"/>
    <w:rsid w:val="00DB333B"/>
    <w:rsid w:val="00DB3CA4"/>
    <w:rsid w:val="00DB4A15"/>
    <w:rsid w:val="00DB4B8C"/>
    <w:rsid w:val="00DB50DA"/>
    <w:rsid w:val="00DB56E0"/>
    <w:rsid w:val="00DB5C97"/>
    <w:rsid w:val="00DB61C1"/>
    <w:rsid w:val="00DB6F79"/>
    <w:rsid w:val="00DC0727"/>
    <w:rsid w:val="00DC14D1"/>
    <w:rsid w:val="00DC28A5"/>
    <w:rsid w:val="00DC292A"/>
    <w:rsid w:val="00DC3C68"/>
    <w:rsid w:val="00DC591D"/>
    <w:rsid w:val="00DC591E"/>
    <w:rsid w:val="00DC5C3F"/>
    <w:rsid w:val="00DC5DF3"/>
    <w:rsid w:val="00DC5F1A"/>
    <w:rsid w:val="00DC673B"/>
    <w:rsid w:val="00DC6E69"/>
    <w:rsid w:val="00DC756B"/>
    <w:rsid w:val="00DD0FBB"/>
    <w:rsid w:val="00DD246F"/>
    <w:rsid w:val="00DD3603"/>
    <w:rsid w:val="00DD44A0"/>
    <w:rsid w:val="00DD497C"/>
    <w:rsid w:val="00DD4A9C"/>
    <w:rsid w:val="00DD5522"/>
    <w:rsid w:val="00DD5618"/>
    <w:rsid w:val="00DD5D81"/>
    <w:rsid w:val="00DD66C1"/>
    <w:rsid w:val="00DD7288"/>
    <w:rsid w:val="00DD75A5"/>
    <w:rsid w:val="00DD79A2"/>
    <w:rsid w:val="00DE3747"/>
    <w:rsid w:val="00DE45D1"/>
    <w:rsid w:val="00DE48A7"/>
    <w:rsid w:val="00DE54AF"/>
    <w:rsid w:val="00DE68F9"/>
    <w:rsid w:val="00DE74B5"/>
    <w:rsid w:val="00DF021D"/>
    <w:rsid w:val="00DF074B"/>
    <w:rsid w:val="00DF0A48"/>
    <w:rsid w:val="00DF0D71"/>
    <w:rsid w:val="00DF1033"/>
    <w:rsid w:val="00DF18BA"/>
    <w:rsid w:val="00DF220D"/>
    <w:rsid w:val="00DF2D8A"/>
    <w:rsid w:val="00DF3048"/>
    <w:rsid w:val="00DF4AE2"/>
    <w:rsid w:val="00DF4D69"/>
    <w:rsid w:val="00DF511E"/>
    <w:rsid w:val="00DF69EC"/>
    <w:rsid w:val="00E00A36"/>
    <w:rsid w:val="00E00B9C"/>
    <w:rsid w:val="00E026F0"/>
    <w:rsid w:val="00E0284E"/>
    <w:rsid w:val="00E03E7D"/>
    <w:rsid w:val="00E042CE"/>
    <w:rsid w:val="00E04746"/>
    <w:rsid w:val="00E05060"/>
    <w:rsid w:val="00E05429"/>
    <w:rsid w:val="00E0641C"/>
    <w:rsid w:val="00E0658C"/>
    <w:rsid w:val="00E0675F"/>
    <w:rsid w:val="00E07063"/>
    <w:rsid w:val="00E07A97"/>
    <w:rsid w:val="00E07F1D"/>
    <w:rsid w:val="00E10F4F"/>
    <w:rsid w:val="00E11C3D"/>
    <w:rsid w:val="00E11EAD"/>
    <w:rsid w:val="00E1299A"/>
    <w:rsid w:val="00E12A1A"/>
    <w:rsid w:val="00E12CCE"/>
    <w:rsid w:val="00E13829"/>
    <w:rsid w:val="00E1388E"/>
    <w:rsid w:val="00E146C7"/>
    <w:rsid w:val="00E16533"/>
    <w:rsid w:val="00E17A10"/>
    <w:rsid w:val="00E20D2F"/>
    <w:rsid w:val="00E21293"/>
    <w:rsid w:val="00E214DF"/>
    <w:rsid w:val="00E2258A"/>
    <w:rsid w:val="00E225C0"/>
    <w:rsid w:val="00E22C20"/>
    <w:rsid w:val="00E23ABE"/>
    <w:rsid w:val="00E23F5C"/>
    <w:rsid w:val="00E265C7"/>
    <w:rsid w:val="00E266A1"/>
    <w:rsid w:val="00E276EA"/>
    <w:rsid w:val="00E30C7E"/>
    <w:rsid w:val="00E312E1"/>
    <w:rsid w:val="00E31A88"/>
    <w:rsid w:val="00E31C0C"/>
    <w:rsid w:val="00E31C1D"/>
    <w:rsid w:val="00E3218D"/>
    <w:rsid w:val="00E3239E"/>
    <w:rsid w:val="00E33E93"/>
    <w:rsid w:val="00E3453E"/>
    <w:rsid w:val="00E346F1"/>
    <w:rsid w:val="00E36236"/>
    <w:rsid w:val="00E36C8E"/>
    <w:rsid w:val="00E36DBF"/>
    <w:rsid w:val="00E379F5"/>
    <w:rsid w:val="00E37C7D"/>
    <w:rsid w:val="00E40C0A"/>
    <w:rsid w:val="00E419F8"/>
    <w:rsid w:val="00E42143"/>
    <w:rsid w:val="00E430E6"/>
    <w:rsid w:val="00E43401"/>
    <w:rsid w:val="00E444F4"/>
    <w:rsid w:val="00E44929"/>
    <w:rsid w:val="00E44C25"/>
    <w:rsid w:val="00E44EEF"/>
    <w:rsid w:val="00E454A0"/>
    <w:rsid w:val="00E459F2"/>
    <w:rsid w:val="00E4657A"/>
    <w:rsid w:val="00E46F50"/>
    <w:rsid w:val="00E47D2C"/>
    <w:rsid w:val="00E51696"/>
    <w:rsid w:val="00E51B34"/>
    <w:rsid w:val="00E52361"/>
    <w:rsid w:val="00E5247B"/>
    <w:rsid w:val="00E52D1E"/>
    <w:rsid w:val="00E53734"/>
    <w:rsid w:val="00E54D17"/>
    <w:rsid w:val="00E550EF"/>
    <w:rsid w:val="00E5603C"/>
    <w:rsid w:val="00E563EB"/>
    <w:rsid w:val="00E57014"/>
    <w:rsid w:val="00E575C7"/>
    <w:rsid w:val="00E57B02"/>
    <w:rsid w:val="00E57BA0"/>
    <w:rsid w:val="00E60485"/>
    <w:rsid w:val="00E60B6A"/>
    <w:rsid w:val="00E60BF3"/>
    <w:rsid w:val="00E61357"/>
    <w:rsid w:val="00E61427"/>
    <w:rsid w:val="00E61DC5"/>
    <w:rsid w:val="00E62260"/>
    <w:rsid w:val="00E6325B"/>
    <w:rsid w:val="00E6437E"/>
    <w:rsid w:val="00E648E4"/>
    <w:rsid w:val="00E67423"/>
    <w:rsid w:val="00E67D55"/>
    <w:rsid w:val="00E7084E"/>
    <w:rsid w:val="00E70C4F"/>
    <w:rsid w:val="00E71245"/>
    <w:rsid w:val="00E7184F"/>
    <w:rsid w:val="00E71E87"/>
    <w:rsid w:val="00E72791"/>
    <w:rsid w:val="00E73470"/>
    <w:rsid w:val="00E734D1"/>
    <w:rsid w:val="00E74165"/>
    <w:rsid w:val="00E743BC"/>
    <w:rsid w:val="00E74B34"/>
    <w:rsid w:val="00E74C1E"/>
    <w:rsid w:val="00E74CCE"/>
    <w:rsid w:val="00E75D1A"/>
    <w:rsid w:val="00E76148"/>
    <w:rsid w:val="00E76575"/>
    <w:rsid w:val="00E766FC"/>
    <w:rsid w:val="00E767C6"/>
    <w:rsid w:val="00E8057C"/>
    <w:rsid w:val="00E80A0A"/>
    <w:rsid w:val="00E80BA4"/>
    <w:rsid w:val="00E80D59"/>
    <w:rsid w:val="00E81982"/>
    <w:rsid w:val="00E82792"/>
    <w:rsid w:val="00E83272"/>
    <w:rsid w:val="00E83FF8"/>
    <w:rsid w:val="00E86939"/>
    <w:rsid w:val="00E86E0A"/>
    <w:rsid w:val="00E87E34"/>
    <w:rsid w:val="00E9073F"/>
    <w:rsid w:val="00E91B4C"/>
    <w:rsid w:val="00E9342D"/>
    <w:rsid w:val="00E9391E"/>
    <w:rsid w:val="00E93B5D"/>
    <w:rsid w:val="00E94E54"/>
    <w:rsid w:val="00E953DA"/>
    <w:rsid w:val="00E9689C"/>
    <w:rsid w:val="00E9771D"/>
    <w:rsid w:val="00EA03E1"/>
    <w:rsid w:val="00EA0ADB"/>
    <w:rsid w:val="00EA110E"/>
    <w:rsid w:val="00EA1272"/>
    <w:rsid w:val="00EA2013"/>
    <w:rsid w:val="00EA438B"/>
    <w:rsid w:val="00EA4924"/>
    <w:rsid w:val="00EA4AC5"/>
    <w:rsid w:val="00EA51C4"/>
    <w:rsid w:val="00EA60BD"/>
    <w:rsid w:val="00EA6545"/>
    <w:rsid w:val="00EA662A"/>
    <w:rsid w:val="00EA7061"/>
    <w:rsid w:val="00EA760F"/>
    <w:rsid w:val="00EB0C93"/>
    <w:rsid w:val="00EB122D"/>
    <w:rsid w:val="00EB1B78"/>
    <w:rsid w:val="00EB1DE2"/>
    <w:rsid w:val="00EB419B"/>
    <w:rsid w:val="00EB422F"/>
    <w:rsid w:val="00EB47CC"/>
    <w:rsid w:val="00EB482E"/>
    <w:rsid w:val="00EB4C4F"/>
    <w:rsid w:val="00EB4C78"/>
    <w:rsid w:val="00EB5481"/>
    <w:rsid w:val="00EB586D"/>
    <w:rsid w:val="00EB6BD0"/>
    <w:rsid w:val="00EC03F6"/>
    <w:rsid w:val="00EC0538"/>
    <w:rsid w:val="00EC0BC8"/>
    <w:rsid w:val="00EC150C"/>
    <w:rsid w:val="00EC1824"/>
    <w:rsid w:val="00EC1901"/>
    <w:rsid w:val="00EC3086"/>
    <w:rsid w:val="00EC37DD"/>
    <w:rsid w:val="00EC3827"/>
    <w:rsid w:val="00EC42D1"/>
    <w:rsid w:val="00EC4322"/>
    <w:rsid w:val="00EC436A"/>
    <w:rsid w:val="00EC6030"/>
    <w:rsid w:val="00EC77AA"/>
    <w:rsid w:val="00ED020A"/>
    <w:rsid w:val="00ED08BB"/>
    <w:rsid w:val="00ED10A0"/>
    <w:rsid w:val="00ED1A47"/>
    <w:rsid w:val="00ED21FC"/>
    <w:rsid w:val="00ED23EF"/>
    <w:rsid w:val="00ED27A2"/>
    <w:rsid w:val="00ED299A"/>
    <w:rsid w:val="00ED29A7"/>
    <w:rsid w:val="00ED3588"/>
    <w:rsid w:val="00ED414D"/>
    <w:rsid w:val="00ED4DEF"/>
    <w:rsid w:val="00ED5803"/>
    <w:rsid w:val="00ED62F4"/>
    <w:rsid w:val="00ED6BAF"/>
    <w:rsid w:val="00EE048F"/>
    <w:rsid w:val="00EE0DE0"/>
    <w:rsid w:val="00EE3148"/>
    <w:rsid w:val="00EE3587"/>
    <w:rsid w:val="00EE3D1F"/>
    <w:rsid w:val="00EE4E9F"/>
    <w:rsid w:val="00EE5545"/>
    <w:rsid w:val="00EE58CA"/>
    <w:rsid w:val="00EE5E39"/>
    <w:rsid w:val="00EE6F59"/>
    <w:rsid w:val="00EE79C7"/>
    <w:rsid w:val="00EE7B67"/>
    <w:rsid w:val="00EF0935"/>
    <w:rsid w:val="00EF0F5A"/>
    <w:rsid w:val="00EF1948"/>
    <w:rsid w:val="00EF3846"/>
    <w:rsid w:val="00EF3B32"/>
    <w:rsid w:val="00EF4408"/>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D00"/>
    <w:rsid w:val="00F05367"/>
    <w:rsid w:val="00F05546"/>
    <w:rsid w:val="00F0589C"/>
    <w:rsid w:val="00F069C5"/>
    <w:rsid w:val="00F06AE5"/>
    <w:rsid w:val="00F0721A"/>
    <w:rsid w:val="00F10A25"/>
    <w:rsid w:val="00F10BC2"/>
    <w:rsid w:val="00F11182"/>
    <w:rsid w:val="00F1133C"/>
    <w:rsid w:val="00F11E3E"/>
    <w:rsid w:val="00F12B52"/>
    <w:rsid w:val="00F1349E"/>
    <w:rsid w:val="00F13633"/>
    <w:rsid w:val="00F15485"/>
    <w:rsid w:val="00F16683"/>
    <w:rsid w:val="00F1690F"/>
    <w:rsid w:val="00F178E8"/>
    <w:rsid w:val="00F20755"/>
    <w:rsid w:val="00F2206A"/>
    <w:rsid w:val="00F22AE2"/>
    <w:rsid w:val="00F22FF8"/>
    <w:rsid w:val="00F23594"/>
    <w:rsid w:val="00F23806"/>
    <w:rsid w:val="00F242F3"/>
    <w:rsid w:val="00F2508D"/>
    <w:rsid w:val="00F25095"/>
    <w:rsid w:val="00F258CB"/>
    <w:rsid w:val="00F25E9B"/>
    <w:rsid w:val="00F25EE8"/>
    <w:rsid w:val="00F2641B"/>
    <w:rsid w:val="00F267BF"/>
    <w:rsid w:val="00F27345"/>
    <w:rsid w:val="00F27B44"/>
    <w:rsid w:val="00F27C59"/>
    <w:rsid w:val="00F30727"/>
    <w:rsid w:val="00F30CC8"/>
    <w:rsid w:val="00F31655"/>
    <w:rsid w:val="00F317BD"/>
    <w:rsid w:val="00F31B96"/>
    <w:rsid w:val="00F322EF"/>
    <w:rsid w:val="00F32E39"/>
    <w:rsid w:val="00F33242"/>
    <w:rsid w:val="00F3589F"/>
    <w:rsid w:val="00F35C9C"/>
    <w:rsid w:val="00F35ED8"/>
    <w:rsid w:val="00F3678A"/>
    <w:rsid w:val="00F368EF"/>
    <w:rsid w:val="00F36BCE"/>
    <w:rsid w:val="00F37B29"/>
    <w:rsid w:val="00F37C32"/>
    <w:rsid w:val="00F40361"/>
    <w:rsid w:val="00F40E00"/>
    <w:rsid w:val="00F4442B"/>
    <w:rsid w:val="00F45777"/>
    <w:rsid w:val="00F45D18"/>
    <w:rsid w:val="00F45F45"/>
    <w:rsid w:val="00F462F5"/>
    <w:rsid w:val="00F471D1"/>
    <w:rsid w:val="00F47E37"/>
    <w:rsid w:val="00F50FD0"/>
    <w:rsid w:val="00F51345"/>
    <w:rsid w:val="00F516EE"/>
    <w:rsid w:val="00F51792"/>
    <w:rsid w:val="00F52503"/>
    <w:rsid w:val="00F526B0"/>
    <w:rsid w:val="00F54C71"/>
    <w:rsid w:val="00F55334"/>
    <w:rsid w:val="00F559F0"/>
    <w:rsid w:val="00F5638B"/>
    <w:rsid w:val="00F56A06"/>
    <w:rsid w:val="00F57890"/>
    <w:rsid w:val="00F579BA"/>
    <w:rsid w:val="00F60895"/>
    <w:rsid w:val="00F610A2"/>
    <w:rsid w:val="00F61379"/>
    <w:rsid w:val="00F622E9"/>
    <w:rsid w:val="00F624FF"/>
    <w:rsid w:val="00F62BC2"/>
    <w:rsid w:val="00F63A0B"/>
    <w:rsid w:val="00F63C5A"/>
    <w:rsid w:val="00F648B7"/>
    <w:rsid w:val="00F64A3C"/>
    <w:rsid w:val="00F65043"/>
    <w:rsid w:val="00F65301"/>
    <w:rsid w:val="00F6555A"/>
    <w:rsid w:val="00F662E5"/>
    <w:rsid w:val="00F66F44"/>
    <w:rsid w:val="00F66FBE"/>
    <w:rsid w:val="00F6751E"/>
    <w:rsid w:val="00F70412"/>
    <w:rsid w:val="00F71212"/>
    <w:rsid w:val="00F715E1"/>
    <w:rsid w:val="00F73FA8"/>
    <w:rsid w:val="00F73FDD"/>
    <w:rsid w:val="00F746CF"/>
    <w:rsid w:val="00F76810"/>
    <w:rsid w:val="00F776A4"/>
    <w:rsid w:val="00F802C9"/>
    <w:rsid w:val="00F806B0"/>
    <w:rsid w:val="00F82668"/>
    <w:rsid w:val="00F83B1B"/>
    <w:rsid w:val="00F847B2"/>
    <w:rsid w:val="00F849AD"/>
    <w:rsid w:val="00F852F5"/>
    <w:rsid w:val="00F859A0"/>
    <w:rsid w:val="00F872ED"/>
    <w:rsid w:val="00F9196D"/>
    <w:rsid w:val="00F91C75"/>
    <w:rsid w:val="00F92421"/>
    <w:rsid w:val="00F924AE"/>
    <w:rsid w:val="00F927C4"/>
    <w:rsid w:val="00F9369D"/>
    <w:rsid w:val="00F9395F"/>
    <w:rsid w:val="00F93F75"/>
    <w:rsid w:val="00F949CA"/>
    <w:rsid w:val="00F9566D"/>
    <w:rsid w:val="00F96522"/>
    <w:rsid w:val="00F96E6C"/>
    <w:rsid w:val="00F975C7"/>
    <w:rsid w:val="00F9776C"/>
    <w:rsid w:val="00F97F6E"/>
    <w:rsid w:val="00FA1C16"/>
    <w:rsid w:val="00FA1D45"/>
    <w:rsid w:val="00FA2884"/>
    <w:rsid w:val="00FA2AC2"/>
    <w:rsid w:val="00FA2E8B"/>
    <w:rsid w:val="00FA32ED"/>
    <w:rsid w:val="00FA33D2"/>
    <w:rsid w:val="00FA442B"/>
    <w:rsid w:val="00FA49AD"/>
    <w:rsid w:val="00FA7440"/>
    <w:rsid w:val="00FA7B92"/>
    <w:rsid w:val="00FA7FD0"/>
    <w:rsid w:val="00FB01E7"/>
    <w:rsid w:val="00FB093F"/>
    <w:rsid w:val="00FB0A9B"/>
    <w:rsid w:val="00FB1BD9"/>
    <w:rsid w:val="00FB290D"/>
    <w:rsid w:val="00FB2BE1"/>
    <w:rsid w:val="00FB2F18"/>
    <w:rsid w:val="00FB3234"/>
    <w:rsid w:val="00FB338F"/>
    <w:rsid w:val="00FB3F54"/>
    <w:rsid w:val="00FB41A7"/>
    <w:rsid w:val="00FB4FDA"/>
    <w:rsid w:val="00FB5BD9"/>
    <w:rsid w:val="00FB623B"/>
    <w:rsid w:val="00FB62E3"/>
    <w:rsid w:val="00FB6514"/>
    <w:rsid w:val="00FB6AC4"/>
    <w:rsid w:val="00FC0AEB"/>
    <w:rsid w:val="00FC1582"/>
    <w:rsid w:val="00FC1928"/>
    <w:rsid w:val="00FC1A40"/>
    <w:rsid w:val="00FC1B8A"/>
    <w:rsid w:val="00FC1F38"/>
    <w:rsid w:val="00FC23F8"/>
    <w:rsid w:val="00FC284E"/>
    <w:rsid w:val="00FC2A09"/>
    <w:rsid w:val="00FC3FD4"/>
    <w:rsid w:val="00FC5A86"/>
    <w:rsid w:val="00FC6762"/>
    <w:rsid w:val="00FC7120"/>
    <w:rsid w:val="00FC7187"/>
    <w:rsid w:val="00FC7589"/>
    <w:rsid w:val="00FD001D"/>
    <w:rsid w:val="00FD10EF"/>
    <w:rsid w:val="00FD14BD"/>
    <w:rsid w:val="00FD21F6"/>
    <w:rsid w:val="00FD282D"/>
    <w:rsid w:val="00FD2A57"/>
    <w:rsid w:val="00FD32C6"/>
    <w:rsid w:val="00FD3F14"/>
    <w:rsid w:val="00FD435D"/>
    <w:rsid w:val="00FD470D"/>
    <w:rsid w:val="00FD5493"/>
    <w:rsid w:val="00FD58DA"/>
    <w:rsid w:val="00FD70D9"/>
    <w:rsid w:val="00FD756F"/>
    <w:rsid w:val="00FD778E"/>
    <w:rsid w:val="00FE0E11"/>
    <w:rsid w:val="00FE1097"/>
    <w:rsid w:val="00FE196C"/>
    <w:rsid w:val="00FE264B"/>
    <w:rsid w:val="00FE3843"/>
    <w:rsid w:val="00FE44C1"/>
    <w:rsid w:val="00FE46AA"/>
    <w:rsid w:val="00FE4737"/>
    <w:rsid w:val="00FE56F8"/>
    <w:rsid w:val="00FE5CC7"/>
    <w:rsid w:val="00FE62CC"/>
    <w:rsid w:val="00FE6344"/>
    <w:rsid w:val="00FE66DF"/>
    <w:rsid w:val="00FE7176"/>
    <w:rsid w:val="00FF11D1"/>
    <w:rsid w:val="00FF168E"/>
    <w:rsid w:val="00FF17C1"/>
    <w:rsid w:val="00FF19BE"/>
    <w:rsid w:val="00FF25B1"/>
    <w:rsid w:val="00FF27D5"/>
    <w:rsid w:val="00FF4E8F"/>
    <w:rsid w:val="00FF5BC7"/>
    <w:rsid w:val="00FF6294"/>
    <w:rsid w:val="01941A12"/>
    <w:rsid w:val="0321578D"/>
    <w:rsid w:val="034813B4"/>
    <w:rsid w:val="0576343A"/>
    <w:rsid w:val="06493B29"/>
    <w:rsid w:val="08782F12"/>
    <w:rsid w:val="09192772"/>
    <w:rsid w:val="09D41529"/>
    <w:rsid w:val="0A0975E5"/>
    <w:rsid w:val="0A983139"/>
    <w:rsid w:val="0B112DDF"/>
    <w:rsid w:val="0E3E4518"/>
    <w:rsid w:val="0EA01421"/>
    <w:rsid w:val="0F9C0CF1"/>
    <w:rsid w:val="0FC00CA4"/>
    <w:rsid w:val="11EC0435"/>
    <w:rsid w:val="120A090E"/>
    <w:rsid w:val="12C36FDD"/>
    <w:rsid w:val="14CB2FBE"/>
    <w:rsid w:val="16560463"/>
    <w:rsid w:val="17AE2BA1"/>
    <w:rsid w:val="18612AF1"/>
    <w:rsid w:val="18C21C01"/>
    <w:rsid w:val="1A600B9E"/>
    <w:rsid w:val="1C452C12"/>
    <w:rsid w:val="1C60061A"/>
    <w:rsid w:val="1CC10DDF"/>
    <w:rsid w:val="1CC526DF"/>
    <w:rsid w:val="1F2E4FDF"/>
    <w:rsid w:val="1F84204B"/>
    <w:rsid w:val="1FC075BF"/>
    <w:rsid w:val="212F2C9C"/>
    <w:rsid w:val="226F439C"/>
    <w:rsid w:val="243B145E"/>
    <w:rsid w:val="2516058A"/>
    <w:rsid w:val="2530688A"/>
    <w:rsid w:val="269559EB"/>
    <w:rsid w:val="271856E2"/>
    <w:rsid w:val="27AB1297"/>
    <w:rsid w:val="29677FE4"/>
    <w:rsid w:val="29E3465B"/>
    <w:rsid w:val="2AAD0104"/>
    <w:rsid w:val="2BF30716"/>
    <w:rsid w:val="2E743B45"/>
    <w:rsid w:val="301F0A91"/>
    <w:rsid w:val="30BE5AEB"/>
    <w:rsid w:val="30D46E29"/>
    <w:rsid w:val="31EF75D5"/>
    <w:rsid w:val="32532A4C"/>
    <w:rsid w:val="33563DF4"/>
    <w:rsid w:val="34A34BEC"/>
    <w:rsid w:val="36926050"/>
    <w:rsid w:val="372414FE"/>
    <w:rsid w:val="39675F88"/>
    <w:rsid w:val="3A7C4C03"/>
    <w:rsid w:val="3C9B1745"/>
    <w:rsid w:val="3F1412DC"/>
    <w:rsid w:val="3FC27F16"/>
    <w:rsid w:val="41974926"/>
    <w:rsid w:val="42214106"/>
    <w:rsid w:val="42A334D5"/>
    <w:rsid w:val="442B2CD5"/>
    <w:rsid w:val="44C40DC3"/>
    <w:rsid w:val="450D76C9"/>
    <w:rsid w:val="45C25EC9"/>
    <w:rsid w:val="48841D9F"/>
    <w:rsid w:val="49256289"/>
    <w:rsid w:val="49765131"/>
    <w:rsid w:val="4D6E07DF"/>
    <w:rsid w:val="50ED1E7F"/>
    <w:rsid w:val="53837800"/>
    <w:rsid w:val="54A9616C"/>
    <w:rsid w:val="560D018C"/>
    <w:rsid w:val="58116048"/>
    <w:rsid w:val="58E12A03"/>
    <w:rsid w:val="59BF5D41"/>
    <w:rsid w:val="5C095282"/>
    <w:rsid w:val="5CE660E7"/>
    <w:rsid w:val="5DED0B92"/>
    <w:rsid w:val="5E0F5C77"/>
    <w:rsid w:val="5F611DD8"/>
    <w:rsid w:val="608B57BF"/>
    <w:rsid w:val="609A4B00"/>
    <w:rsid w:val="62516725"/>
    <w:rsid w:val="63825C97"/>
    <w:rsid w:val="64423EEE"/>
    <w:rsid w:val="64A912FB"/>
    <w:rsid w:val="66736146"/>
    <w:rsid w:val="667D2F52"/>
    <w:rsid w:val="66B131B2"/>
    <w:rsid w:val="66EE59DB"/>
    <w:rsid w:val="672679A3"/>
    <w:rsid w:val="67F47839"/>
    <w:rsid w:val="687D7B7B"/>
    <w:rsid w:val="687F1170"/>
    <w:rsid w:val="68CF2CE9"/>
    <w:rsid w:val="69A04028"/>
    <w:rsid w:val="69CB7D73"/>
    <w:rsid w:val="6C203B34"/>
    <w:rsid w:val="6E1B45D7"/>
    <w:rsid w:val="6E5068E4"/>
    <w:rsid w:val="6F8F6262"/>
    <w:rsid w:val="72180800"/>
    <w:rsid w:val="762F744F"/>
    <w:rsid w:val="763B38D1"/>
    <w:rsid w:val="79AC0912"/>
    <w:rsid w:val="7A9B74E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65DAC"/>
  <w15:docId w15:val="{079477E9-336A-4174-A486-0189DB9E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qFormat="1"/>
    <w:lsdException w:name="index 4" w:qFormat="1"/>
    <w:lsdException w:name="index 5" w:qFormat="1"/>
    <w:lsdException w:name="index 6"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uiPriority="99" w:unhideWhenUsed="1" w:qFormat="1"/>
    <w:lsdException w:name="endnote text" w:unhideWhenUsed="1" w:qFormat="1"/>
    <w:lsdException w:name="table of authorities" w:semiHidden="1" w:unhideWhenUsed="1"/>
    <w:lsdException w:name="macro" w:unhideWhenUsed="1" w:qFormat="1"/>
    <w:lsdException w:name="toa heading" w:qFormat="1"/>
    <w:lsdException w:name="List"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unhideWhenUsed="1" w:qFormat="1"/>
    <w:lsdException w:name="Signature"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7" w:qFormat="1"/>
    <w:lsdException w:name="HTML Acronym" w:qFormat="1"/>
    <w:lsdException w:name="HTML Address" w:unhideWhenUsed="1" w:qFormat="1"/>
    <w:lsdException w:name="HTML Cite" w:uiPriority="99" w:qFormat="1"/>
    <w:lsdException w:name="HTML Code" w:uiPriority="99" w:unhideWhenUsed="1" w:qFormat="1"/>
    <w:lsdException w:name="HTML Definition" w:uiPriority="99" w:qFormat="1"/>
    <w:lsdException w:name="HTML Keyboard" w:semiHidden="1" w:uiPriority="99" w:unhideWhenUsed="1" w:qFormat="1"/>
    <w:lsdException w:name="HTML Preformatted" w:unhideWhenUsed="1" w:qFormat="1"/>
    <w:lsdException w:name="HTML Sample" w:uiPriority="99" w:unhideWhenUsed="1" w:qFormat="1"/>
    <w:lsdException w:name="HTML Typewriter" w:unhideWhenUsed="1" w:qFormat="1"/>
    <w:lsdException w:name="HTML Variable" w:semiHidden="1" w:uiPriority="99"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next w:val="af"/>
    <w:qFormat/>
    <w:pPr>
      <w:widowControl w:val="0"/>
      <w:jc w:val="both"/>
    </w:pPr>
    <w:rPr>
      <w:kern w:val="2"/>
      <w:sz w:val="21"/>
      <w:szCs w:val="24"/>
    </w:rPr>
  </w:style>
  <w:style w:type="paragraph" w:styleId="11">
    <w:name w:val="heading 1"/>
    <w:basedOn w:val="ae"/>
    <w:next w:val="ae"/>
    <w:link w:val="1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4">
    <w:name w:val="heading 2"/>
    <w:basedOn w:val="ae"/>
    <w:next w:val="af0"/>
    <w:link w:val="25"/>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4">
    <w:name w:val="heading 3"/>
    <w:basedOn w:val="ae"/>
    <w:next w:val="af0"/>
    <w:link w:val="35"/>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5">
    <w:name w:val="heading 4"/>
    <w:basedOn w:val="ae"/>
    <w:next w:val="ae"/>
    <w:link w:val="46"/>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basedOn w:val="ae"/>
    <w:next w:val="ae"/>
    <w:link w:val="51"/>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e"/>
    <w:next w:val="ae"/>
    <w:link w:val="60"/>
    <w:qFormat/>
    <w:pPr>
      <w:keepNext/>
      <w:keepLines/>
      <w:spacing w:before="240" w:after="64" w:line="320" w:lineRule="auto"/>
      <w:outlineLvl w:val="5"/>
    </w:pPr>
    <w:rPr>
      <w:rFonts w:ascii="Arial" w:eastAsia="黑体" w:hAnsi="Arial"/>
      <w:b/>
      <w:bCs/>
      <w:sz w:val="24"/>
    </w:rPr>
  </w:style>
  <w:style w:type="paragraph" w:styleId="7">
    <w:name w:val="heading 7"/>
    <w:basedOn w:val="ae"/>
    <w:next w:val="ae"/>
    <w:link w:val="70"/>
    <w:qFormat/>
    <w:pPr>
      <w:keepNext/>
      <w:keepLines/>
      <w:spacing w:before="240" w:after="64" w:line="320" w:lineRule="auto"/>
      <w:outlineLvl w:val="6"/>
    </w:pPr>
    <w:rPr>
      <w:b/>
      <w:bCs/>
      <w:sz w:val="24"/>
    </w:rPr>
  </w:style>
  <w:style w:type="paragraph" w:styleId="8">
    <w:name w:val="heading 8"/>
    <w:basedOn w:val="ae"/>
    <w:next w:val="ae"/>
    <w:link w:val="80"/>
    <w:qFormat/>
    <w:pPr>
      <w:keepNext/>
      <w:keepLines/>
      <w:tabs>
        <w:tab w:val="left" w:pos="2687"/>
      </w:tabs>
      <w:spacing w:before="240" w:after="64" w:line="319" w:lineRule="auto"/>
      <w:outlineLvl w:val="7"/>
    </w:pPr>
    <w:rPr>
      <w:rFonts w:ascii="Arial" w:eastAsia="黑体" w:hAnsi="Arial"/>
      <w:sz w:val="24"/>
    </w:rPr>
  </w:style>
  <w:style w:type="paragraph" w:styleId="9">
    <w:name w:val="heading 9"/>
    <w:basedOn w:val="ae"/>
    <w:next w:val="ae"/>
    <w:link w:val="90"/>
    <w:qFormat/>
    <w:pPr>
      <w:keepNext/>
      <w:keepLines/>
      <w:tabs>
        <w:tab w:val="left" w:pos="2687"/>
      </w:tabs>
      <w:spacing w:before="240" w:after="64" w:line="319" w:lineRule="auto"/>
      <w:outlineLvl w:val="8"/>
    </w:pPr>
    <w:rPr>
      <w:rFonts w:ascii="Arial" w:eastAsia="黑体" w:hAnsi="Arial"/>
      <w:sz w:val="24"/>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
    <w:name w:val="Body Text"/>
    <w:basedOn w:val="ae"/>
    <w:link w:val="af4"/>
    <w:qFormat/>
    <w:pPr>
      <w:tabs>
        <w:tab w:val="left" w:pos="567"/>
      </w:tabs>
      <w:spacing w:before="120" w:line="22" w:lineRule="atLeast"/>
    </w:pPr>
    <w:rPr>
      <w:rFonts w:ascii="宋体" w:hAnsi="宋体"/>
      <w:sz w:val="24"/>
    </w:rPr>
  </w:style>
  <w:style w:type="paragraph" w:styleId="af5">
    <w:name w:val="macro"/>
    <w:link w:val="af6"/>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0">
    <w:name w:val="Normal Indent"/>
    <w:basedOn w:val="ae"/>
    <w:link w:val="14"/>
    <w:qFormat/>
    <w:pPr>
      <w:autoSpaceDE w:val="0"/>
      <w:autoSpaceDN w:val="0"/>
      <w:adjustRightInd w:val="0"/>
      <w:ind w:firstLine="420"/>
      <w:jc w:val="left"/>
    </w:pPr>
    <w:rPr>
      <w:rFonts w:ascii="宋体"/>
      <w:kern w:val="0"/>
      <w:sz w:val="24"/>
      <w:szCs w:val="20"/>
    </w:rPr>
  </w:style>
  <w:style w:type="paragraph" w:styleId="36">
    <w:name w:val="List 3"/>
    <w:basedOn w:val="ae"/>
    <w:qFormat/>
    <w:pPr>
      <w:ind w:leftChars="400" w:left="100" w:hangingChars="200" w:hanging="200"/>
      <w:contextualSpacing/>
    </w:pPr>
    <w:rPr>
      <w:szCs w:val="21"/>
    </w:rPr>
  </w:style>
  <w:style w:type="paragraph" w:styleId="TOC7">
    <w:name w:val="toc 7"/>
    <w:basedOn w:val="ae"/>
    <w:next w:val="ae"/>
    <w:unhideWhenUsed/>
    <w:qFormat/>
    <w:pPr>
      <w:ind w:leftChars="1200" w:left="2520"/>
    </w:pPr>
    <w:rPr>
      <w:rFonts w:ascii="Calibri" w:hAnsi="Calibri"/>
      <w:szCs w:val="22"/>
    </w:rPr>
  </w:style>
  <w:style w:type="paragraph" w:styleId="2">
    <w:name w:val="List Number 2"/>
    <w:basedOn w:val="ae"/>
    <w:link w:val="26"/>
    <w:qFormat/>
    <w:pPr>
      <w:numPr>
        <w:numId w:val="2"/>
      </w:numPr>
      <w:spacing w:before="240" w:after="120" w:line="360" w:lineRule="auto"/>
      <w:ind w:left="1260" w:firstLine="0"/>
    </w:pPr>
    <w:rPr>
      <w:rFonts w:ascii="Arial" w:hAnsi="Arial"/>
      <w:szCs w:val="21"/>
    </w:rPr>
  </w:style>
  <w:style w:type="paragraph" w:styleId="af7">
    <w:name w:val="Note Heading"/>
    <w:basedOn w:val="ae"/>
    <w:next w:val="ae"/>
    <w:link w:val="af8"/>
    <w:unhideWhenUsed/>
    <w:qFormat/>
    <w:pPr>
      <w:jc w:val="center"/>
    </w:pPr>
    <w:rPr>
      <w:sz w:val="24"/>
    </w:rPr>
  </w:style>
  <w:style w:type="paragraph" w:styleId="42">
    <w:name w:val="List Bullet 4"/>
    <w:basedOn w:val="ae"/>
    <w:link w:val="47"/>
    <w:qFormat/>
    <w:pPr>
      <w:numPr>
        <w:numId w:val="3"/>
      </w:numPr>
      <w:spacing w:before="240" w:after="120" w:line="360" w:lineRule="auto"/>
      <w:ind w:firstLine="0"/>
    </w:pPr>
    <w:rPr>
      <w:rFonts w:ascii="Arial" w:hAnsi="Arial"/>
      <w:szCs w:val="21"/>
    </w:rPr>
  </w:style>
  <w:style w:type="paragraph" w:styleId="81">
    <w:name w:val="index 8"/>
    <w:basedOn w:val="ae"/>
    <w:next w:val="ae"/>
    <w:qFormat/>
    <w:pPr>
      <w:spacing w:before="240" w:line="360" w:lineRule="auto"/>
      <w:ind w:leftChars="1400" w:left="1400" w:firstLineChars="200" w:firstLine="200"/>
    </w:pPr>
    <w:rPr>
      <w:szCs w:val="21"/>
    </w:rPr>
  </w:style>
  <w:style w:type="paragraph" w:styleId="a">
    <w:name w:val="List Number"/>
    <w:basedOn w:val="ae"/>
    <w:qFormat/>
    <w:pPr>
      <w:numPr>
        <w:numId w:val="4"/>
      </w:numPr>
    </w:pPr>
  </w:style>
  <w:style w:type="paragraph" w:styleId="af9">
    <w:name w:val="caption"/>
    <w:basedOn w:val="ae"/>
    <w:next w:val="ae"/>
    <w:link w:val="afa"/>
    <w:qFormat/>
    <w:pPr>
      <w:suppressAutoHyphens/>
      <w:spacing w:before="152" w:after="160"/>
    </w:pPr>
    <w:rPr>
      <w:rFonts w:ascii="Arial" w:eastAsia="黑体" w:hAnsi="Arial" w:cs="Arial"/>
      <w:sz w:val="20"/>
      <w:szCs w:val="20"/>
      <w:lang w:eastAsia="ar-SA"/>
    </w:rPr>
  </w:style>
  <w:style w:type="paragraph" w:styleId="50">
    <w:name w:val="index 5"/>
    <w:basedOn w:val="ae"/>
    <w:next w:val="ae"/>
    <w:qFormat/>
    <w:pPr>
      <w:spacing w:before="240" w:line="360" w:lineRule="auto"/>
      <w:ind w:leftChars="800" w:left="800" w:firstLineChars="200" w:firstLine="200"/>
    </w:pPr>
    <w:rPr>
      <w:szCs w:val="21"/>
    </w:rPr>
  </w:style>
  <w:style w:type="paragraph" w:styleId="a0">
    <w:name w:val="List Bullet"/>
    <w:basedOn w:val="ae"/>
    <w:link w:val="afb"/>
    <w:qFormat/>
    <w:pPr>
      <w:numPr>
        <w:numId w:val="5"/>
      </w:numPr>
      <w:spacing w:before="240" w:after="120" w:line="360" w:lineRule="auto"/>
      <w:ind w:leftChars="200" w:left="840" w:hangingChars="200" w:hanging="200"/>
    </w:pPr>
    <w:rPr>
      <w:rFonts w:ascii="Arial" w:hAnsi="Arial"/>
      <w:bCs/>
      <w:szCs w:val="21"/>
    </w:rPr>
  </w:style>
  <w:style w:type="paragraph" w:styleId="afc">
    <w:name w:val="envelope address"/>
    <w:basedOn w:val="ae"/>
    <w:qFormat/>
    <w:pPr>
      <w:spacing w:line="360" w:lineRule="auto"/>
      <w:ind w:left="2880"/>
    </w:pPr>
    <w:rPr>
      <w:rFonts w:ascii="Arial" w:hAnsi="Arial" w:cs="Arial"/>
    </w:rPr>
  </w:style>
  <w:style w:type="paragraph" w:styleId="afd">
    <w:name w:val="Document Map"/>
    <w:basedOn w:val="ae"/>
    <w:link w:val="afe"/>
    <w:qFormat/>
    <w:pPr>
      <w:shd w:val="clear" w:color="auto" w:fill="000080"/>
    </w:pPr>
  </w:style>
  <w:style w:type="paragraph" w:styleId="aff">
    <w:name w:val="toa heading"/>
    <w:basedOn w:val="ae"/>
    <w:next w:val="ae"/>
    <w:qFormat/>
    <w:pPr>
      <w:spacing w:before="120" w:line="360" w:lineRule="auto"/>
      <w:ind w:firstLineChars="200" w:firstLine="200"/>
      <w:jc w:val="left"/>
    </w:pPr>
    <w:rPr>
      <w:rFonts w:ascii="Arial" w:hAnsi="Arial" w:cs="Arial"/>
      <w:lang w:eastAsia="zh-TW"/>
    </w:rPr>
  </w:style>
  <w:style w:type="paragraph" w:styleId="aff0">
    <w:name w:val="annotation text"/>
    <w:basedOn w:val="ae"/>
    <w:link w:val="15"/>
    <w:unhideWhenUsed/>
    <w:qFormat/>
    <w:pPr>
      <w:jc w:val="left"/>
    </w:pPr>
  </w:style>
  <w:style w:type="paragraph" w:styleId="61">
    <w:name w:val="index 6"/>
    <w:basedOn w:val="ae"/>
    <w:next w:val="ae"/>
    <w:qFormat/>
    <w:pPr>
      <w:spacing w:before="240" w:line="360" w:lineRule="auto"/>
      <w:ind w:leftChars="1000" w:left="1000" w:firstLineChars="200" w:firstLine="200"/>
    </w:pPr>
    <w:rPr>
      <w:szCs w:val="21"/>
    </w:rPr>
  </w:style>
  <w:style w:type="paragraph" w:styleId="aff1">
    <w:name w:val="Salutation"/>
    <w:basedOn w:val="ae"/>
    <w:next w:val="ae"/>
    <w:link w:val="aff2"/>
    <w:unhideWhenUsed/>
    <w:qFormat/>
    <w:rPr>
      <w:rFonts w:ascii="Arial" w:hAnsi="Arial" w:cs="Arial"/>
      <w:kern w:val="0"/>
      <w:sz w:val="28"/>
    </w:rPr>
  </w:style>
  <w:style w:type="paragraph" w:styleId="37">
    <w:name w:val="Body Text 3"/>
    <w:basedOn w:val="ae"/>
    <w:link w:val="38"/>
    <w:qFormat/>
    <w:pPr>
      <w:spacing w:after="120"/>
    </w:pPr>
    <w:rPr>
      <w:sz w:val="16"/>
      <w:szCs w:val="16"/>
    </w:rPr>
  </w:style>
  <w:style w:type="paragraph" w:styleId="aff3">
    <w:name w:val="Closing"/>
    <w:basedOn w:val="ae"/>
    <w:link w:val="aff4"/>
    <w:unhideWhenUsed/>
    <w:qFormat/>
    <w:pPr>
      <w:ind w:leftChars="2100" w:left="100"/>
    </w:pPr>
    <w:rPr>
      <w:rFonts w:ascii="Arial" w:hAnsi="Arial" w:cs="Arial"/>
      <w:kern w:val="0"/>
      <w:sz w:val="28"/>
    </w:rPr>
  </w:style>
  <w:style w:type="paragraph" w:styleId="30">
    <w:name w:val="List Bullet 3"/>
    <w:basedOn w:val="ae"/>
    <w:qFormat/>
    <w:pPr>
      <w:numPr>
        <w:numId w:val="6"/>
      </w:numPr>
      <w:spacing w:before="240" w:after="120" w:line="360" w:lineRule="auto"/>
      <w:ind w:firstLine="0"/>
    </w:pPr>
    <w:rPr>
      <w:rFonts w:ascii="Arial" w:hAnsi="Arial"/>
      <w:szCs w:val="21"/>
    </w:rPr>
  </w:style>
  <w:style w:type="paragraph" w:styleId="aff5">
    <w:name w:val="Body Text Indent"/>
    <w:basedOn w:val="ae"/>
    <w:link w:val="aff6"/>
    <w:qFormat/>
    <w:pPr>
      <w:spacing w:after="120"/>
      <w:ind w:leftChars="200" w:left="420"/>
    </w:pPr>
  </w:style>
  <w:style w:type="paragraph" w:styleId="3">
    <w:name w:val="List Number 3"/>
    <w:basedOn w:val="ae"/>
    <w:qFormat/>
    <w:pPr>
      <w:numPr>
        <w:numId w:val="7"/>
      </w:numPr>
      <w:spacing w:before="240" w:after="120" w:line="360" w:lineRule="auto"/>
      <w:ind w:left="1680" w:firstLine="0"/>
    </w:pPr>
    <w:rPr>
      <w:rFonts w:ascii="Arial" w:hAnsi="Arial"/>
      <w:szCs w:val="21"/>
    </w:rPr>
  </w:style>
  <w:style w:type="paragraph" w:styleId="27">
    <w:name w:val="List 2"/>
    <w:basedOn w:val="ae"/>
    <w:unhideWhenUsed/>
    <w:qFormat/>
    <w:pPr>
      <w:ind w:leftChars="200" w:left="100" w:hangingChars="200" w:hanging="200"/>
    </w:pPr>
  </w:style>
  <w:style w:type="paragraph" w:styleId="aff7">
    <w:name w:val="List Continue"/>
    <w:basedOn w:val="ae"/>
    <w:qFormat/>
    <w:pPr>
      <w:widowControl/>
      <w:spacing w:after="120" w:line="360" w:lineRule="auto"/>
      <w:ind w:leftChars="200" w:left="420"/>
      <w:jc w:val="left"/>
    </w:pPr>
    <w:rPr>
      <w:rFonts w:ascii="宋体" w:hAnsi="宋体"/>
      <w:kern w:val="0"/>
      <w:sz w:val="24"/>
    </w:rPr>
  </w:style>
  <w:style w:type="paragraph" w:styleId="aff8">
    <w:name w:val="Block Text"/>
    <w:basedOn w:val="ae"/>
    <w:qFormat/>
    <w:pPr>
      <w:ind w:leftChars="-50" w:left="-105" w:rightChars="-50" w:right="-105"/>
      <w:jc w:val="center"/>
    </w:pPr>
    <w:rPr>
      <w:rFonts w:ascii="宋体" w:eastAsia="华文细黑"/>
      <w:spacing w:val="24"/>
      <w:sz w:val="24"/>
      <w:szCs w:val="20"/>
    </w:rPr>
  </w:style>
  <w:style w:type="paragraph" w:styleId="22">
    <w:name w:val="List Bullet 2"/>
    <w:basedOn w:val="ae"/>
    <w:link w:val="28"/>
    <w:qFormat/>
    <w:pPr>
      <w:numPr>
        <w:numId w:val="8"/>
      </w:numPr>
      <w:spacing w:before="240" w:after="120" w:line="360" w:lineRule="auto"/>
      <w:ind w:firstLine="0"/>
    </w:pPr>
    <w:rPr>
      <w:rFonts w:ascii="Arial" w:hAnsi="Arial"/>
      <w:bCs/>
      <w:szCs w:val="21"/>
    </w:rPr>
  </w:style>
  <w:style w:type="paragraph" w:styleId="HTML">
    <w:name w:val="HTML Address"/>
    <w:basedOn w:val="ae"/>
    <w:link w:val="HTML0"/>
    <w:unhideWhenUsed/>
    <w:qFormat/>
    <w:rPr>
      <w:i/>
      <w:iCs/>
      <w:kern w:val="0"/>
      <w:sz w:val="20"/>
    </w:rPr>
  </w:style>
  <w:style w:type="paragraph" w:styleId="48">
    <w:name w:val="index 4"/>
    <w:basedOn w:val="ae"/>
    <w:next w:val="ae"/>
    <w:qFormat/>
    <w:pPr>
      <w:spacing w:before="240" w:line="360" w:lineRule="auto"/>
      <w:ind w:leftChars="600" w:left="600" w:firstLineChars="200" w:firstLine="200"/>
    </w:pPr>
    <w:rPr>
      <w:szCs w:val="21"/>
    </w:rPr>
  </w:style>
  <w:style w:type="paragraph" w:styleId="TOC5">
    <w:name w:val="toc 5"/>
    <w:basedOn w:val="ae"/>
    <w:next w:val="ae"/>
    <w:qFormat/>
    <w:pPr>
      <w:ind w:leftChars="800" w:left="1680"/>
    </w:pPr>
  </w:style>
  <w:style w:type="paragraph" w:styleId="TOC3">
    <w:name w:val="toc 3"/>
    <w:basedOn w:val="ae"/>
    <w:next w:val="ae"/>
    <w:uiPriority w:val="39"/>
    <w:qFormat/>
    <w:pPr>
      <w:tabs>
        <w:tab w:val="left" w:pos="1440"/>
        <w:tab w:val="right" w:leader="dot" w:pos="8937"/>
      </w:tabs>
      <w:ind w:leftChars="400" w:left="840"/>
    </w:pPr>
    <w:rPr>
      <w:rFonts w:ascii="仿宋_GB2312" w:eastAsia="仿宋_GB2312" w:hAnsi="宋体"/>
      <w:sz w:val="24"/>
    </w:rPr>
  </w:style>
  <w:style w:type="paragraph" w:styleId="aff9">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标题1"/>
    <w:basedOn w:val="ae"/>
    <w:link w:val="affa"/>
    <w:qFormat/>
    <w:rPr>
      <w:rFonts w:ascii="宋体" w:hAnsi="Courier New"/>
      <w:szCs w:val="20"/>
    </w:rPr>
  </w:style>
  <w:style w:type="paragraph" w:styleId="52">
    <w:name w:val="List Bullet 5"/>
    <w:basedOn w:val="ae"/>
    <w:qFormat/>
    <w:pPr>
      <w:tabs>
        <w:tab w:val="left" w:pos="2098"/>
      </w:tabs>
      <w:spacing w:before="240" w:after="120" w:line="360" w:lineRule="auto"/>
      <w:ind w:left="2098" w:hanging="420"/>
    </w:pPr>
    <w:rPr>
      <w:szCs w:val="21"/>
    </w:rPr>
  </w:style>
  <w:style w:type="paragraph" w:styleId="4">
    <w:name w:val="List Number 4"/>
    <w:basedOn w:val="ae"/>
    <w:qFormat/>
    <w:pPr>
      <w:numPr>
        <w:numId w:val="9"/>
      </w:numPr>
      <w:spacing w:before="240" w:after="120" w:line="360" w:lineRule="auto"/>
      <w:ind w:left="2100" w:firstLine="0"/>
    </w:pPr>
    <w:rPr>
      <w:rFonts w:ascii="Arial" w:hAnsi="Arial"/>
      <w:szCs w:val="21"/>
    </w:rPr>
  </w:style>
  <w:style w:type="paragraph" w:styleId="TOC8">
    <w:name w:val="toc 8"/>
    <w:basedOn w:val="ae"/>
    <w:next w:val="ae"/>
    <w:unhideWhenUsed/>
    <w:qFormat/>
    <w:pPr>
      <w:ind w:leftChars="1400" w:left="2940"/>
    </w:pPr>
    <w:rPr>
      <w:rFonts w:ascii="Calibri" w:hAnsi="Calibri"/>
      <w:szCs w:val="22"/>
    </w:rPr>
  </w:style>
  <w:style w:type="paragraph" w:styleId="39">
    <w:name w:val="index 3"/>
    <w:basedOn w:val="ae"/>
    <w:next w:val="ae"/>
    <w:qFormat/>
    <w:pPr>
      <w:spacing w:before="240" w:line="360" w:lineRule="auto"/>
      <w:ind w:leftChars="400" w:left="400" w:firstLineChars="200" w:firstLine="200"/>
    </w:pPr>
    <w:rPr>
      <w:szCs w:val="21"/>
    </w:rPr>
  </w:style>
  <w:style w:type="paragraph" w:styleId="affb">
    <w:name w:val="Date"/>
    <w:basedOn w:val="ae"/>
    <w:next w:val="ae"/>
    <w:link w:val="affc"/>
    <w:qFormat/>
    <w:pPr>
      <w:ind w:leftChars="2500" w:left="100"/>
    </w:pPr>
  </w:style>
  <w:style w:type="paragraph" w:styleId="29">
    <w:name w:val="Body Text Indent 2"/>
    <w:basedOn w:val="ae"/>
    <w:link w:val="2a"/>
    <w:qFormat/>
    <w:pPr>
      <w:ind w:firstLineChars="200" w:firstLine="480"/>
    </w:pPr>
    <w:rPr>
      <w:rFonts w:ascii="仿宋_GB2312" w:eastAsia="仿宋_GB2312"/>
      <w:sz w:val="24"/>
    </w:rPr>
  </w:style>
  <w:style w:type="paragraph" w:styleId="affd">
    <w:name w:val="endnote text"/>
    <w:basedOn w:val="ae"/>
    <w:link w:val="affe"/>
    <w:unhideWhenUsed/>
    <w:qFormat/>
    <w:pPr>
      <w:snapToGrid w:val="0"/>
      <w:jc w:val="left"/>
    </w:pPr>
    <w:rPr>
      <w:sz w:val="24"/>
    </w:rPr>
  </w:style>
  <w:style w:type="paragraph" w:styleId="afff">
    <w:name w:val="Balloon Text"/>
    <w:basedOn w:val="ae"/>
    <w:link w:val="afff0"/>
    <w:qFormat/>
    <w:rPr>
      <w:sz w:val="18"/>
      <w:szCs w:val="18"/>
    </w:rPr>
  </w:style>
  <w:style w:type="paragraph" w:styleId="afff1">
    <w:name w:val="footer"/>
    <w:basedOn w:val="ae"/>
    <w:link w:val="2b"/>
    <w:qFormat/>
    <w:pPr>
      <w:tabs>
        <w:tab w:val="center" w:pos="4153"/>
        <w:tab w:val="right" w:pos="8306"/>
      </w:tabs>
      <w:autoSpaceDE w:val="0"/>
      <w:autoSpaceDN w:val="0"/>
      <w:adjustRightInd w:val="0"/>
      <w:snapToGrid w:val="0"/>
      <w:jc w:val="left"/>
    </w:pPr>
    <w:rPr>
      <w:rFonts w:ascii="宋体"/>
      <w:kern w:val="0"/>
      <w:sz w:val="18"/>
      <w:szCs w:val="20"/>
    </w:rPr>
  </w:style>
  <w:style w:type="paragraph" w:styleId="afff2">
    <w:name w:val="header"/>
    <w:basedOn w:val="ae"/>
    <w:link w:val="afff3"/>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e"/>
    <w:next w:val="ae"/>
    <w:qFormat/>
    <w:pPr>
      <w:ind w:leftChars="600" w:left="1260"/>
    </w:pPr>
  </w:style>
  <w:style w:type="paragraph" w:styleId="afff4">
    <w:name w:val="index heading"/>
    <w:basedOn w:val="ae"/>
    <w:next w:val="16"/>
    <w:qFormat/>
    <w:pPr>
      <w:spacing w:before="240" w:line="360" w:lineRule="auto"/>
      <w:ind w:firstLineChars="200" w:firstLine="200"/>
    </w:pPr>
    <w:rPr>
      <w:szCs w:val="21"/>
    </w:rPr>
  </w:style>
  <w:style w:type="paragraph" w:styleId="16">
    <w:name w:val="index 1"/>
    <w:basedOn w:val="ae"/>
    <w:next w:val="ae"/>
    <w:qFormat/>
    <w:rPr>
      <w:szCs w:val="20"/>
    </w:rPr>
  </w:style>
  <w:style w:type="paragraph" w:styleId="afff5">
    <w:name w:val="Subtitle"/>
    <w:basedOn w:val="ae"/>
    <w:next w:val="ae"/>
    <w:link w:val="afff6"/>
    <w:qFormat/>
    <w:pPr>
      <w:spacing w:before="240" w:after="60" w:line="312" w:lineRule="auto"/>
      <w:jc w:val="center"/>
      <w:outlineLvl w:val="1"/>
    </w:pPr>
    <w:rPr>
      <w:rFonts w:ascii="Cambria" w:hAnsi="Cambria"/>
      <w:b/>
      <w:bCs/>
      <w:kern w:val="28"/>
      <w:sz w:val="32"/>
      <w:szCs w:val="32"/>
    </w:rPr>
  </w:style>
  <w:style w:type="paragraph" w:styleId="53">
    <w:name w:val="List Number 5"/>
    <w:basedOn w:val="ae"/>
    <w:qFormat/>
    <w:pPr>
      <w:tabs>
        <w:tab w:val="left" w:pos="1259"/>
      </w:tabs>
      <w:spacing w:before="240" w:after="120" w:line="360" w:lineRule="auto"/>
      <w:ind w:left="1259" w:hanging="420"/>
    </w:pPr>
    <w:rPr>
      <w:szCs w:val="21"/>
    </w:rPr>
  </w:style>
  <w:style w:type="paragraph" w:styleId="afff7">
    <w:name w:val="List"/>
    <w:basedOn w:val="ae"/>
    <w:qFormat/>
    <w:pPr>
      <w:tabs>
        <w:tab w:val="left" w:pos="960"/>
      </w:tabs>
      <w:adjustRightInd w:val="0"/>
      <w:snapToGrid w:val="0"/>
      <w:spacing w:line="360" w:lineRule="auto"/>
      <w:ind w:left="960" w:firstLineChars="200" w:hanging="420"/>
    </w:pPr>
    <w:rPr>
      <w:bCs/>
      <w:kern w:val="0"/>
      <w:sz w:val="24"/>
      <w:szCs w:val="20"/>
    </w:rPr>
  </w:style>
  <w:style w:type="paragraph" w:styleId="afff8">
    <w:name w:val="footnote text"/>
    <w:basedOn w:val="ae"/>
    <w:link w:val="afff9"/>
    <w:qFormat/>
    <w:pPr>
      <w:snapToGrid w:val="0"/>
      <w:spacing w:before="240" w:line="360" w:lineRule="auto"/>
      <w:ind w:firstLineChars="200" w:firstLine="200"/>
      <w:jc w:val="left"/>
    </w:pPr>
    <w:rPr>
      <w:b/>
      <w:sz w:val="18"/>
      <w:szCs w:val="21"/>
    </w:rPr>
  </w:style>
  <w:style w:type="paragraph" w:styleId="TOC6">
    <w:name w:val="toc 6"/>
    <w:basedOn w:val="ae"/>
    <w:next w:val="ae"/>
    <w:unhideWhenUsed/>
    <w:qFormat/>
    <w:pPr>
      <w:ind w:leftChars="1000" w:left="2100"/>
    </w:pPr>
    <w:rPr>
      <w:rFonts w:ascii="Calibri" w:hAnsi="Calibri"/>
      <w:szCs w:val="22"/>
    </w:rPr>
  </w:style>
  <w:style w:type="paragraph" w:styleId="54">
    <w:name w:val="List 5"/>
    <w:basedOn w:val="ae"/>
    <w:qFormat/>
    <w:pPr>
      <w:ind w:left="100" w:hanging="200"/>
    </w:pPr>
    <w:rPr>
      <w:szCs w:val="20"/>
    </w:rPr>
  </w:style>
  <w:style w:type="paragraph" w:styleId="3a">
    <w:name w:val="Body Text Indent 3"/>
    <w:basedOn w:val="ae"/>
    <w:link w:val="3b"/>
    <w:qFormat/>
    <w:pPr>
      <w:spacing w:after="120"/>
      <w:ind w:leftChars="200" w:left="420"/>
    </w:pPr>
    <w:rPr>
      <w:sz w:val="16"/>
      <w:szCs w:val="16"/>
    </w:rPr>
  </w:style>
  <w:style w:type="paragraph" w:styleId="71">
    <w:name w:val="index 7"/>
    <w:basedOn w:val="ae"/>
    <w:next w:val="ae"/>
    <w:pPr>
      <w:spacing w:before="240" w:line="360" w:lineRule="auto"/>
      <w:ind w:leftChars="1200" w:left="1200" w:firstLineChars="200" w:firstLine="200"/>
    </w:pPr>
    <w:rPr>
      <w:szCs w:val="21"/>
    </w:rPr>
  </w:style>
  <w:style w:type="paragraph" w:styleId="91">
    <w:name w:val="index 9"/>
    <w:basedOn w:val="ae"/>
    <w:next w:val="ae"/>
    <w:qFormat/>
    <w:pPr>
      <w:spacing w:before="240" w:line="360" w:lineRule="auto"/>
      <w:ind w:leftChars="1600" w:left="1600" w:firstLineChars="200" w:firstLine="200"/>
    </w:pPr>
    <w:rPr>
      <w:szCs w:val="21"/>
    </w:rPr>
  </w:style>
  <w:style w:type="paragraph" w:styleId="afffa">
    <w:name w:val="table of figures"/>
    <w:basedOn w:val="ae"/>
    <w:next w:val="ae"/>
    <w:qFormat/>
    <w:pPr>
      <w:ind w:leftChars="200" w:left="200" w:hangingChars="200" w:hanging="200"/>
    </w:pPr>
    <w:rPr>
      <w:szCs w:val="21"/>
    </w:rPr>
  </w:style>
  <w:style w:type="paragraph" w:styleId="TOC2">
    <w:name w:val="toc 2"/>
    <w:basedOn w:val="ae"/>
    <w:next w:val="ae"/>
    <w:uiPriority w:val="39"/>
    <w:qFormat/>
    <w:pPr>
      <w:ind w:leftChars="200" w:left="420"/>
    </w:pPr>
  </w:style>
  <w:style w:type="paragraph" w:styleId="TOC9">
    <w:name w:val="toc 9"/>
    <w:basedOn w:val="ae"/>
    <w:next w:val="ae"/>
    <w:unhideWhenUsed/>
    <w:qFormat/>
    <w:pPr>
      <w:ind w:leftChars="1600" w:left="3360"/>
    </w:pPr>
    <w:rPr>
      <w:rFonts w:ascii="Calibri" w:hAnsi="Calibri"/>
      <w:szCs w:val="22"/>
    </w:rPr>
  </w:style>
  <w:style w:type="paragraph" w:styleId="2c">
    <w:name w:val="Body Text 2"/>
    <w:basedOn w:val="ae"/>
    <w:link w:val="2d"/>
    <w:qFormat/>
    <w:pPr>
      <w:spacing w:after="120" w:line="480" w:lineRule="auto"/>
    </w:pPr>
    <w:rPr>
      <w:lang w:val="zh-CN"/>
    </w:rPr>
  </w:style>
  <w:style w:type="paragraph" w:styleId="49">
    <w:name w:val="List 4"/>
    <w:basedOn w:val="ae"/>
    <w:qFormat/>
    <w:pPr>
      <w:spacing w:line="360" w:lineRule="auto"/>
      <w:ind w:left="1680" w:firstLineChars="200" w:hanging="420"/>
    </w:pPr>
    <w:rPr>
      <w:sz w:val="24"/>
      <w:szCs w:val="20"/>
    </w:rPr>
  </w:style>
  <w:style w:type="paragraph" w:styleId="2e">
    <w:name w:val="List Continue 2"/>
    <w:basedOn w:val="ae"/>
    <w:qFormat/>
    <w:pPr>
      <w:spacing w:after="120"/>
      <w:ind w:leftChars="400" w:left="840"/>
      <w:contextualSpacing/>
    </w:pPr>
    <w:rPr>
      <w:szCs w:val="21"/>
    </w:rPr>
  </w:style>
  <w:style w:type="paragraph" w:styleId="HTML1">
    <w:name w:val="HTML Preformatted"/>
    <w:basedOn w:val="ae"/>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b">
    <w:name w:val="Normal (Web)"/>
    <w:basedOn w:val="ae"/>
    <w:uiPriority w:val="7"/>
    <w:qFormat/>
    <w:pPr>
      <w:widowControl/>
      <w:spacing w:before="100" w:beforeAutospacing="1" w:after="100" w:afterAutospacing="1"/>
      <w:jc w:val="left"/>
    </w:pPr>
    <w:rPr>
      <w:rFonts w:ascii="宋体" w:hAnsi="宋体" w:cs="宋体"/>
      <w:kern w:val="0"/>
      <w:sz w:val="24"/>
    </w:rPr>
  </w:style>
  <w:style w:type="paragraph" w:styleId="2f">
    <w:name w:val="index 2"/>
    <w:basedOn w:val="ae"/>
    <w:next w:val="ae"/>
    <w:pPr>
      <w:spacing w:before="240" w:line="360" w:lineRule="auto"/>
      <w:ind w:leftChars="200" w:left="200" w:firstLineChars="200" w:firstLine="200"/>
    </w:pPr>
    <w:rPr>
      <w:szCs w:val="21"/>
    </w:rPr>
  </w:style>
  <w:style w:type="paragraph" w:styleId="afffc">
    <w:name w:val="Title"/>
    <w:basedOn w:val="ae"/>
    <w:link w:val="afffd"/>
    <w:uiPriority w:val="10"/>
    <w:qFormat/>
    <w:pPr>
      <w:spacing w:before="240" w:after="60"/>
      <w:jc w:val="center"/>
      <w:outlineLvl w:val="0"/>
    </w:pPr>
    <w:rPr>
      <w:rFonts w:ascii="Arial" w:hAnsi="Arial"/>
      <w:b/>
      <w:bCs/>
      <w:sz w:val="32"/>
      <w:szCs w:val="32"/>
      <w:lang w:val="zh-CN"/>
    </w:rPr>
  </w:style>
  <w:style w:type="paragraph" w:styleId="afffe">
    <w:name w:val="annotation subject"/>
    <w:basedOn w:val="aff0"/>
    <w:next w:val="aff0"/>
    <w:link w:val="affff"/>
    <w:qFormat/>
    <w:rPr>
      <w:b/>
      <w:bCs/>
    </w:rPr>
  </w:style>
  <w:style w:type="paragraph" w:styleId="affff0">
    <w:name w:val="Body Text First Indent"/>
    <w:basedOn w:val="af"/>
    <w:link w:val="affff1"/>
    <w:qFormat/>
    <w:pPr>
      <w:tabs>
        <w:tab w:val="clear" w:pos="567"/>
      </w:tabs>
      <w:spacing w:before="0" w:after="120" w:line="240" w:lineRule="auto"/>
      <w:ind w:firstLineChars="100" w:firstLine="420"/>
    </w:pPr>
    <w:rPr>
      <w:rFonts w:ascii="Times New Roman" w:hAnsi="Times New Roman"/>
      <w:sz w:val="21"/>
    </w:rPr>
  </w:style>
  <w:style w:type="paragraph" w:styleId="2f0">
    <w:name w:val="Body Text First Indent 2"/>
    <w:basedOn w:val="aff5"/>
    <w:next w:val="ae"/>
    <w:link w:val="2f1"/>
    <w:unhideWhenUsed/>
    <w:qFormat/>
    <w:pPr>
      <w:ind w:firstLineChars="200" w:firstLine="420"/>
    </w:pPr>
    <w:rPr>
      <w:kern w:val="0"/>
      <w:sz w:val="20"/>
      <w:szCs w:val="20"/>
    </w:rPr>
  </w:style>
  <w:style w:type="table" w:styleId="affff2">
    <w:name w:val="Table Grid"/>
    <w:basedOn w:val="af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Pr>
      <w:b/>
      <w:bCs/>
    </w:rPr>
  </w:style>
  <w:style w:type="character" w:styleId="affff4">
    <w:name w:val="endnote reference"/>
    <w:uiPriority w:val="99"/>
    <w:unhideWhenUsed/>
    <w:qFormat/>
    <w:rPr>
      <w:vertAlign w:val="superscript"/>
    </w:rPr>
  </w:style>
  <w:style w:type="character" w:styleId="affff5">
    <w:name w:val="page number"/>
    <w:basedOn w:val="af1"/>
    <w:qFormat/>
  </w:style>
  <w:style w:type="character" w:styleId="affff6">
    <w:name w:val="FollowedHyperlink"/>
    <w:uiPriority w:val="99"/>
    <w:unhideWhenUsed/>
    <w:qFormat/>
    <w:rPr>
      <w:color w:val="800080"/>
      <w:u w:val="single"/>
    </w:rPr>
  </w:style>
  <w:style w:type="character" w:styleId="affff7">
    <w:name w:val="Emphasis"/>
    <w:uiPriority w:val="20"/>
    <w:qFormat/>
    <w:rPr>
      <w:color w:val="CC0000"/>
    </w:rPr>
  </w:style>
  <w:style w:type="character" w:styleId="affff8">
    <w:name w:val="line number"/>
    <w:qFormat/>
  </w:style>
  <w:style w:type="character" w:styleId="HTML3">
    <w:name w:val="HTML Definition"/>
    <w:uiPriority w:val="99"/>
    <w:qFormat/>
    <w:rPr>
      <w:i/>
      <w:iCs/>
    </w:rPr>
  </w:style>
  <w:style w:type="character" w:styleId="HTML4">
    <w:name w:val="HTML Typewriter"/>
    <w:unhideWhenUsed/>
    <w:qFormat/>
    <w:rPr>
      <w:rFonts w:ascii="Courier New" w:eastAsia="Times New Roman" w:hAnsi="Courier New" w:cs="Times New Roman" w:hint="default"/>
      <w:sz w:val="24"/>
      <w:szCs w:val="24"/>
    </w:rPr>
  </w:style>
  <w:style w:type="character" w:styleId="HTML5">
    <w:name w:val="HTML Acronym"/>
    <w:qFormat/>
  </w:style>
  <w:style w:type="character" w:styleId="HTML6">
    <w:name w:val="HTML Variable"/>
    <w:uiPriority w:val="99"/>
    <w:qFormat/>
    <w:rPr>
      <w:i/>
      <w:iCs/>
    </w:rPr>
  </w:style>
  <w:style w:type="character" w:styleId="affff9">
    <w:name w:val="Hyperlink"/>
    <w:uiPriority w:val="99"/>
    <w:qFormat/>
    <w:rPr>
      <w:color w:val="0000FF"/>
      <w:u w:val="single"/>
    </w:rPr>
  </w:style>
  <w:style w:type="character" w:styleId="HTML7">
    <w:name w:val="HTML Code"/>
    <w:uiPriority w:val="99"/>
    <w:unhideWhenUsed/>
    <w:qFormat/>
    <w:rPr>
      <w:rFonts w:ascii="Courier New" w:eastAsia="Times New Roman" w:hAnsi="Courier New" w:cs="Times New Roman" w:hint="default"/>
      <w:sz w:val="24"/>
      <w:szCs w:val="24"/>
    </w:rPr>
  </w:style>
  <w:style w:type="character" w:styleId="affffa">
    <w:name w:val="annotation reference"/>
    <w:qFormat/>
    <w:rPr>
      <w:sz w:val="21"/>
      <w:szCs w:val="21"/>
    </w:rPr>
  </w:style>
  <w:style w:type="character" w:styleId="HTML8">
    <w:name w:val="HTML Cite"/>
    <w:uiPriority w:val="99"/>
    <w:qFormat/>
    <w:rPr>
      <w:i/>
      <w:iCs/>
    </w:rPr>
  </w:style>
  <w:style w:type="character" w:styleId="affffb">
    <w:name w:val="footnote reference"/>
    <w:qFormat/>
    <w:rPr>
      <w:vertAlign w:val="superscript"/>
    </w:rPr>
  </w:style>
  <w:style w:type="character" w:styleId="HTML9">
    <w:name w:val="HTML Keyboard"/>
    <w:uiPriority w:val="99"/>
    <w:unhideWhenUsed/>
    <w:qFormat/>
    <w:rPr>
      <w:rFonts w:ascii="Courier New" w:eastAsia="Times New Roman" w:hAnsi="Courier New" w:cs="Times New Roman" w:hint="default"/>
      <w:sz w:val="24"/>
      <w:szCs w:val="24"/>
    </w:rPr>
  </w:style>
  <w:style w:type="character" w:styleId="HTMLa">
    <w:name w:val="HTML Sample"/>
    <w:uiPriority w:val="99"/>
    <w:unhideWhenUsed/>
    <w:qFormat/>
    <w:rPr>
      <w:rFonts w:ascii="Courier New" w:eastAsia="Times New Roman" w:hAnsi="Courier New" w:cs="Times New Roman" w:hint="default"/>
    </w:rPr>
  </w:style>
  <w:style w:type="character" w:customStyle="1" w:styleId="13">
    <w:name w:val="标题 1 字符"/>
    <w:link w:val="11"/>
    <w:qFormat/>
    <w:rPr>
      <w:rFonts w:ascii="宋体"/>
      <w:b/>
      <w:kern w:val="44"/>
      <w:sz w:val="32"/>
    </w:rPr>
  </w:style>
  <w:style w:type="character" w:customStyle="1" w:styleId="55">
    <w:name w:val="标题 5 字符"/>
    <w:uiPriority w:val="9"/>
    <w:semiHidden/>
    <w:qFormat/>
    <w:rPr>
      <w:rFonts w:ascii="Times New Roman" w:eastAsia="宋体" w:hAnsi="Times New Roman" w:cs="Times New Roman"/>
      <w:b/>
      <w:bCs/>
      <w:sz w:val="28"/>
      <w:szCs w:val="28"/>
    </w:rPr>
  </w:style>
  <w:style w:type="paragraph" w:styleId="affffc">
    <w:name w:val="List Paragraph"/>
    <w:basedOn w:val="ae"/>
    <w:link w:val="affffd"/>
    <w:uiPriority w:val="34"/>
    <w:qFormat/>
    <w:pPr>
      <w:spacing w:line="360" w:lineRule="auto"/>
      <w:ind w:firstLineChars="200" w:firstLine="420"/>
    </w:pPr>
    <w:rPr>
      <w:sz w:val="24"/>
    </w:rPr>
  </w:style>
  <w:style w:type="character" w:customStyle="1" w:styleId="3Char">
    <w:name w:val="样式3 Char"/>
    <w:link w:val="3c"/>
    <w:qFormat/>
    <w:rPr>
      <w:rFonts w:ascii="微软雅黑" w:eastAsia="微软雅黑" w:hAnsi="微软雅黑"/>
      <w:kern w:val="2"/>
      <w:sz w:val="24"/>
      <w:szCs w:val="22"/>
    </w:rPr>
  </w:style>
  <w:style w:type="paragraph" w:customStyle="1" w:styleId="3c">
    <w:name w:val="样式3"/>
    <w:basedOn w:val="ae"/>
    <w:link w:val="3Char"/>
    <w:qFormat/>
    <w:rPr>
      <w:rFonts w:ascii="微软雅黑" w:eastAsia="微软雅黑" w:hAnsi="微软雅黑"/>
      <w:sz w:val="24"/>
      <w:szCs w:val="22"/>
    </w:rPr>
  </w:style>
  <w:style w:type="character" w:customStyle="1" w:styleId="2CharChar">
    <w:name w:val="正文首行缩进2字符 Char Char"/>
    <w:link w:val="2f2"/>
    <w:rPr>
      <w:rFonts w:ascii="宋体" w:hAnsi="宋体"/>
      <w:kern w:val="2"/>
      <w:sz w:val="24"/>
      <w:szCs w:val="24"/>
    </w:rPr>
  </w:style>
  <w:style w:type="paragraph" w:customStyle="1" w:styleId="2f2">
    <w:name w:val="正文首行缩进2字符"/>
    <w:basedOn w:val="29"/>
    <w:link w:val="2CharChar"/>
    <w:pPr>
      <w:spacing w:line="360" w:lineRule="auto"/>
    </w:pPr>
    <w:rPr>
      <w:rFonts w:ascii="宋体" w:eastAsia="宋体" w:hAnsi="宋体"/>
    </w:rPr>
  </w:style>
  <w:style w:type="character" w:customStyle="1" w:styleId="Char">
    <w:name w:val="图 Char"/>
    <w:link w:val="affffe"/>
    <w:qFormat/>
    <w:rPr>
      <w:rFonts w:ascii="仿宋" w:eastAsia="仿宋" w:cs="仿宋"/>
      <w:sz w:val="21"/>
      <w:szCs w:val="24"/>
      <w:lang w:val="zh-CN"/>
    </w:rPr>
  </w:style>
  <w:style w:type="paragraph" w:customStyle="1" w:styleId="affffe">
    <w:name w:val="图"/>
    <w:basedOn w:val="ae"/>
    <w:link w:val="Char"/>
    <w:qFormat/>
    <w:pPr>
      <w:autoSpaceDE w:val="0"/>
      <w:autoSpaceDN w:val="0"/>
      <w:adjustRightInd w:val="0"/>
      <w:spacing w:line="360" w:lineRule="auto"/>
      <w:jc w:val="center"/>
    </w:pPr>
    <w:rPr>
      <w:rFonts w:ascii="仿宋" w:eastAsia="仿宋" w:cs="仿宋"/>
      <w:kern w:val="0"/>
      <w:lang w:val="zh-CN"/>
    </w:rPr>
  </w:style>
  <w:style w:type="character" w:customStyle="1" w:styleId="2d">
    <w:name w:val="正文文本 2 字符"/>
    <w:link w:val="2c"/>
    <w:uiPriority w:val="99"/>
    <w:qFormat/>
    <w:rPr>
      <w:kern w:val="2"/>
      <w:sz w:val="21"/>
      <w:szCs w:val="24"/>
      <w:lang w:val="zh-CN"/>
    </w:rPr>
  </w:style>
  <w:style w:type="character" w:customStyle="1" w:styleId="affff">
    <w:name w:val="批注主题 字符"/>
    <w:link w:val="afffe"/>
    <w:uiPriority w:val="99"/>
    <w:qFormat/>
    <w:rPr>
      <w:b/>
      <w:bCs/>
      <w:kern w:val="2"/>
      <w:sz w:val="21"/>
      <w:szCs w:val="24"/>
    </w:rPr>
  </w:style>
  <w:style w:type="character" w:customStyle="1" w:styleId="Char2">
    <w:name w:val="普通文字 Char2"/>
    <w:rPr>
      <w:rFonts w:ascii="宋体" w:eastAsia="宋体" w:hAnsi="Courier New" w:cs="Courier New"/>
      <w:kern w:val="2"/>
      <w:sz w:val="24"/>
      <w:szCs w:val="21"/>
      <w:lang w:val="en-US" w:eastAsia="zh-CN" w:bidi="ar-SA"/>
    </w:rPr>
  </w:style>
  <w:style w:type="character" w:customStyle="1" w:styleId="70">
    <w:name w:val="标题 7 字符"/>
    <w:link w:val="7"/>
    <w:uiPriority w:val="9"/>
    <w:qFormat/>
    <w:rPr>
      <w:b/>
      <w:bCs/>
      <w:kern w:val="2"/>
      <w:sz w:val="24"/>
      <w:szCs w:val="24"/>
    </w:rPr>
  </w:style>
  <w:style w:type="character" w:customStyle="1" w:styleId="HTML0">
    <w:name w:val="HTML 地址 字符"/>
    <w:link w:val="HTML"/>
    <w:qFormat/>
    <w:rPr>
      <w:i/>
      <w:iCs/>
      <w:szCs w:val="24"/>
    </w:rPr>
  </w:style>
  <w:style w:type="character" w:customStyle="1" w:styleId="afe">
    <w:name w:val="文档结构图 字符"/>
    <w:link w:val="afd"/>
    <w:uiPriority w:val="99"/>
    <w:qFormat/>
    <w:rPr>
      <w:kern w:val="2"/>
      <w:sz w:val="21"/>
      <w:szCs w:val="24"/>
      <w:shd w:val="clear" w:color="auto" w:fill="000080"/>
    </w:rPr>
  </w:style>
  <w:style w:type="character" w:customStyle="1" w:styleId="af4">
    <w:name w:val="正文文本 字符"/>
    <w:link w:val="af"/>
    <w:qFormat/>
    <w:rPr>
      <w:rFonts w:ascii="宋体" w:hAnsi="宋体"/>
      <w:kern w:val="2"/>
      <w:sz w:val="24"/>
      <w:szCs w:val="24"/>
    </w:rPr>
  </w:style>
  <w:style w:type="character" w:customStyle="1" w:styleId="17">
    <w:name w:val="页脚 字符1"/>
    <w:uiPriority w:val="99"/>
    <w:qFormat/>
    <w:rPr>
      <w:kern w:val="2"/>
      <w:sz w:val="18"/>
    </w:rPr>
  </w:style>
  <w:style w:type="character" w:customStyle="1" w:styleId="af6">
    <w:name w:val="宏文本 字符"/>
    <w:link w:val="af5"/>
    <w:qFormat/>
    <w:rPr>
      <w:rFonts w:ascii="宋体" w:hAnsi="宋体"/>
      <w:sz w:val="24"/>
    </w:rPr>
  </w:style>
  <w:style w:type="character" w:customStyle="1" w:styleId="Char0">
    <w:name w:val="自定义正文 Char"/>
    <w:link w:val="afffff"/>
    <w:qFormat/>
    <w:rPr>
      <w:rFonts w:ascii="仿宋_GB2312" w:eastAsia="仿宋_GB2312"/>
      <w:kern w:val="2"/>
      <w:sz w:val="24"/>
      <w:szCs w:val="24"/>
    </w:rPr>
  </w:style>
  <w:style w:type="paragraph" w:customStyle="1" w:styleId="afffff">
    <w:name w:val="自定义正文"/>
    <w:basedOn w:val="ae"/>
    <w:link w:val="Char0"/>
    <w:qFormat/>
    <w:pPr>
      <w:spacing w:before="120" w:after="60" w:line="400" w:lineRule="exact"/>
      <w:ind w:firstLineChars="200" w:firstLine="200"/>
      <w:jc w:val="left"/>
    </w:pPr>
    <w:rPr>
      <w:rFonts w:ascii="仿宋_GB2312" w:eastAsia="仿宋_GB2312"/>
      <w:sz w:val="24"/>
    </w:rPr>
  </w:style>
  <w:style w:type="character" w:customStyle="1" w:styleId="afffff0">
    <w:name w:val="文字加底色加粗加阴影"/>
    <w:rPr>
      <w:rFonts w:eastAsia="宋体"/>
      <w:b/>
      <w:bCs/>
      <w:color w:val="auto"/>
      <w:u w:val="single"/>
      <w:shd w:val="pct10" w:color="auto" w:fill="FFFFFF"/>
    </w:rPr>
  </w:style>
  <w:style w:type="character" w:customStyle="1" w:styleId="3Char0">
    <w:name w:val="标题 3 Char"/>
    <w:qFormat/>
    <w:rPr>
      <w:rFonts w:eastAsia="宋体"/>
      <w:b/>
      <w:bCs/>
      <w:kern w:val="2"/>
      <w:sz w:val="32"/>
      <w:szCs w:val="32"/>
      <w:lang w:val="en-US" w:eastAsia="ar-SA" w:bidi="ar-SA"/>
    </w:rPr>
  </w:style>
  <w:style w:type="character" w:customStyle="1" w:styleId="MMTopic1Char">
    <w:name w:val="MM Topic 1 Char"/>
    <w:link w:val="MMTopic1"/>
    <w:qFormat/>
    <w:rPr>
      <w:rFonts w:ascii="Calibri" w:hAnsi="Calibri"/>
      <w:b/>
      <w:bCs/>
      <w:kern w:val="44"/>
      <w:sz w:val="44"/>
      <w:szCs w:val="44"/>
    </w:rPr>
  </w:style>
  <w:style w:type="paragraph" w:customStyle="1" w:styleId="MMTopic1">
    <w:name w:val="MM Topic 1"/>
    <w:basedOn w:val="11"/>
    <w:link w:val="MMTopic1Char"/>
    <w:qFormat/>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1"/>
    <w:rPr>
      <w:rFonts w:eastAsia="仿宋_GB2312"/>
      <w:kern w:val="2"/>
      <w:sz w:val="28"/>
      <w:lang w:eastAsia="ar-SA"/>
    </w:rPr>
  </w:style>
  <w:style w:type="paragraph" w:customStyle="1" w:styleId="afffff1">
    <w:name w:val="文档正文"/>
    <w:basedOn w:val="ae"/>
    <w:link w:val="CharChar"/>
    <w:pPr>
      <w:suppressAutoHyphens/>
      <w:spacing w:line="360" w:lineRule="auto"/>
      <w:ind w:firstLine="560"/>
      <w:jc w:val="left"/>
    </w:pPr>
    <w:rPr>
      <w:rFonts w:eastAsia="仿宋_GB2312"/>
      <w:sz w:val="28"/>
      <w:szCs w:val="20"/>
      <w:lang w:eastAsia="ar-SA"/>
    </w:rPr>
  </w:style>
  <w:style w:type="character" w:customStyle="1" w:styleId="18">
    <w:name w:val="明显强调1"/>
    <w:uiPriority w:val="21"/>
    <w:qFormat/>
    <w:rPr>
      <w:b/>
      <w:bCs/>
      <w:i/>
      <w:iCs/>
      <w:color w:val="4F81BD"/>
    </w:rPr>
  </w:style>
  <w:style w:type="character" w:customStyle="1" w:styleId="Char1">
    <w:name w:val="加大加粗 Char"/>
    <w:link w:val="afffff2"/>
    <w:qFormat/>
    <w:rPr>
      <w:kern w:val="2"/>
      <w:sz w:val="28"/>
      <w:szCs w:val="28"/>
      <w:lang w:val="zh-CN"/>
    </w:rPr>
  </w:style>
  <w:style w:type="paragraph" w:customStyle="1" w:styleId="afffff2">
    <w:name w:val="加大加粗"/>
    <w:basedOn w:val="1CrlfShiftM"/>
    <w:link w:val="Char1"/>
    <w:qFormat/>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qFormat/>
    <w:pPr>
      <w:spacing w:before="120" w:after="120" w:line="360" w:lineRule="auto"/>
      <w:ind w:firstLineChars="200" w:firstLine="420"/>
    </w:pPr>
    <w:rPr>
      <w:rFonts w:ascii="Arial" w:hAnsi="Arial" w:cs="宋体"/>
      <w:kern w:val="2"/>
      <w:sz w:val="21"/>
    </w:rPr>
  </w:style>
  <w:style w:type="character" w:customStyle="1" w:styleId="PICChar">
    <w:name w:val="PIC Char"/>
    <w:link w:val="PIC"/>
    <w:qFormat/>
    <w:rPr>
      <w:rFonts w:ascii="Arial" w:eastAsia="仿宋" w:hAnsi="Arial"/>
      <w:kern w:val="2"/>
      <w:sz w:val="24"/>
      <w:szCs w:val="24"/>
    </w:rPr>
  </w:style>
  <w:style w:type="paragraph" w:customStyle="1" w:styleId="PIC">
    <w:name w:val="PIC"/>
    <w:basedOn w:val="ae"/>
    <w:link w:val="PICChar"/>
    <w:qFormat/>
    <w:pPr>
      <w:spacing w:line="360" w:lineRule="auto"/>
      <w:jc w:val="center"/>
    </w:pPr>
    <w:rPr>
      <w:rFonts w:ascii="Arial" w:eastAsia="仿宋" w:hAnsi="Arial"/>
      <w:sz w:val="24"/>
    </w:rPr>
  </w:style>
  <w:style w:type="character" w:customStyle="1" w:styleId="CharChar3">
    <w:name w:val="Char Char3"/>
    <w:qFormat/>
    <w:rPr>
      <w:rFonts w:ascii="Arial" w:hAnsi="Arial"/>
      <w:kern w:val="2"/>
      <w:sz w:val="21"/>
      <w:szCs w:val="21"/>
    </w:rPr>
  </w:style>
  <w:style w:type="character" w:customStyle="1" w:styleId="aff4">
    <w:name w:val="结束语 字符"/>
    <w:link w:val="aff3"/>
    <w:qFormat/>
    <w:rPr>
      <w:rFonts w:ascii="Arial" w:hAnsi="Arial" w:cs="Arial"/>
      <w:sz w:val="28"/>
      <w:szCs w:val="24"/>
    </w:rPr>
  </w:style>
  <w:style w:type="character" w:customStyle="1" w:styleId="19">
    <w:name w:val="未处理的提及1"/>
    <w:uiPriority w:val="99"/>
    <w:unhideWhenUsed/>
    <w:rPr>
      <w:color w:val="605E5C"/>
      <w:shd w:val="clear" w:color="auto" w:fill="E1DFDD"/>
    </w:rPr>
  </w:style>
  <w:style w:type="character" w:customStyle="1" w:styleId="HTML2">
    <w:name w:val="HTML 预设格式 字符"/>
    <w:link w:val="HTML1"/>
    <w:uiPriority w:val="99"/>
    <w:qFormat/>
    <w:rPr>
      <w:rFonts w:ascii="宋体" w:hAnsi="宋体" w:cs="宋体"/>
      <w:sz w:val="24"/>
      <w:szCs w:val="24"/>
    </w:rPr>
  </w:style>
  <w:style w:type="character" w:customStyle="1" w:styleId="1a">
    <w:name w:val="不明显参考1"/>
    <w:uiPriority w:val="31"/>
    <w:qFormat/>
    <w:rPr>
      <w:smallCaps/>
      <w:color w:val="C0504D"/>
      <w:u w:val="single"/>
    </w:rPr>
  </w:style>
  <w:style w:type="character" w:customStyle="1" w:styleId="1b">
    <w:name w:val="明显参考1"/>
    <w:uiPriority w:val="32"/>
    <w:qFormat/>
    <w:rPr>
      <w:b/>
      <w:bCs/>
      <w:smallCaps/>
      <w:color w:val="C0504D"/>
      <w:spacing w:val="5"/>
      <w:u w:val="single"/>
    </w:rPr>
  </w:style>
  <w:style w:type="character" w:customStyle="1" w:styleId="46">
    <w:name w:val="标题 4 字符"/>
    <w:link w:val="45"/>
    <w:uiPriority w:val="9"/>
    <w:qFormat/>
    <w:rPr>
      <w:rFonts w:ascii="宋体" w:hAnsi="宋体"/>
      <w:kern w:val="2"/>
      <w:sz w:val="24"/>
      <w:szCs w:val="28"/>
      <w:lang w:eastAsia="ar-SA"/>
    </w:rPr>
  </w:style>
  <w:style w:type="character" w:customStyle="1" w:styleId="80">
    <w:name w:val="标题 8 字符"/>
    <w:link w:val="8"/>
    <w:uiPriority w:val="9"/>
    <w:qFormat/>
    <w:rPr>
      <w:rFonts w:ascii="Arial" w:eastAsia="黑体" w:hAnsi="Arial"/>
      <w:kern w:val="2"/>
      <w:sz w:val="24"/>
      <w:szCs w:val="24"/>
    </w:rPr>
  </w:style>
  <w:style w:type="character" w:customStyle="1" w:styleId="z-Char">
    <w:name w:val="z-窗体顶端 Char"/>
    <w:link w:val="z-1"/>
    <w:qFormat/>
    <w:rPr>
      <w:rFonts w:ascii="Arial" w:eastAsia="仿宋" w:hAnsi="Arial"/>
      <w:vanish/>
      <w:sz w:val="16"/>
      <w:szCs w:val="16"/>
      <w:lang w:val="zh-CN"/>
    </w:rPr>
  </w:style>
  <w:style w:type="paragraph" w:customStyle="1" w:styleId="z-1">
    <w:name w:val="z-窗体顶端1"/>
    <w:basedOn w:val="ae"/>
    <w:next w:val="ae"/>
    <w:link w:val="z-Char"/>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8">
    <w:name w:val="列表项目符号 2 字符"/>
    <w:link w:val="22"/>
    <w:qFormat/>
    <w:rPr>
      <w:rFonts w:ascii="Arial" w:hAnsi="Arial"/>
      <w:bCs/>
      <w:kern w:val="2"/>
      <w:sz w:val="21"/>
      <w:szCs w:val="21"/>
    </w:rPr>
  </w:style>
  <w:style w:type="character" w:customStyle="1" w:styleId="MMTopic2Char">
    <w:name w:val="MM Topic 2 Char"/>
    <w:link w:val="MMTopic2"/>
    <w:qFormat/>
    <w:rPr>
      <w:rFonts w:ascii="Cambria" w:hAnsi="Cambria"/>
      <w:b/>
      <w:bCs/>
      <w:kern w:val="2"/>
      <w:sz w:val="32"/>
      <w:szCs w:val="32"/>
    </w:rPr>
  </w:style>
  <w:style w:type="paragraph" w:customStyle="1" w:styleId="MMTopic2">
    <w:name w:val="MM Topic 2"/>
    <w:basedOn w:val="24"/>
    <w:link w:val="MMTopic2Char"/>
    <w:qFormat/>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qFormat/>
    <w:rPr>
      <w:rFonts w:ascii="华文中宋" w:eastAsia="华文中宋" w:hAnsi="华文中宋"/>
    </w:rPr>
  </w:style>
  <w:style w:type="character" w:customStyle="1" w:styleId="1Char">
    <w:name w:val="正文 1 Char"/>
    <w:link w:val="1c"/>
    <w:qFormat/>
    <w:locked/>
    <w:rPr>
      <w:rFonts w:ascii="华文宋体" w:eastAsia="华文宋体" w:hAnsi="华文宋体"/>
      <w:kern w:val="2"/>
      <w:sz w:val="24"/>
      <w:szCs w:val="24"/>
    </w:rPr>
  </w:style>
  <w:style w:type="paragraph" w:customStyle="1" w:styleId="1c">
    <w:name w:val="正文 1"/>
    <w:basedOn w:val="ae"/>
    <w:link w:val="1Char"/>
    <w:qFormat/>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uiPriority w:val="34"/>
    <w:qFormat/>
    <w:rPr>
      <w:kern w:val="2"/>
      <w:sz w:val="24"/>
      <w:szCs w:val="24"/>
    </w:rPr>
  </w:style>
  <w:style w:type="character" w:customStyle="1" w:styleId="14">
    <w:name w:val="正文缩进 字符1"/>
    <w:link w:val="af0"/>
    <w:qFormat/>
    <w:rPr>
      <w:rFonts w:ascii="宋体"/>
      <w:sz w:val="24"/>
    </w:rPr>
  </w:style>
  <w:style w:type="character" w:customStyle="1" w:styleId="Char4">
    <w:name w:val="本章导读 Char"/>
    <w:link w:val="afffff3"/>
    <w:qFormat/>
    <w:rPr>
      <w:rFonts w:ascii="华文细黑" w:hAnsi="华文细黑"/>
      <w:kern w:val="2"/>
      <w:sz w:val="21"/>
      <w:szCs w:val="21"/>
    </w:rPr>
  </w:style>
  <w:style w:type="paragraph" w:customStyle="1" w:styleId="afffff3">
    <w:name w:val="本章导读"/>
    <w:basedOn w:val="ae"/>
    <w:link w:val="Char4"/>
    <w:qFormat/>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qFormat/>
    <w:rPr>
      <w:rFonts w:ascii="宋体"/>
      <w:b/>
      <w:kern w:val="44"/>
      <w:sz w:val="32"/>
    </w:rPr>
  </w:style>
  <w:style w:type="character" w:customStyle="1" w:styleId="affffd">
    <w:name w:val="列表段落 字符"/>
    <w:link w:val="affffc"/>
    <w:qFormat/>
    <w:rPr>
      <w:kern w:val="2"/>
      <w:sz w:val="24"/>
      <w:szCs w:val="24"/>
    </w:rPr>
  </w:style>
  <w:style w:type="character" w:customStyle="1" w:styleId="afff9">
    <w:name w:val="脚注文本 字符"/>
    <w:link w:val="afff8"/>
    <w:uiPriority w:val="99"/>
    <w:qFormat/>
    <w:rPr>
      <w:b/>
      <w:kern w:val="2"/>
      <w:sz w:val="18"/>
      <w:szCs w:val="21"/>
    </w:rPr>
  </w:style>
  <w:style w:type="character" w:customStyle="1" w:styleId="afff0">
    <w:name w:val="批注框文本 字符"/>
    <w:link w:val="afff"/>
    <w:uiPriority w:val="99"/>
    <w:qFormat/>
    <w:rPr>
      <w:kern w:val="2"/>
      <w:sz w:val="18"/>
      <w:szCs w:val="18"/>
    </w:rPr>
  </w:style>
  <w:style w:type="character" w:customStyle="1" w:styleId="4Char">
    <w:name w:val="正文4 Char"/>
    <w:link w:val="43"/>
    <w:locked/>
    <w:rPr>
      <w:rFonts w:ascii="华文宋体" w:eastAsia="华文宋体" w:hAnsi="华文宋体"/>
      <w:kern w:val="2"/>
      <w:sz w:val="24"/>
      <w:szCs w:val="24"/>
    </w:rPr>
  </w:style>
  <w:style w:type="paragraph" w:customStyle="1" w:styleId="43">
    <w:name w:val="正文4"/>
    <w:basedOn w:val="ae"/>
    <w:link w:val="4Char"/>
    <w:qFormat/>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4"/>
    <w:rPr>
      <w:rFonts w:cs="宋体"/>
      <w:b/>
      <w:kern w:val="2"/>
      <w:sz w:val="21"/>
      <w:u w:val="single"/>
    </w:rPr>
  </w:style>
  <w:style w:type="paragraph" w:customStyle="1" w:styleId="afffff4">
    <w:name w:val="正文加粗（整段加粗）"/>
    <w:next w:val="1CrlfShiftM"/>
    <w:link w:val="CharChar0"/>
    <w:qFormat/>
    <w:pPr>
      <w:spacing w:line="360" w:lineRule="auto"/>
      <w:ind w:firstLineChars="200" w:firstLine="200"/>
    </w:pPr>
    <w:rPr>
      <w:rFonts w:cs="宋体"/>
      <w:b/>
      <w:kern w:val="2"/>
      <w:sz w:val="21"/>
      <w:u w:val="single"/>
    </w:rPr>
  </w:style>
  <w:style w:type="character" w:customStyle="1" w:styleId="Char5">
    <w:name w:val="标准文本 Char"/>
    <w:link w:val="a9"/>
    <w:qFormat/>
    <w:rPr>
      <w:rFonts w:ascii="华文细黑" w:eastAsia="仿宋" w:hAnsi="华文细黑" w:cs="宋体"/>
      <w:b/>
      <w:kern w:val="2"/>
      <w:sz w:val="24"/>
      <w:szCs w:val="21"/>
    </w:rPr>
  </w:style>
  <w:style w:type="paragraph" w:customStyle="1" w:styleId="a9">
    <w:name w:val="标准文本"/>
    <w:basedOn w:val="ae"/>
    <w:link w:val="Char5"/>
    <w:qFormat/>
    <w:pPr>
      <w:numPr>
        <w:numId w:val="11"/>
      </w:numPr>
      <w:spacing w:line="360" w:lineRule="auto"/>
      <w:ind w:firstLine="0"/>
    </w:pPr>
    <w:rPr>
      <w:rFonts w:ascii="华文细黑" w:eastAsia="仿宋" w:hAnsi="华文细黑" w:cs="宋体"/>
      <w:b/>
      <w:sz w:val="24"/>
      <w:szCs w:val="21"/>
    </w:rPr>
  </w:style>
  <w:style w:type="character" w:customStyle="1" w:styleId="affe">
    <w:name w:val="尾注文本 字符"/>
    <w:link w:val="affd"/>
    <w:qFormat/>
    <w:rPr>
      <w:kern w:val="2"/>
      <w:sz w:val="24"/>
      <w:szCs w:val="24"/>
    </w:rPr>
  </w:style>
  <w:style w:type="character" w:customStyle="1" w:styleId="47">
    <w:name w:val="列表项目符号 4 字符"/>
    <w:link w:val="42"/>
    <w:qFormat/>
    <w:rPr>
      <w:rFonts w:ascii="Arial" w:hAnsi="Arial"/>
      <w:kern w:val="2"/>
      <w:sz w:val="21"/>
      <w:szCs w:val="21"/>
    </w:rPr>
  </w:style>
  <w:style w:type="character" w:customStyle="1" w:styleId="38">
    <w:name w:val="正文文本 3 字符"/>
    <w:link w:val="37"/>
    <w:uiPriority w:val="99"/>
    <w:qFormat/>
    <w:rPr>
      <w:kern w:val="2"/>
      <w:sz w:val="16"/>
      <w:szCs w:val="16"/>
    </w:rPr>
  </w:style>
  <w:style w:type="character" w:customStyle="1" w:styleId="afa">
    <w:name w:val="题注 字符"/>
    <w:link w:val="af9"/>
    <w:qFormat/>
    <w:rPr>
      <w:rFonts w:ascii="Arial" w:eastAsia="黑体" w:hAnsi="Arial" w:cs="Arial"/>
      <w:kern w:val="2"/>
      <w:lang w:eastAsia="ar-SA"/>
    </w:rPr>
  </w:style>
  <w:style w:type="character" w:customStyle="1" w:styleId="afffff5">
    <w:name w:val="明显引用 字符"/>
    <w:link w:val="afffff6"/>
    <w:uiPriority w:val="30"/>
    <w:qFormat/>
    <w:rPr>
      <w:i/>
      <w:iCs/>
      <w:color w:val="5B9BD5"/>
      <w:kern w:val="2"/>
      <w:sz w:val="21"/>
      <w:szCs w:val="21"/>
    </w:rPr>
  </w:style>
  <w:style w:type="paragraph" w:styleId="afffff6">
    <w:name w:val="Intense Quote"/>
    <w:basedOn w:val="ae"/>
    <w:next w:val="ae"/>
    <w:link w:val="afffff5"/>
    <w:uiPriority w:val="30"/>
    <w:qFormat/>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qFormat/>
    <w:rPr>
      <w:rFonts w:ascii="宋体"/>
      <w:b/>
      <w:kern w:val="44"/>
      <w:sz w:val="32"/>
    </w:rPr>
  </w:style>
  <w:style w:type="character" w:customStyle="1" w:styleId="afffff7">
    <w:name w:val="（白字居中）"/>
    <w:uiPriority w:val="1"/>
    <w:qFormat/>
    <w:rPr>
      <w:rFonts w:eastAsia="宋体"/>
      <w:b/>
      <w:color w:val="FFFFFF"/>
      <w:sz w:val="21"/>
    </w:rPr>
  </w:style>
  <w:style w:type="character" w:customStyle="1" w:styleId="afff6">
    <w:name w:val="副标题 字符"/>
    <w:link w:val="afff5"/>
    <w:uiPriority w:val="11"/>
    <w:qFormat/>
    <w:rPr>
      <w:rFonts w:ascii="Cambria" w:hAnsi="Cambria"/>
      <w:b/>
      <w:bCs/>
      <w:kern w:val="28"/>
      <w:sz w:val="32"/>
      <w:szCs w:val="32"/>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af8">
    <w:name w:val="注释标题 字符"/>
    <w:link w:val="af7"/>
    <w:qFormat/>
    <w:rPr>
      <w:kern w:val="2"/>
      <w:sz w:val="24"/>
      <w:szCs w:val="24"/>
    </w:rPr>
  </w:style>
  <w:style w:type="character" w:customStyle="1" w:styleId="afffff8">
    <w:name w:val="批注文字 字符"/>
    <w:qFormat/>
    <w:rPr>
      <w:kern w:val="2"/>
      <w:sz w:val="21"/>
      <w:szCs w:val="24"/>
    </w:rPr>
  </w:style>
  <w:style w:type="character" w:customStyle="1" w:styleId="CharChar1">
    <w:name w:val="页眉 Char Char"/>
    <w:rPr>
      <w:sz w:val="18"/>
    </w:rPr>
  </w:style>
  <w:style w:type="character" w:customStyle="1" w:styleId="CharChar2">
    <w:name w:val="我的正文 Char Char"/>
    <w:link w:val="afffff9"/>
    <w:rPr>
      <w:rFonts w:ascii="Arial" w:eastAsia="仿宋_GB2312" w:hAnsi="Arial"/>
      <w:sz w:val="30"/>
      <w:szCs w:val="18"/>
    </w:rPr>
  </w:style>
  <w:style w:type="paragraph" w:customStyle="1" w:styleId="afffff9">
    <w:name w:val="我的正文"/>
    <w:basedOn w:val="ae"/>
    <w:link w:val="CharChar2"/>
    <w:pPr>
      <w:widowControl/>
      <w:ind w:firstLineChars="200" w:firstLine="643"/>
    </w:pPr>
    <w:rPr>
      <w:rFonts w:ascii="Arial" w:eastAsia="仿宋_GB2312" w:hAnsi="Arial"/>
      <w:kern w:val="0"/>
      <w:sz w:val="30"/>
      <w:szCs w:val="18"/>
    </w:rPr>
  </w:style>
  <w:style w:type="character" w:customStyle="1" w:styleId="Char10">
    <w:name w:val="表正文 Char1"/>
    <w:qFormat/>
  </w:style>
  <w:style w:type="character" w:customStyle="1" w:styleId="25">
    <w:name w:val="标题 2 字符"/>
    <w:link w:val="24"/>
    <w:uiPriority w:val="9"/>
    <w:qFormat/>
    <w:locked/>
    <w:rPr>
      <w:rFonts w:ascii="Arial" w:eastAsia="黑体" w:hAnsi="Arial"/>
      <w:b/>
      <w:sz w:val="30"/>
      <w:lang w:val="en-US" w:eastAsia="zh-CN" w:bidi="ar-SA"/>
    </w:rPr>
  </w:style>
  <w:style w:type="character" w:customStyle="1" w:styleId="3b">
    <w:name w:val="正文文本缩进 3 字符"/>
    <w:link w:val="3a"/>
    <w:uiPriority w:val="99"/>
    <w:qFormat/>
    <w:rPr>
      <w:kern w:val="2"/>
      <w:sz w:val="16"/>
      <w:szCs w:val="16"/>
    </w:rPr>
  </w:style>
  <w:style w:type="character" w:customStyle="1" w:styleId="BGChar">
    <w:name w:val="BG Char"/>
    <w:link w:val="BG"/>
    <w:qFormat/>
    <w:rPr>
      <w:rFonts w:ascii="仿宋" w:eastAsia="仿宋" w:hAnsi="仿宋" w:cs="宋体"/>
      <w:color w:val="000000"/>
      <w:sz w:val="24"/>
      <w:szCs w:val="24"/>
    </w:rPr>
  </w:style>
  <w:style w:type="paragraph" w:customStyle="1" w:styleId="BG">
    <w:name w:val="BG"/>
    <w:basedOn w:val="ae"/>
    <w:link w:val="BGChar"/>
    <w:qFormat/>
    <w:pPr>
      <w:widowControl/>
    </w:pPr>
    <w:rPr>
      <w:rFonts w:ascii="仿宋" w:eastAsia="仿宋" w:hAnsi="仿宋" w:cs="宋体"/>
      <w:color w:val="000000"/>
      <w:kern w:val="0"/>
      <w:sz w:val="24"/>
    </w:rPr>
  </w:style>
  <w:style w:type="character" w:customStyle="1" w:styleId="1e">
    <w:name w:val="书籍标题1"/>
    <w:uiPriority w:val="33"/>
    <w:qFormat/>
    <w:rPr>
      <w:b/>
      <w:bCs/>
      <w:smallCaps/>
      <w:spacing w:val="5"/>
    </w:rPr>
  </w:style>
  <w:style w:type="character" w:customStyle="1" w:styleId="font01">
    <w:name w:val="font01"/>
    <w:qFormat/>
    <w:rPr>
      <w:rFonts w:ascii="宋体" w:eastAsia="宋体" w:hAnsi="宋体" w:cs="宋体" w:hint="eastAsia"/>
      <w:color w:val="000000"/>
      <w:sz w:val="24"/>
      <w:szCs w:val="24"/>
      <w:u w:val="none"/>
    </w:rPr>
  </w:style>
  <w:style w:type="character" w:customStyle="1" w:styleId="def">
    <w:name w:val="def"/>
  </w:style>
  <w:style w:type="character" w:customStyle="1" w:styleId="Char6">
    <w:name w:val="阅读指南 Char"/>
    <w:link w:val="afffffa"/>
    <w:qFormat/>
    <w:rPr>
      <w:rFonts w:ascii="华文细黑" w:eastAsia="黑体" w:hAnsi="华文细黑"/>
      <w:b/>
      <w:bCs/>
      <w:color w:val="333333"/>
      <w:kern w:val="2"/>
      <w:sz w:val="32"/>
      <w:szCs w:val="32"/>
      <w:lang w:val="zh-CN"/>
    </w:rPr>
  </w:style>
  <w:style w:type="paragraph" w:customStyle="1" w:styleId="afffffa">
    <w:name w:val="阅读指南"/>
    <w:basedOn w:val="ae"/>
    <w:link w:val="Char6"/>
    <w:qFormat/>
    <w:pPr>
      <w:spacing w:beforeLines="400" w:afterLines="200" w:line="360" w:lineRule="auto"/>
      <w:jc w:val="center"/>
    </w:pPr>
    <w:rPr>
      <w:rFonts w:ascii="华文细黑" w:eastAsia="黑体" w:hAnsi="华文细黑"/>
      <w:b/>
      <w:bCs/>
      <w:color w:val="333333"/>
      <w:sz w:val="32"/>
      <w:szCs w:val="32"/>
      <w:lang w:val="zh-CN"/>
    </w:rPr>
  </w:style>
  <w:style w:type="character" w:customStyle="1" w:styleId="2f3">
    <w:name w:val="超链接2"/>
    <w:qFormat/>
    <w:rPr>
      <w:b/>
      <w:bCs/>
      <w:color w:val="auto"/>
      <w:u w:val="single"/>
      <w:shd w:val="pct10" w:color="auto" w:fill="FFFFFF"/>
    </w:rPr>
  </w:style>
  <w:style w:type="character" w:customStyle="1" w:styleId="7Char">
    <w:name w:val="标题7 Char"/>
    <w:link w:val="72"/>
    <w:qFormat/>
    <w:rPr>
      <w:rFonts w:ascii="仿宋" w:eastAsia="仿宋" w:hAnsi="仿宋"/>
      <w:b/>
      <w:bCs/>
      <w:kern w:val="2"/>
      <w:sz w:val="24"/>
      <w:szCs w:val="24"/>
    </w:rPr>
  </w:style>
  <w:style w:type="paragraph" w:customStyle="1" w:styleId="72">
    <w:name w:val="标题7"/>
    <w:basedOn w:val="7"/>
    <w:link w:val="7Char"/>
    <w:qFormat/>
    <w:pPr>
      <w:spacing w:line="319" w:lineRule="auto"/>
    </w:pPr>
    <w:rPr>
      <w:rFonts w:ascii="仿宋" w:eastAsia="仿宋" w:hAnsi="仿宋"/>
    </w:rPr>
  </w:style>
  <w:style w:type="character" w:customStyle="1" w:styleId="15">
    <w:name w:val="批注文字 字符1"/>
    <w:link w:val="aff0"/>
    <w:uiPriority w:val="99"/>
    <w:qFormat/>
    <w:rPr>
      <w:kern w:val="2"/>
      <w:sz w:val="21"/>
      <w:szCs w:val="24"/>
    </w:rPr>
  </w:style>
  <w:style w:type="character" w:customStyle="1" w:styleId="CharChar4">
    <w:name w:val="页脚 Char Char"/>
    <w:rPr>
      <w:sz w:val="18"/>
    </w:rPr>
  </w:style>
  <w:style w:type="character" w:customStyle="1" w:styleId="aff6">
    <w:name w:val="正文文本缩进 字符"/>
    <w:link w:val="aff5"/>
    <w:uiPriority w:val="99"/>
    <w:qFormat/>
    <w:rPr>
      <w:kern w:val="2"/>
      <w:sz w:val="21"/>
      <w:szCs w:val="24"/>
    </w:rPr>
  </w:style>
  <w:style w:type="character" w:customStyle="1" w:styleId="Char20">
    <w:name w:val="列出段落 Char2"/>
    <w:uiPriority w:val="34"/>
    <w:qFormat/>
    <w:rPr>
      <w:rFonts w:ascii="宋体" w:eastAsia="华文细黑" w:hAnsi="宋体" w:cs="宋体"/>
      <w:sz w:val="21"/>
      <w:szCs w:val="21"/>
    </w:rPr>
  </w:style>
  <w:style w:type="character" w:customStyle="1" w:styleId="afffffb">
    <w:name w:val="引用 字符"/>
    <w:link w:val="afffffc"/>
    <w:qFormat/>
    <w:rPr>
      <w:i/>
      <w:iCs/>
      <w:color w:val="404040"/>
      <w:kern w:val="2"/>
      <w:sz w:val="21"/>
      <w:szCs w:val="21"/>
    </w:rPr>
  </w:style>
  <w:style w:type="paragraph" w:styleId="afffffc">
    <w:name w:val="Quote"/>
    <w:basedOn w:val="ae"/>
    <w:next w:val="ae"/>
    <w:link w:val="afffffb"/>
    <w:qFormat/>
    <w:pPr>
      <w:spacing w:before="200" w:after="160"/>
      <w:ind w:left="864" w:right="864"/>
      <w:jc w:val="center"/>
    </w:pPr>
    <w:rPr>
      <w:i/>
      <w:iCs/>
      <w:color w:val="404040"/>
      <w:szCs w:val="21"/>
    </w:rPr>
  </w:style>
  <w:style w:type="character" w:customStyle="1" w:styleId="affc">
    <w:name w:val="日期 字符"/>
    <w:link w:val="affb"/>
    <w:uiPriority w:val="99"/>
    <w:qFormat/>
    <w:rPr>
      <w:kern w:val="2"/>
      <w:sz w:val="21"/>
      <w:szCs w:val="24"/>
    </w:rPr>
  </w:style>
  <w:style w:type="character" w:customStyle="1" w:styleId="z-">
    <w:name w:val="z-窗体顶端 字符"/>
    <w:link w:val="z-2"/>
    <w:uiPriority w:val="99"/>
    <w:qFormat/>
    <w:rPr>
      <w:rFonts w:ascii="Arial" w:eastAsia="仿宋" w:hAnsi="Arial"/>
      <w:vanish/>
      <w:sz w:val="16"/>
      <w:szCs w:val="16"/>
      <w:lang w:val="zh-CN"/>
    </w:rPr>
  </w:style>
  <w:style w:type="paragraph" w:customStyle="1" w:styleId="z-2">
    <w:name w:val="z-窗体顶端2"/>
    <w:basedOn w:val="ae"/>
    <w:next w:val="ae"/>
    <w:link w:val="z-"/>
    <w:uiPriority w:val="99"/>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6">
    <w:name w:val="列表编号 2 字符"/>
    <w:link w:val="2"/>
    <w:rPr>
      <w:rFonts w:ascii="Arial" w:hAnsi="Arial"/>
      <w:kern w:val="2"/>
      <w:sz w:val="21"/>
      <w:szCs w:val="21"/>
    </w:rPr>
  </w:style>
  <w:style w:type="character" w:customStyle="1" w:styleId="GEDIChar">
    <w:name w:val="GEDI正文样式 Char"/>
    <w:link w:val="GEDI"/>
    <w:qFormat/>
    <w:rPr>
      <w:kern w:val="2"/>
      <w:sz w:val="24"/>
      <w:szCs w:val="24"/>
    </w:rPr>
  </w:style>
  <w:style w:type="paragraph" w:customStyle="1" w:styleId="GEDI">
    <w:name w:val="GEDI正文样式"/>
    <w:basedOn w:val="ae"/>
    <w:link w:val="GEDIChar"/>
    <w:qFormat/>
    <w:pPr>
      <w:adjustRightInd w:val="0"/>
      <w:snapToGrid w:val="0"/>
      <w:spacing w:line="480" w:lineRule="atLeast"/>
      <w:ind w:firstLineChars="200" w:firstLine="480"/>
    </w:pPr>
    <w:rPr>
      <w:sz w:val="24"/>
    </w:rPr>
  </w:style>
  <w:style w:type="character" w:customStyle="1" w:styleId="2Char1">
    <w:name w:val="正文文本 2 Char1"/>
    <w:uiPriority w:val="99"/>
    <w:qFormat/>
    <w:rPr>
      <w:rFonts w:ascii="宋体" w:eastAsia="宋体" w:hAnsi="宋体"/>
      <w:sz w:val="28"/>
    </w:rPr>
  </w:style>
  <w:style w:type="character" w:customStyle="1" w:styleId="2b">
    <w:name w:val="页脚 字符2"/>
    <w:link w:val="afff1"/>
    <w:uiPriority w:val="99"/>
    <w:qFormat/>
    <w:rPr>
      <w:rFonts w:ascii="宋体"/>
      <w:sz w:val="18"/>
    </w:rPr>
  </w:style>
  <w:style w:type="character" w:customStyle="1" w:styleId="afffffd">
    <w:name w:val="列出段落 字符"/>
    <w:link w:val="1f"/>
    <w:qFormat/>
    <w:rPr>
      <w:rFonts w:ascii="Calibri" w:hAnsi="Calibri" w:cs="Calibri"/>
      <w:kern w:val="2"/>
      <w:sz w:val="21"/>
      <w:szCs w:val="21"/>
    </w:rPr>
  </w:style>
  <w:style w:type="paragraph" w:customStyle="1" w:styleId="1f">
    <w:name w:val="列出段落1"/>
    <w:basedOn w:val="ae"/>
    <w:link w:val="afffffd"/>
    <w:uiPriority w:val="34"/>
    <w:qFormat/>
    <w:pPr>
      <w:ind w:firstLineChars="200" w:firstLine="420"/>
    </w:pPr>
    <w:rPr>
      <w:rFonts w:ascii="Calibri" w:hAnsi="Calibri" w:cs="Calibri"/>
      <w:szCs w:val="21"/>
    </w:rPr>
  </w:style>
  <w:style w:type="character" w:customStyle="1" w:styleId="day">
    <w:name w:val="day"/>
    <w:rPr>
      <w:b/>
      <w:sz w:val="42"/>
      <w:szCs w:val="42"/>
    </w:rPr>
  </w:style>
  <w:style w:type="character" w:customStyle="1" w:styleId="4Char0">
    <w:name w:val="样式4 Char"/>
    <w:link w:val="4a"/>
    <w:qFormat/>
    <w:rPr>
      <w:rFonts w:ascii="仿宋" w:eastAsia="仿宋" w:hAnsi="华文中宋"/>
      <w:b/>
      <w:bCs/>
      <w:kern w:val="2"/>
      <w:sz w:val="30"/>
      <w:szCs w:val="30"/>
      <w:lang w:val="zh-CN"/>
    </w:rPr>
  </w:style>
  <w:style w:type="paragraph" w:customStyle="1" w:styleId="4a">
    <w:name w:val="样式4"/>
    <w:basedOn w:val="34"/>
    <w:link w:val="4Char0"/>
    <w:qFormat/>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rPr>
      <w:rFonts w:ascii="宋体" w:eastAsia="宋体" w:hAnsi="宋体" w:cs="宋体" w:hint="eastAsia"/>
      <w:color w:val="000000"/>
      <w:sz w:val="22"/>
      <w:szCs w:val="22"/>
      <w:u w:val="none"/>
    </w:rPr>
  </w:style>
  <w:style w:type="character" w:customStyle="1" w:styleId="2a">
    <w:name w:val="正文文本缩进 2 字符"/>
    <w:link w:val="29"/>
    <w:uiPriority w:val="99"/>
    <w:qFormat/>
    <w:rPr>
      <w:rFonts w:ascii="仿宋_GB2312" w:eastAsia="仿宋_GB2312"/>
      <w:kern w:val="2"/>
      <w:sz w:val="24"/>
      <w:szCs w:val="24"/>
    </w:rPr>
  </w:style>
  <w:style w:type="character" w:customStyle="1" w:styleId="Char7">
    <w:name w:val="规范正文 Char"/>
    <w:link w:val="afffffe"/>
    <w:qFormat/>
    <w:rPr>
      <w:kern w:val="2"/>
      <w:sz w:val="24"/>
      <w:szCs w:val="24"/>
    </w:rPr>
  </w:style>
  <w:style w:type="paragraph" w:customStyle="1" w:styleId="afffffe">
    <w:name w:val="规范正文"/>
    <w:basedOn w:val="ae"/>
    <w:link w:val="Char7"/>
    <w:qFormat/>
    <w:pPr>
      <w:spacing w:line="360" w:lineRule="auto"/>
      <w:ind w:firstLineChars="200" w:firstLine="200"/>
    </w:pPr>
    <w:rPr>
      <w:sz w:val="24"/>
    </w:rPr>
  </w:style>
  <w:style w:type="character" w:customStyle="1" w:styleId="affffff">
    <w:name w:val="超链接（底色加粗阴影）"/>
    <w:qFormat/>
    <w:rPr>
      <w:rFonts w:eastAsia="宋体"/>
      <w:b/>
      <w:bCs/>
      <w:color w:val="auto"/>
      <w:u w:val="single"/>
      <w:shd w:val="pct10" w:color="auto" w:fill="FFFFFF"/>
    </w:rPr>
  </w:style>
  <w:style w:type="character" w:customStyle="1" w:styleId="1f0">
    <w:name w:val="页眉 字符1"/>
    <w:qFormat/>
    <w:rPr>
      <w:kern w:val="2"/>
      <w:sz w:val="18"/>
      <w:szCs w:val="18"/>
    </w:rPr>
  </w:style>
  <w:style w:type="character" w:customStyle="1" w:styleId="CharChar10">
    <w:name w:val="Char Char10"/>
    <w:qFormat/>
    <w:rPr>
      <w:rFonts w:ascii="Arial" w:hAnsi="Arial"/>
      <w:kern w:val="2"/>
      <w:sz w:val="21"/>
      <w:szCs w:val="21"/>
    </w:rPr>
  </w:style>
  <w:style w:type="character" w:customStyle="1" w:styleId="z-Char0">
    <w:name w:val="z-窗体底端 Char"/>
    <w:link w:val="z-10"/>
    <w:qFormat/>
    <w:rPr>
      <w:rFonts w:ascii="Arial" w:eastAsia="仿宋" w:hAnsi="Arial"/>
      <w:vanish/>
      <w:sz w:val="16"/>
      <w:szCs w:val="16"/>
      <w:lang w:val="zh-CN"/>
    </w:rPr>
  </w:style>
  <w:style w:type="paragraph" w:customStyle="1" w:styleId="z-10">
    <w:name w:val="z-窗体底端1"/>
    <w:basedOn w:val="ae"/>
    <w:next w:val="ae"/>
    <w:link w:val="z-Char0"/>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uiPriority w:val="19"/>
    <w:qFormat/>
    <w:rPr>
      <w:i/>
      <w:iCs/>
      <w:color w:val="808080"/>
    </w:rPr>
  </w:style>
  <w:style w:type="character" w:customStyle="1" w:styleId="z-0">
    <w:name w:val="z-窗体底端 字符"/>
    <w:link w:val="z-20"/>
    <w:uiPriority w:val="99"/>
    <w:qFormat/>
    <w:rPr>
      <w:rFonts w:ascii="Arial" w:eastAsia="仿宋" w:hAnsi="Arial"/>
      <w:vanish/>
      <w:sz w:val="16"/>
      <w:szCs w:val="16"/>
      <w:lang w:val="zh-CN"/>
    </w:rPr>
  </w:style>
  <w:style w:type="paragraph" w:customStyle="1" w:styleId="z-20">
    <w:name w:val="z-窗体底端2"/>
    <w:basedOn w:val="ae"/>
    <w:next w:val="ae"/>
    <w:link w:val="z-0"/>
    <w:uiPriority w:val="99"/>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qFormat/>
    <w:rPr>
      <w:rFonts w:ascii="Arial" w:hAnsi="Arial"/>
      <w:kern w:val="2"/>
      <w:sz w:val="21"/>
      <w:szCs w:val="21"/>
      <w:lang w:val="zh-CN" w:eastAsia="zh-CN"/>
    </w:rPr>
  </w:style>
  <w:style w:type="character" w:customStyle="1" w:styleId="Char8">
    <w:name w:val="！正文 Char"/>
    <w:link w:val="affffff0"/>
    <w:qFormat/>
    <w:rPr>
      <w:rFonts w:ascii="华文细黑" w:eastAsia="仿宋" w:hAnsi="华文细黑"/>
      <w:kern w:val="2"/>
      <w:sz w:val="24"/>
      <w:szCs w:val="22"/>
    </w:rPr>
  </w:style>
  <w:style w:type="paragraph" w:customStyle="1" w:styleId="affffff0">
    <w:name w:val="！正文"/>
    <w:basedOn w:val="ae"/>
    <w:link w:val="Char8"/>
    <w:qFormat/>
    <w:pPr>
      <w:spacing w:line="360" w:lineRule="auto"/>
      <w:ind w:firstLineChars="200" w:firstLine="200"/>
    </w:pPr>
    <w:rPr>
      <w:rFonts w:ascii="华文细黑" w:eastAsia="仿宋" w:hAnsi="华文细黑"/>
      <w:sz w:val="24"/>
      <w:szCs w:val="22"/>
    </w:rPr>
  </w:style>
  <w:style w:type="character" w:customStyle="1" w:styleId="affff1">
    <w:name w:val="正文文本首行缩进 字符"/>
    <w:link w:val="affff0"/>
    <w:qFormat/>
    <w:rPr>
      <w:rFonts w:ascii="宋体" w:hAnsi="宋体"/>
      <w:kern w:val="2"/>
      <w:sz w:val="21"/>
      <w:szCs w:val="24"/>
    </w:rPr>
  </w:style>
  <w:style w:type="character" w:customStyle="1" w:styleId="WW-">
    <w:name w:val="WW-默认段落字体"/>
  </w:style>
  <w:style w:type="character" w:customStyle="1" w:styleId="MMTopic3Char">
    <w:name w:val="MM Topic 3 Char"/>
    <w:link w:val="MMTopic3"/>
    <w:qFormat/>
    <w:rPr>
      <w:rFonts w:ascii="Calibri" w:hAnsi="Calibri"/>
      <w:b/>
      <w:bCs/>
      <w:kern w:val="2"/>
      <w:sz w:val="32"/>
      <w:szCs w:val="32"/>
    </w:rPr>
  </w:style>
  <w:style w:type="paragraph" w:customStyle="1" w:styleId="MMTopic3">
    <w:name w:val="MM Topic 3"/>
    <w:basedOn w:val="34"/>
    <w:link w:val="MMTopic3Char"/>
    <w:qFormat/>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2">
    <w:name w:val="称呼 字符"/>
    <w:link w:val="aff1"/>
    <w:qFormat/>
    <w:rPr>
      <w:rFonts w:ascii="Arial" w:hAnsi="Arial" w:cs="Arial"/>
      <w:sz w:val="28"/>
      <w:szCs w:val="24"/>
    </w:rPr>
  </w:style>
  <w:style w:type="character" w:customStyle="1" w:styleId="35">
    <w:name w:val="标题 3 字符"/>
    <w:link w:val="34"/>
    <w:uiPriority w:val="9"/>
    <w:qFormat/>
    <w:rPr>
      <w:rFonts w:ascii="宋体"/>
      <w:b/>
      <w:sz w:val="24"/>
      <w:u w:val="single"/>
    </w:rPr>
  </w:style>
  <w:style w:type="character" w:customStyle="1" w:styleId="2f1">
    <w:name w:val="正文文本首行缩进 2 字符"/>
    <w:basedOn w:val="aff6"/>
    <w:link w:val="2f0"/>
    <w:qFormat/>
    <w:rPr>
      <w:kern w:val="2"/>
      <w:sz w:val="21"/>
      <w:szCs w:val="24"/>
    </w:rPr>
  </w:style>
  <w:style w:type="character" w:customStyle="1" w:styleId="CharChar5">
    <w:name w:val="图 Char Char"/>
    <w:rPr>
      <w:rFonts w:eastAsia="黑体"/>
      <w:b/>
      <w:sz w:val="24"/>
    </w:rPr>
  </w:style>
  <w:style w:type="character" w:customStyle="1" w:styleId="year">
    <w:name w:val="year"/>
    <w:rPr>
      <w:sz w:val="18"/>
      <w:szCs w:val="18"/>
    </w:rPr>
  </w:style>
  <w:style w:type="character" w:customStyle="1" w:styleId="afff3">
    <w:name w:val="页眉 字符"/>
    <w:link w:val="afff2"/>
    <w:uiPriority w:val="99"/>
    <w:qFormat/>
    <w:rPr>
      <w:kern w:val="2"/>
      <w:sz w:val="18"/>
      <w:szCs w:val="18"/>
    </w:rPr>
  </w:style>
  <w:style w:type="character" w:customStyle="1" w:styleId="search">
    <w:name w:val="search"/>
    <w:rPr>
      <w:bdr w:val="single" w:sz="6" w:space="0" w:color="CCCCCC"/>
    </w:rPr>
  </w:style>
  <w:style w:type="character" w:customStyle="1" w:styleId="font21">
    <w:name w:val="font21"/>
    <w:qFormat/>
    <w:rPr>
      <w:rFonts w:ascii="Arial" w:hAnsi="Arial" w:cs="Arial" w:hint="default"/>
      <w:b/>
      <w:color w:val="000000"/>
      <w:sz w:val="20"/>
      <w:szCs w:val="20"/>
      <w:u w:val="none"/>
    </w:rPr>
  </w:style>
  <w:style w:type="character" w:customStyle="1" w:styleId="afffd">
    <w:name w:val="标题 字符"/>
    <w:link w:val="afffc"/>
    <w:uiPriority w:val="10"/>
    <w:qFormat/>
    <w:rPr>
      <w:rFonts w:ascii="Arial" w:hAnsi="Arial"/>
      <w:b/>
      <w:bCs/>
      <w:kern w:val="2"/>
      <w:sz w:val="32"/>
      <w:szCs w:val="32"/>
      <w:lang w:val="zh-CN"/>
    </w:rPr>
  </w:style>
  <w:style w:type="character" w:customStyle="1" w:styleId="Char11">
    <w:name w:val="纯文本 Char1"/>
    <w:qFormat/>
    <w:rPr>
      <w:rFonts w:ascii="宋体" w:eastAsia="宋体" w:hAnsi="Courier New"/>
      <w:kern w:val="2"/>
      <w:sz w:val="21"/>
      <w:lang w:val="en-US" w:eastAsia="zh-CN" w:bidi="ar-SA"/>
    </w:rPr>
  </w:style>
  <w:style w:type="character" w:customStyle="1" w:styleId="Char9">
    <w:name w:val="正文 Char"/>
    <w:qFormat/>
    <w:rPr>
      <w:rFonts w:ascii="Verdana" w:eastAsia="华文细黑" w:hAnsi="宋体"/>
      <w:kern w:val="2"/>
      <w:sz w:val="21"/>
      <w:szCs w:val="24"/>
    </w:rPr>
  </w:style>
  <w:style w:type="character" w:customStyle="1" w:styleId="affffff1">
    <w:name w:val="页脚 字符"/>
    <w:uiPriority w:val="99"/>
    <w:qFormat/>
  </w:style>
  <w:style w:type="character" w:customStyle="1" w:styleId="SIPOChar">
    <w:name w:val="【SIPO】正文文本 Char"/>
    <w:link w:val="SIPO"/>
    <w:rPr>
      <w:rFonts w:ascii="宋体" w:hAnsi="宋体"/>
      <w:szCs w:val="18"/>
      <w:lang w:val="zh-CN"/>
    </w:rPr>
  </w:style>
  <w:style w:type="paragraph" w:customStyle="1" w:styleId="SIPO">
    <w:name w:val="【SIPO】正文文本"/>
    <w:basedOn w:val="ae"/>
    <w:link w:val="SIPOChar"/>
    <w:qFormat/>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qFormat/>
    <w:rPr>
      <w:sz w:val="24"/>
      <w:szCs w:val="24"/>
    </w:rPr>
  </w:style>
  <w:style w:type="paragraph" w:customStyle="1" w:styleId="tytytyty">
    <w:name w:val="tytytyty"/>
    <w:basedOn w:val="ae"/>
    <w:link w:val="tytytytyChar1"/>
    <w:qFormat/>
    <w:pPr>
      <w:spacing w:line="360" w:lineRule="auto"/>
      <w:ind w:leftChars="171" w:left="359" w:firstLineChars="200" w:firstLine="480"/>
    </w:pPr>
    <w:rPr>
      <w:kern w:val="0"/>
      <w:sz w:val="24"/>
    </w:rPr>
  </w:style>
  <w:style w:type="character" w:customStyle="1" w:styleId="2Char">
    <w:name w:val="样式 正文缩进 + 首行缩进:  2 字符 Char"/>
    <w:link w:val="2f4"/>
    <w:qFormat/>
    <w:rPr>
      <w:rFonts w:cs="宋体"/>
      <w:kern w:val="2"/>
      <w:sz w:val="24"/>
    </w:rPr>
  </w:style>
  <w:style w:type="paragraph" w:customStyle="1" w:styleId="2f4">
    <w:name w:val="样式 正文缩进 + 首行缩进:  2 字符"/>
    <w:basedOn w:val="af0"/>
    <w:link w:val="2Char"/>
    <w:qFormat/>
    <w:pPr>
      <w:autoSpaceDE/>
      <w:autoSpaceDN/>
      <w:adjustRightInd/>
      <w:spacing w:line="360" w:lineRule="auto"/>
      <w:ind w:firstLineChars="200" w:firstLine="200"/>
      <w:jc w:val="both"/>
    </w:pPr>
    <w:rPr>
      <w:rFonts w:ascii="Times New Roman" w:cs="宋体"/>
      <w:kern w:val="2"/>
    </w:rPr>
  </w:style>
  <w:style w:type="character" w:customStyle="1" w:styleId="afb">
    <w:name w:val="列表项目符号 字符"/>
    <w:link w:val="a0"/>
    <w:qFormat/>
    <w:rPr>
      <w:rFonts w:ascii="Arial" w:hAnsi="Arial"/>
      <w:bCs/>
      <w:kern w:val="2"/>
      <w:sz w:val="21"/>
      <w:szCs w:val="21"/>
    </w:rPr>
  </w:style>
  <w:style w:type="character" w:customStyle="1" w:styleId="month">
    <w:name w:val="month"/>
    <w:rPr>
      <w:caps/>
      <w:color w:val="FFFFFF"/>
      <w:sz w:val="18"/>
      <w:szCs w:val="18"/>
      <w:shd w:val="clear" w:color="auto" w:fill="B5BEBE"/>
    </w:rPr>
  </w:style>
  <w:style w:type="character" w:customStyle="1" w:styleId="AltAChar">
    <w:name w:val="图片题注(Alt+A) Char"/>
    <w:link w:val="AltA"/>
    <w:rPr>
      <w:rFonts w:ascii="Arial" w:hAnsi="Arial" w:cs="Arial"/>
      <w:kern w:val="2"/>
      <w:sz w:val="21"/>
      <w:szCs w:val="21"/>
    </w:rPr>
  </w:style>
  <w:style w:type="paragraph" w:customStyle="1" w:styleId="AltA">
    <w:name w:val="图片题注(Alt+A)"/>
    <w:basedOn w:val="ae"/>
    <w:next w:val="ae"/>
    <w:link w:val="AltAChar"/>
    <w:qFormat/>
    <w:pPr>
      <w:spacing w:before="120" w:after="240"/>
      <w:jc w:val="center"/>
    </w:pPr>
    <w:rPr>
      <w:rFonts w:ascii="Arial" w:hAnsi="Arial" w:cs="Arial"/>
      <w:szCs w:val="21"/>
    </w:rPr>
  </w:style>
  <w:style w:type="character" w:customStyle="1" w:styleId="apple-style-span">
    <w:name w:val="apple-style-span"/>
    <w:qFormat/>
  </w:style>
  <w:style w:type="character" w:customStyle="1" w:styleId="Chara">
    <w:name w:val="投标正文 Char"/>
    <w:link w:val="affffff2"/>
    <w:qFormat/>
    <w:rPr>
      <w:rFonts w:ascii="宋体" w:hAnsi="宋体"/>
      <w:kern w:val="2"/>
      <w:sz w:val="24"/>
      <w:szCs w:val="24"/>
      <w:lang w:val="zh-CN"/>
    </w:rPr>
  </w:style>
  <w:style w:type="paragraph" w:customStyle="1" w:styleId="affffff2">
    <w:name w:val="投标正文"/>
    <w:basedOn w:val="ae"/>
    <w:link w:val="Chara"/>
    <w:qFormat/>
    <w:pPr>
      <w:spacing w:line="360" w:lineRule="auto"/>
      <w:ind w:firstLineChars="200" w:firstLine="200"/>
    </w:pPr>
    <w:rPr>
      <w:rFonts w:ascii="宋体" w:hAnsi="宋体"/>
      <w:sz w:val="24"/>
      <w:lang w:val="zh-CN"/>
    </w:rPr>
  </w:style>
  <w:style w:type="character" w:customStyle="1" w:styleId="affa">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f9"/>
    <w:qFormat/>
    <w:rPr>
      <w:rFonts w:ascii="宋体" w:eastAsia="宋体" w:hAnsi="Courier New"/>
      <w:kern w:val="2"/>
      <w:sz w:val="21"/>
      <w:lang w:val="en-US" w:eastAsia="zh-CN" w:bidi="ar-SA"/>
    </w:rPr>
  </w:style>
  <w:style w:type="character" w:customStyle="1" w:styleId="msonormal0">
    <w:name w:val="msonormal"/>
    <w:rPr>
      <w:rFonts w:ascii="Tahoma" w:eastAsia="仿宋_GB2312" w:hAnsi="Tahoma"/>
      <w:kern w:val="2"/>
      <w:sz w:val="24"/>
      <w:lang w:val="en-US" w:eastAsia="ar-SA" w:bidi="ar-SA"/>
    </w:rPr>
  </w:style>
  <w:style w:type="character" w:customStyle="1" w:styleId="affffff3">
    <w:name w:val="正文缩进 字符"/>
    <w:qFormat/>
    <w:rPr>
      <w:rFonts w:ascii="宋体"/>
      <w:sz w:val="24"/>
    </w:rPr>
  </w:style>
  <w:style w:type="character" w:customStyle="1" w:styleId="affffff4">
    <w:name w:val="图文 字符"/>
    <w:link w:val="affffff5"/>
    <w:qFormat/>
    <w:rPr>
      <w:rFonts w:ascii="宋体" w:eastAsia="仿宋" w:hAnsi="宋体"/>
      <w:kern w:val="2"/>
      <w:sz w:val="21"/>
      <w:szCs w:val="24"/>
    </w:rPr>
  </w:style>
  <w:style w:type="paragraph" w:customStyle="1" w:styleId="affffff5">
    <w:name w:val="图文"/>
    <w:basedOn w:val="ae"/>
    <w:link w:val="affffff4"/>
    <w:qFormat/>
    <w:pPr>
      <w:spacing w:line="360" w:lineRule="auto"/>
      <w:jc w:val="center"/>
    </w:pPr>
    <w:rPr>
      <w:rFonts w:ascii="宋体" w:eastAsia="仿宋" w:hAnsi="宋体"/>
    </w:rPr>
  </w:style>
  <w:style w:type="character" w:customStyle="1" w:styleId="90">
    <w:name w:val="标题 9 字符"/>
    <w:link w:val="9"/>
    <w:uiPriority w:val="9"/>
    <w:qFormat/>
    <w:rPr>
      <w:rFonts w:ascii="Arial" w:eastAsia="黑体" w:hAnsi="Arial"/>
      <w:kern w:val="2"/>
      <w:sz w:val="24"/>
      <w:szCs w:val="21"/>
    </w:rPr>
  </w:style>
  <w:style w:type="character" w:customStyle="1" w:styleId="1CrlfShiftMChar">
    <w:name w:val="正文首行缩进1(Crlf+Shift+M) Char"/>
    <w:link w:val="1CrlfShiftM"/>
    <w:qFormat/>
    <w:rPr>
      <w:rFonts w:ascii="Arial" w:hAnsi="Arial" w:cs="宋体"/>
      <w:kern w:val="2"/>
      <w:sz w:val="21"/>
    </w:rPr>
  </w:style>
  <w:style w:type="character" w:customStyle="1" w:styleId="60">
    <w:name w:val="标题 6 字符"/>
    <w:link w:val="6"/>
    <w:uiPriority w:val="9"/>
    <w:qFormat/>
    <w:rPr>
      <w:rFonts w:ascii="Arial" w:eastAsia="黑体" w:hAnsi="Arial"/>
      <w:b/>
      <w:bCs/>
      <w:kern w:val="2"/>
      <w:sz w:val="24"/>
      <w:szCs w:val="24"/>
    </w:rPr>
  </w:style>
  <w:style w:type="paragraph" w:customStyle="1" w:styleId="affffff6">
    <w:name w:val="前言标题"/>
    <w:basedOn w:val="ae"/>
    <w:qFormat/>
    <w:pPr>
      <w:spacing w:before="480" w:afterLines="100"/>
      <w:jc w:val="center"/>
    </w:pPr>
    <w:rPr>
      <w:rFonts w:ascii="黑体" w:eastAsia="黑体" w:cs="宋体"/>
      <w:b/>
      <w:bCs/>
      <w:sz w:val="44"/>
      <w:szCs w:val="44"/>
    </w:rPr>
  </w:style>
  <w:style w:type="paragraph" w:customStyle="1" w:styleId="affffff7">
    <w:name w:val="偶数页页脚"/>
    <w:basedOn w:val="ae"/>
    <w:qFormat/>
    <w:pPr>
      <w:pBdr>
        <w:top w:val="single" w:sz="4" w:space="1" w:color="auto"/>
      </w:pBdr>
      <w:jc w:val="left"/>
    </w:pPr>
    <w:rPr>
      <w:rFonts w:eastAsia="华文细黑"/>
      <w:sz w:val="18"/>
      <w:szCs w:val="21"/>
    </w:rPr>
  </w:style>
  <w:style w:type="paragraph" w:customStyle="1" w:styleId="affffff8">
    <w:name w:val="正文[清晰]"/>
    <w:basedOn w:val="ae"/>
    <w:pPr>
      <w:adjustRightInd w:val="0"/>
      <w:spacing w:line="360" w:lineRule="auto"/>
      <w:ind w:firstLineChars="200" w:firstLine="560"/>
      <w:jc w:val="left"/>
      <w:textAlignment w:val="baseline"/>
    </w:pPr>
    <w:rPr>
      <w:kern w:val="0"/>
      <w:sz w:val="28"/>
      <w:szCs w:val="20"/>
    </w:rPr>
  </w:style>
  <w:style w:type="paragraph" w:customStyle="1" w:styleId="affffff9">
    <w:name w:val="封面中公司与日期"/>
    <w:basedOn w:val="ae"/>
    <w:qFormat/>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e"/>
    <w:pPr>
      <w:spacing w:line="360" w:lineRule="auto"/>
      <w:ind w:right="17" w:firstLineChars="200" w:firstLine="420"/>
    </w:pPr>
    <w:rPr>
      <w:rFonts w:cs="宋体"/>
      <w:sz w:val="24"/>
      <w:szCs w:val="20"/>
    </w:rPr>
  </w:style>
  <w:style w:type="paragraph" w:customStyle="1" w:styleId="1f2">
    <w:name w:val="字元1"/>
    <w:basedOn w:val="ae"/>
    <w:next w:val="ae"/>
    <w:rPr>
      <w:rFonts w:ascii="Tahoma" w:hAnsi="Tahoma"/>
      <w:sz w:val="24"/>
      <w:szCs w:val="20"/>
    </w:rPr>
  </w:style>
  <w:style w:type="paragraph" w:customStyle="1" w:styleId="03">
    <w:name w:val="标题03"/>
    <w:basedOn w:val="34"/>
    <w:qFormat/>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5">
    <w:name w:val="修订2"/>
    <w:uiPriority w:val="99"/>
    <w:qFormat/>
    <w:rPr>
      <w:rFonts w:ascii="Calibri" w:hAnsi="Calibri"/>
      <w:kern w:val="2"/>
      <w:sz w:val="21"/>
      <w:szCs w:val="22"/>
    </w:rPr>
  </w:style>
  <w:style w:type="paragraph" w:customStyle="1" w:styleId="affffffa">
    <w:name w:val="标书名称"/>
    <w:basedOn w:val="ae"/>
    <w:qFormat/>
    <w:pPr>
      <w:jc w:val="center"/>
    </w:pPr>
    <w:rPr>
      <w:rFonts w:ascii="黑体" w:eastAsia="黑体" w:cs="宋体"/>
      <w:sz w:val="72"/>
      <w:szCs w:val="20"/>
    </w:rPr>
  </w:style>
  <w:style w:type="paragraph" w:customStyle="1" w:styleId="ac">
    <w:name w:val="_封面文字"/>
    <w:basedOn w:val="ae"/>
    <w:next w:val="ae"/>
    <w:qFormat/>
    <w:pPr>
      <w:numPr>
        <w:numId w:val="13"/>
      </w:numPr>
      <w:spacing w:line="360" w:lineRule="auto"/>
      <w:ind w:left="0" w:firstLine="0"/>
      <w:jc w:val="center"/>
    </w:pPr>
    <w:rPr>
      <w:rFonts w:eastAsia="黑体"/>
      <w:sz w:val="32"/>
    </w:rPr>
  </w:style>
  <w:style w:type="paragraph" w:customStyle="1" w:styleId="affffffb">
    <w:name w:val="标书名称[封面]"/>
    <w:basedOn w:val="ae"/>
    <w:qFormat/>
    <w:pPr>
      <w:spacing w:after="240"/>
      <w:jc w:val="left"/>
    </w:pPr>
    <w:rPr>
      <w:rFonts w:ascii="Arial" w:eastAsia="黑体" w:hAnsi="Arial" w:cs="宋体"/>
      <w:b/>
      <w:sz w:val="52"/>
      <w:szCs w:val="20"/>
    </w:rPr>
  </w:style>
  <w:style w:type="paragraph" w:customStyle="1" w:styleId="02">
    <w:name w:val="标题02"/>
    <w:basedOn w:val="24"/>
    <w:qFormat/>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c">
    <w:name w:val="符号列表"/>
    <w:basedOn w:val="ae"/>
    <w:next w:val="affffc"/>
    <w:uiPriority w:val="34"/>
    <w:qFormat/>
    <w:pPr>
      <w:ind w:firstLineChars="200" w:firstLine="420"/>
    </w:pPr>
    <w:rPr>
      <w:rFonts w:ascii="Calibri" w:hAnsi="Calibri"/>
      <w:szCs w:val="22"/>
    </w:rPr>
  </w:style>
  <w:style w:type="paragraph" w:customStyle="1" w:styleId="TOC10">
    <w:name w:val="TOC 标题1"/>
    <w:basedOn w:val="11"/>
    <w:next w:val="ae"/>
    <w:uiPriority w:val="39"/>
    <w:unhideWhenUsed/>
    <w:qFormat/>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e"/>
    <w:pPr>
      <w:widowControl/>
      <w:wordWrap w:val="0"/>
      <w:jc w:val="left"/>
    </w:pPr>
    <w:rPr>
      <w:rFonts w:ascii="Tahoma" w:hAnsi="Tahoma"/>
      <w:sz w:val="24"/>
      <w:szCs w:val="20"/>
    </w:rPr>
  </w:style>
  <w:style w:type="paragraph" w:customStyle="1" w:styleId="aa">
    <w:name w:val="二级编号"/>
    <w:basedOn w:val="ae"/>
    <w:qFormat/>
    <w:pPr>
      <w:numPr>
        <w:numId w:val="14"/>
      </w:numPr>
      <w:spacing w:beforeLines="50" w:afterLines="50" w:line="360" w:lineRule="auto"/>
      <w:ind w:firstLine="0"/>
    </w:pPr>
    <w:rPr>
      <w:rFonts w:ascii="Arial" w:hAnsi="Arial"/>
      <w:szCs w:val="21"/>
    </w:rPr>
  </w:style>
  <w:style w:type="paragraph" w:customStyle="1" w:styleId="p0">
    <w:name w:val="p0"/>
    <w:basedOn w:val="ae"/>
    <w:qFormat/>
    <w:pPr>
      <w:widowControl/>
    </w:pPr>
    <w:rPr>
      <w:kern w:val="0"/>
      <w:szCs w:val="21"/>
    </w:rPr>
  </w:style>
  <w:style w:type="paragraph" w:customStyle="1" w:styleId="affffffd">
    <w:name w:val="说明内容"/>
    <w:basedOn w:val="1CrlfShiftM"/>
    <w:qFormat/>
    <w:rPr>
      <w:i/>
      <w:iCs/>
      <w:color w:val="FF0000"/>
    </w:rPr>
  </w:style>
  <w:style w:type="paragraph" w:customStyle="1" w:styleId="WW-3">
    <w:name w:val="WW-正文文本缩进 3"/>
    <w:basedOn w:val="ae"/>
    <w:qFormat/>
    <w:pPr>
      <w:suppressAutoHyphens/>
      <w:spacing w:line="360" w:lineRule="auto"/>
      <w:ind w:left="2" w:firstLine="482"/>
    </w:pPr>
    <w:rPr>
      <w:rFonts w:ascii="宋体" w:hAnsi="宋体" w:hint="eastAsia"/>
      <w:sz w:val="24"/>
      <w:lang w:val="zh-CN" w:eastAsia="ar-SA"/>
    </w:rPr>
  </w:style>
  <w:style w:type="paragraph" w:customStyle="1" w:styleId="31">
    <w:name w:val="标题 31"/>
    <w:basedOn w:val="ae"/>
    <w:qFormat/>
    <w:pPr>
      <w:numPr>
        <w:ilvl w:val="2"/>
        <w:numId w:val="15"/>
      </w:numPr>
      <w:spacing w:line="360" w:lineRule="auto"/>
      <w:ind w:firstLineChars="200" w:firstLine="200"/>
    </w:pPr>
    <w:rPr>
      <w:rFonts w:ascii="Arial" w:eastAsia="仿宋" w:hAnsi="Arial"/>
      <w:sz w:val="24"/>
    </w:rPr>
  </w:style>
  <w:style w:type="paragraph" w:customStyle="1" w:styleId="a7">
    <w:name w:val="四级无标题条"/>
    <w:basedOn w:val="ae"/>
    <w:pPr>
      <w:numPr>
        <w:ilvl w:val="5"/>
        <w:numId w:val="16"/>
      </w:numPr>
      <w:ind w:firstLine="0"/>
    </w:pPr>
  </w:style>
  <w:style w:type="paragraph" w:customStyle="1" w:styleId="1f3">
    <w:name w:val="样式1"/>
    <w:basedOn w:val="aff9"/>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e"/>
    <w:qFormat/>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d"/>
    <w:rPr>
      <w:rFonts w:ascii="Tahoma" w:hAnsi="Tahoma"/>
      <w:sz w:val="24"/>
    </w:rPr>
  </w:style>
  <w:style w:type="paragraph" w:customStyle="1" w:styleId="33">
    <w:name w:val="_标题3"/>
    <w:basedOn w:val="34"/>
    <w:next w:val="ae"/>
    <w:qFormat/>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5"/>
    <w:next w:val="ae"/>
    <w:qFormat/>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d"/>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e"/>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e"/>
    <w:qFormat/>
    <w:pPr>
      <w:widowControl/>
      <w:spacing w:after="160" w:line="240" w:lineRule="exact"/>
      <w:jc w:val="left"/>
    </w:pPr>
  </w:style>
  <w:style w:type="paragraph" w:customStyle="1" w:styleId="z-BottomofForm">
    <w:name w:val="z-Bottom of Form"/>
    <w:next w:val="ae"/>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affffffe">
    <w:name w:val="首页页脚"/>
    <w:basedOn w:val="ae"/>
    <w:qFormat/>
    <w:pPr>
      <w:pBdr>
        <w:top w:val="single" w:sz="4" w:space="1" w:color="auto"/>
      </w:pBdr>
      <w:jc w:val="right"/>
    </w:pPr>
    <w:rPr>
      <w:rFonts w:eastAsia="华文细黑"/>
      <w:sz w:val="18"/>
      <w:szCs w:val="21"/>
    </w:rPr>
  </w:style>
  <w:style w:type="paragraph" w:customStyle="1" w:styleId="23">
    <w:name w:val="_标题2"/>
    <w:basedOn w:val="24"/>
    <w:next w:val="ae"/>
    <w:qFormat/>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e"/>
    <w:pPr>
      <w:widowControl/>
      <w:spacing w:after="160" w:line="240" w:lineRule="exact"/>
      <w:jc w:val="left"/>
    </w:pPr>
    <w:rPr>
      <w:rFonts w:ascii="Verdana" w:hAnsi="Verdana"/>
      <w:kern w:val="0"/>
      <w:sz w:val="20"/>
      <w:szCs w:val="20"/>
      <w:lang w:eastAsia="en-US"/>
    </w:rPr>
  </w:style>
  <w:style w:type="paragraph" w:customStyle="1" w:styleId="222">
    <w:name w:val="表格222"/>
    <w:basedOn w:val="ae"/>
    <w:qFormat/>
    <w:pPr>
      <w:jc w:val="left"/>
    </w:pPr>
    <w:rPr>
      <w:rFonts w:eastAsia="华文细黑"/>
      <w:szCs w:val="21"/>
    </w:rPr>
  </w:style>
  <w:style w:type="paragraph" w:customStyle="1" w:styleId="Charb">
    <w:name w:val="Char"/>
    <w:basedOn w:val="ae"/>
    <w:qFormat/>
    <w:pPr>
      <w:suppressAutoHyphens/>
    </w:pPr>
    <w:rPr>
      <w:rFonts w:ascii="Tahoma" w:hAnsi="Tahoma"/>
      <w:sz w:val="24"/>
      <w:szCs w:val="20"/>
      <w:lang w:eastAsia="ar-SA"/>
    </w:rPr>
  </w:style>
  <w:style w:type="paragraph" w:customStyle="1" w:styleId="CharCharCharChar1CharChar">
    <w:name w:val="Char Char Char Char1 Char Char"/>
    <w:basedOn w:val="ae"/>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0"/>
    <w:pPr>
      <w:autoSpaceDE/>
      <w:autoSpaceDN/>
      <w:adjustRightInd/>
      <w:spacing w:line="360" w:lineRule="auto"/>
      <w:ind w:rightChars="15" w:right="31" w:firstLineChars="206" w:firstLine="433"/>
      <w:jc w:val="both"/>
    </w:pPr>
    <w:rPr>
      <w:rFonts w:hAnsi="宋体" w:cs="宋体"/>
      <w:kern w:val="2"/>
    </w:rPr>
  </w:style>
  <w:style w:type="paragraph" w:customStyle="1" w:styleId="afffffff">
    <w:name w:val="标书名称（封面）"/>
    <w:basedOn w:val="ae"/>
    <w:qFormat/>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e"/>
    <w:rPr>
      <w:rFonts w:ascii="Tahoma" w:hAnsi="Tahoma"/>
      <w:sz w:val="24"/>
      <w:szCs w:val="20"/>
    </w:rPr>
  </w:style>
  <w:style w:type="paragraph" w:styleId="afffffff0">
    <w:name w:val="No Spacing"/>
    <w:qFormat/>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e"/>
    <w:pPr>
      <w:widowControl/>
      <w:wordWrap w:val="0"/>
      <w:jc w:val="left"/>
    </w:pPr>
  </w:style>
  <w:style w:type="paragraph" w:customStyle="1" w:styleId="Char21">
    <w:name w:val="Char2"/>
    <w:basedOn w:val="ae"/>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e"/>
    <w:pPr>
      <w:widowControl/>
      <w:spacing w:after="160" w:line="240" w:lineRule="exact"/>
      <w:jc w:val="center"/>
    </w:pPr>
    <w:rPr>
      <w:rFonts w:ascii="宋体" w:hAnsi="宋体"/>
      <w:b/>
      <w:kern w:val="0"/>
      <w:sz w:val="30"/>
      <w:szCs w:val="30"/>
      <w:lang w:eastAsia="en-US"/>
    </w:rPr>
  </w:style>
  <w:style w:type="paragraph" w:customStyle="1" w:styleId="afffffff1">
    <w:name w:val="亳州标题三"/>
    <w:basedOn w:val="34"/>
    <w:next w:val="ae"/>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2">
    <w:name w:val="亳州标题一"/>
    <w:basedOn w:val="11"/>
    <w:pPr>
      <w:autoSpaceDE/>
      <w:autoSpaceDN/>
      <w:snapToGrid w:val="0"/>
      <w:spacing w:before="0" w:after="0" w:line="360" w:lineRule="auto"/>
      <w:jc w:val="left"/>
    </w:pPr>
    <w:rPr>
      <w:rFonts w:ascii="Times New Roman" w:eastAsia="黑体"/>
      <w:bCs/>
      <w:sz w:val="36"/>
      <w:szCs w:val="32"/>
    </w:rPr>
  </w:style>
  <w:style w:type="paragraph" w:customStyle="1" w:styleId="TOC11">
    <w:name w:val="TOC 标题11"/>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e"/>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3">
    <w:name w:val="解释字体"/>
    <w:basedOn w:val="ae"/>
    <w:qFormat/>
    <w:pPr>
      <w:widowControl/>
      <w:spacing w:after="80"/>
      <w:jc w:val="left"/>
    </w:pPr>
    <w:rPr>
      <w:rFonts w:cs="宋体"/>
      <w:i/>
      <w:snapToGrid w:val="0"/>
      <w:color w:val="0000FF"/>
      <w:kern w:val="0"/>
      <w:sz w:val="24"/>
      <w:szCs w:val="20"/>
    </w:rPr>
  </w:style>
  <w:style w:type="paragraph" w:customStyle="1" w:styleId="xl67">
    <w:name w:val="xl6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3">
    <w:name w:val="亳州标题四"/>
    <w:basedOn w:val="45"/>
    <w:pPr>
      <w:numPr>
        <w:numId w:val="17"/>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a1">
    <w:name w:val="第一章"/>
    <w:basedOn w:val="ae"/>
    <w:pPr>
      <w:pageBreakBefore/>
      <w:numPr>
        <w:numId w:val="18"/>
      </w:numPr>
      <w:spacing w:afterLines="100" w:line="360" w:lineRule="auto"/>
      <w:ind w:firstLineChars="200" w:firstLine="200"/>
      <w:jc w:val="left"/>
    </w:pPr>
    <w:rPr>
      <w:rFonts w:eastAsia="黑体"/>
      <w:b/>
      <w:sz w:val="32"/>
    </w:rPr>
  </w:style>
  <w:style w:type="paragraph" w:customStyle="1" w:styleId="afffffff4">
    <w:name w:val="东软集团"/>
    <w:basedOn w:val="ae"/>
    <w:pPr>
      <w:jc w:val="center"/>
    </w:pPr>
    <w:rPr>
      <w:rFonts w:ascii="黑体" w:eastAsia="黑体"/>
      <w:sz w:val="32"/>
      <w:szCs w:val="32"/>
    </w:rPr>
  </w:style>
  <w:style w:type="paragraph" w:customStyle="1" w:styleId="ParaCharCharCharChar">
    <w:name w:val="默认段落字体 Para Char Char Char Char"/>
    <w:basedOn w:val="ae"/>
    <w:rPr>
      <w:szCs w:val="20"/>
    </w:rPr>
  </w:style>
  <w:style w:type="paragraph" w:customStyle="1" w:styleId="CharCharChar">
    <w:name w:val="Char Char Char"/>
    <w:basedOn w:val="ae"/>
    <w:qFormat/>
    <w:pPr>
      <w:spacing w:line="360" w:lineRule="exact"/>
      <w:ind w:leftChars="-28" w:left="-59" w:firstLineChars="98" w:firstLine="235"/>
      <w:jc w:val="left"/>
    </w:pPr>
    <w:rPr>
      <w:rFonts w:ascii="宋体" w:hAnsi="宋体"/>
      <w:sz w:val="24"/>
    </w:rPr>
  </w:style>
  <w:style w:type="paragraph" w:customStyle="1" w:styleId="ad">
    <w:name w:val="一级项目符号"/>
    <w:basedOn w:val="ae"/>
    <w:qFormat/>
    <w:pPr>
      <w:numPr>
        <w:numId w:val="19"/>
      </w:numPr>
      <w:spacing w:line="400" w:lineRule="atLeast"/>
      <w:ind w:firstLine="0"/>
    </w:pPr>
    <w:rPr>
      <w:rFonts w:ascii="Book Antiqua" w:hAnsi="Book Antiqua" w:cs="宋体"/>
      <w:szCs w:val="20"/>
    </w:rPr>
  </w:style>
  <w:style w:type="paragraph" w:customStyle="1" w:styleId="11BodyText">
    <w:name w:val="11 BodyText"/>
    <w:basedOn w:val="ae"/>
    <w:pPr>
      <w:widowControl/>
      <w:spacing w:after="220"/>
      <w:ind w:left="1298"/>
      <w:jc w:val="left"/>
    </w:pPr>
    <w:rPr>
      <w:rFonts w:ascii="Arial" w:hAnsi="Arial"/>
      <w:kern w:val="0"/>
      <w:sz w:val="22"/>
      <w:szCs w:val="20"/>
    </w:rPr>
  </w:style>
  <w:style w:type="paragraph" w:customStyle="1" w:styleId="ISSNormal1">
    <w:name w:val="ISS_Normal1"/>
    <w:basedOn w:val="ae"/>
    <w:pPr>
      <w:spacing w:line="360" w:lineRule="auto"/>
      <w:ind w:firstLineChars="200" w:firstLine="200"/>
    </w:pPr>
  </w:style>
  <w:style w:type="paragraph" w:customStyle="1" w:styleId="afffffff5">
    <w:name w:val="规范"/>
    <w:basedOn w:val="ae"/>
    <w:next w:val="ae"/>
    <w:qFormat/>
    <w:pPr>
      <w:tabs>
        <w:tab w:val="left" w:pos="1140"/>
      </w:tabs>
      <w:adjustRightInd w:val="0"/>
      <w:spacing w:before="60" w:after="60" w:line="288" w:lineRule="auto"/>
      <w:ind w:left="1140" w:hanging="420"/>
      <w:textAlignment w:val="baseline"/>
    </w:pPr>
    <w:rPr>
      <w:kern w:val="0"/>
      <w:sz w:val="24"/>
    </w:rPr>
  </w:style>
  <w:style w:type="paragraph" w:customStyle="1" w:styleId="2f6">
    <w:name w:val="正文文字缩进 2"/>
    <w:basedOn w:val="ae"/>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4">
    <w:name w:val="_标题4"/>
    <w:basedOn w:val="45"/>
    <w:next w:val="ae"/>
    <w:qFormat/>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e"/>
    <w:qFormat/>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e"/>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e"/>
    <w:pPr>
      <w:numPr>
        <w:numId w:val="20"/>
      </w:numPr>
      <w:spacing w:line="360" w:lineRule="auto"/>
    </w:pPr>
    <w:rPr>
      <w:sz w:val="24"/>
    </w:rPr>
  </w:style>
  <w:style w:type="paragraph" w:customStyle="1" w:styleId="afffffff6">
    <w:name w:val="首页页眉"/>
    <w:basedOn w:val="ae"/>
    <w:qFormat/>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7">
    <w:name w:val="段落标题"/>
    <w:basedOn w:val="ae"/>
    <w:qFormat/>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8">
    <w:name w:val="说眀"/>
    <w:basedOn w:val="ae"/>
    <w:qFormat/>
    <w:rPr>
      <w:rFonts w:ascii="宋体" w:hAnsi="宋体"/>
      <w:b/>
      <w:color w:val="FF0000"/>
      <w:szCs w:val="21"/>
    </w:rPr>
  </w:style>
  <w:style w:type="paragraph" w:customStyle="1" w:styleId="a4">
    <w:name w:val="一级无标题条"/>
    <w:basedOn w:val="ae"/>
    <w:pPr>
      <w:numPr>
        <w:ilvl w:val="2"/>
        <w:numId w:val="16"/>
      </w:numPr>
      <w:ind w:firstLine="0"/>
    </w:pPr>
  </w:style>
  <w:style w:type="paragraph" w:customStyle="1" w:styleId="0">
    <w:name w:val="0段落文字"/>
    <w:basedOn w:val="ae"/>
    <w:qFormat/>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pPr>
      <w:widowControl w:val="0"/>
      <w:jc w:val="both"/>
    </w:pPr>
    <w:rPr>
      <w:kern w:val="2"/>
      <w:sz w:val="21"/>
      <w:szCs w:val="24"/>
    </w:rPr>
  </w:style>
  <w:style w:type="paragraph" w:customStyle="1" w:styleId="ab">
    <w:name w:val="小标题"/>
    <w:basedOn w:val="affffc"/>
    <w:qFormat/>
    <w:pPr>
      <w:numPr>
        <w:numId w:val="21"/>
      </w:numPr>
      <w:spacing w:line="240" w:lineRule="auto"/>
      <w:ind w:firstLineChars="0" w:firstLine="0"/>
    </w:pPr>
    <w:rPr>
      <w:rFonts w:ascii="华文细黑" w:eastAsia="华文细黑" w:hAnsi="华文细黑"/>
      <w:b/>
      <w:sz w:val="21"/>
      <w:szCs w:val="21"/>
    </w:rPr>
  </w:style>
  <w:style w:type="paragraph" w:customStyle="1" w:styleId="afffffff9">
    <w:name w:val="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pPr>
      <w:widowControl w:val="0"/>
      <w:jc w:val="both"/>
    </w:pPr>
    <w:rPr>
      <w:szCs w:val="24"/>
    </w:rPr>
  </w:style>
  <w:style w:type="paragraph" w:customStyle="1" w:styleId="Char111">
    <w:name w:val="Char111"/>
    <w:basedOn w:val="ae"/>
    <w:next w:val="ae"/>
    <w:pPr>
      <w:widowControl/>
      <w:spacing w:after="160" w:line="240" w:lineRule="exact"/>
      <w:jc w:val="left"/>
    </w:pPr>
    <w:rPr>
      <w:rFonts w:ascii="Verdana" w:eastAsia="仿宋_GB2312" w:hAnsi="Verdana"/>
      <w:kern w:val="0"/>
      <w:sz w:val="20"/>
      <w:szCs w:val="20"/>
      <w:lang w:eastAsia="en-US"/>
    </w:rPr>
  </w:style>
  <w:style w:type="paragraph" w:customStyle="1" w:styleId="afffffffa">
    <w:name w:val="偶数页页眉"/>
    <w:basedOn w:val="ae"/>
    <w:qFormat/>
    <w:pPr>
      <w:pBdr>
        <w:bottom w:val="single" w:sz="4" w:space="1" w:color="auto"/>
      </w:pBdr>
      <w:jc w:val="left"/>
    </w:pPr>
    <w:rPr>
      <w:rFonts w:ascii="幼圆" w:eastAsia="华文细黑"/>
      <w:sz w:val="18"/>
      <w:szCs w:val="21"/>
    </w:rPr>
  </w:style>
  <w:style w:type="paragraph" w:customStyle="1" w:styleId="TableParagraph">
    <w:name w:val="Table Paragraph"/>
    <w:basedOn w:val="ae"/>
    <w:uiPriority w:val="1"/>
    <w:qFormat/>
    <w:pPr>
      <w:autoSpaceDE w:val="0"/>
      <w:autoSpaceDN w:val="0"/>
    </w:pPr>
  </w:style>
  <w:style w:type="paragraph" w:customStyle="1" w:styleId="Char1CharCharCharCharCharCharCharCharCharCharCharChar">
    <w:name w:val="Char1 Char Char Char Char Char Char Char Char Char Char Char Char"/>
    <w:basedOn w:val="ae"/>
    <w:pPr>
      <w:snapToGrid w:val="0"/>
      <w:spacing w:before="120" w:after="160"/>
      <w:ind w:right="-360"/>
    </w:pPr>
    <w:rPr>
      <w:szCs w:val="20"/>
    </w:rPr>
  </w:style>
  <w:style w:type="paragraph" w:customStyle="1" w:styleId="TOC20">
    <w:name w:val="TOC 标题2"/>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b">
    <w:name w:val="段"/>
    <w:basedOn w:val="ae"/>
    <w:qFormat/>
    <w:pPr>
      <w:spacing w:line="360" w:lineRule="auto"/>
      <w:ind w:firstLineChars="200" w:firstLine="200"/>
    </w:pPr>
    <w:rPr>
      <w:rFonts w:ascii="Calibri" w:eastAsia="仿宋" w:hAnsi="Calibri"/>
      <w:sz w:val="24"/>
      <w:szCs w:val="22"/>
    </w:rPr>
  </w:style>
  <w:style w:type="paragraph" w:customStyle="1" w:styleId="41">
    <w:name w:val="标题 41"/>
    <w:basedOn w:val="ae"/>
    <w:qFormat/>
    <w:pPr>
      <w:numPr>
        <w:ilvl w:val="3"/>
        <w:numId w:val="15"/>
      </w:numPr>
      <w:spacing w:line="360" w:lineRule="auto"/>
      <w:ind w:firstLineChars="200" w:firstLine="200"/>
    </w:pPr>
    <w:rPr>
      <w:rFonts w:ascii="Arial" w:eastAsia="仿宋" w:hAnsi="Arial"/>
      <w:sz w:val="24"/>
    </w:rPr>
  </w:style>
  <w:style w:type="paragraph" w:customStyle="1" w:styleId="04">
    <w:name w:val="标题04"/>
    <w:basedOn w:val="45"/>
    <w:qFormat/>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9"/>
    <w:next w:val="afffff9"/>
    <w:pPr>
      <w:spacing w:line="590" w:lineRule="exact"/>
      <w:ind w:left="2100" w:firstLineChars="0" w:firstLine="0"/>
      <w:outlineLvl w:val="4"/>
    </w:pPr>
    <w:rPr>
      <w:rFonts w:ascii="仿宋_GB2312"/>
      <w:kern w:val="2"/>
      <w:sz w:val="32"/>
    </w:rPr>
  </w:style>
  <w:style w:type="paragraph" w:customStyle="1" w:styleId="05">
    <w:name w:val="标题05"/>
    <w:basedOn w:val="5"/>
    <w:qFormat/>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e"/>
    <w:qFormat/>
    <w:pPr>
      <w:widowControl/>
      <w:spacing w:before="100" w:beforeAutospacing="1" w:after="100" w:afterAutospacing="1"/>
      <w:jc w:val="left"/>
    </w:pPr>
    <w:rPr>
      <w:rFonts w:ascii="宋体" w:hAnsi="宋体" w:cs="宋体"/>
      <w:kern w:val="0"/>
      <w:sz w:val="18"/>
      <w:szCs w:val="18"/>
    </w:rPr>
  </w:style>
  <w:style w:type="paragraph" w:customStyle="1" w:styleId="afffffffc">
    <w:name w:val="标准三级"/>
    <w:basedOn w:val="34"/>
    <w:qFormat/>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e"/>
    <w:pPr>
      <w:ind w:firstLine="420"/>
    </w:pPr>
  </w:style>
  <w:style w:type="paragraph" w:customStyle="1" w:styleId="afffffffd">
    <w:name w:val="标书_正文"/>
    <w:basedOn w:val="ae"/>
    <w:qFormat/>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e"/>
    <w:qFormat/>
    <w:pPr>
      <w:spacing w:line="360" w:lineRule="auto"/>
    </w:pPr>
    <w:rPr>
      <w:sz w:val="24"/>
    </w:rPr>
  </w:style>
  <w:style w:type="paragraph" w:customStyle="1" w:styleId="afffffffe">
    <w:name w:val="奇数页页脚"/>
    <w:basedOn w:val="ae"/>
    <w:qFormat/>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e"/>
    <w:rPr>
      <w:sz w:val="24"/>
    </w:rPr>
  </w:style>
  <w:style w:type="paragraph" w:customStyle="1" w:styleId="ISSHeadPageTitle1">
    <w:name w:val="ISS_Head_Page_Title1"/>
    <w:basedOn w:val="ae"/>
    <w:pPr>
      <w:spacing w:before="180"/>
    </w:pPr>
    <w:rPr>
      <w:rFonts w:ascii="Arial" w:eastAsia="楷体_GB2312" w:hAnsi="Arial"/>
      <w:b/>
      <w:sz w:val="18"/>
    </w:rPr>
  </w:style>
  <w:style w:type="paragraph" w:customStyle="1" w:styleId="12">
    <w:name w:val="标题 12"/>
    <w:basedOn w:val="ae"/>
    <w:qFormat/>
    <w:pPr>
      <w:numPr>
        <w:numId w:val="15"/>
      </w:numPr>
      <w:spacing w:line="360" w:lineRule="auto"/>
      <w:ind w:firstLineChars="200" w:firstLine="200"/>
    </w:pPr>
    <w:rPr>
      <w:rFonts w:ascii="Arial" w:eastAsia="仿宋" w:hAnsi="Arial"/>
      <w:sz w:val="24"/>
    </w:rPr>
  </w:style>
  <w:style w:type="paragraph" w:customStyle="1" w:styleId="a2">
    <w:name w:val="亳州标题二"/>
    <w:basedOn w:val="24"/>
    <w:next w:val="ae"/>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
    <w:name w:val="首行缩进"/>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d"/>
    <w:rPr>
      <w:rFonts w:ascii="Tahoma" w:hAnsi="Tahoma"/>
      <w:sz w:val="24"/>
    </w:rPr>
  </w:style>
  <w:style w:type="paragraph" w:customStyle="1" w:styleId="affffffff0">
    <w:name w:val="奇数页页眉"/>
    <w:basedOn w:val="ae"/>
    <w:qFormat/>
    <w:pPr>
      <w:pBdr>
        <w:bottom w:val="single" w:sz="4" w:space="1" w:color="auto"/>
      </w:pBdr>
      <w:jc w:val="right"/>
    </w:pPr>
    <w:rPr>
      <w:rFonts w:eastAsia="华文细黑"/>
      <w:sz w:val="18"/>
      <w:szCs w:val="21"/>
    </w:rPr>
  </w:style>
  <w:style w:type="paragraph" w:customStyle="1" w:styleId="PlainText1">
    <w:name w:val="Plain Text1"/>
    <w:basedOn w:val="ae"/>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Pr>
      <w:rFonts w:ascii="Calibri" w:hAnsi="Calibri"/>
      <w:kern w:val="2"/>
      <w:sz w:val="21"/>
      <w:szCs w:val="22"/>
    </w:rPr>
  </w:style>
  <w:style w:type="paragraph" w:customStyle="1" w:styleId="3d">
    <w:name w:val="修订3"/>
    <w:uiPriority w:val="99"/>
    <w:unhideWhenUsed/>
    <w:rPr>
      <w:kern w:val="2"/>
      <w:sz w:val="21"/>
      <w:szCs w:val="24"/>
    </w:rPr>
  </w:style>
  <w:style w:type="paragraph" w:customStyle="1" w:styleId="ISSNormal2">
    <w:name w:val="ISS_Normal2"/>
    <w:basedOn w:val="ae"/>
    <w:pPr>
      <w:spacing w:line="360" w:lineRule="auto"/>
      <w:ind w:left="170" w:firstLineChars="200" w:firstLine="200"/>
    </w:pPr>
    <w:rPr>
      <w:sz w:val="24"/>
      <w:szCs w:val="20"/>
      <w:lang w:val="en-GB"/>
    </w:rPr>
  </w:style>
  <w:style w:type="paragraph" w:customStyle="1" w:styleId="affffffff1">
    <w:name w:val="大全正文"/>
    <w:basedOn w:val="ae"/>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e"/>
    <w:next w:val="ae"/>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e"/>
    <w:qFormat/>
    <w:pPr>
      <w:spacing w:before="480" w:afterLines="100"/>
      <w:jc w:val="center"/>
    </w:pPr>
    <w:rPr>
      <w:rFonts w:ascii="黑体" w:eastAsia="黑体" w:cs="宋体"/>
      <w:b/>
      <w:bCs/>
      <w:sz w:val="44"/>
      <w:szCs w:val="44"/>
    </w:rPr>
  </w:style>
  <w:style w:type="paragraph" w:customStyle="1" w:styleId="affffffff3">
    <w:name w:val="段(正文）"/>
    <w:basedOn w:val="ae"/>
    <w:next w:val="ae"/>
    <w:pPr>
      <w:widowControl/>
      <w:autoSpaceDE w:val="0"/>
      <w:autoSpaceDN w:val="0"/>
      <w:ind w:firstLine="420"/>
    </w:pPr>
    <w:rPr>
      <w:rFonts w:ascii="宋体"/>
      <w:color w:val="000000"/>
      <w:szCs w:val="20"/>
    </w:rPr>
  </w:style>
  <w:style w:type="paragraph" w:customStyle="1" w:styleId="a5">
    <w:name w:val="二级无标题条"/>
    <w:basedOn w:val="ae"/>
    <w:pPr>
      <w:numPr>
        <w:ilvl w:val="3"/>
        <w:numId w:val="16"/>
      </w:numPr>
      <w:ind w:firstLine="0"/>
    </w:pPr>
  </w:style>
  <w:style w:type="paragraph" w:customStyle="1" w:styleId="CharCharCharChar">
    <w:name w:val="Char Char Char Char"/>
    <w:basedOn w:val="ae"/>
    <w:qFormat/>
    <w:pPr>
      <w:widowControl/>
      <w:spacing w:after="160" w:line="240" w:lineRule="exact"/>
      <w:jc w:val="center"/>
    </w:pPr>
    <w:rPr>
      <w:rFonts w:ascii="宋体" w:hAnsi="宋体"/>
      <w:b/>
      <w:kern w:val="0"/>
      <w:sz w:val="28"/>
      <w:szCs w:val="28"/>
      <w:lang w:eastAsia="en-US"/>
    </w:rPr>
  </w:style>
  <w:style w:type="paragraph" w:customStyle="1" w:styleId="p15">
    <w:name w:val="p15"/>
    <w:basedOn w:val="ae"/>
    <w:pPr>
      <w:widowControl/>
      <w:spacing w:before="120" w:after="120" w:line="360" w:lineRule="auto"/>
      <w:ind w:firstLine="420"/>
      <w:jc w:val="left"/>
    </w:pPr>
    <w:rPr>
      <w:rFonts w:ascii="Arial" w:hAnsi="Arial" w:cs="Arial"/>
      <w:kern w:val="0"/>
      <w:szCs w:val="21"/>
    </w:rPr>
  </w:style>
  <w:style w:type="paragraph" w:customStyle="1" w:styleId="a6">
    <w:name w:val="三级无标题条"/>
    <w:basedOn w:val="ae"/>
    <w:pPr>
      <w:numPr>
        <w:ilvl w:val="4"/>
        <w:numId w:val="16"/>
      </w:numPr>
      <w:ind w:firstLine="0"/>
    </w:pPr>
  </w:style>
  <w:style w:type="paragraph" w:customStyle="1" w:styleId="CharChar1CharCharCharCharCharCharChar">
    <w:name w:val="Char Char1 Char Char Char Char Char Char Char"/>
    <w:basedOn w:val="ae"/>
    <w:rPr>
      <w:rFonts w:ascii="Tahoma" w:hAnsi="Tahoma"/>
      <w:sz w:val="24"/>
      <w:szCs w:val="20"/>
    </w:rPr>
  </w:style>
  <w:style w:type="paragraph" w:customStyle="1" w:styleId="affffffff4">
    <w:name w:val="章节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8">
    <w:name w:val="五级无标题条"/>
    <w:basedOn w:val="ae"/>
    <w:pPr>
      <w:numPr>
        <w:ilvl w:val="6"/>
        <w:numId w:val="16"/>
      </w:numPr>
      <w:ind w:firstLine="0"/>
    </w:pPr>
  </w:style>
  <w:style w:type="paragraph" w:customStyle="1" w:styleId="21">
    <w:name w:val="标题 21"/>
    <w:basedOn w:val="ae"/>
    <w:qFormat/>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d"/>
    <w:qFormat/>
    <w:rPr>
      <w:rFonts w:ascii="Tahoma" w:hAnsi="Tahoma" w:cs="Tahoma"/>
      <w:kern w:val="0"/>
      <w:sz w:val="18"/>
    </w:rPr>
  </w:style>
  <w:style w:type="paragraph" w:customStyle="1" w:styleId="Style103">
    <w:name w:val="_Style 103"/>
    <w:qFormat/>
    <w:pPr>
      <w:widowControl w:val="0"/>
      <w:jc w:val="both"/>
    </w:pPr>
    <w:rPr>
      <w:kern w:val="2"/>
      <w:sz w:val="21"/>
      <w:szCs w:val="21"/>
    </w:rPr>
  </w:style>
  <w:style w:type="paragraph" w:customStyle="1" w:styleId="affffffff5">
    <w:name w:val="正文内容"/>
    <w:basedOn w:val="ae"/>
    <w:qFormat/>
    <w:pPr>
      <w:spacing w:line="360" w:lineRule="auto"/>
      <w:jc w:val="left"/>
    </w:pPr>
    <w:rPr>
      <w:rFonts w:ascii="宋体" w:hAnsi="宋体"/>
      <w:color w:val="000000"/>
      <w:szCs w:val="21"/>
    </w:rPr>
  </w:style>
  <w:style w:type="paragraph" w:customStyle="1" w:styleId="-11">
    <w:name w:val="彩色列表 - 着色 11"/>
    <w:basedOn w:val="ae"/>
    <w:uiPriority w:val="99"/>
    <w:qFormat/>
    <w:pPr>
      <w:ind w:firstLineChars="200" w:firstLine="420"/>
    </w:pPr>
    <w:rPr>
      <w:rFonts w:ascii="Calibri" w:hAnsi="Calibri"/>
      <w:szCs w:val="22"/>
    </w:rPr>
  </w:style>
  <w:style w:type="paragraph" w:customStyle="1" w:styleId="Style34">
    <w:name w:val="_Style 34"/>
    <w:basedOn w:val="ae"/>
    <w:next w:val="-11"/>
    <w:qFormat/>
    <w:pPr>
      <w:ind w:firstLineChars="200" w:firstLine="420"/>
    </w:pPr>
  </w:style>
  <w:style w:type="paragraph" w:customStyle="1" w:styleId="1f6">
    <w:name w:val="正文1"/>
    <w:link w:val="1Char0"/>
    <w:qFormat/>
    <w:pPr>
      <w:spacing w:line="360" w:lineRule="auto"/>
      <w:ind w:firstLineChars="200" w:firstLine="200"/>
    </w:pPr>
    <w:rPr>
      <w:rFonts w:eastAsia="微软雅黑"/>
      <w:color w:val="000000"/>
      <w:sz w:val="24"/>
      <w:szCs w:val="24"/>
      <w:lang w:eastAsia="en-US"/>
    </w:rPr>
  </w:style>
  <w:style w:type="paragraph" w:customStyle="1" w:styleId="YS">
    <w:name w:val="正文YS"/>
    <w:basedOn w:val="ae"/>
    <w:link w:val="YS0"/>
    <w:qFormat/>
    <w:pPr>
      <w:spacing w:line="360" w:lineRule="auto"/>
      <w:ind w:firstLineChars="200" w:firstLine="480"/>
      <w:jc w:val="left"/>
    </w:pPr>
    <w:rPr>
      <w:rFonts w:ascii="微软雅黑" w:eastAsia="微软雅黑" w:hAnsi="微软雅黑"/>
      <w:sz w:val="24"/>
    </w:rPr>
  </w:style>
  <w:style w:type="character" w:customStyle="1" w:styleId="YS0">
    <w:name w:val="正文YS 字符"/>
    <w:link w:val="YS"/>
    <w:rPr>
      <w:rFonts w:ascii="微软雅黑" w:eastAsia="微软雅黑" w:hAnsi="微软雅黑"/>
      <w:kern w:val="2"/>
      <w:sz w:val="24"/>
      <w:szCs w:val="24"/>
    </w:rPr>
  </w:style>
  <w:style w:type="paragraph" w:customStyle="1" w:styleId="1f7">
    <w:name w:val="项目符号1"/>
    <w:basedOn w:val="ae"/>
    <w:link w:val="1f8"/>
    <w:qFormat/>
    <w:pPr>
      <w:spacing w:line="360" w:lineRule="auto"/>
    </w:pPr>
    <w:rPr>
      <w:rFonts w:eastAsia="微软雅黑" w:cs="宋体"/>
      <w:sz w:val="24"/>
      <w:szCs w:val="20"/>
    </w:rPr>
  </w:style>
  <w:style w:type="character" w:customStyle="1" w:styleId="1Char0">
    <w:name w:val="正文1 Char"/>
    <w:link w:val="1f6"/>
    <w:locked/>
    <w:rPr>
      <w:rFonts w:eastAsia="微软雅黑"/>
      <w:color w:val="000000"/>
      <w:sz w:val="24"/>
      <w:szCs w:val="24"/>
      <w:lang w:eastAsia="en-US"/>
    </w:rPr>
  </w:style>
  <w:style w:type="character" w:customStyle="1" w:styleId="1f8">
    <w:name w:val="项目符号1 字符"/>
    <w:link w:val="1f7"/>
    <w:qFormat/>
    <w:rPr>
      <w:rFonts w:eastAsia="微软雅黑" w:cs="宋体"/>
      <w:kern w:val="2"/>
      <w:sz w:val="24"/>
    </w:rPr>
  </w:style>
  <w:style w:type="character" w:customStyle="1" w:styleId="affffffff6">
    <w:name w:val="图格式 字符"/>
    <w:link w:val="affffffff7"/>
    <w:qFormat/>
    <w:rPr>
      <w:rFonts w:eastAsia="微软雅黑"/>
      <w:kern w:val="2"/>
      <w:sz w:val="24"/>
      <w:szCs w:val="24"/>
    </w:rPr>
  </w:style>
  <w:style w:type="paragraph" w:customStyle="1" w:styleId="affffffff7">
    <w:name w:val="图格式"/>
    <w:basedOn w:val="1f3"/>
    <w:link w:val="affffffff6"/>
    <w:qFormat/>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Pr>
      <w:rFonts w:ascii="宋体"/>
      <w:b/>
      <w:sz w:val="24"/>
      <w:u w:val="single"/>
    </w:rPr>
  </w:style>
  <w:style w:type="character" w:customStyle="1" w:styleId="1f9">
    <w:name w:val="标题 字符1"/>
    <w:uiPriority w:val="10"/>
    <w:qFormat/>
    <w:rPr>
      <w:rFonts w:ascii="Calibri Light" w:hAnsi="Calibri Light"/>
      <w:b/>
      <w:bCs/>
      <w:sz w:val="32"/>
      <w:szCs w:val="32"/>
    </w:rPr>
  </w:style>
  <w:style w:type="paragraph" w:customStyle="1" w:styleId="xl60">
    <w:name w:val="xl60"/>
    <w:basedOn w:val="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8">
    <w:name w:val="二级条标题"/>
    <w:basedOn w:val="ae"/>
    <w:next w:val="ae"/>
    <w:pPr>
      <w:widowControl/>
      <w:outlineLvl w:val="3"/>
    </w:pPr>
    <w:rPr>
      <w:rFonts w:ascii="黑体" w:eastAsia="黑体"/>
      <w:kern w:val="0"/>
      <w:szCs w:val="20"/>
    </w:rPr>
  </w:style>
  <w:style w:type="character" w:customStyle="1" w:styleId="Charc">
    <w:name w:val="批注文字 Char"/>
    <w:uiPriority w:val="99"/>
    <w:qFormat/>
    <w:rPr>
      <w:rFonts w:ascii="Times New Roman" w:hAnsi="Times New Roman"/>
      <w:szCs w:val="24"/>
    </w:rPr>
  </w:style>
  <w:style w:type="character" w:customStyle="1" w:styleId="Chard">
    <w:name w:val="正文缩进 Char"/>
    <w:locked/>
    <w:rPr>
      <w:rFonts w:ascii="宋体" w:hAnsi="Times New Roman"/>
      <w:sz w:val="24"/>
    </w:rPr>
  </w:style>
  <w:style w:type="character" w:customStyle="1" w:styleId="Chare">
    <w:name w:val="明显引用 Char"/>
    <w:link w:val="1fa"/>
    <w:qFormat/>
    <w:rPr>
      <w:rFonts w:ascii="Calibri" w:hAnsi="Calibri"/>
      <w:b/>
      <w:i/>
      <w:sz w:val="24"/>
      <w:lang w:eastAsia="en-US" w:bidi="en-US"/>
    </w:rPr>
  </w:style>
  <w:style w:type="paragraph" w:customStyle="1" w:styleId="1fa">
    <w:name w:val="明显引用1"/>
    <w:basedOn w:val="ae"/>
    <w:next w:val="ae"/>
    <w:link w:val="Chare"/>
    <w:qFormat/>
    <w:pPr>
      <w:widowControl/>
      <w:ind w:left="720" w:right="720"/>
      <w:jc w:val="left"/>
    </w:pPr>
    <w:rPr>
      <w:rFonts w:ascii="Calibri" w:hAnsi="Calibri"/>
      <w:b/>
      <w:i/>
      <w:kern w:val="0"/>
      <w:sz w:val="24"/>
      <w:szCs w:val="20"/>
      <w:lang w:eastAsia="en-US" w:bidi="en-US"/>
    </w:rPr>
  </w:style>
  <w:style w:type="character" w:customStyle="1" w:styleId="text1">
    <w:name w:val="text1"/>
    <w:qFormat/>
    <w:rPr>
      <w:rFonts w:ascii="Arial" w:hAnsi="Arial" w:cs="Arial" w:hint="default"/>
      <w:color w:val="333333"/>
      <w:sz w:val="18"/>
      <w:szCs w:val="18"/>
    </w:rPr>
  </w:style>
  <w:style w:type="character" w:customStyle="1" w:styleId="1Char2">
    <w:name w:val="正文符号1 Char"/>
    <w:link w:val="10"/>
    <w:qFormat/>
    <w:rPr>
      <w:rFonts w:eastAsia="楷体_GB2312"/>
      <w:sz w:val="28"/>
      <w:szCs w:val="24"/>
    </w:rPr>
  </w:style>
  <w:style w:type="paragraph" w:customStyle="1" w:styleId="10">
    <w:name w:val="正文符号1"/>
    <w:basedOn w:val="2f7"/>
    <w:link w:val="1Char2"/>
    <w:qFormat/>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7">
    <w:name w:val="正文首行缩进2字"/>
    <w:basedOn w:val="ae"/>
    <w:link w:val="2Char0"/>
    <w:qFormat/>
    <w:pPr>
      <w:ind w:firstLineChars="200" w:firstLine="560"/>
    </w:pPr>
    <w:rPr>
      <w:rFonts w:ascii="等线" w:eastAsia="楷体_GB2312" w:hAnsi="等线"/>
      <w:sz w:val="28"/>
    </w:rPr>
  </w:style>
  <w:style w:type="character" w:customStyle="1" w:styleId="1fb">
    <w:name w:val="日期 字符1"/>
    <w:qFormat/>
  </w:style>
  <w:style w:type="character" w:customStyle="1" w:styleId="1fc">
    <w:name w:val="纯文本 字符1"/>
    <w:qFormat/>
    <w:locked/>
    <w:rPr>
      <w:rFonts w:ascii="宋体" w:eastAsia="宋体" w:hAnsi="Courier New"/>
    </w:rPr>
  </w:style>
  <w:style w:type="character" w:customStyle="1" w:styleId="Char12">
    <w:name w:val="副标题 Char1"/>
    <w:qFormat/>
    <w:rPr>
      <w:rFonts w:ascii="Cambria" w:hAnsi="Cambria" w:cs="Times New Roman"/>
      <w:b/>
      <w:bCs/>
      <w:kern w:val="28"/>
      <w:sz w:val="32"/>
      <w:szCs w:val="32"/>
    </w:rPr>
  </w:style>
  <w:style w:type="character" w:customStyle="1" w:styleId="style11">
    <w:name w:val="style11"/>
    <w:qFormat/>
    <w:rPr>
      <w:color w:val="000000"/>
      <w:sz w:val="18"/>
      <w:szCs w:val="18"/>
    </w:rPr>
  </w:style>
  <w:style w:type="character" w:customStyle="1" w:styleId="powerlabtitlemodel1">
    <w:name w:val="powerlab_title_model1"/>
    <w:qFormat/>
    <w:rPr>
      <w:b/>
      <w:bCs/>
      <w:sz w:val="21"/>
      <w:szCs w:val="21"/>
    </w:rPr>
  </w:style>
  <w:style w:type="character" w:customStyle="1" w:styleId="2f8">
    <w:name w:val="正文文本 字符2"/>
    <w:qFormat/>
    <w:rPr>
      <w:sz w:val="24"/>
    </w:rPr>
  </w:style>
  <w:style w:type="character" w:customStyle="1" w:styleId="311">
    <w:name w:val="正文文本 3 字符1"/>
    <w:qFormat/>
    <w:rPr>
      <w:sz w:val="16"/>
      <w:szCs w:val="16"/>
    </w:rPr>
  </w:style>
  <w:style w:type="character" w:customStyle="1" w:styleId="Char13">
    <w:name w:val="正文文本 Char1"/>
    <w:qFormat/>
    <w:rPr>
      <w:rFonts w:ascii="Times New Roman" w:eastAsia="宋体" w:hAnsi="Times New Roman" w:cs="Times New Roman"/>
      <w:szCs w:val="20"/>
    </w:rPr>
  </w:style>
  <w:style w:type="character" w:customStyle="1" w:styleId="s22">
    <w:name w:val="s22"/>
    <w:qFormat/>
  </w:style>
  <w:style w:type="character" w:customStyle="1" w:styleId="spelle">
    <w:name w:val="spelle"/>
    <w:qFormat/>
  </w:style>
  <w:style w:type="character" w:customStyle="1" w:styleId="Char22">
    <w:name w:val="标题 Char2"/>
    <w:uiPriority w:val="10"/>
    <w:qFormat/>
    <w:rPr>
      <w:rFonts w:ascii="Calibri Light" w:eastAsia="宋体" w:hAnsi="Calibri Light" w:cs="Times New Roman"/>
      <w:b/>
      <w:bCs/>
      <w:sz w:val="32"/>
      <w:szCs w:val="32"/>
    </w:rPr>
  </w:style>
  <w:style w:type="character" w:customStyle="1" w:styleId="Char14">
    <w:name w:val="批注主题 Char1"/>
    <w:uiPriority w:val="99"/>
    <w:semiHidden/>
    <w:qFormat/>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Pr>
      <w:rFonts w:ascii="Times New Roman" w:eastAsia="宋体" w:hAnsi="Times New Roman" w:cs="Times New Roman"/>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210">
    <w:name w:val="标题 2 字符1"/>
    <w:qFormat/>
    <w:rPr>
      <w:rFonts w:ascii="Arial" w:eastAsia="黑体" w:hAnsi="Arial" w:cs="Times New Roman"/>
      <w:b/>
      <w:bCs/>
      <w:sz w:val="32"/>
      <w:szCs w:val="32"/>
    </w:rPr>
  </w:style>
  <w:style w:type="character" w:customStyle="1" w:styleId="410">
    <w:name w:val="标题 4 字符1"/>
    <w:qFormat/>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Pr>
      <w:rFonts w:ascii="Times New Roman" w:eastAsia="宋体" w:hAnsi="Times New Roman" w:cs="Times New Roman"/>
      <w:szCs w:val="20"/>
    </w:rPr>
  </w:style>
  <w:style w:type="character" w:customStyle="1" w:styleId="51">
    <w:name w:val="标题 5 字符1"/>
    <w:link w:val="5"/>
    <w:qFormat/>
    <w:rPr>
      <w:b/>
      <w:bCs/>
      <w:kern w:val="2"/>
      <w:sz w:val="28"/>
      <w:szCs w:val="28"/>
      <w:lang w:eastAsia="ar-SA"/>
    </w:rPr>
  </w:style>
  <w:style w:type="character" w:customStyle="1" w:styleId="610">
    <w:name w:val="标题 6 字符1"/>
    <w:qFormat/>
    <w:rPr>
      <w:rFonts w:ascii="Calibri" w:eastAsia="宋体" w:hAnsi="Calibri" w:cs="Times New Roman"/>
      <w:b/>
      <w:bCs/>
      <w:kern w:val="0"/>
      <w:sz w:val="22"/>
      <w:lang w:eastAsia="en-US" w:bidi="en-US"/>
    </w:rPr>
  </w:style>
  <w:style w:type="character" w:customStyle="1" w:styleId="710">
    <w:name w:val="标题 7 字符1"/>
    <w:qFormat/>
    <w:rPr>
      <w:rFonts w:ascii="Calibri" w:eastAsia="宋体" w:hAnsi="Calibri" w:cs="Times New Roman"/>
      <w:kern w:val="0"/>
      <w:sz w:val="24"/>
      <w:szCs w:val="24"/>
      <w:lang w:eastAsia="en-US" w:bidi="en-US"/>
    </w:rPr>
  </w:style>
  <w:style w:type="character" w:customStyle="1" w:styleId="810">
    <w:name w:val="标题 8 字符1"/>
    <w:qFormat/>
    <w:rPr>
      <w:rFonts w:ascii="Calibri" w:eastAsia="宋体" w:hAnsi="Calibri" w:cs="Times New Roman"/>
      <w:i/>
      <w:iCs/>
      <w:kern w:val="0"/>
      <w:sz w:val="24"/>
      <w:szCs w:val="24"/>
      <w:lang w:eastAsia="en-US" w:bidi="en-US"/>
    </w:rPr>
  </w:style>
  <w:style w:type="character" w:customStyle="1" w:styleId="910">
    <w:name w:val="标题 9 字符1"/>
    <w:qFormat/>
    <w:rPr>
      <w:rFonts w:ascii="Cambria" w:eastAsia="宋体" w:hAnsi="Cambria" w:cs="Times New Roman"/>
      <w:kern w:val="0"/>
      <w:sz w:val="22"/>
      <w:lang w:eastAsia="en-US" w:bidi="en-US"/>
    </w:rPr>
  </w:style>
  <w:style w:type="character" w:customStyle="1" w:styleId="2Char11">
    <w:name w:val="正文 首行缩进:  2 字符 Char1"/>
    <w:link w:val="2f9"/>
    <w:qFormat/>
    <w:rPr>
      <w:rFonts w:ascii="Arial" w:eastAsia="楷体_GB2312" w:hAnsi="Arial"/>
      <w:sz w:val="28"/>
    </w:rPr>
  </w:style>
  <w:style w:type="paragraph" w:customStyle="1" w:styleId="2f9">
    <w:name w:val="正文 首行缩进:  2 字符"/>
    <w:basedOn w:val="ae"/>
    <w:link w:val="2Char11"/>
    <w:qFormat/>
    <w:pPr>
      <w:ind w:firstLineChars="200" w:firstLine="560"/>
    </w:pPr>
    <w:rPr>
      <w:rFonts w:ascii="Arial" w:eastAsia="楷体_GB2312" w:hAnsi="Arial"/>
      <w:kern w:val="0"/>
      <w:sz w:val="28"/>
      <w:szCs w:val="20"/>
    </w:rPr>
  </w:style>
  <w:style w:type="character" w:customStyle="1" w:styleId="2Char2">
    <w:name w:val="正文加重首行缩进2字 Char"/>
    <w:link w:val="2fa"/>
    <w:qFormat/>
    <w:rPr>
      <w:rFonts w:eastAsia="楷体_GB2312"/>
      <w:b/>
      <w:bCs/>
      <w:sz w:val="28"/>
      <w:szCs w:val="24"/>
    </w:rPr>
  </w:style>
  <w:style w:type="paragraph" w:customStyle="1" w:styleId="2fa">
    <w:name w:val="正文加重首行缩进2字"/>
    <w:basedOn w:val="2f7"/>
    <w:link w:val="2Char2"/>
    <w:qFormat/>
    <w:rPr>
      <w:rFonts w:ascii="Times New Roman" w:hAnsi="Times New Roman"/>
      <w:b/>
      <w:bCs/>
      <w:kern w:val="0"/>
    </w:rPr>
  </w:style>
  <w:style w:type="character" w:customStyle="1" w:styleId="2Char0">
    <w:name w:val="正文首行缩进2字 Char"/>
    <w:link w:val="2f7"/>
    <w:qFormat/>
    <w:rPr>
      <w:rFonts w:ascii="等线" w:eastAsia="楷体_GB2312" w:hAnsi="等线"/>
      <w:kern w:val="2"/>
      <w:sz w:val="28"/>
      <w:szCs w:val="24"/>
    </w:rPr>
  </w:style>
  <w:style w:type="character" w:customStyle="1" w:styleId="locspan">
    <w:name w:val="locspan"/>
    <w:qFormat/>
  </w:style>
  <w:style w:type="character" w:customStyle="1" w:styleId="font31">
    <w:name w:val="font31"/>
    <w:qFormat/>
    <w:rPr>
      <w:rFonts w:ascii="Arial" w:hAnsi="Arial" w:cs="Arial"/>
      <w:color w:val="000000"/>
      <w:sz w:val="20"/>
      <w:szCs w:val="20"/>
      <w:u w:val="none"/>
    </w:rPr>
  </w:style>
  <w:style w:type="character" w:customStyle="1" w:styleId="1fd">
    <w:name w:val="批注主题 字符1"/>
    <w:qFormat/>
    <w:rPr>
      <w:rFonts w:eastAsia="宋体"/>
      <w:b/>
      <w:bCs/>
    </w:rPr>
  </w:style>
  <w:style w:type="character" w:customStyle="1" w:styleId="apple-converted-space">
    <w:name w:val="apple-converted-space"/>
    <w:qFormat/>
  </w:style>
  <w:style w:type="character" w:customStyle="1" w:styleId="1fe">
    <w:name w:val="副标题 字符1"/>
    <w:qFormat/>
    <w:rPr>
      <w:rFonts w:ascii="Cambria" w:hAnsi="Cambria"/>
      <w:sz w:val="24"/>
      <w:szCs w:val="24"/>
      <w:lang w:eastAsia="en-US" w:bidi="en-US"/>
    </w:rPr>
  </w:style>
  <w:style w:type="character" w:customStyle="1" w:styleId="312">
    <w:name w:val="正文文本缩进 3 字符1"/>
    <w:qFormat/>
    <w:rPr>
      <w:sz w:val="16"/>
      <w:szCs w:val="16"/>
    </w:rPr>
  </w:style>
  <w:style w:type="character" w:customStyle="1" w:styleId="style41">
    <w:name w:val="style41"/>
    <w:qFormat/>
    <w:rPr>
      <w:sz w:val="18"/>
      <w:szCs w:val="18"/>
    </w:rPr>
  </w:style>
  <w:style w:type="character" w:customStyle="1" w:styleId="211">
    <w:name w:val="正文文本 2 字符1"/>
    <w:qFormat/>
    <w:rPr>
      <w:szCs w:val="21"/>
    </w:rPr>
  </w:style>
  <w:style w:type="character" w:customStyle="1" w:styleId="Charf">
    <w:name w:val="无间隔 Char"/>
    <w:link w:val="1ff"/>
    <w:qFormat/>
    <w:rPr>
      <w:rFonts w:ascii="Calibri" w:hAnsi="Calibri"/>
      <w:sz w:val="24"/>
      <w:szCs w:val="32"/>
      <w:lang w:eastAsia="en-US" w:bidi="en-US"/>
    </w:rPr>
  </w:style>
  <w:style w:type="paragraph" w:customStyle="1" w:styleId="1ff">
    <w:name w:val="无间隔1"/>
    <w:basedOn w:val="ae"/>
    <w:link w:val="Charf"/>
    <w:qFormat/>
    <w:pPr>
      <w:widowControl/>
      <w:jc w:val="left"/>
    </w:pPr>
    <w:rPr>
      <w:rFonts w:ascii="Calibri" w:hAnsi="Calibri"/>
      <w:kern w:val="0"/>
      <w:sz w:val="24"/>
      <w:szCs w:val="32"/>
      <w:lang w:eastAsia="en-US" w:bidi="en-US"/>
    </w:rPr>
  </w:style>
  <w:style w:type="character" w:customStyle="1" w:styleId="Char17">
    <w:name w:val="标题 Char1"/>
    <w:qFormat/>
    <w:rPr>
      <w:rFonts w:ascii="Cambria" w:hAnsi="Cambria" w:cs="Times New Roman"/>
      <w:b/>
      <w:bCs/>
      <w:kern w:val="2"/>
      <w:sz w:val="32"/>
      <w:szCs w:val="32"/>
    </w:rPr>
  </w:style>
  <w:style w:type="character" w:customStyle="1" w:styleId="CharChar20">
    <w:name w:val="Char Char2"/>
    <w:qFormat/>
    <w:rPr>
      <w:kern w:val="2"/>
      <w:sz w:val="21"/>
    </w:rPr>
  </w:style>
  <w:style w:type="character" w:customStyle="1" w:styleId="Charf0">
    <w:name w:val="引用 Char"/>
    <w:link w:val="1ff0"/>
    <w:rPr>
      <w:rFonts w:ascii="Calibri" w:hAnsi="Calibri"/>
      <w:i/>
      <w:sz w:val="24"/>
      <w:szCs w:val="24"/>
      <w:lang w:eastAsia="en-US" w:bidi="en-US"/>
    </w:rPr>
  </w:style>
  <w:style w:type="paragraph" w:customStyle="1" w:styleId="1ff0">
    <w:name w:val="引用1"/>
    <w:basedOn w:val="ae"/>
    <w:next w:val="ae"/>
    <w:link w:val="Charf0"/>
    <w:qFormat/>
    <w:pPr>
      <w:widowControl/>
      <w:jc w:val="left"/>
    </w:pPr>
    <w:rPr>
      <w:rFonts w:ascii="Calibri" w:hAnsi="Calibri"/>
      <w:i/>
      <w:kern w:val="0"/>
      <w:sz w:val="24"/>
      <w:lang w:eastAsia="en-US" w:bidi="en-US"/>
    </w:rPr>
  </w:style>
  <w:style w:type="character" w:customStyle="1" w:styleId="1ff1">
    <w:name w:val="批注框文本 字符1"/>
    <w:rPr>
      <w:sz w:val="18"/>
      <w:szCs w:val="18"/>
    </w:rPr>
  </w:style>
  <w:style w:type="character" w:customStyle="1" w:styleId="CharChar111">
    <w:name w:val="Char Char111"/>
    <w:rPr>
      <w:kern w:val="2"/>
      <w:sz w:val="21"/>
      <w:szCs w:val="24"/>
    </w:rPr>
  </w:style>
  <w:style w:type="character" w:customStyle="1" w:styleId="1ff2">
    <w:name w:val="正文文本缩进 字符1"/>
    <w:rPr>
      <w:rFonts w:eastAsia="仿宋_GB2312"/>
      <w:sz w:val="24"/>
      <w:szCs w:val="24"/>
    </w:rPr>
  </w:style>
  <w:style w:type="character" w:customStyle="1" w:styleId="font71">
    <w:name w:val="font71"/>
    <w:rPr>
      <w:rFonts w:ascii="宋体" w:eastAsia="宋体" w:hAnsi="宋体" w:cs="宋体" w:hint="eastAsia"/>
      <w:color w:val="000000"/>
      <w:sz w:val="20"/>
      <w:szCs w:val="20"/>
      <w:u w:val="none"/>
    </w:rPr>
  </w:style>
  <w:style w:type="character" w:customStyle="1" w:styleId="212">
    <w:name w:val="正文文本缩进 2 字符1"/>
    <w:qFormat/>
  </w:style>
  <w:style w:type="character" w:customStyle="1" w:styleId="1ff3">
    <w:name w:val="文档结构图 字符1"/>
    <w:semiHidden/>
    <w:qFormat/>
    <w:rPr>
      <w:shd w:val="clear" w:color="auto" w:fill="000080"/>
    </w:rPr>
  </w:style>
  <w:style w:type="character" w:customStyle="1" w:styleId="HTML10">
    <w:name w:val="HTML 预设格式 字符1"/>
    <w:qFormat/>
    <w:rPr>
      <w:rFonts w:ascii="宋体" w:hAnsi="宋体" w:cs="宋体"/>
      <w:sz w:val="24"/>
      <w:szCs w:val="24"/>
    </w:rPr>
  </w:style>
  <w:style w:type="character" w:customStyle="1" w:styleId="bd">
    <w:name w:val="bd"/>
    <w:qFormat/>
  </w:style>
  <w:style w:type="character" w:customStyle="1" w:styleId="google-src-text">
    <w:name w:val="google-src-text"/>
    <w:qFormat/>
  </w:style>
  <w:style w:type="character" w:customStyle="1" w:styleId="s28">
    <w:name w:val="s28"/>
    <w:qFormat/>
  </w:style>
  <w:style w:type="character" w:customStyle="1" w:styleId="CharChar21">
    <w:name w:val="Char Char21"/>
    <w:rPr>
      <w:kern w:val="2"/>
      <w:sz w:val="21"/>
    </w:rPr>
  </w:style>
  <w:style w:type="character" w:customStyle="1" w:styleId="CharChar110">
    <w:name w:val="Char Char11"/>
    <w:rPr>
      <w:kern w:val="2"/>
      <w:sz w:val="21"/>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18">
    <w:name w:val="页脚 Char1"/>
    <w:uiPriority w:val="99"/>
    <w:semiHidden/>
    <w:rPr>
      <w:rFonts w:ascii="Times New Roman" w:eastAsia="宋体" w:hAnsi="Times New Roman" w:cs="Times New Roman"/>
      <w:sz w:val="18"/>
      <w:szCs w:val="18"/>
    </w:rPr>
  </w:style>
  <w:style w:type="character" w:customStyle="1" w:styleId="Char19">
    <w:name w:val="日期 Char1"/>
    <w:uiPriority w:val="99"/>
    <w:semiHidden/>
    <w:rPr>
      <w:rFonts w:ascii="Times New Roman" w:eastAsia="宋体" w:hAnsi="Times New Roman" w:cs="Times New Roman"/>
      <w:szCs w:val="20"/>
    </w:rPr>
  </w:style>
  <w:style w:type="character" w:customStyle="1" w:styleId="Char1a">
    <w:name w:val="批注框文本 Char1"/>
    <w:uiPriority w:val="99"/>
    <w:semiHidden/>
    <w:rPr>
      <w:rFonts w:ascii="Times New Roman" w:eastAsia="宋体" w:hAnsi="Times New Roman" w:cs="Times New Roman"/>
      <w:sz w:val="18"/>
      <w:szCs w:val="18"/>
    </w:rPr>
  </w:style>
  <w:style w:type="paragraph" w:customStyle="1" w:styleId="xl30">
    <w:name w:val="xl30"/>
    <w:basedOn w:val="ae"/>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e"/>
    <w:pPr>
      <w:widowControl/>
      <w:spacing w:before="100" w:beforeAutospacing="1" w:after="100" w:afterAutospacing="1"/>
      <w:jc w:val="left"/>
    </w:pPr>
    <w:rPr>
      <w:rFonts w:ascii="宋体" w:hAnsi="宋体" w:cs="宋体"/>
      <w:kern w:val="0"/>
      <w:sz w:val="24"/>
    </w:rPr>
  </w:style>
  <w:style w:type="paragraph" w:customStyle="1" w:styleId="font14">
    <w:name w:val="font14"/>
    <w:basedOn w:val="ae"/>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e"/>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semiHidden/>
    <w:rPr>
      <w:rFonts w:ascii="Times New Roman" w:eastAsia="宋体" w:hAnsi="Times New Roman" w:cs="Times New Roman"/>
      <w:szCs w:val="20"/>
    </w:rPr>
  </w:style>
  <w:style w:type="paragraph" w:customStyle="1" w:styleId="xl3153">
    <w:name w:val="xl3153"/>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9">
    <w:name w:val="正文 A"/>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e"/>
    <w:rPr>
      <w:sz w:val="18"/>
      <w:szCs w:val="18"/>
    </w:rPr>
  </w:style>
  <w:style w:type="paragraph" w:customStyle="1" w:styleId="Char1b">
    <w:name w:val="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qFormat/>
    <w:rPr>
      <w:rFonts w:ascii="Tahoma" w:hAnsi="Tahoma"/>
      <w:sz w:val="24"/>
      <w:szCs w:val="20"/>
    </w:rPr>
  </w:style>
  <w:style w:type="paragraph" w:customStyle="1" w:styleId="xl74">
    <w:name w:val="xl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a">
    <w:name w:val="图中文字"/>
    <w:basedOn w:val="ae"/>
    <w:qFormat/>
    <w:pPr>
      <w:adjustRightInd w:val="0"/>
      <w:snapToGrid w:val="0"/>
      <w:spacing w:line="240" w:lineRule="atLeast"/>
      <w:jc w:val="center"/>
    </w:pPr>
    <w:rPr>
      <w:sz w:val="24"/>
    </w:rPr>
  </w:style>
  <w:style w:type="paragraph" w:customStyle="1" w:styleId="xl28">
    <w:name w:val="xl28"/>
    <w:basedOn w:val="ae"/>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b">
    <w:name w:val="文"/>
    <w:basedOn w:val="ae"/>
    <w:qFormat/>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e"/>
    <w:qFormat/>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e"/>
    <w:qFormat/>
    <w:rPr>
      <w:rFonts w:ascii="Tahoma" w:hAnsi="Tahoma"/>
      <w:sz w:val="24"/>
      <w:szCs w:val="20"/>
    </w:rPr>
  </w:style>
  <w:style w:type="paragraph" w:customStyle="1" w:styleId="xl3142">
    <w:name w:val="xl3142"/>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e"/>
    <w:qFormat/>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b">
    <w:name w:val="节2"/>
    <w:basedOn w:val="ae"/>
    <w:qFormat/>
    <w:rPr>
      <w:rFonts w:eastAsia="黑体"/>
      <w:bCs/>
      <w:sz w:val="28"/>
    </w:rPr>
  </w:style>
  <w:style w:type="paragraph" w:customStyle="1" w:styleId="xl72">
    <w:name w:val="xl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e"/>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e"/>
    <w:qFormat/>
    <w:pPr>
      <w:widowControl/>
      <w:spacing w:before="100" w:beforeAutospacing="1" w:after="100" w:afterAutospacing="1"/>
      <w:jc w:val="left"/>
    </w:pPr>
    <w:rPr>
      <w:rFonts w:ascii="宋体" w:hAnsi="宋体" w:cs="宋体"/>
      <w:kern w:val="0"/>
      <w:sz w:val="24"/>
    </w:rPr>
  </w:style>
  <w:style w:type="paragraph" w:customStyle="1" w:styleId="affffffffc">
    <w:name w:val="节"/>
    <w:basedOn w:val="ae"/>
    <w:qFormat/>
    <w:pPr>
      <w:adjustRightInd w:val="0"/>
      <w:spacing w:before="100" w:beforeAutospacing="1"/>
    </w:pPr>
    <w:rPr>
      <w:rFonts w:eastAsia="仿宋_GB2312"/>
      <w:b/>
      <w:sz w:val="32"/>
      <w:szCs w:val="32"/>
    </w:rPr>
  </w:style>
  <w:style w:type="paragraph" w:customStyle="1" w:styleId="font12">
    <w:name w:val="font12"/>
    <w:basedOn w:val="ae"/>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e"/>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e"/>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e"/>
    <w:qFormat/>
    <w:rPr>
      <w:rFonts w:ascii="Tahoma" w:hAnsi="Tahoma"/>
      <w:sz w:val="24"/>
      <w:szCs w:val="20"/>
    </w:rPr>
  </w:style>
  <w:style w:type="paragraph" w:customStyle="1" w:styleId="xl32">
    <w:name w:val="xl32"/>
    <w:basedOn w:val="ae"/>
    <w:qFormat/>
    <w:pPr>
      <w:widowControl/>
      <w:spacing w:before="100" w:beforeAutospacing="1" w:after="100" w:afterAutospacing="1"/>
      <w:jc w:val="left"/>
    </w:pPr>
    <w:rPr>
      <w:rFonts w:ascii="宋体" w:hAnsi="宋体"/>
      <w:kern w:val="0"/>
      <w:sz w:val="22"/>
      <w:szCs w:val="22"/>
    </w:rPr>
  </w:style>
  <w:style w:type="paragraph" w:customStyle="1" w:styleId="font8">
    <w:name w:val="font8"/>
    <w:basedOn w:val="ae"/>
    <w:qFormat/>
    <w:pPr>
      <w:widowControl/>
      <w:spacing w:before="100" w:beforeAutospacing="1" w:after="100" w:afterAutospacing="1"/>
      <w:jc w:val="left"/>
    </w:pPr>
    <w:rPr>
      <w:rFonts w:ascii="宋体" w:hAnsi="宋体"/>
      <w:kern w:val="0"/>
      <w:sz w:val="22"/>
      <w:szCs w:val="22"/>
    </w:rPr>
  </w:style>
  <w:style w:type="paragraph" w:customStyle="1" w:styleId="xl3157">
    <w:name w:val="xl315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e"/>
    <w:next w:val="af0"/>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e"/>
    <w:qFormat/>
    <w:rPr>
      <w:rFonts w:ascii="Tahoma" w:hAnsi="Tahoma"/>
      <w:sz w:val="24"/>
      <w:szCs w:val="20"/>
    </w:rPr>
  </w:style>
  <w:style w:type="paragraph" w:customStyle="1" w:styleId="xl3164">
    <w:name w:val="xl3164"/>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e"/>
    <w:qFormat/>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e"/>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e"/>
    <w:qFormat/>
    <w:pPr>
      <w:widowControl/>
      <w:spacing w:before="100" w:beforeAutospacing="1" w:after="100" w:afterAutospacing="1"/>
      <w:jc w:val="left"/>
    </w:pPr>
    <w:rPr>
      <w:rFonts w:ascii="宋体" w:hAnsi="宋体"/>
      <w:kern w:val="0"/>
      <w:sz w:val="22"/>
      <w:szCs w:val="22"/>
    </w:rPr>
  </w:style>
  <w:style w:type="paragraph" w:customStyle="1" w:styleId="font6">
    <w:name w:val="font6"/>
    <w:basedOn w:val="ae"/>
    <w:pPr>
      <w:widowControl/>
      <w:spacing w:before="100" w:beforeAutospacing="1" w:after="100" w:afterAutospacing="1"/>
      <w:jc w:val="left"/>
    </w:pPr>
    <w:rPr>
      <w:rFonts w:ascii="宋体" w:hAnsi="宋体"/>
      <w:kern w:val="0"/>
      <w:sz w:val="22"/>
      <w:szCs w:val="22"/>
    </w:rPr>
  </w:style>
  <w:style w:type="paragraph" w:customStyle="1" w:styleId="xl3149">
    <w:name w:val="xl3149"/>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e"/>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e"/>
    <w:rPr>
      <w:rFonts w:ascii="Tahoma" w:hAnsi="Tahoma"/>
      <w:sz w:val="24"/>
      <w:szCs w:val="20"/>
    </w:rPr>
  </w:style>
  <w:style w:type="paragraph" w:customStyle="1" w:styleId="xl75">
    <w:name w:val="xl75"/>
    <w:basedOn w:val="ae"/>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e"/>
    <w:qFormat/>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e"/>
    <w:qFormat/>
    <w:pPr>
      <w:tabs>
        <w:tab w:val="left" w:pos="360"/>
      </w:tabs>
      <w:ind w:firstLineChars="150" w:firstLine="420"/>
    </w:pPr>
    <w:rPr>
      <w:rFonts w:ascii="Arial" w:hAnsi="Arial" w:cs="Arial"/>
      <w:sz w:val="20"/>
      <w:szCs w:val="20"/>
    </w:rPr>
  </w:style>
  <w:style w:type="paragraph" w:customStyle="1" w:styleId="xl25">
    <w:name w:val="xl25"/>
    <w:basedOn w:val="ae"/>
    <w:qFormat/>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e"/>
    <w:qFormat/>
    <w:pPr>
      <w:widowControl/>
      <w:spacing w:before="100" w:beforeAutospacing="1" w:after="100" w:afterAutospacing="1"/>
      <w:jc w:val="left"/>
    </w:pPr>
    <w:rPr>
      <w:rFonts w:ascii="宋体" w:hAnsi="宋体"/>
      <w:kern w:val="0"/>
      <w:sz w:val="22"/>
      <w:szCs w:val="22"/>
    </w:rPr>
  </w:style>
  <w:style w:type="paragraph" w:customStyle="1" w:styleId="xl3152">
    <w:name w:val="xl315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e"/>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e"/>
    <w:rPr>
      <w:rFonts w:ascii="Tahoma" w:hAnsi="Tahoma"/>
      <w:sz w:val="24"/>
      <w:szCs w:val="20"/>
    </w:rPr>
  </w:style>
  <w:style w:type="paragraph" w:customStyle="1" w:styleId="affffffffd">
    <w:name w:val="正文样式"/>
    <w:basedOn w:val="affffffffb"/>
    <w:pPr>
      <w:ind w:firstLine="420"/>
    </w:pPr>
  </w:style>
  <w:style w:type="paragraph" w:customStyle="1" w:styleId="xl3145">
    <w:name w:val="xl3145"/>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e"/>
    <w:qFormat/>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e"/>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e"/>
    <w:pPr>
      <w:tabs>
        <w:tab w:val="left" w:pos="360"/>
      </w:tabs>
      <w:ind w:firstLineChars="150" w:firstLine="420"/>
    </w:pPr>
    <w:rPr>
      <w:rFonts w:ascii="Arial" w:hAnsi="Arial" w:cs="Arial"/>
      <w:sz w:val="20"/>
      <w:szCs w:val="20"/>
    </w:rPr>
  </w:style>
  <w:style w:type="paragraph" w:customStyle="1" w:styleId="font9">
    <w:name w:val="font9"/>
    <w:basedOn w:val="ae"/>
    <w:pPr>
      <w:widowControl/>
      <w:spacing w:before="100" w:beforeAutospacing="1" w:after="100" w:afterAutospacing="1"/>
      <w:jc w:val="left"/>
    </w:pPr>
    <w:rPr>
      <w:kern w:val="0"/>
      <w:sz w:val="20"/>
      <w:szCs w:val="20"/>
    </w:rPr>
  </w:style>
  <w:style w:type="paragraph" w:customStyle="1" w:styleId="xl83">
    <w:name w:val="xl83"/>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e"/>
    <w:pPr>
      <w:widowControl/>
      <w:spacing w:before="100" w:beforeAutospacing="1" w:after="100" w:afterAutospacing="1"/>
      <w:jc w:val="left"/>
    </w:pPr>
    <w:rPr>
      <w:rFonts w:ascii="宋体" w:hAnsi="宋体" w:cs="宋体"/>
      <w:kern w:val="0"/>
      <w:sz w:val="24"/>
    </w:rPr>
  </w:style>
  <w:style w:type="paragraph" w:customStyle="1" w:styleId="xl3159">
    <w:name w:val="xl3159"/>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e"/>
    <w:qFormat/>
    <w:pPr>
      <w:widowControl/>
      <w:spacing w:before="100" w:beforeAutospacing="1" w:after="100" w:afterAutospacing="1"/>
      <w:jc w:val="left"/>
    </w:pPr>
    <w:rPr>
      <w:rFonts w:ascii="宋体" w:hAnsi="宋体" w:cs="宋体"/>
      <w:kern w:val="0"/>
      <w:sz w:val="24"/>
    </w:rPr>
  </w:style>
  <w:style w:type="paragraph" w:customStyle="1" w:styleId="xl3154">
    <w:name w:val="xl3154"/>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e"/>
    <w:qFormat/>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c">
    <w:name w:val="列出段落2"/>
    <w:basedOn w:val="ae"/>
    <w:uiPriority w:val="34"/>
    <w:qFormat/>
    <w:pPr>
      <w:ind w:firstLineChars="200" w:firstLine="420"/>
    </w:pPr>
  </w:style>
  <w:style w:type="paragraph" w:customStyle="1" w:styleId="affffffffe">
    <w:name w:val="一级标题"/>
    <w:basedOn w:val="ae"/>
    <w:qFormat/>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e"/>
    <w:uiPriority w:val="34"/>
    <w:qFormat/>
    <w:pPr>
      <w:ind w:firstLineChars="200" w:firstLine="420"/>
    </w:pPr>
    <w:rPr>
      <w:rFonts w:ascii="等线" w:eastAsia="等线" w:hAnsi="等线"/>
      <w:szCs w:val="22"/>
    </w:rPr>
  </w:style>
  <w:style w:type="paragraph" w:customStyle="1" w:styleId="s5">
    <w:name w:val="s5"/>
    <w:basedOn w:val="ae"/>
    <w:qFormat/>
    <w:pPr>
      <w:widowControl/>
      <w:spacing w:before="100" w:beforeAutospacing="1" w:after="100" w:afterAutospacing="1"/>
      <w:jc w:val="left"/>
    </w:pPr>
    <w:rPr>
      <w:rFonts w:ascii="宋体" w:hAnsi="宋体"/>
      <w:kern w:val="0"/>
      <w:sz w:val="20"/>
      <w:szCs w:val="20"/>
    </w:rPr>
  </w:style>
  <w:style w:type="paragraph" w:customStyle="1" w:styleId="s29">
    <w:name w:val="s29"/>
    <w:basedOn w:val="ae"/>
    <w:qFormat/>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e"/>
    <w:rPr>
      <w:rFonts w:ascii="Tahoma" w:hAnsi="Tahoma"/>
      <w:sz w:val="24"/>
      <w:szCs w:val="20"/>
    </w:rPr>
  </w:style>
  <w:style w:type="paragraph" w:customStyle="1" w:styleId="CharCharChar1CharCharCharCharCharCharCharCharCharChar1">
    <w:name w:val="Char Char Char1 Char Char Char Char Char Char Char Char Char Char1"/>
    <w:basedOn w:val="ae"/>
    <w:rPr>
      <w:rFonts w:ascii="Tahoma" w:hAnsi="Tahoma"/>
      <w:sz w:val="24"/>
      <w:szCs w:val="20"/>
    </w:rPr>
  </w:style>
  <w:style w:type="paragraph" w:customStyle="1" w:styleId="CharChar1CharCharCharCharCharChar1">
    <w:name w:val="Char Char1 Char Char Char Char Char Char1"/>
    <w:basedOn w:val="ae"/>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e"/>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e"/>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Pr>
      <w:rFonts w:ascii="Arial" w:hAnsi="Arial" w:cs="Arial" w:hint="default"/>
      <w:sz w:val="18"/>
      <w:szCs w:val="18"/>
    </w:rPr>
  </w:style>
  <w:style w:type="character" w:customStyle="1" w:styleId="xxhaChar">
    <w:name w:val="正文 xxha Char"/>
    <w:link w:val="xxha"/>
    <w:rPr>
      <w:sz w:val="24"/>
      <w:szCs w:val="24"/>
    </w:rPr>
  </w:style>
  <w:style w:type="paragraph" w:customStyle="1" w:styleId="xxha">
    <w:name w:val="正文 xxha"/>
    <w:basedOn w:val="ae"/>
    <w:link w:val="xxhaChar"/>
    <w:qFormat/>
    <w:pPr>
      <w:snapToGrid w:val="0"/>
      <w:spacing w:line="360" w:lineRule="auto"/>
      <w:ind w:firstLineChars="200" w:firstLine="200"/>
    </w:pPr>
    <w:rPr>
      <w:kern w:val="0"/>
      <w:sz w:val="24"/>
    </w:rPr>
  </w:style>
  <w:style w:type="character" w:customStyle="1" w:styleId="productname1">
    <w:name w:val="product_name1"/>
    <w:rPr>
      <w:rFonts w:ascii="Arial" w:hAnsi="Arial" w:cs="Arial" w:hint="default"/>
      <w:b/>
      <w:bCs/>
      <w:sz w:val="24"/>
      <w:szCs w:val="24"/>
    </w:rPr>
  </w:style>
  <w:style w:type="character" w:customStyle="1" w:styleId="biaotizi1">
    <w:name w:val="biaotizi1"/>
    <w:qFormat/>
    <w:rPr>
      <w:color w:val="0A2656"/>
      <w:sz w:val="18"/>
      <w:szCs w:val="18"/>
      <w:u w:val="none"/>
    </w:rPr>
  </w:style>
  <w:style w:type="character" w:customStyle="1" w:styleId="text11pxbold1">
    <w:name w:val="text11pxbold1"/>
    <w:qFormat/>
    <w:rPr>
      <w:rFonts w:ascii="Arial" w:hAnsi="Arial" w:cs="Arial" w:hint="default"/>
      <w:b/>
      <w:bCs/>
      <w:color w:val="000000"/>
      <w:sz w:val="17"/>
      <w:szCs w:val="17"/>
    </w:rPr>
  </w:style>
  <w:style w:type="character" w:customStyle="1" w:styleId="xdrichtextbox">
    <w:name w:val="xdrichtextbox"/>
    <w:qFormat/>
  </w:style>
  <w:style w:type="character" w:customStyle="1" w:styleId="1ff5">
    <w:name w:val="脚注文本 字符1"/>
    <w:qFormat/>
    <w:rPr>
      <w:sz w:val="18"/>
      <w:szCs w:val="18"/>
    </w:rPr>
  </w:style>
  <w:style w:type="character" w:customStyle="1" w:styleId="font51">
    <w:name w:val="font51"/>
    <w:rPr>
      <w:rFonts w:ascii="宋体" w:eastAsia="宋体" w:hAnsi="宋体" w:cs="宋体" w:hint="eastAsia"/>
      <w:b/>
      <w:color w:val="000000"/>
      <w:sz w:val="28"/>
      <w:szCs w:val="28"/>
      <w:u w:val="none"/>
    </w:rPr>
  </w:style>
  <w:style w:type="character" w:customStyle="1" w:styleId="z21">
    <w:name w:val="z21"/>
    <w:qFormat/>
    <w:rPr>
      <w:color w:val="666666"/>
      <w:sz w:val="24"/>
      <w:szCs w:val="24"/>
    </w:rPr>
  </w:style>
  <w:style w:type="character" w:customStyle="1" w:styleId="Char1c">
    <w:name w:val="正文缩进 Char1"/>
    <w:qFormat/>
  </w:style>
  <w:style w:type="character" w:customStyle="1" w:styleId="text11px1">
    <w:name w:val="text11px1"/>
    <w:rPr>
      <w:rFonts w:ascii="Arial" w:hAnsi="Arial" w:cs="Arial" w:hint="default"/>
      <w:color w:val="000000"/>
      <w:sz w:val="17"/>
      <w:szCs w:val="17"/>
    </w:rPr>
  </w:style>
  <w:style w:type="character" w:customStyle="1" w:styleId="xh">
    <w:name w:val="xh"/>
  </w:style>
  <w:style w:type="character" w:customStyle="1" w:styleId="tpccontent">
    <w:name w:val="tpccontent"/>
  </w:style>
  <w:style w:type="character" w:customStyle="1" w:styleId="-CharChar1">
    <w:name w:val="页脚-有边框 Char Char1"/>
    <w:locked/>
    <w:rPr>
      <w:rFonts w:eastAsia="宋体"/>
      <w:kern w:val="2"/>
      <w:sz w:val="18"/>
      <w:szCs w:val="18"/>
      <w:lang w:val="en-US" w:eastAsia="zh-CN" w:bidi="ar-SA"/>
    </w:rPr>
  </w:style>
  <w:style w:type="paragraph" w:customStyle="1" w:styleId="afffffffff">
    <w:name w:val="代码"/>
    <w:basedOn w:val="ae"/>
    <w:qFormat/>
    <w:pPr>
      <w:spacing w:beforeLines="50" w:afterLines="50"/>
      <w:ind w:leftChars="400" w:left="960"/>
    </w:pPr>
    <w:rPr>
      <w:rFonts w:ascii="Courier New" w:eastAsia="楷体_GB2312" w:hAnsi="Courier New"/>
      <w:szCs w:val="21"/>
    </w:rPr>
  </w:style>
  <w:style w:type="character" w:customStyle="1" w:styleId="afffffffff0">
    <w:name w:val="正文首行缩进 字符"/>
    <w:uiPriority w:val="99"/>
    <w:semiHidden/>
  </w:style>
  <w:style w:type="character" w:customStyle="1" w:styleId="Char1d">
    <w:name w:val="正文首行缩进 Char1"/>
    <w:rPr>
      <w:kern w:val="2"/>
      <w:sz w:val="21"/>
    </w:rPr>
  </w:style>
  <w:style w:type="character" w:customStyle="1" w:styleId="Char1e">
    <w:name w:val="脚注文本 Char1"/>
    <w:rPr>
      <w:kern w:val="2"/>
      <w:sz w:val="18"/>
      <w:szCs w:val="18"/>
    </w:rPr>
  </w:style>
  <w:style w:type="paragraph" w:customStyle="1" w:styleId="CharChar1CharCharCharCharCharCharChar1">
    <w:name w:val="Char Char1 Char Char Char Char Char Char Char1"/>
    <w:basedOn w:val="ae"/>
    <w:pPr>
      <w:tabs>
        <w:tab w:val="left" w:pos="1500"/>
      </w:tabs>
    </w:pPr>
    <w:rPr>
      <w:rFonts w:ascii="Tahoma" w:hAnsi="Tahoma"/>
      <w:sz w:val="24"/>
      <w:szCs w:val="20"/>
    </w:rPr>
  </w:style>
  <w:style w:type="paragraph" w:customStyle="1" w:styleId="CharChar1111">
    <w:name w:val="Char Char1111"/>
    <w:basedOn w:val="afd"/>
    <w:rPr>
      <w:rFonts w:ascii="Tahoma" w:eastAsia="等线" w:hAnsi="Tahoma"/>
      <w:kern w:val="0"/>
      <w:sz w:val="24"/>
    </w:rPr>
  </w:style>
  <w:style w:type="paragraph" w:customStyle="1" w:styleId="chap">
    <w:name w:val="chap"/>
    <w:basedOn w:val="ae"/>
    <w:qFormat/>
    <w:pPr>
      <w:widowControl/>
      <w:ind w:right="-30"/>
    </w:pPr>
    <w:rPr>
      <w:rFonts w:ascii="Arial" w:hAnsi="Arial"/>
      <w:b/>
      <w:caps/>
      <w:kern w:val="0"/>
      <w:sz w:val="24"/>
      <w:szCs w:val="20"/>
      <w:lang w:val="fr-FR" w:eastAsia="fr-FR"/>
    </w:rPr>
  </w:style>
  <w:style w:type="paragraph" w:customStyle="1" w:styleId="afffffffff1">
    <w:name w:val="字元 字元"/>
    <w:basedOn w:val="ae"/>
    <w:pPr>
      <w:widowControl/>
      <w:spacing w:after="160" w:line="240" w:lineRule="exact"/>
      <w:jc w:val="left"/>
    </w:pPr>
    <w:rPr>
      <w:rFonts w:ascii="Verdana" w:eastAsia="仿宋_GB2312" w:hAnsi="Verdana"/>
      <w:kern w:val="0"/>
      <w:sz w:val="24"/>
      <w:szCs w:val="20"/>
      <w:lang w:eastAsia="en-US"/>
    </w:rPr>
  </w:style>
  <w:style w:type="paragraph" w:customStyle="1" w:styleId="3e">
    <w:name w:val="3"/>
    <w:basedOn w:val="ae"/>
    <w:rPr>
      <w:szCs w:val="20"/>
    </w:rPr>
  </w:style>
  <w:style w:type="paragraph" w:customStyle="1" w:styleId="CharCharCharCharCharChar">
    <w:name w:val="Char Char Char Char Char Char"/>
    <w:basedOn w:val="ae"/>
    <w:pPr>
      <w:adjustRightInd w:val="0"/>
      <w:spacing w:line="360" w:lineRule="auto"/>
    </w:pPr>
    <w:rPr>
      <w:kern w:val="0"/>
      <w:sz w:val="24"/>
      <w:szCs w:val="20"/>
    </w:rPr>
  </w:style>
  <w:style w:type="paragraph" w:customStyle="1" w:styleId="CharCharCharCharCharCharCharCharCharChar">
    <w:name w:val="Char Char Char Char Char Char Char Char Char Char"/>
    <w:basedOn w:val="ae"/>
    <w:pPr>
      <w:widowControl/>
      <w:spacing w:after="160" w:line="240" w:lineRule="exact"/>
      <w:jc w:val="left"/>
    </w:pPr>
    <w:rPr>
      <w:rFonts w:ascii="Verdana" w:hAnsi="Verdana"/>
      <w:kern w:val="0"/>
      <w:sz w:val="20"/>
      <w:szCs w:val="20"/>
      <w:lang w:eastAsia="en-US"/>
    </w:rPr>
  </w:style>
  <w:style w:type="paragraph" w:customStyle="1" w:styleId="1ff6">
    <w:name w:val="1"/>
    <w:basedOn w:val="ae"/>
    <w:next w:val="aff9"/>
    <w:rPr>
      <w:rFonts w:ascii="宋体" w:hAnsi="Courier New"/>
      <w:szCs w:val="20"/>
    </w:rPr>
  </w:style>
  <w:style w:type="paragraph" w:customStyle="1" w:styleId="1ff7">
    <w:name w:val="正文缩进1"/>
    <w:basedOn w:val="ae"/>
    <w:pPr>
      <w:autoSpaceDE w:val="0"/>
      <w:autoSpaceDN w:val="0"/>
      <w:adjustRightInd w:val="0"/>
      <w:ind w:firstLine="420"/>
      <w:jc w:val="left"/>
    </w:pPr>
    <w:rPr>
      <w:rFonts w:ascii="宋体"/>
      <w:kern w:val="0"/>
      <w:sz w:val="24"/>
      <w:szCs w:val="20"/>
    </w:rPr>
  </w:style>
  <w:style w:type="paragraph" w:customStyle="1" w:styleId="2fd">
    <w:name w:val="2"/>
    <w:basedOn w:val="ae"/>
  </w:style>
  <w:style w:type="paragraph" w:customStyle="1" w:styleId="afffffffff2">
    <w:name w:val="底端对齐"/>
    <w:basedOn w:val="ae"/>
    <w:next w:val="ae"/>
    <w:qFormat/>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e"/>
    <w:pPr>
      <w:widowControl/>
      <w:spacing w:after="160" w:line="240" w:lineRule="exact"/>
      <w:jc w:val="center"/>
    </w:pPr>
    <w:rPr>
      <w:rFonts w:ascii="宋体" w:hAnsi="宋体"/>
      <w:b/>
      <w:kern w:val="0"/>
      <w:sz w:val="30"/>
      <w:szCs w:val="30"/>
      <w:lang w:eastAsia="en-US"/>
    </w:rPr>
  </w:style>
  <w:style w:type="paragraph" w:customStyle="1" w:styleId="Pa4">
    <w:name w:val="Pa4"/>
    <w:basedOn w:val="ae"/>
    <w:next w:val="ae"/>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e"/>
    <w:uiPriority w:val="99"/>
    <w:qFormat/>
    <w:pPr>
      <w:widowControl w:val="0"/>
      <w:jc w:val="both"/>
    </w:pPr>
    <w:rPr>
      <w:kern w:val="2"/>
      <w:sz w:val="21"/>
      <w:szCs w:val="24"/>
    </w:rPr>
  </w:style>
  <w:style w:type="paragraph" w:customStyle="1" w:styleId="Style1">
    <w:name w:val="_Style 1"/>
    <w:basedOn w:val="ae"/>
    <w:qFormat/>
    <w:pPr>
      <w:ind w:firstLineChars="200" w:firstLine="420"/>
    </w:pPr>
    <w:rPr>
      <w:szCs w:val="20"/>
    </w:rPr>
  </w:style>
  <w:style w:type="paragraph" w:customStyle="1" w:styleId="1ff8">
    <w:name w:val="纯文本1"/>
    <w:basedOn w:val="ae"/>
    <w:rPr>
      <w:rFonts w:ascii="宋体" w:hAnsi="Courier New"/>
      <w:szCs w:val="20"/>
    </w:rPr>
  </w:style>
  <w:style w:type="paragraph" w:customStyle="1" w:styleId="1ff9">
    <w:name w:val="正文首行缩进1"/>
    <w:basedOn w:val="ae"/>
    <w:pPr>
      <w:spacing w:after="120"/>
      <w:ind w:firstLineChars="100" w:firstLine="420"/>
    </w:p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table" w:customStyle="1" w:styleId="TableNormal">
    <w:name w:val="Table Normal"/>
    <w:qFormat/>
    <w:rPr>
      <w:rFonts w:eastAsiaTheme="minorEastAsia"/>
    </w:rPr>
    <w:tblPr>
      <w:tblCellMar>
        <w:top w:w="0" w:type="dxa"/>
        <w:left w:w="0" w:type="dxa"/>
        <w:bottom w:w="0" w:type="dxa"/>
        <w:right w:w="0" w:type="dxa"/>
      </w:tblCellMar>
    </w:tblPr>
  </w:style>
  <w:style w:type="paragraph" w:customStyle="1" w:styleId="afffffffff3">
    <w:name w:val="事件"/>
    <w:basedOn w:val="ae"/>
    <w:qFormat/>
    <w:rsid w:val="00A52757"/>
    <w:pPr>
      <w:spacing w:after="80"/>
    </w:pPr>
    <w:rPr>
      <w:rFonts w:asciiTheme="minorHAnsi" w:eastAsiaTheme="minorEastAsia" w:hAnsiTheme="minorHAnsi" w:cstheme="minorBidi"/>
    </w:rPr>
  </w:style>
  <w:style w:type="paragraph" w:customStyle="1" w:styleId="-">
    <w:name w:val="事件 - 加粗"/>
    <w:basedOn w:val="afffffffff3"/>
    <w:qFormat/>
    <w:rsid w:val="00A52757"/>
    <w:rPr>
      <w:b/>
    </w:rPr>
  </w:style>
  <w:style w:type="character" w:customStyle="1" w:styleId="1ffa">
    <w:name w:val="占位符文本1"/>
    <w:basedOn w:val="af1"/>
    <w:uiPriority w:val="99"/>
    <w:semiHidden/>
    <w:qFormat/>
    <w:rsid w:val="00A52757"/>
    <w:rPr>
      <w:color w:val="808080"/>
    </w:rPr>
  </w:style>
  <w:style w:type="paragraph" w:customStyle="1" w:styleId="afffffffff4">
    <w:name w:val="其他信息"/>
    <w:basedOn w:val="ae"/>
    <w:qFormat/>
    <w:rsid w:val="00A52757"/>
    <w:pPr>
      <w:spacing w:after="120" w:line="336" w:lineRule="auto"/>
    </w:pPr>
    <w:rPr>
      <w:rFonts w:asciiTheme="minorHAnsi" w:eastAsiaTheme="minorEastAsia" w:hAnsiTheme="minorHAnsi" w:cstheme="minorBidi"/>
    </w:rPr>
  </w:style>
  <w:style w:type="paragraph" w:customStyle="1" w:styleId="20">
    <w:name w:val="技术需求标题2"/>
    <w:basedOn w:val="24"/>
    <w:qFormat/>
    <w:rsid w:val="003B767C"/>
    <w:pPr>
      <w:numPr>
        <w:numId w:val="28"/>
      </w:numPr>
      <w:autoSpaceDE/>
      <w:autoSpaceDN/>
      <w:snapToGrid w:val="0"/>
      <w:spacing w:before="0" w:line="360" w:lineRule="auto"/>
      <w:jc w:val="both"/>
    </w:pPr>
    <w:rPr>
      <w:rFonts w:ascii="宋体" w:eastAsia="宋体" w:hAnsi="Cambria"/>
      <w:bCs/>
      <w:sz w:val="32"/>
      <w:szCs w:val="32"/>
    </w:rPr>
  </w:style>
  <w:style w:type="paragraph" w:customStyle="1" w:styleId="32">
    <w:name w:val="技术需求标题3"/>
    <w:basedOn w:val="34"/>
    <w:qFormat/>
    <w:rsid w:val="003B767C"/>
    <w:pPr>
      <w:numPr>
        <w:ilvl w:val="1"/>
        <w:numId w:val="28"/>
      </w:numPr>
      <w:autoSpaceDE/>
      <w:autoSpaceDN/>
      <w:snapToGrid w:val="0"/>
      <w:spacing w:before="0" w:after="0" w:line="300" w:lineRule="auto"/>
      <w:jc w:val="both"/>
    </w:pPr>
    <w:rPr>
      <w:rFonts w:hAnsi="Calibri"/>
      <w:bCs/>
      <w:sz w:val="28"/>
      <w:szCs w:val="32"/>
      <w:u w:val="none"/>
    </w:rPr>
  </w:style>
  <w:style w:type="paragraph" w:customStyle="1" w:styleId="40">
    <w:name w:val="技术需求标题4"/>
    <w:basedOn w:val="45"/>
    <w:qFormat/>
    <w:rsid w:val="003B767C"/>
    <w:pPr>
      <w:numPr>
        <w:ilvl w:val="2"/>
        <w:numId w:val="28"/>
      </w:numPr>
      <w:tabs>
        <w:tab w:val="clear" w:pos="600"/>
      </w:tabs>
      <w:suppressAutoHyphens w:val="0"/>
      <w:adjustRightInd w:val="0"/>
      <w:snapToGrid w:val="0"/>
      <w:spacing w:before="0" w:after="0" w:line="300" w:lineRule="auto"/>
    </w:pPr>
    <w:rPr>
      <w:rFonts w:hAnsiTheme="majorHAnsi" w:cstheme="majorBidi"/>
      <w:b/>
      <w:bCs/>
      <w:lang w:eastAsia="zh-CN"/>
    </w:rPr>
  </w:style>
  <w:style w:type="character" w:customStyle="1" w:styleId="NormalCharacter">
    <w:name w:val="NormalCharacter"/>
    <w:semiHidden/>
    <w:rsid w:val="00104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wena@163.com" TargetMode="Externa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yperlink" Target="mailto:jowena@163.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8919111-36F7-4E2F-B73C-5FB8C7FCFF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61</Pages>
  <Words>4828</Words>
  <Characters>27522</Characters>
  <Application>Microsoft Office Word</Application>
  <DocSecurity>0</DocSecurity>
  <Lines>229</Lines>
  <Paragraphs>64</Paragraphs>
  <ScaleCrop>false</ScaleCrop>
  <Company/>
  <LinksUpToDate>false</LinksUpToDate>
  <CharactersWithSpaces>32286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128</cp:revision>
  <cp:lastPrinted>2021-03-23T00:45:00Z</cp:lastPrinted>
  <dcterms:created xsi:type="dcterms:W3CDTF">2021-05-13T01:26:00Z</dcterms:created>
  <dcterms:modified xsi:type="dcterms:W3CDTF">2021-09-18T05:34:00Z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EBEA1A9496E747F4BD25236DCB74F223</vt:lpwstr>
  </property>
</Properties>
</file>