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959B" w14:textId="77777777" w:rsidR="00BA1DC5" w:rsidRDefault="00BA1DC5">
      <w:pPr>
        <w:jc w:val="center"/>
        <w:rPr>
          <w:rFonts w:ascii="仿宋" w:eastAsia="仿宋" w:hAnsi="仿宋"/>
          <w:b/>
          <w:bCs/>
          <w:sz w:val="52"/>
          <w:szCs w:val="52"/>
        </w:rPr>
      </w:pPr>
    </w:p>
    <w:p w14:paraId="0ADD2AE3" w14:textId="77777777" w:rsidR="00BA1DC5" w:rsidRDefault="00D40F4C">
      <w:pPr>
        <w:jc w:val="center"/>
        <w:rPr>
          <w:rFonts w:ascii="仿宋" w:eastAsia="仿宋" w:hAnsi="仿宋"/>
          <w:b/>
          <w:sz w:val="52"/>
          <w:szCs w:val="52"/>
        </w:rPr>
      </w:pPr>
      <w:r>
        <w:rPr>
          <w:rFonts w:ascii="仿宋" w:eastAsia="仿宋" w:hAnsi="仿宋" w:hint="eastAsia"/>
          <w:b/>
          <w:sz w:val="52"/>
          <w:szCs w:val="52"/>
        </w:rPr>
        <w:t>北京工商大学</w:t>
      </w:r>
    </w:p>
    <w:p w14:paraId="61C2F631" w14:textId="35295671" w:rsidR="00BA1DC5" w:rsidRDefault="00CE2FD5">
      <w:pPr>
        <w:jc w:val="center"/>
        <w:rPr>
          <w:rFonts w:ascii="仿宋" w:eastAsia="仿宋" w:hAnsi="仿宋"/>
          <w:b/>
          <w:bCs/>
          <w:sz w:val="52"/>
          <w:szCs w:val="52"/>
        </w:rPr>
      </w:pPr>
      <w:r w:rsidRPr="00CE2FD5">
        <w:rPr>
          <w:rFonts w:ascii="仿宋" w:eastAsia="仿宋" w:hAnsi="仿宋" w:hint="eastAsia"/>
          <w:b/>
          <w:sz w:val="52"/>
          <w:szCs w:val="52"/>
        </w:rPr>
        <w:t>改善办学保障条件-防静电地板改造</w:t>
      </w:r>
      <w:r w:rsidR="00D40F4C">
        <w:rPr>
          <w:rFonts w:ascii="仿宋" w:eastAsia="仿宋" w:hAnsi="仿宋" w:hint="eastAsia"/>
          <w:b/>
          <w:sz w:val="52"/>
          <w:szCs w:val="52"/>
        </w:rPr>
        <w:t>项目</w:t>
      </w:r>
    </w:p>
    <w:p w14:paraId="0F6BAAB1" w14:textId="77777777" w:rsidR="00BA1DC5" w:rsidRDefault="00BA1DC5">
      <w:pPr>
        <w:jc w:val="center"/>
        <w:rPr>
          <w:rFonts w:ascii="仿宋" w:eastAsia="仿宋" w:hAnsi="仿宋"/>
          <w:b/>
          <w:bCs/>
          <w:sz w:val="52"/>
          <w:szCs w:val="52"/>
        </w:rPr>
      </w:pPr>
    </w:p>
    <w:p w14:paraId="30800991" w14:textId="67A9BAD8" w:rsidR="00BA1DC5" w:rsidRDefault="00D40F4C">
      <w:pPr>
        <w:jc w:val="center"/>
        <w:rPr>
          <w:rFonts w:ascii="仿宋" w:eastAsia="仿宋" w:hAnsi="仿宋"/>
          <w:b/>
          <w:sz w:val="36"/>
          <w:szCs w:val="32"/>
        </w:rPr>
      </w:pPr>
      <w:r>
        <w:rPr>
          <w:rFonts w:ascii="仿宋" w:eastAsia="仿宋" w:hAnsi="仿宋" w:hint="eastAsia"/>
          <w:b/>
          <w:sz w:val="36"/>
        </w:rPr>
        <w:t>招标编号：</w:t>
      </w:r>
      <w:r>
        <w:rPr>
          <w:rFonts w:ascii="仿宋" w:eastAsia="仿宋" w:hAnsi="仿宋" w:hint="eastAsia"/>
          <w:b/>
          <w:sz w:val="36"/>
          <w:szCs w:val="32"/>
        </w:rPr>
        <w:t>BIECC-</w:t>
      </w:r>
      <w:r>
        <w:rPr>
          <w:rFonts w:ascii="仿宋" w:eastAsia="仿宋" w:hAnsi="仿宋"/>
          <w:b/>
          <w:sz w:val="36"/>
          <w:szCs w:val="32"/>
        </w:rPr>
        <w:t>21</w:t>
      </w:r>
      <w:r>
        <w:rPr>
          <w:rFonts w:ascii="仿宋" w:eastAsia="仿宋" w:hAnsi="仿宋" w:hint="eastAsia"/>
          <w:b/>
          <w:sz w:val="36"/>
          <w:szCs w:val="32"/>
        </w:rPr>
        <w:t>ZB</w:t>
      </w:r>
      <w:r>
        <w:rPr>
          <w:rFonts w:ascii="仿宋" w:eastAsia="仿宋" w:hAnsi="仿宋"/>
          <w:b/>
          <w:sz w:val="36"/>
          <w:szCs w:val="32"/>
        </w:rPr>
        <w:t>08</w:t>
      </w:r>
      <w:r w:rsidR="00CE2FD5">
        <w:rPr>
          <w:rFonts w:ascii="仿宋" w:eastAsia="仿宋" w:hAnsi="仿宋"/>
          <w:b/>
          <w:sz w:val="36"/>
          <w:szCs w:val="32"/>
        </w:rPr>
        <w:t>53</w:t>
      </w:r>
    </w:p>
    <w:p w14:paraId="3AFBBB2B" w14:textId="77777777" w:rsidR="00BA1DC5" w:rsidRDefault="00BA1DC5">
      <w:pPr>
        <w:jc w:val="center"/>
        <w:rPr>
          <w:rFonts w:ascii="仿宋" w:eastAsia="仿宋" w:hAnsi="仿宋"/>
          <w:b/>
          <w:bCs/>
          <w:sz w:val="52"/>
          <w:szCs w:val="52"/>
        </w:rPr>
      </w:pPr>
    </w:p>
    <w:p w14:paraId="66484300" w14:textId="77777777" w:rsidR="00BA1DC5" w:rsidRDefault="00BA1DC5">
      <w:pPr>
        <w:jc w:val="center"/>
        <w:rPr>
          <w:rFonts w:ascii="仿宋" w:eastAsia="仿宋" w:hAnsi="仿宋"/>
          <w:b/>
          <w:bCs/>
          <w:sz w:val="52"/>
          <w:szCs w:val="52"/>
        </w:rPr>
      </w:pPr>
    </w:p>
    <w:p w14:paraId="7D3F43CB" w14:textId="77777777" w:rsidR="00BA1DC5" w:rsidRDefault="00BA1DC5">
      <w:pPr>
        <w:jc w:val="center"/>
        <w:rPr>
          <w:rFonts w:ascii="仿宋" w:eastAsia="仿宋" w:hAnsi="仿宋"/>
          <w:b/>
          <w:sz w:val="52"/>
          <w:szCs w:val="52"/>
        </w:rPr>
      </w:pPr>
    </w:p>
    <w:p w14:paraId="7F18B90E" w14:textId="77777777" w:rsidR="00BA1DC5" w:rsidRDefault="00D40F4C">
      <w:pPr>
        <w:jc w:val="center"/>
        <w:rPr>
          <w:rFonts w:ascii="仿宋" w:eastAsia="仿宋" w:hAnsi="仿宋"/>
          <w:b/>
          <w:sz w:val="72"/>
          <w:szCs w:val="72"/>
        </w:rPr>
      </w:pPr>
      <w:r>
        <w:rPr>
          <w:rFonts w:ascii="仿宋" w:eastAsia="仿宋" w:hAnsi="仿宋" w:hint="eastAsia"/>
          <w:b/>
          <w:sz w:val="72"/>
          <w:szCs w:val="72"/>
        </w:rPr>
        <w:t>招 标 文 件</w:t>
      </w:r>
    </w:p>
    <w:p w14:paraId="72804718" w14:textId="77777777" w:rsidR="00BA1DC5" w:rsidRDefault="00BA1DC5">
      <w:pPr>
        <w:ind w:firstLineChars="1000" w:firstLine="3614"/>
        <w:jc w:val="center"/>
        <w:rPr>
          <w:rFonts w:ascii="仿宋" w:eastAsia="仿宋" w:hAnsi="仿宋"/>
          <w:b/>
          <w:sz w:val="36"/>
        </w:rPr>
      </w:pPr>
    </w:p>
    <w:p w14:paraId="3E344B0C" w14:textId="77777777" w:rsidR="00BA1DC5" w:rsidRDefault="00BA1DC5">
      <w:pPr>
        <w:jc w:val="center"/>
        <w:rPr>
          <w:rFonts w:ascii="仿宋" w:eastAsia="仿宋" w:hAnsi="仿宋"/>
          <w:b/>
          <w:sz w:val="36"/>
          <w:szCs w:val="32"/>
        </w:rPr>
      </w:pPr>
    </w:p>
    <w:p w14:paraId="772FD16A" w14:textId="77777777" w:rsidR="00BA1DC5" w:rsidRDefault="00BA1DC5">
      <w:pPr>
        <w:jc w:val="center"/>
        <w:rPr>
          <w:rFonts w:ascii="仿宋" w:eastAsia="仿宋" w:hAnsi="仿宋"/>
          <w:b/>
          <w:sz w:val="52"/>
        </w:rPr>
      </w:pPr>
    </w:p>
    <w:p w14:paraId="0081C958" w14:textId="77777777" w:rsidR="00BA1DC5" w:rsidRDefault="00BA1DC5">
      <w:pPr>
        <w:rPr>
          <w:rFonts w:ascii="仿宋" w:eastAsia="仿宋" w:hAnsi="仿宋"/>
          <w:b/>
          <w:sz w:val="52"/>
        </w:rPr>
      </w:pPr>
    </w:p>
    <w:p w14:paraId="0E15F5EF" w14:textId="77777777" w:rsidR="00BA1DC5" w:rsidRDefault="00BA1DC5">
      <w:pPr>
        <w:jc w:val="center"/>
        <w:rPr>
          <w:rFonts w:ascii="仿宋" w:eastAsia="仿宋" w:hAnsi="仿宋"/>
          <w:b/>
          <w:sz w:val="52"/>
        </w:rPr>
      </w:pPr>
    </w:p>
    <w:p w14:paraId="7B8897CE" w14:textId="77777777" w:rsidR="00BA1DC5" w:rsidRDefault="00BA1DC5">
      <w:pPr>
        <w:jc w:val="center"/>
        <w:rPr>
          <w:rFonts w:ascii="仿宋" w:eastAsia="仿宋" w:hAnsi="仿宋"/>
          <w:b/>
          <w:sz w:val="52"/>
        </w:rPr>
      </w:pPr>
    </w:p>
    <w:p w14:paraId="4234B834" w14:textId="77777777" w:rsidR="00BA1DC5" w:rsidRDefault="00BA1DC5">
      <w:pPr>
        <w:jc w:val="center"/>
        <w:rPr>
          <w:rFonts w:ascii="仿宋" w:eastAsia="仿宋" w:hAnsi="仿宋"/>
          <w:b/>
          <w:sz w:val="52"/>
        </w:rPr>
      </w:pPr>
    </w:p>
    <w:p w14:paraId="7B8B7695" w14:textId="77777777" w:rsidR="00BA1DC5" w:rsidRDefault="00BA1DC5">
      <w:pPr>
        <w:jc w:val="center"/>
        <w:rPr>
          <w:rFonts w:ascii="仿宋" w:eastAsia="仿宋" w:hAnsi="仿宋"/>
          <w:b/>
          <w:sz w:val="52"/>
        </w:rPr>
      </w:pPr>
    </w:p>
    <w:p w14:paraId="30512E36" w14:textId="77777777" w:rsidR="00BA1DC5" w:rsidRDefault="00D40F4C">
      <w:pPr>
        <w:jc w:val="center"/>
        <w:rPr>
          <w:rFonts w:ascii="仿宋" w:eastAsia="仿宋" w:hAnsi="仿宋"/>
          <w:b/>
          <w:sz w:val="36"/>
          <w:szCs w:val="32"/>
        </w:rPr>
      </w:pPr>
      <w:r>
        <w:rPr>
          <w:rFonts w:ascii="仿宋" w:eastAsia="仿宋" w:hAnsi="仿宋" w:hint="eastAsia"/>
          <w:b/>
          <w:sz w:val="36"/>
          <w:szCs w:val="32"/>
        </w:rPr>
        <w:t>北京国际工程咨询有限公司</w:t>
      </w:r>
    </w:p>
    <w:p w14:paraId="35669FAA" w14:textId="2618E152" w:rsidR="00BA1DC5" w:rsidRDefault="00D40F4C">
      <w:pPr>
        <w:jc w:val="center"/>
        <w:rPr>
          <w:rFonts w:ascii="仿宋" w:eastAsia="仿宋" w:hAnsi="仿宋"/>
          <w:b/>
          <w:sz w:val="36"/>
          <w:szCs w:val="32"/>
        </w:rPr>
      </w:pPr>
      <w:r>
        <w:rPr>
          <w:rFonts w:ascii="仿宋" w:eastAsia="仿宋" w:hAnsi="仿宋" w:hint="eastAsia"/>
          <w:b/>
          <w:sz w:val="36"/>
          <w:szCs w:val="32"/>
        </w:rPr>
        <w:t>202</w:t>
      </w:r>
      <w:r>
        <w:rPr>
          <w:rFonts w:ascii="仿宋" w:eastAsia="仿宋" w:hAnsi="仿宋"/>
          <w:b/>
          <w:sz w:val="36"/>
          <w:szCs w:val="32"/>
        </w:rPr>
        <w:t>1</w:t>
      </w:r>
      <w:r>
        <w:rPr>
          <w:rFonts w:ascii="仿宋" w:eastAsia="仿宋" w:hAnsi="仿宋" w:hint="eastAsia"/>
          <w:b/>
          <w:sz w:val="36"/>
          <w:szCs w:val="32"/>
        </w:rPr>
        <w:t>年</w:t>
      </w:r>
      <w:r w:rsidR="00A41077">
        <w:rPr>
          <w:rFonts w:ascii="仿宋" w:eastAsia="仿宋" w:hAnsi="仿宋"/>
          <w:b/>
          <w:sz w:val="36"/>
          <w:szCs w:val="32"/>
        </w:rPr>
        <w:t>10</w:t>
      </w:r>
      <w:r>
        <w:rPr>
          <w:rFonts w:ascii="仿宋" w:eastAsia="仿宋" w:hAnsi="仿宋" w:hint="eastAsia"/>
          <w:b/>
          <w:sz w:val="36"/>
          <w:szCs w:val="32"/>
        </w:rPr>
        <w:t>月</w:t>
      </w:r>
    </w:p>
    <w:p w14:paraId="28CFB33E" w14:textId="77777777" w:rsidR="00BB7835" w:rsidRDefault="00D40F4C">
      <w:pPr>
        <w:spacing w:line="360" w:lineRule="auto"/>
        <w:jc w:val="center"/>
        <w:rPr>
          <w:noProof/>
        </w:rPr>
      </w:pPr>
      <w:r>
        <w:rPr>
          <w:rFonts w:ascii="仿宋" w:eastAsia="仿宋" w:hAnsi="仿宋"/>
          <w:b/>
          <w:sz w:val="32"/>
          <w:szCs w:val="32"/>
        </w:rPr>
        <w:br w:type="page"/>
      </w:r>
      <w:r w:rsidRPr="008E20EC">
        <w:rPr>
          <w:rFonts w:hint="eastAsia"/>
          <w:bCs/>
          <w:sz w:val="32"/>
          <w:szCs w:val="32"/>
        </w:rPr>
        <w:lastRenderedPageBreak/>
        <w:t xml:space="preserve"> </w:t>
      </w:r>
      <w:r w:rsidRPr="008E20EC">
        <w:rPr>
          <w:rFonts w:ascii="宋体" w:hAnsi="宋体" w:hint="eastAsia"/>
          <w:bCs/>
          <w:sz w:val="28"/>
          <w:szCs w:val="28"/>
        </w:rPr>
        <w:t>目  录</w:t>
      </w:r>
      <w:r w:rsidRPr="008E20EC">
        <w:rPr>
          <w:rFonts w:ascii="宋体" w:hAnsi="宋体"/>
          <w:bCs/>
          <w:szCs w:val="21"/>
        </w:rPr>
        <w:fldChar w:fldCharType="begin"/>
      </w:r>
      <w:r w:rsidRPr="008E20EC">
        <w:rPr>
          <w:rFonts w:ascii="宋体" w:hAnsi="宋体"/>
          <w:bCs/>
          <w:szCs w:val="21"/>
        </w:rPr>
        <w:instrText xml:space="preserve"> TOC \o "1-3" \h \z \u </w:instrText>
      </w:r>
      <w:r w:rsidRPr="008E20EC">
        <w:rPr>
          <w:rFonts w:ascii="宋体" w:hAnsi="宋体"/>
          <w:bCs/>
          <w:szCs w:val="21"/>
        </w:rPr>
        <w:fldChar w:fldCharType="separate"/>
      </w:r>
    </w:p>
    <w:p w14:paraId="431C1ABB" w14:textId="178473E8" w:rsidR="00BB7835" w:rsidRPr="00BB7835" w:rsidRDefault="00C37304">
      <w:pPr>
        <w:pStyle w:val="TOC1"/>
        <w:tabs>
          <w:tab w:val="right" w:leader="dot" w:pos="8495"/>
        </w:tabs>
        <w:rPr>
          <w:rFonts w:asciiTheme="minorHAnsi" w:eastAsiaTheme="minorEastAsia" w:hAnsiTheme="minorHAnsi" w:cstheme="minorBidi"/>
          <w:noProof/>
          <w:szCs w:val="22"/>
        </w:rPr>
      </w:pPr>
      <w:hyperlink w:anchor="_Toc84939114" w:history="1">
        <w:r w:rsidR="00BB7835" w:rsidRPr="00BB7835">
          <w:rPr>
            <w:rStyle w:val="afa"/>
            <w:rFonts w:hAnsi="宋体"/>
            <w:noProof/>
          </w:rPr>
          <w:t>第一章</w:t>
        </w:r>
        <w:r w:rsidR="00BB7835" w:rsidRPr="00BB7835">
          <w:rPr>
            <w:rStyle w:val="afa"/>
            <w:rFonts w:hAnsi="宋体"/>
            <w:noProof/>
          </w:rPr>
          <w:t xml:space="preserve">    </w:t>
        </w:r>
        <w:r w:rsidR="00BB7835" w:rsidRPr="00BB7835">
          <w:rPr>
            <w:rStyle w:val="afa"/>
            <w:rFonts w:hAnsi="宋体"/>
            <w:noProof/>
          </w:rPr>
          <w:t>投标人须知</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_Toc84939114 \h </w:instrText>
        </w:r>
        <w:r w:rsidR="00BB7835" w:rsidRPr="00BB7835">
          <w:rPr>
            <w:noProof/>
            <w:webHidden/>
          </w:rPr>
        </w:r>
        <w:r w:rsidR="00BB7835" w:rsidRPr="00BB7835">
          <w:rPr>
            <w:noProof/>
            <w:webHidden/>
          </w:rPr>
          <w:fldChar w:fldCharType="separate"/>
        </w:r>
        <w:r w:rsidR="00BB7835" w:rsidRPr="00BB7835">
          <w:rPr>
            <w:noProof/>
            <w:webHidden/>
          </w:rPr>
          <w:t>1</w:t>
        </w:r>
        <w:r w:rsidR="00BB7835" w:rsidRPr="00BB7835">
          <w:rPr>
            <w:noProof/>
            <w:webHidden/>
          </w:rPr>
          <w:fldChar w:fldCharType="end"/>
        </w:r>
      </w:hyperlink>
    </w:p>
    <w:p w14:paraId="283A3D2B" w14:textId="630FBE37"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15" w:history="1">
        <w:r w:rsidR="00BB7835" w:rsidRPr="00BB7835">
          <w:rPr>
            <w:rStyle w:val="afa"/>
            <w:rFonts w:ascii="宋体" w:hAnsi="宋体"/>
            <w:noProof/>
          </w:rPr>
          <w:t>一   说  明</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_Toc84939115 \h </w:instrText>
        </w:r>
        <w:r w:rsidR="00BB7835" w:rsidRPr="00BB7835">
          <w:rPr>
            <w:noProof/>
            <w:webHidden/>
          </w:rPr>
        </w:r>
        <w:r w:rsidR="00BB7835" w:rsidRPr="00BB7835">
          <w:rPr>
            <w:noProof/>
            <w:webHidden/>
          </w:rPr>
          <w:fldChar w:fldCharType="separate"/>
        </w:r>
        <w:r w:rsidR="00BB7835" w:rsidRPr="00BB7835">
          <w:rPr>
            <w:noProof/>
            <w:webHidden/>
          </w:rPr>
          <w:t>1</w:t>
        </w:r>
        <w:r w:rsidR="00BB7835" w:rsidRPr="00BB7835">
          <w:rPr>
            <w:noProof/>
            <w:webHidden/>
          </w:rPr>
          <w:fldChar w:fldCharType="end"/>
        </w:r>
      </w:hyperlink>
    </w:p>
    <w:p w14:paraId="5D496E2A" w14:textId="0189D904" w:rsidR="00BB7835" w:rsidRPr="00BB7835" w:rsidRDefault="00C37304">
      <w:pPr>
        <w:pStyle w:val="TOC3"/>
        <w:tabs>
          <w:tab w:val="left" w:pos="1260"/>
          <w:tab w:val="right" w:leader="dot" w:pos="8495"/>
        </w:tabs>
        <w:rPr>
          <w:rFonts w:asciiTheme="minorHAnsi" w:eastAsiaTheme="minorEastAsia" w:hAnsiTheme="minorHAnsi" w:cstheme="minorBidi"/>
          <w:noProof/>
          <w:szCs w:val="22"/>
        </w:rPr>
      </w:pPr>
      <w:hyperlink w:anchor="_Toc84939116" w:history="1">
        <w:r w:rsidR="00BB7835" w:rsidRPr="00BB7835">
          <w:rPr>
            <w:rStyle w:val="afa"/>
            <w:noProof/>
          </w:rPr>
          <w:t>1.</w:t>
        </w:r>
        <w:r w:rsidR="00BB7835" w:rsidRPr="00BB7835">
          <w:rPr>
            <w:rFonts w:asciiTheme="minorHAnsi" w:eastAsiaTheme="minorEastAsia" w:hAnsiTheme="minorHAnsi" w:cstheme="minorBidi"/>
            <w:noProof/>
            <w:szCs w:val="22"/>
          </w:rPr>
          <w:tab/>
        </w:r>
        <w:r w:rsidR="00BB7835" w:rsidRPr="00BB7835">
          <w:rPr>
            <w:rStyle w:val="afa"/>
            <w:noProof/>
          </w:rPr>
          <w:t>招标采购单位及合格的投标人</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_Toc84939116 \h </w:instrText>
        </w:r>
        <w:r w:rsidR="00BB7835" w:rsidRPr="00BB7835">
          <w:rPr>
            <w:noProof/>
            <w:webHidden/>
          </w:rPr>
        </w:r>
        <w:r w:rsidR="00BB7835" w:rsidRPr="00BB7835">
          <w:rPr>
            <w:noProof/>
            <w:webHidden/>
          </w:rPr>
          <w:fldChar w:fldCharType="separate"/>
        </w:r>
        <w:r w:rsidR="00BB7835" w:rsidRPr="00BB7835">
          <w:rPr>
            <w:noProof/>
            <w:webHidden/>
          </w:rPr>
          <w:t>1</w:t>
        </w:r>
        <w:r w:rsidR="00BB7835" w:rsidRPr="00BB7835">
          <w:rPr>
            <w:noProof/>
            <w:webHidden/>
          </w:rPr>
          <w:fldChar w:fldCharType="end"/>
        </w:r>
      </w:hyperlink>
    </w:p>
    <w:p w14:paraId="65142F67" w14:textId="75BC649A"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17" w:history="1">
        <w:r w:rsidR="00BB7835" w:rsidRPr="00BB7835">
          <w:rPr>
            <w:rStyle w:val="afa"/>
            <w:noProof/>
          </w:rPr>
          <w:t>2</w:t>
        </w:r>
        <w:r w:rsidR="00BB7835" w:rsidRPr="00BB7835">
          <w:rPr>
            <w:rStyle w:val="afa"/>
            <w:noProof/>
          </w:rPr>
          <w:t>．</w:t>
        </w:r>
        <w:r w:rsidR="00BB7835" w:rsidRPr="00BB7835">
          <w:rPr>
            <w:rFonts w:asciiTheme="minorHAnsi" w:eastAsiaTheme="minorEastAsia" w:hAnsiTheme="minorHAnsi" w:cstheme="minorBidi"/>
            <w:noProof/>
            <w:szCs w:val="22"/>
          </w:rPr>
          <w:tab/>
        </w:r>
        <w:r w:rsidR="00BB7835" w:rsidRPr="00BB7835">
          <w:rPr>
            <w:rStyle w:val="afa"/>
            <w:noProof/>
          </w:rPr>
          <w:t>资金来源</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_Toc84939117 \h </w:instrText>
        </w:r>
        <w:r w:rsidR="00BB7835" w:rsidRPr="00BB7835">
          <w:rPr>
            <w:noProof/>
            <w:webHidden/>
          </w:rPr>
        </w:r>
        <w:r w:rsidR="00BB7835" w:rsidRPr="00BB7835">
          <w:rPr>
            <w:noProof/>
            <w:webHidden/>
          </w:rPr>
          <w:fldChar w:fldCharType="separate"/>
        </w:r>
        <w:r w:rsidR="00BB7835" w:rsidRPr="00BB7835">
          <w:rPr>
            <w:noProof/>
            <w:webHidden/>
          </w:rPr>
          <w:t>1</w:t>
        </w:r>
        <w:r w:rsidR="00BB7835" w:rsidRPr="00BB7835">
          <w:rPr>
            <w:noProof/>
            <w:webHidden/>
          </w:rPr>
          <w:fldChar w:fldCharType="end"/>
        </w:r>
      </w:hyperlink>
    </w:p>
    <w:p w14:paraId="526B5CB5" w14:textId="683D95EF"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18" w:history="1">
        <w:r w:rsidR="00BB7835" w:rsidRPr="00BB7835">
          <w:rPr>
            <w:rStyle w:val="afa"/>
            <w:noProof/>
          </w:rPr>
          <w:t>3</w:t>
        </w:r>
        <w:r w:rsidR="00BB7835" w:rsidRPr="00BB7835">
          <w:rPr>
            <w:rStyle w:val="afa"/>
            <w:noProof/>
          </w:rPr>
          <w:t>．</w:t>
        </w:r>
        <w:r w:rsidR="00BB7835" w:rsidRPr="00BB7835">
          <w:rPr>
            <w:rFonts w:asciiTheme="minorHAnsi" w:eastAsiaTheme="minorEastAsia" w:hAnsiTheme="minorHAnsi" w:cstheme="minorBidi"/>
            <w:noProof/>
            <w:szCs w:val="22"/>
          </w:rPr>
          <w:tab/>
        </w:r>
        <w:r w:rsidR="00BB7835" w:rsidRPr="00BB7835">
          <w:rPr>
            <w:rStyle w:val="afa"/>
            <w:noProof/>
          </w:rPr>
          <w:t>投标范围和投标费用</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_Toc84939118 \h </w:instrText>
        </w:r>
        <w:r w:rsidR="00BB7835" w:rsidRPr="00BB7835">
          <w:rPr>
            <w:noProof/>
            <w:webHidden/>
          </w:rPr>
        </w:r>
        <w:r w:rsidR="00BB7835" w:rsidRPr="00BB7835">
          <w:rPr>
            <w:noProof/>
            <w:webHidden/>
          </w:rPr>
          <w:fldChar w:fldCharType="separate"/>
        </w:r>
        <w:r w:rsidR="00BB7835" w:rsidRPr="00BB7835">
          <w:rPr>
            <w:noProof/>
            <w:webHidden/>
          </w:rPr>
          <w:t>1</w:t>
        </w:r>
        <w:r w:rsidR="00BB7835" w:rsidRPr="00BB7835">
          <w:rPr>
            <w:noProof/>
            <w:webHidden/>
          </w:rPr>
          <w:fldChar w:fldCharType="end"/>
        </w:r>
      </w:hyperlink>
    </w:p>
    <w:p w14:paraId="7BD060DE" w14:textId="281E02CA"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19" w:history="1">
        <w:r w:rsidR="00BB7835" w:rsidRPr="00BB7835">
          <w:rPr>
            <w:rStyle w:val="afa"/>
            <w:rFonts w:ascii="宋体" w:hAnsi="宋体"/>
            <w:noProof/>
          </w:rPr>
          <w:t>二   招标文件</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_Toc84939119 \h </w:instrText>
        </w:r>
        <w:r w:rsidR="00BB7835" w:rsidRPr="00BB7835">
          <w:rPr>
            <w:noProof/>
            <w:webHidden/>
          </w:rPr>
        </w:r>
        <w:r w:rsidR="00BB7835" w:rsidRPr="00BB7835">
          <w:rPr>
            <w:noProof/>
            <w:webHidden/>
          </w:rPr>
          <w:fldChar w:fldCharType="separate"/>
        </w:r>
        <w:r w:rsidR="00BB7835" w:rsidRPr="00BB7835">
          <w:rPr>
            <w:noProof/>
            <w:webHidden/>
          </w:rPr>
          <w:t>2</w:t>
        </w:r>
        <w:r w:rsidR="00BB7835" w:rsidRPr="00BB7835">
          <w:rPr>
            <w:noProof/>
            <w:webHidden/>
          </w:rPr>
          <w:fldChar w:fldCharType="end"/>
        </w:r>
      </w:hyperlink>
    </w:p>
    <w:p w14:paraId="0421320B" w14:textId="7F93087A" w:rsidR="00BB7835" w:rsidRPr="00BB7835" w:rsidRDefault="00C37304">
      <w:pPr>
        <w:pStyle w:val="TOC3"/>
        <w:tabs>
          <w:tab w:val="left" w:pos="1260"/>
          <w:tab w:val="right" w:leader="dot" w:pos="8495"/>
        </w:tabs>
        <w:rPr>
          <w:rFonts w:asciiTheme="minorHAnsi" w:eastAsiaTheme="minorEastAsia" w:hAnsiTheme="minorHAnsi" w:cstheme="minorBidi"/>
          <w:noProof/>
          <w:szCs w:val="22"/>
        </w:rPr>
      </w:pPr>
      <w:hyperlink w:anchor="_Toc84939120" w:history="1">
        <w:r w:rsidR="00BB7835" w:rsidRPr="00BB7835">
          <w:rPr>
            <w:rStyle w:val="afa"/>
            <w:noProof/>
          </w:rPr>
          <w:t>4.</w:t>
        </w:r>
        <w:r w:rsidR="00BB7835" w:rsidRPr="00BB7835">
          <w:rPr>
            <w:rFonts w:asciiTheme="minorHAnsi" w:eastAsiaTheme="minorEastAsia" w:hAnsiTheme="minorHAnsi" w:cstheme="minorBidi"/>
            <w:noProof/>
            <w:szCs w:val="22"/>
          </w:rPr>
          <w:tab/>
        </w:r>
        <w:r w:rsidR="00BB7835" w:rsidRPr="00BB7835">
          <w:rPr>
            <w:rStyle w:val="afa"/>
            <w:noProof/>
          </w:rPr>
          <w:t>招标文件构成</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_Toc84939120 \h </w:instrText>
        </w:r>
        <w:r w:rsidR="00BB7835" w:rsidRPr="00BB7835">
          <w:rPr>
            <w:noProof/>
            <w:webHidden/>
          </w:rPr>
        </w:r>
        <w:r w:rsidR="00BB7835" w:rsidRPr="00BB7835">
          <w:rPr>
            <w:noProof/>
            <w:webHidden/>
          </w:rPr>
          <w:fldChar w:fldCharType="separate"/>
        </w:r>
        <w:r w:rsidR="00BB7835" w:rsidRPr="00BB7835">
          <w:rPr>
            <w:noProof/>
            <w:webHidden/>
          </w:rPr>
          <w:t>2</w:t>
        </w:r>
        <w:r w:rsidR="00BB7835" w:rsidRPr="00BB7835">
          <w:rPr>
            <w:noProof/>
            <w:webHidden/>
          </w:rPr>
          <w:fldChar w:fldCharType="end"/>
        </w:r>
      </w:hyperlink>
    </w:p>
    <w:p w14:paraId="08897A2F" w14:textId="6953B256" w:rsidR="00BB7835" w:rsidRPr="00BB7835" w:rsidRDefault="00C37304">
      <w:pPr>
        <w:pStyle w:val="TOC3"/>
        <w:tabs>
          <w:tab w:val="left" w:pos="1260"/>
          <w:tab w:val="right" w:leader="dot" w:pos="8495"/>
        </w:tabs>
        <w:rPr>
          <w:rFonts w:asciiTheme="minorHAnsi" w:eastAsiaTheme="minorEastAsia" w:hAnsiTheme="minorHAnsi" w:cstheme="minorBidi"/>
          <w:noProof/>
          <w:szCs w:val="22"/>
        </w:rPr>
      </w:pPr>
      <w:hyperlink w:anchor="_Toc84939121" w:history="1">
        <w:r w:rsidR="00BB7835" w:rsidRPr="00BB7835">
          <w:rPr>
            <w:rStyle w:val="afa"/>
            <w:noProof/>
          </w:rPr>
          <w:t>5.</w:t>
        </w:r>
        <w:r w:rsidR="00BB7835" w:rsidRPr="00BB7835">
          <w:rPr>
            <w:rFonts w:asciiTheme="minorHAnsi" w:eastAsiaTheme="minorEastAsia" w:hAnsiTheme="minorHAnsi" w:cstheme="minorBidi"/>
            <w:noProof/>
            <w:szCs w:val="22"/>
          </w:rPr>
          <w:tab/>
        </w:r>
        <w:r w:rsidR="00BB7835" w:rsidRPr="00BB7835">
          <w:rPr>
            <w:rStyle w:val="afa"/>
            <w:noProof/>
          </w:rPr>
          <w:t>投标人要求对招标文件的澄清</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_Toc84939121 \h </w:instrText>
        </w:r>
        <w:r w:rsidR="00BB7835" w:rsidRPr="00BB7835">
          <w:rPr>
            <w:noProof/>
            <w:webHidden/>
          </w:rPr>
        </w:r>
        <w:r w:rsidR="00BB7835" w:rsidRPr="00BB7835">
          <w:rPr>
            <w:noProof/>
            <w:webHidden/>
          </w:rPr>
          <w:fldChar w:fldCharType="separate"/>
        </w:r>
        <w:r w:rsidR="00BB7835" w:rsidRPr="00BB7835">
          <w:rPr>
            <w:noProof/>
            <w:webHidden/>
          </w:rPr>
          <w:t>3</w:t>
        </w:r>
        <w:r w:rsidR="00BB7835" w:rsidRPr="00BB7835">
          <w:rPr>
            <w:noProof/>
            <w:webHidden/>
          </w:rPr>
          <w:fldChar w:fldCharType="end"/>
        </w:r>
      </w:hyperlink>
    </w:p>
    <w:p w14:paraId="1D211AAB" w14:textId="40A3BE36" w:rsidR="00BB7835" w:rsidRPr="00BB7835" w:rsidRDefault="00C37304">
      <w:pPr>
        <w:pStyle w:val="TOC3"/>
        <w:tabs>
          <w:tab w:val="left" w:pos="1260"/>
          <w:tab w:val="right" w:leader="dot" w:pos="8495"/>
        </w:tabs>
        <w:rPr>
          <w:rFonts w:asciiTheme="minorHAnsi" w:eastAsiaTheme="minorEastAsia" w:hAnsiTheme="minorHAnsi" w:cstheme="minorBidi"/>
          <w:noProof/>
          <w:szCs w:val="22"/>
        </w:rPr>
      </w:pPr>
      <w:hyperlink w:anchor="_Toc84939122" w:history="1">
        <w:r w:rsidR="00BB7835" w:rsidRPr="00BB7835">
          <w:rPr>
            <w:rStyle w:val="afa"/>
            <w:noProof/>
          </w:rPr>
          <w:t>6.</w:t>
        </w:r>
        <w:r w:rsidR="00BB7835" w:rsidRPr="00BB7835">
          <w:rPr>
            <w:rFonts w:asciiTheme="minorHAnsi" w:eastAsiaTheme="minorEastAsia" w:hAnsiTheme="minorHAnsi" w:cstheme="minorBidi"/>
            <w:noProof/>
            <w:szCs w:val="22"/>
          </w:rPr>
          <w:tab/>
        </w:r>
        <w:r w:rsidR="00BB7835" w:rsidRPr="00BB7835">
          <w:rPr>
            <w:rStyle w:val="afa"/>
            <w:noProof/>
          </w:rPr>
          <w:t>招标采购单位对招标文件的澄清或修改</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_Toc84939122 \h </w:instrText>
        </w:r>
        <w:r w:rsidR="00BB7835" w:rsidRPr="00BB7835">
          <w:rPr>
            <w:noProof/>
            <w:webHidden/>
          </w:rPr>
        </w:r>
        <w:r w:rsidR="00BB7835" w:rsidRPr="00BB7835">
          <w:rPr>
            <w:noProof/>
            <w:webHidden/>
          </w:rPr>
          <w:fldChar w:fldCharType="separate"/>
        </w:r>
        <w:r w:rsidR="00BB7835" w:rsidRPr="00BB7835">
          <w:rPr>
            <w:noProof/>
            <w:webHidden/>
          </w:rPr>
          <w:t>3</w:t>
        </w:r>
        <w:r w:rsidR="00BB7835" w:rsidRPr="00BB7835">
          <w:rPr>
            <w:noProof/>
            <w:webHidden/>
          </w:rPr>
          <w:fldChar w:fldCharType="end"/>
        </w:r>
      </w:hyperlink>
    </w:p>
    <w:p w14:paraId="1A08D170" w14:textId="3D6E633E"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23" w:history="1">
        <w:r w:rsidR="00BB7835" w:rsidRPr="00BB7835">
          <w:rPr>
            <w:rStyle w:val="afa"/>
            <w:rFonts w:ascii="宋体" w:hAnsi="宋体"/>
            <w:noProof/>
          </w:rPr>
          <w:t>三   投标文件的编制</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_Toc84939123 \h </w:instrText>
        </w:r>
        <w:r w:rsidR="00BB7835" w:rsidRPr="00BB7835">
          <w:rPr>
            <w:noProof/>
            <w:webHidden/>
          </w:rPr>
        </w:r>
        <w:r w:rsidR="00BB7835" w:rsidRPr="00BB7835">
          <w:rPr>
            <w:noProof/>
            <w:webHidden/>
          </w:rPr>
          <w:fldChar w:fldCharType="separate"/>
        </w:r>
        <w:r w:rsidR="00BB7835" w:rsidRPr="00BB7835">
          <w:rPr>
            <w:noProof/>
            <w:webHidden/>
          </w:rPr>
          <w:t>3</w:t>
        </w:r>
        <w:r w:rsidR="00BB7835" w:rsidRPr="00BB7835">
          <w:rPr>
            <w:noProof/>
            <w:webHidden/>
          </w:rPr>
          <w:fldChar w:fldCharType="end"/>
        </w:r>
      </w:hyperlink>
    </w:p>
    <w:p w14:paraId="5F577BD2" w14:textId="78F28608" w:rsidR="00BB7835" w:rsidRPr="00BB7835" w:rsidRDefault="00C37304">
      <w:pPr>
        <w:pStyle w:val="TOC3"/>
        <w:tabs>
          <w:tab w:val="left" w:pos="1260"/>
          <w:tab w:val="right" w:leader="dot" w:pos="8495"/>
        </w:tabs>
        <w:rPr>
          <w:rFonts w:asciiTheme="minorHAnsi" w:eastAsiaTheme="minorEastAsia" w:hAnsiTheme="minorHAnsi" w:cstheme="minorBidi"/>
          <w:noProof/>
          <w:szCs w:val="22"/>
        </w:rPr>
      </w:pPr>
      <w:hyperlink w:anchor="_Toc84939124" w:history="1">
        <w:r w:rsidR="00BB7835" w:rsidRPr="00BB7835">
          <w:rPr>
            <w:rStyle w:val="afa"/>
            <w:noProof/>
          </w:rPr>
          <w:t>7.</w:t>
        </w:r>
        <w:r w:rsidR="00BB7835" w:rsidRPr="00BB7835">
          <w:rPr>
            <w:rFonts w:asciiTheme="minorHAnsi" w:eastAsiaTheme="minorEastAsia" w:hAnsiTheme="minorHAnsi" w:cstheme="minorBidi"/>
            <w:noProof/>
            <w:szCs w:val="22"/>
          </w:rPr>
          <w:tab/>
        </w:r>
        <w:r w:rsidR="00BB7835" w:rsidRPr="00BB7835">
          <w:rPr>
            <w:rStyle w:val="afa"/>
            <w:noProof/>
          </w:rPr>
          <w:t>投标语言及投标文件中计量单位的使用</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_Toc84939124 \h </w:instrText>
        </w:r>
        <w:r w:rsidR="00BB7835" w:rsidRPr="00BB7835">
          <w:rPr>
            <w:noProof/>
            <w:webHidden/>
          </w:rPr>
        </w:r>
        <w:r w:rsidR="00BB7835" w:rsidRPr="00BB7835">
          <w:rPr>
            <w:noProof/>
            <w:webHidden/>
          </w:rPr>
          <w:fldChar w:fldCharType="separate"/>
        </w:r>
        <w:r w:rsidR="00BB7835" w:rsidRPr="00BB7835">
          <w:rPr>
            <w:noProof/>
            <w:webHidden/>
          </w:rPr>
          <w:t>3</w:t>
        </w:r>
        <w:r w:rsidR="00BB7835" w:rsidRPr="00BB7835">
          <w:rPr>
            <w:noProof/>
            <w:webHidden/>
          </w:rPr>
          <w:fldChar w:fldCharType="end"/>
        </w:r>
      </w:hyperlink>
    </w:p>
    <w:p w14:paraId="3A3601BA" w14:textId="72120CDD" w:rsidR="00BB7835" w:rsidRPr="00BB7835" w:rsidRDefault="00C37304">
      <w:pPr>
        <w:pStyle w:val="TOC3"/>
        <w:tabs>
          <w:tab w:val="left" w:pos="1260"/>
          <w:tab w:val="right" w:leader="dot" w:pos="8495"/>
        </w:tabs>
        <w:rPr>
          <w:rFonts w:asciiTheme="minorHAnsi" w:eastAsiaTheme="minorEastAsia" w:hAnsiTheme="minorHAnsi" w:cstheme="minorBidi"/>
          <w:noProof/>
          <w:szCs w:val="22"/>
        </w:rPr>
      </w:pPr>
      <w:hyperlink w:anchor="_Toc84939125" w:history="1">
        <w:r w:rsidR="00BB7835" w:rsidRPr="00BB7835">
          <w:rPr>
            <w:rStyle w:val="afa"/>
            <w:noProof/>
          </w:rPr>
          <w:t>8.</w:t>
        </w:r>
        <w:r w:rsidR="00BB7835" w:rsidRPr="00BB7835">
          <w:rPr>
            <w:rFonts w:asciiTheme="minorHAnsi" w:eastAsiaTheme="minorEastAsia" w:hAnsiTheme="minorHAnsi" w:cstheme="minorBidi"/>
            <w:noProof/>
            <w:szCs w:val="22"/>
          </w:rPr>
          <w:tab/>
        </w:r>
        <w:r w:rsidR="00BB7835" w:rsidRPr="00BB7835">
          <w:rPr>
            <w:rStyle w:val="afa"/>
            <w:noProof/>
          </w:rPr>
          <w:t>投标文件构成</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_Toc84939125 \h </w:instrText>
        </w:r>
        <w:r w:rsidR="00BB7835" w:rsidRPr="00BB7835">
          <w:rPr>
            <w:noProof/>
            <w:webHidden/>
          </w:rPr>
        </w:r>
        <w:r w:rsidR="00BB7835" w:rsidRPr="00BB7835">
          <w:rPr>
            <w:noProof/>
            <w:webHidden/>
          </w:rPr>
          <w:fldChar w:fldCharType="separate"/>
        </w:r>
        <w:r w:rsidR="00BB7835" w:rsidRPr="00BB7835">
          <w:rPr>
            <w:noProof/>
            <w:webHidden/>
          </w:rPr>
          <w:t>4</w:t>
        </w:r>
        <w:r w:rsidR="00BB7835" w:rsidRPr="00BB7835">
          <w:rPr>
            <w:noProof/>
            <w:webHidden/>
          </w:rPr>
          <w:fldChar w:fldCharType="end"/>
        </w:r>
      </w:hyperlink>
    </w:p>
    <w:p w14:paraId="44ED1FA0" w14:textId="36E3EA45" w:rsidR="00BB7835" w:rsidRPr="00BB7835" w:rsidRDefault="00C37304">
      <w:pPr>
        <w:pStyle w:val="TOC3"/>
        <w:tabs>
          <w:tab w:val="left" w:pos="1260"/>
          <w:tab w:val="right" w:leader="dot" w:pos="8495"/>
        </w:tabs>
        <w:rPr>
          <w:rFonts w:asciiTheme="minorHAnsi" w:eastAsiaTheme="minorEastAsia" w:hAnsiTheme="minorHAnsi" w:cstheme="minorBidi"/>
          <w:noProof/>
          <w:szCs w:val="22"/>
        </w:rPr>
      </w:pPr>
      <w:hyperlink w:anchor="_Toc84939126" w:history="1">
        <w:r w:rsidR="00BB7835" w:rsidRPr="00BB7835">
          <w:rPr>
            <w:rStyle w:val="afa"/>
            <w:noProof/>
          </w:rPr>
          <w:t>9.</w:t>
        </w:r>
        <w:r w:rsidR="00BB7835" w:rsidRPr="00BB7835">
          <w:rPr>
            <w:rFonts w:asciiTheme="minorHAnsi" w:eastAsiaTheme="minorEastAsia" w:hAnsiTheme="minorHAnsi" w:cstheme="minorBidi"/>
            <w:noProof/>
            <w:szCs w:val="22"/>
          </w:rPr>
          <w:tab/>
        </w:r>
        <w:r w:rsidR="00BB7835" w:rsidRPr="00BB7835">
          <w:rPr>
            <w:rStyle w:val="afa"/>
            <w:noProof/>
          </w:rPr>
          <w:t>证明货物和服务的合格性和符合招标文件规定的文件</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_Toc84939126 \h </w:instrText>
        </w:r>
        <w:r w:rsidR="00BB7835" w:rsidRPr="00BB7835">
          <w:rPr>
            <w:noProof/>
            <w:webHidden/>
          </w:rPr>
        </w:r>
        <w:r w:rsidR="00BB7835" w:rsidRPr="00BB7835">
          <w:rPr>
            <w:noProof/>
            <w:webHidden/>
          </w:rPr>
          <w:fldChar w:fldCharType="separate"/>
        </w:r>
        <w:r w:rsidR="00BB7835" w:rsidRPr="00BB7835">
          <w:rPr>
            <w:noProof/>
            <w:webHidden/>
          </w:rPr>
          <w:t>5</w:t>
        </w:r>
        <w:r w:rsidR="00BB7835" w:rsidRPr="00BB7835">
          <w:rPr>
            <w:noProof/>
            <w:webHidden/>
          </w:rPr>
          <w:fldChar w:fldCharType="end"/>
        </w:r>
      </w:hyperlink>
    </w:p>
    <w:p w14:paraId="57E31BE8" w14:textId="21A9CCE9"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27" w:history="1">
        <w:r w:rsidR="00BB7835" w:rsidRPr="00BB7835">
          <w:rPr>
            <w:rStyle w:val="afa"/>
            <w:noProof/>
          </w:rPr>
          <w:t>10.</w:t>
        </w:r>
        <w:r w:rsidR="00BB7835" w:rsidRPr="00BB7835">
          <w:rPr>
            <w:rFonts w:asciiTheme="minorHAnsi" w:eastAsiaTheme="minorEastAsia" w:hAnsiTheme="minorHAnsi" w:cstheme="minorBidi"/>
            <w:noProof/>
            <w:szCs w:val="22"/>
          </w:rPr>
          <w:tab/>
        </w:r>
        <w:r w:rsidR="00BB7835" w:rsidRPr="00BB7835">
          <w:rPr>
            <w:rStyle w:val="afa"/>
            <w:noProof/>
          </w:rPr>
          <w:t>投标报价</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_Toc84939127 \h </w:instrText>
        </w:r>
        <w:r w:rsidR="00BB7835" w:rsidRPr="00BB7835">
          <w:rPr>
            <w:noProof/>
            <w:webHidden/>
          </w:rPr>
        </w:r>
        <w:r w:rsidR="00BB7835" w:rsidRPr="00BB7835">
          <w:rPr>
            <w:noProof/>
            <w:webHidden/>
          </w:rPr>
          <w:fldChar w:fldCharType="separate"/>
        </w:r>
        <w:r w:rsidR="00BB7835" w:rsidRPr="00BB7835">
          <w:rPr>
            <w:noProof/>
            <w:webHidden/>
          </w:rPr>
          <w:t>5</w:t>
        </w:r>
        <w:r w:rsidR="00BB7835" w:rsidRPr="00BB7835">
          <w:rPr>
            <w:noProof/>
            <w:webHidden/>
          </w:rPr>
          <w:fldChar w:fldCharType="end"/>
        </w:r>
      </w:hyperlink>
    </w:p>
    <w:p w14:paraId="3EB28ADE" w14:textId="2E456E7A"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28" w:history="1">
        <w:r w:rsidR="00BB7835" w:rsidRPr="00BB7835">
          <w:rPr>
            <w:rStyle w:val="afa"/>
            <w:noProof/>
          </w:rPr>
          <w:t>11.</w:t>
        </w:r>
        <w:r w:rsidR="00BB7835" w:rsidRPr="00BB7835">
          <w:rPr>
            <w:rFonts w:asciiTheme="minorHAnsi" w:eastAsiaTheme="minorEastAsia" w:hAnsiTheme="minorHAnsi" w:cstheme="minorBidi"/>
            <w:noProof/>
            <w:szCs w:val="22"/>
          </w:rPr>
          <w:tab/>
        </w:r>
        <w:r w:rsidR="00BB7835" w:rsidRPr="00BB7835">
          <w:rPr>
            <w:rStyle w:val="afa"/>
            <w:noProof/>
          </w:rPr>
          <w:t>投标保证金</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_Toc84939128 \h </w:instrText>
        </w:r>
        <w:r w:rsidR="00BB7835" w:rsidRPr="00BB7835">
          <w:rPr>
            <w:noProof/>
            <w:webHidden/>
          </w:rPr>
        </w:r>
        <w:r w:rsidR="00BB7835" w:rsidRPr="00BB7835">
          <w:rPr>
            <w:noProof/>
            <w:webHidden/>
          </w:rPr>
          <w:fldChar w:fldCharType="separate"/>
        </w:r>
        <w:r w:rsidR="00BB7835" w:rsidRPr="00BB7835">
          <w:rPr>
            <w:noProof/>
            <w:webHidden/>
          </w:rPr>
          <w:t>6</w:t>
        </w:r>
        <w:r w:rsidR="00BB7835" w:rsidRPr="00BB7835">
          <w:rPr>
            <w:noProof/>
            <w:webHidden/>
          </w:rPr>
          <w:fldChar w:fldCharType="end"/>
        </w:r>
      </w:hyperlink>
    </w:p>
    <w:p w14:paraId="62863C97" w14:textId="36CBFF96"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29" w:history="1">
        <w:r w:rsidR="00BB7835" w:rsidRPr="00BB7835">
          <w:rPr>
            <w:rStyle w:val="afa"/>
            <w:noProof/>
          </w:rPr>
          <w:t>12.</w:t>
        </w:r>
        <w:r w:rsidR="00BB7835" w:rsidRPr="00BB7835">
          <w:rPr>
            <w:rFonts w:asciiTheme="minorHAnsi" w:eastAsiaTheme="minorEastAsia" w:hAnsiTheme="minorHAnsi" w:cstheme="minorBidi"/>
            <w:noProof/>
            <w:szCs w:val="22"/>
          </w:rPr>
          <w:tab/>
        </w:r>
        <w:r w:rsidR="00BB7835" w:rsidRPr="00BB7835">
          <w:rPr>
            <w:rStyle w:val="afa"/>
            <w:noProof/>
          </w:rPr>
          <w:t>投标有效期</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_Toc84939129 \h </w:instrText>
        </w:r>
        <w:r w:rsidR="00BB7835" w:rsidRPr="00BB7835">
          <w:rPr>
            <w:noProof/>
            <w:webHidden/>
          </w:rPr>
        </w:r>
        <w:r w:rsidR="00BB7835" w:rsidRPr="00BB7835">
          <w:rPr>
            <w:noProof/>
            <w:webHidden/>
          </w:rPr>
          <w:fldChar w:fldCharType="separate"/>
        </w:r>
        <w:r w:rsidR="00BB7835" w:rsidRPr="00BB7835">
          <w:rPr>
            <w:noProof/>
            <w:webHidden/>
          </w:rPr>
          <w:t>7</w:t>
        </w:r>
        <w:r w:rsidR="00BB7835" w:rsidRPr="00BB7835">
          <w:rPr>
            <w:noProof/>
            <w:webHidden/>
          </w:rPr>
          <w:fldChar w:fldCharType="end"/>
        </w:r>
      </w:hyperlink>
    </w:p>
    <w:p w14:paraId="52CF53CE" w14:textId="73E22790"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30" w:history="1">
        <w:r w:rsidR="00BB7835" w:rsidRPr="00BB7835">
          <w:rPr>
            <w:rStyle w:val="afa"/>
            <w:noProof/>
          </w:rPr>
          <w:t>13.</w:t>
        </w:r>
        <w:r w:rsidR="00BB7835" w:rsidRPr="00BB7835">
          <w:rPr>
            <w:rFonts w:asciiTheme="minorHAnsi" w:eastAsiaTheme="minorEastAsia" w:hAnsiTheme="minorHAnsi" w:cstheme="minorBidi"/>
            <w:noProof/>
            <w:szCs w:val="22"/>
          </w:rPr>
          <w:tab/>
        </w:r>
        <w:r w:rsidR="00BB7835" w:rsidRPr="00BB7835">
          <w:rPr>
            <w:rStyle w:val="afa"/>
            <w:noProof/>
          </w:rPr>
          <w:t>投标文件的签署及规定</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_Toc84939130 \h </w:instrText>
        </w:r>
        <w:r w:rsidR="00BB7835" w:rsidRPr="00BB7835">
          <w:rPr>
            <w:noProof/>
            <w:webHidden/>
          </w:rPr>
        </w:r>
        <w:r w:rsidR="00BB7835" w:rsidRPr="00BB7835">
          <w:rPr>
            <w:noProof/>
            <w:webHidden/>
          </w:rPr>
          <w:fldChar w:fldCharType="separate"/>
        </w:r>
        <w:r w:rsidR="00BB7835" w:rsidRPr="00BB7835">
          <w:rPr>
            <w:noProof/>
            <w:webHidden/>
          </w:rPr>
          <w:t>7</w:t>
        </w:r>
        <w:r w:rsidR="00BB7835" w:rsidRPr="00BB7835">
          <w:rPr>
            <w:noProof/>
            <w:webHidden/>
          </w:rPr>
          <w:fldChar w:fldCharType="end"/>
        </w:r>
      </w:hyperlink>
    </w:p>
    <w:p w14:paraId="76CEF5B3" w14:textId="65E30947"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31" w:history="1">
        <w:r w:rsidR="00BB7835" w:rsidRPr="00BB7835">
          <w:rPr>
            <w:rStyle w:val="afa"/>
            <w:rFonts w:ascii="宋体" w:hAnsi="宋体"/>
            <w:noProof/>
          </w:rPr>
          <w:t>四   投标文件的递交</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_Toc84939131 \h </w:instrText>
        </w:r>
        <w:r w:rsidR="00BB7835" w:rsidRPr="00BB7835">
          <w:rPr>
            <w:noProof/>
            <w:webHidden/>
          </w:rPr>
        </w:r>
        <w:r w:rsidR="00BB7835" w:rsidRPr="00BB7835">
          <w:rPr>
            <w:noProof/>
            <w:webHidden/>
          </w:rPr>
          <w:fldChar w:fldCharType="separate"/>
        </w:r>
        <w:r w:rsidR="00BB7835" w:rsidRPr="00BB7835">
          <w:rPr>
            <w:noProof/>
            <w:webHidden/>
          </w:rPr>
          <w:t>8</w:t>
        </w:r>
        <w:r w:rsidR="00BB7835" w:rsidRPr="00BB7835">
          <w:rPr>
            <w:noProof/>
            <w:webHidden/>
          </w:rPr>
          <w:fldChar w:fldCharType="end"/>
        </w:r>
      </w:hyperlink>
    </w:p>
    <w:p w14:paraId="7CB4DB7F" w14:textId="2E3180EE"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32" w:history="1">
        <w:r w:rsidR="00BB7835" w:rsidRPr="00BB7835">
          <w:rPr>
            <w:rStyle w:val="afa"/>
            <w:noProof/>
          </w:rPr>
          <w:t>14.</w:t>
        </w:r>
        <w:r w:rsidR="00BB7835" w:rsidRPr="00BB7835">
          <w:rPr>
            <w:rFonts w:asciiTheme="minorHAnsi" w:eastAsiaTheme="minorEastAsia" w:hAnsiTheme="minorHAnsi" w:cstheme="minorBidi"/>
            <w:noProof/>
            <w:szCs w:val="22"/>
          </w:rPr>
          <w:tab/>
        </w:r>
        <w:r w:rsidR="00BB7835" w:rsidRPr="00BB7835">
          <w:rPr>
            <w:rStyle w:val="afa"/>
            <w:noProof/>
          </w:rPr>
          <w:t>投标文件的密封和标记</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_Toc84939132 \h </w:instrText>
        </w:r>
        <w:r w:rsidR="00BB7835" w:rsidRPr="00BB7835">
          <w:rPr>
            <w:noProof/>
            <w:webHidden/>
          </w:rPr>
        </w:r>
        <w:r w:rsidR="00BB7835" w:rsidRPr="00BB7835">
          <w:rPr>
            <w:noProof/>
            <w:webHidden/>
          </w:rPr>
          <w:fldChar w:fldCharType="separate"/>
        </w:r>
        <w:r w:rsidR="00BB7835" w:rsidRPr="00BB7835">
          <w:rPr>
            <w:noProof/>
            <w:webHidden/>
          </w:rPr>
          <w:t>8</w:t>
        </w:r>
        <w:r w:rsidR="00BB7835" w:rsidRPr="00BB7835">
          <w:rPr>
            <w:noProof/>
            <w:webHidden/>
          </w:rPr>
          <w:fldChar w:fldCharType="end"/>
        </w:r>
      </w:hyperlink>
    </w:p>
    <w:p w14:paraId="41558090" w14:textId="703E250F"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33" w:history="1">
        <w:r w:rsidR="00BB7835" w:rsidRPr="00BB7835">
          <w:rPr>
            <w:rStyle w:val="afa"/>
            <w:noProof/>
          </w:rPr>
          <w:t>15.</w:t>
        </w:r>
        <w:r w:rsidR="00BB7835" w:rsidRPr="00BB7835">
          <w:rPr>
            <w:rFonts w:asciiTheme="minorHAnsi" w:eastAsiaTheme="minorEastAsia" w:hAnsiTheme="minorHAnsi" w:cstheme="minorBidi"/>
            <w:noProof/>
            <w:szCs w:val="22"/>
          </w:rPr>
          <w:tab/>
        </w:r>
        <w:r w:rsidR="00BB7835" w:rsidRPr="00BB7835">
          <w:rPr>
            <w:rStyle w:val="afa"/>
            <w:noProof/>
          </w:rPr>
          <w:t>投标截止期</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_Toc84939133 \h </w:instrText>
        </w:r>
        <w:r w:rsidR="00BB7835" w:rsidRPr="00BB7835">
          <w:rPr>
            <w:noProof/>
            <w:webHidden/>
          </w:rPr>
        </w:r>
        <w:r w:rsidR="00BB7835" w:rsidRPr="00BB7835">
          <w:rPr>
            <w:noProof/>
            <w:webHidden/>
          </w:rPr>
          <w:fldChar w:fldCharType="separate"/>
        </w:r>
        <w:r w:rsidR="00BB7835" w:rsidRPr="00BB7835">
          <w:rPr>
            <w:noProof/>
            <w:webHidden/>
          </w:rPr>
          <w:t>9</w:t>
        </w:r>
        <w:r w:rsidR="00BB7835" w:rsidRPr="00BB7835">
          <w:rPr>
            <w:noProof/>
            <w:webHidden/>
          </w:rPr>
          <w:fldChar w:fldCharType="end"/>
        </w:r>
      </w:hyperlink>
    </w:p>
    <w:p w14:paraId="0831DDAC" w14:textId="2FE78D9C"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34" w:history="1">
        <w:r w:rsidR="00BB7835" w:rsidRPr="00BB7835">
          <w:rPr>
            <w:rStyle w:val="afa"/>
            <w:noProof/>
          </w:rPr>
          <w:t>16.</w:t>
        </w:r>
        <w:r w:rsidR="00BB7835" w:rsidRPr="00BB7835">
          <w:rPr>
            <w:rFonts w:asciiTheme="minorHAnsi" w:eastAsiaTheme="minorEastAsia" w:hAnsiTheme="minorHAnsi" w:cstheme="minorBidi"/>
            <w:noProof/>
            <w:szCs w:val="22"/>
          </w:rPr>
          <w:tab/>
        </w:r>
        <w:r w:rsidR="00BB7835" w:rsidRPr="00BB7835">
          <w:rPr>
            <w:rStyle w:val="afa"/>
            <w:noProof/>
          </w:rPr>
          <w:t>投标文件的修改、补充与撤回</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_Toc84939134 \h </w:instrText>
        </w:r>
        <w:r w:rsidR="00BB7835" w:rsidRPr="00BB7835">
          <w:rPr>
            <w:noProof/>
            <w:webHidden/>
          </w:rPr>
        </w:r>
        <w:r w:rsidR="00BB7835" w:rsidRPr="00BB7835">
          <w:rPr>
            <w:noProof/>
            <w:webHidden/>
          </w:rPr>
          <w:fldChar w:fldCharType="separate"/>
        </w:r>
        <w:r w:rsidR="00BB7835" w:rsidRPr="00BB7835">
          <w:rPr>
            <w:noProof/>
            <w:webHidden/>
          </w:rPr>
          <w:t>9</w:t>
        </w:r>
        <w:r w:rsidR="00BB7835" w:rsidRPr="00BB7835">
          <w:rPr>
            <w:noProof/>
            <w:webHidden/>
          </w:rPr>
          <w:fldChar w:fldCharType="end"/>
        </w:r>
      </w:hyperlink>
    </w:p>
    <w:p w14:paraId="7C11BC4A" w14:textId="240F1398"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35" w:history="1">
        <w:r w:rsidR="00BB7835" w:rsidRPr="00BB7835">
          <w:rPr>
            <w:rStyle w:val="afa"/>
            <w:rFonts w:ascii="宋体" w:hAnsi="宋体"/>
            <w:noProof/>
          </w:rPr>
          <w:t>五   开标及评标</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_Toc84939135 \h </w:instrText>
        </w:r>
        <w:r w:rsidR="00BB7835" w:rsidRPr="00BB7835">
          <w:rPr>
            <w:noProof/>
            <w:webHidden/>
          </w:rPr>
        </w:r>
        <w:r w:rsidR="00BB7835" w:rsidRPr="00BB7835">
          <w:rPr>
            <w:noProof/>
            <w:webHidden/>
          </w:rPr>
          <w:fldChar w:fldCharType="separate"/>
        </w:r>
        <w:r w:rsidR="00BB7835" w:rsidRPr="00BB7835">
          <w:rPr>
            <w:noProof/>
            <w:webHidden/>
          </w:rPr>
          <w:t>10</w:t>
        </w:r>
        <w:r w:rsidR="00BB7835" w:rsidRPr="00BB7835">
          <w:rPr>
            <w:noProof/>
            <w:webHidden/>
          </w:rPr>
          <w:fldChar w:fldCharType="end"/>
        </w:r>
      </w:hyperlink>
    </w:p>
    <w:p w14:paraId="4F71548C" w14:textId="1964AF78"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36" w:history="1">
        <w:r w:rsidR="00BB7835" w:rsidRPr="00BB7835">
          <w:rPr>
            <w:rStyle w:val="afa"/>
            <w:noProof/>
          </w:rPr>
          <w:t>17.</w:t>
        </w:r>
        <w:r w:rsidR="00BB7835" w:rsidRPr="00BB7835">
          <w:rPr>
            <w:rFonts w:asciiTheme="minorHAnsi" w:eastAsiaTheme="minorEastAsia" w:hAnsiTheme="minorHAnsi" w:cstheme="minorBidi"/>
            <w:noProof/>
            <w:szCs w:val="22"/>
          </w:rPr>
          <w:tab/>
        </w:r>
        <w:r w:rsidR="00BB7835" w:rsidRPr="00BB7835">
          <w:rPr>
            <w:rStyle w:val="afa"/>
            <w:noProof/>
          </w:rPr>
          <w:t>开标</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_Toc84939136 \h </w:instrText>
        </w:r>
        <w:r w:rsidR="00BB7835" w:rsidRPr="00BB7835">
          <w:rPr>
            <w:noProof/>
            <w:webHidden/>
          </w:rPr>
        </w:r>
        <w:r w:rsidR="00BB7835" w:rsidRPr="00BB7835">
          <w:rPr>
            <w:noProof/>
            <w:webHidden/>
          </w:rPr>
          <w:fldChar w:fldCharType="separate"/>
        </w:r>
        <w:r w:rsidR="00BB7835" w:rsidRPr="00BB7835">
          <w:rPr>
            <w:noProof/>
            <w:webHidden/>
          </w:rPr>
          <w:t>10</w:t>
        </w:r>
        <w:r w:rsidR="00BB7835" w:rsidRPr="00BB7835">
          <w:rPr>
            <w:noProof/>
            <w:webHidden/>
          </w:rPr>
          <w:fldChar w:fldCharType="end"/>
        </w:r>
      </w:hyperlink>
    </w:p>
    <w:p w14:paraId="49C56DD4" w14:textId="0539BAB7"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37" w:history="1">
        <w:r w:rsidR="00BB7835" w:rsidRPr="00BB7835">
          <w:rPr>
            <w:rStyle w:val="afa"/>
            <w:noProof/>
          </w:rPr>
          <w:t>18.</w:t>
        </w:r>
        <w:r w:rsidR="00BB7835" w:rsidRPr="00BB7835">
          <w:rPr>
            <w:rFonts w:asciiTheme="minorHAnsi" w:eastAsiaTheme="minorEastAsia" w:hAnsiTheme="minorHAnsi" w:cstheme="minorBidi"/>
            <w:noProof/>
            <w:szCs w:val="22"/>
          </w:rPr>
          <w:tab/>
        </w:r>
        <w:r w:rsidR="00BB7835" w:rsidRPr="00BB7835">
          <w:rPr>
            <w:rStyle w:val="afa"/>
            <w:noProof/>
          </w:rPr>
          <w:t>组建评标委员会</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_Toc84939137 \h </w:instrText>
        </w:r>
        <w:r w:rsidR="00BB7835" w:rsidRPr="00BB7835">
          <w:rPr>
            <w:noProof/>
            <w:webHidden/>
          </w:rPr>
        </w:r>
        <w:r w:rsidR="00BB7835" w:rsidRPr="00BB7835">
          <w:rPr>
            <w:noProof/>
            <w:webHidden/>
          </w:rPr>
          <w:fldChar w:fldCharType="separate"/>
        </w:r>
        <w:r w:rsidR="00BB7835" w:rsidRPr="00BB7835">
          <w:rPr>
            <w:noProof/>
            <w:webHidden/>
          </w:rPr>
          <w:t>10</w:t>
        </w:r>
        <w:r w:rsidR="00BB7835" w:rsidRPr="00BB7835">
          <w:rPr>
            <w:noProof/>
            <w:webHidden/>
          </w:rPr>
          <w:fldChar w:fldCharType="end"/>
        </w:r>
      </w:hyperlink>
    </w:p>
    <w:p w14:paraId="3613383B" w14:textId="64948FAD"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38" w:history="1">
        <w:r w:rsidR="00BB7835" w:rsidRPr="00BB7835">
          <w:rPr>
            <w:rStyle w:val="afa"/>
            <w:noProof/>
          </w:rPr>
          <w:t>19.</w:t>
        </w:r>
        <w:r w:rsidR="00BB7835" w:rsidRPr="00BB7835">
          <w:rPr>
            <w:rFonts w:asciiTheme="minorHAnsi" w:eastAsiaTheme="minorEastAsia" w:hAnsiTheme="minorHAnsi" w:cstheme="minorBidi"/>
            <w:noProof/>
            <w:szCs w:val="22"/>
          </w:rPr>
          <w:tab/>
        </w:r>
        <w:r w:rsidR="00BB7835" w:rsidRPr="00BB7835">
          <w:rPr>
            <w:rStyle w:val="afa"/>
            <w:noProof/>
          </w:rPr>
          <w:t>投标文件的初审与澄清</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_Toc84939138 \h </w:instrText>
        </w:r>
        <w:r w:rsidR="00BB7835" w:rsidRPr="00BB7835">
          <w:rPr>
            <w:noProof/>
            <w:webHidden/>
          </w:rPr>
        </w:r>
        <w:r w:rsidR="00BB7835" w:rsidRPr="00BB7835">
          <w:rPr>
            <w:noProof/>
            <w:webHidden/>
          </w:rPr>
          <w:fldChar w:fldCharType="separate"/>
        </w:r>
        <w:r w:rsidR="00BB7835" w:rsidRPr="00BB7835">
          <w:rPr>
            <w:noProof/>
            <w:webHidden/>
          </w:rPr>
          <w:t>11</w:t>
        </w:r>
        <w:r w:rsidR="00BB7835" w:rsidRPr="00BB7835">
          <w:rPr>
            <w:noProof/>
            <w:webHidden/>
          </w:rPr>
          <w:fldChar w:fldCharType="end"/>
        </w:r>
      </w:hyperlink>
    </w:p>
    <w:p w14:paraId="1A60FD96" w14:textId="1ED1E551"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39" w:history="1">
        <w:r w:rsidR="00BB7835" w:rsidRPr="00BB7835">
          <w:rPr>
            <w:rStyle w:val="afa"/>
            <w:noProof/>
          </w:rPr>
          <w:t xml:space="preserve">20. </w:t>
        </w:r>
        <w:r w:rsidR="00BB7835" w:rsidRPr="00BB7835">
          <w:rPr>
            <w:rFonts w:asciiTheme="minorHAnsi" w:eastAsiaTheme="minorEastAsia" w:hAnsiTheme="minorHAnsi" w:cstheme="minorBidi"/>
            <w:noProof/>
            <w:szCs w:val="22"/>
          </w:rPr>
          <w:tab/>
        </w:r>
        <w:r w:rsidR="00BB7835" w:rsidRPr="00BB7835">
          <w:rPr>
            <w:rStyle w:val="afa"/>
            <w:noProof/>
          </w:rPr>
          <w:t>投标偏离与非实质性响应</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_Toc84939139 \h </w:instrText>
        </w:r>
        <w:r w:rsidR="00BB7835" w:rsidRPr="00BB7835">
          <w:rPr>
            <w:noProof/>
            <w:webHidden/>
          </w:rPr>
        </w:r>
        <w:r w:rsidR="00BB7835" w:rsidRPr="00BB7835">
          <w:rPr>
            <w:noProof/>
            <w:webHidden/>
          </w:rPr>
          <w:fldChar w:fldCharType="separate"/>
        </w:r>
        <w:r w:rsidR="00BB7835" w:rsidRPr="00BB7835">
          <w:rPr>
            <w:noProof/>
            <w:webHidden/>
          </w:rPr>
          <w:t>12</w:t>
        </w:r>
        <w:r w:rsidR="00BB7835" w:rsidRPr="00BB7835">
          <w:rPr>
            <w:noProof/>
            <w:webHidden/>
          </w:rPr>
          <w:fldChar w:fldCharType="end"/>
        </w:r>
      </w:hyperlink>
    </w:p>
    <w:p w14:paraId="15ED2847" w14:textId="6936CCA8"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40" w:history="1">
        <w:r w:rsidR="00BB7835" w:rsidRPr="00BB7835">
          <w:rPr>
            <w:rStyle w:val="afa"/>
            <w:noProof/>
          </w:rPr>
          <w:t>21.</w:t>
        </w:r>
        <w:r w:rsidR="00BB7835" w:rsidRPr="00BB7835">
          <w:rPr>
            <w:rFonts w:asciiTheme="minorHAnsi" w:eastAsiaTheme="minorEastAsia" w:hAnsiTheme="minorHAnsi" w:cstheme="minorBidi"/>
            <w:noProof/>
            <w:szCs w:val="22"/>
          </w:rPr>
          <w:tab/>
        </w:r>
        <w:r w:rsidR="00BB7835" w:rsidRPr="00BB7835">
          <w:rPr>
            <w:rStyle w:val="afa"/>
            <w:noProof/>
          </w:rPr>
          <w:t>比较与评价</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_Toc84939140 \h </w:instrText>
        </w:r>
        <w:r w:rsidR="00BB7835" w:rsidRPr="00BB7835">
          <w:rPr>
            <w:noProof/>
            <w:webHidden/>
          </w:rPr>
        </w:r>
        <w:r w:rsidR="00BB7835" w:rsidRPr="00BB7835">
          <w:rPr>
            <w:noProof/>
            <w:webHidden/>
          </w:rPr>
          <w:fldChar w:fldCharType="separate"/>
        </w:r>
        <w:r w:rsidR="00BB7835" w:rsidRPr="00BB7835">
          <w:rPr>
            <w:noProof/>
            <w:webHidden/>
          </w:rPr>
          <w:t>13</w:t>
        </w:r>
        <w:r w:rsidR="00BB7835" w:rsidRPr="00BB7835">
          <w:rPr>
            <w:noProof/>
            <w:webHidden/>
          </w:rPr>
          <w:fldChar w:fldCharType="end"/>
        </w:r>
      </w:hyperlink>
    </w:p>
    <w:p w14:paraId="462EFBE4" w14:textId="48B63F7F"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41" w:history="1">
        <w:r w:rsidR="00BB7835" w:rsidRPr="00BB7835">
          <w:rPr>
            <w:rStyle w:val="afa"/>
            <w:noProof/>
          </w:rPr>
          <w:t>22.</w:t>
        </w:r>
        <w:r w:rsidR="00BB7835" w:rsidRPr="00BB7835">
          <w:rPr>
            <w:rFonts w:asciiTheme="minorHAnsi" w:eastAsiaTheme="minorEastAsia" w:hAnsiTheme="minorHAnsi" w:cstheme="minorBidi"/>
            <w:noProof/>
            <w:szCs w:val="22"/>
          </w:rPr>
          <w:tab/>
        </w:r>
        <w:r w:rsidR="00BB7835" w:rsidRPr="00BB7835">
          <w:rPr>
            <w:rStyle w:val="afa"/>
            <w:noProof/>
          </w:rPr>
          <w:t>评标过程及保密原则</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_Toc84939141 \h </w:instrText>
        </w:r>
        <w:r w:rsidR="00BB7835" w:rsidRPr="00BB7835">
          <w:rPr>
            <w:noProof/>
            <w:webHidden/>
          </w:rPr>
        </w:r>
        <w:r w:rsidR="00BB7835" w:rsidRPr="00BB7835">
          <w:rPr>
            <w:noProof/>
            <w:webHidden/>
          </w:rPr>
          <w:fldChar w:fldCharType="separate"/>
        </w:r>
        <w:r w:rsidR="00BB7835" w:rsidRPr="00BB7835">
          <w:rPr>
            <w:noProof/>
            <w:webHidden/>
          </w:rPr>
          <w:t>13</w:t>
        </w:r>
        <w:r w:rsidR="00BB7835" w:rsidRPr="00BB7835">
          <w:rPr>
            <w:noProof/>
            <w:webHidden/>
          </w:rPr>
          <w:fldChar w:fldCharType="end"/>
        </w:r>
      </w:hyperlink>
    </w:p>
    <w:p w14:paraId="13823A57" w14:textId="0B1C3270"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42" w:history="1">
        <w:r w:rsidR="00BB7835" w:rsidRPr="00BB7835">
          <w:rPr>
            <w:rStyle w:val="afa"/>
            <w:rFonts w:ascii="宋体" w:hAnsi="宋体"/>
            <w:noProof/>
          </w:rPr>
          <w:t>六   确定中标</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_Toc84939142 \h </w:instrText>
        </w:r>
        <w:r w:rsidR="00BB7835" w:rsidRPr="00BB7835">
          <w:rPr>
            <w:noProof/>
            <w:webHidden/>
          </w:rPr>
        </w:r>
        <w:r w:rsidR="00BB7835" w:rsidRPr="00BB7835">
          <w:rPr>
            <w:noProof/>
            <w:webHidden/>
          </w:rPr>
          <w:fldChar w:fldCharType="separate"/>
        </w:r>
        <w:r w:rsidR="00BB7835" w:rsidRPr="00BB7835">
          <w:rPr>
            <w:noProof/>
            <w:webHidden/>
          </w:rPr>
          <w:t>14</w:t>
        </w:r>
        <w:r w:rsidR="00BB7835" w:rsidRPr="00BB7835">
          <w:rPr>
            <w:noProof/>
            <w:webHidden/>
          </w:rPr>
          <w:fldChar w:fldCharType="end"/>
        </w:r>
      </w:hyperlink>
    </w:p>
    <w:p w14:paraId="0604CD49" w14:textId="06AC0E7D"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43" w:history="1">
        <w:r w:rsidR="00BB7835" w:rsidRPr="00BB7835">
          <w:rPr>
            <w:rStyle w:val="afa"/>
            <w:noProof/>
          </w:rPr>
          <w:t>23.</w:t>
        </w:r>
        <w:r w:rsidR="00BB7835" w:rsidRPr="00BB7835">
          <w:rPr>
            <w:rFonts w:asciiTheme="minorHAnsi" w:eastAsiaTheme="minorEastAsia" w:hAnsiTheme="minorHAnsi" w:cstheme="minorBidi"/>
            <w:noProof/>
            <w:szCs w:val="22"/>
          </w:rPr>
          <w:tab/>
        </w:r>
        <w:r w:rsidR="00BB7835" w:rsidRPr="00BB7835">
          <w:rPr>
            <w:rStyle w:val="afa"/>
            <w:noProof/>
          </w:rPr>
          <w:t>中标候选人的确定原则及标准</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_Toc84939143 \h </w:instrText>
        </w:r>
        <w:r w:rsidR="00BB7835" w:rsidRPr="00BB7835">
          <w:rPr>
            <w:noProof/>
            <w:webHidden/>
          </w:rPr>
        </w:r>
        <w:r w:rsidR="00BB7835" w:rsidRPr="00BB7835">
          <w:rPr>
            <w:noProof/>
            <w:webHidden/>
          </w:rPr>
          <w:fldChar w:fldCharType="separate"/>
        </w:r>
        <w:r w:rsidR="00BB7835" w:rsidRPr="00BB7835">
          <w:rPr>
            <w:noProof/>
            <w:webHidden/>
          </w:rPr>
          <w:t>14</w:t>
        </w:r>
        <w:r w:rsidR="00BB7835" w:rsidRPr="00BB7835">
          <w:rPr>
            <w:noProof/>
            <w:webHidden/>
          </w:rPr>
          <w:fldChar w:fldCharType="end"/>
        </w:r>
      </w:hyperlink>
    </w:p>
    <w:p w14:paraId="01442D69" w14:textId="5227BC4F"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44" w:history="1">
        <w:r w:rsidR="00BB7835" w:rsidRPr="00BB7835">
          <w:rPr>
            <w:rStyle w:val="afa"/>
            <w:noProof/>
          </w:rPr>
          <w:t>24.</w:t>
        </w:r>
        <w:r w:rsidR="00BB7835" w:rsidRPr="00BB7835">
          <w:rPr>
            <w:rFonts w:asciiTheme="minorHAnsi" w:eastAsiaTheme="minorEastAsia" w:hAnsiTheme="minorHAnsi" w:cstheme="minorBidi"/>
            <w:noProof/>
            <w:szCs w:val="22"/>
          </w:rPr>
          <w:tab/>
        </w:r>
        <w:r w:rsidR="00BB7835" w:rsidRPr="00BB7835">
          <w:rPr>
            <w:rStyle w:val="afa"/>
            <w:noProof/>
          </w:rPr>
          <w:t>确定中标人</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_Toc84939144 \h </w:instrText>
        </w:r>
        <w:r w:rsidR="00BB7835" w:rsidRPr="00BB7835">
          <w:rPr>
            <w:noProof/>
            <w:webHidden/>
          </w:rPr>
        </w:r>
        <w:r w:rsidR="00BB7835" w:rsidRPr="00BB7835">
          <w:rPr>
            <w:noProof/>
            <w:webHidden/>
          </w:rPr>
          <w:fldChar w:fldCharType="separate"/>
        </w:r>
        <w:r w:rsidR="00BB7835" w:rsidRPr="00BB7835">
          <w:rPr>
            <w:noProof/>
            <w:webHidden/>
          </w:rPr>
          <w:t>14</w:t>
        </w:r>
        <w:r w:rsidR="00BB7835" w:rsidRPr="00BB7835">
          <w:rPr>
            <w:noProof/>
            <w:webHidden/>
          </w:rPr>
          <w:fldChar w:fldCharType="end"/>
        </w:r>
      </w:hyperlink>
    </w:p>
    <w:p w14:paraId="2F8EB7FD" w14:textId="29A21D89"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45" w:history="1">
        <w:r w:rsidR="00BB7835" w:rsidRPr="00BB7835">
          <w:rPr>
            <w:rStyle w:val="afa"/>
            <w:noProof/>
          </w:rPr>
          <w:t>25.</w:t>
        </w:r>
        <w:r w:rsidR="00BB7835" w:rsidRPr="00BB7835">
          <w:rPr>
            <w:rFonts w:asciiTheme="minorHAnsi" w:eastAsiaTheme="minorEastAsia" w:hAnsiTheme="minorHAnsi" w:cstheme="minorBidi"/>
            <w:noProof/>
            <w:szCs w:val="22"/>
          </w:rPr>
          <w:tab/>
        </w:r>
        <w:r w:rsidR="00BB7835" w:rsidRPr="00BB7835">
          <w:rPr>
            <w:rStyle w:val="afa"/>
            <w:noProof/>
          </w:rPr>
          <w:t>接受和拒绝任何或所有投标的权利</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_Toc84939145 \h </w:instrText>
        </w:r>
        <w:r w:rsidR="00BB7835" w:rsidRPr="00BB7835">
          <w:rPr>
            <w:noProof/>
            <w:webHidden/>
          </w:rPr>
        </w:r>
        <w:r w:rsidR="00BB7835" w:rsidRPr="00BB7835">
          <w:rPr>
            <w:noProof/>
            <w:webHidden/>
          </w:rPr>
          <w:fldChar w:fldCharType="separate"/>
        </w:r>
        <w:r w:rsidR="00BB7835" w:rsidRPr="00BB7835">
          <w:rPr>
            <w:noProof/>
            <w:webHidden/>
          </w:rPr>
          <w:t>14</w:t>
        </w:r>
        <w:r w:rsidR="00BB7835" w:rsidRPr="00BB7835">
          <w:rPr>
            <w:noProof/>
            <w:webHidden/>
          </w:rPr>
          <w:fldChar w:fldCharType="end"/>
        </w:r>
      </w:hyperlink>
    </w:p>
    <w:p w14:paraId="11352A26" w14:textId="0512AAC9"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46" w:history="1">
        <w:r w:rsidR="00BB7835" w:rsidRPr="00BB7835">
          <w:rPr>
            <w:rStyle w:val="afa"/>
            <w:noProof/>
          </w:rPr>
          <w:t>26.</w:t>
        </w:r>
        <w:r w:rsidR="00BB7835" w:rsidRPr="00BB7835">
          <w:rPr>
            <w:rFonts w:asciiTheme="minorHAnsi" w:eastAsiaTheme="minorEastAsia" w:hAnsiTheme="minorHAnsi" w:cstheme="minorBidi"/>
            <w:noProof/>
            <w:szCs w:val="22"/>
          </w:rPr>
          <w:tab/>
        </w:r>
        <w:r w:rsidR="00BB7835" w:rsidRPr="00BB7835">
          <w:rPr>
            <w:rStyle w:val="afa"/>
            <w:noProof/>
          </w:rPr>
          <w:t>中标通知书</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_Toc84939146 \h </w:instrText>
        </w:r>
        <w:r w:rsidR="00BB7835" w:rsidRPr="00BB7835">
          <w:rPr>
            <w:noProof/>
            <w:webHidden/>
          </w:rPr>
        </w:r>
        <w:r w:rsidR="00BB7835" w:rsidRPr="00BB7835">
          <w:rPr>
            <w:noProof/>
            <w:webHidden/>
          </w:rPr>
          <w:fldChar w:fldCharType="separate"/>
        </w:r>
        <w:r w:rsidR="00BB7835" w:rsidRPr="00BB7835">
          <w:rPr>
            <w:noProof/>
            <w:webHidden/>
          </w:rPr>
          <w:t>15</w:t>
        </w:r>
        <w:r w:rsidR="00BB7835" w:rsidRPr="00BB7835">
          <w:rPr>
            <w:noProof/>
            <w:webHidden/>
          </w:rPr>
          <w:fldChar w:fldCharType="end"/>
        </w:r>
      </w:hyperlink>
    </w:p>
    <w:p w14:paraId="3F9EAC7D" w14:textId="4523717A"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47" w:history="1">
        <w:r w:rsidR="00BB7835" w:rsidRPr="00BB7835">
          <w:rPr>
            <w:rStyle w:val="afa"/>
            <w:noProof/>
          </w:rPr>
          <w:t>27.</w:t>
        </w:r>
        <w:r w:rsidR="00BB7835" w:rsidRPr="00BB7835">
          <w:rPr>
            <w:rFonts w:asciiTheme="minorHAnsi" w:eastAsiaTheme="minorEastAsia" w:hAnsiTheme="minorHAnsi" w:cstheme="minorBidi"/>
            <w:noProof/>
            <w:szCs w:val="22"/>
          </w:rPr>
          <w:tab/>
        </w:r>
        <w:r w:rsidR="00BB7835" w:rsidRPr="00BB7835">
          <w:rPr>
            <w:rStyle w:val="afa"/>
            <w:noProof/>
          </w:rPr>
          <w:t>签订合同</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_Toc84939147 \h </w:instrText>
        </w:r>
        <w:r w:rsidR="00BB7835" w:rsidRPr="00BB7835">
          <w:rPr>
            <w:noProof/>
            <w:webHidden/>
          </w:rPr>
        </w:r>
        <w:r w:rsidR="00BB7835" w:rsidRPr="00BB7835">
          <w:rPr>
            <w:noProof/>
            <w:webHidden/>
          </w:rPr>
          <w:fldChar w:fldCharType="separate"/>
        </w:r>
        <w:r w:rsidR="00BB7835" w:rsidRPr="00BB7835">
          <w:rPr>
            <w:noProof/>
            <w:webHidden/>
          </w:rPr>
          <w:t>15</w:t>
        </w:r>
        <w:r w:rsidR="00BB7835" w:rsidRPr="00BB7835">
          <w:rPr>
            <w:noProof/>
            <w:webHidden/>
          </w:rPr>
          <w:fldChar w:fldCharType="end"/>
        </w:r>
      </w:hyperlink>
    </w:p>
    <w:p w14:paraId="454C0DD7" w14:textId="3E678FA0"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48" w:history="1">
        <w:r w:rsidR="00BB7835" w:rsidRPr="00BB7835">
          <w:rPr>
            <w:rStyle w:val="afa"/>
            <w:noProof/>
          </w:rPr>
          <w:t>28.</w:t>
        </w:r>
        <w:r w:rsidR="00BB7835" w:rsidRPr="00BB7835">
          <w:rPr>
            <w:rFonts w:asciiTheme="minorHAnsi" w:eastAsiaTheme="minorEastAsia" w:hAnsiTheme="minorHAnsi" w:cstheme="minorBidi"/>
            <w:noProof/>
            <w:szCs w:val="22"/>
          </w:rPr>
          <w:tab/>
        </w:r>
        <w:r w:rsidR="00BB7835" w:rsidRPr="00BB7835">
          <w:rPr>
            <w:rStyle w:val="afa"/>
            <w:noProof/>
          </w:rPr>
          <w:t>履约保证金</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_Toc84939148 \h </w:instrText>
        </w:r>
        <w:r w:rsidR="00BB7835" w:rsidRPr="00BB7835">
          <w:rPr>
            <w:noProof/>
            <w:webHidden/>
          </w:rPr>
        </w:r>
        <w:r w:rsidR="00BB7835" w:rsidRPr="00BB7835">
          <w:rPr>
            <w:noProof/>
            <w:webHidden/>
          </w:rPr>
          <w:fldChar w:fldCharType="separate"/>
        </w:r>
        <w:r w:rsidR="00BB7835" w:rsidRPr="00BB7835">
          <w:rPr>
            <w:noProof/>
            <w:webHidden/>
          </w:rPr>
          <w:t>15</w:t>
        </w:r>
        <w:r w:rsidR="00BB7835" w:rsidRPr="00BB7835">
          <w:rPr>
            <w:noProof/>
            <w:webHidden/>
          </w:rPr>
          <w:fldChar w:fldCharType="end"/>
        </w:r>
      </w:hyperlink>
    </w:p>
    <w:p w14:paraId="11BBCBC6" w14:textId="263F54B1"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49" w:history="1">
        <w:r w:rsidR="00BB7835" w:rsidRPr="00BB7835">
          <w:rPr>
            <w:rStyle w:val="afa"/>
            <w:rFonts w:ascii="宋体" w:hAnsi="宋体"/>
            <w:noProof/>
          </w:rPr>
          <w:t>七   其它</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_Toc84939149 \h </w:instrText>
        </w:r>
        <w:r w:rsidR="00BB7835" w:rsidRPr="00BB7835">
          <w:rPr>
            <w:noProof/>
            <w:webHidden/>
          </w:rPr>
        </w:r>
        <w:r w:rsidR="00BB7835" w:rsidRPr="00BB7835">
          <w:rPr>
            <w:noProof/>
            <w:webHidden/>
          </w:rPr>
          <w:fldChar w:fldCharType="separate"/>
        </w:r>
        <w:r w:rsidR="00BB7835" w:rsidRPr="00BB7835">
          <w:rPr>
            <w:noProof/>
            <w:webHidden/>
          </w:rPr>
          <w:t>16</w:t>
        </w:r>
        <w:r w:rsidR="00BB7835" w:rsidRPr="00BB7835">
          <w:rPr>
            <w:noProof/>
            <w:webHidden/>
          </w:rPr>
          <w:fldChar w:fldCharType="end"/>
        </w:r>
      </w:hyperlink>
    </w:p>
    <w:p w14:paraId="6C851629" w14:textId="0781C590"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50" w:history="1">
        <w:r w:rsidR="00BB7835" w:rsidRPr="00BB7835">
          <w:rPr>
            <w:rStyle w:val="afa"/>
            <w:noProof/>
          </w:rPr>
          <w:t>29.</w:t>
        </w:r>
        <w:r w:rsidR="00BB7835" w:rsidRPr="00BB7835">
          <w:rPr>
            <w:rFonts w:asciiTheme="minorHAnsi" w:eastAsiaTheme="minorEastAsia" w:hAnsiTheme="minorHAnsi" w:cstheme="minorBidi"/>
            <w:noProof/>
            <w:szCs w:val="22"/>
          </w:rPr>
          <w:tab/>
        </w:r>
        <w:r w:rsidR="00BB7835" w:rsidRPr="00BB7835">
          <w:rPr>
            <w:rStyle w:val="afa"/>
            <w:noProof/>
          </w:rPr>
          <w:t>进口代理</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_Toc84939150 \h </w:instrText>
        </w:r>
        <w:r w:rsidR="00BB7835" w:rsidRPr="00BB7835">
          <w:rPr>
            <w:noProof/>
            <w:webHidden/>
          </w:rPr>
        </w:r>
        <w:r w:rsidR="00BB7835" w:rsidRPr="00BB7835">
          <w:rPr>
            <w:noProof/>
            <w:webHidden/>
          </w:rPr>
          <w:fldChar w:fldCharType="separate"/>
        </w:r>
        <w:r w:rsidR="00BB7835" w:rsidRPr="00BB7835">
          <w:rPr>
            <w:noProof/>
            <w:webHidden/>
          </w:rPr>
          <w:t>16</w:t>
        </w:r>
        <w:r w:rsidR="00BB7835" w:rsidRPr="00BB7835">
          <w:rPr>
            <w:noProof/>
            <w:webHidden/>
          </w:rPr>
          <w:fldChar w:fldCharType="end"/>
        </w:r>
      </w:hyperlink>
    </w:p>
    <w:p w14:paraId="48B01BAE" w14:textId="71A269B8" w:rsidR="00BB7835" w:rsidRPr="00BB7835" w:rsidRDefault="00C37304">
      <w:pPr>
        <w:pStyle w:val="TOC3"/>
        <w:tabs>
          <w:tab w:val="left" w:pos="1470"/>
          <w:tab w:val="right" w:leader="dot" w:pos="8495"/>
        </w:tabs>
        <w:rPr>
          <w:rFonts w:asciiTheme="minorHAnsi" w:eastAsiaTheme="minorEastAsia" w:hAnsiTheme="minorHAnsi" w:cstheme="minorBidi"/>
          <w:noProof/>
          <w:szCs w:val="22"/>
        </w:rPr>
      </w:pPr>
      <w:hyperlink w:anchor="_Toc84939151" w:history="1">
        <w:r w:rsidR="00BB7835" w:rsidRPr="00BB7835">
          <w:rPr>
            <w:rStyle w:val="afa"/>
            <w:noProof/>
          </w:rPr>
          <w:t>30.</w:t>
        </w:r>
        <w:r w:rsidR="00BB7835" w:rsidRPr="00BB7835">
          <w:rPr>
            <w:rFonts w:asciiTheme="minorHAnsi" w:eastAsiaTheme="minorEastAsia" w:hAnsiTheme="minorHAnsi" w:cstheme="minorBidi"/>
            <w:noProof/>
            <w:szCs w:val="22"/>
          </w:rPr>
          <w:tab/>
        </w:r>
        <w:r w:rsidR="00BB7835" w:rsidRPr="00BB7835">
          <w:rPr>
            <w:rStyle w:val="afa"/>
            <w:noProof/>
          </w:rPr>
          <w:t>质疑的内容、时间与处理</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_Toc84939151 \h </w:instrText>
        </w:r>
        <w:r w:rsidR="00BB7835" w:rsidRPr="00BB7835">
          <w:rPr>
            <w:noProof/>
            <w:webHidden/>
          </w:rPr>
        </w:r>
        <w:r w:rsidR="00BB7835" w:rsidRPr="00BB7835">
          <w:rPr>
            <w:noProof/>
            <w:webHidden/>
          </w:rPr>
          <w:fldChar w:fldCharType="separate"/>
        </w:r>
        <w:r w:rsidR="00BB7835" w:rsidRPr="00BB7835">
          <w:rPr>
            <w:noProof/>
            <w:webHidden/>
          </w:rPr>
          <w:t>16</w:t>
        </w:r>
        <w:r w:rsidR="00BB7835" w:rsidRPr="00BB7835">
          <w:rPr>
            <w:noProof/>
            <w:webHidden/>
          </w:rPr>
          <w:fldChar w:fldCharType="end"/>
        </w:r>
      </w:hyperlink>
    </w:p>
    <w:p w14:paraId="2722B48F" w14:textId="754D2B65" w:rsidR="00BB7835" w:rsidRPr="00BB7835" w:rsidRDefault="00C37304">
      <w:pPr>
        <w:pStyle w:val="TOC1"/>
        <w:tabs>
          <w:tab w:val="right" w:leader="dot" w:pos="8495"/>
        </w:tabs>
        <w:rPr>
          <w:rFonts w:asciiTheme="minorHAnsi" w:eastAsiaTheme="minorEastAsia" w:hAnsiTheme="minorHAnsi" w:cstheme="minorBidi"/>
          <w:noProof/>
          <w:szCs w:val="22"/>
        </w:rPr>
      </w:pPr>
      <w:hyperlink w:anchor="_Toc84939152" w:history="1">
        <w:r w:rsidR="00BB7835" w:rsidRPr="00BB7835">
          <w:rPr>
            <w:rStyle w:val="afa"/>
            <w:rFonts w:hAnsi="宋体"/>
            <w:noProof/>
          </w:rPr>
          <w:t>第二章</w:t>
        </w:r>
        <w:r w:rsidR="00BB7835" w:rsidRPr="00BB7835">
          <w:rPr>
            <w:rStyle w:val="afa"/>
            <w:rFonts w:hAnsi="宋体"/>
            <w:noProof/>
          </w:rPr>
          <w:t xml:space="preserve">    </w:t>
        </w:r>
        <w:r w:rsidR="00BB7835" w:rsidRPr="00BB7835">
          <w:rPr>
            <w:rStyle w:val="afa"/>
            <w:rFonts w:hAnsi="宋体"/>
            <w:noProof/>
          </w:rPr>
          <w:t>合同一般条款</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_Toc84939152 \h </w:instrText>
        </w:r>
        <w:r w:rsidR="00BB7835" w:rsidRPr="00BB7835">
          <w:rPr>
            <w:noProof/>
            <w:webHidden/>
          </w:rPr>
        </w:r>
        <w:r w:rsidR="00BB7835" w:rsidRPr="00BB7835">
          <w:rPr>
            <w:noProof/>
            <w:webHidden/>
          </w:rPr>
          <w:fldChar w:fldCharType="separate"/>
        </w:r>
        <w:r w:rsidR="00BB7835" w:rsidRPr="00BB7835">
          <w:rPr>
            <w:noProof/>
            <w:webHidden/>
          </w:rPr>
          <w:t>19</w:t>
        </w:r>
        <w:r w:rsidR="00BB7835" w:rsidRPr="00BB7835">
          <w:rPr>
            <w:noProof/>
            <w:webHidden/>
          </w:rPr>
          <w:fldChar w:fldCharType="end"/>
        </w:r>
      </w:hyperlink>
    </w:p>
    <w:p w14:paraId="79759D53" w14:textId="27508795"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53" w:history="1">
        <w:r w:rsidR="00BB7835" w:rsidRPr="00BB7835">
          <w:rPr>
            <w:rStyle w:val="afa"/>
            <w:noProof/>
          </w:rPr>
          <w:t xml:space="preserve">1       </w:t>
        </w:r>
        <w:r w:rsidR="00BB7835" w:rsidRPr="00BB7835">
          <w:rPr>
            <w:rStyle w:val="afa"/>
            <w:noProof/>
          </w:rPr>
          <w:t>定义</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_Toc84939153 \h </w:instrText>
        </w:r>
        <w:r w:rsidR="00BB7835" w:rsidRPr="00BB7835">
          <w:rPr>
            <w:noProof/>
            <w:webHidden/>
          </w:rPr>
        </w:r>
        <w:r w:rsidR="00BB7835" w:rsidRPr="00BB7835">
          <w:rPr>
            <w:noProof/>
            <w:webHidden/>
          </w:rPr>
          <w:fldChar w:fldCharType="separate"/>
        </w:r>
        <w:r w:rsidR="00BB7835" w:rsidRPr="00BB7835">
          <w:rPr>
            <w:noProof/>
            <w:webHidden/>
          </w:rPr>
          <w:t>19</w:t>
        </w:r>
        <w:r w:rsidR="00BB7835" w:rsidRPr="00BB7835">
          <w:rPr>
            <w:noProof/>
            <w:webHidden/>
          </w:rPr>
          <w:fldChar w:fldCharType="end"/>
        </w:r>
      </w:hyperlink>
    </w:p>
    <w:p w14:paraId="30216F04" w14:textId="4EBA6AD2"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54" w:history="1">
        <w:r w:rsidR="00BB7835" w:rsidRPr="00BB7835">
          <w:rPr>
            <w:rStyle w:val="afa"/>
            <w:noProof/>
          </w:rPr>
          <w:t xml:space="preserve">2      </w:t>
        </w:r>
        <w:r w:rsidR="00BB7835" w:rsidRPr="00BB7835">
          <w:rPr>
            <w:rStyle w:val="afa"/>
            <w:noProof/>
          </w:rPr>
          <w:t>技术规范</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_Toc84939154 \h </w:instrText>
        </w:r>
        <w:r w:rsidR="00BB7835" w:rsidRPr="00BB7835">
          <w:rPr>
            <w:noProof/>
            <w:webHidden/>
          </w:rPr>
        </w:r>
        <w:r w:rsidR="00BB7835" w:rsidRPr="00BB7835">
          <w:rPr>
            <w:noProof/>
            <w:webHidden/>
          </w:rPr>
          <w:fldChar w:fldCharType="separate"/>
        </w:r>
        <w:r w:rsidR="00BB7835" w:rsidRPr="00BB7835">
          <w:rPr>
            <w:noProof/>
            <w:webHidden/>
          </w:rPr>
          <w:t>19</w:t>
        </w:r>
        <w:r w:rsidR="00BB7835" w:rsidRPr="00BB7835">
          <w:rPr>
            <w:noProof/>
            <w:webHidden/>
          </w:rPr>
          <w:fldChar w:fldCharType="end"/>
        </w:r>
      </w:hyperlink>
    </w:p>
    <w:p w14:paraId="0DACBBA8" w14:textId="3CF4219F"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55" w:history="1">
        <w:r w:rsidR="00BB7835" w:rsidRPr="00BB7835">
          <w:rPr>
            <w:rStyle w:val="afa"/>
            <w:noProof/>
          </w:rPr>
          <w:t xml:space="preserve">3     </w:t>
        </w:r>
        <w:r w:rsidR="00BB7835" w:rsidRPr="00BB7835">
          <w:rPr>
            <w:rStyle w:val="afa"/>
            <w:noProof/>
          </w:rPr>
          <w:t>知识产权</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_Toc84939155 \h </w:instrText>
        </w:r>
        <w:r w:rsidR="00BB7835" w:rsidRPr="00BB7835">
          <w:rPr>
            <w:noProof/>
            <w:webHidden/>
          </w:rPr>
        </w:r>
        <w:r w:rsidR="00BB7835" w:rsidRPr="00BB7835">
          <w:rPr>
            <w:noProof/>
            <w:webHidden/>
          </w:rPr>
          <w:fldChar w:fldCharType="separate"/>
        </w:r>
        <w:r w:rsidR="00BB7835" w:rsidRPr="00BB7835">
          <w:rPr>
            <w:noProof/>
            <w:webHidden/>
          </w:rPr>
          <w:t>19</w:t>
        </w:r>
        <w:r w:rsidR="00BB7835" w:rsidRPr="00BB7835">
          <w:rPr>
            <w:noProof/>
            <w:webHidden/>
          </w:rPr>
          <w:fldChar w:fldCharType="end"/>
        </w:r>
      </w:hyperlink>
    </w:p>
    <w:p w14:paraId="36A7CF48" w14:textId="414B78D4"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56" w:history="1">
        <w:r w:rsidR="00BB7835" w:rsidRPr="00BB7835">
          <w:rPr>
            <w:rStyle w:val="afa"/>
            <w:noProof/>
          </w:rPr>
          <w:t xml:space="preserve">4     </w:t>
        </w:r>
        <w:r w:rsidR="00BB7835" w:rsidRPr="00BB7835">
          <w:rPr>
            <w:rStyle w:val="afa"/>
            <w:noProof/>
          </w:rPr>
          <w:t>包装要求</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_Toc84939156 \h </w:instrText>
        </w:r>
        <w:r w:rsidR="00BB7835" w:rsidRPr="00BB7835">
          <w:rPr>
            <w:noProof/>
            <w:webHidden/>
          </w:rPr>
        </w:r>
        <w:r w:rsidR="00BB7835" w:rsidRPr="00BB7835">
          <w:rPr>
            <w:noProof/>
            <w:webHidden/>
          </w:rPr>
          <w:fldChar w:fldCharType="separate"/>
        </w:r>
        <w:r w:rsidR="00BB7835" w:rsidRPr="00BB7835">
          <w:rPr>
            <w:noProof/>
            <w:webHidden/>
          </w:rPr>
          <w:t>20</w:t>
        </w:r>
        <w:r w:rsidR="00BB7835" w:rsidRPr="00BB7835">
          <w:rPr>
            <w:noProof/>
            <w:webHidden/>
          </w:rPr>
          <w:fldChar w:fldCharType="end"/>
        </w:r>
      </w:hyperlink>
    </w:p>
    <w:p w14:paraId="5EC7E049" w14:textId="40842904"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57" w:history="1">
        <w:r w:rsidR="00BB7835" w:rsidRPr="00BB7835">
          <w:rPr>
            <w:rStyle w:val="afa"/>
            <w:noProof/>
          </w:rPr>
          <w:t xml:space="preserve">5     </w:t>
        </w:r>
        <w:r w:rsidR="00BB7835" w:rsidRPr="00BB7835">
          <w:rPr>
            <w:rStyle w:val="afa"/>
            <w:noProof/>
          </w:rPr>
          <w:t>装运标志</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_Toc84939157 \h </w:instrText>
        </w:r>
        <w:r w:rsidR="00BB7835" w:rsidRPr="00BB7835">
          <w:rPr>
            <w:noProof/>
            <w:webHidden/>
          </w:rPr>
        </w:r>
        <w:r w:rsidR="00BB7835" w:rsidRPr="00BB7835">
          <w:rPr>
            <w:noProof/>
            <w:webHidden/>
          </w:rPr>
          <w:fldChar w:fldCharType="separate"/>
        </w:r>
        <w:r w:rsidR="00BB7835" w:rsidRPr="00BB7835">
          <w:rPr>
            <w:noProof/>
            <w:webHidden/>
          </w:rPr>
          <w:t>20</w:t>
        </w:r>
        <w:r w:rsidR="00BB7835" w:rsidRPr="00BB7835">
          <w:rPr>
            <w:noProof/>
            <w:webHidden/>
          </w:rPr>
          <w:fldChar w:fldCharType="end"/>
        </w:r>
      </w:hyperlink>
    </w:p>
    <w:p w14:paraId="34F43646" w14:textId="061FFF5A"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58" w:history="1">
        <w:r w:rsidR="00BB7835" w:rsidRPr="00BB7835">
          <w:rPr>
            <w:rStyle w:val="afa"/>
            <w:noProof/>
          </w:rPr>
          <w:t xml:space="preserve">6     </w:t>
        </w:r>
        <w:r w:rsidR="00BB7835" w:rsidRPr="00BB7835">
          <w:rPr>
            <w:rStyle w:val="afa"/>
            <w:noProof/>
          </w:rPr>
          <w:t>交货方式</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_Toc84939158 \h </w:instrText>
        </w:r>
        <w:r w:rsidR="00BB7835" w:rsidRPr="00BB7835">
          <w:rPr>
            <w:noProof/>
            <w:webHidden/>
          </w:rPr>
        </w:r>
        <w:r w:rsidR="00BB7835" w:rsidRPr="00BB7835">
          <w:rPr>
            <w:noProof/>
            <w:webHidden/>
          </w:rPr>
          <w:fldChar w:fldCharType="separate"/>
        </w:r>
        <w:r w:rsidR="00BB7835" w:rsidRPr="00BB7835">
          <w:rPr>
            <w:noProof/>
            <w:webHidden/>
          </w:rPr>
          <w:t>20</w:t>
        </w:r>
        <w:r w:rsidR="00BB7835" w:rsidRPr="00BB7835">
          <w:rPr>
            <w:noProof/>
            <w:webHidden/>
          </w:rPr>
          <w:fldChar w:fldCharType="end"/>
        </w:r>
      </w:hyperlink>
    </w:p>
    <w:p w14:paraId="17D2E889" w14:textId="7748BEF1"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59" w:history="1">
        <w:r w:rsidR="00BB7835" w:rsidRPr="00BB7835">
          <w:rPr>
            <w:rStyle w:val="afa"/>
            <w:noProof/>
          </w:rPr>
          <w:t xml:space="preserve">7      </w:t>
        </w:r>
        <w:r w:rsidR="00BB7835" w:rsidRPr="00BB7835">
          <w:rPr>
            <w:rStyle w:val="afa"/>
            <w:noProof/>
          </w:rPr>
          <w:t>装运通知</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_Toc84939159 \h </w:instrText>
        </w:r>
        <w:r w:rsidR="00BB7835" w:rsidRPr="00BB7835">
          <w:rPr>
            <w:noProof/>
            <w:webHidden/>
          </w:rPr>
        </w:r>
        <w:r w:rsidR="00BB7835" w:rsidRPr="00BB7835">
          <w:rPr>
            <w:noProof/>
            <w:webHidden/>
          </w:rPr>
          <w:fldChar w:fldCharType="separate"/>
        </w:r>
        <w:r w:rsidR="00BB7835" w:rsidRPr="00BB7835">
          <w:rPr>
            <w:noProof/>
            <w:webHidden/>
          </w:rPr>
          <w:t>21</w:t>
        </w:r>
        <w:r w:rsidR="00BB7835" w:rsidRPr="00BB7835">
          <w:rPr>
            <w:noProof/>
            <w:webHidden/>
          </w:rPr>
          <w:fldChar w:fldCharType="end"/>
        </w:r>
      </w:hyperlink>
    </w:p>
    <w:p w14:paraId="112F7FBA" w14:textId="1D89AE7E"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60" w:history="1">
        <w:r w:rsidR="00BB7835" w:rsidRPr="00BB7835">
          <w:rPr>
            <w:rStyle w:val="afa"/>
            <w:noProof/>
          </w:rPr>
          <w:t xml:space="preserve">8      </w:t>
        </w:r>
        <w:r w:rsidR="00BB7835" w:rsidRPr="00BB7835">
          <w:rPr>
            <w:rStyle w:val="afa"/>
            <w:noProof/>
          </w:rPr>
          <w:t>付款条件</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_Toc84939160 \h </w:instrText>
        </w:r>
        <w:r w:rsidR="00BB7835" w:rsidRPr="00BB7835">
          <w:rPr>
            <w:noProof/>
            <w:webHidden/>
          </w:rPr>
        </w:r>
        <w:r w:rsidR="00BB7835" w:rsidRPr="00BB7835">
          <w:rPr>
            <w:noProof/>
            <w:webHidden/>
          </w:rPr>
          <w:fldChar w:fldCharType="separate"/>
        </w:r>
        <w:r w:rsidR="00BB7835" w:rsidRPr="00BB7835">
          <w:rPr>
            <w:noProof/>
            <w:webHidden/>
          </w:rPr>
          <w:t>21</w:t>
        </w:r>
        <w:r w:rsidR="00BB7835" w:rsidRPr="00BB7835">
          <w:rPr>
            <w:noProof/>
            <w:webHidden/>
          </w:rPr>
          <w:fldChar w:fldCharType="end"/>
        </w:r>
      </w:hyperlink>
    </w:p>
    <w:p w14:paraId="6643BFA3" w14:textId="4E82E9C1"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61" w:history="1">
        <w:r w:rsidR="00BB7835" w:rsidRPr="00BB7835">
          <w:rPr>
            <w:rStyle w:val="afa"/>
            <w:noProof/>
          </w:rPr>
          <w:t xml:space="preserve">9      </w:t>
        </w:r>
        <w:r w:rsidR="00BB7835" w:rsidRPr="00BB7835">
          <w:rPr>
            <w:rStyle w:val="afa"/>
            <w:noProof/>
          </w:rPr>
          <w:t>技术资料</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_Toc84939161 \h </w:instrText>
        </w:r>
        <w:r w:rsidR="00BB7835" w:rsidRPr="00BB7835">
          <w:rPr>
            <w:noProof/>
            <w:webHidden/>
          </w:rPr>
        </w:r>
        <w:r w:rsidR="00BB7835" w:rsidRPr="00BB7835">
          <w:rPr>
            <w:noProof/>
            <w:webHidden/>
          </w:rPr>
          <w:fldChar w:fldCharType="separate"/>
        </w:r>
        <w:r w:rsidR="00BB7835" w:rsidRPr="00BB7835">
          <w:rPr>
            <w:noProof/>
            <w:webHidden/>
          </w:rPr>
          <w:t>21</w:t>
        </w:r>
        <w:r w:rsidR="00BB7835" w:rsidRPr="00BB7835">
          <w:rPr>
            <w:noProof/>
            <w:webHidden/>
          </w:rPr>
          <w:fldChar w:fldCharType="end"/>
        </w:r>
      </w:hyperlink>
    </w:p>
    <w:p w14:paraId="501BAB7A" w14:textId="60042223"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62" w:history="1">
        <w:r w:rsidR="00BB7835" w:rsidRPr="00BB7835">
          <w:rPr>
            <w:rStyle w:val="afa"/>
            <w:noProof/>
          </w:rPr>
          <w:t xml:space="preserve">10     </w:t>
        </w:r>
        <w:r w:rsidR="00BB7835" w:rsidRPr="00BB7835">
          <w:rPr>
            <w:rStyle w:val="afa"/>
            <w:noProof/>
          </w:rPr>
          <w:t>质量保证</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_Toc84939162 \h </w:instrText>
        </w:r>
        <w:r w:rsidR="00BB7835" w:rsidRPr="00BB7835">
          <w:rPr>
            <w:noProof/>
            <w:webHidden/>
          </w:rPr>
        </w:r>
        <w:r w:rsidR="00BB7835" w:rsidRPr="00BB7835">
          <w:rPr>
            <w:noProof/>
            <w:webHidden/>
          </w:rPr>
          <w:fldChar w:fldCharType="separate"/>
        </w:r>
        <w:r w:rsidR="00BB7835" w:rsidRPr="00BB7835">
          <w:rPr>
            <w:noProof/>
            <w:webHidden/>
          </w:rPr>
          <w:t>22</w:t>
        </w:r>
        <w:r w:rsidR="00BB7835" w:rsidRPr="00BB7835">
          <w:rPr>
            <w:noProof/>
            <w:webHidden/>
          </w:rPr>
          <w:fldChar w:fldCharType="end"/>
        </w:r>
      </w:hyperlink>
    </w:p>
    <w:p w14:paraId="508E4A4D" w14:textId="42FF7E52"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63" w:history="1">
        <w:r w:rsidR="00BB7835" w:rsidRPr="00BB7835">
          <w:rPr>
            <w:rStyle w:val="afa"/>
            <w:noProof/>
          </w:rPr>
          <w:t xml:space="preserve">11     </w:t>
        </w:r>
        <w:r w:rsidR="00BB7835" w:rsidRPr="00BB7835">
          <w:rPr>
            <w:rStyle w:val="afa"/>
            <w:noProof/>
          </w:rPr>
          <w:t>检验和验收</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_Toc84939163 \h </w:instrText>
        </w:r>
        <w:r w:rsidR="00BB7835" w:rsidRPr="00BB7835">
          <w:rPr>
            <w:noProof/>
            <w:webHidden/>
          </w:rPr>
        </w:r>
        <w:r w:rsidR="00BB7835" w:rsidRPr="00BB7835">
          <w:rPr>
            <w:noProof/>
            <w:webHidden/>
          </w:rPr>
          <w:fldChar w:fldCharType="separate"/>
        </w:r>
        <w:r w:rsidR="00BB7835" w:rsidRPr="00BB7835">
          <w:rPr>
            <w:noProof/>
            <w:webHidden/>
          </w:rPr>
          <w:t>22</w:t>
        </w:r>
        <w:r w:rsidR="00BB7835" w:rsidRPr="00BB7835">
          <w:rPr>
            <w:noProof/>
            <w:webHidden/>
          </w:rPr>
          <w:fldChar w:fldCharType="end"/>
        </w:r>
      </w:hyperlink>
    </w:p>
    <w:p w14:paraId="7DC543C9" w14:textId="69EBA969"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64" w:history="1">
        <w:r w:rsidR="00BB7835" w:rsidRPr="00BB7835">
          <w:rPr>
            <w:rStyle w:val="afa"/>
            <w:noProof/>
          </w:rPr>
          <w:t xml:space="preserve">12    </w:t>
        </w:r>
        <w:r w:rsidR="00BB7835" w:rsidRPr="00BB7835">
          <w:rPr>
            <w:rStyle w:val="afa"/>
            <w:noProof/>
          </w:rPr>
          <w:t>索赔</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_Toc84939164 \h </w:instrText>
        </w:r>
        <w:r w:rsidR="00BB7835" w:rsidRPr="00BB7835">
          <w:rPr>
            <w:noProof/>
            <w:webHidden/>
          </w:rPr>
        </w:r>
        <w:r w:rsidR="00BB7835" w:rsidRPr="00BB7835">
          <w:rPr>
            <w:noProof/>
            <w:webHidden/>
          </w:rPr>
          <w:fldChar w:fldCharType="separate"/>
        </w:r>
        <w:r w:rsidR="00BB7835" w:rsidRPr="00BB7835">
          <w:rPr>
            <w:noProof/>
            <w:webHidden/>
          </w:rPr>
          <w:t>23</w:t>
        </w:r>
        <w:r w:rsidR="00BB7835" w:rsidRPr="00BB7835">
          <w:rPr>
            <w:noProof/>
            <w:webHidden/>
          </w:rPr>
          <w:fldChar w:fldCharType="end"/>
        </w:r>
      </w:hyperlink>
    </w:p>
    <w:p w14:paraId="13C671BB" w14:textId="212D00A1"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65" w:history="1">
        <w:r w:rsidR="00BB7835" w:rsidRPr="00BB7835">
          <w:rPr>
            <w:rStyle w:val="afa"/>
            <w:noProof/>
          </w:rPr>
          <w:t xml:space="preserve">13     </w:t>
        </w:r>
        <w:r w:rsidR="00BB7835" w:rsidRPr="00BB7835">
          <w:rPr>
            <w:rStyle w:val="afa"/>
            <w:noProof/>
          </w:rPr>
          <w:t>延迟交货</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_Toc84939165 \h </w:instrText>
        </w:r>
        <w:r w:rsidR="00BB7835" w:rsidRPr="00BB7835">
          <w:rPr>
            <w:noProof/>
            <w:webHidden/>
          </w:rPr>
        </w:r>
        <w:r w:rsidR="00BB7835" w:rsidRPr="00BB7835">
          <w:rPr>
            <w:noProof/>
            <w:webHidden/>
          </w:rPr>
          <w:fldChar w:fldCharType="separate"/>
        </w:r>
        <w:r w:rsidR="00BB7835" w:rsidRPr="00BB7835">
          <w:rPr>
            <w:noProof/>
            <w:webHidden/>
          </w:rPr>
          <w:t>24</w:t>
        </w:r>
        <w:r w:rsidR="00BB7835" w:rsidRPr="00BB7835">
          <w:rPr>
            <w:noProof/>
            <w:webHidden/>
          </w:rPr>
          <w:fldChar w:fldCharType="end"/>
        </w:r>
      </w:hyperlink>
    </w:p>
    <w:p w14:paraId="3F05C237" w14:textId="201D4F6A"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66" w:history="1">
        <w:r w:rsidR="00BB7835" w:rsidRPr="00BB7835">
          <w:rPr>
            <w:rStyle w:val="afa"/>
            <w:noProof/>
          </w:rPr>
          <w:t xml:space="preserve">14     </w:t>
        </w:r>
        <w:r w:rsidR="00BB7835" w:rsidRPr="00BB7835">
          <w:rPr>
            <w:rStyle w:val="afa"/>
            <w:noProof/>
          </w:rPr>
          <w:t>违约赔偿</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_Toc84939166 \h </w:instrText>
        </w:r>
        <w:r w:rsidR="00BB7835" w:rsidRPr="00BB7835">
          <w:rPr>
            <w:noProof/>
            <w:webHidden/>
          </w:rPr>
        </w:r>
        <w:r w:rsidR="00BB7835" w:rsidRPr="00BB7835">
          <w:rPr>
            <w:noProof/>
            <w:webHidden/>
          </w:rPr>
          <w:fldChar w:fldCharType="separate"/>
        </w:r>
        <w:r w:rsidR="00BB7835" w:rsidRPr="00BB7835">
          <w:rPr>
            <w:noProof/>
            <w:webHidden/>
          </w:rPr>
          <w:t>24</w:t>
        </w:r>
        <w:r w:rsidR="00BB7835" w:rsidRPr="00BB7835">
          <w:rPr>
            <w:noProof/>
            <w:webHidden/>
          </w:rPr>
          <w:fldChar w:fldCharType="end"/>
        </w:r>
      </w:hyperlink>
    </w:p>
    <w:p w14:paraId="5AF8830F" w14:textId="6F4C6227"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67" w:history="1">
        <w:r w:rsidR="00BB7835" w:rsidRPr="00BB7835">
          <w:rPr>
            <w:rStyle w:val="afa"/>
            <w:noProof/>
          </w:rPr>
          <w:t xml:space="preserve">15      </w:t>
        </w:r>
        <w:r w:rsidR="00BB7835" w:rsidRPr="00BB7835">
          <w:rPr>
            <w:rStyle w:val="afa"/>
            <w:noProof/>
          </w:rPr>
          <w:t>不可抗力</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_Toc84939167 \h </w:instrText>
        </w:r>
        <w:r w:rsidR="00BB7835" w:rsidRPr="00BB7835">
          <w:rPr>
            <w:noProof/>
            <w:webHidden/>
          </w:rPr>
        </w:r>
        <w:r w:rsidR="00BB7835" w:rsidRPr="00BB7835">
          <w:rPr>
            <w:noProof/>
            <w:webHidden/>
          </w:rPr>
          <w:fldChar w:fldCharType="separate"/>
        </w:r>
        <w:r w:rsidR="00BB7835" w:rsidRPr="00BB7835">
          <w:rPr>
            <w:noProof/>
            <w:webHidden/>
          </w:rPr>
          <w:t>24</w:t>
        </w:r>
        <w:r w:rsidR="00BB7835" w:rsidRPr="00BB7835">
          <w:rPr>
            <w:noProof/>
            <w:webHidden/>
          </w:rPr>
          <w:fldChar w:fldCharType="end"/>
        </w:r>
      </w:hyperlink>
    </w:p>
    <w:p w14:paraId="0AC8B071" w14:textId="3A9D19CF"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68" w:history="1">
        <w:r w:rsidR="00BB7835" w:rsidRPr="00BB7835">
          <w:rPr>
            <w:rStyle w:val="afa"/>
            <w:noProof/>
          </w:rPr>
          <w:t xml:space="preserve">16      </w:t>
        </w:r>
        <w:r w:rsidR="00BB7835" w:rsidRPr="00BB7835">
          <w:rPr>
            <w:rStyle w:val="afa"/>
            <w:noProof/>
          </w:rPr>
          <w:t>税费</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_Toc84939168 \h </w:instrText>
        </w:r>
        <w:r w:rsidR="00BB7835" w:rsidRPr="00BB7835">
          <w:rPr>
            <w:noProof/>
            <w:webHidden/>
          </w:rPr>
        </w:r>
        <w:r w:rsidR="00BB7835" w:rsidRPr="00BB7835">
          <w:rPr>
            <w:noProof/>
            <w:webHidden/>
          </w:rPr>
          <w:fldChar w:fldCharType="separate"/>
        </w:r>
        <w:r w:rsidR="00BB7835" w:rsidRPr="00BB7835">
          <w:rPr>
            <w:noProof/>
            <w:webHidden/>
          </w:rPr>
          <w:t>25</w:t>
        </w:r>
        <w:r w:rsidR="00BB7835" w:rsidRPr="00BB7835">
          <w:rPr>
            <w:noProof/>
            <w:webHidden/>
          </w:rPr>
          <w:fldChar w:fldCharType="end"/>
        </w:r>
      </w:hyperlink>
    </w:p>
    <w:p w14:paraId="5025984C" w14:textId="1C647870"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69" w:history="1">
        <w:r w:rsidR="00BB7835" w:rsidRPr="00BB7835">
          <w:rPr>
            <w:rStyle w:val="afa"/>
            <w:noProof/>
          </w:rPr>
          <w:t xml:space="preserve">17      </w:t>
        </w:r>
        <w:r w:rsidR="00BB7835" w:rsidRPr="00BB7835">
          <w:rPr>
            <w:rStyle w:val="afa"/>
            <w:noProof/>
          </w:rPr>
          <w:t>合同争议的解决</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_Toc84939169 \h </w:instrText>
        </w:r>
        <w:r w:rsidR="00BB7835" w:rsidRPr="00BB7835">
          <w:rPr>
            <w:noProof/>
            <w:webHidden/>
          </w:rPr>
        </w:r>
        <w:r w:rsidR="00BB7835" w:rsidRPr="00BB7835">
          <w:rPr>
            <w:noProof/>
            <w:webHidden/>
          </w:rPr>
          <w:fldChar w:fldCharType="separate"/>
        </w:r>
        <w:r w:rsidR="00BB7835" w:rsidRPr="00BB7835">
          <w:rPr>
            <w:noProof/>
            <w:webHidden/>
          </w:rPr>
          <w:t>25</w:t>
        </w:r>
        <w:r w:rsidR="00BB7835" w:rsidRPr="00BB7835">
          <w:rPr>
            <w:noProof/>
            <w:webHidden/>
          </w:rPr>
          <w:fldChar w:fldCharType="end"/>
        </w:r>
      </w:hyperlink>
    </w:p>
    <w:p w14:paraId="4D506CC2" w14:textId="6F63AF38"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70" w:history="1">
        <w:r w:rsidR="00BB7835" w:rsidRPr="00BB7835">
          <w:rPr>
            <w:rStyle w:val="afa"/>
            <w:noProof/>
          </w:rPr>
          <w:t xml:space="preserve">18      </w:t>
        </w:r>
        <w:r w:rsidR="00BB7835" w:rsidRPr="00BB7835">
          <w:rPr>
            <w:rStyle w:val="afa"/>
            <w:noProof/>
          </w:rPr>
          <w:t>违约解除合同</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_Toc84939170 \h </w:instrText>
        </w:r>
        <w:r w:rsidR="00BB7835" w:rsidRPr="00BB7835">
          <w:rPr>
            <w:noProof/>
            <w:webHidden/>
          </w:rPr>
        </w:r>
        <w:r w:rsidR="00BB7835" w:rsidRPr="00BB7835">
          <w:rPr>
            <w:noProof/>
            <w:webHidden/>
          </w:rPr>
          <w:fldChar w:fldCharType="separate"/>
        </w:r>
        <w:r w:rsidR="00BB7835" w:rsidRPr="00BB7835">
          <w:rPr>
            <w:noProof/>
            <w:webHidden/>
          </w:rPr>
          <w:t>25</w:t>
        </w:r>
        <w:r w:rsidR="00BB7835" w:rsidRPr="00BB7835">
          <w:rPr>
            <w:noProof/>
            <w:webHidden/>
          </w:rPr>
          <w:fldChar w:fldCharType="end"/>
        </w:r>
      </w:hyperlink>
    </w:p>
    <w:p w14:paraId="21691D74" w14:textId="3007E282"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71" w:history="1">
        <w:r w:rsidR="00BB7835" w:rsidRPr="00BB7835">
          <w:rPr>
            <w:rStyle w:val="afa"/>
            <w:noProof/>
          </w:rPr>
          <w:t xml:space="preserve">19     </w:t>
        </w:r>
        <w:r w:rsidR="00BB7835" w:rsidRPr="00BB7835">
          <w:rPr>
            <w:rStyle w:val="afa"/>
            <w:noProof/>
          </w:rPr>
          <w:t>破产终止合同</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_Toc84939171 \h </w:instrText>
        </w:r>
        <w:r w:rsidR="00BB7835" w:rsidRPr="00BB7835">
          <w:rPr>
            <w:noProof/>
            <w:webHidden/>
          </w:rPr>
        </w:r>
        <w:r w:rsidR="00BB7835" w:rsidRPr="00BB7835">
          <w:rPr>
            <w:noProof/>
            <w:webHidden/>
          </w:rPr>
          <w:fldChar w:fldCharType="separate"/>
        </w:r>
        <w:r w:rsidR="00BB7835" w:rsidRPr="00BB7835">
          <w:rPr>
            <w:noProof/>
            <w:webHidden/>
          </w:rPr>
          <w:t>25</w:t>
        </w:r>
        <w:r w:rsidR="00BB7835" w:rsidRPr="00BB7835">
          <w:rPr>
            <w:noProof/>
            <w:webHidden/>
          </w:rPr>
          <w:fldChar w:fldCharType="end"/>
        </w:r>
      </w:hyperlink>
    </w:p>
    <w:p w14:paraId="589BAFD9" w14:textId="5594850E"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72" w:history="1">
        <w:r w:rsidR="00BB7835" w:rsidRPr="00BB7835">
          <w:rPr>
            <w:rStyle w:val="afa"/>
            <w:noProof/>
          </w:rPr>
          <w:t xml:space="preserve">20     </w:t>
        </w:r>
        <w:r w:rsidR="00BB7835" w:rsidRPr="00BB7835">
          <w:rPr>
            <w:rStyle w:val="afa"/>
            <w:noProof/>
          </w:rPr>
          <w:t>转让和分包</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_Toc84939172 \h </w:instrText>
        </w:r>
        <w:r w:rsidR="00BB7835" w:rsidRPr="00BB7835">
          <w:rPr>
            <w:noProof/>
            <w:webHidden/>
          </w:rPr>
        </w:r>
        <w:r w:rsidR="00BB7835" w:rsidRPr="00BB7835">
          <w:rPr>
            <w:noProof/>
            <w:webHidden/>
          </w:rPr>
          <w:fldChar w:fldCharType="separate"/>
        </w:r>
        <w:r w:rsidR="00BB7835" w:rsidRPr="00BB7835">
          <w:rPr>
            <w:noProof/>
            <w:webHidden/>
          </w:rPr>
          <w:t>26</w:t>
        </w:r>
        <w:r w:rsidR="00BB7835" w:rsidRPr="00BB7835">
          <w:rPr>
            <w:noProof/>
            <w:webHidden/>
          </w:rPr>
          <w:fldChar w:fldCharType="end"/>
        </w:r>
      </w:hyperlink>
    </w:p>
    <w:p w14:paraId="67B60753" w14:textId="06F6C1F3"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73" w:history="1">
        <w:r w:rsidR="00BB7835" w:rsidRPr="00BB7835">
          <w:rPr>
            <w:rStyle w:val="afa"/>
            <w:noProof/>
          </w:rPr>
          <w:t xml:space="preserve">21     </w:t>
        </w:r>
        <w:r w:rsidR="00BB7835" w:rsidRPr="00BB7835">
          <w:rPr>
            <w:rStyle w:val="afa"/>
            <w:noProof/>
          </w:rPr>
          <w:t>合同修改</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_Toc84939173 \h </w:instrText>
        </w:r>
        <w:r w:rsidR="00BB7835" w:rsidRPr="00BB7835">
          <w:rPr>
            <w:noProof/>
            <w:webHidden/>
          </w:rPr>
        </w:r>
        <w:r w:rsidR="00BB7835" w:rsidRPr="00BB7835">
          <w:rPr>
            <w:noProof/>
            <w:webHidden/>
          </w:rPr>
          <w:fldChar w:fldCharType="separate"/>
        </w:r>
        <w:r w:rsidR="00BB7835" w:rsidRPr="00BB7835">
          <w:rPr>
            <w:noProof/>
            <w:webHidden/>
          </w:rPr>
          <w:t>26</w:t>
        </w:r>
        <w:r w:rsidR="00BB7835" w:rsidRPr="00BB7835">
          <w:rPr>
            <w:noProof/>
            <w:webHidden/>
          </w:rPr>
          <w:fldChar w:fldCharType="end"/>
        </w:r>
      </w:hyperlink>
    </w:p>
    <w:p w14:paraId="4D43DFC8" w14:textId="47C59F40"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74" w:history="1">
        <w:r w:rsidR="00BB7835" w:rsidRPr="00BB7835">
          <w:rPr>
            <w:rStyle w:val="afa"/>
            <w:noProof/>
          </w:rPr>
          <w:t xml:space="preserve">22      </w:t>
        </w:r>
        <w:r w:rsidR="00BB7835" w:rsidRPr="00BB7835">
          <w:rPr>
            <w:rStyle w:val="afa"/>
            <w:noProof/>
          </w:rPr>
          <w:t>通知</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_Toc84939174 \h </w:instrText>
        </w:r>
        <w:r w:rsidR="00BB7835" w:rsidRPr="00BB7835">
          <w:rPr>
            <w:noProof/>
            <w:webHidden/>
          </w:rPr>
        </w:r>
        <w:r w:rsidR="00BB7835" w:rsidRPr="00BB7835">
          <w:rPr>
            <w:noProof/>
            <w:webHidden/>
          </w:rPr>
          <w:fldChar w:fldCharType="separate"/>
        </w:r>
        <w:r w:rsidR="00BB7835" w:rsidRPr="00BB7835">
          <w:rPr>
            <w:noProof/>
            <w:webHidden/>
          </w:rPr>
          <w:t>26</w:t>
        </w:r>
        <w:r w:rsidR="00BB7835" w:rsidRPr="00BB7835">
          <w:rPr>
            <w:noProof/>
            <w:webHidden/>
          </w:rPr>
          <w:fldChar w:fldCharType="end"/>
        </w:r>
      </w:hyperlink>
    </w:p>
    <w:p w14:paraId="3FECD353" w14:textId="015912FC"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75" w:history="1">
        <w:r w:rsidR="00BB7835" w:rsidRPr="00BB7835">
          <w:rPr>
            <w:rStyle w:val="afa"/>
            <w:noProof/>
          </w:rPr>
          <w:t xml:space="preserve">23     </w:t>
        </w:r>
        <w:r w:rsidR="00BB7835" w:rsidRPr="00BB7835">
          <w:rPr>
            <w:rStyle w:val="afa"/>
            <w:noProof/>
          </w:rPr>
          <w:t>计量单位</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_Toc84939175 \h </w:instrText>
        </w:r>
        <w:r w:rsidR="00BB7835" w:rsidRPr="00BB7835">
          <w:rPr>
            <w:noProof/>
            <w:webHidden/>
          </w:rPr>
        </w:r>
        <w:r w:rsidR="00BB7835" w:rsidRPr="00BB7835">
          <w:rPr>
            <w:noProof/>
            <w:webHidden/>
          </w:rPr>
          <w:fldChar w:fldCharType="separate"/>
        </w:r>
        <w:r w:rsidR="00BB7835" w:rsidRPr="00BB7835">
          <w:rPr>
            <w:noProof/>
            <w:webHidden/>
          </w:rPr>
          <w:t>26</w:t>
        </w:r>
        <w:r w:rsidR="00BB7835" w:rsidRPr="00BB7835">
          <w:rPr>
            <w:noProof/>
            <w:webHidden/>
          </w:rPr>
          <w:fldChar w:fldCharType="end"/>
        </w:r>
      </w:hyperlink>
    </w:p>
    <w:p w14:paraId="7B73DE8E" w14:textId="2D05861D"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76" w:history="1">
        <w:r w:rsidR="00BB7835" w:rsidRPr="00BB7835">
          <w:rPr>
            <w:rStyle w:val="afa"/>
            <w:noProof/>
          </w:rPr>
          <w:t xml:space="preserve">24     </w:t>
        </w:r>
        <w:r w:rsidR="00BB7835" w:rsidRPr="00BB7835">
          <w:rPr>
            <w:rStyle w:val="afa"/>
            <w:noProof/>
          </w:rPr>
          <w:t>适用法律</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_Toc84939176 \h </w:instrText>
        </w:r>
        <w:r w:rsidR="00BB7835" w:rsidRPr="00BB7835">
          <w:rPr>
            <w:noProof/>
            <w:webHidden/>
          </w:rPr>
        </w:r>
        <w:r w:rsidR="00BB7835" w:rsidRPr="00BB7835">
          <w:rPr>
            <w:noProof/>
            <w:webHidden/>
          </w:rPr>
          <w:fldChar w:fldCharType="separate"/>
        </w:r>
        <w:r w:rsidR="00BB7835" w:rsidRPr="00BB7835">
          <w:rPr>
            <w:noProof/>
            <w:webHidden/>
          </w:rPr>
          <w:t>26</w:t>
        </w:r>
        <w:r w:rsidR="00BB7835" w:rsidRPr="00BB7835">
          <w:rPr>
            <w:noProof/>
            <w:webHidden/>
          </w:rPr>
          <w:fldChar w:fldCharType="end"/>
        </w:r>
      </w:hyperlink>
    </w:p>
    <w:p w14:paraId="272DF1C3" w14:textId="6BB5B2E3"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77" w:history="1">
        <w:r w:rsidR="00BB7835" w:rsidRPr="00BB7835">
          <w:rPr>
            <w:rStyle w:val="afa"/>
            <w:noProof/>
          </w:rPr>
          <w:t xml:space="preserve">25     </w:t>
        </w:r>
        <w:r w:rsidR="00BB7835" w:rsidRPr="00BB7835">
          <w:rPr>
            <w:rStyle w:val="afa"/>
            <w:noProof/>
          </w:rPr>
          <w:t>履约保证金</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_Toc84939177 \h </w:instrText>
        </w:r>
        <w:r w:rsidR="00BB7835" w:rsidRPr="00BB7835">
          <w:rPr>
            <w:noProof/>
            <w:webHidden/>
          </w:rPr>
        </w:r>
        <w:r w:rsidR="00BB7835" w:rsidRPr="00BB7835">
          <w:rPr>
            <w:noProof/>
            <w:webHidden/>
          </w:rPr>
          <w:fldChar w:fldCharType="separate"/>
        </w:r>
        <w:r w:rsidR="00BB7835" w:rsidRPr="00BB7835">
          <w:rPr>
            <w:noProof/>
            <w:webHidden/>
          </w:rPr>
          <w:t>26</w:t>
        </w:r>
        <w:r w:rsidR="00BB7835" w:rsidRPr="00BB7835">
          <w:rPr>
            <w:noProof/>
            <w:webHidden/>
          </w:rPr>
          <w:fldChar w:fldCharType="end"/>
        </w:r>
      </w:hyperlink>
    </w:p>
    <w:p w14:paraId="28A08934" w14:textId="2CDCA30B" w:rsidR="00BB7835" w:rsidRPr="00BB7835" w:rsidRDefault="00C37304">
      <w:pPr>
        <w:pStyle w:val="TOC3"/>
        <w:tabs>
          <w:tab w:val="right" w:leader="dot" w:pos="8495"/>
        </w:tabs>
        <w:rPr>
          <w:rFonts w:asciiTheme="minorHAnsi" w:eastAsiaTheme="minorEastAsia" w:hAnsiTheme="minorHAnsi" w:cstheme="minorBidi"/>
          <w:noProof/>
          <w:szCs w:val="22"/>
        </w:rPr>
      </w:pPr>
      <w:hyperlink w:anchor="_Toc84939178" w:history="1">
        <w:r w:rsidR="00BB7835" w:rsidRPr="00BB7835">
          <w:rPr>
            <w:rStyle w:val="afa"/>
            <w:noProof/>
          </w:rPr>
          <w:t>26</w:t>
        </w:r>
        <w:r w:rsidR="00BB7835" w:rsidRPr="00BB7835">
          <w:rPr>
            <w:rStyle w:val="afa"/>
            <w:noProof/>
          </w:rPr>
          <w:t xml:space="preserve">　</w:t>
        </w:r>
        <w:r w:rsidR="00BB7835" w:rsidRPr="00BB7835">
          <w:rPr>
            <w:rStyle w:val="afa"/>
            <w:noProof/>
          </w:rPr>
          <w:t xml:space="preserve">   </w:t>
        </w:r>
        <w:r w:rsidR="00BB7835" w:rsidRPr="00BB7835">
          <w:rPr>
            <w:rStyle w:val="afa"/>
            <w:noProof/>
          </w:rPr>
          <w:t>合同生效和其它</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_Toc84939178 \h </w:instrText>
        </w:r>
        <w:r w:rsidR="00BB7835" w:rsidRPr="00BB7835">
          <w:rPr>
            <w:noProof/>
            <w:webHidden/>
          </w:rPr>
        </w:r>
        <w:r w:rsidR="00BB7835" w:rsidRPr="00BB7835">
          <w:rPr>
            <w:noProof/>
            <w:webHidden/>
          </w:rPr>
          <w:fldChar w:fldCharType="separate"/>
        </w:r>
        <w:r w:rsidR="00BB7835" w:rsidRPr="00BB7835">
          <w:rPr>
            <w:noProof/>
            <w:webHidden/>
          </w:rPr>
          <w:t>27</w:t>
        </w:r>
        <w:r w:rsidR="00BB7835" w:rsidRPr="00BB7835">
          <w:rPr>
            <w:noProof/>
            <w:webHidden/>
          </w:rPr>
          <w:fldChar w:fldCharType="end"/>
        </w:r>
      </w:hyperlink>
    </w:p>
    <w:p w14:paraId="31BC4EAF" w14:textId="1495D98A" w:rsidR="00BB7835" w:rsidRPr="00BB7835" w:rsidRDefault="00C37304">
      <w:pPr>
        <w:pStyle w:val="TOC1"/>
        <w:tabs>
          <w:tab w:val="right" w:leader="dot" w:pos="8495"/>
        </w:tabs>
        <w:rPr>
          <w:rFonts w:asciiTheme="minorHAnsi" w:eastAsiaTheme="minorEastAsia" w:hAnsiTheme="minorHAnsi" w:cstheme="minorBidi"/>
          <w:noProof/>
          <w:szCs w:val="22"/>
        </w:rPr>
      </w:pPr>
      <w:hyperlink w:anchor="_Toc84939179" w:history="1">
        <w:r w:rsidR="00BB7835" w:rsidRPr="00BB7835">
          <w:rPr>
            <w:rStyle w:val="afa"/>
            <w:rFonts w:hAnsi="宋体"/>
            <w:noProof/>
          </w:rPr>
          <w:t>第三章</w:t>
        </w:r>
        <w:r w:rsidR="00BB7835" w:rsidRPr="00BB7835">
          <w:rPr>
            <w:rStyle w:val="afa"/>
            <w:rFonts w:hAnsi="宋体"/>
            <w:noProof/>
          </w:rPr>
          <w:t xml:space="preserve">    </w:t>
        </w:r>
        <w:r w:rsidR="00BB7835" w:rsidRPr="00BB7835">
          <w:rPr>
            <w:rStyle w:val="afa"/>
            <w:rFonts w:hAnsi="宋体"/>
            <w:noProof/>
          </w:rPr>
          <w:t>政府采购合同格式</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_Toc84939179 \h </w:instrText>
        </w:r>
        <w:r w:rsidR="00BB7835" w:rsidRPr="00BB7835">
          <w:rPr>
            <w:noProof/>
            <w:webHidden/>
          </w:rPr>
        </w:r>
        <w:r w:rsidR="00BB7835" w:rsidRPr="00BB7835">
          <w:rPr>
            <w:noProof/>
            <w:webHidden/>
          </w:rPr>
          <w:fldChar w:fldCharType="separate"/>
        </w:r>
        <w:r w:rsidR="00BB7835" w:rsidRPr="00BB7835">
          <w:rPr>
            <w:noProof/>
            <w:webHidden/>
          </w:rPr>
          <w:t>28</w:t>
        </w:r>
        <w:r w:rsidR="00BB7835" w:rsidRPr="00BB7835">
          <w:rPr>
            <w:noProof/>
            <w:webHidden/>
          </w:rPr>
          <w:fldChar w:fldCharType="end"/>
        </w:r>
      </w:hyperlink>
    </w:p>
    <w:p w14:paraId="20234B4B" w14:textId="3549E521" w:rsidR="00BB7835" w:rsidRPr="00BB7835" w:rsidRDefault="00C37304">
      <w:pPr>
        <w:pStyle w:val="TOC1"/>
        <w:tabs>
          <w:tab w:val="right" w:leader="dot" w:pos="8495"/>
        </w:tabs>
        <w:rPr>
          <w:rFonts w:asciiTheme="minorHAnsi" w:eastAsiaTheme="minorEastAsia" w:hAnsiTheme="minorHAnsi" w:cstheme="minorBidi"/>
          <w:noProof/>
          <w:szCs w:val="22"/>
        </w:rPr>
      </w:pPr>
      <w:hyperlink w:anchor="_Toc84939180" w:history="1">
        <w:r w:rsidR="00BB7835" w:rsidRPr="00BB7835">
          <w:rPr>
            <w:rStyle w:val="afa"/>
            <w:rFonts w:hAnsi="宋体"/>
            <w:noProof/>
          </w:rPr>
          <w:t>第四章</w:t>
        </w:r>
        <w:r w:rsidR="00BB7835" w:rsidRPr="00BB7835">
          <w:rPr>
            <w:rStyle w:val="afa"/>
            <w:rFonts w:hAnsi="宋体"/>
            <w:noProof/>
          </w:rPr>
          <w:t xml:space="preserve">    </w:t>
        </w:r>
        <w:r w:rsidR="00BB7835" w:rsidRPr="00BB7835">
          <w:rPr>
            <w:rStyle w:val="afa"/>
            <w:rFonts w:hAnsi="宋体"/>
            <w:noProof/>
          </w:rPr>
          <w:t>附件——投标文件格式</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_Toc84939180 \h </w:instrText>
        </w:r>
        <w:r w:rsidR="00BB7835" w:rsidRPr="00BB7835">
          <w:rPr>
            <w:noProof/>
            <w:webHidden/>
          </w:rPr>
        </w:r>
        <w:r w:rsidR="00BB7835" w:rsidRPr="00BB7835">
          <w:rPr>
            <w:noProof/>
            <w:webHidden/>
          </w:rPr>
          <w:fldChar w:fldCharType="separate"/>
        </w:r>
        <w:r w:rsidR="00BB7835" w:rsidRPr="00BB7835">
          <w:rPr>
            <w:noProof/>
            <w:webHidden/>
          </w:rPr>
          <w:t>38</w:t>
        </w:r>
        <w:r w:rsidR="00BB7835" w:rsidRPr="00BB7835">
          <w:rPr>
            <w:noProof/>
            <w:webHidden/>
          </w:rPr>
          <w:fldChar w:fldCharType="end"/>
        </w:r>
      </w:hyperlink>
    </w:p>
    <w:p w14:paraId="050C4D2C" w14:textId="0A8CFF01"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81" w:history="1">
        <w:r w:rsidR="00BB7835" w:rsidRPr="00BB7835">
          <w:rPr>
            <w:rStyle w:val="afa"/>
            <w:rFonts w:ascii="宋体" w:hAnsi="宋体"/>
            <w:noProof/>
          </w:rPr>
          <w:t>附件1　　　　投标书（格式）</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_Toc84939181 \h </w:instrText>
        </w:r>
        <w:r w:rsidR="00BB7835" w:rsidRPr="00BB7835">
          <w:rPr>
            <w:noProof/>
            <w:webHidden/>
          </w:rPr>
        </w:r>
        <w:r w:rsidR="00BB7835" w:rsidRPr="00BB7835">
          <w:rPr>
            <w:noProof/>
            <w:webHidden/>
          </w:rPr>
          <w:fldChar w:fldCharType="separate"/>
        </w:r>
        <w:r w:rsidR="00BB7835" w:rsidRPr="00BB7835">
          <w:rPr>
            <w:noProof/>
            <w:webHidden/>
          </w:rPr>
          <w:t>39</w:t>
        </w:r>
        <w:r w:rsidR="00BB7835" w:rsidRPr="00BB7835">
          <w:rPr>
            <w:noProof/>
            <w:webHidden/>
          </w:rPr>
          <w:fldChar w:fldCharType="end"/>
        </w:r>
      </w:hyperlink>
    </w:p>
    <w:p w14:paraId="43F94B0E" w14:textId="0BAEF4D5"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82" w:history="1">
        <w:r w:rsidR="00BB7835" w:rsidRPr="00BB7835">
          <w:rPr>
            <w:rStyle w:val="afa"/>
            <w:rFonts w:ascii="宋体" w:hAnsi="宋体"/>
            <w:noProof/>
          </w:rPr>
          <w:t>附件2　　　　投标一览表</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_Toc84939182 \h </w:instrText>
        </w:r>
        <w:r w:rsidR="00BB7835" w:rsidRPr="00BB7835">
          <w:rPr>
            <w:noProof/>
            <w:webHidden/>
          </w:rPr>
        </w:r>
        <w:r w:rsidR="00BB7835" w:rsidRPr="00BB7835">
          <w:rPr>
            <w:noProof/>
            <w:webHidden/>
          </w:rPr>
          <w:fldChar w:fldCharType="separate"/>
        </w:r>
        <w:r w:rsidR="00BB7835" w:rsidRPr="00BB7835">
          <w:rPr>
            <w:noProof/>
            <w:webHidden/>
          </w:rPr>
          <w:t>41</w:t>
        </w:r>
        <w:r w:rsidR="00BB7835" w:rsidRPr="00BB7835">
          <w:rPr>
            <w:noProof/>
            <w:webHidden/>
          </w:rPr>
          <w:fldChar w:fldCharType="end"/>
        </w:r>
      </w:hyperlink>
    </w:p>
    <w:p w14:paraId="4DC12928" w14:textId="3A094291"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83" w:history="1">
        <w:r w:rsidR="00BB7835" w:rsidRPr="00BB7835">
          <w:rPr>
            <w:rStyle w:val="afa"/>
            <w:rFonts w:ascii="宋体" w:hAnsi="宋体"/>
            <w:noProof/>
          </w:rPr>
          <w:t>附件3　　　　投标分项报价表</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_Toc84939183 \h </w:instrText>
        </w:r>
        <w:r w:rsidR="00BB7835" w:rsidRPr="00BB7835">
          <w:rPr>
            <w:noProof/>
            <w:webHidden/>
          </w:rPr>
        </w:r>
        <w:r w:rsidR="00BB7835" w:rsidRPr="00BB7835">
          <w:rPr>
            <w:noProof/>
            <w:webHidden/>
          </w:rPr>
          <w:fldChar w:fldCharType="separate"/>
        </w:r>
        <w:r w:rsidR="00BB7835" w:rsidRPr="00BB7835">
          <w:rPr>
            <w:noProof/>
            <w:webHidden/>
          </w:rPr>
          <w:t>42</w:t>
        </w:r>
        <w:r w:rsidR="00BB7835" w:rsidRPr="00BB7835">
          <w:rPr>
            <w:noProof/>
            <w:webHidden/>
          </w:rPr>
          <w:fldChar w:fldCharType="end"/>
        </w:r>
      </w:hyperlink>
    </w:p>
    <w:p w14:paraId="0654D1E8" w14:textId="42BABC7C"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84" w:history="1">
        <w:r w:rsidR="00BB7835" w:rsidRPr="00BB7835">
          <w:rPr>
            <w:rStyle w:val="afa"/>
            <w:rFonts w:ascii="宋体" w:hAnsi="宋体"/>
            <w:noProof/>
          </w:rPr>
          <w:t>附件4   货物说明一览表</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_Toc84939184 \h </w:instrText>
        </w:r>
        <w:r w:rsidR="00BB7835" w:rsidRPr="00BB7835">
          <w:rPr>
            <w:noProof/>
            <w:webHidden/>
          </w:rPr>
        </w:r>
        <w:r w:rsidR="00BB7835" w:rsidRPr="00BB7835">
          <w:rPr>
            <w:noProof/>
            <w:webHidden/>
          </w:rPr>
          <w:fldChar w:fldCharType="separate"/>
        </w:r>
        <w:r w:rsidR="00BB7835" w:rsidRPr="00BB7835">
          <w:rPr>
            <w:noProof/>
            <w:webHidden/>
          </w:rPr>
          <w:t>43</w:t>
        </w:r>
        <w:r w:rsidR="00BB7835" w:rsidRPr="00BB7835">
          <w:rPr>
            <w:noProof/>
            <w:webHidden/>
          </w:rPr>
          <w:fldChar w:fldCharType="end"/>
        </w:r>
      </w:hyperlink>
    </w:p>
    <w:p w14:paraId="7F0553BF" w14:textId="38EDA532"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85" w:history="1">
        <w:r w:rsidR="00BB7835" w:rsidRPr="00BB7835">
          <w:rPr>
            <w:rStyle w:val="afa"/>
            <w:rFonts w:ascii="宋体" w:hAnsi="宋体"/>
            <w:noProof/>
          </w:rPr>
          <w:t>附件5　　　　技术规格偏离表</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_Toc84939185 \h </w:instrText>
        </w:r>
        <w:r w:rsidR="00BB7835" w:rsidRPr="00BB7835">
          <w:rPr>
            <w:noProof/>
            <w:webHidden/>
          </w:rPr>
        </w:r>
        <w:r w:rsidR="00BB7835" w:rsidRPr="00BB7835">
          <w:rPr>
            <w:noProof/>
            <w:webHidden/>
          </w:rPr>
          <w:fldChar w:fldCharType="separate"/>
        </w:r>
        <w:r w:rsidR="00BB7835" w:rsidRPr="00BB7835">
          <w:rPr>
            <w:noProof/>
            <w:webHidden/>
          </w:rPr>
          <w:t>44</w:t>
        </w:r>
        <w:r w:rsidR="00BB7835" w:rsidRPr="00BB7835">
          <w:rPr>
            <w:noProof/>
            <w:webHidden/>
          </w:rPr>
          <w:fldChar w:fldCharType="end"/>
        </w:r>
      </w:hyperlink>
    </w:p>
    <w:p w14:paraId="0A6AB582" w14:textId="31CED124"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86" w:history="1">
        <w:r w:rsidR="00BB7835" w:rsidRPr="00BB7835">
          <w:rPr>
            <w:rStyle w:val="afa"/>
            <w:rFonts w:ascii="宋体" w:hAnsi="宋体"/>
            <w:noProof/>
          </w:rPr>
          <w:t>附件6　　　　商务条款偏离表</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_Toc84939186 \h </w:instrText>
        </w:r>
        <w:r w:rsidR="00BB7835" w:rsidRPr="00BB7835">
          <w:rPr>
            <w:noProof/>
            <w:webHidden/>
          </w:rPr>
        </w:r>
        <w:r w:rsidR="00BB7835" w:rsidRPr="00BB7835">
          <w:rPr>
            <w:noProof/>
            <w:webHidden/>
          </w:rPr>
          <w:fldChar w:fldCharType="separate"/>
        </w:r>
        <w:r w:rsidR="00BB7835" w:rsidRPr="00BB7835">
          <w:rPr>
            <w:noProof/>
            <w:webHidden/>
          </w:rPr>
          <w:t>45</w:t>
        </w:r>
        <w:r w:rsidR="00BB7835" w:rsidRPr="00BB7835">
          <w:rPr>
            <w:noProof/>
            <w:webHidden/>
          </w:rPr>
          <w:fldChar w:fldCharType="end"/>
        </w:r>
      </w:hyperlink>
    </w:p>
    <w:p w14:paraId="3AC1FE17" w14:textId="50E580B8"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87" w:history="1">
        <w:r w:rsidR="00BB7835" w:rsidRPr="00BB7835">
          <w:rPr>
            <w:rStyle w:val="afa"/>
            <w:rFonts w:ascii="宋体" w:hAnsi="宋体"/>
            <w:noProof/>
          </w:rPr>
          <w:t>附件7　　　　资格证明文件（格式）</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_Toc84939187 \h </w:instrText>
        </w:r>
        <w:r w:rsidR="00BB7835" w:rsidRPr="00BB7835">
          <w:rPr>
            <w:noProof/>
            <w:webHidden/>
          </w:rPr>
        </w:r>
        <w:r w:rsidR="00BB7835" w:rsidRPr="00BB7835">
          <w:rPr>
            <w:noProof/>
            <w:webHidden/>
          </w:rPr>
          <w:fldChar w:fldCharType="separate"/>
        </w:r>
        <w:r w:rsidR="00BB7835" w:rsidRPr="00BB7835">
          <w:rPr>
            <w:noProof/>
            <w:webHidden/>
          </w:rPr>
          <w:t>46</w:t>
        </w:r>
        <w:r w:rsidR="00BB7835" w:rsidRPr="00BB7835">
          <w:rPr>
            <w:noProof/>
            <w:webHidden/>
          </w:rPr>
          <w:fldChar w:fldCharType="end"/>
        </w:r>
      </w:hyperlink>
    </w:p>
    <w:p w14:paraId="3F3D853B" w14:textId="494CE830"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88" w:history="1">
        <w:r w:rsidR="00BB7835" w:rsidRPr="00BB7835">
          <w:rPr>
            <w:rStyle w:val="afa"/>
            <w:rFonts w:ascii="宋体" w:hAnsi="宋体"/>
            <w:noProof/>
          </w:rPr>
          <w:t>附件8    详细的技术应答文件</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_Toc84939188 \h </w:instrText>
        </w:r>
        <w:r w:rsidR="00BB7835" w:rsidRPr="00BB7835">
          <w:rPr>
            <w:noProof/>
            <w:webHidden/>
          </w:rPr>
        </w:r>
        <w:r w:rsidR="00BB7835" w:rsidRPr="00BB7835">
          <w:rPr>
            <w:noProof/>
            <w:webHidden/>
          </w:rPr>
          <w:fldChar w:fldCharType="separate"/>
        </w:r>
        <w:r w:rsidR="00BB7835" w:rsidRPr="00BB7835">
          <w:rPr>
            <w:noProof/>
            <w:webHidden/>
          </w:rPr>
          <w:t>58</w:t>
        </w:r>
        <w:r w:rsidR="00BB7835" w:rsidRPr="00BB7835">
          <w:rPr>
            <w:noProof/>
            <w:webHidden/>
          </w:rPr>
          <w:fldChar w:fldCharType="end"/>
        </w:r>
      </w:hyperlink>
    </w:p>
    <w:p w14:paraId="362D1036" w14:textId="58572DC0"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89" w:history="1">
        <w:r w:rsidR="00BB7835" w:rsidRPr="00BB7835">
          <w:rPr>
            <w:rStyle w:val="afa"/>
            <w:rFonts w:ascii="宋体" w:hAnsi="宋体"/>
            <w:noProof/>
          </w:rPr>
          <w:t>附件9　　　　案例证明文件</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_Toc84939189 \h </w:instrText>
        </w:r>
        <w:r w:rsidR="00BB7835" w:rsidRPr="00BB7835">
          <w:rPr>
            <w:noProof/>
            <w:webHidden/>
          </w:rPr>
        </w:r>
        <w:r w:rsidR="00BB7835" w:rsidRPr="00BB7835">
          <w:rPr>
            <w:noProof/>
            <w:webHidden/>
          </w:rPr>
          <w:fldChar w:fldCharType="separate"/>
        </w:r>
        <w:r w:rsidR="00BB7835" w:rsidRPr="00BB7835">
          <w:rPr>
            <w:noProof/>
            <w:webHidden/>
          </w:rPr>
          <w:t>59</w:t>
        </w:r>
        <w:r w:rsidR="00BB7835" w:rsidRPr="00BB7835">
          <w:rPr>
            <w:noProof/>
            <w:webHidden/>
          </w:rPr>
          <w:fldChar w:fldCharType="end"/>
        </w:r>
      </w:hyperlink>
    </w:p>
    <w:p w14:paraId="79D3B10B" w14:textId="0C417E5A"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90" w:history="1">
        <w:r w:rsidR="00BB7835" w:rsidRPr="00BB7835">
          <w:rPr>
            <w:rStyle w:val="afa"/>
            <w:rFonts w:ascii="宋体" w:hAnsi="宋体"/>
            <w:noProof/>
          </w:rPr>
          <w:t>附件10　　售后服务承诺书</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_Toc84939190 \h </w:instrText>
        </w:r>
        <w:r w:rsidR="00BB7835" w:rsidRPr="00BB7835">
          <w:rPr>
            <w:noProof/>
            <w:webHidden/>
          </w:rPr>
        </w:r>
        <w:r w:rsidR="00BB7835" w:rsidRPr="00BB7835">
          <w:rPr>
            <w:noProof/>
            <w:webHidden/>
          </w:rPr>
          <w:fldChar w:fldCharType="separate"/>
        </w:r>
        <w:r w:rsidR="00BB7835" w:rsidRPr="00BB7835">
          <w:rPr>
            <w:noProof/>
            <w:webHidden/>
          </w:rPr>
          <w:t>60</w:t>
        </w:r>
        <w:r w:rsidR="00BB7835" w:rsidRPr="00BB7835">
          <w:rPr>
            <w:noProof/>
            <w:webHidden/>
          </w:rPr>
          <w:fldChar w:fldCharType="end"/>
        </w:r>
      </w:hyperlink>
    </w:p>
    <w:p w14:paraId="493BF37F" w14:textId="0E60E4B0"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91" w:history="1">
        <w:r w:rsidR="00BB7835" w:rsidRPr="00BB7835">
          <w:rPr>
            <w:rStyle w:val="afa"/>
            <w:rFonts w:ascii="宋体" w:hAnsi="宋体"/>
            <w:noProof/>
          </w:rPr>
          <w:t>附件11  中小企业声明函、残疾人福利性单位声明函及节能产品、环境标志产品、信息安全产品证明材料</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_Toc84939191 \h </w:instrText>
        </w:r>
        <w:r w:rsidR="00BB7835" w:rsidRPr="00BB7835">
          <w:rPr>
            <w:noProof/>
            <w:webHidden/>
          </w:rPr>
        </w:r>
        <w:r w:rsidR="00BB7835" w:rsidRPr="00BB7835">
          <w:rPr>
            <w:noProof/>
            <w:webHidden/>
          </w:rPr>
          <w:fldChar w:fldCharType="separate"/>
        </w:r>
        <w:r w:rsidR="00BB7835" w:rsidRPr="00BB7835">
          <w:rPr>
            <w:noProof/>
            <w:webHidden/>
          </w:rPr>
          <w:t>61</w:t>
        </w:r>
        <w:r w:rsidR="00BB7835" w:rsidRPr="00BB7835">
          <w:rPr>
            <w:noProof/>
            <w:webHidden/>
          </w:rPr>
          <w:fldChar w:fldCharType="end"/>
        </w:r>
      </w:hyperlink>
    </w:p>
    <w:p w14:paraId="1BF93CC2" w14:textId="6EBDB66E" w:rsidR="00BB7835" w:rsidRPr="00BB7835" w:rsidRDefault="00C37304">
      <w:pPr>
        <w:pStyle w:val="TOC2"/>
        <w:tabs>
          <w:tab w:val="right" w:leader="dot" w:pos="8495"/>
        </w:tabs>
        <w:rPr>
          <w:rFonts w:asciiTheme="minorHAnsi" w:eastAsiaTheme="minorEastAsia" w:hAnsiTheme="minorHAnsi" w:cstheme="minorBidi"/>
          <w:noProof/>
          <w:szCs w:val="22"/>
        </w:rPr>
      </w:pPr>
      <w:hyperlink w:anchor="_Toc84939192" w:history="1">
        <w:r w:rsidR="00BB7835" w:rsidRPr="00BB7835">
          <w:rPr>
            <w:rStyle w:val="afa"/>
            <w:rFonts w:ascii="宋体" w:hAnsi="宋体"/>
            <w:noProof/>
          </w:rPr>
          <w:t>附件12  疫情承诺函</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_Toc84939192 \h </w:instrText>
        </w:r>
        <w:r w:rsidR="00BB7835" w:rsidRPr="00BB7835">
          <w:rPr>
            <w:noProof/>
            <w:webHidden/>
          </w:rPr>
        </w:r>
        <w:r w:rsidR="00BB7835" w:rsidRPr="00BB7835">
          <w:rPr>
            <w:noProof/>
            <w:webHidden/>
          </w:rPr>
          <w:fldChar w:fldCharType="separate"/>
        </w:r>
        <w:r w:rsidR="00BB7835" w:rsidRPr="00BB7835">
          <w:rPr>
            <w:noProof/>
            <w:webHidden/>
          </w:rPr>
          <w:t>65</w:t>
        </w:r>
        <w:r w:rsidR="00BB7835" w:rsidRPr="00BB7835">
          <w:rPr>
            <w:noProof/>
            <w:webHidden/>
          </w:rPr>
          <w:fldChar w:fldCharType="end"/>
        </w:r>
      </w:hyperlink>
    </w:p>
    <w:p w14:paraId="439CAE5A" w14:textId="5E0FDF97" w:rsidR="00BB7835" w:rsidRPr="00BB7835" w:rsidRDefault="00C37304">
      <w:pPr>
        <w:pStyle w:val="TOC1"/>
        <w:tabs>
          <w:tab w:val="right" w:leader="dot" w:pos="8495"/>
        </w:tabs>
        <w:rPr>
          <w:rFonts w:asciiTheme="minorHAnsi" w:eastAsiaTheme="minorEastAsia" w:hAnsiTheme="minorHAnsi" w:cstheme="minorBidi"/>
          <w:noProof/>
          <w:szCs w:val="22"/>
        </w:rPr>
      </w:pPr>
      <w:hyperlink w:anchor="_Toc84939193" w:history="1">
        <w:r w:rsidR="00BB7835" w:rsidRPr="00BB7835">
          <w:rPr>
            <w:rStyle w:val="afa"/>
            <w:rFonts w:hAnsi="宋体"/>
            <w:noProof/>
          </w:rPr>
          <w:t>第五章</w:t>
        </w:r>
        <w:r w:rsidR="00BB7835" w:rsidRPr="00BB7835">
          <w:rPr>
            <w:rStyle w:val="afa"/>
            <w:rFonts w:hAnsi="宋体"/>
            <w:noProof/>
          </w:rPr>
          <w:t xml:space="preserve">    </w:t>
        </w:r>
        <w:r w:rsidR="00BB7835" w:rsidRPr="00BB7835">
          <w:rPr>
            <w:rStyle w:val="afa"/>
            <w:rFonts w:hAnsi="宋体"/>
            <w:noProof/>
          </w:rPr>
          <w:t>投</w:t>
        </w:r>
        <w:r w:rsidR="00BB7835" w:rsidRPr="00BB7835">
          <w:rPr>
            <w:rStyle w:val="afa"/>
            <w:rFonts w:hAnsi="宋体"/>
            <w:noProof/>
          </w:rPr>
          <w:t xml:space="preserve"> </w:t>
        </w:r>
        <w:r w:rsidR="00BB7835" w:rsidRPr="00BB7835">
          <w:rPr>
            <w:rStyle w:val="afa"/>
            <w:rFonts w:hAnsi="宋体"/>
            <w:noProof/>
          </w:rPr>
          <w:t>标</w:t>
        </w:r>
        <w:r w:rsidR="00BB7835" w:rsidRPr="00BB7835">
          <w:rPr>
            <w:rStyle w:val="afa"/>
            <w:rFonts w:hAnsi="宋体"/>
            <w:noProof/>
          </w:rPr>
          <w:t xml:space="preserve"> </w:t>
        </w:r>
        <w:r w:rsidR="00BB7835" w:rsidRPr="00BB7835">
          <w:rPr>
            <w:rStyle w:val="afa"/>
            <w:rFonts w:hAnsi="宋体"/>
            <w:noProof/>
          </w:rPr>
          <w:t>邀</w:t>
        </w:r>
        <w:r w:rsidR="00BB7835" w:rsidRPr="00BB7835">
          <w:rPr>
            <w:rStyle w:val="afa"/>
            <w:rFonts w:hAnsi="宋体"/>
            <w:noProof/>
          </w:rPr>
          <w:t xml:space="preserve"> </w:t>
        </w:r>
        <w:r w:rsidR="00BB7835" w:rsidRPr="00BB7835">
          <w:rPr>
            <w:rStyle w:val="afa"/>
            <w:rFonts w:hAnsi="宋体"/>
            <w:noProof/>
          </w:rPr>
          <w:t>请</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_Toc84939193 \h </w:instrText>
        </w:r>
        <w:r w:rsidR="00BB7835" w:rsidRPr="00BB7835">
          <w:rPr>
            <w:noProof/>
            <w:webHidden/>
          </w:rPr>
        </w:r>
        <w:r w:rsidR="00BB7835" w:rsidRPr="00BB7835">
          <w:rPr>
            <w:noProof/>
            <w:webHidden/>
          </w:rPr>
          <w:fldChar w:fldCharType="separate"/>
        </w:r>
        <w:r w:rsidR="00BB7835" w:rsidRPr="00BB7835">
          <w:rPr>
            <w:noProof/>
            <w:webHidden/>
          </w:rPr>
          <w:t>66</w:t>
        </w:r>
        <w:r w:rsidR="00BB7835" w:rsidRPr="00BB7835">
          <w:rPr>
            <w:noProof/>
            <w:webHidden/>
          </w:rPr>
          <w:fldChar w:fldCharType="end"/>
        </w:r>
      </w:hyperlink>
    </w:p>
    <w:p w14:paraId="6CD97E4C" w14:textId="5AB51A17" w:rsidR="00BB7835" w:rsidRPr="00BB7835" w:rsidRDefault="00C37304">
      <w:pPr>
        <w:pStyle w:val="TOC1"/>
        <w:tabs>
          <w:tab w:val="right" w:leader="dot" w:pos="8495"/>
        </w:tabs>
        <w:rPr>
          <w:rFonts w:asciiTheme="minorHAnsi" w:eastAsiaTheme="minorEastAsia" w:hAnsiTheme="minorHAnsi" w:cstheme="minorBidi"/>
          <w:noProof/>
          <w:szCs w:val="22"/>
        </w:rPr>
      </w:pPr>
      <w:hyperlink w:anchor="_Toc84939194" w:history="1">
        <w:r w:rsidR="00BB7835" w:rsidRPr="00BB7835">
          <w:rPr>
            <w:rStyle w:val="afa"/>
            <w:rFonts w:hAnsi="宋体"/>
            <w:noProof/>
          </w:rPr>
          <w:t>第六章</w:t>
        </w:r>
        <w:r w:rsidR="00BB7835" w:rsidRPr="00BB7835">
          <w:rPr>
            <w:rStyle w:val="afa"/>
            <w:rFonts w:hAnsi="宋体"/>
            <w:noProof/>
          </w:rPr>
          <w:t xml:space="preserve">    </w:t>
        </w:r>
        <w:r w:rsidR="00BB7835" w:rsidRPr="00BB7835">
          <w:rPr>
            <w:rStyle w:val="afa"/>
            <w:rFonts w:hAnsi="宋体"/>
            <w:noProof/>
          </w:rPr>
          <w:t>投标人须知资料表</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_Toc84939194 \h </w:instrText>
        </w:r>
        <w:r w:rsidR="00BB7835" w:rsidRPr="00BB7835">
          <w:rPr>
            <w:noProof/>
            <w:webHidden/>
          </w:rPr>
        </w:r>
        <w:r w:rsidR="00BB7835" w:rsidRPr="00BB7835">
          <w:rPr>
            <w:noProof/>
            <w:webHidden/>
          </w:rPr>
          <w:fldChar w:fldCharType="separate"/>
        </w:r>
        <w:r w:rsidR="00BB7835" w:rsidRPr="00BB7835">
          <w:rPr>
            <w:noProof/>
            <w:webHidden/>
          </w:rPr>
          <w:t>68</w:t>
        </w:r>
        <w:r w:rsidR="00BB7835" w:rsidRPr="00BB7835">
          <w:rPr>
            <w:noProof/>
            <w:webHidden/>
          </w:rPr>
          <w:fldChar w:fldCharType="end"/>
        </w:r>
      </w:hyperlink>
    </w:p>
    <w:p w14:paraId="6ECF0E03" w14:textId="3B7D8B89" w:rsidR="00BB7835" w:rsidRPr="00BB7835" w:rsidRDefault="00C37304">
      <w:pPr>
        <w:pStyle w:val="TOC1"/>
        <w:tabs>
          <w:tab w:val="right" w:leader="dot" w:pos="8495"/>
        </w:tabs>
        <w:rPr>
          <w:rFonts w:asciiTheme="minorHAnsi" w:eastAsiaTheme="minorEastAsia" w:hAnsiTheme="minorHAnsi" w:cstheme="minorBidi"/>
          <w:noProof/>
          <w:szCs w:val="22"/>
        </w:rPr>
      </w:pPr>
      <w:hyperlink w:anchor="_Toc84939195" w:history="1">
        <w:r w:rsidR="00BB7835" w:rsidRPr="00BB7835">
          <w:rPr>
            <w:rStyle w:val="afa"/>
            <w:rFonts w:hAnsi="宋体"/>
            <w:noProof/>
          </w:rPr>
          <w:t>第七章</w:t>
        </w:r>
        <w:r w:rsidR="00BB7835" w:rsidRPr="00BB7835">
          <w:rPr>
            <w:rStyle w:val="afa"/>
            <w:rFonts w:hAnsi="宋体"/>
            <w:noProof/>
          </w:rPr>
          <w:t xml:space="preserve">    </w:t>
        </w:r>
        <w:r w:rsidR="00BB7835" w:rsidRPr="00BB7835">
          <w:rPr>
            <w:rStyle w:val="afa"/>
            <w:rFonts w:hAnsi="宋体"/>
            <w:noProof/>
          </w:rPr>
          <w:t>合同特殊条款</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_Toc84939195 \h </w:instrText>
        </w:r>
        <w:r w:rsidR="00BB7835" w:rsidRPr="00BB7835">
          <w:rPr>
            <w:noProof/>
            <w:webHidden/>
          </w:rPr>
        </w:r>
        <w:r w:rsidR="00BB7835" w:rsidRPr="00BB7835">
          <w:rPr>
            <w:noProof/>
            <w:webHidden/>
          </w:rPr>
          <w:fldChar w:fldCharType="separate"/>
        </w:r>
        <w:r w:rsidR="00BB7835" w:rsidRPr="00BB7835">
          <w:rPr>
            <w:noProof/>
            <w:webHidden/>
          </w:rPr>
          <w:t>70</w:t>
        </w:r>
        <w:r w:rsidR="00BB7835" w:rsidRPr="00BB7835">
          <w:rPr>
            <w:noProof/>
            <w:webHidden/>
          </w:rPr>
          <w:fldChar w:fldCharType="end"/>
        </w:r>
      </w:hyperlink>
    </w:p>
    <w:p w14:paraId="18597238" w14:textId="7274395F" w:rsidR="00BB7835" w:rsidRPr="00BB7835" w:rsidRDefault="00C37304">
      <w:pPr>
        <w:pStyle w:val="TOC1"/>
        <w:tabs>
          <w:tab w:val="right" w:leader="dot" w:pos="8495"/>
        </w:tabs>
        <w:rPr>
          <w:rFonts w:asciiTheme="minorHAnsi" w:eastAsiaTheme="minorEastAsia" w:hAnsiTheme="minorHAnsi" w:cstheme="minorBidi"/>
          <w:noProof/>
          <w:szCs w:val="22"/>
        </w:rPr>
      </w:pPr>
      <w:hyperlink w:anchor="_Toc84939196" w:history="1">
        <w:r w:rsidR="00BB7835" w:rsidRPr="00BB7835">
          <w:rPr>
            <w:rStyle w:val="afa"/>
            <w:noProof/>
          </w:rPr>
          <w:t>第八章</w:t>
        </w:r>
        <w:r w:rsidR="00BB7835" w:rsidRPr="00BB7835">
          <w:rPr>
            <w:rStyle w:val="afa"/>
            <w:noProof/>
          </w:rPr>
          <w:t xml:space="preserve">    </w:t>
        </w:r>
        <w:r w:rsidR="00BB7835" w:rsidRPr="00BB7835">
          <w:rPr>
            <w:rStyle w:val="afa"/>
            <w:noProof/>
          </w:rPr>
          <w:t>货物需求一览表及技术规格</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_Toc84939196 \h </w:instrText>
        </w:r>
        <w:r w:rsidR="00BB7835" w:rsidRPr="00BB7835">
          <w:rPr>
            <w:noProof/>
            <w:webHidden/>
          </w:rPr>
        </w:r>
        <w:r w:rsidR="00BB7835" w:rsidRPr="00BB7835">
          <w:rPr>
            <w:noProof/>
            <w:webHidden/>
          </w:rPr>
          <w:fldChar w:fldCharType="separate"/>
        </w:r>
        <w:r w:rsidR="00BB7835" w:rsidRPr="00BB7835">
          <w:rPr>
            <w:noProof/>
            <w:webHidden/>
          </w:rPr>
          <w:t>71</w:t>
        </w:r>
        <w:r w:rsidR="00BB7835" w:rsidRPr="00BB7835">
          <w:rPr>
            <w:noProof/>
            <w:webHidden/>
          </w:rPr>
          <w:fldChar w:fldCharType="end"/>
        </w:r>
      </w:hyperlink>
    </w:p>
    <w:p w14:paraId="3A7F7BD3" w14:textId="77335FC2" w:rsidR="00BB7835" w:rsidRPr="00BB7835" w:rsidRDefault="00C37304">
      <w:pPr>
        <w:pStyle w:val="TOC1"/>
        <w:tabs>
          <w:tab w:val="right" w:leader="dot" w:pos="8495"/>
        </w:tabs>
        <w:rPr>
          <w:rFonts w:asciiTheme="minorHAnsi" w:eastAsiaTheme="minorEastAsia" w:hAnsiTheme="minorHAnsi" w:cstheme="minorBidi"/>
          <w:noProof/>
          <w:szCs w:val="22"/>
        </w:rPr>
      </w:pPr>
      <w:hyperlink w:anchor="_Toc84939197" w:history="1">
        <w:r w:rsidR="00BB7835" w:rsidRPr="00BB7835">
          <w:rPr>
            <w:rStyle w:val="afa"/>
            <w:noProof/>
          </w:rPr>
          <w:t>第九章</w:t>
        </w:r>
        <w:r w:rsidR="00BB7835" w:rsidRPr="00BB7835">
          <w:rPr>
            <w:rStyle w:val="afa"/>
            <w:noProof/>
          </w:rPr>
          <w:t xml:space="preserve">    </w:t>
        </w:r>
        <w:r w:rsidR="00BB7835" w:rsidRPr="00BB7835">
          <w:rPr>
            <w:rStyle w:val="afa"/>
            <w:noProof/>
          </w:rPr>
          <w:t>评分办法</w:t>
        </w:r>
        <w:r w:rsidR="00BB7835" w:rsidRPr="00BB7835">
          <w:rPr>
            <w:noProof/>
            <w:webHidden/>
          </w:rPr>
          <w:tab/>
        </w:r>
        <w:r w:rsidR="00BB7835" w:rsidRPr="00BB7835">
          <w:rPr>
            <w:noProof/>
            <w:webHidden/>
          </w:rPr>
          <w:fldChar w:fldCharType="begin"/>
        </w:r>
        <w:r w:rsidR="00BB7835" w:rsidRPr="00BB7835">
          <w:rPr>
            <w:noProof/>
            <w:webHidden/>
          </w:rPr>
          <w:instrText xml:space="preserve"> PAGEREF _Toc84939197 \h </w:instrText>
        </w:r>
        <w:r w:rsidR="00BB7835" w:rsidRPr="00BB7835">
          <w:rPr>
            <w:noProof/>
            <w:webHidden/>
          </w:rPr>
        </w:r>
        <w:r w:rsidR="00BB7835" w:rsidRPr="00BB7835">
          <w:rPr>
            <w:noProof/>
            <w:webHidden/>
          </w:rPr>
          <w:fldChar w:fldCharType="separate"/>
        </w:r>
        <w:r w:rsidR="00BB7835" w:rsidRPr="00BB7835">
          <w:rPr>
            <w:noProof/>
            <w:webHidden/>
          </w:rPr>
          <w:t>79</w:t>
        </w:r>
        <w:r w:rsidR="00BB7835" w:rsidRPr="00BB7835">
          <w:rPr>
            <w:noProof/>
            <w:webHidden/>
          </w:rPr>
          <w:fldChar w:fldCharType="end"/>
        </w:r>
      </w:hyperlink>
    </w:p>
    <w:p w14:paraId="391BF855" w14:textId="77777777" w:rsidR="00BA1DC5" w:rsidRDefault="00D40F4C">
      <w:pPr>
        <w:spacing w:line="360" w:lineRule="auto"/>
        <w:ind w:firstLineChars="1100" w:firstLine="2310"/>
        <w:rPr>
          <w:b/>
          <w:sz w:val="32"/>
          <w:szCs w:val="32"/>
        </w:rPr>
        <w:sectPr w:rsidR="00BA1DC5">
          <w:footerReference w:type="even" r:id="rId9"/>
          <w:footerReference w:type="default" r:id="rId10"/>
          <w:footerReference w:type="first" r:id="rId11"/>
          <w:type w:val="nextColumn"/>
          <w:pgSz w:w="11907" w:h="16840"/>
          <w:pgMar w:top="1588" w:right="1701" w:bottom="1588" w:left="1701" w:header="851" w:footer="851" w:gutter="0"/>
          <w:pgNumType w:start="1"/>
          <w:cols w:space="720"/>
          <w:titlePg/>
          <w:docGrid w:linePitch="462"/>
        </w:sectPr>
      </w:pPr>
      <w:r w:rsidRPr="008E20EC">
        <w:rPr>
          <w:rFonts w:ascii="宋体" w:hAnsi="宋体"/>
          <w:bCs/>
          <w:szCs w:val="21"/>
        </w:rPr>
        <w:fldChar w:fldCharType="end"/>
      </w:r>
    </w:p>
    <w:p w14:paraId="0112AF19" w14:textId="77777777" w:rsidR="00BA1DC5" w:rsidRDefault="00D40F4C">
      <w:pPr>
        <w:pStyle w:val="10"/>
        <w:rPr>
          <w:rFonts w:hAnsi="宋体"/>
          <w:bCs/>
        </w:rPr>
      </w:pPr>
      <w:bookmarkStart w:id="0" w:name="_Toc84939114"/>
      <w:r>
        <w:rPr>
          <w:rFonts w:hAnsi="宋体" w:hint="eastAsia"/>
          <w:bCs/>
        </w:rPr>
        <w:lastRenderedPageBreak/>
        <w:t>第一章</w:t>
      </w:r>
      <w:r>
        <w:rPr>
          <w:rFonts w:hAnsi="宋体"/>
          <w:bCs/>
        </w:rPr>
        <w:t xml:space="preserve">    </w:t>
      </w:r>
      <w:r>
        <w:rPr>
          <w:rFonts w:hAnsi="宋体" w:hint="eastAsia"/>
          <w:bCs/>
        </w:rPr>
        <w:t>投标人须知</w:t>
      </w:r>
      <w:bookmarkEnd w:id="0"/>
    </w:p>
    <w:p w14:paraId="44D3F9DE" w14:textId="77777777" w:rsidR="00BA1DC5" w:rsidRDefault="00BA1DC5"/>
    <w:p w14:paraId="1325A4CD" w14:textId="77777777" w:rsidR="00BA1DC5" w:rsidRDefault="00D40F4C">
      <w:pPr>
        <w:pStyle w:val="20"/>
        <w:spacing w:line="360" w:lineRule="auto"/>
        <w:rPr>
          <w:rFonts w:ascii="宋体" w:eastAsia="宋体" w:hAnsi="宋体"/>
          <w:sz w:val="28"/>
        </w:rPr>
      </w:pPr>
      <w:bookmarkStart w:id="1" w:name="_Toc520356143"/>
      <w:bookmarkStart w:id="2" w:name="_Toc84939115"/>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
      <w:bookmarkEnd w:id="2"/>
    </w:p>
    <w:p w14:paraId="263001AC" w14:textId="77777777" w:rsidR="00BA1DC5" w:rsidRDefault="00D40F4C">
      <w:pPr>
        <w:pStyle w:val="31"/>
        <w:spacing w:line="360" w:lineRule="auto"/>
        <w:ind w:left="899" w:hanging="899"/>
        <w:rPr>
          <w:b/>
          <w:sz w:val="24"/>
        </w:rPr>
      </w:pPr>
      <w:bookmarkStart w:id="3" w:name="_Toc520356144"/>
      <w:bookmarkStart w:id="4" w:name="_Toc84939116"/>
      <w:r>
        <w:rPr>
          <w:rFonts w:hint="eastAsia"/>
          <w:b/>
          <w:sz w:val="24"/>
        </w:rPr>
        <w:t>1.</w:t>
      </w:r>
      <w:r>
        <w:rPr>
          <w:rFonts w:hint="eastAsia"/>
          <w:b/>
          <w:sz w:val="24"/>
        </w:rPr>
        <w:tab/>
        <w:t>招标采购单位及合格的投标人</w:t>
      </w:r>
      <w:bookmarkEnd w:id="3"/>
      <w:bookmarkEnd w:id="4"/>
    </w:p>
    <w:p w14:paraId="1ABCFBFA" w14:textId="77777777" w:rsidR="00BA1DC5" w:rsidRDefault="00D40F4C">
      <w:pPr>
        <w:spacing w:before="120" w:line="360" w:lineRule="auto"/>
        <w:ind w:left="850" w:hangingChars="354" w:hanging="85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招标采购单位：系指采购人及其委托的采购代理机构。本项目的采购人：</w:t>
      </w:r>
      <w:r>
        <w:rPr>
          <w:rFonts w:ascii="宋体" w:hAnsi="宋体" w:hint="eastAsia"/>
          <w:bCs/>
          <w:sz w:val="24"/>
        </w:rPr>
        <w:t>北京工商大学</w:t>
      </w:r>
      <w:r>
        <w:rPr>
          <w:rFonts w:ascii="宋体" w:hAnsi="宋体" w:hint="eastAsia"/>
          <w:sz w:val="24"/>
        </w:rPr>
        <w:t>。本项目的采购代理机构：北京国际工程咨询有限公司。</w:t>
      </w:r>
    </w:p>
    <w:p w14:paraId="5F1B6D27" w14:textId="77777777" w:rsidR="00BA1DC5" w:rsidRDefault="00D40F4C">
      <w:pPr>
        <w:spacing w:before="120" w:line="360" w:lineRule="auto"/>
        <w:rPr>
          <w:rFonts w:ascii="宋体" w:hAnsi="宋体"/>
          <w:sz w:val="24"/>
        </w:rPr>
      </w:pPr>
      <w:r>
        <w:rPr>
          <w:rFonts w:ascii="宋体" w:hAnsi="宋体" w:hint="eastAsia"/>
          <w:sz w:val="24"/>
        </w:rPr>
        <w:t>1.2</w:t>
      </w:r>
      <w:r>
        <w:rPr>
          <w:rFonts w:ascii="宋体" w:hAnsi="宋体"/>
          <w:sz w:val="24"/>
        </w:rPr>
        <w:t xml:space="preserve">    </w:t>
      </w:r>
      <w:r>
        <w:rPr>
          <w:rFonts w:ascii="宋体" w:hAnsi="宋体" w:hint="eastAsia"/>
          <w:sz w:val="24"/>
        </w:rPr>
        <w:t>满足以下条件的投标人是合格的投标人，可以参加本次投标：</w:t>
      </w:r>
    </w:p>
    <w:p w14:paraId="3A374803" w14:textId="77777777" w:rsidR="00BA1DC5" w:rsidRDefault="00D40F4C">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满足《中华人民共和国政府采购法》第二十二条规定。</w:t>
      </w:r>
    </w:p>
    <w:p w14:paraId="75D26292" w14:textId="77777777" w:rsidR="00BA1DC5" w:rsidRDefault="00D40F4C">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本项目不接受联合体投标。</w:t>
      </w:r>
    </w:p>
    <w:p w14:paraId="231C5FD2" w14:textId="77777777" w:rsidR="00BA1DC5" w:rsidRDefault="00D40F4C">
      <w:pPr>
        <w:spacing w:before="120" w:line="360" w:lineRule="auto"/>
        <w:ind w:left="900" w:hanging="900"/>
        <w:rPr>
          <w:rFonts w:ascii="宋体" w:hAnsi="宋体"/>
          <w:sz w:val="24"/>
        </w:rPr>
      </w:pPr>
      <w:r>
        <w:rPr>
          <w:rFonts w:ascii="宋体" w:hAnsi="宋体" w:hint="eastAsia"/>
          <w:sz w:val="24"/>
        </w:rPr>
        <w:t>1.2.3</w:t>
      </w:r>
      <w:r>
        <w:rPr>
          <w:rFonts w:ascii="宋体" w:hAnsi="宋体" w:hint="eastAsia"/>
          <w:sz w:val="24"/>
        </w:rPr>
        <w:tab/>
        <w:t>遵守国家有关法律、法规、规章和北京市政府采购有关的规章。</w:t>
      </w:r>
    </w:p>
    <w:p w14:paraId="1294BA9B" w14:textId="77777777" w:rsidR="00BA1DC5" w:rsidRDefault="00D40F4C">
      <w:pPr>
        <w:spacing w:before="120" w:line="360" w:lineRule="auto"/>
        <w:ind w:left="900" w:hanging="900"/>
        <w:rPr>
          <w:rFonts w:ascii="宋体" w:hAnsi="宋体"/>
          <w:sz w:val="24"/>
        </w:rPr>
      </w:pPr>
      <w:r>
        <w:rPr>
          <w:rFonts w:ascii="宋体" w:hAnsi="宋体" w:hint="eastAsia"/>
          <w:sz w:val="24"/>
        </w:rPr>
        <w:t>1.2.4</w:t>
      </w:r>
      <w:r>
        <w:rPr>
          <w:rFonts w:ascii="宋体" w:hAnsi="宋体" w:hint="eastAsia"/>
          <w:sz w:val="24"/>
        </w:rPr>
        <w:tab/>
        <w:t>投标人必须购买招标文件并登记备案，否则没有资格参加本项目的投标。</w:t>
      </w:r>
    </w:p>
    <w:p w14:paraId="6EC79270" w14:textId="77777777" w:rsidR="00BA1DC5" w:rsidRDefault="00D40F4C">
      <w:pPr>
        <w:spacing w:before="120" w:line="360" w:lineRule="auto"/>
        <w:ind w:left="902" w:hanging="902"/>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7949D37C" w14:textId="77777777" w:rsidR="00BA1DC5" w:rsidRDefault="00D40F4C">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2043458B" w14:textId="77777777" w:rsidR="00BA1DC5" w:rsidRDefault="00D40F4C">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4FCFA4F6" w14:textId="77777777" w:rsidR="00BA1DC5" w:rsidRDefault="00D40F4C">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BF8456F" w14:textId="77777777" w:rsidR="00BA1DC5" w:rsidRDefault="00D40F4C">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2E8CABE3" w14:textId="77777777" w:rsidR="00BA1DC5" w:rsidRDefault="00D40F4C">
      <w:pPr>
        <w:pStyle w:val="31"/>
        <w:spacing w:line="360" w:lineRule="auto"/>
        <w:ind w:left="901" w:hanging="899"/>
        <w:rPr>
          <w:b/>
          <w:sz w:val="24"/>
        </w:rPr>
      </w:pPr>
      <w:bookmarkStart w:id="5" w:name="_Toc84939117"/>
      <w:r>
        <w:rPr>
          <w:rFonts w:hint="eastAsia"/>
          <w:b/>
          <w:sz w:val="24"/>
        </w:rPr>
        <w:t>2．</w:t>
      </w:r>
      <w:r>
        <w:rPr>
          <w:rFonts w:hint="eastAsia"/>
          <w:b/>
          <w:sz w:val="24"/>
        </w:rPr>
        <w:tab/>
        <w:t>资金来源</w:t>
      </w:r>
      <w:bookmarkEnd w:id="5"/>
    </w:p>
    <w:p w14:paraId="65AAE0FB" w14:textId="77777777" w:rsidR="00BA1DC5" w:rsidRDefault="00D40F4C">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6785DBE4" w14:textId="77777777" w:rsidR="00BA1DC5" w:rsidRDefault="00D40F4C">
      <w:pPr>
        <w:pStyle w:val="31"/>
        <w:spacing w:line="360" w:lineRule="auto"/>
        <w:ind w:left="901" w:hanging="899"/>
        <w:rPr>
          <w:b/>
          <w:sz w:val="24"/>
        </w:rPr>
      </w:pPr>
      <w:bookmarkStart w:id="6" w:name="_Toc520356145"/>
      <w:bookmarkStart w:id="7" w:name="_Toc84939118"/>
      <w:r>
        <w:rPr>
          <w:rFonts w:hint="eastAsia"/>
          <w:b/>
          <w:sz w:val="24"/>
        </w:rPr>
        <w:t>3．</w:t>
      </w:r>
      <w:r>
        <w:rPr>
          <w:rFonts w:hint="eastAsia"/>
          <w:b/>
          <w:sz w:val="24"/>
        </w:rPr>
        <w:tab/>
      </w:r>
      <w:bookmarkEnd w:id="6"/>
      <w:r>
        <w:rPr>
          <w:rFonts w:hint="eastAsia"/>
          <w:b/>
          <w:sz w:val="24"/>
        </w:rPr>
        <w:t>投标范围和投标费用</w:t>
      </w:r>
      <w:bookmarkEnd w:id="7"/>
    </w:p>
    <w:p w14:paraId="1551AA73" w14:textId="77777777" w:rsidR="00BA1DC5" w:rsidRDefault="00D40F4C">
      <w:pPr>
        <w:spacing w:before="120" w:line="360" w:lineRule="auto"/>
        <w:ind w:left="785" w:hanging="783"/>
        <w:rPr>
          <w:rFonts w:ascii="宋体" w:hAnsi="宋体"/>
          <w:sz w:val="24"/>
        </w:rPr>
      </w:pPr>
      <w:r>
        <w:rPr>
          <w:rFonts w:ascii="宋体" w:hAnsi="宋体" w:hint="eastAsia"/>
          <w:sz w:val="24"/>
        </w:rPr>
        <w:t>3.1</w:t>
      </w:r>
      <w:r>
        <w:rPr>
          <w:rFonts w:ascii="宋体" w:hAnsi="宋体" w:hint="eastAsia"/>
          <w:sz w:val="24"/>
        </w:rPr>
        <w:tab/>
        <w:t>投标人可对本招标文件规定所有内容进行投标，不得将其中的内容拆开投</w:t>
      </w:r>
      <w:r>
        <w:rPr>
          <w:rFonts w:ascii="宋体" w:hAnsi="宋体" w:hint="eastAsia"/>
          <w:sz w:val="24"/>
        </w:rPr>
        <w:lastRenderedPageBreak/>
        <w:t>标，否则其投标将被拒绝。</w:t>
      </w:r>
    </w:p>
    <w:p w14:paraId="7904B17A" w14:textId="77777777" w:rsidR="00BA1DC5" w:rsidRDefault="00D40F4C">
      <w:pPr>
        <w:spacing w:before="120" w:line="360" w:lineRule="auto"/>
        <w:ind w:left="785" w:hanging="783"/>
        <w:rPr>
          <w:rFonts w:ascii="宋体" w:hAnsi="宋体"/>
          <w:sz w:val="24"/>
        </w:rPr>
      </w:pPr>
      <w:r>
        <w:rPr>
          <w:rFonts w:ascii="宋体" w:hAnsi="宋体" w:hint="eastAsia"/>
          <w:sz w:val="24"/>
        </w:rPr>
        <w:t>3.2</w:t>
      </w:r>
      <w:r>
        <w:rPr>
          <w:rFonts w:ascii="宋体" w:hAnsi="宋体" w:hint="eastAsia"/>
          <w:sz w:val="24"/>
        </w:rPr>
        <w:tab/>
        <w:t>投标人应承担所有与准备和参加投标有关的费用，不论投标的结果如何，招标采购单位均无承担的义务和责任。</w:t>
      </w:r>
      <w:r>
        <w:rPr>
          <w:rFonts w:ascii="宋体" w:hAnsi="宋体" w:cs="仿宋" w:hint="eastAsia"/>
          <w:color w:val="000000" w:themeColor="text1"/>
          <w:spacing w:val="8"/>
          <w:shd w:val="clear" w:color="auto" w:fill="FFFFFF"/>
        </w:rPr>
        <w:t>所有内容进行投标，不得将其中的内容拆开投标，否则其投标将被拒绝</w:t>
      </w:r>
    </w:p>
    <w:p w14:paraId="44197BE6" w14:textId="77777777" w:rsidR="00BA1DC5" w:rsidRDefault="00BA1DC5">
      <w:pPr>
        <w:spacing w:before="120" w:line="360" w:lineRule="auto"/>
        <w:ind w:left="785" w:hanging="783"/>
        <w:rPr>
          <w:rFonts w:ascii="宋体" w:hAnsi="宋体"/>
          <w:sz w:val="24"/>
        </w:rPr>
      </w:pPr>
    </w:p>
    <w:p w14:paraId="20B2F3A8" w14:textId="77777777" w:rsidR="00BA1DC5" w:rsidRDefault="00D40F4C">
      <w:pPr>
        <w:pStyle w:val="20"/>
        <w:spacing w:line="360" w:lineRule="auto"/>
        <w:rPr>
          <w:rFonts w:ascii="宋体" w:eastAsia="宋体" w:hAnsi="宋体"/>
          <w:sz w:val="24"/>
          <w:szCs w:val="24"/>
        </w:rPr>
      </w:pPr>
      <w:bookmarkStart w:id="8" w:name="_Toc520356146"/>
      <w:bookmarkStart w:id="9" w:name="_Toc84939119"/>
      <w:r>
        <w:rPr>
          <w:rFonts w:ascii="宋体" w:eastAsia="宋体" w:hAnsi="宋体" w:hint="eastAsia"/>
          <w:sz w:val="24"/>
          <w:szCs w:val="24"/>
        </w:rPr>
        <w:t>二   招标文件</w:t>
      </w:r>
      <w:bookmarkEnd w:id="8"/>
      <w:bookmarkEnd w:id="9"/>
    </w:p>
    <w:p w14:paraId="0C3A4A5A" w14:textId="77777777" w:rsidR="00BA1DC5" w:rsidRDefault="00D40F4C">
      <w:pPr>
        <w:pStyle w:val="31"/>
        <w:spacing w:line="360" w:lineRule="auto"/>
        <w:ind w:left="899" w:hanging="899"/>
        <w:rPr>
          <w:b/>
          <w:sz w:val="24"/>
        </w:rPr>
      </w:pPr>
      <w:bookmarkStart w:id="10" w:name="_Toc520356147"/>
      <w:bookmarkStart w:id="11" w:name="_Toc84939120"/>
      <w:r>
        <w:rPr>
          <w:rFonts w:hint="eastAsia"/>
          <w:b/>
          <w:sz w:val="24"/>
        </w:rPr>
        <w:t>4.</w:t>
      </w:r>
      <w:r>
        <w:rPr>
          <w:rFonts w:hint="eastAsia"/>
          <w:b/>
          <w:sz w:val="24"/>
        </w:rPr>
        <w:tab/>
        <w:t>招标文件构成</w:t>
      </w:r>
      <w:bookmarkEnd w:id="10"/>
      <w:bookmarkEnd w:id="11"/>
    </w:p>
    <w:p w14:paraId="33431BC3" w14:textId="77777777" w:rsidR="00BA1DC5" w:rsidRDefault="00D40F4C">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要求提供货物和服务的内容及详细技术需求、投标须知和合同条件等在招标文件中均有说明。</w:t>
      </w:r>
    </w:p>
    <w:p w14:paraId="308CE31B" w14:textId="77777777" w:rsidR="00BA1DC5" w:rsidRDefault="00D40F4C">
      <w:pPr>
        <w:spacing w:before="120" w:line="360" w:lineRule="auto"/>
        <w:ind w:left="895" w:firstLine="5"/>
        <w:rPr>
          <w:rFonts w:ascii="宋体" w:hAnsi="宋体"/>
          <w:sz w:val="24"/>
        </w:rPr>
      </w:pPr>
      <w:r>
        <w:rPr>
          <w:rFonts w:ascii="宋体" w:hAnsi="宋体" w:hint="eastAsia"/>
          <w:sz w:val="24"/>
        </w:rPr>
        <w:t>招标文件共九章，内容如下：</w:t>
      </w:r>
    </w:p>
    <w:p w14:paraId="27F13F6D" w14:textId="77777777" w:rsidR="00BA1DC5" w:rsidRDefault="00D40F4C">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6D1B1069" w14:textId="77777777" w:rsidR="00BA1DC5" w:rsidRDefault="00D40F4C">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合同一般条款</w:t>
      </w:r>
    </w:p>
    <w:p w14:paraId="425187DA" w14:textId="77777777" w:rsidR="00BA1DC5" w:rsidRDefault="00D40F4C">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合同格式</w:t>
      </w:r>
    </w:p>
    <w:p w14:paraId="4CD58BD7" w14:textId="77777777" w:rsidR="00BA1DC5" w:rsidRDefault="00D40F4C">
      <w:pPr>
        <w:spacing w:before="120" w:line="360" w:lineRule="auto"/>
        <w:ind w:left="900"/>
        <w:rPr>
          <w:rFonts w:ascii="宋体" w:hAnsi="宋体"/>
          <w:sz w:val="24"/>
        </w:rPr>
      </w:pPr>
      <w:r>
        <w:rPr>
          <w:rFonts w:ascii="宋体" w:hAnsi="宋体" w:hint="eastAsia"/>
          <w:sz w:val="24"/>
        </w:rPr>
        <w:t>第四章</w:t>
      </w:r>
      <w:r>
        <w:rPr>
          <w:rFonts w:ascii="宋体" w:hAnsi="宋体" w:hint="eastAsia"/>
          <w:sz w:val="24"/>
        </w:rPr>
        <w:tab/>
        <w:t xml:space="preserve">　附件——投标文件格式</w:t>
      </w:r>
    </w:p>
    <w:p w14:paraId="3762822F" w14:textId="77777777" w:rsidR="00BA1DC5" w:rsidRDefault="00D40F4C">
      <w:pPr>
        <w:spacing w:before="120" w:line="360" w:lineRule="auto"/>
        <w:ind w:left="895" w:firstLine="5"/>
        <w:rPr>
          <w:rFonts w:ascii="宋体" w:hAnsi="宋体"/>
          <w:sz w:val="24"/>
        </w:rPr>
      </w:pPr>
      <w:r>
        <w:rPr>
          <w:rFonts w:ascii="宋体" w:hAnsi="宋体" w:hint="eastAsia"/>
          <w:sz w:val="24"/>
        </w:rPr>
        <w:t>第五章</w:t>
      </w:r>
      <w:r>
        <w:rPr>
          <w:rFonts w:ascii="宋体" w:hAnsi="宋体" w:hint="eastAsia"/>
          <w:sz w:val="24"/>
        </w:rPr>
        <w:tab/>
        <w:t xml:space="preserve">　投标邀请书</w:t>
      </w:r>
    </w:p>
    <w:p w14:paraId="59291F10" w14:textId="77777777" w:rsidR="00BA1DC5" w:rsidRDefault="00D40F4C">
      <w:pPr>
        <w:spacing w:before="120" w:line="360" w:lineRule="auto"/>
        <w:ind w:leftChars="426" w:left="895"/>
        <w:rPr>
          <w:rFonts w:ascii="宋体" w:hAnsi="宋体"/>
          <w:sz w:val="24"/>
        </w:rPr>
      </w:pPr>
      <w:r>
        <w:rPr>
          <w:rFonts w:ascii="宋体" w:hAnsi="宋体" w:hint="eastAsia"/>
          <w:sz w:val="24"/>
        </w:rPr>
        <w:t>第六章</w:t>
      </w:r>
      <w:r>
        <w:rPr>
          <w:rFonts w:ascii="宋体" w:hAnsi="宋体" w:hint="eastAsia"/>
          <w:sz w:val="24"/>
        </w:rPr>
        <w:tab/>
        <w:t xml:space="preserve">　投标人须知资料表</w:t>
      </w:r>
    </w:p>
    <w:p w14:paraId="1999886C" w14:textId="77777777" w:rsidR="00BA1DC5" w:rsidRDefault="00D40F4C">
      <w:pPr>
        <w:spacing w:before="120" w:line="360" w:lineRule="auto"/>
        <w:ind w:left="895"/>
        <w:rPr>
          <w:rFonts w:ascii="宋体" w:hAnsi="宋体"/>
          <w:sz w:val="24"/>
        </w:rPr>
      </w:pPr>
      <w:r>
        <w:rPr>
          <w:rFonts w:ascii="宋体" w:hAnsi="宋体" w:hint="eastAsia"/>
          <w:sz w:val="24"/>
        </w:rPr>
        <w:t>第七章</w:t>
      </w:r>
      <w:r>
        <w:rPr>
          <w:rFonts w:ascii="宋体" w:hAnsi="宋体" w:hint="eastAsia"/>
          <w:sz w:val="24"/>
        </w:rPr>
        <w:tab/>
        <w:t xml:space="preserve">　合同特殊条款</w:t>
      </w:r>
    </w:p>
    <w:p w14:paraId="32136862" w14:textId="77777777" w:rsidR="00BA1DC5" w:rsidRDefault="00D40F4C">
      <w:pPr>
        <w:spacing w:before="120" w:line="360" w:lineRule="auto"/>
        <w:ind w:left="895"/>
        <w:rPr>
          <w:rFonts w:ascii="宋体" w:hAnsi="宋体"/>
          <w:sz w:val="24"/>
        </w:rPr>
      </w:pPr>
      <w:r>
        <w:rPr>
          <w:rFonts w:ascii="宋体" w:hAnsi="宋体" w:hint="eastAsia"/>
          <w:sz w:val="24"/>
        </w:rPr>
        <w:t>第八章</w:t>
      </w:r>
      <w:r>
        <w:rPr>
          <w:rFonts w:ascii="宋体" w:hAnsi="宋体" w:hint="eastAsia"/>
          <w:sz w:val="24"/>
        </w:rPr>
        <w:tab/>
        <w:t xml:space="preserve">　货物需求一览表及技术规格</w:t>
      </w:r>
    </w:p>
    <w:p w14:paraId="2D984694" w14:textId="77777777" w:rsidR="00BA1DC5" w:rsidRDefault="00D40F4C">
      <w:pPr>
        <w:spacing w:before="120" w:line="360" w:lineRule="auto"/>
        <w:ind w:left="895"/>
        <w:rPr>
          <w:rFonts w:ascii="宋体" w:hAnsi="宋体"/>
          <w:sz w:val="24"/>
        </w:rPr>
      </w:pPr>
      <w:r>
        <w:rPr>
          <w:rFonts w:ascii="宋体" w:hAnsi="宋体" w:hint="eastAsia"/>
          <w:sz w:val="24"/>
        </w:rPr>
        <w:t>第九章</w:t>
      </w:r>
      <w:r>
        <w:rPr>
          <w:rFonts w:ascii="宋体" w:hAnsi="宋体" w:hint="eastAsia"/>
          <w:sz w:val="24"/>
        </w:rPr>
        <w:tab/>
        <w:t xml:space="preserve">　评分办法</w:t>
      </w:r>
    </w:p>
    <w:p w14:paraId="45D8607A" w14:textId="77777777" w:rsidR="00BA1DC5" w:rsidRDefault="00D40F4C">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8F9F174" w14:textId="77777777" w:rsidR="00BA1DC5" w:rsidRDefault="00D40F4C">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w:t>
      </w:r>
      <w:r>
        <w:rPr>
          <w:rFonts w:ascii="宋体" w:hAnsi="宋体" w:hint="eastAsia"/>
          <w:sz w:val="24"/>
        </w:rPr>
        <w:lastRenderedPageBreak/>
        <w:t>况。</w:t>
      </w:r>
    </w:p>
    <w:p w14:paraId="47B0AD68" w14:textId="77777777" w:rsidR="00BA1DC5" w:rsidRDefault="00D40F4C">
      <w:pPr>
        <w:pStyle w:val="31"/>
        <w:spacing w:line="360" w:lineRule="auto"/>
        <w:ind w:left="899" w:hanging="899"/>
        <w:rPr>
          <w:b/>
          <w:sz w:val="24"/>
        </w:rPr>
      </w:pPr>
      <w:bookmarkStart w:id="12" w:name="_Toc520356148"/>
      <w:bookmarkStart w:id="13" w:name="_Toc84939121"/>
      <w:r>
        <w:rPr>
          <w:rFonts w:hint="eastAsia"/>
          <w:b/>
          <w:sz w:val="24"/>
        </w:rPr>
        <w:t>5.</w:t>
      </w:r>
      <w:r>
        <w:rPr>
          <w:rFonts w:hint="eastAsia"/>
          <w:b/>
          <w:sz w:val="24"/>
        </w:rPr>
        <w:tab/>
      </w:r>
      <w:bookmarkEnd w:id="12"/>
      <w:r>
        <w:rPr>
          <w:rFonts w:hint="eastAsia"/>
          <w:b/>
          <w:sz w:val="24"/>
        </w:rPr>
        <w:t>投标人要求对招标文件的澄清</w:t>
      </w:r>
      <w:bookmarkEnd w:id="13"/>
    </w:p>
    <w:p w14:paraId="5FF94672" w14:textId="77777777" w:rsidR="00BA1DC5" w:rsidRDefault="00D40F4C">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7910712E" w14:textId="77777777" w:rsidR="00BA1DC5" w:rsidRDefault="00D40F4C">
      <w:pPr>
        <w:pStyle w:val="31"/>
        <w:tabs>
          <w:tab w:val="left" w:pos="900"/>
        </w:tabs>
        <w:spacing w:line="360" w:lineRule="auto"/>
        <w:ind w:left="899" w:hanging="899"/>
        <w:rPr>
          <w:b/>
          <w:sz w:val="24"/>
        </w:rPr>
      </w:pPr>
      <w:bookmarkStart w:id="14" w:name="_Toc520356149"/>
      <w:bookmarkStart w:id="15" w:name="_Ref467378678"/>
      <w:bookmarkStart w:id="16" w:name="_Toc84939122"/>
      <w:r>
        <w:rPr>
          <w:rFonts w:hint="eastAsia"/>
          <w:b/>
          <w:sz w:val="24"/>
        </w:rPr>
        <w:t>6.</w:t>
      </w:r>
      <w:r>
        <w:rPr>
          <w:rFonts w:hint="eastAsia"/>
          <w:b/>
          <w:sz w:val="24"/>
        </w:rPr>
        <w:tab/>
      </w:r>
      <w:bookmarkEnd w:id="14"/>
      <w:bookmarkEnd w:id="15"/>
      <w:r>
        <w:rPr>
          <w:rFonts w:hint="eastAsia"/>
          <w:b/>
          <w:sz w:val="24"/>
        </w:rPr>
        <w:t>招标采购单位对招标文件的澄清或修改</w:t>
      </w:r>
      <w:bookmarkEnd w:id="16"/>
    </w:p>
    <w:p w14:paraId="06D2F5E3" w14:textId="77777777" w:rsidR="00BA1DC5" w:rsidRDefault="00D40F4C">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ascii="宋体" w:hAnsi="宋体" w:hint="eastAsia"/>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662FC8D3" w14:textId="77777777" w:rsidR="00BA1DC5" w:rsidRDefault="00D40F4C">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52382BCE" w14:textId="77777777" w:rsidR="00BA1DC5" w:rsidRDefault="00BA1DC5">
      <w:pPr>
        <w:tabs>
          <w:tab w:val="left" w:pos="900"/>
        </w:tabs>
        <w:spacing w:before="120" w:line="360" w:lineRule="auto"/>
        <w:ind w:left="900" w:hanging="900"/>
        <w:rPr>
          <w:rFonts w:ascii="宋体" w:hAnsi="宋体"/>
          <w:sz w:val="24"/>
        </w:rPr>
      </w:pPr>
    </w:p>
    <w:p w14:paraId="4FF55FEB" w14:textId="77777777" w:rsidR="00BA1DC5" w:rsidRDefault="00D40F4C">
      <w:pPr>
        <w:pStyle w:val="20"/>
        <w:tabs>
          <w:tab w:val="left" w:pos="900"/>
        </w:tabs>
        <w:spacing w:line="360" w:lineRule="auto"/>
        <w:ind w:left="1054" w:hanging="1054"/>
        <w:rPr>
          <w:rFonts w:ascii="宋体" w:eastAsia="宋体" w:hAnsi="宋体"/>
          <w:sz w:val="24"/>
          <w:szCs w:val="24"/>
        </w:rPr>
      </w:pPr>
      <w:bookmarkStart w:id="19" w:name="_Toc84939123"/>
      <w:r>
        <w:rPr>
          <w:rFonts w:ascii="宋体" w:eastAsia="宋体" w:hAnsi="宋体" w:hint="eastAsia"/>
          <w:sz w:val="24"/>
          <w:szCs w:val="24"/>
        </w:rPr>
        <w:t>三   投标文件</w:t>
      </w:r>
      <w:bookmarkEnd w:id="17"/>
      <w:r>
        <w:rPr>
          <w:rFonts w:ascii="宋体" w:eastAsia="宋体" w:hAnsi="宋体" w:hint="eastAsia"/>
          <w:sz w:val="24"/>
          <w:szCs w:val="24"/>
        </w:rPr>
        <w:t>的编制</w:t>
      </w:r>
      <w:bookmarkEnd w:id="18"/>
      <w:bookmarkEnd w:id="19"/>
    </w:p>
    <w:p w14:paraId="136D8B4C" w14:textId="77777777" w:rsidR="00BA1DC5" w:rsidRDefault="00D40F4C">
      <w:pPr>
        <w:pStyle w:val="31"/>
        <w:tabs>
          <w:tab w:val="left" w:pos="900"/>
        </w:tabs>
        <w:spacing w:line="360" w:lineRule="auto"/>
        <w:ind w:left="904" w:hanging="904"/>
        <w:rPr>
          <w:b/>
          <w:sz w:val="24"/>
        </w:rPr>
      </w:pPr>
      <w:bookmarkStart w:id="20" w:name="_Toc520356151"/>
      <w:bookmarkStart w:id="21" w:name="_Toc516367021"/>
      <w:bookmarkStart w:id="22" w:name="_Toc84939124"/>
      <w:r>
        <w:rPr>
          <w:b/>
          <w:sz w:val="24"/>
        </w:rPr>
        <w:t>7.</w:t>
      </w:r>
      <w:r>
        <w:rPr>
          <w:b/>
          <w:sz w:val="24"/>
        </w:rPr>
        <w:tab/>
      </w:r>
      <w:bookmarkEnd w:id="20"/>
      <w:bookmarkEnd w:id="21"/>
      <w:r>
        <w:rPr>
          <w:rFonts w:hint="eastAsia"/>
          <w:b/>
          <w:sz w:val="24"/>
        </w:rPr>
        <w:t>投标语言及投标文件中计量单位的使用</w:t>
      </w:r>
      <w:bookmarkEnd w:id="22"/>
    </w:p>
    <w:p w14:paraId="6C859CAD" w14:textId="77777777" w:rsidR="00BA1DC5" w:rsidRDefault="00D40F4C">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投标文件的语言应使用中文。投标文件中的外文材料需附中文翻译，评审时以中文为准。</w:t>
      </w:r>
    </w:p>
    <w:p w14:paraId="5CD89048" w14:textId="77777777" w:rsidR="00BA1DC5" w:rsidRDefault="00D40F4C">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7B2408AC" w14:textId="77777777" w:rsidR="00BA1DC5" w:rsidRDefault="00D40F4C">
      <w:pPr>
        <w:pStyle w:val="31"/>
        <w:tabs>
          <w:tab w:val="left" w:pos="900"/>
        </w:tabs>
        <w:spacing w:line="360" w:lineRule="auto"/>
        <w:ind w:left="899" w:hanging="899"/>
        <w:rPr>
          <w:b/>
          <w:sz w:val="24"/>
        </w:rPr>
      </w:pPr>
      <w:bookmarkStart w:id="23" w:name="_Toc516367022"/>
      <w:bookmarkStart w:id="24" w:name="_Ref467306676"/>
      <w:bookmarkStart w:id="25" w:name="_Ref467306195"/>
      <w:bookmarkStart w:id="26" w:name="_Toc520356152"/>
      <w:bookmarkStart w:id="27" w:name="_Toc84939125"/>
      <w:r>
        <w:rPr>
          <w:b/>
          <w:sz w:val="24"/>
        </w:rPr>
        <w:lastRenderedPageBreak/>
        <w:t>8.</w:t>
      </w:r>
      <w:r>
        <w:rPr>
          <w:b/>
          <w:sz w:val="24"/>
        </w:rPr>
        <w:tab/>
      </w:r>
      <w:r>
        <w:rPr>
          <w:rFonts w:hint="eastAsia"/>
          <w:b/>
          <w:sz w:val="24"/>
        </w:rPr>
        <w:t>投标文件</w:t>
      </w:r>
      <w:bookmarkEnd w:id="23"/>
      <w:bookmarkEnd w:id="24"/>
      <w:bookmarkEnd w:id="25"/>
      <w:r>
        <w:rPr>
          <w:rFonts w:hint="eastAsia"/>
          <w:b/>
          <w:sz w:val="24"/>
        </w:rPr>
        <w:t>构成</w:t>
      </w:r>
      <w:bookmarkEnd w:id="26"/>
      <w:bookmarkEnd w:id="27"/>
    </w:p>
    <w:p w14:paraId="306DAB9E" w14:textId="77777777" w:rsidR="00BA1DC5" w:rsidRDefault="00D40F4C">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28"/>
      <w:r>
        <w:rPr>
          <w:rFonts w:ascii="宋体" w:hAnsi="宋体" w:hint="eastAsia"/>
          <w:sz w:val="24"/>
        </w:rPr>
        <w:t>：</w:t>
      </w:r>
    </w:p>
    <w:p w14:paraId="7A5D8D0F"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附件1——投标书（格式）</w:t>
      </w:r>
    </w:p>
    <w:p w14:paraId="71F96F48"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092F20A9"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70049E7A"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附件4——货物说明一览表（格式）</w:t>
      </w:r>
    </w:p>
    <w:p w14:paraId="7C40992A"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附件5——技术规格偏离表（格式）</w:t>
      </w:r>
    </w:p>
    <w:p w14:paraId="5540E15C"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附件6——商务条款偏离表（格式）</w:t>
      </w:r>
    </w:p>
    <w:p w14:paraId="35125F10" w14:textId="77777777" w:rsidR="00BA1DC5" w:rsidRDefault="00D40F4C">
      <w:pPr>
        <w:tabs>
          <w:tab w:val="left" w:pos="900"/>
          <w:tab w:val="left" w:pos="5580"/>
        </w:tabs>
        <w:spacing w:before="120" w:line="360" w:lineRule="auto"/>
        <w:ind w:left="902"/>
        <w:rPr>
          <w:rFonts w:ascii="宋体" w:hAnsi="宋体"/>
          <w:sz w:val="24"/>
        </w:rPr>
      </w:pPr>
      <w:bookmarkStart w:id="29" w:name="_Hlt520274929"/>
      <w:bookmarkStart w:id="30" w:name="_Hlt520276204"/>
      <w:r>
        <w:rPr>
          <w:rFonts w:ascii="宋体" w:hAnsi="宋体" w:hint="eastAsia"/>
          <w:sz w:val="24"/>
        </w:rPr>
        <w:t>附件7——资格证明文件</w:t>
      </w:r>
    </w:p>
    <w:p w14:paraId="1CD5BE15"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7-1法人或者其他组织的营业执照等证明文件，自然人的身份证明</w:t>
      </w:r>
    </w:p>
    <w:p w14:paraId="4EE9FA3A"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 xml:space="preserve">7-2 </w:t>
      </w:r>
      <w:r>
        <w:rPr>
          <w:rFonts w:ascii="宋体" w:hAnsi="宋体" w:hint="eastAsia"/>
          <w:bCs/>
          <w:sz w:val="24"/>
        </w:rPr>
        <w:t>纳税证明复印件</w:t>
      </w:r>
    </w:p>
    <w:p w14:paraId="013171AB"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60E2647E" w14:textId="15EA1850" w:rsidR="00BA1DC5" w:rsidRDefault="00D40F4C">
      <w:pPr>
        <w:tabs>
          <w:tab w:val="left" w:pos="5580"/>
        </w:tabs>
        <w:spacing w:before="120" w:line="360" w:lineRule="auto"/>
        <w:ind w:left="1258"/>
        <w:rPr>
          <w:rFonts w:ascii="宋体" w:hAnsi="宋体"/>
          <w:sz w:val="24"/>
        </w:rPr>
      </w:pPr>
      <w:r>
        <w:rPr>
          <w:rFonts w:ascii="宋体" w:hAnsi="宋体" w:hint="eastAsia"/>
          <w:sz w:val="24"/>
        </w:rPr>
        <w:t xml:space="preserve">7-4 </w:t>
      </w:r>
      <w:r w:rsidR="00810B63">
        <w:rPr>
          <w:rFonts w:ascii="宋体" w:hAnsi="宋体" w:hint="eastAsia"/>
          <w:sz w:val="24"/>
        </w:rPr>
        <w:t>投标人</w:t>
      </w:r>
      <w:r>
        <w:rPr>
          <w:rFonts w:ascii="宋体" w:hAnsi="宋体" w:hint="eastAsia"/>
          <w:sz w:val="24"/>
        </w:rPr>
        <w:t>的资格声明（格式）</w:t>
      </w:r>
    </w:p>
    <w:p w14:paraId="7E57E7C7" w14:textId="7E4732A9" w:rsidR="00BA1DC5" w:rsidRDefault="00D40F4C">
      <w:pPr>
        <w:tabs>
          <w:tab w:val="left" w:pos="5580"/>
        </w:tabs>
        <w:spacing w:before="120" w:line="360" w:lineRule="auto"/>
        <w:ind w:left="1258"/>
        <w:rPr>
          <w:rFonts w:ascii="宋体" w:hAnsi="宋体"/>
          <w:sz w:val="24"/>
        </w:rPr>
      </w:pPr>
      <w:r>
        <w:rPr>
          <w:rFonts w:ascii="宋体" w:hAnsi="宋体" w:hint="eastAsia"/>
          <w:sz w:val="24"/>
        </w:rPr>
        <w:t>7-</w:t>
      </w:r>
      <w:r w:rsidR="00810B63">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0D63BD59" w14:textId="2C63060F" w:rsidR="00BA1DC5" w:rsidRDefault="00D40F4C">
      <w:pPr>
        <w:tabs>
          <w:tab w:val="left" w:pos="5580"/>
        </w:tabs>
        <w:spacing w:before="120" w:line="360" w:lineRule="auto"/>
        <w:ind w:left="1258"/>
        <w:rPr>
          <w:rFonts w:ascii="宋体" w:hAnsi="宋体"/>
          <w:sz w:val="24"/>
        </w:rPr>
      </w:pPr>
      <w:r>
        <w:rPr>
          <w:rFonts w:ascii="宋体" w:hAnsi="宋体" w:hint="eastAsia"/>
          <w:sz w:val="24"/>
        </w:rPr>
        <w:t>7-</w:t>
      </w:r>
      <w:r w:rsidR="00810B63">
        <w:rPr>
          <w:rFonts w:ascii="宋体" w:hAnsi="宋体"/>
          <w:sz w:val="24"/>
        </w:rPr>
        <w:t>6</w:t>
      </w:r>
      <w:r>
        <w:rPr>
          <w:rFonts w:ascii="宋体" w:hAnsi="宋体" w:hint="eastAsia"/>
          <w:sz w:val="24"/>
        </w:rPr>
        <w:t xml:space="preserve"> 社会保障资金缴纳记录</w:t>
      </w:r>
    </w:p>
    <w:p w14:paraId="4663C324" w14:textId="17A68B0A" w:rsidR="00BA1DC5" w:rsidRDefault="00D40F4C">
      <w:pPr>
        <w:tabs>
          <w:tab w:val="left" w:pos="5580"/>
        </w:tabs>
        <w:spacing w:before="120" w:line="360" w:lineRule="auto"/>
        <w:ind w:left="1258"/>
        <w:rPr>
          <w:rFonts w:ascii="宋体" w:hAnsi="宋体"/>
          <w:sz w:val="24"/>
        </w:rPr>
      </w:pPr>
      <w:r>
        <w:rPr>
          <w:rFonts w:ascii="宋体" w:hAnsi="宋体" w:hint="eastAsia"/>
          <w:sz w:val="24"/>
        </w:rPr>
        <w:t>7-</w:t>
      </w:r>
      <w:r w:rsidR="00810B63">
        <w:rPr>
          <w:rFonts w:ascii="宋体" w:hAnsi="宋体"/>
          <w:sz w:val="24"/>
        </w:rPr>
        <w:t>7</w:t>
      </w:r>
      <w:r>
        <w:rPr>
          <w:rFonts w:ascii="宋体" w:hAnsi="宋体" w:hint="eastAsia"/>
          <w:sz w:val="24"/>
        </w:rPr>
        <w:t xml:space="preserve"> 具备履行合同所必需的设备和专业技术能力的其它证明材料</w:t>
      </w:r>
    </w:p>
    <w:p w14:paraId="7C4224AD" w14:textId="469AE8EE" w:rsidR="00BA1DC5" w:rsidRDefault="00D40F4C">
      <w:pPr>
        <w:tabs>
          <w:tab w:val="left" w:pos="5580"/>
        </w:tabs>
        <w:spacing w:before="120" w:line="360" w:lineRule="auto"/>
        <w:ind w:left="1258"/>
        <w:rPr>
          <w:rFonts w:ascii="宋体" w:hAnsi="宋体"/>
          <w:sz w:val="24"/>
        </w:rPr>
      </w:pPr>
      <w:r>
        <w:rPr>
          <w:rFonts w:ascii="宋体" w:hAnsi="宋体" w:hint="eastAsia"/>
          <w:sz w:val="24"/>
        </w:rPr>
        <w:t>7-</w:t>
      </w:r>
      <w:r w:rsidR="00810B63">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1085F092" w14:textId="13AE7DDB" w:rsidR="00BA1DC5" w:rsidRDefault="00D40F4C">
      <w:pPr>
        <w:tabs>
          <w:tab w:val="left" w:pos="5580"/>
        </w:tabs>
        <w:spacing w:before="120" w:line="360" w:lineRule="auto"/>
        <w:ind w:left="1258"/>
        <w:rPr>
          <w:rFonts w:ascii="宋体" w:hAnsi="宋体"/>
          <w:sz w:val="24"/>
        </w:rPr>
      </w:pPr>
      <w:r>
        <w:rPr>
          <w:rFonts w:ascii="宋体" w:hAnsi="宋体" w:hint="eastAsia"/>
          <w:sz w:val="24"/>
        </w:rPr>
        <w:t>7-</w:t>
      </w:r>
      <w:r w:rsidR="00810B63">
        <w:rPr>
          <w:rFonts w:ascii="宋体" w:hAnsi="宋体"/>
          <w:sz w:val="24"/>
        </w:rPr>
        <w:t>9</w:t>
      </w:r>
      <w:r>
        <w:rPr>
          <w:rFonts w:ascii="宋体" w:hAnsi="宋体"/>
          <w:sz w:val="24"/>
        </w:rPr>
        <w:t xml:space="preserve"> </w:t>
      </w:r>
      <w:r>
        <w:rPr>
          <w:rFonts w:ascii="宋体" w:hAnsi="宋体" w:hint="eastAsia"/>
          <w:sz w:val="24"/>
        </w:rPr>
        <w:t>信用声明</w:t>
      </w:r>
    </w:p>
    <w:p w14:paraId="7D6ABDEB" w14:textId="5A3918C8" w:rsidR="00BA1DC5" w:rsidRDefault="00D40F4C">
      <w:pPr>
        <w:tabs>
          <w:tab w:val="left" w:pos="5580"/>
        </w:tabs>
        <w:spacing w:before="120" w:line="360" w:lineRule="auto"/>
        <w:ind w:left="1258"/>
        <w:rPr>
          <w:rFonts w:ascii="宋体" w:hAnsi="宋体"/>
          <w:sz w:val="24"/>
        </w:rPr>
      </w:pPr>
      <w:r>
        <w:rPr>
          <w:rFonts w:ascii="宋体" w:hAnsi="宋体" w:hint="eastAsia"/>
          <w:sz w:val="24"/>
        </w:rPr>
        <w:t>7-1</w:t>
      </w:r>
      <w:r w:rsidR="00810B63">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0304D902"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附件8——详细的技术应答文件</w:t>
      </w:r>
    </w:p>
    <w:p w14:paraId="6C05E649"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——案例证明文件</w:t>
      </w:r>
    </w:p>
    <w:p w14:paraId="39606014"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——售后服务承诺书</w:t>
      </w:r>
    </w:p>
    <w:p w14:paraId="4152BCDA"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附件1</w:t>
      </w:r>
      <w:r>
        <w:rPr>
          <w:rFonts w:ascii="宋体" w:hAnsi="宋体"/>
          <w:sz w:val="24"/>
        </w:rPr>
        <w:t>1</w:t>
      </w:r>
      <w:r>
        <w:rPr>
          <w:rFonts w:ascii="宋体" w:hAnsi="宋体" w:hint="eastAsia"/>
          <w:sz w:val="24"/>
        </w:rPr>
        <w:t>——中小企业声明函、残疾人福利性单位声明函及节能产品、环境标志产品、信息安全产品证明材料</w:t>
      </w:r>
    </w:p>
    <w:p w14:paraId="1E23CC04" w14:textId="77777777" w:rsidR="00BA1DC5" w:rsidRDefault="00D40F4C">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——疫情承诺书</w:t>
      </w:r>
    </w:p>
    <w:bookmarkEnd w:id="29"/>
    <w:bookmarkEnd w:id="30"/>
    <w:p w14:paraId="5E56809B" w14:textId="77777777" w:rsidR="00BA1DC5" w:rsidRDefault="00D40F4C">
      <w:pPr>
        <w:tabs>
          <w:tab w:val="left" w:pos="900"/>
        </w:tabs>
        <w:spacing w:before="120" w:line="360" w:lineRule="auto"/>
        <w:ind w:left="900"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条外，投标文件还应包括本须知第9条的所有文件。</w:t>
      </w:r>
    </w:p>
    <w:p w14:paraId="37909B44" w14:textId="77777777" w:rsidR="00BA1DC5" w:rsidRDefault="00D40F4C">
      <w:pPr>
        <w:pStyle w:val="31"/>
        <w:tabs>
          <w:tab w:val="left" w:pos="900"/>
        </w:tabs>
        <w:spacing w:line="360" w:lineRule="auto"/>
        <w:ind w:left="899" w:hanging="899"/>
        <w:rPr>
          <w:b/>
          <w:sz w:val="24"/>
        </w:rPr>
      </w:pPr>
      <w:bookmarkStart w:id="31" w:name="_Toc520356153"/>
      <w:bookmarkStart w:id="32" w:name="_Toc516367023"/>
      <w:bookmarkStart w:id="33" w:name="_Toc84939126"/>
      <w:r>
        <w:rPr>
          <w:b/>
          <w:sz w:val="24"/>
        </w:rPr>
        <w:t>9.</w:t>
      </w:r>
      <w:r>
        <w:rPr>
          <w:b/>
          <w:sz w:val="24"/>
        </w:rPr>
        <w:tab/>
      </w:r>
      <w:r>
        <w:rPr>
          <w:rFonts w:hint="eastAsia"/>
          <w:b/>
          <w:sz w:val="24"/>
        </w:rPr>
        <w:t>证明货物和服务的合格性和符合招标文件规定的文件</w:t>
      </w:r>
      <w:bookmarkEnd w:id="31"/>
      <w:bookmarkEnd w:id="32"/>
      <w:bookmarkEnd w:id="33"/>
    </w:p>
    <w:p w14:paraId="41A15B31" w14:textId="77777777" w:rsidR="00BA1DC5" w:rsidRDefault="00D40F4C">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投标人应提交证明文件，证明其拟供的合同项下的货物和服务的合格性符合招标文件规定。该证明文件是投标文件的一部分。</w:t>
      </w:r>
    </w:p>
    <w:p w14:paraId="66343852" w14:textId="77777777" w:rsidR="00BA1DC5" w:rsidRDefault="00D40F4C">
      <w:pPr>
        <w:spacing w:before="120" w:line="360" w:lineRule="auto"/>
        <w:ind w:left="900" w:hanging="900"/>
        <w:rPr>
          <w:rFonts w:ascii="宋体" w:hAnsi="宋体"/>
          <w:sz w:val="24"/>
        </w:rPr>
      </w:pPr>
      <w:bookmarkStart w:id="34"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r>
        <w:rPr>
          <w:rFonts w:ascii="宋体" w:hAnsi="宋体" w:hint="eastAsia"/>
          <w:sz w:val="24"/>
        </w:rPr>
        <w:t>，</w:t>
      </w:r>
      <w:bookmarkEnd w:id="34"/>
      <w:r>
        <w:rPr>
          <w:rFonts w:ascii="宋体" w:hAnsi="宋体" w:hint="eastAsia"/>
          <w:sz w:val="24"/>
        </w:rPr>
        <w:t>它包括：</w:t>
      </w:r>
    </w:p>
    <w:p w14:paraId="7C61939A" w14:textId="77777777" w:rsidR="00BA1DC5" w:rsidRDefault="00D40F4C">
      <w:pPr>
        <w:spacing w:before="120" w:line="360" w:lineRule="auto"/>
        <w:ind w:left="900" w:hanging="900"/>
        <w:rPr>
          <w:rFonts w:ascii="宋体" w:hAnsi="宋体"/>
          <w:sz w:val="24"/>
        </w:rPr>
      </w:pPr>
      <w:r>
        <w:rPr>
          <w:rFonts w:ascii="宋体" w:hAnsi="宋体"/>
          <w:sz w:val="24"/>
        </w:rPr>
        <w:t>9.2.1</w:t>
      </w:r>
      <w:r>
        <w:rPr>
          <w:rFonts w:ascii="宋体" w:hAnsi="宋体"/>
          <w:sz w:val="24"/>
        </w:rPr>
        <w:tab/>
      </w:r>
      <w:r>
        <w:rPr>
          <w:rFonts w:ascii="宋体" w:hAnsi="宋体" w:hint="eastAsia"/>
          <w:sz w:val="24"/>
        </w:rPr>
        <w:t>货物主要技术指标和性能的详细说明。</w:t>
      </w:r>
    </w:p>
    <w:p w14:paraId="466877C7" w14:textId="77777777" w:rsidR="00BA1DC5" w:rsidRDefault="00D40F4C">
      <w:pPr>
        <w:spacing w:before="120" w:line="360" w:lineRule="auto"/>
        <w:ind w:left="900" w:hanging="900"/>
        <w:rPr>
          <w:rFonts w:ascii="宋体" w:hAnsi="宋体"/>
          <w:sz w:val="24"/>
        </w:rPr>
      </w:pPr>
      <w:r>
        <w:rPr>
          <w:rFonts w:ascii="宋体" w:hAnsi="宋体"/>
          <w:sz w:val="24"/>
        </w:rPr>
        <w:t>9.2.2</w:t>
      </w:r>
      <w:r>
        <w:rPr>
          <w:rFonts w:ascii="宋体" w:hAnsi="宋体"/>
          <w:sz w:val="24"/>
        </w:rPr>
        <w:tab/>
      </w:r>
      <w:r>
        <w:rPr>
          <w:rFonts w:ascii="宋体" w:hAnsi="宋体" w:hint="eastAsia"/>
          <w:sz w:val="24"/>
        </w:rPr>
        <w:t>货物从采购人开始使用至招标文件规定的保质期内正常、连续地使用所必须的备件和专用工具清单，包括备件和专用工具的货源及现行价格。</w:t>
      </w:r>
    </w:p>
    <w:p w14:paraId="30C7D873" w14:textId="211811D6" w:rsidR="00BA1DC5" w:rsidRDefault="00D40F4C">
      <w:pPr>
        <w:spacing w:before="120" w:line="360" w:lineRule="auto"/>
        <w:ind w:left="900" w:hanging="900"/>
        <w:rPr>
          <w:rFonts w:ascii="宋体" w:hAnsi="宋体"/>
          <w:sz w:val="24"/>
        </w:rPr>
      </w:pPr>
      <w:r>
        <w:rPr>
          <w:rFonts w:ascii="宋体" w:hAnsi="宋体"/>
          <w:sz w:val="24"/>
        </w:rPr>
        <w:t>9.2.3</w:t>
      </w:r>
      <w:r>
        <w:rPr>
          <w:rFonts w:ascii="宋体" w:hAnsi="宋体"/>
          <w:sz w:val="24"/>
        </w:rPr>
        <w:tab/>
      </w:r>
      <w:r>
        <w:rPr>
          <w:rFonts w:ascii="宋体" w:hAnsi="宋体" w:hint="eastAsia"/>
          <w:sz w:val="24"/>
        </w:rPr>
        <w:t>对照招标文件第八章所有的技术要求，逐条说明所提供货物和服务已对招标文件的技术要求做出了实质性的响应，或申明与技术要求条文的偏差和例外，</w:t>
      </w:r>
      <w:r w:rsidR="00765197">
        <w:rPr>
          <w:rFonts w:ascii="宋体" w:hAnsi="宋体" w:hint="eastAsia"/>
          <w:sz w:val="24"/>
        </w:rPr>
        <w:t>【</w:t>
      </w:r>
      <w:r w:rsidR="00765197" w:rsidRPr="006A57FA">
        <w:rPr>
          <w:rFonts w:ascii="宋体" w:hAnsi="宋体" w:hint="eastAsia"/>
          <w:sz w:val="24"/>
        </w:rPr>
        <w:t>关于第</w:t>
      </w:r>
      <w:r w:rsidR="00765197">
        <w:rPr>
          <w:rFonts w:ascii="宋体" w:hAnsi="宋体" w:hint="eastAsia"/>
          <w:sz w:val="24"/>
        </w:rPr>
        <w:t>八</w:t>
      </w:r>
      <w:r w:rsidR="00765197" w:rsidRPr="006A57FA">
        <w:rPr>
          <w:rFonts w:ascii="宋体" w:hAnsi="宋体" w:hint="eastAsia"/>
          <w:sz w:val="24"/>
        </w:rPr>
        <w:t>章“</w:t>
      </w:r>
      <w:r w:rsidR="00765197">
        <w:rPr>
          <w:rFonts w:ascii="宋体" w:hAnsi="宋体" w:hint="eastAsia"/>
          <w:sz w:val="24"/>
        </w:rPr>
        <w:t>货物需求一览表及技术规格</w:t>
      </w:r>
      <w:r w:rsidR="00765197" w:rsidRPr="006A57FA">
        <w:rPr>
          <w:rFonts w:ascii="宋体" w:hAnsi="宋体" w:hint="eastAsia"/>
          <w:sz w:val="24"/>
        </w:rPr>
        <w:t>”的</w:t>
      </w:r>
      <w:r w:rsidR="00765197" w:rsidRPr="006A57FA">
        <w:rPr>
          <w:rFonts w:ascii="宋体" w:hAnsi="宋体" w:hint="eastAsia"/>
          <w:b/>
          <w:sz w:val="24"/>
        </w:rPr>
        <w:t>所有技术</w:t>
      </w:r>
      <w:r w:rsidR="00765197">
        <w:rPr>
          <w:rFonts w:ascii="宋体" w:hAnsi="宋体" w:hint="eastAsia"/>
          <w:b/>
          <w:sz w:val="24"/>
        </w:rPr>
        <w:t>要求</w:t>
      </w:r>
      <w:r w:rsidR="00765197" w:rsidRPr="006A57FA">
        <w:rPr>
          <w:rFonts w:ascii="宋体" w:hAnsi="宋体" w:hint="eastAsia"/>
          <w:b/>
          <w:sz w:val="24"/>
        </w:rPr>
        <w:t>需逐条应答写入“技术偏离表”（附件5）</w:t>
      </w:r>
      <w:r w:rsidR="00765197">
        <w:rPr>
          <w:rFonts w:ascii="宋体" w:hAnsi="宋体" w:hint="eastAsia"/>
          <w:sz w:val="24"/>
        </w:rPr>
        <w:t>】</w:t>
      </w:r>
      <w:r w:rsidR="00765197" w:rsidRPr="00765197">
        <w:rPr>
          <w:rFonts w:ascii="宋体" w:hAnsi="宋体" w:hint="eastAsia"/>
          <w:b/>
          <w:sz w:val="24"/>
        </w:rPr>
        <w:t>。</w:t>
      </w:r>
    </w:p>
    <w:p w14:paraId="7DC76E5E" w14:textId="77777777" w:rsidR="00BA1DC5" w:rsidRDefault="00D40F4C">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投标人应注意采购人在技术规格中指出的工艺、材料和设备的标准，以及参照的牌号或分类号仅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作用，并没有任何限制性。投标人在投标中可以选用其它标准、牌号或分类号，但投标人选用的标准、牌号或分类号要实质上相当于或优于技术规格要求。</w:t>
      </w:r>
    </w:p>
    <w:p w14:paraId="66E20DFF" w14:textId="77777777" w:rsidR="00BA1DC5" w:rsidRDefault="00D40F4C">
      <w:pPr>
        <w:spacing w:before="120" w:line="360" w:lineRule="auto"/>
        <w:ind w:left="900" w:hanging="900"/>
        <w:rPr>
          <w:rFonts w:ascii="宋体" w:hAnsi="宋体"/>
          <w:sz w:val="24"/>
        </w:rPr>
      </w:pPr>
      <w:bookmarkStart w:id="35" w:name="_Toc520356155"/>
      <w:r>
        <w:rPr>
          <w:rFonts w:ascii="宋体" w:hAnsi="宋体" w:hint="eastAsia"/>
          <w:sz w:val="24"/>
        </w:rPr>
        <w:t>9.4</w:t>
      </w:r>
      <w:r>
        <w:rPr>
          <w:rFonts w:ascii="宋体" w:hAnsi="宋体" w:hint="eastAsia"/>
          <w:sz w:val="24"/>
        </w:rPr>
        <w:tab/>
        <w:t>投标人应根据招标项目的特点及要求，提供相应的技术方案、实施方案、技术支持与售后服务方案、培训计划和招标文件中要求投标人响应的其他技术文件等。</w:t>
      </w:r>
    </w:p>
    <w:p w14:paraId="093FE79A" w14:textId="77777777" w:rsidR="00BA1DC5" w:rsidRDefault="00D40F4C">
      <w:pPr>
        <w:pStyle w:val="31"/>
        <w:tabs>
          <w:tab w:val="left" w:pos="900"/>
        </w:tabs>
        <w:spacing w:line="360" w:lineRule="auto"/>
        <w:ind w:left="899" w:hanging="899"/>
        <w:rPr>
          <w:b/>
          <w:sz w:val="24"/>
        </w:rPr>
      </w:pPr>
      <w:bookmarkStart w:id="36" w:name="_Toc84939127"/>
      <w:r>
        <w:rPr>
          <w:b/>
          <w:sz w:val="24"/>
        </w:rPr>
        <w:t>10.</w:t>
      </w:r>
      <w:r>
        <w:rPr>
          <w:b/>
          <w:sz w:val="24"/>
        </w:rPr>
        <w:tab/>
      </w:r>
      <w:r>
        <w:rPr>
          <w:rFonts w:hint="eastAsia"/>
          <w:b/>
          <w:sz w:val="24"/>
        </w:rPr>
        <w:t>投标报价</w:t>
      </w:r>
      <w:bookmarkEnd w:id="35"/>
      <w:bookmarkEnd w:id="36"/>
    </w:p>
    <w:p w14:paraId="73A4AB00" w14:textId="77777777" w:rsidR="00BA1DC5" w:rsidRDefault="00D40F4C">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所有投标均以人民币报价，不接受其他货币的报价。投标人的投标报价应遵守“中华人民共和国价格法”。</w:t>
      </w:r>
    </w:p>
    <w:p w14:paraId="0F4117B6" w14:textId="77777777" w:rsidR="00BA1DC5" w:rsidRDefault="00D40F4C">
      <w:pPr>
        <w:spacing w:before="120" w:line="360" w:lineRule="auto"/>
        <w:ind w:left="900" w:hanging="900"/>
        <w:rPr>
          <w:rFonts w:ascii="宋体" w:hAnsi="宋体"/>
          <w:sz w:val="24"/>
        </w:rPr>
      </w:pPr>
      <w:r>
        <w:rPr>
          <w:rFonts w:ascii="宋体" w:hAnsi="宋体"/>
          <w:sz w:val="24"/>
        </w:rPr>
        <w:lastRenderedPageBreak/>
        <w:t>10.2</w:t>
      </w:r>
      <w:r>
        <w:rPr>
          <w:rFonts w:ascii="宋体" w:hAnsi="宋体"/>
          <w:sz w:val="24"/>
        </w:rPr>
        <w:tab/>
      </w:r>
      <w:r>
        <w:rPr>
          <w:rFonts w:ascii="宋体" w:hAnsi="宋体" w:hint="eastAsia"/>
          <w:sz w:val="24"/>
        </w:rPr>
        <w:t>投标人应在投标分项报价表（附件三）上标明投标货物及相关服务的单价（如适用）和总价，并由法定代表人或其授权代表签署。</w:t>
      </w:r>
    </w:p>
    <w:p w14:paraId="4F376C92" w14:textId="77777777" w:rsidR="00BA1DC5" w:rsidRDefault="00D40F4C">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w:t>
      </w:r>
    </w:p>
    <w:p w14:paraId="1C4CF382" w14:textId="77777777" w:rsidR="00BA1DC5" w:rsidRDefault="00D40F4C">
      <w:pPr>
        <w:spacing w:before="120" w:line="360" w:lineRule="auto"/>
        <w:ind w:left="960" w:hangingChars="400" w:hanging="960"/>
        <w:rPr>
          <w:rFonts w:ascii="宋体" w:hAnsi="宋体"/>
          <w:sz w:val="24"/>
        </w:rPr>
      </w:pPr>
      <w:r>
        <w:rPr>
          <w:rFonts w:ascii="宋体" w:hAnsi="宋体" w:hint="eastAsia"/>
          <w:sz w:val="24"/>
        </w:rPr>
        <w:t>10.3.1  投标货物包括</w:t>
      </w:r>
      <w:r>
        <w:rPr>
          <w:rFonts w:ascii="宋体" w:hAnsi="宋体" w:hint="eastAsia"/>
          <w:color w:val="000000" w:themeColor="text1"/>
          <w:sz w:val="24"/>
        </w:rPr>
        <w:t>货款、标准附件、备品备件、专用工具等（如涉及进口免税产品，按照本章第29条的要求执行），投标货物安装、调试、检验、技术服务和培训等费用；货物运至最终目的地的运输费和保险费等一切费用。</w:t>
      </w:r>
    </w:p>
    <w:p w14:paraId="4F268D3B" w14:textId="77777777" w:rsidR="00BA1DC5" w:rsidRDefault="00D40F4C">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1504E375" w14:textId="77777777" w:rsidR="00BA1DC5" w:rsidRDefault="00D40F4C">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7796BCDE" w14:textId="77777777" w:rsidR="00BA1DC5" w:rsidRDefault="00D40F4C">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每个投标人只能有一个投标方案和报价,否则将被视为无效投标。</w:t>
      </w:r>
    </w:p>
    <w:p w14:paraId="6CD887C8" w14:textId="77777777" w:rsidR="00BA1DC5" w:rsidRDefault="00D40F4C">
      <w:pPr>
        <w:pStyle w:val="31"/>
        <w:spacing w:line="360" w:lineRule="auto"/>
        <w:ind w:left="899" w:hanging="899"/>
        <w:rPr>
          <w:b/>
          <w:sz w:val="24"/>
        </w:rPr>
      </w:pPr>
      <w:bookmarkStart w:id="37" w:name="_Toc520356156"/>
      <w:bookmarkStart w:id="38" w:name="_Ref467306513"/>
      <w:bookmarkStart w:id="39" w:name="_Toc84939128"/>
      <w:r>
        <w:rPr>
          <w:b/>
          <w:sz w:val="24"/>
        </w:rPr>
        <w:t>11</w:t>
      </w:r>
      <w:r>
        <w:rPr>
          <w:rFonts w:hint="eastAsia"/>
          <w:b/>
          <w:sz w:val="24"/>
        </w:rPr>
        <w:t>.</w:t>
      </w:r>
      <w:r>
        <w:rPr>
          <w:rFonts w:hint="eastAsia"/>
          <w:b/>
          <w:sz w:val="24"/>
        </w:rPr>
        <w:tab/>
        <w:t>投标保证金</w:t>
      </w:r>
      <w:bookmarkEnd w:id="37"/>
      <w:bookmarkEnd w:id="38"/>
      <w:bookmarkEnd w:id="39"/>
    </w:p>
    <w:p w14:paraId="49DDFCAA" w14:textId="77777777" w:rsidR="00BA1DC5" w:rsidRDefault="00D40F4C">
      <w:pPr>
        <w:spacing w:before="120" w:line="360" w:lineRule="auto"/>
        <w:ind w:left="898" w:hanging="898"/>
        <w:rPr>
          <w:rFonts w:ascii="宋体" w:hAnsi="宋体"/>
          <w:sz w:val="24"/>
        </w:rPr>
      </w:pPr>
      <w:bookmarkStart w:id="40" w:name="_Ref467306302"/>
      <w:r>
        <w:rPr>
          <w:rFonts w:ascii="宋体" w:hAnsi="宋体"/>
          <w:sz w:val="24"/>
        </w:rPr>
        <w:t>11.1</w:t>
      </w:r>
      <w:r>
        <w:rPr>
          <w:rFonts w:ascii="宋体" w:hAnsi="宋体"/>
          <w:sz w:val="24"/>
        </w:rPr>
        <w:tab/>
      </w:r>
      <w:r>
        <w:rPr>
          <w:rFonts w:ascii="宋体" w:hAnsi="宋体" w:hint="eastAsia"/>
          <w:sz w:val="24"/>
        </w:rPr>
        <w:t>投标人应提供</w:t>
      </w:r>
      <w:r>
        <w:rPr>
          <w:rFonts w:ascii="宋体" w:hAnsi="宋体" w:hint="eastAsia"/>
          <w:b/>
          <w:sz w:val="24"/>
          <w:u w:val="single"/>
        </w:rPr>
        <w:t xml:space="preserve"> 不低于预算金额的1.5%</w:t>
      </w:r>
      <w:r>
        <w:rPr>
          <w:rFonts w:ascii="宋体" w:hAnsi="宋体"/>
          <w:b/>
          <w:sz w:val="24"/>
          <w:u w:val="single"/>
        </w:rPr>
        <w:t xml:space="preserve"> </w:t>
      </w:r>
      <w:r>
        <w:rPr>
          <w:rFonts w:ascii="宋体" w:hAnsi="宋体" w:hint="eastAsia"/>
          <w:sz w:val="24"/>
        </w:rPr>
        <w:t>的投标保证金</w:t>
      </w:r>
      <w:bookmarkEnd w:id="40"/>
      <w:r>
        <w:rPr>
          <w:rFonts w:ascii="宋体" w:hAnsi="宋体" w:hint="eastAsia"/>
          <w:sz w:val="24"/>
        </w:rPr>
        <w:t>，并作为其投标的一部分。投标保证金的收受人：北京国际工程咨询有限公司。银行账号信息见第五章。</w:t>
      </w:r>
    </w:p>
    <w:p w14:paraId="6432ED15" w14:textId="77777777" w:rsidR="00BA1DC5" w:rsidRDefault="00D40F4C">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10BE2AFA" w14:textId="77777777" w:rsidR="00BA1DC5" w:rsidRDefault="00D40F4C">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6A838552" w14:textId="77777777" w:rsidR="00BA1DC5" w:rsidRDefault="00D40F4C">
      <w:pPr>
        <w:pStyle w:val="ad"/>
        <w:tabs>
          <w:tab w:val="left" w:pos="2240"/>
        </w:tabs>
        <w:spacing w:line="360" w:lineRule="auto"/>
        <w:ind w:left="-2" w:firstLine="900"/>
        <w:rPr>
          <w:rFonts w:hAnsi="宋体"/>
          <w:sz w:val="24"/>
        </w:rPr>
      </w:pPr>
      <w:r>
        <w:rPr>
          <w:rFonts w:hAnsi="宋体" w:hint="eastAsia"/>
          <w:sz w:val="24"/>
        </w:rPr>
        <w:t>（1）投标人在投标有效期内撤销投标文件的；</w:t>
      </w:r>
    </w:p>
    <w:p w14:paraId="529E8616" w14:textId="77777777" w:rsidR="00BA1DC5" w:rsidRDefault="00D40F4C">
      <w:pPr>
        <w:pStyle w:val="ad"/>
        <w:tabs>
          <w:tab w:val="left" w:pos="2240"/>
        </w:tabs>
        <w:spacing w:line="360" w:lineRule="auto"/>
        <w:ind w:left="-2" w:firstLine="900"/>
        <w:rPr>
          <w:rFonts w:hAnsi="宋体"/>
          <w:sz w:val="24"/>
        </w:rPr>
      </w:pPr>
      <w:r>
        <w:rPr>
          <w:rFonts w:hAnsi="宋体" w:hint="eastAsia"/>
          <w:sz w:val="24"/>
        </w:rPr>
        <w:t>（2）投标人在投标文件中提供任何虚假材料的；</w:t>
      </w:r>
    </w:p>
    <w:p w14:paraId="268AD807" w14:textId="77777777" w:rsidR="00BA1DC5" w:rsidRDefault="00D40F4C">
      <w:pPr>
        <w:pStyle w:val="ad"/>
        <w:tabs>
          <w:tab w:val="left" w:pos="2240"/>
        </w:tabs>
        <w:spacing w:line="360" w:lineRule="auto"/>
        <w:ind w:left="-2" w:firstLine="900"/>
        <w:rPr>
          <w:rFonts w:hAnsi="宋体"/>
          <w:sz w:val="24"/>
        </w:rPr>
      </w:pPr>
      <w:r>
        <w:rPr>
          <w:rFonts w:hAnsi="宋体" w:hint="eastAsia"/>
          <w:sz w:val="24"/>
        </w:rPr>
        <w:t>（3）投标人恶意串通投标的；</w:t>
      </w:r>
    </w:p>
    <w:p w14:paraId="378E5CCF" w14:textId="77777777" w:rsidR="00BA1DC5" w:rsidRDefault="00D40F4C">
      <w:pPr>
        <w:pStyle w:val="ad"/>
        <w:tabs>
          <w:tab w:val="left" w:pos="2240"/>
        </w:tabs>
        <w:spacing w:line="360" w:lineRule="auto"/>
        <w:ind w:left="-2" w:firstLine="900"/>
        <w:rPr>
          <w:rFonts w:hAnsi="宋体"/>
          <w:sz w:val="24"/>
        </w:rPr>
      </w:pPr>
      <w:r>
        <w:rPr>
          <w:rFonts w:hAnsi="宋体" w:hint="eastAsia"/>
          <w:sz w:val="24"/>
        </w:rPr>
        <w:t>（4）中标人不按本须知的规定与采购人签订合同的；</w:t>
      </w:r>
    </w:p>
    <w:p w14:paraId="6B8B49FD" w14:textId="77777777" w:rsidR="00BA1DC5" w:rsidRDefault="00D40F4C">
      <w:pPr>
        <w:pStyle w:val="ad"/>
        <w:tabs>
          <w:tab w:val="left" w:pos="2240"/>
        </w:tabs>
        <w:spacing w:line="360" w:lineRule="auto"/>
        <w:ind w:left="-2" w:firstLine="900"/>
        <w:rPr>
          <w:rFonts w:hAnsi="宋体"/>
          <w:sz w:val="24"/>
        </w:rPr>
      </w:pPr>
      <w:r>
        <w:rPr>
          <w:rFonts w:hAnsi="宋体" w:hint="eastAsia"/>
          <w:sz w:val="24"/>
        </w:rPr>
        <w:t>（5）招标文件规定的其他情形。</w:t>
      </w:r>
    </w:p>
    <w:p w14:paraId="59A2521D" w14:textId="77777777" w:rsidR="00BA1DC5" w:rsidRDefault="00D40F4C">
      <w:pPr>
        <w:spacing w:before="120" w:line="360" w:lineRule="auto"/>
        <w:ind w:left="898" w:hanging="898"/>
        <w:rPr>
          <w:rFonts w:ascii="宋体" w:hAnsi="宋体"/>
          <w:sz w:val="24"/>
        </w:rPr>
      </w:pPr>
      <w:bookmarkStart w:id="41" w:name="_Ref467306336"/>
      <w:r>
        <w:rPr>
          <w:rFonts w:ascii="宋体" w:hAnsi="宋体" w:hint="eastAsia"/>
          <w:sz w:val="24"/>
        </w:rPr>
        <w:t>11.3</w:t>
      </w:r>
      <w:r>
        <w:rPr>
          <w:rFonts w:ascii="宋体" w:hAnsi="宋体"/>
          <w:sz w:val="24"/>
        </w:rPr>
        <w:tab/>
      </w:r>
      <w:r>
        <w:rPr>
          <w:rFonts w:ascii="宋体" w:hAnsi="宋体" w:hint="eastAsia"/>
          <w:sz w:val="24"/>
        </w:rPr>
        <w:t>投标保证金可采用下列形式之一：</w:t>
      </w:r>
      <w:bookmarkEnd w:id="41"/>
    </w:p>
    <w:p w14:paraId="43350F42" w14:textId="77777777" w:rsidR="00BA1DC5" w:rsidRDefault="00D40F4C">
      <w:pPr>
        <w:spacing w:before="120" w:line="360" w:lineRule="auto"/>
        <w:ind w:left="680" w:firstLine="218"/>
        <w:rPr>
          <w:rFonts w:ascii="宋体" w:hAnsi="宋体"/>
          <w:sz w:val="24"/>
        </w:rPr>
      </w:pPr>
      <w:r>
        <w:rPr>
          <w:rFonts w:ascii="宋体" w:hAnsi="宋体" w:hint="eastAsia"/>
          <w:sz w:val="24"/>
        </w:rPr>
        <w:t>北京地区：支票/汇票/电汇/网银</w:t>
      </w:r>
    </w:p>
    <w:p w14:paraId="65971FF4" w14:textId="77777777" w:rsidR="00BA1DC5" w:rsidRDefault="00D40F4C">
      <w:pPr>
        <w:spacing w:before="120" w:line="360" w:lineRule="auto"/>
        <w:ind w:left="680" w:firstLine="218"/>
        <w:rPr>
          <w:rFonts w:ascii="宋体" w:hAnsi="宋体"/>
          <w:sz w:val="24"/>
        </w:rPr>
      </w:pPr>
      <w:r>
        <w:rPr>
          <w:rFonts w:ascii="宋体" w:hAnsi="宋体" w:hint="eastAsia"/>
          <w:sz w:val="24"/>
        </w:rPr>
        <w:lastRenderedPageBreak/>
        <w:t>外    埠：汇票/电汇/网银</w:t>
      </w:r>
    </w:p>
    <w:p w14:paraId="71B1D0B1" w14:textId="77777777" w:rsidR="00BA1DC5" w:rsidRDefault="00D40F4C">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w:t>
      </w:r>
    </w:p>
    <w:p w14:paraId="4DA01C92" w14:textId="77777777" w:rsidR="00BA1DC5" w:rsidRDefault="00D40F4C">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1274FA10"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2CA9F64E" w14:textId="77777777" w:rsidR="00BA1DC5" w:rsidRDefault="00D40F4C">
      <w:pPr>
        <w:pStyle w:val="31"/>
        <w:spacing w:line="360" w:lineRule="auto"/>
        <w:ind w:left="899" w:hanging="899"/>
        <w:rPr>
          <w:b/>
          <w:sz w:val="24"/>
        </w:rPr>
      </w:pPr>
      <w:bookmarkStart w:id="42" w:name="_Toc520356157"/>
      <w:bookmarkStart w:id="43" w:name="_Toc84939129"/>
      <w:r>
        <w:rPr>
          <w:rFonts w:hint="eastAsia"/>
          <w:b/>
          <w:sz w:val="24"/>
        </w:rPr>
        <w:t>12.</w:t>
      </w:r>
      <w:r>
        <w:rPr>
          <w:rFonts w:hint="eastAsia"/>
          <w:b/>
          <w:sz w:val="24"/>
        </w:rPr>
        <w:tab/>
        <w:t>投标有效期</w:t>
      </w:r>
      <w:bookmarkEnd w:id="42"/>
      <w:bookmarkEnd w:id="43"/>
    </w:p>
    <w:p w14:paraId="0F5AD48C" w14:textId="77777777" w:rsidR="00BA1DC5" w:rsidRDefault="00D40F4C">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w:t>
      </w:r>
      <w:r>
        <w:rPr>
          <w:rFonts w:ascii="宋体" w:hAnsi="宋体" w:hint="eastAsia"/>
          <w:sz w:val="24"/>
          <w:u w:val="single"/>
        </w:rPr>
        <w:t xml:space="preserve"> 90 </w:t>
      </w:r>
      <w:r>
        <w:rPr>
          <w:rFonts w:ascii="宋体" w:hAnsi="宋体" w:hint="eastAsia"/>
          <w:sz w:val="24"/>
        </w:rPr>
        <w:t>天内保持有效，投标有效期不满足要求的投标将被视为无效投标。</w:t>
      </w:r>
    </w:p>
    <w:p w14:paraId="2A98B9E8" w14:textId="77777777" w:rsidR="00BA1DC5" w:rsidRDefault="00D40F4C">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4020B1DA" w14:textId="77777777" w:rsidR="00BA1DC5" w:rsidRDefault="00D40F4C">
      <w:pPr>
        <w:pStyle w:val="31"/>
        <w:spacing w:line="360" w:lineRule="auto"/>
        <w:ind w:left="899" w:hanging="899"/>
        <w:rPr>
          <w:b/>
          <w:sz w:val="24"/>
        </w:rPr>
      </w:pPr>
      <w:bookmarkStart w:id="44" w:name="_Toc520356158"/>
      <w:bookmarkStart w:id="45" w:name="_Toc84939130"/>
      <w:r>
        <w:rPr>
          <w:rFonts w:hint="eastAsia"/>
          <w:b/>
          <w:sz w:val="24"/>
        </w:rPr>
        <w:t>13.</w:t>
      </w:r>
      <w:r>
        <w:rPr>
          <w:rFonts w:hint="eastAsia"/>
          <w:b/>
          <w:sz w:val="24"/>
        </w:rPr>
        <w:tab/>
        <w:t>投标文件的签署</w:t>
      </w:r>
      <w:bookmarkEnd w:id="44"/>
      <w:r>
        <w:rPr>
          <w:rFonts w:hint="eastAsia"/>
          <w:b/>
          <w:sz w:val="24"/>
        </w:rPr>
        <w:t>及规定</w:t>
      </w:r>
      <w:bookmarkEnd w:id="45"/>
    </w:p>
    <w:p w14:paraId="4153D75B" w14:textId="77777777" w:rsidR="00BA1DC5" w:rsidRDefault="00D40F4C">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48798BC2" w14:textId="77777777" w:rsidR="00BA1DC5" w:rsidRDefault="00D40F4C">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投标文件应双面打印、装订牢固、目录清楚、页码准确。</w:t>
      </w:r>
    </w:p>
    <w:p w14:paraId="79F3792D" w14:textId="77777777" w:rsidR="00BA1DC5" w:rsidRDefault="00D40F4C">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投标文件的正本需打印或用不退色墨水书写，并由投标人的法定代表人或</w:t>
      </w:r>
      <w:r>
        <w:rPr>
          <w:rFonts w:ascii="宋体" w:hAnsi="宋体" w:hint="eastAsia"/>
          <w:sz w:val="24"/>
        </w:rPr>
        <w:lastRenderedPageBreak/>
        <w:t>经其正式授权的代表在招标文件要求的地方签字、加盖单位印章。授权代表须持有书面的“法定代表人授权书”（标准格式附后），并将其附在投标文件中。投标文件的副本可采用正本的复印件。</w:t>
      </w:r>
    </w:p>
    <w:p w14:paraId="0C7C9C2D" w14:textId="77777777" w:rsidR="00BA1DC5" w:rsidRDefault="00D40F4C">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23802252" w14:textId="77777777" w:rsidR="00BA1DC5" w:rsidRDefault="00D40F4C">
      <w:pPr>
        <w:spacing w:before="120" w:line="360" w:lineRule="auto"/>
        <w:ind w:left="900" w:hanging="900"/>
        <w:rPr>
          <w:rFonts w:ascii="宋体" w:hAnsi="宋体"/>
          <w:sz w:val="24"/>
        </w:rPr>
      </w:pPr>
      <w:r>
        <w:rPr>
          <w:rFonts w:ascii="宋体" w:hAnsi="宋体" w:hint="eastAsia"/>
          <w:sz w:val="24"/>
        </w:rPr>
        <w:t>13.5</w:t>
      </w:r>
      <w:r>
        <w:rPr>
          <w:rFonts w:ascii="宋体" w:hAnsi="宋体" w:hint="eastAsia"/>
          <w:sz w:val="24"/>
        </w:rPr>
        <w:tab/>
        <w:t>投标文件因字迹潦草或表达不清所引起的后果由投标人负责。</w:t>
      </w:r>
    </w:p>
    <w:p w14:paraId="05B17192" w14:textId="77777777" w:rsidR="00BA1DC5" w:rsidRDefault="00D40F4C">
      <w:pPr>
        <w:spacing w:before="120" w:line="360" w:lineRule="auto"/>
        <w:ind w:left="900" w:hanging="900"/>
        <w:rPr>
          <w:rFonts w:ascii="宋体" w:hAnsi="宋体"/>
          <w:sz w:val="24"/>
        </w:rPr>
      </w:pPr>
      <w:r>
        <w:rPr>
          <w:rFonts w:ascii="宋体" w:hAnsi="宋体" w:hint="eastAsia"/>
          <w:sz w:val="24"/>
        </w:rPr>
        <w:t>13.6</w:t>
      </w:r>
      <w:r>
        <w:rPr>
          <w:rFonts w:ascii="宋体" w:hAnsi="宋体" w:hint="eastAsia"/>
          <w:sz w:val="24"/>
        </w:rPr>
        <w:tab/>
        <w:t>投标人为自然人的，可以不执行招标文件中对投标文件的盖章要求。</w:t>
      </w:r>
    </w:p>
    <w:p w14:paraId="035E8FFC" w14:textId="77777777" w:rsidR="00BA1DC5" w:rsidRDefault="00BA1DC5">
      <w:pPr>
        <w:spacing w:before="120" w:line="360" w:lineRule="auto"/>
        <w:rPr>
          <w:rFonts w:ascii="宋体" w:hAnsi="宋体"/>
          <w:sz w:val="24"/>
        </w:rPr>
      </w:pPr>
    </w:p>
    <w:p w14:paraId="5DC674E3" w14:textId="77777777" w:rsidR="00BA1DC5" w:rsidRDefault="00D40F4C">
      <w:pPr>
        <w:pStyle w:val="20"/>
        <w:spacing w:line="360" w:lineRule="auto"/>
        <w:rPr>
          <w:rFonts w:ascii="宋体" w:eastAsia="宋体" w:hAnsi="宋体"/>
          <w:sz w:val="24"/>
          <w:szCs w:val="24"/>
        </w:rPr>
      </w:pPr>
      <w:bookmarkStart w:id="46" w:name="_Toc520356159"/>
      <w:bookmarkStart w:id="47" w:name="_Toc84939131"/>
      <w:r>
        <w:rPr>
          <w:rFonts w:ascii="宋体" w:eastAsia="宋体" w:hAnsi="宋体" w:hint="eastAsia"/>
          <w:sz w:val="24"/>
          <w:szCs w:val="24"/>
        </w:rPr>
        <w:t>四   投标文件的递交</w:t>
      </w:r>
      <w:bookmarkEnd w:id="46"/>
      <w:bookmarkEnd w:id="47"/>
    </w:p>
    <w:p w14:paraId="217F071A" w14:textId="77777777" w:rsidR="00BA1DC5" w:rsidRDefault="00D40F4C">
      <w:pPr>
        <w:pStyle w:val="31"/>
        <w:spacing w:line="360" w:lineRule="auto"/>
        <w:ind w:left="899" w:hanging="899"/>
        <w:rPr>
          <w:b/>
          <w:sz w:val="24"/>
        </w:rPr>
      </w:pPr>
      <w:bookmarkStart w:id="48" w:name="_Toc520356160"/>
      <w:bookmarkStart w:id="49" w:name="_Toc84939132"/>
      <w:r>
        <w:rPr>
          <w:rFonts w:hint="eastAsia"/>
          <w:b/>
          <w:sz w:val="24"/>
        </w:rPr>
        <w:t>14.</w:t>
      </w:r>
      <w:r>
        <w:rPr>
          <w:rFonts w:hint="eastAsia"/>
          <w:b/>
          <w:sz w:val="24"/>
        </w:rPr>
        <w:tab/>
        <w:t>投标文件的密封和标记</w:t>
      </w:r>
      <w:bookmarkEnd w:id="48"/>
      <w:bookmarkEnd w:id="49"/>
    </w:p>
    <w:p w14:paraId="214033BC" w14:textId="77777777" w:rsidR="00BA1DC5" w:rsidRDefault="00D40F4C">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r>
        <w:rPr>
          <w:rFonts w:ascii="宋体" w:hAnsi="宋体" w:hint="eastAsia"/>
          <w:b/>
          <w:sz w:val="24"/>
        </w:rPr>
        <w:t>合同原件单独密封，且在封装表面标明“合同原件”。</w:t>
      </w:r>
    </w:p>
    <w:p w14:paraId="370D6B1F" w14:textId="77777777" w:rsidR="00BA1DC5" w:rsidRDefault="00D40F4C">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18D3441A" w14:textId="77777777" w:rsidR="00BA1DC5" w:rsidRDefault="00D40F4C">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单独密封，并在信封上标明“投标保证金”字样，在投标时单独递交。如投标保证金是以电汇、</w:t>
      </w:r>
      <w:proofErr w:type="gramStart"/>
      <w:r>
        <w:rPr>
          <w:rFonts w:ascii="宋体" w:hAnsi="宋体" w:hint="eastAsia"/>
          <w:sz w:val="24"/>
        </w:rPr>
        <w:t>网银等</w:t>
      </w:r>
      <w:proofErr w:type="gramEnd"/>
      <w:r>
        <w:rPr>
          <w:rFonts w:ascii="宋体" w:hAnsi="宋体" w:hint="eastAsia"/>
          <w:sz w:val="24"/>
        </w:rPr>
        <w:t>转账方式提交的，投标人应将电汇底单复印件</w:t>
      </w:r>
      <w:proofErr w:type="gramStart"/>
      <w:r>
        <w:rPr>
          <w:rFonts w:ascii="宋体" w:hAnsi="宋体" w:hint="eastAsia"/>
          <w:sz w:val="24"/>
        </w:rPr>
        <w:t>或网银转账</w:t>
      </w:r>
      <w:proofErr w:type="gramEnd"/>
      <w:r>
        <w:rPr>
          <w:rFonts w:ascii="宋体" w:hAnsi="宋体" w:hint="eastAsia"/>
          <w:sz w:val="24"/>
        </w:rPr>
        <w:t>界面的打印件等密封在信封里。</w:t>
      </w:r>
    </w:p>
    <w:p w14:paraId="7BE869FD" w14:textId="77777777" w:rsidR="00BA1DC5" w:rsidRDefault="00D40F4C">
      <w:pPr>
        <w:tabs>
          <w:tab w:val="left" w:pos="900"/>
        </w:tabs>
        <w:spacing w:before="120" w:line="360" w:lineRule="auto"/>
        <w:rPr>
          <w:rFonts w:ascii="宋体" w:hAnsi="宋体"/>
          <w:sz w:val="24"/>
        </w:rPr>
      </w:pPr>
      <w:r>
        <w:rPr>
          <w:rFonts w:ascii="宋体" w:hAnsi="宋体"/>
          <w:sz w:val="24"/>
        </w:rPr>
        <w:t>14.</w:t>
      </w:r>
      <w:r>
        <w:rPr>
          <w:rFonts w:ascii="宋体" w:hAnsi="宋体" w:hint="eastAsia"/>
          <w:sz w:val="24"/>
        </w:rPr>
        <w:t>4</w:t>
      </w:r>
      <w:r>
        <w:rPr>
          <w:rFonts w:ascii="宋体" w:hAnsi="宋体"/>
          <w:sz w:val="24"/>
        </w:rPr>
        <w:tab/>
      </w:r>
      <w:r>
        <w:rPr>
          <w:rFonts w:ascii="宋体" w:hAnsi="宋体" w:hint="eastAsia"/>
          <w:sz w:val="24"/>
        </w:rPr>
        <w:t>所有信封（箱）上均应：</w:t>
      </w:r>
    </w:p>
    <w:p w14:paraId="1E37193B" w14:textId="77777777" w:rsidR="00BA1DC5" w:rsidRDefault="00D40F4C">
      <w:pPr>
        <w:pStyle w:val="ad"/>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42CFABE6" w14:textId="535362D6" w:rsidR="00BA1DC5" w:rsidRDefault="00D40F4C">
      <w:pPr>
        <w:pStyle w:val="ad"/>
        <w:tabs>
          <w:tab w:val="left" w:pos="1365"/>
        </w:tabs>
        <w:spacing w:line="360" w:lineRule="auto"/>
        <w:ind w:left="1259" w:hanging="360"/>
        <w:rPr>
          <w:rFonts w:hAnsi="宋体"/>
          <w:b/>
          <w:sz w:val="24"/>
        </w:rPr>
      </w:pPr>
      <w:r>
        <w:rPr>
          <w:rFonts w:hAnsi="宋体" w:hint="eastAsia"/>
          <w:sz w:val="24"/>
        </w:rPr>
        <w:t>2）注明项目名称、招标编号和“在</w:t>
      </w:r>
      <w:r>
        <w:rPr>
          <w:rFonts w:hAnsi="宋体" w:hint="eastAsia"/>
          <w:b/>
          <w:sz w:val="24"/>
          <w:u w:val="single"/>
        </w:rPr>
        <w:t xml:space="preserve">   （开标日期、时间 ）   之前不得启封</w:t>
      </w:r>
      <w:r>
        <w:rPr>
          <w:rFonts w:hAnsi="宋体" w:hint="eastAsia"/>
          <w:b/>
          <w:sz w:val="24"/>
        </w:rPr>
        <w:t>”</w:t>
      </w:r>
      <w:r>
        <w:rPr>
          <w:rFonts w:hAnsi="宋体" w:hint="eastAsia"/>
          <w:sz w:val="24"/>
        </w:rPr>
        <w:t>的字样。(填入规定的投标截止日期)</w:t>
      </w:r>
    </w:p>
    <w:p w14:paraId="34026AA0" w14:textId="77777777" w:rsidR="00BA1DC5" w:rsidRDefault="00D40F4C">
      <w:pPr>
        <w:pStyle w:val="ad"/>
        <w:tabs>
          <w:tab w:val="left" w:pos="1365"/>
        </w:tabs>
        <w:spacing w:line="360" w:lineRule="auto"/>
        <w:ind w:left="1259" w:hanging="360"/>
        <w:rPr>
          <w:rFonts w:hAnsi="宋体"/>
          <w:sz w:val="24"/>
        </w:rPr>
      </w:pPr>
      <w:r>
        <w:rPr>
          <w:rFonts w:hAnsi="宋体" w:hint="eastAsia"/>
          <w:sz w:val="24"/>
        </w:rPr>
        <w:t>3）在信封（箱）的封装处加盖投标人公章。</w:t>
      </w:r>
    </w:p>
    <w:p w14:paraId="5BC14E52" w14:textId="77777777" w:rsidR="00BA1DC5" w:rsidRDefault="00D40F4C">
      <w:pPr>
        <w:pStyle w:val="aa"/>
        <w:tabs>
          <w:tab w:val="clear" w:pos="567"/>
        </w:tabs>
        <w:spacing w:line="360" w:lineRule="auto"/>
        <w:ind w:left="900" w:hanging="900"/>
      </w:pPr>
      <w:r>
        <w:rPr>
          <w:rFonts w:hint="eastAsia"/>
        </w:rPr>
        <w:lastRenderedPageBreak/>
        <w:t>14.5</w:t>
      </w:r>
      <w:r>
        <w:rPr>
          <w:rFonts w:hint="eastAsia"/>
        </w:rPr>
        <w:tab/>
        <w:t>所有信封（箱）上还应写明投标人名称和地址，以便若其投标被宣布为“迟到”投标时，能原封退回。</w:t>
      </w:r>
    </w:p>
    <w:p w14:paraId="21E68399" w14:textId="77777777" w:rsidR="00BA1DC5" w:rsidRDefault="00D40F4C">
      <w:pPr>
        <w:tabs>
          <w:tab w:val="left" w:pos="900"/>
        </w:tabs>
        <w:spacing w:before="120" w:line="360" w:lineRule="auto"/>
        <w:ind w:left="840" w:hangingChars="350" w:hanging="840"/>
        <w:rPr>
          <w:rFonts w:ascii="宋体" w:hAnsi="宋体"/>
          <w:sz w:val="24"/>
        </w:rPr>
      </w:pPr>
      <w:r>
        <w:rPr>
          <w:rFonts w:ascii="宋体" w:hAnsi="宋体" w:hint="eastAsia"/>
          <w:sz w:val="24"/>
        </w:rPr>
        <w:t>14.6</w:t>
      </w:r>
      <w:r>
        <w:rPr>
          <w:rFonts w:ascii="宋体" w:hAnsi="宋体" w:hint="eastAsia"/>
          <w:sz w:val="24"/>
        </w:rPr>
        <w:tab/>
        <w:t>如果投标人未能按照上述规定对投标文件进行密封，但只要投标文件密封完好的即视为符合密封要求，招标采购单位不得拒收。</w:t>
      </w:r>
    </w:p>
    <w:p w14:paraId="235335F6" w14:textId="77777777" w:rsidR="00BA1DC5" w:rsidRDefault="00D40F4C">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14:paraId="4A49ECBE" w14:textId="77777777" w:rsidR="00BA1DC5" w:rsidRDefault="00D40F4C">
      <w:pPr>
        <w:pStyle w:val="31"/>
        <w:spacing w:line="360" w:lineRule="auto"/>
        <w:ind w:left="899" w:hanging="899"/>
        <w:rPr>
          <w:b/>
          <w:sz w:val="24"/>
        </w:rPr>
      </w:pPr>
      <w:bookmarkStart w:id="50" w:name="_Toc520356161"/>
      <w:bookmarkStart w:id="51" w:name="_Toc84939133"/>
      <w:r>
        <w:rPr>
          <w:rFonts w:hint="eastAsia"/>
          <w:b/>
          <w:sz w:val="24"/>
        </w:rPr>
        <w:t>15.</w:t>
      </w:r>
      <w:r>
        <w:rPr>
          <w:rFonts w:hint="eastAsia"/>
          <w:b/>
          <w:sz w:val="24"/>
        </w:rPr>
        <w:tab/>
        <w:t>投标截止期</w:t>
      </w:r>
      <w:bookmarkEnd w:id="50"/>
      <w:bookmarkEnd w:id="51"/>
    </w:p>
    <w:p w14:paraId="110C0EB7" w14:textId="77777777" w:rsidR="00BA1DC5" w:rsidRDefault="00D40F4C">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169D4638" w14:textId="77777777" w:rsidR="00BA1DC5" w:rsidRDefault="00D40F4C">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2A9B8D9D" w14:textId="77777777" w:rsidR="00BA1DC5" w:rsidRDefault="00D40F4C">
      <w:pPr>
        <w:pStyle w:val="31"/>
        <w:spacing w:line="360" w:lineRule="auto"/>
        <w:ind w:left="899" w:hanging="899"/>
        <w:rPr>
          <w:b/>
          <w:sz w:val="24"/>
        </w:rPr>
      </w:pPr>
      <w:bookmarkStart w:id="52" w:name="_Toc520356162"/>
      <w:bookmarkStart w:id="53" w:name="_Toc84939134"/>
      <w:r>
        <w:rPr>
          <w:rFonts w:hint="eastAsia"/>
          <w:b/>
          <w:sz w:val="24"/>
        </w:rPr>
        <w:t>16.</w:t>
      </w:r>
      <w:r>
        <w:rPr>
          <w:rFonts w:hint="eastAsia"/>
          <w:b/>
          <w:sz w:val="24"/>
        </w:rPr>
        <w:tab/>
      </w:r>
      <w:bookmarkEnd w:id="52"/>
      <w:r>
        <w:rPr>
          <w:rFonts w:hint="eastAsia"/>
          <w:b/>
          <w:sz w:val="24"/>
        </w:rPr>
        <w:t>投标文件的修改、补充与撤回</w:t>
      </w:r>
      <w:bookmarkEnd w:id="53"/>
    </w:p>
    <w:p w14:paraId="2C948D83" w14:textId="77777777" w:rsidR="00BA1DC5" w:rsidRDefault="00D40F4C">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5A05AD62" w14:textId="5D0375A9" w:rsidR="00BA1DC5" w:rsidRDefault="00D40F4C">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投标人对投标文件的补充或修改通知还须进行密封和标记（注明项目名称、招标编号、“补充或修改通知”等）。</w:t>
      </w:r>
    </w:p>
    <w:p w14:paraId="26D97DCB" w14:textId="77777777" w:rsidR="00BA1DC5" w:rsidRDefault="00D40F4C">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35E43EB1" w14:textId="56A0169F" w:rsidR="00BA1DC5" w:rsidRDefault="00D40F4C" w:rsidP="00944410">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w:t>
      </w:r>
      <w:r>
        <w:rPr>
          <w:rFonts w:ascii="宋体" w:hAnsi="宋体" w:hint="eastAsia"/>
          <w:sz w:val="24"/>
        </w:rPr>
        <w:lastRenderedPageBreak/>
        <w:t>投标人自身原因导致无法及时退还的除外。</w:t>
      </w:r>
    </w:p>
    <w:p w14:paraId="1045C9D2" w14:textId="77777777" w:rsidR="00BA1DC5" w:rsidRDefault="00D40F4C">
      <w:pPr>
        <w:pStyle w:val="20"/>
        <w:spacing w:line="360" w:lineRule="auto"/>
        <w:rPr>
          <w:rFonts w:ascii="宋体" w:eastAsia="宋体" w:hAnsi="宋体"/>
          <w:sz w:val="24"/>
          <w:szCs w:val="24"/>
        </w:rPr>
      </w:pPr>
      <w:bookmarkStart w:id="54" w:name="_Toc520356163"/>
      <w:bookmarkStart w:id="55" w:name="_Toc84939135"/>
      <w:r>
        <w:rPr>
          <w:rFonts w:ascii="宋体" w:eastAsia="宋体" w:hAnsi="宋体" w:hint="eastAsia"/>
          <w:sz w:val="24"/>
          <w:szCs w:val="24"/>
        </w:rPr>
        <w:t>五   开标及评标</w:t>
      </w:r>
      <w:bookmarkEnd w:id="54"/>
      <w:bookmarkEnd w:id="55"/>
    </w:p>
    <w:p w14:paraId="605C4119" w14:textId="77777777" w:rsidR="00BA1DC5" w:rsidRDefault="00D40F4C">
      <w:pPr>
        <w:pStyle w:val="31"/>
        <w:spacing w:line="360" w:lineRule="auto"/>
        <w:ind w:left="899" w:hanging="899"/>
        <w:rPr>
          <w:b/>
          <w:sz w:val="24"/>
        </w:rPr>
      </w:pPr>
      <w:bookmarkStart w:id="56" w:name="_Toc520356164"/>
      <w:bookmarkStart w:id="57" w:name="_Toc84939136"/>
      <w:r>
        <w:rPr>
          <w:rFonts w:hint="eastAsia"/>
          <w:b/>
          <w:sz w:val="24"/>
        </w:rPr>
        <w:t>17.</w:t>
      </w:r>
      <w:r>
        <w:rPr>
          <w:rFonts w:hint="eastAsia"/>
          <w:b/>
          <w:sz w:val="24"/>
        </w:rPr>
        <w:tab/>
        <w:t>开标</w:t>
      </w:r>
      <w:bookmarkEnd w:id="56"/>
      <w:bookmarkEnd w:id="57"/>
    </w:p>
    <w:p w14:paraId="4E3A44AE" w14:textId="77777777" w:rsidR="00BA1DC5" w:rsidRDefault="00D40F4C">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2C69B6EE" w14:textId="77777777" w:rsidR="00BA1DC5" w:rsidRDefault="00D40F4C">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6E9B9BA1" w14:textId="77777777" w:rsidR="00BA1DC5" w:rsidRDefault="00D40F4C">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62AE6127" w14:textId="77777777" w:rsidR="00BA1DC5" w:rsidRDefault="00D40F4C">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58" w:name="_Toc520356165"/>
      <w:r>
        <w:rPr>
          <w:rFonts w:ascii="宋体" w:hAnsi="宋体" w:hint="eastAsia"/>
          <w:sz w:val="24"/>
        </w:rPr>
        <w:t>招标采购单位将对唱标内容做开标记录，由投标人代表和相关工作人员 签字确认。</w:t>
      </w:r>
    </w:p>
    <w:p w14:paraId="56D20423" w14:textId="77777777" w:rsidR="00BA1DC5" w:rsidRDefault="00D40F4C">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1F58CEE" w14:textId="77777777" w:rsidR="00BA1DC5" w:rsidRDefault="00D40F4C">
      <w:pPr>
        <w:pStyle w:val="31"/>
        <w:spacing w:line="360" w:lineRule="auto"/>
        <w:ind w:left="899" w:hanging="899"/>
        <w:rPr>
          <w:b/>
          <w:sz w:val="24"/>
        </w:rPr>
      </w:pPr>
      <w:bookmarkStart w:id="59" w:name="_Toc84939137"/>
      <w:r>
        <w:rPr>
          <w:rFonts w:hint="eastAsia"/>
          <w:b/>
          <w:sz w:val="24"/>
        </w:rPr>
        <w:t>18.</w:t>
      </w:r>
      <w:r>
        <w:rPr>
          <w:rFonts w:hint="eastAsia"/>
          <w:b/>
          <w:sz w:val="24"/>
        </w:rPr>
        <w:tab/>
      </w:r>
      <w:bookmarkEnd w:id="58"/>
      <w:r>
        <w:rPr>
          <w:rFonts w:hint="eastAsia"/>
          <w:b/>
          <w:sz w:val="24"/>
        </w:rPr>
        <w:t>组建评标委员会</w:t>
      </w:r>
      <w:bookmarkEnd w:id="59"/>
    </w:p>
    <w:p w14:paraId="542C549C" w14:textId="77777777" w:rsidR="00BA1DC5" w:rsidRDefault="00D40F4C">
      <w:pPr>
        <w:pStyle w:val="a2"/>
        <w:spacing w:line="360" w:lineRule="auto"/>
        <w:ind w:left="960" w:hangingChars="400" w:hanging="960"/>
        <w:rPr>
          <w:rFonts w:hAnsi="宋体"/>
          <w:szCs w:val="24"/>
        </w:rPr>
      </w:pPr>
      <w:r>
        <w:rPr>
          <w:rFonts w:hAnsi="宋体" w:hint="eastAsia"/>
          <w:szCs w:val="24"/>
        </w:rPr>
        <w:t>18.1</w:t>
      </w:r>
      <w:r>
        <w:rPr>
          <w:rFonts w:hAnsi="宋体" w:hint="eastAsia"/>
          <w:szCs w:val="24"/>
        </w:rPr>
        <w:tab/>
      </w:r>
      <w:bookmarkStart w:id="60" w:name="_Toc520356166"/>
      <w:r>
        <w:rPr>
          <w:rFonts w:hAnsi="宋体" w:hint="eastAsia"/>
          <w:szCs w:val="24"/>
        </w:rPr>
        <w:t>评标委员会根据政府采购有关要求和本次招标项目的特点进行组建，并负责评标工作。</w:t>
      </w:r>
    </w:p>
    <w:p w14:paraId="43B6CFD2" w14:textId="77777777" w:rsidR="00BA1DC5" w:rsidRDefault="00D40F4C">
      <w:pPr>
        <w:pStyle w:val="31"/>
        <w:spacing w:line="360" w:lineRule="auto"/>
        <w:ind w:left="899" w:hanging="899"/>
        <w:rPr>
          <w:b/>
          <w:sz w:val="24"/>
        </w:rPr>
      </w:pPr>
      <w:bookmarkStart w:id="61" w:name="_Toc84939138"/>
      <w:r>
        <w:rPr>
          <w:rFonts w:hint="eastAsia"/>
          <w:b/>
          <w:sz w:val="24"/>
        </w:rPr>
        <w:lastRenderedPageBreak/>
        <w:t>19.</w:t>
      </w:r>
      <w:r>
        <w:rPr>
          <w:rFonts w:hint="eastAsia"/>
          <w:b/>
          <w:sz w:val="24"/>
        </w:rPr>
        <w:tab/>
        <w:t>投标文件的初审</w:t>
      </w:r>
      <w:bookmarkEnd w:id="60"/>
      <w:r>
        <w:rPr>
          <w:rFonts w:hint="eastAsia"/>
          <w:b/>
          <w:sz w:val="24"/>
        </w:rPr>
        <w:t>与澄清</w:t>
      </w:r>
      <w:bookmarkEnd w:id="61"/>
    </w:p>
    <w:p w14:paraId="574F7B63" w14:textId="77777777" w:rsidR="00BA1DC5" w:rsidRDefault="00D40F4C">
      <w:pPr>
        <w:pStyle w:val="a2"/>
        <w:spacing w:line="360" w:lineRule="auto"/>
        <w:ind w:firstLine="0"/>
        <w:rPr>
          <w:rFonts w:hAnsi="宋体"/>
          <w:szCs w:val="24"/>
        </w:rPr>
      </w:pPr>
      <w:r>
        <w:rPr>
          <w:rFonts w:hAnsi="宋体" w:hint="eastAsia"/>
          <w:kern w:val="2"/>
          <w:szCs w:val="24"/>
        </w:rPr>
        <w:t>19.1</w:t>
      </w:r>
      <w:r>
        <w:rPr>
          <w:rFonts w:hAnsi="宋体" w:hint="eastAsia"/>
          <w:szCs w:val="24"/>
        </w:rPr>
        <w:t xml:space="preserve">    投标文件的初审分为资格性审查和符合性审查。</w:t>
      </w:r>
    </w:p>
    <w:p w14:paraId="1F3D657A" w14:textId="77777777" w:rsidR="00BA1DC5" w:rsidRDefault="00D40F4C">
      <w:pPr>
        <w:spacing w:line="360" w:lineRule="auto"/>
        <w:ind w:left="960" w:hangingChars="400" w:hanging="960"/>
        <w:rPr>
          <w:rFonts w:ascii="宋体" w:hAnsi="宋体"/>
          <w:sz w:val="24"/>
        </w:rPr>
      </w:pPr>
      <w:r>
        <w:rPr>
          <w:rFonts w:ascii="宋体" w:hAnsi="宋体" w:hint="eastAsia"/>
          <w:sz w:val="24"/>
        </w:rPr>
        <w:t>19.1.1  资格性审查指依据法律、法规和招标文件的规定，由招标代理机构在开标后对投标文件中的资格证明等文件进行审查，以确定投标人是否具备投标资格。合格投标人不足3家的，不得评标。</w:t>
      </w:r>
    </w:p>
    <w:p w14:paraId="116AAB00" w14:textId="77777777" w:rsidR="00BA1DC5" w:rsidRDefault="00D40F4C">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442EE2E3" w14:textId="77777777" w:rsidR="00BA1DC5" w:rsidRDefault="00D40F4C">
      <w:pPr>
        <w:spacing w:line="360" w:lineRule="auto"/>
        <w:ind w:left="960" w:hangingChars="400" w:hanging="960"/>
        <w:rPr>
          <w:rFonts w:ascii="宋体" w:hAnsi="宋体"/>
          <w:sz w:val="24"/>
        </w:rPr>
      </w:pPr>
      <w:bookmarkStart w:id="62" w:name="_Hlt522424701"/>
      <w:bookmarkStart w:id="63" w:name="_Toc520356167"/>
      <w:bookmarkEnd w:id="62"/>
      <w:r>
        <w:rPr>
          <w:rFonts w:ascii="宋体" w:hAnsi="宋体" w:hint="eastAsia"/>
          <w:sz w:val="24"/>
        </w:rPr>
        <w:t>19.2</w:t>
      </w:r>
      <w:r>
        <w:rPr>
          <w:rFonts w:ascii="宋体" w:hAnsi="宋体" w:hint="eastAsia"/>
          <w:sz w:val="24"/>
        </w:rPr>
        <w:tab/>
        <w:t>投标文件的澄清</w:t>
      </w:r>
    </w:p>
    <w:p w14:paraId="55C2E7AB" w14:textId="77777777" w:rsidR="00BA1DC5" w:rsidRDefault="00D40F4C">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313E76B8" w14:textId="77777777" w:rsidR="00BA1DC5" w:rsidRDefault="00D40F4C">
      <w:pPr>
        <w:numPr>
          <w:ilvl w:val="2"/>
          <w:numId w:val="12"/>
        </w:numPr>
        <w:spacing w:line="360" w:lineRule="auto"/>
        <w:rPr>
          <w:rFonts w:ascii="宋体" w:hAnsi="宋体"/>
          <w:sz w:val="24"/>
        </w:rPr>
      </w:pPr>
      <w:r>
        <w:rPr>
          <w:rFonts w:ascii="宋体" w:hAnsi="宋体" w:hint="eastAsia"/>
          <w:sz w:val="24"/>
        </w:rPr>
        <w:t xml:space="preserve">  澄清文件将作为投标文件内容的一部分。</w:t>
      </w:r>
    </w:p>
    <w:p w14:paraId="445D4464" w14:textId="77777777" w:rsidR="00BA1DC5" w:rsidRDefault="00D40F4C">
      <w:pPr>
        <w:spacing w:line="360" w:lineRule="auto"/>
        <w:ind w:left="960" w:hangingChars="400" w:hanging="960"/>
        <w:rPr>
          <w:rFonts w:ascii="宋体" w:hAnsi="宋体"/>
          <w:sz w:val="24"/>
        </w:rPr>
      </w:pPr>
      <w:r>
        <w:rPr>
          <w:rFonts w:ascii="宋体" w:hAnsi="宋体" w:hint="eastAsia"/>
          <w:sz w:val="24"/>
        </w:rPr>
        <w:t>19.2.3  算术错误将按以下方法更正：</w:t>
      </w:r>
    </w:p>
    <w:p w14:paraId="4915781C" w14:textId="77777777" w:rsidR="00BA1DC5" w:rsidRDefault="00D40F4C">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57ADA476" w14:textId="77777777" w:rsidR="00BA1DC5" w:rsidRDefault="00D40F4C">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3B8B17FC" w14:textId="77777777" w:rsidR="00BA1DC5" w:rsidRDefault="00D40F4C">
      <w:pPr>
        <w:spacing w:line="360" w:lineRule="auto"/>
        <w:ind w:leftChars="400" w:left="840"/>
        <w:rPr>
          <w:rFonts w:ascii="宋体" w:hAnsi="宋体"/>
          <w:sz w:val="24"/>
        </w:rPr>
      </w:pPr>
      <w:r>
        <w:rPr>
          <w:rFonts w:ascii="宋体" w:hAnsi="宋体" w:hint="eastAsia"/>
          <w:sz w:val="24"/>
        </w:rPr>
        <w:t>（3）单价金额小数点或者百分比有明显错位的，以投标一览表的总价为准，并修改单价；</w:t>
      </w:r>
    </w:p>
    <w:p w14:paraId="62240592" w14:textId="77777777" w:rsidR="00BA1DC5" w:rsidRDefault="00D40F4C">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1AF6A8E1" w14:textId="77777777" w:rsidR="00BA1DC5" w:rsidRDefault="00D40F4C">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03B9765D" w14:textId="77777777" w:rsidR="00BA1DC5" w:rsidRDefault="00D40F4C">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w:t>
      </w:r>
      <w:r>
        <w:rPr>
          <w:rFonts w:ascii="宋体" w:hAnsi="宋体" w:hint="eastAsia"/>
          <w:sz w:val="24"/>
        </w:rPr>
        <w:lastRenderedPageBreak/>
        <w:t>的，评标委员会应当将其作为无效投标处理。</w:t>
      </w:r>
    </w:p>
    <w:p w14:paraId="7CFE9138" w14:textId="77777777" w:rsidR="00BA1DC5" w:rsidRDefault="00D40F4C">
      <w:pPr>
        <w:pStyle w:val="31"/>
        <w:spacing w:line="360" w:lineRule="auto"/>
        <w:ind w:left="899" w:hanging="899"/>
        <w:rPr>
          <w:b/>
          <w:sz w:val="24"/>
        </w:rPr>
      </w:pPr>
      <w:bookmarkStart w:id="64" w:name="_Toc84939139"/>
      <w:r>
        <w:rPr>
          <w:rFonts w:hint="eastAsia"/>
          <w:b/>
          <w:sz w:val="24"/>
        </w:rPr>
        <w:t xml:space="preserve">20. </w:t>
      </w:r>
      <w:r>
        <w:rPr>
          <w:rFonts w:hint="eastAsia"/>
          <w:b/>
          <w:sz w:val="24"/>
        </w:rPr>
        <w:tab/>
        <w:t>投标偏离与非实质性响应</w:t>
      </w:r>
      <w:bookmarkEnd w:id="64"/>
    </w:p>
    <w:p w14:paraId="4D15FD77" w14:textId="77777777" w:rsidR="00BA1DC5" w:rsidRDefault="00D40F4C">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5FA99C44" w14:textId="77777777" w:rsidR="00BA1DC5" w:rsidRDefault="00D40F4C">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了实质性响应只根据投标文件本身的内容，而不寻求外部的证据（购买招标文件信息查询、信用查询或招标文件规定的其它内容除外）。</w:t>
      </w:r>
    </w:p>
    <w:p w14:paraId="08DCB4F9" w14:textId="77777777" w:rsidR="00BA1DC5" w:rsidRDefault="00D40F4C">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161766E3"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1AD2CF4F"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（2）未按照招标文件第四章附件1至附件7的规定要求签署、盖章的；</w:t>
      </w:r>
    </w:p>
    <w:p w14:paraId="2467D00F" w14:textId="77777777" w:rsidR="00BA1DC5" w:rsidRDefault="00D40F4C">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（3）不具备招标文件中规定资格要求或未按招标文件要求提供资格证明文件的；</w:t>
      </w:r>
    </w:p>
    <w:p w14:paraId="3DA5986E"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（4）投标报价超过招标文件中规定的预算金额或者最高限价的；</w:t>
      </w:r>
    </w:p>
    <w:p w14:paraId="14D58AA8"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（5）投标文件含有采购人不能接受的附加条件的；</w:t>
      </w:r>
    </w:p>
    <w:p w14:paraId="5F350893"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（6）投标人串通投标的；</w:t>
      </w:r>
    </w:p>
    <w:p w14:paraId="1096DC6D"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（7）不符合招标文件中规定的其他实质性要求的；</w:t>
      </w:r>
      <w:r>
        <w:rPr>
          <w:rFonts w:ascii="宋体" w:hAnsi="宋体"/>
          <w:sz w:val="24"/>
        </w:rPr>
        <w:t xml:space="preserve"> </w:t>
      </w:r>
    </w:p>
    <w:p w14:paraId="06930017" w14:textId="77777777" w:rsidR="00BA1DC5" w:rsidRDefault="00D40F4C">
      <w:pPr>
        <w:spacing w:line="360" w:lineRule="auto"/>
        <w:ind w:leftChars="100" w:left="210" w:firstLineChars="300" w:firstLine="720"/>
        <w:rPr>
          <w:rFonts w:ascii="宋体" w:hAnsi="宋体"/>
          <w:sz w:val="24"/>
        </w:rPr>
      </w:pPr>
      <w:r>
        <w:rPr>
          <w:rFonts w:ascii="宋体" w:hAnsi="宋体" w:hint="eastAsia"/>
          <w:sz w:val="24"/>
        </w:rPr>
        <w:t>（8）法律、法规和招标文件规定的其他无效情形的。</w:t>
      </w:r>
    </w:p>
    <w:p w14:paraId="50773890" w14:textId="77777777" w:rsidR="00BA1DC5" w:rsidRDefault="00D40F4C">
      <w:pPr>
        <w:spacing w:line="360" w:lineRule="auto"/>
        <w:ind w:left="898" w:hanging="898"/>
        <w:rPr>
          <w:rFonts w:ascii="宋体" w:hAnsi="宋体"/>
          <w:sz w:val="24"/>
        </w:rPr>
      </w:pPr>
      <w:r>
        <w:rPr>
          <w:rFonts w:ascii="宋体" w:hAnsi="宋体" w:hint="eastAsia"/>
          <w:sz w:val="24"/>
        </w:rPr>
        <w:t>20.4</w:t>
      </w:r>
      <w:r>
        <w:rPr>
          <w:rFonts w:ascii="宋体" w:hAnsi="宋体" w:hint="eastAsia"/>
          <w:sz w:val="24"/>
        </w:rPr>
        <w:tab/>
      </w:r>
      <w:r>
        <w:rPr>
          <w:rFonts w:ascii="宋体" w:hAnsi="宋体" w:hint="eastAsia"/>
          <w:sz w:val="24"/>
        </w:rPr>
        <w:tab/>
        <w:t>有下列情形之一的，视为投标人串通投标：</w:t>
      </w:r>
    </w:p>
    <w:p w14:paraId="08C1CDB9" w14:textId="77777777" w:rsidR="00BA1DC5" w:rsidRDefault="00D40F4C">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0DFDEAC8" w14:textId="77777777" w:rsidR="00BA1DC5" w:rsidRDefault="00D40F4C">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6124B373" w14:textId="77777777" w:rsidR="00BA1DC5" w:rsidRDefault="00D40F4C">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580536D7" w14:textId="77777777" w:rsidR="00BA1DC5" w:rsidRDefault="00D40F4C">
      <w:pPr>
        <w:spacing w:line="360" w:lineRule="auto"/>
        <w:ind w:firstLineChars="354" w:firstLine="850"/>
        <w:rPr>
          <w:rFonts w:ascii="宋体" w:hAnsi="宋体"/>
          <w:sz w:val="24"/>
        </w:rPr>
      </w:pPr>
      <w:r>
        <w:rPr>
          <w:rFonts w:ascii="宋体" w:hAnsi="宋体" w:hint="eastAsia"/>
          <w:sz w:val="24"/>
        </w:rPr>
        <w:lastRenderedPageBreak/>
        <w:t>（4）不同投标人的投标文件异常一致或者投标报价呈规律性差异；</w:t>
      </w:r>
    </w:p>
    <w:p w14:paraId="5B15BDCE" w14:textId="77777777" w:rsidR="00BA1DC5" w:rsidRDefault="00D40F4C">
      <w:pPr>
        <w:spacing w:line="360" w:lineRule="auto"/>
        <w:ind w:firstLineChars="354" w:firstLine="850"/>
        <w:rPr>
          <w:rFonts w:ascii="宋体" w:hAnsi="宋体"/>
          <w:sz w:val="24"/>
        </w:rPr>
      </w:pPr>
      <w:r>
        <w:rPr>
          <w:rFonts w:ascii="宋体" w:hAnsi="宋体" w:hint="eastAsia"/>
          <w:sz w:val="24"/>
        </w:rPr>
        <w:t>（5）不同投标人的投标文件相互混装；</w:t>
      </w:r>
    </w:p>
    <w:p w14:paraId="6C1F70A9" w14:textId="77777777" w:rsidR="00BA1DC5" w:rsidRDefault="00D40F4C">
      <w:pPr>
        <w:spacing w:line="360" w:lineRule="auto"/>
        <w:ind w:firstLineChars="354" w:firstLine="850"/>
        <w:rPr>
          <w:rFonts w:ascii="宋体" w:hAnsi="宋体"/>
          <w:sz w:val="24"/>
        </w:rPr>
      </w:pPr>
      <w:r>
        <w:rPr>
          <w:rFonts w:ascii="宋体" w:hAnsi="宋体" w:hint="eastAsia"/>
          <w:sz w:val="24"/>
        </w:rPr>
        <w:t>（6）不同投标人的投标保证金从同一单位或者个人的账户转出。</w:t>
      </w:r>
    </w:p>
    <w:p w14:paraId="0D31E1A8" w14:textId="77777777" w:rsidR="00BA1DC5" w:rsidRDefault="00D40F4C">
      <w:pPr>
        <w:pStyle w:val="31"/>
        <w:spacing w:line="360" w:lineRule="auto"/>
        <w:ind w:left="899" w:hanging="899"/>
        <w:rPr>
          <w:b/>
          <w:sz w:val="24"/>
        </w:rPr>
      </w:pPr>
      <w:bookmarkStart w:id="65" w:name="_Toc84939140"/>
      <w:r>
        <w:rPr>
          <w:rFonts w:hint="eastAsia"/>
          <w:b/>
          <w:sz w:val="24"/>
        </w:rPr>
        <w:t>21.</w:t>
      </w:r>
      <w:r>
        <w:rPr>
          <w:rFonts w:hint="eastAsia"/>
          <w:b/>
          <w:sz w:val="24"/>
        </w:rPr>
        <w:tab/>
      </w:r>
      <w:bookmarkEnd w:id="63"/>
      <w:r>
        <w:rPr>
          <w:rFonts w:hint="eastAsia"/>
          <w:b/>
          <w:sz w:val="24"/>
        </w:rPr>
        <w:t>比较与评价</w:t>
      </w:r>
      <w:bookmarkEnd w:id="65"/>
    </w:p>
    <w:p w14:paraId="4DAAB0FD" w14:textId="77777777" w:rsidR="00BA1DC5" w:rsidRDefault="00D40F4C">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2854B447" w14:textId="77777777" w:rsidR="00BA1DC5" w:rsidRDefault="00D40F4C">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5494BD84"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693753DB" w14:textId="77777777" w:rsidR="00BA1DC5" w:rsidRDefault="00D40F4C">
      <w:pPr>
        <w:spacing w:before="120" w:line="360" w:lineRule="auto"/>
        <w:ind w:leftChars="400" w:left="840"/>
        <w:rPr>
          <w:rFonts w:ascii="宋体" w:hAnsi="宋体"/>
          <w:sz w:val="24"/>
        </w:rPr>
      </w:pPr>
      <w:r>
        <w:rPr>
          <w:rFonts w:ascii="宋体" w:hAnsi="宋体" w:hint="eastAsia"/>
          <w:sz w:val="24"/>
        </w:rPr>
        <w:t>（1）提供相同品牌产品且通过初审的不同投标人参加同一项目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0A98EFC6" w14:textId="77777777" w:rsidR="00BA1DC5" w:rsidRDefault="00D40F4C">
      <w:pPr>
        <w:spacing w:before="120" w:line="360" w:lineRule="auto"/>
        <w:ind w:leftChars="400" w:left="840"/>
        <w:rPr>
          <w:rFonts w:ascii="宋体" w:hAnsi="宋体"/>
          <w:sz w:val="24"/>
        </w:rPr>
      </w:pPr>
      <w:r>
        <w:rPr>
          <w:rFonts w:ascii="宋体" w:hAnsi="宋体" w:hint="eastAsia"/>
          <w:sz w:val="24"/>
        </w:rPr>
        <w:t>（2）非单一产品采购项目，多家投标人提供的核心产品品牌相同的，根据上述规定处理。</w:t>
      </w:r>
    </w:p>
    <w:p w14:paraId="28333208" w14:textId="17CABD58" w:rsidR="00BA1DC5" w:rsidRDefault="00D40F4C">
      <w:pPr>
        <w:spacing w:before="120" w:line="360" w:lineRule="auto"/>
        <w:ind w:left="900" w:hanging="900"/>
        <w:rPr>
          <w:rFonts w:hAnsi="宋体"/>
          <w:sz w:val="24"/>
        </w:rPr>
      </w:pPr>
      <w:bookmarkStart w:id="66" w:name="_Toc520356168"/>
      <w:r>
        <w:rPr>
          <w:rFonts w:ascii="宋体" w:hAnsi="宋体" w:hint="eastAsia"/>
          <w:sz w:val="24"/>
        </w:rPr>
        <w:t>21.4</w:t>
      </w:r>
      <w:r>
        <w:rPr>
          <w:rFonts w:ascii="宋体" w:hAnsi="宋体" w:hint="eastAsia"/>
          <w:sz w:val="24"/>
        </w:rPr>
        <w:tab/>
      </w:r>
      <w:r w:rsidR="00A6562E">
        <w:rPr>
          <w:rFonts w:hAnsi="宋体" w:hint="eastAsia"/>
          <w:sz w:val="24"/>
        </w:rPr>
        <w:t>根据实际情况，本项目采用综合评分法：即在符合资格条件并满足招标文件全部实质性要求</w:t>
      </w:r>
      <w:r w:rsidR="00A6562E" w:rsidRPr="00FE7BB6">
        <w:rPr>
          <w:rFonts w:ascii="宋体" w:hAnsi="宋体" w:hint="eastAsia"/>
          <w:color w:val="000000"/>
          <w:sz w:val="24"/>
        </w:rPr>
        <w:t>前提下</w:t>
      </w:r>
      <w:r w:rsidR="00A6562E">
        <w:rPr>
          <w:rFonts w:hAnsi="宋体" w:hint="eastAsia"/>
          <w:sz w:val="24"/>
        </w:rPr>
        <w:t>，按照招标文件中规定的</w:t>
      </w:r>
      <w:r w:rsidR="00A6562E" w:rsidRPr="00FE7BB6">
        <w:rPr>
          <w:rFonts w:ascii="宋体" w:hAnsi="宋体" w:hint="eastAsia"/>
          <w:color w:val="000000"/>
          <w:sz w:val="24"/>
        </w:rPr>
        <w:t>各项</w:t>
      </w:r>
      <w:r w:rsidR="00A6562E">
        <w:rPr>
          <w:rFonts w:hAnsi="宋体" w:hint="eastAsia"/>
          <w:sz w:val="24"/>
        </w:rPr>
        <w:t>评审因素的量化指标进行评审，</w:t>
      </w:r>
      <w:r w:rsidR="00A6562E" w:rsidRPr="00FE7BB6">
        <w:rPr>
          <w:rFonts w:ascii="宋体" w:hAnsi="宋体" w:hint="eastAsia"/>
          <w:color w:val="000000"/>
          <w:sz w:val="24"/>
        </w:rPr>
        <w:t>以评标总得分按从高到低的顺序取排名前三名的投标人作为预中标候选人推荐给采购人的评标方法。</w:t>
      </w:r>
      <w:r w:rsidR="00A6562E">
        <w:rPr>
          <w:rFonts w:hAnsi="宋体" w:hint="eastAsia"/>
          <w:sz w:val="24"/>
        </w:rPr>
        <w:t>（每个评委分别对每个通过资格性和符合性审核的投标人进行独立打分，所有评委对同一投标人打分的算术平均值为该投标人该项目的最终得分。所有打分保留小数点后两位，第三位四舍五入）。</w:t>
      </w:r>
      <w:r w:rsidR="00A6562E">
        <w:rPr>
          <w:rFonts w:ascii="宋体" w:hAnsi="宋体" w:hint="eastAsia"/>
          <w:sz w:val="24"/>
        </w:rPr>
        <w:t>具体评分因素权重见第九章。</w:t>
      </w:r>
    </w:p>
    <w:p w14:paraId="4F133219" w14:textId="77777777" w:rsidR="00BA1DC5" w:rsidRDefault="00D40F4C">
      <w:pPr>
        <w:pStyle w:val="31"/>
        <w:spacing w:line="360" w:lineRule="auto"/>
        <w:ind w:left="899" w:hanging="899"/>
        <w:rPr>
          <w:b/>
          <w:sz w:val="24"/>
        </w:rPr>
      </w:pPr>
      <w:bookmarkStart w:id="67" w:name="_Toc84939141"/>
      <w:r>
        <w:rPr>
          <w:rFonts w:hint="eastAsia"/>
          <w:b/>
          <w:sz w:val="24"/>
        </w:rPr>
        <w:t>22.</w:t>
      </w:r>
      <w:bookmarkEnd w:id="66"/>
      <w:r>
        <w:rPr>
          <w:rFonts w:hint="eastAsia"/>
          <w:b/>
          <w:sz w:val="24"/>
        </w:rPr>
        <w:tab/>
        <w:t>评标过程及保密原则</w:t>
      </w:r>
      <w:bookmarkEnd w:id="67"/>
    </w:p>
    <w:p w14:paraId="2E75D714" w14:textId="77777777" w:rsidR="00BA1DC5" w:rsidRDefault="00D40F4C">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w:t>
      </w:r>
      <w:r>
        <w:rPr>
          <w:rFonts w:ascii="宋体" w:hAnsi="宋体" w:hint="eastAsia"/>
          <w:sz w:val="24"/>
        </w:rPr>
        <w:lastRenderedPageBreak/>
        <w:t>或其他无关的人员透露。有关人员对评标情况以及在评标过程中获悉的国家秘密、商业秘密负有保密责任。</w:t>
      </w:r>
    </w:p>
    <w:p w14:paraId="79C8E69D" w14:textId="77777777" w:rsidR="00BA1DC5" w:rsidRDefault="00D40F4C">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在评标期间，投标人试图影响招标采购单位和评标委员会的任何活动，将导致其投标无效，并承担相应的法律责任。</w:t>
      </w:r>
      <w:bookmarkStart w:id="68" w:name="_Toc520356169"/>
    </w:p>
    <w:p w14:paraId="2B4418C3" w14:textId="77777777" w:rsidR="00BA1DC5" w:rsidRDefault="00BA1DC5">
      <w:pPr>
        <w:spacing w:before="120" w:line="360" w:lineRule="auto"/>
        <w:ind w:left="900" w:hanging="900"/>
        <w:rPr>
          <w:rFonts w:ascii="宋体" w:hAnsi="宋体"/>
          <w:sz w:val="24"/>
        </w:rPr>
      </w:pPr>
    </w:p>
    <w:p w14:paraId="6E76B0E7" w14:textId="77777777" w:rsidR="00BA1DC5" w:rsidRDefault="00D40F4C">
      <w:pPr>
        <w:pStyle w:val="20"/>
        <w:spacing w:line="360" w:lineRule="auto"/>
        <w:rPr>
          <w:rFonts w:ascii="宋体" w:eastAsia="宋体" w:hAnsi="宋体"/>
          <w:sz w:val="28"/>
          <w:szCs w:val="28"/>
        </w:rPr>
      </w:pPr>
      <w:bookmarkStart w:id="69" w:name="_Toc84939142"/>
      <w:r>
        <w:rPr>
          <w:rFonts w:ascii="宋体" w:eastAsia="宋体" w:hAnsi="宋体" w:hint="eastAsia"/>
          <w:sz w:val="28"/>
          <w:szCs w:val="28"/>
        </w:rPr>
        <w:t xml:space="preserve">六   </w:t>
      </w:r>
      <w:bookmarkEnd w:id="68"/>
      <w:r>
        <w:rPr>
          <w:rFonts w:ascii="宋体" w:eastAsia="宋体" w:hAnsi="宋体" w:hint="eastAsia"/>
          <w:sz w:val="28"/>
          <w:szCs w:val="28"/>
        </w:rPr>
        <w:t>确定中标</w:t>
      </w:r>
      <w:bookmarkEnd w:id="69"/>
    </w:p>
    <w:p w14:paraId="5A6D735F" w14:textId="77777777" w:rsidR="00BA1DC5" w:rsidRDefault="00D40F4C">
      <w:pPr>
        <w:pStyle w:val="31"/>
        <w:spacing w:line="360" w:lineRule="auto"/>
        <w:ind w:left="899" w:hanging="899"/>
        <w:rPr>
          <w:b/>
          <w:sz w:val="24"/>
        </w:rPr>
      </w:pPr>
      <w:bookmarkStart w:id="70" w:name="_Ref467307010"/>
      <w:bookmarkStart w:id="71" w:name="_Toc520356170"/>
      <w:bookmarkStart w:id="72" w:name="_Toc84939143"/>
      <w:r>
        <w:rPr>
          <w:rFonts w:hint="eastAsia"/>
          <w:b/>
          <w:sz w:val="24"/>
        </w:rPr>
        <w:t>23.</w:t>
      </w:r>
      <w:r>
        <w:rPr>
          <w:rFonts w:hint="eastAsia"/>
          <w:b/>
          <w:sz w:val="24"/>
        </w:rPr>
        <w:tab/>
        <w:t>中标候选人的确定原则及标准</w:t>
      </w:r>
      <w:bookmarkEnd w:id="70"/>
      <w:bookmarkEnd w:id="71"/>
      <w:bookmarkEnd w:id="72"/>
    </w:p>
    <w:p w14:paraId="33EFDB41" w14:textId="77777777" w:rsidR="00BA1DC5" w:rsidRDefault="00D40F4C">
      <w:pPr>
        <w:spacing w:before="120" w:line="360" w:lineRule="auto"/>
        <w:ind w:left="900" w:hanging="900"/>
        <w:rPr>
          <w:rFonts w:ascii="宋体" w:hAnsi="宋体"/>
          <w:color w:val="FF0000"/>
          <w:sz w:val="24"/>
        </w:rPr>
      </w:pPr>
      <w:r>
        <w:rPr>
          <w:rFonts w:ascii="宋体" w:hAnsi="宋体" w:hint="eastAsia"/>
          <w:sz w:val="24"/>
        </w:rPr>
        <w:t>23.1</w:t>
      </w:r>
      <w:r>
        <w:rPr>
          <w:rFonts w:ascii="宋体" w:hAnsi="宋体" w:hint="eastAsia"/>
          <w:sz w:val="24"/>
        </w:rPr>
        <w:tab/>
        <w:t>除第25条规定外，确定实质上响应招标文件且满足下列条件者为中标候选人。投标人排名按评审后得分由高到低顺序排列；得分相同的，按投标报价由低到高顺序排列；得分且投标报价相同的并列。按照评委会推荐的评标排序依次作为中标候选人。</w:t>
      </w:r>
    </w:p>
    <w:p w14:paraId="13BB1AFE" w14:textId="77777777" w:rsidR="00BA1DC5" w:rsidRDefault="00D40F4C">
      <w:pPr>
        <w:pStyle w:val="31"/>
        <w:spacing w:line="360" w:lineRule="auto"/>
        <w:ind w:left="899" w:hanging="899"/>
        <w:rPr>
          <w:b/>
          <w:sz w:val="24"/>
        </w:rPr>
      </w:pPr>
      <w:bookmarkStart w:id="73" w:name="_Toc520356171"/>
      <w:bookmarkStart w:id="74" w:name="_Toc84939144"/>
      <w:r>
        <w:rPr>
          <w:rFonts w:hint="eastAsia"/>
          <w:b/>
          <w:sz w:val="24"/>
        </w:rPr>
        <w:t>24</w:t>
      </w:r>
      <w:bookmarkEnd w:id="73"/>
      <w:r>
        <w:rPr>
          <w:rFonts w:hint="eastAsia"/>
          <w:b/>
          <w:sz w:val="24"/>
        </w:rPr>
        <w:t>.</w:t>
      </w:r>
      <w:r>
        <w:rPr>
          <w:rFonts w:hint="eastAsia"/>
          <w:b/>
          <w:sz w:val="24"/>
        </w:rPr>
        <w:tab/>
        <w:t>确定中标人</w:t>
      </w:r>
      <w:bookmarkEnd w:id="74"/>
    </w:p>
    <w:p w14:paraId="0C07359A" w14:textId="77777777" w:rsidR="00BA1DC5" w:rsidRDefault="00D40F4C">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p>
    <w:p w14:paraId="0BA018AF" w14:textId="77777777" w:rsidR="00BA1DC5" w:rsidRDefault="00D40F4C">
      <w:pPr>
        <w:spacing w:before="120" w:line="360" w:lineRule="auto"/>
        <w:ind w:left="900" w:hanging="900"/>
        <w:rPr>
          <w:rFonts w:ascii="宋体" w:hAnsi="宋体"/>
          <w:sz w:val="24"/>
        </w:rPr>
      </w:pPr>
      <w:r>
        <w:rPr>
          <w:rFonts w:ascii="宋体" w:hAnsi="宋体" w:hint="eastAsia"/>
          <w:sz w:val="24"/>
        </w:rPr>
        <w:t>24.2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17DFACD8" w14:textId="77777777" w:rsidR="00BA1DC5" w:rsidRDefault="00D40F4C">
      <w:pPr>
        <w:spacing w:before="120" w:line="360" w:lineRule="auto"/>
        <w:ind w:left="900" w:hanging="90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7AF6A7F1" w14:textId="77777777" w:rsidR="00BA1DC5" w:rsidRDefault="00D40F4C">
      <w:pPr>
        <w:pStyle w:val="31"/>
        <w:tabs>
          <w:tab w:val="left" w:pos="900"/>
        </w:tabs>
        <w:spacing w:line="360" w:lineRule="auto"/>
        <w:ind w:left="-899" w:firstLine="898"/>
        <w:rPr>
          <w:b/>
          <w:sz w:val="24"/>
        </w:rPr>
      </w:pPr>
      <w:bookmarkStart w:id="75" w:name="_Ref467306874"/>
      <w:bookmarkStart w:id="76" w:name="_Toc520356173"/>
      <w:bookmarkStart w:id="77" w:name="_Toc84939145"/>
      <w:r>
        <w:rPr>
          <w:rFonts w:hint="eastAsia"/>
          <w:b/>
          <w:sz w:val="24"/>
        </w:rPr>
        <w:t>25.</w:t>
      </w:r>
      <w:r>
        <w:rPr>
          <w:rFonts w:hint="eastAsia"/>
          <w:b/>
          <w:sz w:val="24"/>
        </w:rPr>
        <w:tab/>
        <w:t>接受和拒绝</w:t>
      </w:r>
      <w:proofErr w:type="gramStart"/>
      <w:r>
        <w:rPr>
          <w:rFonts w:hint="eastAsia"/>
          <w:b/>
          <w:sz w:val="24"/>
        </w:rPr>
        <w:t>任何或</w:t>
      </w:r>
      <w:proofErr w:type="gramEnd"/>
      <w:r>
        <w:rPr>
          <w:rFonts w:hint="eastAsia"/>
          <w:b/>
          <w:sz w:val="24"/>
        </w:rPr>
        <w:t>所有投标的权利</w:t>
      </w:r>
      <w:bookmarkEnd w:id="75"/>
      <w:bookmarkEnd w:id="76"/>
      <w:bookmarkEnd w:id="77"/>
    </w:p>
    <w:p w14:paraId="6395C1B5" w14:textId="77777777" w:rsidR="00BA1DC5" w:rsidRDefault="00D40F4C">
      <w:pPr>
        <w:spacing w:before="120" w:line="360" w:lineRule="auto"/>
        <w:ind w:left="900" w:hanging="900"/>
        <w:rPr>
          <w:rFonts w:ascii="宋体" w:hAnsi="宋体"/>
          <w:sz w:val="24"/>
        </w:rPr>
      </w:pPr>
      <w:bookmarkStart w:id="78" w:name="_Toc520356174"/>
      <w:r>
        <w:rPr>
          <w:rFonts w:ascii="宋体" w:hAnsi="宋体" w:hint="eastAsia"/>
          <w:sz w:val="24"/>
        </w:rPr>
        <w:t>25.</w:t>
      </w:r>
      <w:r>
        <w:rPr>
          <w:rFonts w:ascii="宋体" w:hAnsi="宋体"/>
          <w:sz w:val="24"/>
        </w:rPr>
        <w:t>1</w:t>
      </w:r>
      <w:r>
        <w:rPr>
          <w:rFonts w:ascii="宋体" w:hAnsi="宋体" w:hint="eastAsia"/>
          <w:sz w:val="24"/>
        </w:rPr>
        <w:tab/>
        <w:t>在招标采购过程中出现下列情形之一的，应予废标：</w:t>
      </w:r>
    </w:p>
    <w:p w14:paraId="03353205" w14:textId="77777777" w:rsidR="00BA1DC5" w:rsidRDefault="00D40F4C">
      <w:pPr>
        <w:spacing w:before="120" w:line="360" w:lineRule="auto"/>
        <w:ind w:leftChars="428" w:left="1499" w:hangingChars="250" w:hanging="600"/>
        <w:rPr>
          <w:rFonts w:ascii="宋体" w:hAnsi="宋体"/>
          <w:sz w:val="24"/>
        </w:rPr>
      </w:pPr>
      <w:r>
        <w:rPr>
          <w:rFonts w:ascii="宋体" w:hAnsi="宋体"/>
          <w:sz w:val="24"/>
        </w:rPr>
        <w:lastRenderedPageBreak/>
        <w:t>（</w:t>
      </w:r>
      <w:r>
        <w:rPr>
          <w:rFonts w:ascii="宋体" w:hAnsi="宋体" w:hint="eastAsia"/>
          <w:sz w:val="24"/>
        </w:rPr>
        <w:t>1</w:t>
      </w:r>
      <w:r>
        <w:rPr>
          <w:rFonts w:ascii="宋体" w:hAnsi="宋体"/>
          <w:sz w:val="24"/>
        </w:rPr>
        <w:t>）符合专业条件的供应商或者对招标文件作实质响应的供应商不足三家的；</w:t>
      </w:r>
    </w:p>
    <w:p w14:paraId="2ACCA78F" w14:textId="77777777" w:rsidR="00BA1DC5" w:rsidRDefault="00D40F4C">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0844E635" w14:textId="77777777" w:rsidR="00BA1DC5" w:rsidRDefault="00D40F4C">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56402DC9" w14:textId="77777777" w:rsidR="00BA1DC5" w:rsidRDefault="00D40F4C">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77294A23" w14:textId="77777777" w:rsidR="00BA1DC5" w:rsidRDefault="00D40F4C">
      <w:pPr>
        <w:pStyle w:val="31"/>
        <w:tabs>
          <w:tab w:val="left" w:pos="900"/>
        </w:tabs>
        <w:spacing w:line="360" w:lineRule="auto"/>
        <w:ind w:left="-899" w:firstLine="898"/>
        <w:rPr>
          <w:b/>
          <w:sz w:val="24"/>
        </w:rPr>
      </w:pPr>
      <w:bookmarkStart w:id="79" w:name="_Toc84939146"/>
      <w:r>
        <w:rPr>
          <w:rFonts w:hint="eastAsia"/>
          <w:b/>
          <w:sz w:val="24"/>
        </w:rPr>
        <w:t>26.</w:t>
      </w:r>
      <w:r>
        <w:rPr>
          <w:rFonts w:hint="eastAsia"/>
          <w:b/>
          <w:sz w:val="24"/>
        </w:rPr>
        <w:tab/>
        <w:t>中标通知书</w:t>
      </w:r>
      <w:bookmarkEnd w:id="78"/>
      <w:bookmarkEnd w:id="79"/>
    </w:p>
    <w:p w14:paraId="060E23EB" w14:textId="77777777" w:rsidR="00BA1DC5" w:rsidRDefault="00D40F4C">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6784A3F1"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14:paraId="66924FE1"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26.3   中标通知书发出后，采购人不得违法改变中标结果，中标人无正当理由不得放弃中标，否则应当依法承担法律责任。</w:t>
      </w:r>
    </w:p>
    <w:p w14:paraId="160F6A32" w14:textId="77777777" w:rsidR="00BA1DC5" w:rsidRDefault="00D40F4C">
      <w:pPr>
        <w:pStyle w:val="31"/>
        <w:spacing w:line="360" w:lineRule="auto"/>
        <w:ind w:left="899" w:hanging="899"/>
        <w:rPr>
          <w:b/>
          <w:sz w:val="24"/>
        </w:rPr>
      </w:pPr>
      <w:bookmarkStart w:id="80" w:name="_Ref467306377"/>
      <w:bookmarkStart w:id="81" w:name="_Ref467307062"/>
      <w:bookmarkStart w:id="82" w:name="_Ref467306978"/>
      <w:bookmarkStart w:id="83" w:name="_Toc520356175"/>
      <w:bookmarkStart w:id="84" w:name="_Ref467307204"/>
      <w:bookmarkStart w:id="85" w:name="_Toc84939147"/>
      <w:r>
        <w:rPr>
          <w:rFonts w:hint="eastAsia"/>
          <w:b/>
          <w:sz w:val="24"/>
        </w:rPr>
        <w:t>27.</w:t>
      </w:r>
      <w:r>
        <w:rPr>
          <w:rFonts w:hint="eastAsia"/>
          <w:b/>
          <w:sz w:val="24"/>
        </w:rPr>
        <w:tab/>
        <w:t>签订合同</w:t>
      </w:r>
      <w:bookmarkEnd w:id="80"/>
      <w:bookmarkEnd w:id="81"/>
      <w:bookmarkEnd w:id="82"/>
      <w:bookmarkEnd w:id="83"/>
      <w:bookmarkEnd w:id="84"/>
      <w:bookmarkEnd w:id="85"/>
    </w:p>
    <w:p w14:paraId="6869B284" w14:textId="77777777" w:rsidR="00BA1DC5" w:rsidRDefault="00D40F4C">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39F24E31" w14:textId="77777777" w:rsidR="00BA1DC5" w:rsidRDefault="00D40F4C">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86" w:name="_Ref467306425"/>
      <w:bookmarkStart w:id="87" w:name="_Toc520356176"/>
      <w:bookmarkStart w:id="88" w:name="_Ref467307090"/>
      <w:r>
        <w:rPr>
          <w:rFonts w:ascii="宋体" w:hAnsi="宋体" w:hint="eastAsia"/>
          <w:sz w:val="24"/>
        </w:rPr>
        <w:t>招标文件、中标人的投标文件及其澄清文件等，均为签订合同的依据。</w:t>
      </w:r>
    </w:p>
    <w:p w14:paraId="1FAE7848" w14:textId="77777777" w:rsidR="00BA1DC5" w:rsidRDefault="00D40F4C">
      <w:pPr>
        <w:pStyle w:val="31"/>
        <w:spacing w:line="360" w:lineRule="auto"/>
        <w:ind w:left="899" w:hanging="899"/>
        <w:rPr>
          <w:b/>
          <w:sz w:val="24"/>
        </w:rPr>
      </w:pPr>
      <w:bookmarkStart w:id="89" w:name="_Toc84939148"/>
      <w:r>
        <w:rPr>
          <w:rFonts w:hint="eastAsia"/>
          <w:b/>
          <w:sz w:val="24"/>
        </w:rPr>
        <w:t>28.</w:t>
      </w:r>
      <w:r>
        <w:rPr>
          <w:rFonts w:hint="eastAsia"/>
          <w:b/>
          <w:sz w:val="24"/>
        </w:rPr>
        <w:tab/>
        <w:t>履约保证金</w:t>
      </w:r>
      <w:bookmarkEnd w:id="86"/>
      <w:bookmarkEnd w:id="87"/>
      <w:bookmarkEnd w:id="88"/>
      <w:bookmarkEnd w:id="89"/>
    </w:p>
    <w:p w14:paraId="03492AC4" w14:textId="77777777" w:rsidR="00BA1DC5" w:rsidRDefault="00D40F4C">
      <w:pPr>
        <w:spacing w:before="120" w:line="360" w:lineRule="auto"/>
        <w:ind w:left="900" w:hangingChars="375" w:hanging="900"/>
        <w:rPr>
          <w:rFonts w:ascii="宋体" w:hAnsi="宋体"/>
          <w:sz w:val="24"/>
        </w:rPr>
      </w:pPr>
      <w:r>
        <w:rPr>
          <w:rFonts w:ascii="宋体" w:hAnsi="宋体" w:hint="eastAsia"/>
          <w:kern w:val="0"/>
          <w:sz w:val="24"/>
        </w:rPr>
        <w:t>28.1</w:t>
      </w:r>
      <w:r>
        <w:rPr>
          <w:rFonts w:ascii="宋体" w:hAnsi="宋体" w:hint="eastAsia"/>
          <w:sz w:val="24"/>
        </w:rPr>
        <w:tab/>
        <w:t>按照第三章合同书要求执行。</w:t>
      </w:r>
    </w:p>
    <w:p w14:paraId="28FA550E" w14:textId="77777777" w:rsidR="00BA1DC5" w:rsidRDefault="00BA1DC5">
      <w:pPr>
        <w:spacing w:before="120" w:line="360" w:lineRule="auto"/>
        <w:ind w:left="900" w:hangingChars="375" w:hanging="900"/>
        <w:rPr>
          <w:rFonts w:ascii="宋体" w:hAnsi="宋体"/>
          <w:sz w:val="24"/>
        </w:rPr>
      </w:pPr>
    </w:p>
    <w:p w14:paraId="269DC83E" w14:textId="77777777" w:rsidR="00BA1DC5" w:rsidRDefault="00D40F4C">
      <w:pPr>
        <w:pStyle w:val="20"/>
        <w:spacing w:line="360" w:lineRule="auto"/>
        <w:rPr>
          <w:rFonts w:ascii="宋体" w:eastAsia="宋体" w:hAnsi="宋体"/>
          <w:sz w:val="28"/>
          <w:szCs w:val="28"/>
        </w:rPr>
      </w:pPr>
      <w:bookmarkStart w:id="90" w:name="_Toc508119542"/>
      <w:bookmarkStart w:id="91" w:name="_Toc508110768"/>
      <w:bookmarkStart w:id="92" w:name="_Toc84939149"/>
      <w:r>
        <w:rPr>
          <w:rFonts w:ascii="宋体" w:eastAsia="宋体" w:hAnsi="宋体" w:hint="eastAsia"/>
          <w:sz w:val="28"/>
          <w:szCs w:val="28"/>
        </w:rPr>
        <w:lastRenderedPageBreak/>
        <w:t>七   其它</w:t>
      </w:r>
      <w:bookmarkEnd w:id="90"/>
      <w:bookmarkEnd w:id="91"/>
      <w:bookmarkEnd w:id="92"/>
    </w:p>
    <w:p w14:paraId="0E17A7F3" w14:textId="77777777" w:rsidR="00BA1DC5" w:rsidRDefault="00D40F4C">
      <w:pPr>
        <w:pStyle w:val="31"/>
        <w:spacing w:line="360" w:lineRule="auto"/>
        <w:ind w:left="899" w:hanging="899"/>
        <w:rPr>
          <w:b/>
          <w:sz w:val="24"/>
        </w:rPr>
      </w:pPr>
      <w:bookmarkStart w:id="93" w:name="_Toc317168831"/>
      <w:bookmarkStart w:id="94" w:name="_Toc84939150"/>
      <w:bookmarkStart w:id="95" w:name="_Toc508119543"/>
      <w:bookmarkStart w:id="96" w:name="_Toc508110769"/>
      <w:r>
        <w:rPr>
          <w:rFonts w:hint="eastAsia"/>
          <w:b/>
          <w:sz w:val="24"/>
        </w:rPr>
        <w:t>29.</w:t>
      </w:r>
      <w:r>
        <w:rPr>
          <w:rFonts w:hint="eastAsia"/>
          <w:b/>
          <w:sz w:val="24"/>
        </w:rPr>
        <w:tab/>
      </w:r>
      <w:bookmarkEnd w:id="93"/>
      <w:r>
        <w:rPr>
          <w:rFonts w:hint="eastAsia"/>
          <w:b/>
          <w:sz w:val="24"/>
        </w:rPr>
        <w:t>进口代理</w:t>
      </w:r>
      <w:bookmarkEnd w:id="94"/>
    </w:p>
    <w:p w14:paraId="3C92DC4F"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29.1</w:t>
      </w:r>
      <w:r>
        <w:rPr>
          <w:rFonts w:ascii="宋体" w:hAnsi="宋体" w:hint="eastAsia"/>
          <w:sz w:val="24"/>
        </w:rPr>
        <w:tab/>
        <w:t>进口免税。</w:t>
      </w:r>
    </w:p>
    <w:p w14:paraId="691AA407" w14:textId="77777777" w:rsidR="00BA1DC5" w:rsidRDefault="00D40F4C">
      <w:pPr>
        <w:spacing w:before="120" w:line="360" w:lineRule="auto"/>
        <w:ind w:leftChars="428" w:left="899"/>
        <w:rPr>
          <w:rFonts w:ascii="宋体" w:hAnsi="宋体"/>
          <w:sz w:val="24"/>
        </w:rPr>
      </w:pPr>
      <w:r>
        <w:rPr>
          <w:rFonts w:ascii="宋体" w:hAnsi="宋体" w:hint="eastAsia"/>
          <w:sz w:val="24"/>
        </w:rPr>
        <w:t>凡在招标文件第八章中标示为接受进口产品的货物，投标人在应答时应注明所投产品是否为进口产品，如为进口产品，则必须统一由学校指定的进口代理公司办理海关免税手续，不接受国内现货(第八章</w:t>
      </w:r>
      <w:r>
        <w:rPr>
          <w:rFonts w:ascii="宋体" w:hAnsi="宋体"/>
          <w:sz w:val="24"/>
        </w:rPr>
        <w:t>有特殊要求</w:t>
      </w:r>
      <w:r>
        <w:rPr>
          <w:rFonts w:ascii="宋体" w:hAnsi="宋体" w:hint="eastAsia"/>
          <w:sz w:val="24"/>
        </w:rPr>
        <w:t>的</w:t>
      </w:r>
      <w:r>
        <w:rPr>
          <w:rFonts w:ascii="宋体" w:hAnsi="宋体"/>
          <w:sz w:val="24"/>
        </w:rPr>
        <w:t>除外</w:t>
      </w:r>
      <w:r>
        <w:rPr>
          <w:rFonts w:ascii="宋体" w:hAnsi="宋体" w:hint="eastAsia"/>
          <w:sz w:val="24"/>
        </w:rPr>
        <w:t>)。</w:t>
      </w:r>
    </w:p>
    <w:p w14:paraId="3E139EDF"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29.2</w:t>
      </w:r>
      <w:r>
        <w:rPr>
          <w:rFonts w:ascii="宋体" w:hAnsi="宋体" w:hint="eastAsia"/>
          <w:sz w:val="24"/>
        </w:rPr>
        <w:tab/>
        <w:t>关于中标人投标产品的进口代理。</w:t>
      </w:r>
    </w:p>
    <w:p w14:paraId="11C2B44B" w14:textId="77777777" w:rsidR="00BA1DC5" w:rsidRDefault="00D40F4C">
      <w:pPr>
        <w:spacing w:before="120" w:line="360" w:lineRule="auto"/>
        <w:ind w:leftChars="428" w:left="899"/>
        <w:rPr>
          <w:rFonts w:ascii="宋体" w:hAnsi="宋体"/>
          <w:sz w:val="24"/>
        </w:rPr>
      </w:pPr>
      <w:r>
        <w:rPr>
          <w:rFonts w:ascii="宋体" w:hAnsi="宋体" w:hint="eastAsia"/>
          <w:sz w:val="24"/>
        </w:rPr>
        <w:t>本项目中标货物如涉及进口,须经过采购人指定的进口代理公司办理相关手续。</w:t>
      </w:r>
    </w:p>
    <w:p w14:paraId="758B6E92" w14:textId="77777777" w:rsidR="00BA1DC5" w:rsidRDefault="00D40F4C">
      <w:pPr>
        <w:spacing w:before="120" w:line="360" w:lineRule="auto"/>
        <w:ind w:leftChars="428" w:left="899"/>
        <w:rPr>
          <w:rFonts w:ascii="宋体" w:hAnsi="宋体"/>
          <w:sz w:val="24"/>
        </w:rPr>
      </w:pPr>
      <w:r>
        <w:rPr>
          <w:rFonts w:ascii="宋体" w:hAnsi="宋体" w:hint="eastAsia"/>
          <w:sz w:val="24"/>
        </w:rPr>
        <w:t>进口代理费具体为：</w:t>
      </w:r>
    </w:p>
    <w:p w14:paraId="011DC244" w14:textId="77777777" w:rsidR="00BA1DC5" w:rsidRDefault="00D40F4C">
      <w:pPr>
        <w:spacing w:before="120" w:line="360" w:lineRule="auto"/>
        <w:ind w:leftChars="428" w:left="899"/>
        <w:rPr>
          <w:rFonts w:ascii="宋体" w:hAnsi="宋体"/>
          <w:sz w:val="24"/>
        </w:rPr>
      </w:pPr>
      <w:r>
        <w:rPr>
          <w:rFonts w:ascii="宋体" w:hAnsi="宋体" w:hint="eastAsia"/>
          <w:sz w:val="24"/>
        </w:rPr>
        <w:t>（1）进口代理包干费为进口设备总价的2%，该金额从合同的进口设备总价中直接扣除。</w:t>
      </w:r>
    </w:p>
    <w:p w14:paraId="6DB25B7B" w14:textId="77777777" w:rsidR="00BA1DC5" w:rsidRDefault="00D40F4C">
      <w:pPr>
        <w:spacing w:before="120" w:line="360" w:lineRule="auto"/>
        <w:ind w:leftChars="428" w:left="899"/>
        <w:rPr>
          <w:rFonts w:ascii="宋体" w:hAnsi="宋体"/>
          <w:sz w:val="24"/>
        </w:rPr>
      </w:pPr>
      <w:r>
        <w:rPr>
          <w:rFonts w:ascii="宋体" w:hAnsi="宋体" w:hint="eastAsia"/>
          <w:sz w:val="24"/>
        </w:rPr>
        <w:t>（2）以上代理包干费含代办免税、批件手续以及有关进口环节发生的费用（如银行费用、报关费、仓储费、送货费等）。</w:t>
      </w:r>
    </w:p>
    <w:p w14:paraId="6E6C610A" w14:textId="77777777" w:rsidR="00BA1DC5" w:rsidRDefault="00D40F4C">
      <w:pPr>
        <w:spacing w:before="120" w:line="360" w:lineRule="auto"/>
        <w:ind w:leftChars="428" w:left="899"/>
        <w:rPr>
          <w:rFonts w:ascii="宋体" w:hAnsi="宋体"/>
          <w:sz w:val="24"/>
        </w:rPr>
      </w:pPr>
      <w:r>
        <w:rPr>
          <w:rFonts w:ascii="宋体" w:hAnsi="宋体" w:hint="eastAsia"/>
          <w:sz w:val="24"/>
        </w:rPr>
        <w:t>（3）海运设备及大型超重设备的运费及装卸费用，由丙方（进口代理方）与乙方（中标人）另行商议。</w:t>
      </w:r>
    </w:p>
    <w:p w14:paraId="4ED39C77" w14:textId="77777777" w:rsidR="00BA1DC5" w:rsidRDefault="00D40F4C">
      <w:pPr>
        <w:spacing w:before="120" w:line="360" w:lineRule="auto"/>
        <w:ind w:leftChars="428" w:left="899"/>
        <w:rPr>
          <w:rFonts w:ascii="宋体" w:hAnsi="宋体"/>
          <w:sz w:val="24"/>
        </w:rPr>
      </w:pPr>
      <w:r>
        <w:rPr>
          <w:rFonts w:ascii="宋体" w:hAnsi="宋体" w:hint="eastAsia"/>
          <w:sz w:val="24"/>
        </w:rPr>
        <w:t>（4）含税进口设备的海关税费，以及海关根据政策不批准免税所发生的海关税费，均由乙方（中标人）承担。</w:t>
      </w:r>
    </w:p>
    <w:p w14:paraId="55B82E13" w14:textId="24217ECE" w:rsidR="00BA1DC5" w:rsidRDefault="00D40F4C">
      <w:pPr>
        <w:pStyle w:val="31"/>
        <w:spacing w:line="360" w:lineRule="auto"/>
        <w:ind w:left="899" w:hanging="899"/>
        <w:rPr>
          <w:b/>
          <w:sz w:val="24"/>
        </w:rPr>
      </w:pPr>
      <w:bookmarkStart w:id="97" w:name="_Toc84939151"/>
      <w:r>
        <w:rPr>
          <w:rFonts w:hint="eastAsia"/>
          <w:b/>
          <w:sz w:val="24"/>
        </w:rPr>
        <w:t>3</w:t>
      </w:r>
      <w:r>
        <w:rPr>
          <w:b/>
          <w:sz w:val="24"/>
        </w:rPr>
        <w:t>0</w:t>
      </w:r>
      <w:r>
        <w:rPr>
          <w:rFonts w:hint="eastAsia"/>
          <w:b/>
          <w:sz w:val="24"/>
        </w:rPr>
        <w:t>.</w:t>
      </w:r>
      <w:r>
        <w:rPr>
          <w:rFonts w:hint="eastAsia"/>
          <w:b/>
          <w:sz w:val="24"/>
        </w:rPr>
        <w:tab/>
        <w:t>质疑的内容、时间与处理</w:t>
      </w:r>
      <w:bookmarkEnd w:id="95"/>
      <w:bookmarkEnd w:id="96"/>
      <w:bookmarkEnd w:id="97"/>
    </w:p>
    <w:p w14:paraId="15CC7435" w14:textId="77777777" w:rsidR="00BA1DC5" w:rsidRDefault="00D40F4C">
      <w:pPr>
        <w:pStyle w:val="a2"/>
        <w:spacing w:line="360" w:lineRule="auto"/>
        <w:ind w:left="840" w:hangingChars="350" w:hanging="840"/>
        <w:rPr>
          <w:rFonts w:hAnsi="宋体" w:cs="宋体"/>
          <w:szCs w:val="21"/>
        </w:rPr>
      </w:pPr>
      <w:r>
        <w:rPr>
          <w:rFonts w:hint="eastAsia"/>
        </w:rPr>
        <w:t>3</w:t>
      </w:r>
      <w:r>
        <w:t>0</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（具体联系方式见招标文件第五章）</w:t>
      </w:r>
      <w:r>
        <w:rPr>
          <w:rFonts w:hAnsi="宋体"/>
          <w:kern w:val="2"/>
          <w:szCs w:val="24"/>
        </w:rPr>
        <w:t>提出质疑</w:t>
      </w:r>
      <w:r>
        <w:rPr>
          <w:rFonts w:hAnsi="宋体" w:hint="eastAsia"/>
          <w:b/>
          <w:bCs/>
          <w:kern w:val="2"/>
          <w:szCs w:val="24"/>
        </w:rPr>
        <w:t>（</w:t>
      </w:r>
      <w:r>
        <w:rPr>
          <w:rFonts w:ascii="Arial" w:hAnsi="Arial" w:cs="Arial"/>
          <w:b/>
          <w:bCs/>
          <w:szCs w:val="24"/>
        </w:rPr>
        <w:t>针对同一</w:t>
      </w:r>
      <w:r>
        <w:rPr>
          <w:rFonts w:ascii="Arial" w:hAnsi="Arial" w:cs="Arial" w:hint="eastAsia"/>
          <w:b/>
          <w:bCs/>
          <w:szCs w:val="24"/>
        </w:rPr>
        <w:t>招标</w:t>
      </w:r>
      <w:r>
        <w:rPr>
          <w:rFonts w:ascii="Arial" w:hAnsi="Arial" w:cs="Arial"/>
          <w:b/>
          <w:bCs/>
          <w:szCs w:val="24"/>
        </w:rPr>
        <w:t>程序环节的质疑</w:t>
      </w:r>
      <w:r>
        <w:rPr>
          <w:rFonts w:ascii="Arial" w:hAnsi="Arial" w:cs="Arial" w:hint="eastAsia"/>
          <w:b/>
          <w:bCs/>
          <w:szCs w:val="24"/>
        </w:rPr>
        <w:t>，</w:t>
      </w:r>
      <w:r>
        <w:rPr>
          <w:rFonts w:ascii="Arial" w:hAnsi="Arial" w:cs="Arial"/>
          <w:b/>
          <w:bCs/>
          <w:szCs w:val="24"/>
        </w:rPr>
        <w:t>供应商</w:t>
      </w:r>
      <w:r>
        <w:rPr>
          <w:rFonts w:ascii="Arial" w:hAnsi="Arial" w:cs="Arial" w:hint="eastAsia"/>
          <w:b/>
          <w:bCs/>
          <w:szCs w:val="24"/>
        </w:rPr>
        <w:t>应</w:t>
      </w:r>
      <w:r>
        <w:rPr>
          <w:rFonts w:ascii="Arial" w:hAnsi="Arial" w:cs="Arial"/>
          <w:b/>
          <w:bCs/>
          <w:szCs w:val="24"/>
        </w:rPr>
        <w:t>在法定质疑期内一次性提出</w:t>
      </w:r>
      <w:r>
        <w:rPr>
          <w:rFonts w:ascii="Arial" w:hAnsi="Arial" w:cs="Arial" w:hint="eastAsia"/>
          <w:b/>
          <w:bCs/>
          <w:szCs w:val="24"/>
        </w:rPr>
        <w:t>）</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5F92DEE8" w14:textId="77777777" w:rsidR="00BA1DC5" w:rsidRDefault="00D40F4C">
      <w:pPr>
        <w:pStyle w:val="a2"/>
        <w:spacing w:line="360" w:lineRule="auto"/>
        <w:ind w:left="840" w:hangingChars="350" w:hanging="840"/>
        <w:rPr>
          <w:rFonts w:hAnsi="宋体" w:cs="宋体"/>
          <w:szCs w:val="21"/>
        </w:rPr>
      </w:pPr>
      <w:r>
        <w:rPr>
          <w:rFonts w:hAnsi="宋体" w:cs="宋体" w:hint="eastAsia"/>
          <w:szCs w:val="21"/>
        </w:rPr>
        <w:lastRenderedPageBreak/>
        <w:t>3</w:t>
      </w:r>
      <w:r>
        <w:rPr>
          <w:rFonts w:hAnsi="宋体" w:cs="宋体"/>
          <w:szCs w:val="21"/>
        </w:rPr>
        <w:t>0</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207E5954" w14:textId="77777777" w:rsidR="00BA1DC5" w:rsidRDefault="00D40F4C">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2A35A656" w14:textId="77777777" w:rsidR="00BA1DC5" w:rsidRDefault="00D40F4C">
      <w:pPr>
        <w:pStyle w:val="a2"/>
        <w:spacing w:line="360" w:lineRule="auto"/>
        <w:ind w:left="840" w:hangingChars="350" w:hanging="840"/>
        <w:rPr>
          <w:rFonts w:hAnsi="宋体"/>
          <w:kern w:val="2"/>
          <w:szCs w:val="24"/>
        </w:rPr>
      </w:pPr>
      <w:r>
        <w:rPr>
          <w:rFonts w:hAnsi="宋体" w:cs="宋体" w:hint="eastAsia"/>
          <w:szCs w:val="21"/>
        </w:rPr>
        <w:t>3</w:t>
      </w:r>
      <w:r>
        <w:rPr>
          <w:rFonts w:hAnsi="宋体" w:cs="宋体"/>
          <w:szCs w:val="21"/>
        </w:rPr>
        <w:t>0</w:t>
      </w:r>
      <w:r>
        <w:rPr>
          <w:rFonts w:hAnsi="宋体" w:cs="宋体" w:hint="eastAsia"/>
          <w:szCs w:val="21"/>
        </w:rPr>
        <w:t xml:space="preserve">.1.3 </w:t>
      </w:r>
      <w:r>
        <w:rPr>
          <w:rFonts w:hAnsi="宋体" w:cs="宋体"/>
          <w:szCs w:val="21"/>
        </w:rPr>
        <w:t>对中标结果提出质疑的，为中标结果公告期限届满之日。</w:t>
      </w:r>
    </w:p>
    <w:p w14:paraId="673AFB45" w14:textId="77777777" w:rsidR="00BA1DC5" w:rsidRDefault="00D40F4C">
      <w:pPr>
        <w:pStyle w:val="a2"/>
        <w:spacing w:line="360" w:lineRule="auto"/>
        <w:ind w:left="840" w:hangingChars="350" w:hanging="840"/>
        <w:rPr>
          <w:rFonts w:hAnsi="宋体" w:cs="宋体"/>
          <w:szCs w:val="21"/>
        </w:rPr>
      </w:pPr>
      <w:r>
        <w:rPr>
          <w:rFonts w:hAnsi="宋体" w:hint="eastAsia"/>
          <w:kern w:val="2"/>
          <w:szCs w:val="24"/>
        </w:rPr>
        <w:t>3</w:t>
      </w:r>
      <w:r>
        <w:rPr>
          <w:rFonts w:hAnsi="宋体"/>
          <w:kern w:val="2"/>
          <w:szCs w:val="24"/>
        </w:rPr>
        <w:t>0</w:t>
      </w:r>
      <w:r>
        <w:rPr>
          <w:rFonts w:hAnsi="宋体" w:hint="eastAsia"/>
          <w:kern w:val="2"/>
          <w:szCs w:val="24"/>
        </w:rPr>
        <w:t xml:space="preserve">.2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5CC67196" w14:textId="77777777" w:rsidR="00BA1DC5" w:rsidRDefault="00D40F4C">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44007A6F" w14:textId="77777777" w:rsidR="00BA1DC5" w:rsidRDefault="00D40F4C">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6165C03A" w14:textId="77777777" w:rsidR="00BA1DC5" w:rsidRDefault="00D40F4C">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78C4AFD" w14:textId="77777777" w:rsidR="00BA1DC5" w:rsidRDefault="00D40F4C">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7C257E2F" w14:textId="77777777" w:rsidR="00BA1DC5" w:rsidRDefault="00D40F4C">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4566CCB5" w14:textId="77777777" w:rsidR="00BA1DC5" w:rsidRDefault="00D40F4C">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13C80A82" w14:textId="77777777" w:rsidR="00BA1DC5" w:rsidRDefault="00D40F4C">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7C47CD07" w14:textId="77777777" w:rsidR="00BA1DC5" w:rsidRDefault="00D40F4C">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69918166" w14:textId="77777777" w:rsidR="00BA1DC5" w:rsidRDefault="00D40F4C">
      <w:pPr>
        <w:pStyle w:val="a2"/>
        <w:spacing w:line="360" w:lineRule="auto"/>
        <w:ind w:left="840" w:hangingChars="350" w:hanging="840"/>
        <w:rPr>
          <w:rFonts w:hAnsi="宋体" w:cs="宋体"/>
          <w:szCs w:val="21"/>
        </w:rPr>
      </w:pPr>
      <w:r>
        <w:rPr>
          <w:rFonts w:hAnsi="宋体" w:cs="宋体" w:hint="eastAsia"/>
          <w:szCs w:val="21"/>
        </w:rPr>
        <w:t>3</w:t>
      </w:r>
      <w:r>
        <w:rPr>
          <w:rFonts w:hAnsi="宋体" w:cs="宋体"/>
          <w:szCs w:val="21"/>
        </w:rPr>
        <w:t>0</w:t>
      </w:r>
      <w:r>
        <w:rPr>
          <w:rFonts w:hAnsi="宋体" w:cs="宋体" w:hint="eastAsia"/>
          <w:szCs w:val="21"/>
        </w:rPr>
        <w:t xml:space="preserve">.5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0E1E09A3" w14:textId="77777777" w:rsidR="00BA1DC5" w:rsidRDefault="00D40F4C">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3</w:t>
      </w:r>
      <w:r>
        <w:rPr>
          <w:rFonts w:ascii="宋体" w:hAnsi="宋体" w:cs="宋体"/>
          <w:kern w:val="0"/>
          <w:sz w:val="24"/>
          <w:szCs w:val="21"/>
        </w:rPr>
        <w:t>0</w:t>
      </w:r>
      <w:r>
        <w:rPr>
          <w:rFonts w:ascii="宋体" w:hAnsi="宋体" w:cs="宋体" w:hint="eastAsia"/>
          <w:kern w:val="0"/>
          <w:sz w:val="24"/>
          <w:szCs w:val="21"/>
        </w:rPr>
        <w:t xml:space="preserve">.6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3164750D" w14:textId="77777777" w:rsidR="00BA1DC5" w:rsidRDefault="00D40F4C">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75EB4E75" w14:textId="77777777" w:rsidR="00BA1DC5" w:rsidRDefault="00D40F4C">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5F2DDD6E" w14:textId="77777777" w:rsidR="00BA1DC5" w:rsidRDefault="00D40F4C">
      <w:pPr>
        <w:spacing w:before="120" w:line="360" w:lineRule="auto"/>
        <w:ind w:left="851" w:hanging="851"/>
        <w:rPr>
          <w:rFonts w:ascii="宋体" w:hAnsi="宋体" w:cs="宋体"/>
          <w:sz w:val="24"/>
        </w:rPr>
      </w:pPr>
      <w:r>
        <w:rPr>
          <w:rFonts w:ascii="宋体" w:hAnsi="宋体" w:cs="宋体" w:hint="eastAsia"/>
          <w:sz w:val="24"/>
        </w:rPr>
        <w:t>3</w:t>
      </w:r>
      <w:r>
        <w:rPr>
          <w:rFonts w:ascii="宋体" w:hAnsi="宋体" w:cs="宋体"/>
          <w:sz w:val="24"/>
        </w:rPr>
        <w:t>0</w:t>
      </w:r>
      <w:r>
        <w:rPr>
          <w:rFonts w:ascii="宋体" w:hAnsi="宋体" w:cs="宋体" w:hint="eastAsia"/>
          <w:sz w:val="24"/>
        </w:rPr>
        <w:t xml:space="preserve">.7   </w:t>
      </w:r>
      <w:r>
        <w:rPr>
          <w:rFonts w:ascii="宋体" w:hAnsi="宋体" w:cs="宋体"/>
          <w:sz w:val="24"/>
        </w:rPr>
        <w:t>质疑答复导致中标结果改变的，采购人或者采购代理机构应当将有关情况书面报告本级财政部门。</w:t>
      </w:r>
    </w:p>
    <w:p w14:paraId="7D94B9C5" w14:textId="77777777" w:rsidR="00BA1DC5" w:rsidRDefault="00BA1DC5">
      <w:pPr>
        <w:spacing w:before="120" w:line="360" w:lineRule="auto"/>
        <w:ind w:left="851" w:hanging="851"/>
        <w:rPr>
          <w:rFonts w:ascii="宋体" w:hAnsi="宋体"/>
          <w:sz w:val="24"/>
        </w:rPr>
      </w:pPr>
    </w:p>
    <w:p w14:paraId="4DA7C196" w14:textId="77777777" w:rsidR="00BA1DC5" w:rsidRDefault="00BA1DC5">
      <w:pPr>
        <w:spacing w:before="120" w:line="360" w:lineRule="auto"/>
        <w:ind w:left="900" w:hangingChars="375" w:hanging="900"/>
        <w:rPr>
          <w:rFonts w:ascii="宋体" w:hAnsi="宋体"/>
          <w:kern w:val="0"/>
          <w:sz w:val="24"/>
        </w:rPr>
      </w:pPr>
    </w:p>
    <w:p w14:paraId="5E7A295A" w14:textId="77777777" w:rsidR="00BA1DC5" w:rsidRDefault="00BA1DC5">
      <w:pPr>
        <w:numPr>
          <w:ilvl w:val="0"/>
          <w:numId w:val="13"/>
        </w:numPr>
        <w:spacing w:before="120" w:line="360" w:lineRule="auto"/>
        <w:rPr>
          <w:rFonts w:ascii="宋体" w:hAnsi="宋体"/>
          <w:b/>
          <w:sz w:val="28"/>
          <w:szCs w:val="28"/>
        </w:rPr>
        <w:sectPr w:rsidR="00BA1DC5">
          <w:footerReference w:type="default" r:id="rId12"/>
          <w:footerReference w:type="first" r:id="rId13"/>
          <w:pgSz w:w="11907" w:h="16840"/>
          <w:pgMar w:top="1588" w:right="1701" w:bottom="1588" w:left="1701" w:header="851" w:footer="851" w:gutter="0"/>
          <w:pgNumType w:start="1"/>
          <w:cols w:space="720"/>
          <w:titlePg/>
          <w:docGrid w:linePitch="462"/>
        </w:sectPr>
      </w:pPr>
    </w:p>
    <w:p w14:paraId="0F9142E1" w14:textId="77777777" w:rsidR="00BA1DC5" w:rsidRDefault="00D40F4C">
      <w:pPr>
        <w:pStyle w:val="10"/>
        <w:rPr>
          <w:rFonts w:hAnsi="宋体"/>
          <w:bCs/>
        </w:rPr>
      </w:pPr>
      <w:bookmarkStart w:id="98" w:name="_Toc84939152"/>
      <w:r>
        <w:rPr>
          <w:rFonts w:hAnsi="宋体" w:hint="eastAsia"/>
          <w:bCs/>
        </w:rPr>
        <w:lastRenderedPageBreak/>
        <w:t>第二章</w:t>
      </w:r>
      <w:r>
        <w:rPr>
          <w:rFonts w:hAnsi="宋体"/>
          <w:bCs/>
        </w:rPr>
        <w:t xml:space="preserve">    </w:t>
      </w:r>
      <w:r>
        <w:rPr>
          <w:rFonts w:hAnsi="宋体" w:hint="eastAsia"/>
          <w:bCs/>
        </w:rPr>
        <w:t>合同一般条款</w:t>
      </w:r>
      <w:bookmarkEnd w:id="98"/>
    </w:p>
    <w:p w14:paraId="52BF7BC4" w14:textId="77777777" w:rsidR="00BA1DC5" w:rsidRDefault="00D40F4C">
      <w:pPr>
        <w:pStyle w:val="31"/>
        <w:tabs>
          <w:tab w:val="left" w:pos="900"/>
        </w:tabs>
        <w:spacing w:line="360" w:lineRule="auto"/>
        <w:ind w:firstLineChars="100" w:firstLine="241"/>
        <w:rPr>
          <w:b/>
          <w:sz w:val="24"/>
        </w:rPr>
      </w:pPr>
      <w:bookmarkStart w:id="99" w:name="_Ref467378463"/>
      <w:bookmarkStart w:id="100" w:name="_Toc487900349"/>
      <w:bookmarkStart w:id="101" w:name="_Ref467379225"/>
      <w:bookmarkStart w:id="102" w:name="_Ref467379214"/>
      <w:bookmarkStart w:id="103" w:name="_Ref467379094"/>
      <w:bookmarkStart w:id="104" w:name="_Ref467379101"/>
      <w:bookmarkStart w:id="105" w:name="_Ref467379205"/>
      <w:bookmarkStart w:id="106" w:name="_Ref467378499"/>
      <w:bookmarkStart w:id="107" w:name="_Ref467379109"/>
      <w:bookmarkStart w:id="108" w:name="_Ref467379195"/>
      <w:bookmarkStart w:id="109" w:name="_Ref467378404"/>
      <w:bookmarkStart w:id="110" w:name="_Toc84939153"/>
      <w:r>
        <w:rPr>
          <w:rFonts w:hint="eastAsia"/>
          <w:b/>
          <w:sz w:val="24"/>
        </w:rPr>
        <w:t>1       定义</w:t>
      </w:r>
      <w:bookmarkEnd w:id="99"/>
      <w:bookmarkEnd w:id="100"/>
      <w:bookmarkEnd w:id="101"/>
      <w:bookmarkEnd w:id="102"/>
      <w:bookmarkEnd w:id="103"/>
      <w:bookmarkEnd w:id="104"/>
      <w:bookmarkEnd w:id="105"/>
      <w:bookmarkEnd w:id="106"/>
      <w:bookmarkEnd w:id="107"/>
      <w:bookmarkEnd w:id="108"/>
      <w:bookmarkEnd w:id="109"/>
      <w:bookmarkEnd w:id="110"/>
    </w:p>
    <w:p w14:paraId="16FBF9BA" w14:textId="77777777" w:rsidR="00BA1DC5" w:rsidRDefault="00D40F4C">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5BA82125" w14:textId="77777777" w:rsidR="00BA1DC5" w:rsidRDefault="00D40F4C">
      <w:pPr>
        <w:pStyle w:val="23"/>
        <w:spacing w:line="360" w:lineRule="auto"/>
        <w:ind w:leftChars="1" w:left="960" w:hangingChars="399" w:hanging="95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w:t>
      </w:r>
      <w:r>
        <w:rPr>
          <w:rFonts w:ascii="宋体" w:eastAsia="宋体" w:hAnsi="宋体"/>
        </w:rPr>
        <w:t xml:space="preserve"> </w:t>
      </w:r>
      <w:r>
        <w:rPr>
          <w:rFonts w:ascii="宋体" w:eastAsia="宋体" w:hAnsi="宋体" w:hint="eastAsia"/>
        </w:rPr>
        <w:t>包括所有的附件、附录和构成合同的其它文件。</w:t>
      </w:r>
    </w:p>
    <w:p w14:paraId="5C0C7AB5" w14:textId="77777777" w:rsidR="00BA1DC5" w:rsidRDefault="00D40F4C">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14:paraId="65CC4BAA" w14:textId="77777777" w:rsidR="00BA1DC5" w:rsidRDefault="00D40F4C">
      <w:pPr>
        <w:spacing w:before="120" w:line="360" w:lineRule="auto"/>
        <w:ind w:left="960" w:hanging="960"/>
        <w:rPr>
          <w:rFonts w:ascii="宋体" w:hAnsi="宋体"/>
          <w:sz w:val="24"/>
        </w:rPr>
      </w:pPr>
      <w:r>
        <w:rPr>
          <w:rFonts w:ascii="宋体" w:hAnsi="宋体" w:hint="eastAsia"/>
          <w:sz w:val="24"/>
        </w:rPr>
        <w:t>1.3   “货物”系指乙方根据合同约定须向甲方提供的一切设备（</w:t>
      </w:r>
      <w:proofErr w:type="gramStart"/>
      <w:r>
        <w:rPr>
          <w:rFonts w:ascii="宋体" w:hAnsi="宋体" w:hint="eastAsia"/>
          <w:sz w:val="24"/>
        </w:rPr>
        <w:t>含软件</w:t>
      </w:r>
      <w:proofErr w:type="gramEnd"/>
      <w:r>
        <w:rPr>
          <w:rFonts w:ascii="宋体" w:hAnsi="宋体" w:hint="eastAsia"/>
          <w:sz w:val="24"/>
        </w:rPr>
        <w:t>系统）、机械、仪表、备件，包括工具、手册等其它相关资料。</w:t>
      </w:r>
    </w:p>
    <w:p w14:paraId="697FB7C2" w14:textId="77777777" w:rsidR="00BA1DC5" w:rsidRDefault="00D40F4C">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服务”系指根据合同约定乙方承担与供货有关的辅助服务，如运输、保险及安装、调试、提供技术援助、培训和其他类似的服务。</w:t>
      </w:r>
    </w:p>
    <w:p w14:paraId="63B9891B" w14:textId="77777777" w:rsidR="00BA1DC5" w:rsidRDefault="00D40F4C">
      <w:pPr>
        <w:spacing w:before="120" w:line="360" w:lineRule="auto"/>
        <w:rPr>
          <w:rFonts w:ascii="宋体" w:hAnsi="宋体"/>
          <w:sz w:val="24"/>
        </w:rPr>
      </w:pPr>
      <w:bookmarkStart w:id="111" w:name="_Ref467378840"/>
      <w:r>
        <w:rPr>
          <w:rFonts w:ascii="宋体" w:hAnsi="宋体" w:hint="eastAsia"/>
          <w:sz w:val="24"/>
        </w:rPr>
        <w:t xml:space="preserve">1.5   </w:t>
      </w:r>
      <w:r>
        <w:rPr>
          <w:rFonts w:ascii="宋体" w:hAnsi="宋体"/>
          <w:sz w:val="24"/>
        </w:rPr>
        <w:t>“</w:t>
      </w:r>
      <w:r>
        <w:rPr>
          <w:rFonts w:ascii="宋体" w:hAnsi="宋体" w:hint="eastAsia"/>
          <w:sz w:val="24"/>
        </w:rPr>
        <w:t>甲方”系指与中标人签署供货合同的单位（</w:t>
      </w:r>
      <w:proofErr w:type="gramStart"/>
      <w:r>
        <w:rPr>
          <w:rFonts w:ascii="宋体" w:hAnsi="宋体" w:hint="eastAsia"/>
          <w:sz w:val="24"/>
        </w:rPr>
        <w:t>含最终</w:t>
      </w:r>
      <w:proofErr w:type="gramEnd"/>
      <w:r>
        <w:rPr>
          <w:rFonts w:ascii="宋体" w:hAnsi="宋体" w:hint="eastAsia"/>
          <w:sz w:val="24"/>
        </w:rPr>
        <w:t>用户）。</w:t>
      </w:r>
      <w:bookmarkEnd w:id="111"/>
    </w:p>
    <w:p w14:paraId="5FCDC5C5" w14:textId="77777777" w:rsidR="00BA1DC5" w:rsidRDefault="00D40F4C">
      <w:pPr>
        <w:spacing w:before="120" w:line="360" w:lineRule="auto"/>
        <w:ind w:left="960" w:hanging="960"/>
        <w:rPr>
          <w:rFonts w:ascii="宋体" w:hAnsi="宋体"/>
          <w:sz w:val="24"/>
        </w:rPr>
      </w:pPr>
      <w:bookmarkStart w:id="112"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乙方”系指根据合同约定提供货物及相关服务的中标人。</w:t>
      </w:r>
      <w:bookmarkEnd w:id="112"/>
    </w:p>
    <w:p w14:paraId="74290528" w14:textId="77777777" w:rsidR="00BA1DC5" w:rsidRDefault="00D40F4C">
      <w:pPr>
        <w:tabs>
          <w:tab w:val="left" w:pos="900"/>
        </w:tabs>
        <w:spacing w:before="120" w:line="360" w:lineRule="auto"/>
        <w:rPr>
          <w:rFonts w:ascii="宋体" w:hAnsi="宋体"/>
          <w:sz w:val="24"/>
        </w:rPr>
      </w:pPr>
      <w:bookmarkStart w:id="113"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13"/>
    </w:p>
    <w:p w14:paraId="64B7D3A1" w14:textId="77777777" w:rsidR="00BA1DC5" w:rsidRDefault="00D40F4C">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7B3EAA51" w14:textId="77777777" w:rsidR="00BA1DC5" w:rsidRDefault="00D40F4C">
      <w:pPr>
        <w:pStyle w:val="31"/>
        <w:spacing w:line="360" w:lineRule="auto"/>
        <w:rPr>
          <w:b/>
          <w:sz w:val="24"/>
        </w:rPr>
      </w:pPr>
      <w:bookmarkStart w:id="114" w:name="_Toc487900350"/>
      <w:bookmarkStart w:id="115" w:name="_Toc84939154"/>
      <w:r>
        <w:rPr>
          <w:rFonts w:hint="eastAsia"/>
          <w:b/>
          <w:sz w:val="24"/>
        </w:rPr>
        <w:t>2      技术规范</w:t>
      </w:r>
      <w:bookmarkEnd w:id="114"/>
      <w:bookmarkEnd w:id="115"/>
    </w:p>
    <w:p w14:paraId="2E18D5AB" w14:textId="77777777" w:rsidR="00BA1DC5" w:rsidRDefault="00D40F4C">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09C9DEDC" w14:textId="77777777" w:rsidR="00BA1DC5" w:rsidRDefault="00D40F4C">
      <w:pPr>
        <w:pStyle w:val="31"/>
        <w:spacing w:line="360" w:lineRule="auto"/>
        <w:rPr>
          <w:b/>
          <w:sz w:val="24"/>
        </w:rPr>
      </w:pPr>
      <w:bookmarkStart w:id="116" w:name="_Toc487900351"/>
      <w:bookmarkStart w:id="117" w:name="_Toc84939155"/>
      <w:r>
        <w:rPr>
          <w:rFonts w:hint="eastAsia"/>
          <w:b/>
          <w:sz w:val="24"/>
        </w:rPr>
        <w:t>3     知识产权</w:t>
      </w:r>
      <w:bookmarkEnd w:id="116"/>
      <w:bookmarkEnd w:id="117"/>
    </w:p>
    <w:p w14:paraId="20775A51" w14:textId="77777777" w:rsidR="00BA1DC5" w:rsidRDefault="00D40F4C">
      <w:pPr>
        <w:spacing w:before="120" w:line="360" w:lineRule="auto"/>
        <w:ind w:left="720" w:hanging="720"/>
        <w:rPr>
          <w:rFonts w:ascii="宋体" w:hAnsi="宋体"/>
          <w:sz w:val="24"/>
        </w:rPr>
      </w:pPr>
      <w:r>
        <w:rPr>
          <w:rFonts w:ascii="宋体" w:hAnsi="宋体" w:hint="eastAsia"/>
          <w:sz w:val="24"/>
        </w:rPr>
        <w:t>3.1   乙方应保证甲方在使用该货物或其任何一部分时不受第三方提出的侵犯专利权、著作权、商标权和工业设计权等的起诉。如果任何第三方提出侵权指</w:t>
      </w:r>
      <w:r>
        <w:rPr>
          <w:rFonts w:ascii="宋体" w:hAnsi="宋体" w:hint="eastAsia"/>
          <w:sz w:val="24"/>
        </w:rPr>
        <w:lastRenderedPageBreak/>
        <w:t>控，乙方须与第三方交涉并承担由此发生的一切责任、费用和经济赔偿。</w:t>
      </w:r>
    </w:p>
    <w:p w14:paraId="1DD09857" w14:textId="77777777" w:rsidR="00BA1DC5" w:rsidRDefault="00D40F4C">
      <w:pPr>
        <w:pStyle w:val="31"/>
        <w:spacing w:line="360" w:lineRule="auto"/>
        <w:rPr>
          <w:b/>
          <w:sz w:val="24"/>
        </w:rPr>
      </w:pPr>
      <w:bookmarkStart w:id="118" w:name="_Toc487900352"/>
      <w:bookmarkStart w:id="119" w:name="_Toc84939156"/>
      <w:r>
        <w:rPr>
          <w:rFonts w:hint="eastAsia"/>
          <w:b/>
          <w:sz w:val="24"/>
        </w:rPr>
        <w:t>4     包装要求</w:t>
      </w:r>
      <w:bookmarkEnd w:id="118"/>
      <w:bookmarkEnd w:id="119"/>
    </w:p>
    <w:p w14:paraId="6670FCF2" w14:textId="77777777" w:rsidR="00BA1DC5" w:rsidRDefault="00D40F4C">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乙方提供的全部货物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17A4CAB9" w14:textId="77777777" w:rsidR="00BA1DC5" w:rsidRDefault="00D40F4C">
      <w:pPr>
        <w:spacing w:before="120" w:line="360" w:lineRule="auto"/>
        <w:rPr>
          <w:rFonts w:ascii="宋体" w:hAnsi="宋体"/>
          <w:sz w:val="24"/>
        </w:rPr>
      </w:pPr>
      <w:r>
        <w:rPr>
          <w:rFonts w:ascii="宋体" w:hAnsi="宋体" w:hint="eastAsia"/>
          <w:sz w:val="24"/>
        </w:rPr>
        <w:t>4.2   每件包装箱内应附一份详细装箱单和质量合格证。</w:t>
      </w:r>
    </w:p>
    <w:p w14:paraId="2801E9E2" w14:textId="77777777" w:rsidR="00BA1DC5" w:rsidRDefault="00D40F4C">
      <w:pPr>
        <w:pStyle w:val="31"/>
        <w:spacing w:line="360" w:lineRule="auto"/>
        <w:rPr>
          <w:b/>
          <w:sz w:val="24"/>
        </w:rPr>
      </w:pPr>
      <w:bookmarkStart w:id="120" w:name="_Toc487900353"/>
      <w:bookmarkStart w:id="121" w:name="_Toc84939157"/>
      <w:r>
        <w:rPr>
          <w:rFonts w:hint="eastAsia"/>
          <w:b/>
          <w:sz w:val="24"/>
        </w:rPr>
        <w:t>5     装运标志</w:t>
      </w:r>
      <w:bookmarkEnd w:id="120"/>
      <w:bookmarkEnd w:id="121"/>
    </w:p>
    <w:p w14:paraId="6C76524C" w14:textId="77777777" w:rsidR="00BA1DC5" w:rsidRDefault="00D40F4C">
      <w:pPr>
        <w:spacing w:before="120" w:line="360" w:lineRule="auto"/>
        <w:ind w:left="720" w:hanging="720"/>
        <w:rPr>
          <w:rFonts w:ascii="宋体" w:hAnsi="宋体"/>
          <w:sz w:val="24"/>
        </w:rPr>
      </w:pPr>
      <w:r>
        <w:rPr>
          <w:rFonts w:ascii="宋体" w:hAnsi="宋体" w:hint="eastAsia"/>
          <w:sz w:val="24"/>
        </w:rPr>
        <w:t>5.1.  乙方应在每一包装箱的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12402D97" w14:textId="77777777" w:rsidR="00BA1DC5" w:rsidRDefault="00D40F4C">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r>
        <w:rPr>
          <w:rFonts w:ascii="宋体" w:hAnsi="宋体" w:hint="eastAsia"/>
          <w:sz w:val="24"/>
          <w:u w:val="single"/>
        </w:rPr>
        <w:t>北京工商大学</w:t>
      </w:r>
      <w:r>
        <w:rPr>
          <w:rFonts w:ascii="宋体" w:hAnsi="宋体"/>
          <w:sz w:val="24"/>
          <w:u w:val="single"/>
        </w:rPr>
        <w:t xml:space="preserve">                      </w:t>
      </w:r>
    </w:p>
    <w:p w14:paraId="4321B69F" w14:textId="77777777" w:rsidR="00BA1DC5" w:rsidRDefault="00D40F4C">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7F67D783" w14:textId="77777777" w:rsidR="00BA1DC5" w:rsidRDefault="00D40F4C">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4DC3B00E" w14:textId="77777777" w:rsidR="00BA1DC5" w:rsidRDefault="00D40F4C">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6745DF7A" w14:textId="77777777" w:rsidR="00BA1DC5" w:rsidRDefault="00D40F4C">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r>
        <w:rPr>
          <w:rFonts w:ascii="宋体" w:hAnsi="宋体" w:hint="eastAsia"/>
          <w:sz w:val="24"/>
          <w:u w:val="single"/>
        </w:rPr>
        <w:t>北京工商大学</w:t>
      </w:r>
      <w:r>
        <w:rPr>
          <w:rFonts w:ascii="宋体" w:hAnsi="宋体"/>
          <w:sz w:val="24"/>
          <w:u w:val="single"/>
        </w:rPr>
        <w:t xml:space="preserve">                      </w:t>
      </w:r>
    </w:p>
    <w:p w14:paraId="7E9B35B7" w14:textId="77777777" w:rsidR="00BA1DC5" w:rsidRDefault="00D40F4C">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r>
        <w:rPr>
          <w:rFonts w:ascii="宋体" w:hAnsi="宋体" w:hint="eastAsia"/>
          <w:sz w:val="24"/>
          <w:u w:val="single"/>
        </w:rPr>
        <w:t>见外包装</w:t>
      </w:r>
      <w:r>
        <w:rPr>
          <w:rFonts w:ascii="宋体" w:hAnsi="宋体"/>
          <w:sz w:val="24"/>
          <w:u w:val="single"/>
        </w:rPr>
        <w:t xml:space="preserve">          </w:t>
      </w:r>
    </w:p>
    <w:p w14:paraId="2368AAFD" w14:textId="77777777" w:rsidR="00BA1DC5" w:rsidRDefault="00D40F4C">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017468FB" w14:textId="77777777" w:rsidR="00BA1DC5" w:rsidRDefault="00D40F4C">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69EC1A15" w14:textId="77777777" w:rsidR="00BA1DC5" w:rsidRDefault="00D40F4C">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吨以上，乙方应在每件包装箱的两侧用中文和适当的运输标记，标明“重心”和“吊装点”，以便装卸和搬运。根据货物的特点和运输的不同要求，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乙方应在包装箱上清楚地标有“小心轻放”、“防潮”、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21B17A9D" w14:textId="77777777" w:rsidR="00BA1DC5" w:rsidRDefault="00D40F4C">
      <w:pPr>
        <w:pStyle w:val="31"/>
        <w:spacing w:line="360" w:lineRule="auto"/>
        <w:rPr>
          <w:b/>
          <w:sz w:val="24"/>
        </w:rPr>
      </w:pPr>
      <w:bookmarkStart w:id="122" w:name="_Toc487900354"/>
      <w:bookmarkStart w:id="123" w:name="_Ref467379536"/>
      <w:bookmarkStart w:id="124" w:name="_Ref467378591"/>
      <w:bookmarkStart w:id="125" w:name="_Ref467378541"/>
      <w:bookmarkStart w:id="126" w:name="_Ref467379542"/>
      <w:bookmarkStart w:id="127" w:name="_Ref467379527"/>
      <w:bookmarkStart w:id="128" w:name="_Toc84939158"/>
      <w:r>
        <w:rPr>
          <w:rFonts w:hint="eastAsia"/>
          <w:b/>
          <w:sz w:val="24"/>
        </w:rPr>
        <w:t>6     交货方式</w:t>
      </w:r>
      <w:bookmarkEnd w:id="122"/>
      <w:bookmarkEnd w:id="123"/>
      <w:bookmarkEnd w:id="124"/>
      <w:bookmarkEnd w:id="125"/>
      <w:bookmarkEnd w:id="126"/>
      <w:bookmarkEnd w:id="127"/>
      <w:bookmarkEnd w:id="128"/>
    </w:p>
    <w:p w14:paraId="30B995F4" w14:textId="77777777" w:rsidR="00BA1DC5" w:rsidRDefault="00D40F4C">
      <w:pPr>
        <w:spacing w:before="120" w:line="360" w:lineRule="auto"/>
        <w:rPr>
          <w:rFonts w:ascii="宋体" w:hAnsi="宋体"/>
          <w:sz w:val="24"/>
        </w:rPr>
      </w:pPr>
      <w:bookmarkStart w:id="129" w:name="_Ref467379657"/>
      <w:r>
        <w:rPr>
          <w:rFonts w:ascii="宋体" w:hAnsi="宋体" w:hint="eastAsia"/>
          <w:sz w:val="24"/>
        </w:rPr>
        <w:t>6.1   交货方式一般为下列其中一种，具体在合同特殊条款中规定。</w:t>
      </w:r>
      <w:bookmarkEnd w:id="129"/>
    </w:p>
    <w:p w14:paraId="5ABA7EF7" w14:textId="77777777" w:rsidR="00BA1DC5" w:rsidRDefault="00D40F4C">
      <w:pPr>
        <w:spacing w:before="120" w:line="360" w:lineRule="auto"/>
        <w:ind w:left="960" w:hanging="960"/>
        <w:rPr>
          <w:rFonts w:ascii="宋体" w:hAnsi="宋体"/>
          <w:sz w:val="24"/>
        </w:rPr>
      </w:pPr>
      <w:r>
        <w:rPr>
          <w:rFonts w:ascii="宋体" w:hAnsi="宋体" w:hint="eastAsia"/>
          <w:sz w:val="24"/>
        </w:rPr>
        <w:t>6.1.1  现场交货：乙方负责办理运输和保险，将货物运抵现场。有关运输和保险</w:t>
      </w:r>
      <w:r>
        <w:rPr>
          <w:rFonts w:ascii="宋体" w:hAnsi="宋体" w:hint="eastAsia"/>
          <w:sz w:val="24"/>
        </w:rPr>
        <w:lastRenderedPageBreak/>
        <w:t>的一切费用由乙方承担。所有货物运抵现场的日期为交货日期。</w:t>
      </w:r>
    </w:p>
    <w:p w14:paraId="3FA5B4F4" w14:textId="77777777" w:rsidR="00BA1DC5" w:rsidRDefault="00D40F4C">
      <w:pPr>
        <w:spacing w:before="120" w:line="360" w:lineRule="auto"/>
        <w:ind w:left="960" w:hanging="960"/>
        <w:rPr>
          <w:rFonts w:ascii="宋体" w:hAnsi="宋体"/>
          <w:sz w:val="24"/>
        </w:rPr>
      </w:pPr>
      <w:r>
        <w:rPr>
          <w:rFonts w:ascii="宋体" w:hAnsi="宋体" w:hint="eastAsia"/>
          <w:sz w:val="24"/>
        </w:rPr>
        <w:t>6.1.2   工厂交货：由乙方负责代办运输和保险事宜。运输费和保险费由甲方承担。运输部门出具收据的日期为交货日期。</w:t>
      </w:r>
    </w:p>
    <w:p w14:paraId="531BCBB5" w14:textId="77777777" w:rsidR="00BA1DC5" w:rsidRDefault="00D40F4C">
      <w:pPr>
        <w:spacing w:before="120" w:line="360" w:lineRule="auto"/>
        <w:ind w:left="960" w:hanging="960"/>
        <w:rPr>
          <w:rFonts w:ascii="宋体" w:hAnsi="宋体"/>
          <w:sz w:val="24"/>
        </w:rPr>
      </w:pPr>
      <w:r>
        <w:rPr>
          <w:rFonts w:ascii="宋体" w:hAnsi="宋体" w:hint="eastAsia"/>
          <w:sz w:val="24"/>
        </w:rPr>
        <w:t>6.1.3   甲方自提货物：由甲方在合同规定地点自行办理提货。提单日期为交货日期。</w:t>
      </w:r>
    </w:p>
    <w:p w14:paraId="6C62BB23" w14:textId="77777777" w:rsidR="00BA1DC5" w:rsidRDefault="00D40F4C">
      <w:pPr>
        <w:spacing w:before="120" w:line="360" w:lineRule="auto"/>
        <w:ind w:left="900" w:hanging="900"/>
        <w:rPr>
          <w:rFonts w:ascii="宋体" w:hAnsi="宋体"/>
          <w:sz w:val="24"/>
        </w:rPr>
      </w:pPr>
      <w:r>
        <w:rPr>
          <w:rFonts w:ascii="宋体" w:hAnsi="宋体" w:hint="eastAsia"/>
          <w:sz w:val="24"/>
        </w:rPr>
        <w:t>6.2     乙方应在合同规定的交货期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和备妥交货日期通知甲方。同时乙方应用挂号信将详细交货清单一式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、货物总价和备妥待交日期以及对货物在运输和仓储的特殊要求和注意事项通知甲方。</w:t>
      </w:r>
    </w:p>
    <w:p w14:paraId="22B22C7F" w14:textId="77777777" w:rsidR="00BA1DC5" w:rsidRDefault="00D40F4C">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在现场交货和工厂交货条件下，乙方装运的货物不应超过合同规定的数量或重量。否则，乙方应对超运部分引起的一切后果负责。</w:t>
      </w:r>
    </w:p>
    <w:p w14:paraId="2861C480" w14:textId="77777777" w:rsidR="00BA1DC5" w:rsidRDefault="00D40F4C">
      <w:pPr>
        <w:pStyle w:val="31"/>
        <w:spacing w:line="360" w:lineRule="auto"/>
        <w:rPr>
          <w:b/>
          <w:sz w:val="24"/>
        </w:rPr>
      </w:pPr>
      <w:bookmarkStart w:id="130" w:name="_Toc487900355"/>
      <w:bookmarkStart w:id="131" w:name="_Toc84939159"/>
      <w:r>
        <w:rPr>
          <w:rFonts w:hint="eastAsia"/>
          <w:b/>
          <w:sz w:val="24"/>
        </w:rPr>
        <w:t>7      装运通知</w:t>
      </w:r>
      <w:bookmarkEnd w:id="130"/>
      <w:bookmarkEnd w:id="131"/>
    </w:p>
    <w:p w14:paraId="49BC3D76" w14:textId="77777777" w:rsidR="00BA1DC5" w:rsidRDefault="00D40F4C">
      <w:pPr>
        <w:spacing w:before="120" w:line="360" w:lineRule="auto"/>
        <w:ind w:left="900" w:hanging="900"/>
        <w:rPr>
          <w:rFonts w:ascii="宋体" w:hAnsi="宋体"/>
          <w:sz w:val="24"/>
        </w:rPr>
      </w:pPr>
      <w:r>
        <w:rPr>
          <w:rFonts w:ascii="宋体" w:hAnsi="宋体" w:hint="eastAsia"/>
          <w:sz w:val="24"/>
        </w:rPr>
        <w:t>7.1    在现场交货和工厂交货条件下的货物，乙方通知甲方货物已备妥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、发票金额、运输工具名称及装运日期，以电报或传真通知甲方。</w:t>
      </w:r>
    </w:p>
    <w:p w14:paraId="558EC556" w14:textId="77777777" w:rsidR="00BA1DC5" w:rsidRDefault="00D40F4C">
      <w:pPr>
        <w:pStyle w:val="33"/>
        <w:spacing w:line="360" w:lineRule="auto"/>
        <w:ind w:left="960" w:hanging="960"/>
        <w:rPr>
          <w:rFonts w:hAnsi="宋体"/>
          <w:szCs w:val="24"/>
        </w:rPr>
      </w:pPr>
      <w:r>
        <w:rPr>
          <w:rFonts w:hAnsi="宋体" w:hint="eastAsia"/>
          <w:szCs w:val="24"/>
        </w:rPr>
        <w:t>7.2     如因乙方延误将上述内容用电报或传真通知甲方，由此引起的一切后果损失应由乙方负责。</w:t>
      </w:r>
    </w:p>
    <w:p w14:paraId="61355C8A" w14:textId="77777777" w:rsidR="00BA1DC5" w:rsidRDefault="00D40F4C">
      <w:pPr>
        <w:pStyle w:val="31"/>
        <w:spacing w:line="360" w:lineRule="auto"/>
        <w:rPr>
          <w:b/>
          <w:sz w:val="24"/>
        </w:rPr>
      </w:pPr>
      <w:bookmarkStart w:id="132" w:name="_Ref467379807"/>
      <w:bookmarkStart w:id="133" w:name="_Ref467379793"/>
      <w:bookmarkStart w:id="134" w:name="_Toc487900357"/>
      <w:bookmarkStart w:id="135" w:name="_Toc84939160"/>
      <w:r>
        <w:rPr>
          <w:rFonts w:hint="eastAsia"/>
          <w:b/>
          <w:sz w:val="24"/>
        </w:rPr>
        <w:t>8      付款条件</w:t>
      </w:r>
      <w:bookmarkEnd w:id="132"/>
      <w:bookmarkEnd w:id="133"/>
      <w:bookmarkEnd w:id="134"/>
      <w:bookmarkEnd w:id="135"/>
    </w:p>
    <w:p w14:paraId="572C1457" w14:textId="77777777" w:rsidR="00BA1DC5" w:rsidRDefault="00D40F4C">
      <w:pPr>
        <w:spacing w:before="120" w:line="360" w:lineRule="auto"/>
        <w:ind w:firstLineChars="300" w:firstLine="720"/>
        <w:rPr>
          <w:rFonts w:ascii="宋体" w:hAnsi="宋体"/>
          <w:sz w:val="24"/>
        </w:rPr>
      </w:pPr>
      <w:r>
        <w:rPr>
          <w:rFonts w:ascii="宋体" w:hAnsi="宋体" w:hint="eastAsia"/>
          <w:sz w:val="24"/>
        </w:rPr>
        <w:t xml:space="preserve">  付款条件见第七章“合同特殊条款”。</w:t>
      </w:r>
    </w:p>
    <w:p w14:paraId="51153142" w14:textId="77777777" w:rsidR="00BA1DC5" w:rsidRDefault="00D40F4C">
      <w:pPr>
        <w:pStyle w:val="31"/>
        <w:spacing w:line="360" w:lineRule="auto"/>
        <w:rPr>
          <w:b/>
          <w:sz w:val="24"/>
        </w:rPr>
      </w:pPr>
      <w:bookmarkStart w:id="136" w:name="_Ref467379852"/>
      <w:bookmarkStart w:id="137" w:name="_Ref467379863"/>
      <w:bookmarkStart w:id="138" w:name="_Ref467379923"/>
      <w:bookmarkStart w:id="139" w:name="_Toc487900358"/>
      <w:bookmarkStart w:id="140" w:name="_Toc84939161"/>
      <w:r>
        <w:rPr>
          <w:rFonts w:hint="eastAsia"/>
          <w:b/>
          <w:sz w:val="24"/>
        </w:rPr>
        <w:t>9      技术资料</w:t>
      </w:r>
      <w:bookmarkEnd w:id="136"/>
      <w:bookmarkEnd w:id="137"/>
      <w:bookmarkEnd w:id="138"/>
      <w:bookmarkEnd w:id="139"/>
      <w:bookmarkEnd w:id="140"/>
    </w:p>
    <w:p w14:paraId="350FA125" w14:textId="77777777" w:rsidR="00BA1DC5" w:rsidRDefault="00D40F4C">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33A5DF0F" w14:textId="77777777" w:rsidR="00BA1DC5" w:rsidRDefault="00D40F4C">
      <w:pPr>
        <w:spacing w:before="120" w:line="360" w:lineRule="auto"/>
        <w:ind w:left="900"/>
        <w:rPr>
          <w:rFonts w:ascii="宋体" w:hAnsi="宋体"/>
          <w:sz w:val="24"/>
        </w:rPr>
      </w:pPr>
      <w:r>
        <w:rPr>
          <w:rFonts w:ascii="宋体" w:hAnsi="宋体" w:hint="eastAsia"/>
          <w:sz w:val="24"/>
        </w:rPr>
        <w:t>合同生效后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天之内，乙方应将每台设备和仪器的中文技术资料一</w:t>
      </w:r>
      <w:r>
        <w:rPr>
          <w:rFonts w:ascii="宋体" w:hAnsi="宋体" w:hint="eastAsia"/>
          <w:sz w:val="24"/>
        </w:rPr>
        <w:lastRenderedPageBreak/>
        <w:t>套，如目录索引、图纸、操作手册、使用指南、维修指南和／或服务手册和示意图送到甲方处。</w:t>
      </w:r>
    </w:p>
    <w:p w14:paraId="7D6B1B63" w14:textId="77777777" w:rsidR="00BA1DC5" w:rsidRDefault="00D40F4C">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1106961C" w14:textId="77777777" w:rsidR="00BA1DC5" w:rsidRDefault="00D40F4C">
      <w:pPr>
        <w:spacing w:before="120" w:line="360" w:lineRule="auto"/>
        <w:ind w:left="900" w:hanging="900"/>
        <w:rPr>
          <w:rFonts w:ascii="宋体" w:hAnsi="宋体"/>
          <w:sz w:val="24"/>
        </w:rPr>
      </w:pPr>
      <w:r>
        <w:rPr>
          <w:rFonts w:ascii="宋体" w:hAnsi="宋体" w:hint="eastAsia"/>
          <w:sz w:val="24"/>
        </w:rPr>
        <w:t>9.3    如果甲方确认乙方提供的技术资料不完整或在运输过程中丢失，乙方将在收到甲方通知后</w:t>
      </w:r>
      <w:r>
        <w:rPr>
          <w:rFonts w:ascii="宋体" w:hAnsi="宋体" w:hint="eastAsia"/>
          <w:sz w:val="24"/>
          <w:u w:val="single"/>
        </w:rPr>
        <w:t xml:space="preserve">  3  </w:t>
      </w:r>
      <w:r>
        <w:rPr>
          <w:rFonts w:ascii="宋体" w:hAnsi="宋体" w:hint="eastAsia"/>
          <w:sz w:val="24"/>
        </w:rPr>
        <w:t>天内将这些资料免费寄给甲方。</w:t>
      </w:r>
    </w:p>
    <w:p w14:paraId="44B96E70" w14:textId="77777777" w:rsidR="00BA1DC5" w:rsidRDefault="00D40F4C">
      <w:pPr>
        <w:pStyle w:val="31"/>
        <w:spacing w:line="360" w:lineRule="auto"/>
        <w:rPr>
          <w:b/>
          <w:sz w:val="24"/>
        </w:rPr>
      </w:pPr>
      <w:bookmarkStart w:id="141" w:name="_Ref467379937"/>
      <w:bookmarkStart w:id="142" w:name="_Ref467379946"/>
      <w:bookmarkStart w:id="143" w:name="_Toc487900359"/>
      <w:bookmarkStart w:id="144" w:name="_Ref467377798"/>
      <w:bookmarkStart w:id="145" w:name="_Ref467377962"/>
      <w:bookmarkStart w:id="146" w:name="_Toc84939162"/>
      <w:r>
        <w:rPr>
          <w:rFonts w:hint="eastAsia"/>
          <w:b/>
          <w:sz w:val="24"/>
        </w:rPr>
        <w:t>10     质量保证</w:t>
      </w:r>
      <w:bookmarkEnd w:id="141"/>
      <w:bookmarkEnd w:id="142"/>
      <w:bookmarkEnd w:id="143"/>
      <w:bookmarkEnd w:id="144"/>
      <w:bookmarkEnd w:id="145"/>
      <w:bookmarkEnd w:id="146"/>
    </w:p>
    <w:p w14:paraId="18CE965B" w14:textId="77777777" w:rsidR="00BA1DC5" w:rsidRDefault="00D40F4C">
      <w:pPr>
        <w:spacing w:line="360" w:lineRule="auto"/>
        <w:ind w:left="960" w:hanging="960"/>
        <w:rPr>
          <w:rFonts w:ascii="宋体" w:hAnsi="宋体"/>
          <w:sz w:val="24"/>
        </w:rPr>
      </w:pPr>
      <w:r>
        <w:rPr>
          <w:rFonts w:ascii="宋体" w:hAnsi="宋体" w:hint="eastAsia"/>
          <w:sz w:val="24"/>
        </w:rPr>
        <w:t>10.1    乙方须保证货物是全新、未使用过的，并完全符合强制性的国家技术质量规范和合同规定的质量、规格、性能和技术规范等的要求。</w:t>
      </w:r>
    </w:p>
    <w:p w14:paraId="486AE877" w14:textId="77777777" w:rsidR="00BA1DC5" w:rsidRDefault="00D40F4C">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乙方须保证所提供的货物经正确安装、正常运转和保养，在其使用寿命期内须具有符合质量要求和产品说明书的性能。乙方须对由于设计、工艺或材料的缺陷而发生的任何不足或故障负责。</w:t>
      </w:r>
    </w:p>
    <w:p w14:paraId="4864FB0A" w14:textId="77777777" w:rsidR="00BA1DC5" w:rsidRDefault="00D40F4C">
      <w:pPr>
        <w:spacing w:before="120" w:line="360" w:lineRule="auto"/>
        <w:ind w:left="960" w:hanging="960"/>
        <w:rPr>
          <w:rFonts w:ascii="宋体" w:hAnsi="宋体"/>
          <w:sz w:val="24"/>
        </w:rPr>
      </w:pPr>
      <w:r>
        <w:rPr>
          <w:rFonts w:ascii="宋体" w:hAnsi="宋体" w:hint="eastAsia"/>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64FF985B" w14:textId="77777777" w:rsidR="00BA1DC5" w:rsidRDefault="00D40F4C">
      <w:pPr>
        <w:spacing w:before="120"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3C84C036" w14:textId="77777777" w:rsidR="00BA1DC5" w:rsidRDefault="00D40F4C">
      <w:pPr>
        <w:spacing w:before="120" w:line="360" w:lineRule="auto"/>
        <w:ind w:left="960" w:hanging="960"/>
        <w:rPr>
          <w:rFonts w:ascii="宋体" w:hAnsi="宋体"/>
          <w:sz w:val="24"/>
        </w:rPr>
      </w:pPr>
      <w:r>
        <w:rPr>
          <w:rFonts w:ascii="宋体" w:hAnsi="宋体" w:hint="eastAsia"/>
          <w:sz w:val="24"/>
        </w:rPr>
        <w:t>10.5    除“合同特殊条款”规定外，合同项下货物的质量保证期不低于：自货物通过最终验收起</w:t>
      </w:r>
      <w:r>
        <w:rPr>
          <w:rFonts w:ascii="宋体" w:hAnsi="宋体" w:hint="eastAsia"/>
          <w:sz w:val="24"/>
          <w:u w:val="single"/>
        </w:rPr>
        <w:t xml:space="preserve">（按投标文件填写） </w:t>
      </w:r>
      <w:r>
        <w:rPr>
          <w:rFonts w:ascii="宋体" w:hAnsi="宋体" w:hint="eastAsia"/>
          <w:sz w:val="24"/>
        </w:rPr>
        <w:t>年。</w:t>
      </w:r>
    </w:p>
    <w:p w14:paraId="4BCEB9B3" w14:textId="77777777" w:rsidR="00BA1DC5" w:rsidRDefault="00D40F4C">
      <w:pPr>
        <w:pStyle w:val="31"/>
        <w:spacing w:line="360" w:lineRule="auto"/>
        <w:rPr>
          <w:b/>
          <w:sz w:val="24"/>
        </w:rPr>
      </w:pPr>
      <w:bookmarkStart w:id="147" w:name="_Toc487900360"/>
      <w:bookmarkStart w:id="148" w:name="_Ref467378018"/>
      <w:bookmarkStart w:id="149" w:name="_Toc84939163"/>
      <w:r>
        <w:rPr>
          <w:rFonts w:hint="eastAsia"/>
          <w:b/>
          <w:sz w:val="24"/>
        </w:rPr>
        <w:t>11     检验</w:t>
      </w:r>
      <w:bookmarkEnd w:id="147"/>
      <w:bookmarkEnd w:id="148"/>
      <w:r>
        <w:rPr>
          <w:rFonts w:hint="eastAsia"/>
          <w:b/>
          <w:sz w:val="24"/>
        </w:rPr>
        <w:t>和验收</w:t>
      </w:r>
      <w:bookmarkEnd w:id="149"/>
    </w:p>
    <w:p w14:paraId="54B6D8F3" w14:textId="77777777" w:rsidR="00BA1DC5" w:rsidRDefault="00D40F4C">
      <w:pPr>
        <w:spacing w:before="120" w:line="360" w:lineRule="auto"/>
        <w:ind w:left="960" w:hanging="960"/>
        <w:rPr>
          <w:rFonts w:ascii="宋体" w:hAnsi="宋体"/>
          <w:sz w:val="24"/>
        </w:rPr>
      </w:pPr>
      <w:r>
        <w:rPr>
          <w:rFonts w:ascii="宋体" w:hAnsi="宋体" w:hint="eastAsia"/>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05ADC2B7" w14:textId="77777777" w:rsidR="00BA1DC5" w:rsidRDefault="00D40F4C">
      <w:pPr>
        <w:spacing w:before="120" w:line="360" w:lineRule="auto"/>
        <w:ind w:left="960" w:hanging="960"/>
        <w:rPr>
          <w:rFonts w:ascii="宋体" w:hAnsi="宋体"/>
          <w:sz w:val="24"/>
        </w:rPr>
      </w:pPr>
      <w:r>
        <w:rPr>
          <w:rFonts w:ascii="宋体" w:hAnsi="宋体" w:hint="eastAsia"/>
          <w:sz w:val="24"/>
        </w:rPr>
        <w:t>11.2    货物运抵现场后，甲方应在</w:t>
      </w:r>
      <w:r>
        <w:rPr>
          <w:rFonts w:ascii="宋体" w:hAnsi="宋体"/>
          <w:sz w:val="24"/>
          <w:u w:val="single"/>
        </w:rPr>
        <w:t xml:space="preserve"> </w:t>
      </w:r>
      <w:r>
        <w:rPr>
          <w:rFonts w:ascii="宋体" w:hAnsi="宋体" w:hint="eastAsia"/>
          <w:sz w:val="24"/>
          <w:u w:val="single"/>
        </w:rPr>
        <w:t>10</w:t>
      </w:r>
      <w:r>
        <w:rPr>
          <w:rFonts w:ascii="宋体" w:hAnsi="宋体"/>
          <w:sz w:val="24"/>
          <w:u w:val="single"/>
        </w:rPr>
        <w:t xml:space="preserve"> </w:t>
      </w:r>
      <w:r>
        <w:rPr>
          <w:rFonts w:ascii="宋体" w:hAnsi="宋体" w:hint="eastAsia"/>
          <w:sz w:val="24"/>
        </w:rPr>
        <w:t>日内组织验收，并制作验收备忘录，双</w:t>
      </w:r>
      <w:r>
        <w:rPr>
          <w:rFonts w:ascii="宋体" w:hAnsi="宋体" w:hint="eastAsia"/>
          <w:sz w:val="24"/>
        </w:rPr>
        <w:lastRenderedPageBreak/>
        <w:t>方签署验收意见。验收时应当按照约定的验收标准、要求和程序对每一项技术、服务、安全标准的履约情况进行确认并出具总体评价。</w:t>
      </w:r>
    </w:p>
    <w:p w14:paraId="76139130" w14:textId="77777777" w:rsidR="00BA1DC5" w:rsidRDefault="00D40F4C">
      <w:pPr>
        <w:spacing w:before="120" w:line="360" w:lineRule="auto"/>
        <w:ind w:left="960" w:hanging="960"/>
        <w:rPr>
          <w:rFonts w:ascii="宋体" w:hAnsi="宋体"/>
          <w:sz w:val="24"/>
        </w:rPr>
      </w:pPr>
      <w:r>
        <w:rPr>
          <w:rFonts w:ascii="宋体" w:hAnsi="宋体" w:hint="eastAsia"/>
          <w:sz w:val="24"/>
        </w:rPr>
        <w:t>11.3    甲方有在货物制造过程中派员监造的权利</w:t>
      </w:r>
      <w:r>
        <w:rPr>
          <w:rFonts w:ascii="宋体" w:hAnsi="宋体"/>
          <w:sz w:val="24"/>
        </w:rPr>
        <w:t xml:space="preserve">, </w:t>
      </w:r>
      <w:r>
        <w:rPr>
          <w:rFonts w:ascii="宋体" w:hAnsi="宋体" w:hint="eastAsia"/>
          <w:sz w:val="24"/>
        </w:rPr>
        <w:t>乙方有义务为甲方监造人员行使该权利提供方便。</w:t>
      </w:r>
    </w:p>
    <w:p w14:paraId="67B5CCCE" w14:textId="77777777" w:rsidR="00BA1DC5" w:rsidRDefault="00D40F4C">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制造厂对所供货物进行机械运转试验和性能试验时，乙方必须提前通知甲方。</w:t>
      </w:r>
    </w:p>
    <w:p w14:paraId="447EEA1B" w14:textId="77777777" w:rsidR="00BA1DC5" w:rsidRDefault="00D40F4C">
      <w:pPr>
        <w:pStyle w:val="31"/>
        <w:spacing w:line="360" w:lineRule="auto"/>
        <w:rPr>
          <w:b/>
          <w:sz w:val="24"/>
        </w:rPr>
      </w:pPr>
      <w:bookmarkStart w:id="150" w:name="_Toc487900361"/>
      <w:bookmarkStart w:id="151" w:name="_Toc84939164"/>
      <w:r>
        <w:rPr>
          <w:rFonts w:hint="eastAsia"/>
          <w:b/>
          <w:sz w:val="24"/>
        </w:rPr>
        <w:t>12    索赔</w:t>
      </w:r>
      <w:bookmarkEnd w:id="150"/>
      <w:bookmarkEnd w:id="151"/>
    </w:p>
    <w:p w14:paraId="53E7DD88" w14:textId="77777777" w:rsidR="00BA1DC5" w:rsidRDefault="00D40F4C">
      <w:pPr>
        <w:spacing w:before="120" w:line="360" w:lineRule="auto"/>
        <w:ind w:left="840" w:hangingChars="350" w:hanging="8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012A8E71" w14:textId="77777777" w:rsidR="00BA1DC5" w:rsidRDefault="00D40F4C">
      <w:pPr>
        <w:spacing w:before="120" w:line="360" w:lineRule="auto"/>
        <w:ind w:left="840" w:hangingChars="350" w:hanging="840"/>
        <w:rPr>
          <w:rFonts w:ascii="宋体" w:hAnsi="宋体"/>
          <w:sz w:val="24"/>
        </w:rPr>
      </w:pPr>
      <w:bookmarkStart w:id="152" w:name="_Ref467378076"/>
      <w:r>
        <w:rPr>
          <w:rFonts w:ascii="宋体" w:hAnsi="宋体" w:hint="eastAsia"/>
          <w:sz w:val="24"/>
        </w:rPr>
        <w:t>12.2   在根据合同第10条和第11条规定的检验期和质量保证期内，如果乙方对甲方提出的索赔负有责任，乙方应按照甲方同意的下列一种或多种方式解决索赔事宜：</w:t>
      </w:r>
      <w:bookmarkEnd w:id="152"/>
    </w:p>
    <w:p w14:paraId="58A724F8" w14:textId="77777777" w:rsidR="00BA1DC5" w:rsidRDefault="00D40F4C">
      <w:pPr>
        <w:spacing w:before="120" w:line="360" w:lineRule="auto"/>
        <w:ind w:left="960" w:hanging="960"/>
        <w:rPr>
          <w:rFonts w:ascii="宋体" w:hAnsi="宋体"/>
          <w:sz w:val="24"/>
        </w:rPr>
      </w:pPr>
      <w:r>
        <w:rPr>
          <w:rFonts w:ascii="宋体" w:hAnsi="宋体" w:hint="eastAsia"/>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F422679" w14:textId="77777777" w:rsidR="00BA1DC5" w:rsidRDefault="00D40F4C">
      <w:pPr>
        <w:spacing w:before="120" w:line="360" w:lineRule="auto"/>
        <w:ind w:left="960" w:hanging="960"/>
        <w:rPr>
          <w:rFonts w:ascii="宋体" w:hAnsi="宋体"/>
          <w:sz w:val="24"/>
        </w:rPr>
      </w:pPr>
      <w:r>
        <w:rPr>
          <w:rFonts w:ascii="宋体" w:hAnsi="宋体" w:hint="eastAsia"/>
          <w:sz w:val="24"/>
        </w:rPr>
        <w:t>12.2.2  根据货物低劣程度、损坏程度以及甲方所遭受损失的数额，经甲乙双方商定降低货物的价格，或由有权的部门评估，以降低后的价格或评估价格为准。</w:t>
      </w:r>
    </w:p>
    <w:p w14:paraId="47CAAFDF" w14:textId="77777777" w:rsidR="00BA1DC5" w:rsidRDefault="00D40F4C">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用符合规格、质量和性能要求的新零件、部件或货物来更换有缺陷的部分或／和修补缺陷部分，乙方应承</w:t>
      </w:r>
      <w:proofErr w:type="gramStart"/>
      <w:r>
        <w:rPr>
          <w:rFonts w:ascii="宋体" w:hAnsi="宋体" w:hint="eastAsia"/>
          <w:sz w:val="24"/>
        </w:rPr>
        <w:t>担一切</w:t>
      </w:r>
      <w:proofErr w:type="gramEnd"/>
      <w:r>
        <w:rPr>
          <w:rFonts w:ascii="宋体" w:hAnsi="宋体" w:hint="eastAsia"/>
          <w:sz w:val="24"/>
        </w:rPr>
        <w:t>费用和风险并负担甲方所发生的一切直接费用。同时，乙方应按合同第</w:t>
      </w:r>
      <w:r>
        <w:rPr>
          <w:rFonts w:ascii="宋体" w:hAnsi="宋体"/>
          <w:sz w:val="24"/>
        </w:rPr>
        <w:t>10</w:t>
      </w:r>
      <w:r>
        <w:rPr>
          <w:rFonts w:ascii="宋体" w:hAnsi="宋体" w:hint="eastAsia"/>
          <w:sz w:val="24"/>
        </w:rPr>
        <w:t>条规定，相应延长修补或更换件的质量保证期。</w:t>
      </w:r>
    </w:p>
    <w:p w14:paraId="45C9D587" w14:textId="77777777" w:rsidR="00BA1DC5" w:rsidRDefault="00D40F4C">
      <w:pPr>
        <w:spacing w:before="120" w:line="360" w:lineRule="auto"/>
        <w:ind w:left="960" w:hanging="960"/>
        <w:rPr>
          <w:rFonts w:ascii="宋体" w:hAnsi="宋体"/>
          <w:sz w:val="24"/>
        </w:rPr>
      </w:pPr>
      <w:r>
        <w:rPr>
          <w:rFonts w:ascii="宋体" w:hAnsi="宋体" w:hint="eastAsia"/>
          <w:sz w:val="24"/>
        </w:rPr>
        <w:t>12.3    如果在乙方收到索赔通知后</w:t>
      </w:r>
      <w:r>
        <w:rPr>
          <w:rFonts w:ascii="宋体" w:hAnsi="宋体" w:hint="eastAsia"/>
          <w:sz w:val="24"/>
          <w:u w:val="single"/>
        </w:rPr>
        <w:t xml:space="preserve">  3  </w:t>
      </w:r>
      <w:r>
        <w:rPr>
          <w:rFonts w:ascii="宋体" w:hAnsi="宋体" w:hint="eastAsia"/>
          <w:sz w:val="24"/>
        </w:rPr>
        <w:t>天内，乙方未作答复，上述索赔应视为</w:t>
      </w:r>
      <w:r>
        <w:rPr>
          <w:rFonts w:ascii="宋体" w:hAnsi="宋体" w:hint="eastAsia"/>
          <w:sz w:val="24"/>
        </w:rPr>
        <w:lastRenderedPageBreak/>
        <w:t>已被乙方接受。如乙方未能在收到索赔通知后</w:t>
      </w:r>
      <w:r>
        <w:rPr>
          <w:rFonts w:ascii="宋体" w:hAnsi="宋体" w:hint="eastAsia"/>
          <w:sz w:val="24"/>
          <w:u w:val="single"/>
        </w:rPr>
        <w:t xml:space="preserve"> 3 </w:t>
      </w:r>
      <w:r>
        <w:rPr>
          <w:rFonts w:ascii="宋体" w:hAnsi="宋体" w:hint="eastAsia"/>
          <w:sz w:val="24"/>
        </w:rPr>
        <w:t>天内或甲方同意的更长时间内，按照本合同第12.2条规定的任何一种方法解决索赔事宜，甲方将从合同款或从乙方开具的履约保证金中扣回索赔金额。如果这些金额不足以补偿索赔金额，甲方有权向乙方提出不足部分的补偿。</w:t>
      </w:r>
    </w:p>
    <w:p w14:paraId="6B117BE0" w14:textId="77777777" w:rsidR="00BA1DC5" w:rsidRDefault="00D40F4C">
      <w:pPr>
        <w:pStyle w:val="31"/>
        <w:spacing w:line="360" w:lineRule="auto"/>
        <w:rPr>
          <w:b/>
          <w:sz w:val="24"/>
        </w:rPr>
      </w:pPr>
      <w:bookmarkStart w:id="153" w:name="_Toc487900362"/>
      <w:bookmarkStart w:id="154" w:name="_Toc84939165"/>
      <w:r>
        <w:rPr>
          <w:rFonts w:hint="eastAsia"/>
          <w:b/>
          <w:sz w:val="24"/>
        </w:rPr>
        <w:t>13     延迟交货</w:t>
      </w:r>
      <w:bookmarkEnd w:id="153"/>
      <w:bookmarkEnd w:id="154"/>
    </w:p>
    <w:p w14:paraId="18CA266E" w14:textId="77777777" w:rsidR="00BA1DC5" w:rsidRDefault="00D40F4C">
      <w:pPr>
        <w:spacing w:before="120" w:line="360" w:lineRule="auto"/>
        <w:ind w:left="960" w:hangingChars="400" w:hanging="960"/>
        <w:rPr>
          <w:rFonts w:ascii="宋体" w:hAnsi="宋体"/>
          <w:sz w:val="24"/>
        </w:rPr>
      </w:pPr>
      <w:r>
        <w:rPr>
          <w:rFonts w:ascii="宋体" w:hAnsi="宋体" w:hint="eastAsia"/>
          <w:sz w:val="24"/>
        </w:rPr>
        <w:t>13.1    乙方应按照“货物需求一览表及技术规格”中甲方规定的时间表交货和提供服务。</w:t>
      </w:r>
    </w:p>
    <w:p w14:paraId="1E310CB9" w14:textId="77777777" w:rsidR="00BA1DC5" w:rsidRDefault="00D40F4C">
      <w:pPr>
        <w:spacing w:before="120" w:line="360" w:lineRule="auto"/>
        <w:ind w:left="960" w:hanging="960"/>
        <w:rPr>
          <w:rFonts w:ascii="宋体" w:hAnsi="宋体"/>
          <w:sz w:val="24"/>
        </w:rPr>
      </w:pPr>
      <w:r>
        <w:rPr>
          <w:rFonts w:ascii="宋体" w:hAnsi="宋体" w:hint="eastAsia"/>
          <w:sz w:val="24"/>
        </w:rPr>
        <w:t>13.2    如果乙方无正当理由迟延交货，甲方有权提出违约损失赔偿或解除合同。</w:t>
      </w:r>
    </w:p>
    <w:p w14:paraId="5AC1E8FA" w14:textId="77777777" w:rsidR="00BA1DC5" w:rsidRDefault="00D40F4C">
      <w:pPr>
        <w:spacing w:before="120" w:line="360" w:lineRule="auto"/>
        <w:ind w:left="960" w:hangingChars="400" w:hanging="960"/>
        <w:rPr>
          <w:rFonts w:ascii="宋体" w:hAnsi="宋体"/>
          <w:sz w:val="24"/>
        </w:rPr>
      </w:pPr>
      <w:r>
        <w:rPr>
          <w:rFonts w:ascii="宋体" w:hAnsi="宋体" w:hint="eastAsia"/>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5C139B81" w14:textId="77777777" w:rsidR="00BA1DC5" w:rsidRDefault="00D40F4C">
      <w:pPr>
        <w:pStyle w:val="31"/>
        <w:spacing w:line="360" w:lineRule="auto"/>
        <w:rPr>
          <w:b/>
          <w:sz w:val="24"/>
        </w:rPr>
      </w:pPr>
      <w:bookmarkStart w:id="155" w:name="_Toc487900363"/>
      <w:bookmarkStart w:id="156" w:name="_Toc84939166"/>
      <w:r>
        <w:rPr>
          <w:rFonts w:hint="eastAsia"/>
          <w:b/>
          <w:sz w:val="24"/>
        </w:rPr>
        <w:t>14     违约赔偿</w:t>
      </w:r>
      <w:bookmarkEnd w:id="155"/>
      <w:bookmarkEnd w:id="156"/>
    </w:p>
    <w:p w14:paraId="77419826" w14:textId="77777777" w:rsidR="00BA1DC5" w:rsidRDefault="00D40F4C">
      <w:pPr>
        <w:spacing w:before="120" w:line="360" w:lineRule="auto"/>
        <w:ind w:left="960" w:hangingChars="400" w:hanging="960"/>
        <w:rPr>
          <w:rFonts w:ascii="宋体" w:hAnsi="宋体"/>
          <w:sz w:val="24"/>
        </w:rPr>
      </w:pPr>
      <w:r>
        <w:rPr>
          <w:rFonts w:ascii="宋体" w:hAnsi="宋体" w:hint="eastAsia"/>
          <w:sz w:val="24"/>
        </w:rPr>
        <w:t>14.1    除合同第15条规定外，如果乙方没有按照合同规定的时间交货和提供服务，甲方可要求乙方支付违约金。违约金按</w:t>
      </w:r>
      <w:proofErr w:type="gramStart"/>
      <w:r>
        <w:rPr>
          <w:rFonts w:ascii="宋体" w:hAnsi="宋体" w:hint="eastAsia"/>
          <w:sz w:val="24"/>
        </w:rPr>
        <w:t>每周迟交货</w:t>
      </w:r>
      <w:proofErr w:type="gramEnd"/>
      <w:r>
        <w:rPr>
          <w:rFonts w:ascii="宋体" w:hAnsi="宋体" w:hint="eastAsia"/>
          <w:sz w:val="24"/>
        </w:rPr>
        <w:t>物或未提供服务交货价的</w:t>
      </w:r>
      <w:r>
        <w:rPr>
          <w:rFonts w:ascii="宋体" w:hAnsi="宋体"/>
          <w:sz w:val="24"/>
        </w:rPr>
        <w:t>0.5%</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。一周按7天计算，不足7天按一周计算。如果达到最高限额，甲方有权解除合同。</w:t>
      </w:r>
    </w:p>
    <w:p w14:paraId="2A76E669" w14:textId="77777777" w:rsidR="00BA1DC5" w:rsidRDefault="00D40F4C">
      <w:pPr>
        <w:pStyle w:val="31"/>
        <w:spacing w:line="360" w:lineRule="auto"/>
        <w:rPr>
          <w:b/>
          <w:sz w:val="24"/>
        </w:rPr>
      </w:pPr>
      <w:bookmarkStart w:id="157" w:name="_Ref467378121"/>
      <w:bookmarkStart w:id="158" w:name="_Toc487900364"/>
      <w:bookmarkStart w:id="159" w:name="_Toc84939167"/>
      <w:r>
        <w:rPr>
          <w:rFonts w:hint="eastAsia"/>
          <w:b/>
          <w:sz w:val="24"/>
        </w:rPr>
        <w:t>15      不可抗力</w:t>
      </w:r>
      <w:bookmarkEnd w:id="157"/>
      <w:bookmarkEnd w:id="158"/>
      <w:bookmarkEnd w:id="159"/>
    </w:p>
    <w:p w14:paraId="2E7226AF" w14:textId="77777777" w:rsidR="00BA1DC5" w:rsidRDefault="00D40F4C">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6C42C790" w14:textId="77777777" w:rsidR="00BA1DC5" w:rsidRDefault="00D40F4C">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58EEBDCC" w14:textId="77777777" w:rsidR="00BA1DC5" w:rsidRDefault="00D40F4C">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 7 </w:t>
      </w:r>
      <w:r>
        <w:rPr>
          <w:rFonts w:ascii="宋体" w:hAnsi="宋体" w:hint="eastAsia"/>
          <w:sz w:val="24"/>
        </w:rPr>
        <w:t>日内达成进一步履行合同的协议，因不可抗力致使合同不能履行的，合同终止。</w:t>
      </w:r>
    </w:p>
    <w:p w14:paraId="59F416E5" w14:textId="77777777" w:rsidR="00BA1DC5" w:rsidRDefault="00D40F4C">
      <w:pPr>
        <w:pStyle w:val="31"/>
        <w:spacing w:line="360" w:lineRule="auto"/>
        <w:rPr>
          <w:b/>
          <w:sz w:val="24"/>
        </w:rPr>
      </w:pPr>
      <w:bookmarkStart w:id="160" w:name="_Toc487900365"/>
      <w:bookmarkStart w:id="161" w:name="_Toc84939168"/>
      <w:r>
        <w:rPr>
          <w:rFonts w:hint="eastAsia"/>
          <w:b/>
          <w:sz w:val="24"/>
        </w:rPr>
        <w:lastRenderedPageBreak/>
        <w:t>16      税费</w:t>
      </w:r>
      <w:bookmarkEnd w:id="160"/>
      <w:bookmarkEnd w:id="161"/>
    </w:p>
    <w:p w14:paraId="041F3C97" w14:textId="77777777" w:rsidR="00BA1DC5" w:rsidRDefault="00D40F4C">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3D6427D3" w14:textId="77777777" w:rsidR="00BA1DC5" w:rsidRDefault="00D40F4C">
      <w:pPr>
        <w:pStyle w:val="31"/>
        <w:spacing w:line="360" w:lineRule="auto"/>
        <w:rPr>
          <w:b/>
          <w:sz w:val="24"/>
        </w:rPr>
      </w:pPr>
      <w:bookmarkStart w:id="162" w:name="_Hlt487900425"/>
      <w:bookmarkStart w:id="163" w:name="_Toc487900366"/>
      <w:bookmarkStart w:id="164" w:name="_Toc84939169"/>
      <w:bookmarkEnd w:id="162"/>
      <w:r>
        <w:rPr>
          <w:rFonts w:hint="eastAsia"/>
          <w:b/>
          <w:sz w:val="24"/>
        </w:rPr>
        <w:t xml:space="preserve">17      </w:t>
      </w:r>
      <w:bookmarkEnd w:id="163"/>
      <w:r>
        <w:rPr>
          <w:rFonts w:hint="eastAsia"/>
          <w:b/>
          <w:sz w:val="24"/>
        </w:rPr>
        <w:t>合同争议的解决</w:t>
      </w:r>
      <w:bookmarkEnd w:id="164"/>
    </w:p>
    <w:p w14:paraId="4658A19E" w14:textId="77777777" w:rsidR="00BA1DC5" w:rsidRDefault="00D40F4C">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因合同履行中发生的争议，合同当事人双方可通过协商解决。协商不成的，任何一方可以向甲方所住地人民法院提起诉讼。</w:t>
      </w:r>
    </w:p>
    <w:p w14:paraId="513D0DAD" w14:textId="77777777" w:rsidR="00BA1DC5" w:rsidRDefault="00D40F4C">
      <w:pPr>
        <w:pStyle w:val="31"/>
        <w:spacing w:line="360" w:lineRule="auto"/>
        <w:rPr>
          <w:b/>
          <w:sz w:val="24"/>
        </w:rPr>
      </w:pPr>
      <w:bookmarkStart w:id="165" w:name="_Toc487900367"/>
      <w:bookmarkStart w:id="166" w:name="_Toc84939170"/>
      <w:r>
        <w:rPr>
          <w:rFonts w:hint="eastAsia"/>
          <w:b/>
          <w:sz w:val="24"/>
        </w:rPr>
        <w:t>18      违约解除合同</w:t>
      </w:r>
      <w:bookmarkEnd w:id="165"/>
      <w:bookmarkEnd w:id="166"/>
    </w:p>
    <w:p w14:paraId="2E42998A" w14:textId="77777777" w:rsidR="00BA1DC5" w:rsidRDefault="00D40F4C">
      <w:pPr>
        <w:spacing w:before="120" w:line="360" w:lineRule="auto"/>
        <w:ind w:left="960" w:hanging="960"/>
        <w:rPr>
          <w:rFonts w:ascii="宋体" w:hAnsi="宋体"/>
          <w:sz w:val="24"/>
        </w:rPr>
      </w:pPr>
      <w:bookmarkStart w:id="167" w:name="_Ref467378234"/>
      <w:r>
        <w:rPr>
          <w:rFonts w:ascii="宋体" w:hAnsi="宋体" w:hint="eastAsia"/>
          <w:sz w:val="24"/>
        </w:rPr>
        <w:t>18.1    在乙方出现下列违约行为的情况下，甲方可向乙方发出书面通知，部分或全部终止合同。同时保留向乙方追诉的权利。</w:t>
      </w:r>
      <w:bookmarkEnd w:id="167"/>
    </w:p>
    <w:p w14:paraId="4C0907FE" w14:textId="77777777" w:rsidR="00BA1DC5" w:rsidRDefault="00D40F4C">
      <w:pPr>
        <w:spacing w:before="120" w:line="360" w:lineRule="auto"/>
        <w:ind w:left="960" w:hanging="960"/>
        <w:rPr>
          <w:rFonts w:ascii="宋体" w:hAnsi="宋体"/>
          <w:sz w:val="24"/>
        </w:rPr>
      </w:pPr>
      <w:r>
        <w:rPr>
          <w:rFonts w:ascii="宋体" w:hAnsi="宋体" w:hint="eastAsia"/>
          <w:sz w:val="24"/>
        </w:rPr>
        <w:t>18.1.1  乙方未能在合同规定的限期或甲方同意延长的限期内，提供全部或部分货物,按合同第14.1的规定可以解除合同的；</w:t>
      </w:r>
      <w:r>
        <w:rPr>
          <w:rFonts w:ascii="宋体" w:hAnsi="宋体"/>
          <w:sz w:val="24"/>
        </w:rPr>
        <w:t xml:space="preserve"> </w:t>
      </w:r>
    </w:p>
    <w:p w14:paraId="11847258" w14:textId="77777777" w:rsidR="00BA1DC5" w:rsidRDefault="00D40F4C">
      <w:pPr>
        <w:spacing w:before="120" w:line="360" w:lineRule="auto"/>
        <w:rPr>
          <w:rFonts w:ascii="宋体" w:hAnsi="宋体"/>
          <w:sz w:val="24"/>
        </w:rPr>
      </w:pPr>
      <w:r>
        <w:rPr>
          <w:rFonts w:ascii="宋体" w:hAnsi="宋体" w:hint="eastAsia"/>
          <w:sz w:val="24"/>
        </w:rPr>
        <w:t>18.1.2  乙方未能履行合同规定的其它主要义务导致合同目的不能实现的；</w:t>
      </w:r>
    </w:p>
    <w:p w14:paraId="21234FFF" w14:textId="77777777" w:rsidR="00BA1DC5" w:rsidRDefault="00D40F4C">
      <w:pPr>
        <w:spacing w:before="120" w:line="360" w:lineRule="auto"/>
        <w:rPr>
          <w:rFonts w:ascii="宋体" w:hAnsi="宋体"/>
          <w:sz w:val="24"/>
        </w:rPr>
      </w:pPr>
      <w:r>
        <w:rPr>
          <w:rFonts w:ascii="宋体" w:hAnsi="宋体" w:hint="eastAsia"/>
          <w:sz w:val="24"/>
        </w:rPr>
        <w:t>18.1.3  在本合同履行过程中有腐败和欺诈行为的。</w:t>
      </w:r>
    </w:p>
    <w:p w14:paraId="62C09BB0" w14:textId="77777777" w:rsidR="00BA1DC5" w:rsidRDefault="00D40F4C">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122195AB" w14:textId="77777777" w:rsidR="00BA1DC5" w:rsidRDefault="00D40F4C">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14:paraId="2D7775B9" w14:textId="77777777" w:rsidR="00BA1DC5" w:rsidRDefault="00D40F4C">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欺诈行为”是指为了影响合同签订、履行过程，以谎报事实的方法，损害甲方的利益的行为。</w:t>
      </w:r>
    </w:p>
    <w:p w14:paraId="5AEC0150" w14:textId="77777777" w:rsidR="00BA1DC5" w:rsidRDefault="00D40F4C">
      <w:pPr>
        <w:spacing w:before="120" w:line="360" w:lineRule="auto"/>
        <w:ind w:left="960" w:hanging="960"/>
        <w:rPr>
          <w:rFonts w:ascii="宋体" w:hAnsi="宋体"/>
          <w:sz w:val="24"/>
        </w:rPr>
      </w:pPr>
      <w:r>
        <w:rPr>
          <w:rFonts w:ascii="宋体" w:hAnsi="宋体" w:hint="eastAsia"/>
          <w:sz w:val="24"/>
        </w:rPr>
        <w:t>18.2    在甲方根据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2AFB425D" w14:textId="77777777" w:rsidR="00BA1DC5" w:rsidRDefault="00D40F4C">
      <w:pPr>
        <w:pStyle w:val="31"/>
        <w:spacing w:line="360" w:lineRule="auto"/>
        <w:rPr>
          <w:b/>
          <w:sz w:val="24"/>
        </w:rPr>
      </w:pPr>
      <w:bookmarkStart w:id="168" w:name="_Toc487900368"/>
      <w:bookmarkStart w:id="169" w:name="_Toc84939171"/>
      <w:r>
        <w:rPr>
          <w:rFonts w:hint="eastAsia"/>
          <w:b/>
          <w:sz w:val="24"/>
        </w:rPr>
        <w:t>19     破产终止合同</w:t>
      </w:r>
      <w:bookmarkEnd w:id="168"/>
      <w:bookmarkEnd w:id="169"/>
    </w:p>
    <w:p w14:paraId="042DBDA2"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19.1   如果乙方破产导致合同无法履行时，甲方可以书面形式通知乙方，单方终止合同而不给乙方补偿。但甲方必须以书面形式告知同级政府采购监督管</w:t>
      </w:r>
      <w:r>
        <w:rPr>
          <w:rFonts w:ascii="宋体" w:hAnsi="宋体" w:hint="eastAsia"/>
          <w:sz w:val="24"/>
        </w:rPr>
        <w:lastRenderedPageBreak/>
        <w:t>理部门。该合同的终止将不损害或不影响甲方已经采取或将要采取的任何行动或补救措施的权利。</w:t>
      </w:r>
    </w:p>
    <w:p w14:paraId="69D0AD24" w14:textId="77777777" w:rsidR="00BA1DC5" w:rsidRDefault="00D40F4C">
      <w:pPr>
        <w:pStyle w:val="31"/>
        <w:spacing w:line="360" w:lineRule="auto"/>
        <w:rPr>
          <w:b/>
          <w:bCs/>
          <w:sz w:val="24"/>
        </w:rPr>
      </w:pPr>
      <w:bookmarkStart w:id="170" w:name="_Toc487900369"/>
      <w:bookmarkStart w:id="171" w:name="_Toc84939172"/>
      <w:r>
        <w:rPr>
          <w:rFonts w:hint="eastAsia"/>
          <w:b/>
          <w:bCs/>
          <w:sz w:val="24"/>
        </w:rPr>
        <w:t>20     转让和分包</w:t>
      </w:r>
      <w:bookmarkEnd w:id="170"/>
      <w:bookmarkEnd w:id="171"/>
    </w:p>
    <w:p w14:paraId="058F2E40" w14:textId="77777777" w:rsidR="00BA1DC5" w:rsidRDefault="00D40F4C">
      <w:pPr>
        <w:spacing w:before="120" w:line="360" w:lineRule="auto"/>
        <w:rPr>
          <w:rFonts w:ascii="宋体" w:hAnsi="宋体"/>
          <w:sz w:val="24"/>
        </w:rPr>
      </w:pPr>
      <w:r>
        <w:rPr>
          <w:rFonts w:ascii="宋体" w:hAnsi="宋体" w:hint="eastAsia"/>
          <w:sz w:val="24"/>
        </w:rPr>
        <w:t>20.1    政府采购合同不能转让。</w:t>
      </w:r>
    </w:p>
    <w:p w14:paraId="60EDFD81" w14:textId="77777777" w:rsidR="00BA1DC5" w:rsidRDefault="00D40F4C">
      <w:pPr>
        <w:spacing w:before="120" w:line="360" w:lineRule="auto"/>
        <w:ind w:left="960" w:hanging="960"/>
        <w:rPr>
          <w:rFonts w:ascii="宋体" w:hAnsi="宋体"/>
          <w:sz w:val="24"/>
        </w:rPr>
      </w:pPr>
      <w:r>
        <w:rPr>
          <w:rFonts w:ascii="宋体" w:hAnsi="宋体" w:hint="eastAsia"/>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252316CE" w14:textId="77777777" w:rsidR="00BA1DC5" w:rsidRDefault="00D40F4C">
      <w:pPr>
        <w:pStyle w:val="31"/>
        <w:spacing w:line="360" w:lineRule="auto"/>
        <w:rPr>
          <w:b/>
          <w:sz w:val="24"/>
        </w:rPr>
      </w:pPr>
      <w:bookmarkStart w:id="172" w:name="_Toc487900370"/>
      <w:bookmarkStart w:id="173" w:name="_Toc84939173"/>
      <w:r>
        <w:rPr>
          <w:rFonts w:hint="eastAsia"/>
          <w:b/>
          <w:sz w:val="24"/>
        </w:rPr>
        <w:t>21     合同修改</w:t>
      </w:r>
      <w:bookmarkEnd w:id="172"/>
      <w:bookmarkEnd w:id="173"/>
    </w:p>
    <w:p w14:paraId="4E2EA79D"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EE11683" w14:textId="77777777" w:rsidR="00BA1DC5" w:rsidRDefault="00D40F4C">
      <w:pPr>
        <w:pStyle w:val="31"/>
        <w:spacing w:line="360" w:lineRule="auto"/>
        <w:rPr>
          <w:b/>
          <w:sz w:val="24"/>
        </w:rPr>
      </w:pPr>
      <w:bookmarkStart w:id="174" w:name="_Toc487900371"/>
      <w:bookmarkStart w:id="175" w:name="_Toc84939174"/>
      <w:r>
        <w:rPr>
          <w:rFonts w:hint="eastAsia"/>
          <w:b/>
          <w:sz w:val="24"/>
        </w:rPr>
        <w:t>22      通知</w:t>
      </w:r>
      <w:bookmarkEnd w:id="174"/>
      <w:bookmarkEnd w:id="175"/>
    </w:p>
    <w:p w14:paraId="4C298FAF" w14:textId="77777777" w:rsidR="00BA1DC5" w:rsidRDefault="00D40F4C">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7179FC38" w14:textId="77777777" w:rsidR="00BA1DC5" w:rsidRDefault="00D40F4C">
      <w:pPr>
        <w:pStyle w:val="31"/>
        <w:spacing w:line="360" w:lineRule="auto"/>
        <w:rPr>
          <w:b/>
          <w:sz w:val="24"/>
        </w:rPr>
      </w:pPr>
      <w:bookmarkStart w:id="176" w:name="_Toc487900372"/>
      <w:bookmarkStart w:id="177" w:name="_Toc84939175"/>
      <w:r>
        <w:rPr>
          <w:rFonts w:hint="eastAsia"/>
          <w:b/>
          <w:sz w:val="24"/>
        </w:rPr>
        <w:t>23     计量单位</w:t>
      </w:r>
      <w:bookmarkEnd w:id="176"/>
      <w:bookmarkEnd w:id="177"/>
    </w:p>
    <w:p w14:paraId="6FCDF3C4" w14:textId="77777777" w:rsidR="00BA1DC5" w:rsidRDefault="00D40F4C">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4B0D971F" w14:textId="77777777" w:rsidR="00BA1DC5" w:rsidRDefault="00D40F4C">
      <w:pPr>
        <w:pStyle w:val="31"/>
        <w:spacing w:line="360" w:lineRule="auto"/>
        <w:rPr>
          <w:b/>
          <w:sz w:val="24"/>
        </w:rPr>
      </w:pPr>
      <w:bookmarkStart w:id="178" w:name="_Toc487900373"/>
      <w:bookmarkStart w:id="179" w:name="_Toc84939176"/>
      <w:r>
        <w:rPr>
          <w:rFonts w:hint="eastAsia"/>
          <w:b/>
          <w:sz w:val="24"/>
        </w:rPr>
        <w:t>24     适用法律</w:t>
      </w:r>
      <w:bookmarkEnd w:id="178"/>
      <w:bookmarkEnd w:id="179"/>
    </w:p>
    <w:p w14:paraId="636B4FE9" w14:textId="77777777" w:rsidR="00BA1DC5" w:rsidRDefault="00D40F4C">
      <w:pPr>
        <w:spacing w:before="120" w:line="360" w:lineRule="auto"/>
        <w:rPr>
          <w:rFonts w:ascii="宋体" w:hAnsi="宋体"/>
          <w:sz w:val="24"/>
        </w:rPr>
      </w:pPr>
      <w:r>
        <w:rPr>
          <w:rFonts w:ascii="宋体" w:hAnsi="宋体" w:hint="eastAsia"/>
          <w:sz w:val="24"/>
        </w:rPr>
        <w:t>24.1   本合同应按照中华人民共和国的法律进行解释。</w:t>
      </w:r>
      <w:bookmarkStart w:id="180" w:name="_Toc487900374"/>
    </w:p>
    <w:p w14:paraId="26E57AB5" w14:textId="77777777" w:rsidR="00BA1DC5" w:rsidRDefault="00D40F4C">
      <w:pPr>
        <w:pStyle w:val="31"/>
        <w:spacing w:line="360" w:lineRule="auto"/>
        <w:rPr>
          <w:b/>
          <w:sz w:val="24"/>
        </w:rPr>
      </w:pPr>
      <w:bookmarkStart w:id="181" w:name="_Toc84939177"/>
      <w:r>
        <w:rPr>
          <w:rFonts w:hint="eastAsia"/>
          <w:b/>
          <w:sz w:val="24"/>
        </w:rPr>
        <w:t>25     履约保证金</w:t>
      </w:r>
      <w:bookmarkEnd w:id="181"/>
    </w:p>
    <w:p w14:paraId="4CA13C28" w14:textId="77777777" w:rsidR="00BA1DC5" w:rsidRDefault="00D40F4C">
      <w:pPr>
        <w:spacing w:line="360" w:lineRule="auto"/>
        <w:ind w:left="840" w:rightChars="-25" w:right="-53" w:hangingChars="350" w:hanging="84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按照合同书要求执行。</w:t>
      </w:r>
    </w:p>
    <w:p w14:paraId="608DB288" w14:textId="77777777" w:rsidR="00BA1DC5" w:rsidRDefault="00D40F4C">
      <w:pPr>
        <w:pStyle w:val="31"/>
        <w:spacing w:line="360" w:lineRule="auto"/>
        <w:rPr>
          <w:b/>
          <w:sz w:val="24"/>
        </w:rPr>
      </w:pPr>
      <w:bookmarkStart w:id="182" w:name="_Toc84939178"/>
      <w:r>
        <w:rPr>
          <w:rFonts w:hint="eastAsia"/>
          <w:b/>
          <w:sz w:val="24"/>
        </w:rPr>
        <w:lastRenderedPageBreak/>
        <w:t>26　   合同生效</w:t>
      </w:r>
      <w:bookmarkEnd w:id="180"/>
      <w:r>
        <w:rPr>
          <w:rFonts w:hint="eastAsia"/>
          <w:b/>
          <w:sz w:val="24"/>
        </w:rPr>
        <w:t>和其它</w:t>
      </w:r>
      <w:bookmarkEnd w:id="182"/>
    </w:p>
    <w:p w14:paraId="3706E9BE" w14:textId="77777777" w:rsidR="00BA1DC5" w:rsidRDefault="00D40F4C">
      <w:pPr>
        <w:spacing w:before="120" w:line="360" w:lineRule="auto"/>
        <w:ind w:left="960" w:hangingChars="400" w:hanging="960"/>
        <w:rPr>
          <w:rFonts w:ascii="宋体" w:hAnsi="宋体"/>
          <w:sz w:val="24"/>
        </w:rPr>
      </w:pPr>
      <w:bookmarkStart w:id="183" w:name="_Toc167519157"/>
      <w:r>
        <w:rPr>
          <w:rFonts w:ascii="宋体" w:hAnsi="宋体" w:hint="eastAsia"/>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1F41EBCD" w14:textId="77777777" w:rsidR="00BA1DC5" w:rsidRDefault="00D40F4C">
      <w:pPr>
        <w:spacing w:before="120" w:line="360" w:lineRule="auto"/>
        <w:ind w:left="960" w:hangingChars="400" w:hanging="960"/>
        <w:rPr>
          <w:rFonts w:ascii="宋体" w:hAnsi="宋体"/>
          <w:b/>
        </w:rPr>
      </w:pPr>
      <w:r>
        <w:rPr>
          <w:rFonts w:ascii="宋体" w:hAnsi="宋体" w:hint="eastAsia"/>
          <w:sz w:val="24"/>
        </w:rPr>
        <w:t>26.2    政府采购项目的采购合同内容的确定应以招标文件和投标文件为基础，不得违背其实质性内容。合同将在双方签字盖章后开始生效。</w:t>
      </w:r>
    </w:p>
    <w:bookmarkEnd w:id="183"/>
    <w:p w14:paraId="3EFFDFC7" w14:textId="77777777" w:rsidR="00BA1DC5" w:rsidRDefault="00D40F4C">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Pr>
          <w:rFonts w:ascii="宋体" w:hAnsi="宋体" w:hint="eastAsia"/>
          <w:sz w:val="24"/>
        </w:rPr>
        <w:t>份，具有同等法律效力。</w:t>
      </w:r>
    </w:p>
    <w:p w14:paraId="7938B9FE" w14:textId="77777777" w:rsidR="00BA1DC5" w:rsidRDefault="00BA1DC5">
      <w:pPr>
        <w:rPr>
          <w:rFonts w:ascii="宋体" w:hAnsi="宋体"/>
          <w:sz w:val="24"/>
        </w:rPr>
      </w:pPr>
    </w:p>
    <w:p w14:paraId="10444A46" w14:textId="77777777" w:rsidR="00BA1DC5" w:rsidRDefault="00BA1DC5">
      <w:pPr>
        <w:rPr>
          <w:rFonts w:ascii="宋体" w:hAnsi="宋体"/>
          <w:sz w:val="24"/>
        </w:rPr>
      </w:pPr>
    </w:p>
    <w:p w14:paraId="26E222CB" w14:textId="77777777" w:rsidR="00BA1DC5" w:rsidRDefault="00BA1DC5">
      <w:pPr>
        <w:rPr>
          <w:rFonts w:ascii="宋体" w:hAnsi="宋体"/>
        </w:rPr>
      </w:pPr>
    </w:p>
    <w:p w14:paraId="4C5D8489" w14:textId="77777777" w:rsidR="00BA1DC5" w:rsidRDefault="00BA1DC5">
      <w:pPr>
        <w:pStyle w:val="10"/>
        <w:rPr>
          <w:rFonts w:hAnsi="宋体"/>
          <w:bCs/>
        </w:rPr>
        <w:sectPr w:rsidR="00BA1DC5">
          <w:pgSz w:w="11907" w:h="16840"/>
          <w:pgMar w:top="1588" w:right="1701" w:bottom="1588" w:left="1701" w:header="851" w:footer="851" w:gutter="0"/>
          <w:cols w:space="720"/>
          <w:titlePg/>
          <w:docGrid w:linePitch="462"/>
        </w:sectPr>
      </w:pPr>
    </w:p>
    <w:p w14:paraId="649A438A" w14:textId="5EB278F2" w:rsidR="00BA1DC5" w:rsidRPr="008654C6" w:rsidRDefault="00D40F4C" w:rsidP="008654C6">
      <w:pPr>
        <w:pStyle w:val="10"/>
        <w:rPr>
          <w:rFonts w:hAnsi="宋体"/>
          <w:sz w:val="28"/>
        </w:rPr>
      </w:pPr>
      <w:bookmarkStart w:id="184" w:name="_Toc84939179"/>
      <w:r>
        <w:rPr>
          <w:rFonts w:hAnsi="宋体" w:hint="eastAsia"/>
          <w:bCs/>
        </w:rPr>
        <w:lastRenderedPageBreak/>
        <w:t xml:space="preserve">第三章 </w:t>
      </w:r>
      <w:r>
        <w:rPr>
          <w:rFonts w:hAnsi="宋体"/>
          <w:bCs/>
        </w:rPr>
        <w:t xml:space="preserve">   </w:t>
      </w:r>
      <w:bookmarkStart w:id="185" w:name="_Toc81495823"/>
      <w:r>
        <w:rPr>
          <w:rFonts w:hAnsi="宋体" w:hint="eastAsia"/>
          <w:bCs/>
        </w:rPr>
        <w:t>政府采购合同格式</w:t>
      </w:r>
      <w:bookmarkEnd w:id="184"/>
      <w:bookmarkEnd w:id="185"/>
    </w:p>
    <w:p w14:paraId="0D1E04BD" w14:textId="77777777" w:rsidR="00BA1DC5" w:rsidRDefault="00BA1DC5">
      <w:pPr>
        <w:jc w:val="center"/>
        <w:rPr>
          <w:b/>
          <w:sz w:val="28"/>
          <w:szCs w:val="28"/>
        </w:rPr>
      </w:pPr>
    </w:p>
    <w:p w14:paraId="53A886F3" w14:textId="77777777" w:rsidR="00BA1DC5" w:rsidRDefault="00BA1DC5">
      <w:pPr>
        <w:jc w:val="center"/>
        <w:rPr>
          <w:b/>
          <w:sz w:val="28"/>
          <w:szCs w:val="28"/>
        </w:rPr>
      </w:pPr>
    </w:p>
    <w:p w14:paraId="034DEC47" w14:textId="77777777" w:rsidR="00BA1DC5" w:rsidRDefault="00BA1DC5">
      <w:pPr>
        <w:jc w:val="center"/>
        <w:rPr>
          <w:b/>
          <w:sz w:val="28"/>
          <w:szCs w:val="28"/>
        </w:rPr>
      </w:pPr>
    </w:p>
    <w:p w14:paraId="5F6E04A8" w14:textId="77777777" w:rsidR="00BA1DC5" w:rsidRDefault="00D40F4C">
      <w:pPr>
        <w:jc w:val="center"/>
        <w:rPr>
          <w:b/>
          <w:sz w:val="28"/>
          <w:szCs w:val="28"/>
        </w:rPr>
      </w:pPr>
      <w:r>
        <w:rPr>
          <w:rFonts w:hint="eastAsia"/>
          <w:b/>
          <w:sz w:val="28"/>
          <w:szCs w:val="28"/>
        </w:rPr>
        <w:t>政府采购合同</w:t>
      </w:r>
    </w:p>
    <w:p w14:paraId="1AB588F6" w14:textId="77777777" w:rsidR="00BA1DC5" w:rsidRDefault="00BA1DC5">
      <w:pPr>
        <w:jc w:val="center"/>
        <w:rPr>
          <w:rFonts w:ascii="宋体" w:hAnsi="宋体"/>
          <w:b/>
          <w:sz w:val="24"/>
        </w:rPr>
      </w:pPr>
    </w:p>
    <w:p w14:paraId="41540D60" w14:textId="77777777" w:rsidR="00BA1DC5" w:rsidRDefault="00BA1DC5">
      <w:pPr>
        <w:pStyle w:val="a2"/>
        <w:rPr>
          <w:rFonts w:hAnsi="宋体"/>
          <w:szCs w:val="24"/>
        </w:rPr>
      </w:pPr>
    </w:p>
    <w:p w14:paraId="5091E4B4" w14:textId="77777777" w:rsidR="00BA1DC5" w:rsidRDefault="00BA1DC5">
      <w:pPr>
        <w:pStyle w:val="a2"/>
        <w:rPr>
          <w:rFonts w:hAnsi="宋体"/>
          <w:szCs w:val="24"/>
        </w:rPr>
      </w:pPr>
    </w:p>
    <w:p w14:paraId="07FFBC83" w14:textId="77777777" w:rsidR="00BA1DC5" w:rsidRDefault="00BA1DC5">
      <w:pPr>
        <w:pStyle w:val="a2"/>
        <w:rPr>
          <w:rFonts w:hAnsi="宋体"/>
          <w:szCs w:val="24"/>
        </w:rPr>
      </w:pPr>
    </w:p>
    <w:p w14:paraId="78EFAF60" w14:textId="77777777" w:rsidR="00BA1DC5" w:rsidRDefault="00BA1DC5">
      <w:pPr>
        <w:pStyle w:val="a2"/>
        <w:rPr>
          <w:rFonts w:hAnsi="宋体"/>
          <w:szCs w:val="24"/>
        </w:rPr>
      </w:pPr>
    </w:p>
    <w:p w14:paraId="1E27E226" w14:textId="77777777" w:rsidR="00BA1DC5" w:rsidRDefault="00BA1DC5">
      <w:pPr>
        <w:pStyle w:val="a2"/>
        <w:rPr>
          <w:rFonts w:hAnsi="宋体"/>
          <w:szCs w:val="24"/>
        </w:rPr>
      </w:pPr>
    </w:p>
    <w:p w14:paraId="7B1B9169" w14:textId="77777777" w:rsidR="00BA1DC5" w:rsidRDefault="00BA1DC5">
      <w:pPr>
        <w:pStyle w:val="a2"/>
        <w:rPr>
          <w:rFonts w:hAnsi="宋体"/>
          <w:szCs w:val="24"/>
        </w:rPr>
      </w:pPr>
    </w:p>
    <w:p w14:paraId="6BA65F87" w14:textId="77777777" w:rsidR="00BA1DC5" w:rsidRDefault="00BA1DC5">
      <w:pPr>
        <w:pStyle w:val="a2"/>
        <w:rPr>
          <w:rFonts w:hAnsi="宋体"/>
          <w:szCs w:val="24"/>
        </w:rPr>
      </w:pPr>
    </w:p>
    <w:p w14:paraId="68ABBDF2" w14:textId="77777777" w:rsidR="00BA1DC5" w:rsidRDefault="00BA1DC5">
      <w:pPr>
        <w:adjustRightInd w:val="0"/>
        <w:snapToGrid w:val="0"/>
        <w:spacing w:line="288" w:lineRule="auto"/>
        <w:rPr>
          <w:rFonts w:ascii="宋体" w:hAnsi="宋体"/>
          <w:sz w:val="24"/>
        </w:rPr>
      </w:pPr>
    </w:p>
    <w:p w14:paraId="1FA2C927" w14:textId="77777777" w:rsidR="00BA1DC5" w:rsidRDefault="00D40F4C">
      <w:pPr>
        <w:adjustRightInd w:val="0"/>
        <w:snapToGrid w:val="0"/>
        <w:spacing w:line="360" w:lineRule="auto"/>
        <w:ind w:left="1260" w:firstLine="420"/>
        <w:rPr>
          <w:rFonts w:ascii="宋体" w:hAnsi="宋体"/>
          <w:sz w:val="24"/>
          <w:u w:val="single"/>
        </w:rPr>
      </w:pPr>
      <w:r>
        <w:rPr>
          <w:rFonts w:ascii="宋体" w:hAnsi="宋体" w:hint="eastAsia"/>
          <w:sz w:val="24"/>
        </w:rPr>
        <w:t>合同编号：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430BA7A6" w14:textId="77777777" w:rsidR="00BA1DC5" w:rsidRDefault="00D40F4C">
      <w:pPr>
        <w:adjustRightInd w:val="0"/>
        <w:snapToGrid w:val="0"/>
        <w:spacing w:line="360" w:lineRule="auto"/>
        <w:ind w:left="1260" w:firstLine="420"/>
        <w:rPr>
          <w:rFonts w:ascii="宋体" w:hAnsi="宋体"/>
          <w:sz w:val="24"/>
          <w:u w:val="single"/>
        </w:rPr>
      </w:pPr>
      <w:r>
        <w:rPr>
          <w:rFonts w:ascii="宋体" w:hAnsi="宋体" w:hint="eastAsia"/>
          <w:sz w:val="24"/>
        </w:rPr>
        <w:t>招标编号：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312B53E9" w14:textId="77777777" w:rsidR="00BA1DC5" w:rsidRDefault="00D40F4C">
      <w:pPr>
        <w:adjustRightInd w:val="0"/>
        <w:snapToGrid w:val="0"/>
        <w:spacing w:line="360" w:lineRule="auto"/>
        <w:ind w:left="1260" w:firstLine="420"/>
        <w:rPr>
          <w:rFonts w:ascii="宋体" w:hAnsi="宋体"/>
          <w:sz w:val="24"/>
          <w:u w:val="single"/>
        </w:rPr>
      </w:pPr>
      <w:r>
        <w:rPr>
          <w:rFonts w:ascii="宋体" w:hAnsi="宋体" w:hint="eastAsia"/>
          <w:sz w:val="24"/>
        </w:rPr>
        <w:t>项目编号</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663EEBDB" w14:textId="77777777" w:rsidR="00BA1DC5" w:rsidRDefault="00D40F4C">
      <w:pPr>
        <w:adjustRightInd w:val="0"/>
        <w:snapToGrid w:val="0"/>
        <w:spacing w:line="360" w:lineRule="auto"/>
        <w:ind w:left="1260" w:firstLine="420"/>
        <w:rPr>
          <w:rFonts w:ascii="宋体" w:hAnsi="宋体"/>
          <w:sz w:val="24"/>
        </w:rPr>
      </w:pPr>
      <w:r>
        <w:rPr>
          <w:rFonts w:ascii="宋体" w:hAnsi="宋体" w:hint="eastAsia"/>
          <w:sz w:val="24"/>
        </w:rPr>
        <w:t>项目名称：</w:t>
      </w:r>
      <w:r>
        <w:rPr>
          <w:rFonts w:ascii="宋体" w:hAnsi="宋体" w:hint="eastAsia"/>
          <w:sz w:val="24"/>
          <w:u w:val="single"/>
        </w:rPr>
        <w:tab/>
        <w:t xml:space="preserve">             </w:t>
      </w:r>
      <w:r>
        <w:rPr>
          <w:rFonts w:ascii="宋体" w:hAnsi="宋体"/>
          <w:sz w:val="24"/>
          <w:u w:val="single"/>
        </w:rPr>
        <w:t xml:space="preserve"> </w:t>
      </w:r>
      <w:r>
        <w:rPr>
          <w:rFonts w:ascii="宋体" w:hAnsi="宋体" w:hint="eastAsia"/>
          <w:sz w:val="24"/>
          <w:u w:val="single"/>
        </w:rPr>
        <w:t xml:space="preserve">        </w:t>
      </w:r>
    </w:p>
    <w:p w14:paraId="16EB2513" w14:textId="77777777" w:rsidR="00BA1DC5" w:rsidRDefault="00D40F4C">
      <w:pPr>
        <w:adjustRightInd w:val="0"/>
        <w:snapToGrid w:val="0"/>
        <w:spacing w:line="360" w:lineRule="auto"/>
        <w:ind w:left="1260" w:firstLine="420"/>
        <w:rPr>
          <w:rFonts w:ascii="宋体" w:hAnsi="宋体"/>
          <w:sz w:val="24"/>
          <w:u w:val="single"/>
        </w:rPr>
      </w:pPr>
      <w:r>
        <w:rPr>
          <w:rFonts w:ascii="宋体" w:hAnsi="宋体" w:hint="eastAsia"/>
          <w:sz w:val="24"/>
        </w:rPr>
        <w:t>标的物名称：</w:t>
      </w:r>
      <w:r>
        <w:rPr>
          <w:rFonts w:ascii="宋体" w:hAnsi="宋体" w:hint="eastAsia"/>
          <w:sz w:val="24"/>
          <w:u w:val="single"/>
        </w:rPr>
        <w:t xml:space="preserve">                     </w:t>
      </w:r>
    </w:p>
    <w:p w14:paraId="55FA0EAF" w14:textId="77777777" w:rsidR="00BA1DC5" w:rsidRDefault="00BA1DC5">
      <w:pPr>
        <w:adjustRightInd w:val="0"/>
        <w:snapToGrid w:val="0"/>
        <w:spacing w:line="360" w:lineRule="auto"/>
        <w:rPr>
          <w:rFonts w:ascii="宋体" w:hAnsi="宋体"/>
          <w:sz w:val="24"/>
        </w:rPr>
      </w:pPr>
    </w:p>
    <w:p w14:paraId="75124608" w14:textId="77777777" w:rsidR="00BA1DC5" w:rsidRDefault="00BA1DC5">
      <w:pPr>
        <w:adjustRightInd w:val="0"/>
        <w:snapToGrid w:val="0"/>
        <w:spacing w:line="288" w:lineRule="auto"/>
        <w:rPr>
          <w:rFonts w:ascii="宋体" w:hAnsi="宋体"/>
          <w:sz w:val="24"/>
        </w:rPr>
      </w:pPr>
    </w:p>
    <w:p w14:paraId="5915A7C7" w14:textId="77777777" w:rsidR="00BA1DC5" w:rsidRDefault="00BA1DC5">
      <w:pPr>
        <w:adjustRightInd w:val="0"/>
        <w:snapToGrid w:val="0"/>
        <w:spacing w:line="288" w:lineRule="auto"/>
        <w:rPr>
          <w:rFonts w:ascii="宋体" w:hAnsi="宋体"/>
          <w:sz w:val="24"/>
        </w:rPr>
      </w:pPr>
    </w:p>
    <w:p w14:paraId="2ED25556" w14:textId="77777777" w:rsidR="00BA1DC5" w:rsidRDefault="00BA1DC5">
      <w:pPr>
        <w:adjustRightInd w:val="0"/>
        <w:snapToGrid w:val="0"/>
        <w:spacing w:line="288" w:lineRule="auto"/>
        <w:rPr>
          <w:rFonts w:ascii="宋体" w:hAnsi="宋体"/>
          <w:sz w:val="24"/>
        </w:rPr>
      </w:pPr>
    </w:p>
    <w:p w14:paraId="56208820" w14:textId="77777777" w:rsidR="00BA1DC5" w:rsidRDefault="00BA1DC5">
      <w:pPr>
        <w:adjustRightInd w:val="0"/>
        <w:snapToGrid w:val="0"/>
        <w:spacing w:line="288" w:lineRule="auto"/>
        <w:rPr>
          <w:rFonts w:ascii="宋体" w:hAnsi="宋体"/>
          <w:sz w:val="24"/>
        </w:rPr>
      </w:pPr>
    </w:p>
    <w:p w14:paraId="39132332" w14:textId="77777777" w:rsidR="00BA1DC5" w:rsidRDefault="00BA1DC5">
      <w:pPr>
        <w:adjustRightInd w:val="0"/>
        <w:snapToGrid w:val="0"/>
        <w:spacing w:line="288" w:lineRule="auto"/>
        <w:rPr>
          <w:rFonts w:ascii="宋体" w:hAnsi="宋体"/>
          <w:sz w:val="24"/>
        </w:rPr>
      </w:pPr>
    </w:p>
    <w:p w14:paraId="2E39FA66" w14:textId="77777777" w:rsidR="00BA1DC5" w:rsidRDefault="00D40F4C">
      <w:pPr>
        <w:adjustRightInd w:val="0"/>
        <w:snapToGrid w:val="0"/>
        <w:spacing w:line="360" w:lineRule="auto"/>
        <w:ind w:left="2518" w:firstLine="2"/>
        <w:rPr>
          <w:rFonts w:ascii="宋体" w:hAnsi="宋体"/>
          <w:sz w:val="24"/>
          <w:u w:val="single"/>
        </w:rPr>
      </w:pPr>
      <w:r>
        <w:rPr>
          <w:rFonts w:ascii="宋体" w:hAnsi="宋体" w:hint="eastAsia"/>
          <w:sz w:val="24"/>
        </w:rPr>
        <w:t>甲　　方：</w:t>
      </w:r>
      <w:r>
        <w:rPr>
          <w:rFonts w:ascii="宋体" w:hAnsi="宋体" w:hint="eastAsia"/>
          <w:sz w:val="24"/>
          <w:u w:val="single"/>
        </w:rPr>
        <w:t xml:space="preserve">                 </w:t>
      </w:r>
      <w:r>
        <w:rPr>
          <w:rFonts w:ascii="宋体" w:hAnsi="宋体"/>
          <w:sz w:val="24"/>
          <w:u w:val="single"/>
        </w:rPr>
        <w:t xml:space="preserve"> </w:t>
      </w:r>
    </w:p>
    <w:p w14:paraId="0147EE9B" w14:textId="77777777" w:rsidR="00BA1DC5" w:rsidRDefault="00D40F4C">
      <w:pPr>
        <w:adjustRightInd w:val="0"/>
        <w:snapToGrid w:val="0"/>
        <w:spacing w:line="288" w:lineRule="auto"/>
        <w:ind w:left="2479" w:firstLine="39"/>
        <w:rPr>
          <w:rFonts w:ascii="宋体" w:hAnsi="宋体"/>
          <w:sz w:val="24"/>
          <w:u w:val="single"/>
        </w:rPr>
      </w:pPr>
      <w:r>
        <w:rPr>
          <w:rFonts w:ascii="宋体" w:hAnsi="宋体" w:hint="eastAsia"/>
          <w:sz w:val="24"/>
        </w:rPr>
        <w:t>乙　　方：</w:t>
      </w:r>
      <w:r>
        <w:rPr>
          <w:rFonts w:ascii="宋体" w:hAnsi="宋体" w:hint="eastAsia"/>
          <w:sz w:val="24"/>
          <w:u w:val="single"/>
        </w:rPr>
        <w:t xml:space="preserve">                  </w:t>
      </w:r>
    </w:p>
    <w:p w14:paraId="3F9951BA" w14:textId="77777777" w:rsidR="00BA1DC5" w:rsidRDefault="00BA1DC5">
      <w:pPr>
        <w:adjustRightInd w:val="0"/>
        <w:snapToGrid w:val="0"/>
        <w:spacing w:line="288" w:lineRule="auto"/>
        <w:ind w:left="2479" w:firstLine="39"/>
        <w:rPr>
          <w:rFonts w:ascii="宋体" w:hAnsi="宋体"/>
          <w:sz w:val="24"/>
          <w:u w:val="single"/>
        </w:rPr>
      </w:pPr>
    </w:p>
    <w:p w14:paraId="77E126DB" w14:textId="77777777" w:rsidR="00BA1DC5" w:rsidRDefault="00D40F4C">
      <w:pPr>
        <w:adjustRightInd w:val="0"/>
        <w:snapToGrid w:val="0"/>
        <w:spacing w:line="288" w:lineRule="auto"/>
        <w:ind w:left="2479" w:firstLine="39"/>
        <w:rPr>
          <w:rFonts w:ascii="宋体" w:hAnsi="宋体"/>
          <w:sz w:val="24"/>
        </w:rPr>
      </w:pPr>
      <w:r>
        <w:rPr>
          <w:rFonts w:ascii="宋体" w:hAnsi="宋体" w:hint="eastAsia"/>
          <w:sz w:val="24"/>
        </w:rPr>
        <w:t xml:space="preserve">签署日期： </w:t>
      </w:r>
      <w:r>
        <w:rPr>
          <w:rFonts w:ascii="宋体" w:hAnsi="宋体"/>
          <w:sz w:val="24"/>
        </w:rPr>
        <w:t>20</w:t>
      </w:r>
      <w:r>
        <w:rPr>
          <w:rFonts w:ascii="宋体" w:hAnsi="宋体" w:hint="eastAsia"/>
          <w:sz w:val="24"/>
        </w:rPr>
        <w:t>2</w:t>
      </w:r>
      <w:r>
        <w:rPr>
          <w:rFonts w:ascii="宋体" w:hAnsi="宋体"/>
          <w:sz w:val="24"/>
        </w:rPr>
        <w:t>1</w:t>
      </w:r>
      <w:r>
        <w:rPr>
          <w:rFonts w:ascii="宋体" w:hAnsi="宋体" w:hint="eastAsia"/>
          <w:sz w:val="24"/>
        </w:rPr>
        <w:t>年    月   日</w:t>
      </w:r>
    </w:p>
    <w:p w14:paraId="139CA682" w14:textId="77777777" w:rsidR="00BA1DC5" w:rsidRDefault="00BA1DC5">
      <w:pPr>
        <w:spacing w:before="120" w:line="22" w:lineRule="atLeast"/>
        <w:ind w:firstLine="960"/>
        <w:rPr>
          <w:rFonts w:ascii="宋体" w:hAnsi="宋体"/>
          <w:sz w:val="24"/>
          <w:u w:val="single"/>
        </w:rPr>
      </w:pPr>
    </w:p>
    <w:p w14:paraId="7BAC81F2" w14:textId="77777777" w:rsidR="00BA1DC5" w:rsidRDefault="00D40F4C">
      <w:pPr>
        <w:spacing w:line="360" w:lineRule="auto"/>
        <w:jc w:val="center"/>
        <w:rPr>
          <w:rFonts w:ascii="宋体" w:hAnsi="宋体"/>
          <w:sz w:val="32"/>
          <w:szCs w:val="32"/>
        </w:rPr>
      </w:pPr>
      <w:r>
        <w:rPr>
          <w:rFonts w:ascii="宋体" w:hAnsi="宋体"/>
          <w:sz w:val="24"/>
        </w:rPr>
        <w:br w:type="page"/>
      </w:r>
      <w:r>
        <w:rPr>
          <w:rFonts w:ascii="宋体" w:hAnsi="宋体" w:hint="eastAsia"/>
          <w:b/>
          <w:sz w:val="32"/>
          <w:szCs w:val="32"/>
        </w:rPr>
        <w:lastRenderedPageBreak/>
        <w:t>合</w:t>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t>同</w:t>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t>书</w:t>
      </w:r>
    </w:p>
    <w:p w14:paraId="24020E03" w14:textId="77777777" w:rsidR="00BA1DC5" w:rsidRDefault="00D40F4C">
      <w:pPr>
        <w:spacing w:line="360" w:lineRule="auto"/>
        <w:ind w:firstLineChars="200" w:firstLine="482"/>
        <w:rPr>
          <w:rFonts w:ascii="宋体" w:hAnsi="宋体"/>
          <w:b/>
          <w:bCs/>
          <w:sz w:val="24"/>
        </w:rPr>
      </w:pPr>
      <w:r>
        <w:rPr>
          <w:rFonts w:ascii="宋体" w:hAnsi="宋体" w:hint="eastAsia"/>
          <w:b/>
          <w:sz w:val="24"/>
        </w:rPr>
        <w:t>甲</w:t>
      </w:r>
      <w:r>
        <w:rPr>
          <w:rFonts w:ascii="宋体" w:hAnsi="宋体" w:hint="eastAsia"/>
          <w:b/>
          <w:sz w:val="24"/>
        </w:rPr>
        <w:tab/>
        <w:t xml:space="preserve"> 方(买方)：</w:t>
      </w:r>
      <w:r>
        <w:rPr>
          <w:rFonts w:ascii="宋体" w:hAnsi="宋体" w:hint="eastAsia"/>
          <w:b/>
          <w:bCs/>
          <w:sz w:val="24"/>
        </w:rPr>
        <w:t>北京工商大学</w:t>
      </w:r>
    </w:p>
    <w:p w14:paraId="7DE04E8B" w14:textId="77777777" w:rsidR="00BA1DC5" w:rsidRDefault="00D40F4C">
      <w:pPr>
        <w:spacing w:line="360" w:lineRule="auto"/>
        <w:ind w:firstLineChars="200" w:firstLine="482"/>
        <w:rPr>
          <w:rFonts w:ascii="宋体" w:hAnsi="宋体"/>
          <w:b/>
          <w:bCs/>
          <w:sz w:val="24"/>
        </w:rPr>
      </w:pPr>
      <w:r>
        <w:rPr>
          <w:rFonts w:ascii="宋体" w:hAnsi="宋体" w:hint="eastAsia"/>
          <w:b/>
          <w:bCs/>
          <w:sz w:val="24"/>
        </w:rPr>
        <w:t>地</w:t>
      </w:r>
      <w:r>
        <w:rPr>
          <w:rFonts w:ascii="宋体" w:hAnsi="宋体" w:hint="eastAsia"/>
          <w:b/>
          <w:bCs/>
          <w:sz w:val="24"/>
        </w:rPr>
        <w:tab/>
        <w:t xml:space="preserve"> 址：</w:t>
      </w:r>
      <w:r>
        <w:rPr>
          <w:rFonts w:ascii="宋体" w:hAnsi="宋体" w:hint="eastAsia"/>
          <w:bCs/>
          <w:sz w:val="24"/>
        </w:rPr>
        <w:t xml:space="preserve"> 北京市海淀区阜成路33号</w:t>
      </w:r>
      <w:r>
        <w:rPr>
          <w:rFonts w:ascii="宋体" w:hAnsi="宋体" w:hint="eastAsia"/>
          <w:b/>
          <w:bCs/>
          <w:sz w:val="24"/>
        </w:rPr>
        <w:t xml:space="preserve">     </w:t>
      </w:r>
      <w:r>
        <w:rPr>
          <w:rFonts w:ascii="宋体" w:hAnsi="宋体" w:hint="eastAsia"/>
          <w:b/>
          <w:bCs/>
          <w:sz w:val="24"/>
        </w:rPr>
        <w:tab/>
        <w:t>邮</w:t>
      </w:r>
      <w:r>
        <w:rPr>
          <w:rFonts w:ascii="宋体" w:hAnsi="宋体" w:hint="eastAsia"/>
          <w:b/>
          <w:bCs/>
          <w:sz w:val="24"/>
        </w:rPr>
        <w:tab/>
        <w:t xml:space="preserve"> 编：</w:t>
      </w:r>
      <w:r>
        <w:rPr>
          <w:rFonts w:ascii="宋体" w:hAnsi="宋体" w:hint="eastAsia"/>
          <w:bCs/>
          <w:sz w:val="24"/>
        </w:rPr>
        <w:t>100048</w:t>
      </w:r>
    </w:p>
    <w:p w14:paraId="21323950" w14:textId="77777777" w:rsidR="00BA1DC5" w:rsidRDefault="00D40F4C">
      <w:pPr>
        <w:spacing w:line="360" w:lineRule="auto"/>
        <w:ind w:firstLineChars="200" w:firstLine="482"/>
        <w:rPr>
          <w:rFonts w:ascii="宋体" w:hAnsi="宋体"/>
          <w:b/>
          <w:bCs/>
          <w:sz w:val="24"/>
          <w:u w:val="single"/>
        </w:rPr>
      </w:pPr>
      <w:r>
        <w:rPr>
          <w:rFonts w:ascii="宋体" w:hAnsi="宋体" w:hint="eastAsia"/>
          <w:b/>
          <w:bCs/>
          <w:sz w:val="24"/>
        </w:rPr>
        <w:t xml:space="preserve">联系人： </w:t>
      </w:r>
      <w:r>
        <w:rPr>
          <w:rFonts w:ascii="宋体" w:hAnsi="宋体" w:hint="eastAsia"/>
          <w:b/>
          <w:bCs/>
          <w:sz w:val="24"/>
          <w:u w:val="single"/>
        </w:rPr>
        <w:t xml:space="preserve">                             </w:t>
      </w:r>
      <w:r>
        <w:rPr>
          <w:rFonts w:ascii="宋体" w:hAnsi="宋体" w:hint="eastAsia"/>
          <w:b/>
          <w:bCs/>
          <w:sz w:val="24"/>
        </w:rPr>
        <w:t>电</w:t>
      </w:r>
      <w:r>
        <w:rPr>
          <w:rFonts w:ascii="宋体" w:hAnsi="宋体" w:hint="eastAsia"/>
          <w:b/>
          <w:bCs/>
          <w:sz w:val="24"/>
        </w:rPr>
        <w:tab/>
        <w:t xml:space="preserve"> 话：</w:t>
      </w:r>
      <w:r>
        <w:rPr>
          <w:rFonts w:ascii="宋体" w:hAnsi="宋体" w:hint="eastAsia"/>
          <w:sz w:val="24"/>
        </w:rPr>
        <w:t>010－68984323</w:t>
      </w:r>
      <w:r>
        <w:rPr>
          <w:rFonts w:ascii="宋体" w:hAnsi="宋体" w:hint="eastAsia"/>
          <w:b/>
          <w:bCs/>
          <w:sz w:val="24"/>
        </w:rPr>
        <w:t xml:space="preserve">   </w:t>
      </w:r>
    </w:p>
    <w:p w14:paraId="1ECD6DA2" w14:textId="77777777" w:rsidR="00BA1DC5" w:rsidRDefault="00D40F4C">
      <w:pPr>
        <w:spacing w:line="360" w:lineRule="auto"/>
        <w:ind w:firstLineChars="200" w:firstLine="482"/>
        <w:rPr>
          <w:rFonts w:ascii="宋体" w:hAnsi="宋体"/>
          <w:b/>
          <w:bCs/>
          <w:sz w:val="24"/>
          <w:u w:val="single"/>
        </w:rPr>
      </w:pPr>
      <w:r>
        <w:rPr>
          <w:rFonts w:ascii="宋体" w:hAnsi="宋体" w:hint="eastAsia"/>
          <w:b/>
          <w:bCs/>
          <w:sz w:val="24"/>
        </w:rPr>
        <w:t>乙</w:t>
      </w:r>
      <w:r>
        <w:rPr>
          <w:rFonts w:ascii="宋体" w:hAnsi="宋体" w:hint="eastAsia"/>
          <w:b/>
          <w:bCs/>
          <w:sz w:val="24"/>
        </w:rPr>
        <w:tab/>
        <w:t xml:space="preserve"> 方（卖方）： </w:t>
      </w:r>
      <w:r>
        <w:rPr>
          <w:rFonts w:ascii="宋体" w:hAnsi="宋体" w:hint="eastAsia"/>
          <w:b/>
          <w:bCs/>
          <w:sz w:val="24"/>
          <w:u w:val="single"/>
        </w:rPr>
        <w:t xml:space="preserve">                       </w:t>
      </w:r>
    </w:p>
    <w:p w14:paraId="49F3A2D6" w14:textId="77777777" w:rsidR="00BA1DC5" w:rsidRDefault="00D40F4C">
      <w:pPr>
        <w:spacing w:line="360" w:lineRule="auto"/>
        <w:ind w:firstLineChars="200" w:firstLine="482"/>
        <w:rPr>
          <w:rFonts w:ascii="宋体" w:hAnsi="宋体"/>
          <w:b/>
          <w:bCs/>
          <w:sz w:val="24"/>
          <w:u w:val="single"/>
        </w:rPr>
      </w:pPr>
      <w:r>
        <w:rPr>
          <w:rFonts w:ascii="宋体" w:hAnsi="宋体" w:hint="eastAsia"/>
          <w:b/>
          <w:bCs/>
          <w:sz w:val="24"/>
        </w:rPr>
        <w:t>地</w:t>
      </w:r>
      <w:r>
        <w:rPr>
          <w:rFonts w:ascii="宋体" w:hAnsi="宋体" w:hint="eastAsia"/>
          <w:b/>
          <w:bCs/>
          <w:sz w:val="24"/>
        </w:rPr>
        <w:tab/>
        <w:t xml:space="preserve"> 址：</w:t>
      </w:r>
      <w:r>
        <w:rPr>
          <w:rFonts w:ascii="宋体" w:hAnsi="宋体" w:hint="eastAsia"/>
          <w:b/>
          <w:bCs/>
          <w:sz w:val="24"/>
          <w:u w:val="single"/>
        </w:rPr>
        <w:t xml:space="preserve">                             </w:t>
      </w:r>
      <w:r>
        <w:rPr>
          <w:rFonts w:ascii="宋体" w:hAnsi="宋体" w:hint="eastAsia"/>
          <w:b/>
          <w:bCs/>
          <w:sz w:val="24"/>
          <w:u w:val="single"/>
        </w:rPr>
        <w:tab/>
      </w:r>
      <w:r>
        <w:rPr>
          <w:rFonts w:ascii="宋体" w:hAnsi="宋体" w:hint="eastAsia"/>
          <w:b/>
          <w:bCs/>
          <w:sz w:val="24"/>
        </w:rPr>
        <w:t>邮</w:t>
      </w:r>
      <w:r>
        <w:rPr>
          <w:rFonts w:ascii="宋体" w:hAnsi="宋体" w:hint="eastAsia"/>
          <w:b/>
          <w:bCs/>
          <w:sz w:val="24"/>
        </w:rPr>
        <w:tab/>
        <w:t xml:space="preserve"> 编：</w:t>
      </w:r>
      <w:r>
        <w:rPr>
          <w:rFonts w:ascii="宋体" w:hAnsi="宋体" w:hint="eastAsia"/>
          <w:b/>
          <w:bCs/>
          <w:sz w:val="24"/>
          <w:u w:val="single"/>
        </w:rPr>
        <w:t xml:space="preserve">                 </w:t>
      </w:r>
    </w:p>
    <w:p w14:paraId="22BAD46B" w14:textId="54CC0F39" w:rsidR="00BA1DC5" w:rsidRDefault="00D40F4C">
      <w:pPr>
        <w:spacing w:line="360" w:lineRule="auto"/>
        <w:ind w:firstLineChars="200" w:firstLine="482"/>
        <w:rPr>
          <w:rFonts w:ascii="宋体" w:hAnsi="宋体"/>
          <w:b/>
          <w:bCs/>
          <w:sz w:val="24"/>
          <w:u w:val="single"/>
        </w:rPr>
      </w:pPr>
      <w:r>
        <w:rPr>
          <w:rFonts w:ascii="宋体" w:hAnsi="宋体" w:hint="eastAsia"/>
          <w:b/>
          <w:bCs/>
          <w:sz w:val="24"/>
        </w:rPr>
        <w:t xml:space="preserve">联系人： </w:t>
      </w:r>
      <w:r>
        <w:rPr>
          <w:rFonts w:ascii="宋体" w:hAnsi="宋体" w:hint="eastAsia"/>
          <w:b/>
          <w:bCs/>
          <w:sz w:val="24"/>
          <w:u w:val="single"/>
        </w:rPr>
        <w:t xml:space="preserve">                            </w:t>
      </w:r>
      <w:r>
        <w:rPr>
          <w:rFonts w:ascii="宋体" w:hAnsi="宋体" w:hint="eastAsia"/>
          <w:b/>
          <w:bCs/>
          <w:sz w:val="24"/>
          <w:u w:val="single"/>
        </w:rPr>
        <w:tab/>
      </w:r>
      <w:r>
        <w:rPr>
          <w:rFonts w:ascii="宋体" w:hAnsi="宋体" w:hint="eastAsia"/>
          <w:b/>
          <w:bCs/>
          <w:sz w:val="24"/>
        </w:rPr>
        <w:t>电</w:t>
      </w:r>
      <w:r>
        <w:rPr>
          <w:rFonts w:ascii="宋体" w:hAnsi="宋体" w:hint="eastAsia"/>
          <w:b/>
          <w:bCs/>
          <w:sz w:val="24"/>
        </w:rPr>
        <w:tab/>
        <w:t xml:space="preserve"> 话：</w:t>
      </w:r>
      <w:r>
        <w:rPr>
          <w:rFonts w:ascii="宋体" w:hAnsi="宋体" w:hint="eastAsia"/>
          <w:b/>
          <w:bCs/>
          <w:sz w:val="24"/>
          <w:u w:val="single"/>
        </w:rPr>
        <w:t xml:space="preserve">                 </w:t>
      </w:r>
    </w:p>
    <w:p w14:paraId="7473DD31" w14:textId="77777777" w:rsidR="00BA1DC5" w:rsidRDefault="00D40F4C">
      <w:pPr>
        <w:spacing w:line="360" w:lineRule="auto"/>
        <w:ind w:firstLineChars="200" w:firstLine="480"/>
        <w:rPr>
          <w:rFonts w:ascii="宋体" w:hAnsi="宋体"/>
          <w:sz w:val="24"/>
        </w:rPr>
      </w:pPr>
      <w:r>
        <w:rPr>
          <w:rFonts w:ascii="宋体" w:hAnsi="宋体" w:hint="eastAsia"/>
          <w:sz w:val="24"/>
        </w:rPr>
        <w:t>鉴于：甲方购买的</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u w:val="single"/>
        </w:rPr>
        <w:t xml:space="preserve">   </w:t>
      </w:r>
      <w:r>
        <w:rPr>
          <w:rFonts w:ascii="宋体" w:hAnsi="宋体"/>
          <w:sz w:val="24"/>
        </w:rPr>
        <w:t xml:space="preserve"> (</w:t>
      </w:r>
      <w:r>
        <w:rPr>
          <w:rFonts w:ascii="宋体" w:hAnsi="宋体" w:hint="eastAsia"/>
          <w:sz w:val="24"/>
        </w:rPr>
        <w:t>标的物名称</w:t>
      </w:r>
      <w:r>
        <w:rPr>
          <w:rFonts w:ascii="宋体" w:hAnsi="宋体"/>
          <w:sz w:val="24"/>
        </w:rPr>
        <w:t>)</w:t>
      </w:r>
      <w:r>
        <w:rPr>
          <w:rFonts w:ascii="宋体" w:hAnsi="宋体" w:hint="eastAsia"/>
          <w:sz w:val="24"/>
        </w:rPr>
        <w:t>,经甲方委托的招标代理机构</w:t>
      </w:r>
      <w:r>
        <w:rPr>
          <w:rFonts w:ascii="宋体" w:hAnsi="宋体" w:hint="eastAsia"/>
          <w:sz w:val="24"/>
          <w:u w:val="single"/>
        </w:rPr>
        <w:t xml:space="preserve">                  </w:t>
      </w:r>
      <w:r>
        <w:rPr>
          <w:rFonts w:ascii="宋体" w:hAnsi="宋体" w:hint="eastAsia"/>
          <w:sz w:val="24"/>
        </w:rPr>
        <w:t xml:space="preserve"> 以</w:t>
      </w:r>
      <w:r>
        <w:rPr>
          <w:rFonts w:ascii="宋体" w:hAnsi="宋体" w:hint="eastAsia"/>
          <w:sz w:val="24"/>
          <w:u w:val="single"/>
        </w:rPr>
        <w:t xml:space="preserve">             </w:t>
      </w:r>
      <w:r>
        <w:rPr>
          <w:rFonts w:ascii="宋体" w:hAnsi="宋体" w:hint="eastAsia"/>
          <w:sz w:val="24"/>
        </w:rPr>
        <w:t>号招标文件于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日在国内进行</w:t>
      </w:r>
      <w:r>
        <w:rPr>
          <w:rFonts w:ascii="宋体" w:hAnsi="宋体" w:hint="eastAsia"/>
          <w:sz w:val="24"/>
          <w:u w:val="single"/>
        </w:rPr>
        <w:t>公开招标□  竞争性谈判□  竞争性磋商□  单一来源□</w:t>
      </w:r>
      <w:r>
        <w:rPr>
          <w:rFonts w:ascii="宋体" w:hAnsi="宋体" w:hint="eastAsia"/>
          <w:sz w:val="24"/>
        </w:rPr>
        <w:t>。经评标委员会评定后,乙方为中标人。</w:t>
      </w:r>
    </w:p>
    <w:p w14:paraId="352821CB" w14:textId="77777777" w:rsidR="00C61AEF" w:rsidRPr="00623055" w:rsidRDefault="00C61AEF" w:rsidP="00C61AEF">
      <w:pPr>
        <w:spacing w:beforeLines="50" w:before="156" w:afterLines="50" w:after="156" w:line="360" w:lineRule="auto"/>
        <w:ind w:firstLineChars="200" w:firstLine="480"/>
        <w:rPr>
          <w:rFonts w:ascii="宋体" w:hAnsi="宋体"/>
          <w:sz w:val="24"/>
        </w:rPr>
      </w:pPr>
      <w:r w:rsidRPr="00276C81">
        <w:rPr>
          <w:rFonts w:ascii="宋体" w:hAnsi="宋体" w:hint="eastAsia"/>
          <w:sz w:val="24"/>
        </w:rPr>
        <w:t>甲、乙双方</w:t>
      </w:r>
      <w:r>
        <w:rPr>
          <w:rFonts w:ascii="宋体" w:hAnsi="宋体" w:hint="eastAsia"/>
          <w:sz w:val="24"/>
        </w:rPr>
        <w:t>根据</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《中华人民共和国政府采购法》、《中华人民共和国政府采购法实施条例》等有关法律、法规的规定，</w:t>
      </w:r>
      <w:r w:rsidRPr="00890E6D">
        <w:rPr>
          <w:rFonts w:ascii="宋体" w:hAnsi="宋体" w:hint="eastAsia"/>
          <w:sz w:val="24"/>
        </w:rPr>
        <w:t>在平等、自愿、诚信的基础上，</w:t>
      </w:r>
      <w:r>
        <w:rPr>
          <w:rFonts w:ascii="宋体" w:hAnsi="宋体" w:hint="eastAsia"/>
          <w:sz w:val="24"/>
        </w:rPr>
        <w:t>双方</w:t>
      </w:r>
      <w:r w:rsidRPr="00890E6D">
        <w:rPr>
          <w:rFonts w:ascii="宋体" w:hAnsi="宋体" w:hint="eastAsia"/>
          <w:sz w:val="24"/>
        </w:rPr>
        <w:t>签订如下合同并共同遵守执行。</w:t>
      </w:r>
    </w:p>
    <w:p w14:paraId="5FA52BA8" w14:textId="77777777" w:rsidR="00C61AEF" w:rsidRDefault="00C61AEF" w:rsidP="00C61AEF">
      <w:pPr>
        <w:adjustRightInd w:val="0"/>
        <w:snapToGrid w:val="0"/>
        <w:spacing w:beforeLines="30" w:before="93" w:line="360" w:lineRule="auto"/>
        <w:ind w:firstLineChars="200" w:firstLine="482"/>
        <w:rPr>
          <w:rFonts w:ascii="宋体" w:hAnsi="宋体"/>
          <w:b/>
          <w:sz w:val="24"/>
        </w:rPr>
      </w:pPr>
      <w:proofErr w:type="gramStart"/>
      <w:r>
        <w:rPr>
          <w:rFonts w:ascii="宋体" w:hAnsi="宋体" w:hint="eastAsia"/>
          <w:b/>
          <w:sz w:val="24"/>
        </w:rPr>
        <w:t>一</w:t>
      </w:r>
      <w:proofErr w:type="gramEnd"/>
      <w:r>
        <w:rPr>
          <w:rFonts w:ascii="宋体" w:hAnsi="宋体" w:hint="eastAsia"/>
          <w:b/>
          <w:sz w:val="24"/>
        </w:rPr>
        <w:t xml:space="preserve"> 、合同文件</w:t>
      </w:r>
    </w:p>
    <w:p w14:paraId="5E88ADBC" w14:textId="77777777" w:rsidR="00C61AEF" w:rsidRDefault="00C61AEF" w:rsidP="00C61AEF">
      <w:pPr>
        <w:spacing w:line="360" w:lineRule="auto"/>
        <w:ind w:firstLineChars="200" w:firstLine="480"/>
        <w:rPr>
          <w:rFonts w:ascii="宋体" w:hAnsi="宋体"/>
          <w:sz w:val="24"/>
        </w:rPr>
      </w:pPr>
      <w:r>
        <w:rPr>
          <w:rFonts w:ascii="宋体" w:hAnsi="宋体" w:hint="eastAsia"/>
          <w:sz w:val="24"/>
        </w:rPr>
        <w:t>下列文件构成本合同书的组成部分，组成合同书的多个文件的优先适用和解释次序如下：</w:t>
      </w:r>
    </w:p>
    <w:p w14:paraId="3C7E001B" w14:textId="77777777" w:rsidR="00C61AEF" w:rsidRDefault="00C61AEF" w:rsidP="00C61AEF">
      <w:pPr>
        <w:spacing w:line="360" w:lineRule="auto"/>
        <w:ind w:firstLineChars="200" w:firstLine="480"/>
        <w:rPr>
          <w:rFonts w:ascii="宋体" w:hAnsi="宋体"/>
          <w:sz w:val="24"/>
        </w:rPr>
      </w:pPr>
      <w:r>
        <w:rPr>
          <w:rFonts w:ascii="宋体" w:hAnsi="宋体" w:hint="eastAsia"/>
          <w:sz w:val="24"/>
        </w:rPr>
        <w:t>1.本合同书（</w:t>
      </w:r>
      <w:proofErr w:type="gramStart"/>
      <w:r>
        <w:rPr>
          <w:rFonts w:ascii="宋体" w:hAnsi="宋体" w:hint="eastAsia"/>
          <w:sz w:val="24"/>
        </w:rPr>
        <w:t>含合同</w:t>
      </w:r>
      <w:proofErr w:type="gramEnd"/>
      <w:r>
        <w:rPr>
          <w:rFonts w:ascii="宋体" w:hAnsi="宋体" w:hint="eastAsia"/>
          <w:sz w:val="24"/>
        </w:rPr>
        <w:t>附件）</w:t>
      </w:r>
    </w:p>
    <w:p w14:paraId="48D6DA7C" w14:textId="77777777" w:rsidR="00C61AEF" w:rsidRDefault="00C61AEF" w:rsidP="00C61AEF">
      <w:pPr>
        <w:spacing w:line="360" w:lineRule="auto"/>
        <w:ind w:firstLineChars="200" w:firstLine="480"/>
        <w:rPr>
          <w:rFonts w:ascii="宋体" w:hAnsi="宋体"/>
          <w:sz w:val="24"/>
        </w:rPr>
      </w:pPr>
      <w:r>
        <w:rPr>
          <w:rFonts w:ascii="宋体" w:hAnsi="宋体" w:hint="eastAsia"/>
          <w:sz w:val="24"/>
        </w:rPr>
        <w:t>2.中标通知书</w:t>
      </w:r>
      <w:r w:rsidRPr="007C7726">
        <w:rPr>
          <w:rFonts w:ascii="宋体" w:hAnsi="宋体" w:hint="eastAsia"/>
          <w:sz w:val="24"/>
        </w:rPr>
        <w:t>（详见附件</w:t>
      </w:r>
      <w:r w:rsidRPr="00F146A2">
        <w:rPr>
          <w:rFonts w:ascii="宋体" w:hAnsi="宋体"/>
          <w:sz w:val="24"/>
          <w:u w:val="single"/>
        </w:rPr>
        <w:t>1</w:t>
      </w:r>
      <w:r w:rsidRPr="007C7726">
        <w:rPr>
          <w:rFonts w:ascii="宋体" w:hAnsi="宋体" w:hint="eastAsia"/>
          <w:sz w:val="24"/>
        </w:rPr>
        <w:t>）</w:t>
      </w:r>
    </w:p>
    <w:p w14:paraId="7588963E" w14:textId="77777777" w:rsidR="00C61AEF" w:rsidRDefault="00C61AEF" w:rsidP="00C61AEF">
      <w:pPr>
        <w:spacing w:line="360" w:lineRule="auto"/>
        <w:ind w:firstLineChars="200" w:firstLine="480"/>
        <w:rPr>
          <w:rFonts w:ascii="宋体" w:hAnsi="宋体"/>
          <w:sz w:val="24"/>
        </w:rPr>
      </w:pPr>
      <w:r>
        <w:rPr>
          <w:rFonts w:ascii="宋体" w:hAnsi="宋体" w:hint="eastAsia"/>
          <w:sz w:val="24"/>
        </w:rPr>
        <w:t>3.补充协议</w:t>
      </w:r>
    </w:p>
    <w:p w14:paraId="13F8C881" w14:textId="77777777" w:rsidR="00C61AEF" w:rsidRDefault="00C61AEF" w:rsidP="00C61AEF">
      <w:pPr>
        <w:spacing w:line="360" w:lineRule="auto"/>
        <w:ind w:firstLineChars="200" w:firstLine="480"/>
        <w:rPr>
          <w:rFonts w:ascii="宋体" w:hAnsi="宋体"/>
          <w:sz w:val="24"/>
        </w:rPr>
      </w:pPr>
      <w:r>
        <w:rPr>
          <w:rFonts w:ascii="宋体" w:hAnsi="宋体" w:hint="eastAsia"/>
          <w:sz w:val="24"/>
        </w:rPr>
        <w:t>4.投标文件 (含澄清文件)</w:t>
      </w:r>
    </w:p>
    <w:p w14:paraId="4A30B9A1" w14:textId="77777777" w:rsidR="00C61AEF" w:rsidRDefault="00C61AEF" w:rsidP="00C61AEF">
      <w:pPr>
        <w:spacing w:line="360" w:lineRule="auto"/>
        <w:ind w:firstLineChars="200" w:firstLine="480"/>
        <w:rPr>
          <w:rFonts w:ascii="宋体" w:hAnsi="宋体"/>
          <w:sz w:val="24"/>
        </w:rPr>
      </w:pPr>
      <w:r>
        <w:rPr>
          <w:rFonts w:ascii="宋体" w:hAnsi="宋体" w:hint="eastAsia"/>
          <w:sz w:val="24"/>
        </w:rPr>
        <w:t xml:space="preserve">5.招标文件（含招标文件补充通知）  </w:t>
      </w:r>
    </w:p>
    <w:p w14:paraId="4A4E3B3E" w14:textId="77777777" w:rsidR="00C61AEF" w:rsidRDefault="00C61AEF" w:rsidP="00C61AEF">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二、合同标的物（货物</w:t>
      </w:r>
      <w:r w:rsidRPr="005B7C51">
        <w:rPr>
          <w:rFonts w:ascii="宋体" w:hAnsi="宋体" w:hint="eastAsia"/>
          <w:b/>
          <w:sz w:val="24"/>
        </w:rPr>
        <w:t>□</w:t>
      </w:r>
      <w:r w:rsidRPr="006A6774">
        <w:rPr>
          <w:rFonts w:ascii="宋体" w:hAnsi="宋体" w:hint="eastAsia"/>
          <w:b/>
          <w:sz w:val="24"/>
        </w:rPr>
        <w:t xml:space="preserve"> </w:t>
      </w:r>
      <w:r>
        <w:rPr>
          <w:rFonts w:ascii="宋体" w:hAnsi="宋体" w:hint="eastAsia"/>
          <w:b/>
          <w:sz w:val="24"/>
        </w:rPr>
        <w:t xml:space="preserve">  软件系统</w:t>
      </w:r>
      <w:r w:rsidRPr="005B7C51">
        <w:rPr>
          <w:rFonts w:ascii="宋体" w:hAnsi="宋体" w:hint="eastAsia"/>
          <w:b/>
          <w:sz w:val="24"/>
        </w:rPr>
        <w:t xml:space="preserve">□ </w:t>
      </w:r>
      <w:r>
        <w:rPr>
          <w:rFonts w:ascii="宋体" w:hAnsi="宋体" w:hint="eastAsia"/>
          <w:b/>
          <w:sz w:val="24"/>
        </w:rPr>
        <w:t xml:space="preserve"> 服务</w:t>
      </w:r>
      <w:r w:rsidRPr="005B7C51">
        <w:rPr>
          <w:rFonts w:ascii="宋体" w:hAnsi="宋体" w:hint="eastAsia"/>
          <w:b/>
          <w:sz w:val="24"/>
        </w:rPr>
        <w:t>□</w:t>
      </w:r>
      <w:r>
        <w:rPr>
          <w:rFonts w:ascii="宋体" w:hAnsi="宋体" w:hint="eastAsia"/>
          <w:b/>
          <w:sz w:val="24"/>
        </w:rPr>
        <w:t xml:space="preserve"> ）</w:t>
      </w:r>
    </w:p>
    <w:p w14:paraId="364386A0" w14:textId="77777777" w:rsidR="00C61AEF" w:rsidRPr="007C7726" w:rsidRDefault="00C61AEF" w:rsidP="00C61AEF">
      <w:pPr>
        <w:adjustRightInd w:val="0"/>
        <w:snapToGrid w:val="0"/>
        <w:spacing w:beforeLines="30" w:before="93" w:line="360" w:lineRule="auto"/>
        <w:ind w:firstLineChars="200" w:firstLine="480"/>
        <w:rPr>
          <w:rFonts w:ascii="宋体" w:hAnsi="宋体"/>
          <w:sz w:val="24"/>
          <w:u w:val="single"/>
        </w:rPr>
      </w:pPr>
      <w:r w:rsidRPr="007C7726">
        <w:rPr>
          <w:rFonts w:ascii="宋体" w:hAnsi="宋体" w:hint="eastAsia"/>
          <w:sz w:val="24"/>
        </w:rPr>
        <w:t>1.标的物名称</w:t>
      </w:r>
      <w:r w:rsidRPr="007C7726">
        <w:rPr>
          <w:rFonts w:ascii="宋体" w:hAnsi="宋体" w:hint="eastAsia"/>
          <w:sz w:val="24"/>
          <w:u w:val="single"/>
        </w:rPr>
        <w:t xml:space="preserve">                                        </w:t>
      </w:r>
      <w:r w:rsidRPr="007C7726">
        <w:rPr>
          <w:rFonts w:ascii="宋体" w:hAnsi="宋体" w:hint="eastAsia"/>
          <w:sz w:val="24"/>
        </w:rPr>
        <w:t>（详见附件</w:t>
      </w:r>
      <w:r w:rsidRPr="007C7726">
        <w:rPr>
          <w:rFonts w:ascii="宋体" w:hAnsi="宋体" w:hint="eastAsia"/>
          <w:sz w:val="24"/>
          <w:u w:val="single"/>
        </w:rPr>
        <w:t>2</w:t>
      </w:r>
      <w:r w:rsidRPr="007C7726">
        <w:rPr>
          <w:rFonts w:ascii="宋体" w:hAnsi="宋体" w:hint="eastAsia"/>
          <w:sz w:val="24"/>
        </w:rPr>
        <w:t>）</w:t>
      </w:r>
    </w:p>
    <w:p w14:paraId="57907E71" w14:textId="4875F69F" w:rsidR="00C61AEF" w:rsidRPr="007C7726" w:rsidRDefault="00C61AEF" w:rsidP="00C61AEF">
      <w:pPr>
        <w:adjustRightInd w:val="0"/>
        <w:snapToGrid w:val="0"/>
        <w:spacing w:beforeLines="30" w:before="93" w:line="360" w:lineRule="auto"/>
        <w:ind w:firstLineChars="200" w:firstLine="480"/>
        <w:rPr>
          <w:rFonts w:ascii="宋体" w:hAnsi="宋体"/>
          <w:sz w:val="24"/>
        </w:rPr>
      </w:pPr>
      <w:r w:rsidRPr="007C7726">
        <w:rPr>
          <w:rFonts w:ascii="宋体" w:hAnsi="宋体" w:hint="eastAsia"/>
          <w:sz w:val="24"/>
        </w:rPr>
        <w:t>2.标的物数量、规格</w:t>
      </w:r>
      <w:r w:rsidRPr="007C7726">
        <w:rPr>
          <w:rFonts w:ascii="宋体" w:hAnsi="宋体" w:hint="eastAsia"/>
          <w:sz w:val="24"/>
          <w:u w:val="single"/>
        </w:rPr>
        <w:t xml:space="preserve">                                  </w:t>
      </w:r>
      <w:r>
        <w:rPr>
          <w:rFonts w:ascii="宋体" w:hAnsi="宋体"/>
          <w:sz w:val="24"/>
          <w:u w:val="single"/>
        </w:rPr>
        <w:t xml:space="preserve"> </w:t>
      </w:r>
      <w:r w:rsidRPr="007C7726">
        <w:rPr>
          <w:rFonts w:ascii="宋体" w:hAnsi="宋体" w:hint="eastAsia"/>
          <w:sz w:val="24"/>
        </w:rPr>
        <w:t>（详见附件</w:t>
      </w:r>
      <w:r w:rsidRPr="007C7726">
        <w:rPr>
          <w:rFonts w:ascii="宋体" w:hAnsi="宋体" w:hint="eastAsia"/>
          <w:sz w:val="24"/>
          <w:u w:val="single"/>
        </w:rPr>
        <w:t>2</w:t>
      </w:r>
      <w:r w:rsidRPr="007C7726">
        <w:rPr>
          <w:rFonts w:ascii="宋体" w:hAnsi="宋体" w:hint="eastAsia"/>
          <w:sz w:val="24"/>
        </w:rPr>
        <w:t>）</w:t>
      </w:r>
    </w:p>
    <w:p w14:paraId="5D4F987B" w14:textId="70831EB4" w:rsidR="00C61AEF" w:rsidRPr="007C7726" w:rsidRDefault="00C61AEF" w:rsidP="00C61AEF">
      <w:pPr>
        <w:adjustRightInd w:val="0"/>
        <w:snapToGrid w:val="0"/>
        <w:spacing w:beforeLines="30" w:before="93" w:line="360" w:lineRule="auto"/>
        <w:ind w:firstLineChars="200" w:firstLine="480"/>
        <w:rPr>
          <w:rFonts w:ascii="宋体" w:hAnsi="宋体"/>
          <w:sz w:val="24"/>
        </w:rPr>
      </w:pPr>
      <w:r w:rsidRPr="007C7726">
        <w:rPr>
          <w:rFonts w:ascii="宋体" w:hAnsi="宋体" w:hint="eastAsia"/>
          <w:sz w:val="24"/>
        </w:rPr>
        <w:t>3.标的物型号、功能</w:t>
      </w:r>
      <w:r w:rsidRPr="007C7726">
        <w:rPr>
          <w:rFonts w:ascii="宋体" w:hAnsi="宋体" w:hint="eastAsia"/>
          <w:sz w:val="24"/>
          <w:u w:val="single"/>
        </w:rPr>
        <w:t xml:space="preserve">                                   </w:t>
      </w:r>
      <w:r w:rsidRPr="007C7726">
        <w:rPr>
          <w:rFonts w:ascii="宋体" w:hAnsi="宋体" w:hint="eastAsia"/>
          <w:sz w:val="24"/>
        </w:rPr>
        <w:t>（详见附件</w:t>
      </w:r>
      <w:r w:rsidRPr="007C7726">
        <w:rPr>
          <w:rFonts w:ascii="宋体" w:hAnsi="宋体" w:hint="eastAsia"/>
          <w:sz w:val="24"/>
          <w:u w:val="single"/>
        </w:rPr>
        <w:t>2</w:t>
      </w:r>
      <w:r w:rsidRPr="007C7726">
        <w:rPr>
          <w:rFonts w:ascii="宋体" w:hAnsi="宋体" w:hint="eastAsia"/>
          <w:sz w:val="24"/>
        </w:rPr>
        <w:t>）</w:t>
      </w:r>
    </w:p>
    <w:p w14:paraId="519981F2" w14:textId="6E52D4FB" w:rsidR="00C61AEF" w:rsidRPr="00E51D4F" w:rsidRDefault="00C61AEF" w:rsidP="00C61AEF">
      <w:pPr>
        <w:adjustRightInd w:val="0"/>
        <w:snapToGrid w:val="0"/>
        <w:spacing w:beforeLines="30" w:before="93" w:line="360" w:lineRule="auto"/>
        <w:ind w:firstLineChars="200" w:firstLine="480"/>
        <w:rPr>
          <w:rFonts w:ascii="宋体" w:hAnsi="宋体"/>
          <w:sz w:val="24"/>
        </w:rPr>
      </w:pPr>
      <w:r>
        <w:rPr>
          <w:rFonts w:ascii="宋体" w:hAnsi="宋体" w:hint="eastAsia"/>
          <w:sz w:val="24"/>
        </w:rPr>
        <w:t>4.其它</w:t>
      </w:r>
      <w:r w:rsidRPr="00E51D4F">
        <w:rPr>
          <w:rFonts w:ascii="宋体" w:hAnsi="宋体" w:hint="eastAsia"/>
          <w:sz w:val="24"/>
          <w:u w:val="single"/>
        </w:rPr>
        <w:t xml:space="preserve">                                                </w:t>
      </w:r>
    </w:p>
    <w:p w14:paraId="091B03E6" w14:textId="77777777" w:rsidR="00C61AEF" w:rsidRPr="00673430" w:rsidRDefault="00C61AEF" w:rsidP="00C61AEF">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三、合同金额</w:t>
      </w:r>
    </w:p>
    <w:p w14:paraId="6C714001" w14:textId="77777777" w:rsidR="00C61AEF" w:rsidRDefault="00C61AEF" w:rsidP="00C61AEF">
      <w:pPr>
        <w:spacing w:line="360" w:lineRule="auto"/>
        <w:ind w:firstLineChars="200" w:firstLine="480"/>
        <w:rPr>
          <w:rFonts w:ascii="宋体" w:hAnsi="宋体"/>
          <w:sz w:val="24"/>
        </w:rPr>
      </w:pPr>
      <w:r w:rsidRPr="00276C81">
        <w:rPr>
          <w:rFonts w:ascii="宋体" w:hAnsi="宋体" w:hint="eastAsia"/>
          <w:sz w:val="24"/>
        </w:rPr>
        <w:lastRenderedPageBreak/>
        <w:t>本合同</w:t>
      </w:r>
      <w:r>
        <w:rPr>
          <w:rFonts w:ascii="宋体" w:hAnsi="宋体" w:hint="eastAsia"/>
          <w:sz w:val="24"/>
        </w:rPr>
        <w:t>金额</w:t>
      </w:r>
      <w:r w:rsidRPr="00276C81">
        <w:rPr>
          <w:rFonts w:ascii="宋体" w:hAnsi="宋体" w:hint="eastAsia"/>
          <w:sz w:val="24"/>
        </w:rPr>
        <w:t>总价</w:t>
      </w:r>
      <w:r>
        <w:rPr>
          <w:rFonts w:ascii="宋体" w:hAnsi="宋体" w:hint="eastAsia"/>
          <w:sz w:val="24"/>
        </w:rPr>
        <w:t>款</w:t>
      </w:r>
      <w:r w:rsidRPr="00276C81">
        <w:rPr>
          <w:rFonts w:ascii="宋体" w:hAnsi="宋体" w:hint="eastAsia"/>
          <w:sz w:val="24"/>
        </w:rPr>
        <w:t>为人民币</w:t>
      </w:r>
      <w:r>
        <w:rPr>
          <w:rFonts w:ascii="宋体" w:hAnsi="宋体" w:hint="eastAsia"/>
          <w:sz w:val="24"/>
        </w:rPr>
        <w:t>(大写)</w:t>
      </w:r>
      <w:r>
        <w:rPr>
          <w:rFonts w:ascii="宋体" w:hAnsi="宋体" w:hint="eastAsia"/>
          <w:b/>
          <w:sz w:val="24"/>
          <w:u w:val="single"/>
        </w:rPr>
        <w:t xml:space="preserve">                </w:t>
      </w:r>
      <w:r w:rsidRPr="00276C81">
        <w:rPr>
          <w:rFonts w:ascii="宋体" w:hAnsi="宋体" w:hint="eastAsia"/>
          <w:sz w:val="24"/>
        </w:rPr>
        <w:t>元整，小写：￥</w:t>
      </w:r>
      <w:r>
        <w:rPr>
          <w:rFonts w:ascii="宋体" w:hAnsi="宋体" w:hint="eastAsia"/>
          <w:b/>
          <w:sz w:val="24"/>
          <w:u w:val="single"/>
        </w:rPr>
        <w:t xml:space="preserve">              </w:t>
      </w:r>
      <w:r w:rsidRPr="00276C81">
        <w:rPr>
          <w:rFonts w:ascii="宋体" w:hAnsi="宋体" w:hint="eastAsia"/>
          <w:sz w:val="24"/>
        </w:rPr>
        <w:t>元</w:t>
      </w:r>
      <w:r>
        <w:rPr>
          <w:rFonts w:ascii="宋体" w:hAnsi="宋体" w:hint="eastAsia"/>
          <w:sz w:val="24"/>
        </w:rPr>
        <w:t xml:space="preserve"> (合同金额中已包含税费、运输费、保险费、</w:t>
      </w:r>
      <w:r w:rsidRPr="00895F1C">
        <w:rPr>
          <w:rFonts w:ascii="宋体" w:hAnsi="宋体" w:hint="eastAsia"/>
          <w:color w:val="000000"/>
          <w:sz w:val="24"/>
        </w:rPr>
        <w:t>验收成本</w:t>
      </w:r>
      <w:r>
        <w:rPr>
          <w:rFonts w:ascii="宋体" w:hAnsi="宋体" w:hint="eastAsia"/>
          <w:color w:val="000000"/>
          <w:sz w:val="24"/>
        </w:rPr>
        <w:t>费</w:t>
      </w:r>
      <w:r w:rsidRPr="00895F1C">
        <w:rPr>
          <w:rFonts w:ascii="宋体" w:hAnsi="宋体" w:hint="eastAsia"/>
          <w:color w:val="000000"/>
          <w:sz w:val="24"/>
        </w:rPr>
        <w:t>等</w:t>
      </w:r>
      <w:r>
        <w:rPr>
          <w:rFonts w:ascii="宋体" w:hAnsi="宋体" w:hint="eastAsia"/>
          <w:sz w:val="24"/>
        </w:rPr>
        <w:t>)</w:t>
      </w:r>
      <w:r w:rsidRPr="00276C81">
        <w:rPr>
          <w:rFonts w:ascii="宋体" w:hAnsi="宋体" w:hint="eastAsia"/>
          <w:sz w:val="24"/>
        </w:rPr>
        <w:t>。</w:t>
      </w:r>
    </w:p>
    <w:p w14:paraId="4FB16212" w14:textId="77777777" w:rsidR="00C61AEF" w:rsidRDefault="00C61AEF" w:rsidP="00C61AEF">
      <w:pPr>
        <w:adjustRightInd w:val="0"/>
        <w:snapToGrid w:val="0"/>
        <w:spacing w:beforeLines="30" w:before="93" w:line="360" w:lineRule="auto"/>
        <w:ind w:firstLineChars="200" w:firstLine="482"/>
        <w:rPr>
          <w:rFonts w:ascii="宋体" w:hAnsi="宋体"/>
          <w:b/>
          <w:sz w:val="24"/>
        </w:rPr>
      </w:pPr>
      <w:r w:rsidRPr="005B7C51">
        <w:rPr>
          <w:rFonts w:ascii="宋体" w:hAnsi="宋体" w:hint="eastAsia"/>
          <w:b/>
          <w:sz w:val="24"/>
        </w:rPr>
        <w:t>四、</w:t>
      </w:r>
      <w:r w:rsidRPr="00276C81">
        <w:rPr>
          <w:rFonts w:ascii="宋体" w:hAnsi="宋体" w:hint="eastAsia"/>
          <w:b/>
          <w:sz w:val="24"/>
        </w:rPr>
        <w:t>付款</w:t>
      </w:r>
      <w:r>
        <w:rPr>
          <w:rFonts w:ascii="宋体" w:hAnsi="宋体" w:hint="eastAsia"/>
          <w:b/>
          <w:sz w:val="24"/>
        </w:rPr>
        <w:t>条件和支付</w:t>
      </w:r>
      <w:r w:rsidRPr="00276C81">
        <w:rPr>
          <w:rFonts w:ascii="宋体" w:hAnsi="宋体" w:hint="eastAsia"/>
          <w:b/>
          <w:sz w:val="24"/>
        </w:rPr>
        <w:t>方式</w:t>
      </w:r>
    </w:p>
    <w:p w14:paraId="7E8DFB18" w14:textId="72028022" w:rsidR="00E7304C" w:rsidRPr="007C7726" w:rsidRDefault="00E7304C" w:rsidP="00E7304C">
      <w:pPr>
        <w:widowControl/>
        <w:spacing w:line="360" w:lineRule="auto"/>
        <w:ind w:firstLineChars="200" w:firstLine="480"/>
        <w:rPr>
          <w:rFonts w:ascii="宋体" w:hAnsi="宋体" w:cs="宋体"/>
          <w:sz w:val="24"/>
        </w:rPr>
      </w:pPr>
      <w:r w:rsidRPr="007C7726">
        <w:rPr>
          <w:rFonts w:ascii="宋体" w:hAnsi="宋体" w:hint="eastAsia"/>
          <w:sz w:val="24"/>
        </w:rPr>
        <w:t>1.</w:t>
      </w:r>
      <w:r w:rsidRPr="007C7726">
        <w:rPr>
          <w:rFonts w:ascii="宋体" w:hAnsi="宋体" w:cs="宋体" w:hint="eastAsia"/>
          <w:sz w:val="24"/>
        </w:rPr>
        <w:t>本合同签订</w:t>
      </w:r>
      <w:r>
        <w:rPr>
          <w:rFonts w:ascii="宋体" w:hAnsi="宋体" w:cs="宋体" w:hint="eastAsia"/>
          <w:sz w:val="24"/>
        </w:rPr>
        <w:t>生效</w:t>
      </w:r>
      <w:r w:rsidRPr="007C7726">
        <w:rPr>
          <w:rFonts w:ascii="宋体" w:hAnsi="宋体" w:cs="宋体" w:hint="eastAsia"/>
          <w:sz w:val="24"/>
        </w:rPr>
        <w:t>后，乙方应向甲方交纳合同金额5%的履约保证金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sidRPr="007C7726">
        <w:rPr>
          <w:rFonts w:ascii="宋体" w:hAnsi="宋体" w:cs="宋体" w:hint="eastAsia"/>
          <w:sz w:val="24"/>
        </w:rPr>
        <w:t>后，甲方向乙方支付合同金额</w:t>
      </w:r>
      <w:r w:rsidRPr="007C7726">
        <w:rPr>
          <w:rFonts w:ascii="宋体" w:hAnsi="宋体" w:cs="宋体" w:hint="eastAsia"/>
          <w:sz w:val="24"/>
          <w:u w:val="single"/>
        </w:rPr>
        <w:t xml:space="preserve"> </w:t>
      </w:r>
      <w:r>
        <w:rPr>
          <w:rFonts w:ascii="宋体" w:hAnsi="宋体" w:cs="宋体"/>
          <w:sz w:val="24"/>
          <w:u w:val="single"/>
        </w:rPr>
        <w:t>9</w:t>
      </w:r>
      <w:r>
        <w:rPr>
          <w:rFonts w:ascii="宋体" w:hAnsi="宋体" w:cs="宋体"/>
          <w:sz w:val="24"/>
          <w:u w:val="single"/>
        </w:rPr>
        <w:t>0</w:t>
      </w:r>
      <w:r w:rsidRPr="007C7726">
        <w:rPr>
          <w:rFonts w:ascii="宋体" w:hAnsi="宋体" w:cs="宋体" w:hint="eastAsia"/>
          <w:sz w:val="24"/>
          <w:u w:val="single"/>
        </w:rPr>
        <w:t xml:space="preserve"> </w:t>
      </w:r>
      <w:r w:rsidRPr="007C7726">
        <w:rPr>
          <w:rFonts w:ascii="宋体" w:hAnsi="宋体" w:cs="宋体" w:hint="eastAsia"/>
          <w:sz w:val="24"/>
        </w:rPr>
        <w:t>％的</w:t>
      </w:r>
      <w:r>
        <w:rPr>
          <w:rFonts w:ascii="宋体" w:hAnsi="宋体" w:cs="宋体" w:hint="eastAsia"/>
          <w:sz w:val="24"/>
        </w:rPr>
        <w:t>价</w:t>
      </w:r>
      <w:r w:rsidRPr="007C7726">
        <w:rPr>
          <w:rFonts w:ascii="宋体" w:hAnsi="宋体" w:cs="宋体" w:hint="eastAsia"/>
          <w:sz w:val="24"/>
        </w:rPr>
        <w:t>款，即人民币</w:t>
      </w:r>
      <w:r w:rsidRPr="007C7726">
        <w:rPr>
          <w:rFonts w:ascii="宋体" w:hAnsi="宋体" w:hint="eastAsia"/>
          <w:sz w:val="24"/>
        </w:rPr>
        <w:t>(大写)</w:t>
      </w:r>
      <w:r w:rsidRPr="007C7726">
        <w:rPr>
          <w:rFonts w:ascii="宋体" w:hAnsi="宋体" w:cs="宋体" w:hint="eastAsia"/>
          <w:sz w:val="24"/>
          <w:szCs w:val="22"/>
          <w:u w:val="single"/>
        </w:rPr>
        <w:t xml:space="preserve">        </w:t>
      </w:r>
      <w:r w:rsidRPr="007C7726">
        <w:rPr>
          <w:rFonts w:ascii="宋体" w:hAnsi="宋体" w:cs="宋体" w:hint="eastAsia"/>
          <w:sz w:val="24"/>
        </w:rPr>
        <w:t xml:space="preserve"> 元整(乙方应向甲方先行提交与支付金额等额的发票)。</w:t>
      </w:r>
    </w:p>
    <w:p w14:paraId="27E6B198" w14:textId="77777777" w:rsidR="00E7304C" w:rsidRPr="007C7726" w:rsidRDefault="00E7304C" w:rsidP="00E7304C">
      <w:pPr>
        <w:widowControl/>
        <w:spacing w:line="360" w:lineRule="auto"/>
        <w:ind w:firstLineChars="200" w:firstLine="480"/>
        <w:rPr>
          <w:rFonts w:ascii="宋体" w:hAnsi="宋体" w:cs="宋体"/>
          <w:sz w:val="24"/>
        </w:rPr>
      </w:pPr>
      <w:r w:rsidRPr="007C7726">
        <w:rPr>
          <w:rFonts w:ascii="宋体" w:hAnsi="宋体" w:cs="宋体" w:hint="eastAsia"/>
          <w:sz w:val="24"/>
        </w:rPr>
        <w:t>2.乙方</w:t>
      </w:r>
      <w:r>
        <w:rPr>
          <w:rFonts w:ascii="宋体" w:hAnsi="宋体" w:cs="宋体" w:hint="eastAsia"/>
          <w:sz w:val="24"/>
        </w:rPr>
        <w:t>按期、按质、按约定</w:t>
      </w:r>
      <w:r w:rsidRPr="007C7726">
        <w:rPr>
          <w:rFonts w:ascii="宋体" w:hAnsi="宋体" w:cs="宋体" w:hint="eastAsia"/>
          <w:sz w:val="24"/>
        </w:rPr>
        <w:t>交付标的物且安装调试完毕，甲方验收合格后，甲方向乙方付清合同金额剩余的尾款，即人民币（大写）</w:t>
      </w:r>
      <w:r w:rsidRPr="007C7726">
        <w:rPr>
          <w:rFonts w:ascii="宋体" w:hAnsi="宋体" w:cs="宋体" w:hint="eastAsia"/>
          <w:sz w:val="24"/>
          <w:szCs w:val="22"/>
          <w:u w:val="single"/>
        </w:rPr>
        <w:t xml:space="preserve">      </w:t>
      </w:r>
      <w:r w:rsidRPr="007C7726">
        <w:rPr>
          <w:rFonts w:ascii="宋体" w:hAnsi="宋体" w:cs="宋体" w:hint="eastAsia"/>
          <w:sz w:val="24"/>
        </w:rPr>
        <w:t xml:space="preserve"> 元整(乙方应向甲方先行提交与支付金额等额的发票)。同时，乙方</w:t>
      </w:r>
      <w:r>
        <w:rPr>
          <w:rFonts w:ascii="宋体" w:hAnsi="宋体" w:cs="宋体" w:hint="eastAsia"/>
          <w:sz w:val="24"/>
        </w:rPr>
        <w:t>已</w:t>
      </w:r>
      <w:r w:rsidRPr="007C7726">
        <w:rPr>
          <w:rFonts w:ascii="宋体" w:hAnsi="宋体" w:cs="宋体" w:hint="eastAsia"/>
          <w:sz w:val="24"/>
        </w:rPr>
        <w:t>交纳</w:t>
      </w:r>
      <w:r>
        <w:rPr>
          <w:rFonts w:ascii="宋体" w:hAnsi="宋体" w:cs="宋体" w:hint="eastAsia"/>
          <w:sz w:val="24"/>
        </w:rPr>
        <w:t>的</w:t>
      </w:r>
      <w:r w:rsidRPr="007C7726">
        <w:rPr>
          <w:rFonts w:ascii="宋体" w:hAnsi="宋体" w:cs="宋体" w:hint="eastAsia"/>
          <w:sz w:val="24"/>
        </w:rPr>
        <w:t>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Pr>
          <w:rFonts w:ascii="宋体" w:hAnsi="宋体" w:cs="宋体" w:hint="eastAsia"/>
          <w:sz w:val="24"/>
          <w:szCs w:val="22"/>
        </w:rPr>
        <w:t>自动</w:t>
      </w:r>
      <w:r w:rsidRPr="007C7726">
        <w:rPr>
          <w:rFonts w:ascii="宋体" w:hAnsi="宋体" w:cs="宋体" w:hint="eastAsia"/>
          <w:sz w:val="24"/>
        </w:rPr>
        <w:t>转为质保金。</w:t>
      </w:r>
    </w:p>
    <w:p w14:paraId="5837E105" w14:textId="77777777" w:rsidR="00E7304C" w:rsidRDefault="00E7304C" w:rsidP="00E7304C">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3.如果乙方交付的标的物是分批交付完成的，甲方以最后交付的标的物安装调试、验收合格后再支付剩余尾款。</w:t>
      </w:r>
    </w:p>
    <w:p w14:paraId="38A73824" w14:textId="56D62F9C" w:rsidR="00C61AEF" w:rsidRDefault="00E7304C" w:rsidP="00C61AEF">
      <w:pPr>
        <w:widowControl/>
        <w:spacing w:line="360" w:lineRule="auto"/>
        <w:ind w:firstLineChars="200" w:firstLine="480"/>
        <w:rPr>
          <w:rFonts w:ascii="宋体" w:hAnsi="宋体" w:cs="宋体"/>
          <w:color w:val="000000"/>
          <w:sz w:val="24"/>
        </w:rPr>
      </w:pPr>
      <w:r>
        <w:rPr>
          <w:rFonts w:ascii="宋体" w:hAnsi="宋体" w:cs="宋体"/>
          <w:color w:val="000000"/>
          <w:sz w:val="24"/>
        </w:rPr>
        <w:t>4</w:t>
      </w:r>
      <w:r w:rsidR="00C61AEF">
        <w:rPr>
          <w:rFonts w:ascii="宋体" w:hAnsi="宋体" w:cs="宋体" w:hint="eastAsia"/>
          <w:color w:val="000000"/>
          <w:sz w:val="24"/>
        </w:rPr>
        <w:t>.双方约定合同价款以支票</w:t>
      </w:r>
      <w:r w:rsidR="00C61AEF" w:rsidRPr="00300526">
        <w:rPr>
          <w:rFonts w:ascii="宋体" w:hAnsi="宋体" w:hint="eastAsia"/>
          <w:sz w:val="24"/>
        </w:rPr>
        <w:t xml:space="preserve">□  </w:t>
      </w:r>
      <w:r w:rsidR="00C61AEF">
        <w:rPr>
          <w:rFonts w:ascii="宋体" w:hAnsi="宋体" w:cs="宋体" w:hint="eastAsia"/>
          <w:color w:val="000000"/>
          <w:sz w:val="24"/>
        </w:rPr>
        <w:t>汇票</w:t>
      </w:r>
      <w:r w:rsidR="00C61AEF" w:rsidRPr="00300526">
        <w:rPr>
          <w:rFonts w:ascii="宋体" w:hAnsi="宋体" w:hint="eastAsia"/>
          <w:sz w:val="24"/>
        </w:rPr>
        <w:t>□</w:t>
      </w:r>
      <w:r w:rsidR="00C61AEF">
        <w:rPr>
          <w:rFonts w:ascii="宋体" w:hAnsi="宋体" w:hint="eastAsia"/>
          <w:sz w:val="24"/>
        </w:rPr>
        <w:t xml:space="preserve"> </w:t>
      </w:r>
      <w:r w:rsidR="00C61AEF">
        <w:rPr>
          <w:rFonts w:ascii="宋体" w:hAnsi="宋体" w:cs="宋体" w:hint="eastAsia"/>
          <w:color w:val="000000"/>
          <w:sz w:val="24"/>
        </w:rPr>
        <w:t xml:space="preserve"> 银行转账</w:t>
      </w:r>
      <w:r w:rsidR="00C61AEF" w:rsidRPr="00300526">
        <w:rPr>
          <w:rFonts w:ascii="宋体" w:hAnsi="宋体" w:hint="eastAsia"/>
          <w:sz w:val="24"/>
        </w:rPr>
        <w:t>□</w:t>
      </w:r>
      <w:r w:rsidR="00C61AEF">
        <w:rPr>
          <w:rFonts w:ascii="宋体" w:hAnsi="宋体" w:cs="宋体" w:hint="eastAsia"/>
          <w:color w:val="000000"/>
          <w:sz w:val="24"/>
        </w:rPr>
        <w:t xml:space="preserve"> </w:t>
      </w:r>
      <w:r w:rsidR="00C61AEF">
        <w:rPr>
          <w:rFonts w:ascii="宋体" w:hAnsi="宋体" w:cs="宋体"/>
          <w:color w:val="000000"/>
          <w:sz w:val="24"/>
        </w:rPr>
        <w:t xml:space="preserve"> </w:t>
      </w:r>
      <w:r w:rsidR="00C61AEF">
        <w:rPr>
          <w:rFonts w:ascii="宋体" w:hAnsi="宋体" w:cs="宋体" w:hint="eastAsia"/>
          <w:color w:val="000000"/>
          <w:sz w:val="24"/>
        </w:rPr>
        <w:t>其它</w:t>
      </w:r>
      <w:r w:rsidR="00C61AEF" w:rsidRPr="00300526">
        <w:rPr>
          <w:rFonts w:ascii="宋体" w:hAnsi="宋体" w:hint="eastAsia"/>
          <w:sz w:val="24"/>
        </w:rPr>
        <w:t>□</w:t>
      </w:r>
      <w:r w:rsidR="00C61AEF">
        <w:rPr>
          <w:rFonts w:ascii="宋体" w:hAnsi="宋体" w:cs="宋体" w:hint="eastAsia"/>
          <w:color w:val="000000"/>
          <w:sz w:val="24"/>
          <w:u w:val="single"/>
        </w:rPr>
        <w:t xml:space="preserve"> </w:t>
      </w:r>
      <w:r w:rsidR="00C61AEF">
        <w:rPr>
          <w:rFonts w:ascii="宋体" w:hAnsi="宋体" w:cs="宋体"/>
          <w:color w:val="000000"/>
          <w:sz w:val="24"/>
          <w:u w:val="single"/>
        </w:rPr>
        <w:t xml:space="preserve"> </w:t>
      </w:r>
      <w:r w:rsidR="00C61AEF">
        <w:rPr>
          <w:rFonts w:ascii="宋体" w:hAnsi="宋体" w:cs="宋体" w:hint="eastAsia"/>
          <w:color w:val="000000"/>
          <w:sz w:val="24"/>
        </w:rPr>
        <w:t>进行支付。</w:t>
      </w:r>
    </w:p>
    <w:p w14:paraId="02218E3B" w14:textId="37B7ECC8" w:rsidR="00C61AEF" w:rsidRDefault="00E7304C" w:rsidP="00C61AEF">
      <w:pPr>
        <w:widowControl/>
        <w:spacing w:line="360" w:lineRule="auto"/>
        <w:ind w:firstLineChars="200" w:firstLine="480"/>
        <w:rPr>
          <w:rFonts w:ascii="宋体" w:hAnsi="宋体" w:cs="宋体"/>
          <w:color w:val="000000"/>
          <w:sz w:val="24"/>
        </w:rPr>
      </w:pPr>
      <w:r>
        <w:rPr>
          <w:rFonts w:ascii="宋体" w:hAnsi="宋体" w:cs="宋体"/>
          <w:color w:val="000000"/>
          <w:sz w:val="24"/>
        </w:rPr>
        <w:t>5</w:t>
      </w:r>
      <w:r w:rsidR="00C61AEF">
        <w:rPr>
          <w:rFonts w:ascii="宋体" w:hAnsi="宋体" w:cs="宋体" w:hint="eastAsia"/>
          <w:color w:val="000000"/>
          <w:sz w:val="24"/>
        </w:rPr>
        <w:t>.甲方的银行账户信息：</w:t>
      </w:r>
    </w:p>
    <w:p w14:paraId="5C5A160B" w14:textId="77777777" w:rsidR="00C61AEF" w:rsidRDefault="00C61AEF" w:rsidP="00C61AEF">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(1)</w:t>
      </w:r>
      <w:r w:rsidRPr="00DE2621">
        <w:rPr>
          <w:rFonts w:ascii="宋体" w:hAnsi="宋体" w:hint="eastAsia"/>
          <w:b/>
          <w:bCs/>
          <w:sz w:val="24"/>
        </w:rPr>
        <w:t xml:space="preserve"> </w:t>
      </w:r>
      <w:r w:rsidRPr="00A60ACD">
        <w:rPr>
          <w:rFonts w:ascii="宋体" w:hAnsi="宋体" w:hint="eastAsia"/>
          <w:b/>
          <w:bCs/>
          <w:sz w:val="24"/>
        </w:rPr>
        <w:t>开户银行：</w:t>
      </w:r>
      <w:r w:rsidRPr="00A60ACD">
        <w:rPr>
          <w:rFonts w:ascii="宋体" w:hAnsi="宋体" w:hint="eastAsia"/>
          <w:bCs/>
          <w:sz w:val="24"/>
        </w:rPr>
        <w:t>北京银行阜裕支行</w:t>
      </w:r>
    </w:p>
    <w:p w14:paraId="070C8F13" w14:textId="77777777" w:rsidR="00C61AEF" w:rsidRDefault="00C61AEF" w:rsidP="00C61AEF">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(2)</w:t>
      </w:r>
      <w:r w:rsidRPr="00DE2621">
        <w:rPr>
          <w:rFonts w:ascii="宋体" w:hAnsi="宋体" w:hint="eastAsia"/>
          <w:b/>
          <w:bCs/>
          <w:sz w:val="24"/>
        </w:rPr>
        <w:t xml:space="preserve"> </w:t>
      </w:r>
      <w:r w:rsidRPr="00A60ACD">
        <w:rPr>
          <w:rFonts w:ascii="宋体" w:hAnsi="宋体" w:hint="eastAsia"/>
          <w:b/>
          <w:bCs/>
          <w:sz w:val="24"/>
        </w:rPr>
        <w:t>帐</w:t>
      </w:r>
      <w:r>
        <w:rPr>
          <w:rFonts w:ascii="宋体" w:hAnsi="宋体" w:hint="eastAsia"/>
          <w:b/>
          <w:bCs/>
          <w:sz w:val="24"/>
        </w:rPr>
        <w:tab/>
      </w:r>
      <w:r>
        <w:rPr>
          <w:rFonts w:ascii="宋体" w:hAnsi="宋体" w:hint="eastAsia"/>
          <w:b/>
          <w:bCs/>
          <w:sz w:val="24"/>
        </w:rPr>
        <w:tab/>
      </w:r>
      <w:r w:rsidRPr="00A60ACD">
        <w:rPr>
          <w:rFonts w:ascii="宋体" w:hAnsi="宋体" w:hint="eastAsia"/>
          <w:b/>
          <w:bCs/>
          <w:sz w:val="24"/>
        </w:rPr>
        <w:t>号：</w:t>
      </w:r>
      <w:r w:rsidRPr="00A60ACD">
        <w:rPr>
          <w:rFonts w:ascii="宋体" w:hAnsi="宋体" w:hint="eastAsia"/>
          <w:bCs/>
          <w:sz w:val="24"/>
        </w:rPr>
        <w:t>01090373100120109102730</w:t>
      </w:r>
    </w:p>
    <w:p w14:paraId="07D985AD" w14:textId="77777777" w:rsidR="00C61AEF" w:rsidRPr="007C7726" w:rsidRDefault="00C61AEF" w:rsidP="00C61AEF">
      <w:pPr>
        <w:widowControl/>
        <w:spacing w:line="360" w:lineRule="auto"/>
        <w:ind w:firstLineChars="200" w:firstLine="480"/>
        <w:rPr>
          <w:rFonts w:ascii="宋体" w:hAnsi="宋体" w:cs="宋体"/>
          <w:sz w:val="24"/>
        </w:rPr>
      </w:pPr>
      <w:r w:rsidRPr="007C7726">
        <w:rPr>
          <w:rFonts w:ascii="宋体" w:hAnsi="宋体" w:cs="宋体" w:hint="eastAsia"/>
          <w:sz w:val="24"/>
        </w:rPr>
        <w:t xml:space="preserve">(3) </w:t>
      </w:r>
      <w:r w:rsidRPr="007C7726">
        <w:rPr>
          <w:rFonts w:ascii="宋体" w:hAnsi="宋体" w:cs="宋体" w:hint="eastAsia"/>
          <w:b/>
          <w:sz w:val="24"/>
        </w:rPr>
        <w:t>税</w:t>
      </w:r>
      <w:r w:rsidRPr="007C7726">
        <w:rPr>
          <w:rFonts w:ascii="宋体" w:hAnsi="宋体" w:cs="宋体" w:hint="eastAsia"/>
          <w:b/>
          <w:sz w:val="24"/>
        </w:rPr>
        <w:tab/>
      </w:r>
      <w:r w:rsidRPr="007C7726">
        <w:rPr>
          <w:rFonts w:ascii="宋体" w:hAnsi="宋体" w:cs="宋体" w:hint="eastAsia"/>
          <w:b/>
          <w:sz w:val="24"/>
        </w:rPr>
        <w:tab/>
        <w:t>号：</w:t>
      </w:r>
      <w:r w:rsidRPr="007C7726">
        <w:rPr>
          <w:rFonts w:ascii="宋体" w:hAnsi="宋体" w:cs="宋体" w:hint="eastAsia"/>
          <w:sz w:val="24"/>
        </w:rPr>
        <w:t>121100004006906889</w:t>
      </w:r>
    </w:p>
    <w:p w14:paraId="3EE9F30C" w14:textId="6E2B9616" w:rsidR="00C61AEF" w:rsidRDefault="00E7304C" w:rsidP="00C61AEF">
      <w:pPr>
        <w:widowControl/>
        <w:spacing w:line="360" w:lineRule="auto"/>
        <w:ind w:firstLineChars="200" w:firstLine="480"/>
        <w:rPr>
          <w:rFonts w:ascii="宋体" w:hAnsi="宋体" w:cs="宋体"/>
          <w:color w:val="000000"/>
          <w:sz w:val="24"/>
        </w:rPr>
      </w:pPr>
      <w:r>
        <w:rPr>
          <w:rFonts w:ascii="宋体" w:hAnsi="宋体" w:cs="宋体"/>
          <w:color w:val="000000"/>
          <w:sz w:val="24"/>
        </w:rPr>
        <w:t>6</w:t>
      </w:r>
      <w:r w:rsidR="00C61AEF">
        <w:rPr>
          <w:rFonts w:ascii="宋体" w:hAnsi="宋体" w:cs="宋体" w:hint="eastAsia"/>
          <w:color w:val="000000"/>
          <w:sz w:val="24"/>
        </w:rPr>
        <w:t>.乙方的银行账户信息：</w:t>
      </w:r>
    </w:p>
    <w:p w14:paraId="301DEBDA" w14:textId="77777777" w:rsidR="00C61AEF" w:rsidRPr="00DE2621" w:rsidRDefault="00C61AEF" w:rsidP="00C61AEF">
      <w:pPr>
        <w:widowControl/>
        <w:spacing w:line="360" w:lineRule="auto"/>
        <w:ind w:firstLineChars="200" w:firstLine="480"/>
        <w:rPr>
          <w:rFonts w:ascii="宋体" w:hAnsi="宋体"/>
          <w:bCs/>
          <w:sz w:val="24"/>
          <w:u w:val="single"/>
        </w:rPr>
      </w:pPr>
      <w:r>
        <w:rPr>
          <w:rFonts w:ascii="宋体" w:hAnsi="宋体" w:cs="宋体" w:hint="eastAsia"/>
          <w:color w:val="000000"/>
          <w:sz w:val="24"/>
        </w:rPr>
        <w:t>(1)</w:t>
      </w:r>
      <w:r w:rsidRPr="00DE2621">
        <w:rPr>
          <w:rFonts w:ascii="宋体" w:hAnsi="宋体" w:hint="eastAsia"/>
          <w:b/>
          <w:bCs/>
          <w:sz w:val="24"/>
        </w:rPr>
        <w:t xml:space="preserve"> </w:t>
      </w:r>
      <w:r w:rsidRPr="00A60ACD">
        <w:rPr>
          <w:rFonts w:ascii="宋体" w:hAnsi="宋体" w:hint="eastAsia"/>
          <w:b/>
          <w:bCs/>
          <w:sz w:val="24"/>
        </w:rPr>
        <w:t>开户银行：</w:t>
      </w:r>
      <w:r>
        <w:rPr>
          <w:rFonts w:ascii="宋体" w:hAnsi="宋体" w:hint="eastAsia"/>
          <w:bCs/>
          <w:sz w:val="24"/>
          <w:u w:val="single"/>
        </w:rPr>
        <w:t xml:space="preserve">                     </w:t>
      </w:r>
    </w:p>
    <w:p w14:paraId="06EDD188" w14:textId="77777777" w:rsidR="00C61AEF" w:rsidRPr="00DE2621" w:rsidRDefault="00C61AEF" w:rsidP="00C61AEF">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rPr>
        <w:t>(2)</w:t>
      </w:r>
      <w:r w:rsidRPr="00DE2621">
        <w:rPr>
          <w:rFonts w:ascii="宋体" w:hAnsi="宋体" w:hint="eastAsia"/>
          <w:b/>
          <w:bCs/>
          <w:sz w:val="24"/>
        </w:rPr>
        <w:t xml:space="preserve"> </w:t>
      </w:r>
      <w:r w:rsidRPr="00A60ACD">
        <w:rPr>
          <w:rFonts w:ascii="宋体" w:hAnsi="宋体" w:hint="eastAsia"/>
          <w:b/>
          <w:bCs/>
          <w:sz w:val="24"/>
        </w:rPr>
        <w:t>帐</w:t>
      </w:r>
      <w:r>
        <w:rPr>
          <w:rFonts w:ascii="宋体" w:hAnsi="宋体" w:hint="eastAsia"/>
          <w:b/>
          <w:bCs/>
          <w:sz w:val="24"/>
        </w:rPr>
        <w:tab/>
      </w:r>
      <w:r>
        <w:rPr>
          <w:rFonts w:ascii="宋体" w:hAnsi="宋体" w:hint="eastAsia"/>
          <w:b/>
          <w:bCs/>
          <w:sz w:val="24"/>
        </w:rPr>
        <w:tab/>
      </w:r>
      <w:r w:rsidRPr="00A60ACD">
        <w:rPr>
          <w:rFonts w:ascii="宋体" w:hAnsi="宋体" w:hint="eastAsia"/>
          <w:b/>
          <w:bCs/>
          <w:sz w:val="24"/>
        </w:rPr>
        <w:t>号：</w:t>
      </w:r>
      <w:r>
        <w:rPr>
          <w:rFonts w:ascii="宋体" w:hAnsi="宋体" w:cs="宋体" w:hint="eastAsia"/>
          <w:color w:val="000000"/>
          <w:sz w:val="24"/>
        </w:rPr>
        <w:t xml:space="preserve"> </w:t>
      </w:r>
      <w:r>
        <w:rPr>
          <w:rFonts w:ascii="宋体" w:hAnsi="宋体" w:cs="宋体" w:hint="eastAsia"/>
          <w:color w:val="000000"/>
          <w:sz w:val="24"/>
          <w:u w:val="single"/>
        </w:rPr>
        <w:t xml:space="preserve">                    </w:t>
      </w:r>
    </w:p>
    <w:p w14:paraId="6C8BFEE2" w14:textId="77777777" w:rsidR="00C61AEF" w:rsidRPr="00DE2621" w:rsidRDefault="00C61AEF" w:rsidP="00C61AEF">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rPr>
        <w:t>(3)</w:t>
      </w:r>
      <w:r w:rsidRPr="00CC53F6">
        <w:rPr>
          <w:rFonts w:ascii="宋体" w:hAnsi="宋体" w:cs="宋体" w:hint="eastAsia"/>
          <w:b/>
          <w:color w:val="000000"/>
          <w:sz w:val="24"/>
        </w:rPr>
        <w:t xml:space="preserve"> 税</w:t>
      </w:r>
      <w:r w:rsidRPr="00CC53F6">
        <w:rPr>
          <w:rFonts w:ascii="宋体" w:hAnsi="宋体" w:cs="宋体" w:hint="eastAsia"/>
          <w:b/>
          <w:color w:val="000000"/>
          <w:sz w:val="24"/>
        </w:rPr>
        <w:tab/>
      </w:r>
      <w:r w:rsidRPr="00CC53F6">
        <w:rPr>
          <w:rFonts w:ascii="宋体" w:hAnsi="宋体" w:cs="宋体" w:hint="eastAsia"/>
          <w:b/>
          <w:color w:val="000000"/>
          <w:sz w:val="24"/>
        </w:rPr>
        <w:tab/>
        <w:t>号：</w:t>
      </w:r>
      <w:r>
        <w:rPr>
          <w:rFonts w:ascii="宋体" w:hAnsi="宋体" w:cs="宋体" w:hint="eastAsia"/>
          <w:color w:val="000000"/>
          <w:sz w:val="24"/>
        </w:rPr>
        <w:t xml:space="preserve"> </w:t>
      </w:r>
      <w:r>
        <w:rPr>
          <w:rFonts w:ascii="宋体" w:hAnsi="宋体" w:cs="宋体" w:hint="eastAsia"/>
          <w:color w:val="000000"/>
          <w:sz w:val="24"/>
          <w:u w:val="single"/>
        </w:rPr>
        <w:t xml:space="preserve">                    </w:t>
      </w:r>
    </w:p>
    <w:p w14:paraId="51BE11F2" w14:textId="77777777" w:rsidR="00C61AEF" w:rsidRPr="005B7C51" w:rsidRDefault="00C61AEF" w:rsidP="00C61AEF">
      <w:pPr>
        <w:adjustRightInd w:val="0"/>
        <w:snapToGrid w:val="0"/>
        <w:spacing w:beforeLines="30" w:before="93" w:line="360" w:lineRule="auto"/>
        <w:ind w:firstLineChars="200" w:firstLine="482"/>
        <w:rPr>
          <w:rFonts w:ascii="宋体" w:hAnsi="宋体"/>
          <w:b/>
          <w:sz w:val="24"/>
        </w:rPr>
      </w:pPr>
      <w:r w:rsidRPr="005B7C51">
        <w:rPr>
          <w:rFonts w:ascii="宋体" w:hAnsi="宋体" w:hint="eastAsia"/>
          <w:b/>
          <w:sz w:val="24"/>
        </w:rPr>
        <w:t>五 、合同履行方式、期限、地点</w:t>
      </w:r>
    </w:p>
    <w:p w14:paraId="03C355D9" w14:textId="77777777" w:rsidR="00C61AEF" w:rsidRPr="004C19E5" w:rsidRDefault="00C61AEF" w:rsidP="00C61AEF">
      <w:pPr>
        <w:widowControl/>
        <w:spacing w:line="360" w:lineRule="auto"/>
        <w:ind w:firstLineChars="200" w:firstLine="480"/>
        <w:rPr>
          <w:rFonts w:ascii="宋体" w:hAnsi="宋体" w:cs="宋体"/>
          <w:b/>
          <w:color w:val="000000"/>
          <w:sz w:val="24"/>
        </w:rPr>
      </w:pPr>
      <w:r w:rsidRPr="00362164">
        <w:rPr>
          <w:rFonts w:ascii="宋体" w:hAnsi="宋体" w:cs="宋体" w:hint="eastAsia"/>
          <w:color w:val="000000"/>
          <w:sz w:val="24"/>
        </w:rPr>
        <w:t>1.</w:t>
      </w:r>
      <w:r>
        <w:rPr>
          <w:rFonts w:ascii="宋体" w:hAnsi="宋体" w:hint="eastAsia"/>
          <w:sz w:val="24"/>
        </w:rPr>
        <w:t>交付方式</w:t>
      </w:r>
      <w:r w:rsidRPr="0076374F">
        <w:rPr>
          <w:rFonts w:ascii="宋体" w:hAnsi="宋体" w:hint="eastAsia"/>
          <w:sz w:val="24"/>
        </w:rPr>
        <w:t>：</w:t>
      </w:r>
      <w:r>
        <w:rPr>
          <w:rFonts w:ascii="宋体" w:hAnsi="宋体" w:hint="eastAsia"/>
          <w:sz w:val="24"/>
          <w:u w:val="single"/>
        </w:rPr>
        <w:t>甲方自提□</w:t>
      </w:r>
      <w:r>
        <w:rPr>
          <w:rFonts w:ascii="宋体" w:hAnsi="宋体"/>
          <w:sz w:val="24"/>
          <w:u w:val="single"/>
        </w:rPr>
        <w:t xml:space="preserve">  </w:t>
      </w:r>
      <w:r>
        <w:rPr>
          <w:rFonts w:ascii="宋体" w:hAnsi="宋体" w:hint="eastAsia"/>
          <w:sz w:val="24"/>
          <w:u w:val="single"/>
        </w:rPr>
        <w:t>乙方送货□  甲方指定第三方接收</w:t>
      </w:r>
      <w:r w:rsidRPr="00523713">
        <w:rPr>
          <w:rFonts w:ascii="宋体" w:hAnsi="宋体" w:hint="eastAsia"/>
          <w:sz w:val="24"/>
          <w:u w:val="single"/>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乙方指定第三方送货□</w:t>
      </w:r>
      <w:r>
        <w:rPr>
          <w:rFonts w:ascii="宋体" w:hAnsi="宋体"/>
          <w:sz w:val="24"/>
          <w:u w:val="single"/>
        </w:rPr>
        <w:t xml:space="preserve">  </w:t>
      </w:r>
      <w:r>
        <w:rPr>
          <w:rFonts w:ascii="宋体" w:hAnsi="宋体" w:hint="eastAsia"/>
          <w:sz w:val="24"/>
          <w:u w:val="single"/>
        </w:rPr>
        <w:t>其它</w:t>
      </w:r>
      <w:r w:rsidRPr="009B4E73">
        <w:rPr>
          <w:rFonts w:ascii="宋体" w:hAnsi="宋体" w:hint="eastAsia"/>
          <w:sz w:val="24"/>
          <w:u w:val="single"/>
        </w:rPr>
        <w:t>□</w:t>
      </w:r>
      <w:r>
        <w:rPr>
          <w:rFonts w:ascii="宋体" w:hAnsi="宋体" w:hint="eastAsia"/>
          <w:sz w:val="24"/>
          <w:u w:val="single"/>
        </w:rPr>
        <w:t xml:space="preserve">             </w:t>
      </w:r>
      <w:r>
        <w:rPr>
          <w:rFonts w:ascii="宋体" w:hAnsi="宋体" w:cs="宋体" w:hint="eastAsia"/>
          <w:b/>
          <w:color w:val="000000"/>
          <w:sz w:val="24"/>
        </w:rPr>
        <w:t>。</w:t>
      </w:r>
    </w:p>
    <w:p w14:paraId="77C10CA4" w14:textId="77777777" w:rsidR="00C61AEF" w:rsidRPr="0076374F" w:rsidRDefault="00C61AEF" w:rsidP="00C61AEF">
      <w:pPr>
        <w:spacing w:line="360" w:lineRule="auto"/>
        <w:ind w:firstLineChars="200" w:firstLine="480"/>
        <w:rPr>
          <w:rFonts w:ascii="宋体" w:hAnsi="宋体"/>
          <w:sz w:val="24"/>
        </w:rPr>
      </w:pPr>
      <w:r>
        <w:rPr>
          <w:rFonts w:ascii="宋体" w:hAnsi="宋体" w:hint="eastAsia"/>
          <w:sz w:val="24"/>
        </w:rPr>
        <w:t>2</w:t>
      </w:r>
      <w:r w:rsidRPr="0076374F">
        <w:rPr>
          <w:rFonts w:ascii="宋体" w:hAnsi="宋体" w:hint="eastAsia"/>
          <w:sz w:val="24"/>
        </w:rPr>
        <w:t>.</w:t>
      </w:r>
      <w:r>
        <w:rPr>
          <w:rFonts w:ascii="宋体" w:hAnsi="宋体" w:hint="eastAsia"/>
          <w:sz w:val="24"/>
        </w:rPr>
        <w:t>交付时间</w:t>
      </w:r>
      <w:r w:rsidRPr="0076374F">
        <w:rPr>
          <w:rFonts w:ascii="宋体" w:hAnsi="宋体" w:hint="eastAsia"/>
          <w:sz w:val="24"/>
        </w:rPr>
        <w:t>：</w:t>
      </w:r>
      <w:r w:rsidRPr="0076374F">
        <w:rPr>
          <w:rFonts w:ascii="宋体" w:hAnsi="宋体" w:hint="eastAsia"/>
          <w:sz w:val="24"/>
          <w:u w:val="single"/>
        </w:rPr>
        <w:t xml:space="preserve">     </w:t>
      </w:r>
      <w:r>
        <w:rPr>
          <w:rFonts w:ascii="宋体" w:hAnsi="宋体" w:hint="eastAsia"/>
          <w:sz w:val="24"/>
          <w:u w:val="single"/>
        </w:rPr>
        <w:t>年    月    日</w:t>
      </w:r>
      <w:r>
        <w:rPr>
          <w:rFonts w:ascii="宋体" w:hAnsi="宋体"/>
          <w:sz w:val="24"/>
          <w:u w:val="single"/>
        </w:rPr>
        <w:t>前</w:t>
      </w:r>
      <w:r>
        <w:rPr>
          <w:rFonts w:ascii="宋体" w:hAnsi="宋体" w:hint="eastAsia"/>
          <w:sz w:val="24"/>
          <w:u w:val="single"/>
        </w:rPr>
        <w:t>□或     年    月    日至</w:t>
      </w:r>
      <w:r w:rsidRPr="007C7726">
        <w:rPr>
          <w:rFonts w:ascii="宋体" w:hAnsi="宋体" w:hint="eastAsia"/>
          <w:sz w:val="24"/>
          <w:u w:val="single"/>
        </w:rPr>
        <w:t xml:space="preserve">     年    月    日</w:t>
      </w:r>
      <w:r>
        <w:rPr>
          <w:rFonts w:ascii="宋体" w:hAnsi="宋体" w:hint="eastAsia"/>
          <w:sz w:val="24"/>
          <w:u w:val="single"/>
        </w:rPr>
        <w:t>□</w:t>
      </w:r>
      <w:r w:rsidRPr="0076374F">
        <w:rPr>
          <w:rFonts w:ascii="宋体" w:hAnsi="宋体" w:hint="eastAsia"/>
          <w:sz w:val="24"/>
          <w:u w:val="single"/>
        </w:rPr>
        <w:t xml:space="preserve">               </w:t>
      </w:r>
      <w:r w:rsidRPr="0076374F">
        <w:rPr>
          <w:rFonts w:ascii="宋体" w:hAnsi="宋体" w:hint="eastAsia"/>
          <w:sz w:val="24"/>
        </w:rPr>
        <w:t>交付完毕。</w:t>
      </w:r>
    </w:p>
    <w:p w14:paraId="440EF33A" w14:textId="77777777" w:rsidR="00C61AEF" w:rsidRPr="007C7726" w:rsidRDefault="00C61AEF" w:rsidP="00C61AEF">
      <w:pPr>
        <w:spacing w:line="360" w:lineRule="auto"/>
        <w:ind w:firstLineChars="200" w:firstLine="480"/>
        <w:rPr>
          <w:rFonts w:ascii="宋体" w:hAnsi="宋体"/>
          <w:sz w:val="24"/>
        </w:rPr>
      </w:pPr>
      <w:r w:rsidRPr="007C7726">
        <w:rPr>
          <w:rFonts w:ascii="宋体" w:hAnsi="宋体" w:hint="eastAsia"/>
          <w:sz w:val="24"/>
        </w:rPr>
        <w:t>3.交付</w:t>
      </w:r>
      <w:r w:rsidRPr="007C7726">
        <w:rPr>
          <w:rFonts w:ascii="宋体" w:hAnsi="宋体"/>
          <w:sz w:val="24"/>
        </w:rPr>
        <w:t>地点</w:t>
      </w:r>
      <w:r w:rsidRPr="007C7726">
        <w:rPr>
          <w:rFonts w:ascii="宋体" w:hAnsi="宋体" w:hint="eastAsia"/>
          <w:sz w:val="24"/>
        </w:rPr>
        <w:t>：</w:t>
      </w:r>
      <w:r w:rsidRPr="007C7726">
        <w:rPr>
          <w:rFonts w:ascii="宋体" w:hAnsi="宋体" w:hint="eastAsia"/>
          <w:sz w:val="24"/>
          <w:u w:val="single"/>
        </w:rPr>
        <w:t xml:space="preserve">                                         </w:t>
      </w:r>
      <w:r w:rsidRPr="007C7726">
        <w:rPr>
          <w:rFonts w:ascii="宋体" w:hAnsi="宋体" w:hint="eastAsia"/>
          <w:sz w:val="24"/>
        </w:rPr>
        <w:t>（详见附件</w:t>
      </w:r>
      <w:r w:rsidRPr="007C7726">
        <w:rPr>
          <w:rFonts w:ascii="宋体" w:hAnsi="宋体" w:hint="eastAsia"/>
          <w:sz w:val="24"/>
          <w:u w:val="single"/>
        </w:rPr>
        <w:t>2</w:t>
      </w:r>
      <w:r w:rsidRPr="007C7726">
        <w:rPr>
          <w:rFonts w:ascii="宋体" w:hAnsi="宋体" w:hint="eastAsia"/>
          <w:sz w:val="24"/>
        </w:rPr>
        <w:t xml:space="preserve">）。  </w:t>
      </w:r>
    </w:p>
    <w:p w14:paraId="4057837B" w14:textId="77777777" w:rsidR="00E75B3A" w:rsidRPr="008C103F" w:rsidRDefault="00E75B3A" w:rsidP="00E75B3A">
      <w:pPr>
        <w:adjustRightInd w:val="0"/>
        <w:snapToGrid w:val="0"/>
        <w:spacing w:beforeLines="30" w:before="93" w:line="360" w:lineRule="auto"/>
        <w:ind w:firstLineChars="200" w:firstLine="482"/>
        <w:rPr>
          <w:rFonts w:ascii="宋体" w:hAnsi="宋体"/>
          <w:b/>
          <w:sz w:val="24"/>
        </w:rPr>
      </w:pPr>
      <w:r w:rsidRPr="008C103F">
        <w:rPr>
          <w:rFonts w:ascii="宋体" w:hAnsi="宋体" w:hint="eastAsia"/>
          <w:b/>
          <w:sz w:val="24"/>
        </w:rPr>
        <w:t>六、</w:t>
      </w:r>
      <w:r>
        <w:rPr>
          <w:rFonts w:ascii="宋体" w:hAnsi="宋体" w:hint="eastAsia"/>
          <w:b/>
          <w:sz w:val="24"/>
        </w:rPr>
        <w:t>标的物质量保证</w:t>
      </w:r>
    </w:p>
    <w:p w14:paraId="785BE9B6" w14:textId="77777777" w:rsidR="00E75B3A" w:rsidRDefault="00E75B3A" w:rsidP="00E75B3A">
      <w:pPr>
        <w:adjustRightInd w:val="0"/>
        <w:snapToGrid w:val="0"/>
        <w:spacing w:beforeLines="30" w:before="93" w:line="360" w:lineRule="auto"/>
        <w:ind w:firstLineChars="200" w:firstLine="480"/>
        <w:rPr>
          <w:rFonts w:ascii="宋体" w:hAnsi="宋体"/>
          <w:sz w:val="24"/>
        </w:rPr>
      </w:pPr>
      <w:r>
        <w:rPr>
          <w:rFonts w:ascii="宋体" w:hAnsi="宋体" w:hint="eastAsia"/>
          <w:sz w:val="24"/>
        </w:rPr>
        <w:lastRenderedPageBreak/>
        <w:t>1.</w:t>
      </w:r>
      <w:r w:rsidRPr="00645828">
        <w:rPr>
          <w:rFonts w:ascii="宋体" w:hAnsi="宋体" w:hint="eastAsia"/>
          <w:sz w:val="24"/>
        </w:rPr>
        <w:t>乙方</w:t>
      </w:r>
      <w:r>
        <w:rPr>
          <w:rFonts w:ascii="宋体" w:hAnsi="宋体" w:hint="eastAsia"/>
          <w:sz w:val="24"/>
        </w:rPr>
        <w:t>保证</w:t>
      </w:r>
      <w:r>
        <w:rPr>
          <w:rFonts w:ascii="宋体" w:hAnsi="宋体"/>
          <w:sz w:val="24"/>
        </w:rPr>
        <w:t>所交付的</w:t>
      </w:r>
      <w:r>
        <w:rPr>
          <w:rFonts w:ascii="宋体" w:hAnsi="宋体" w:hint="eastAsia"/>
          <w:sz w:val="24"/>
        </w:rPr>
        <w:t>标的物符合国家规定的质量标准和本</w:t>
      </w:r>
      <w:r>
        <w:rPr>
          <w:rFonts w:ascii="宋体" w:hAnsi="宋体"/>
          <w:sz w:val="24"/>
        </w:rPr>
        <w:t>合同规定的</w:t>
      </w:r>
      <w:r>
        <w:rPr>
          <w:rFonts w:ascii="宋体" w:hAnsi="宋体" w:hint="eastAsia"/>
          <w:sz w:val="24"/>
        </w:rPr>
        <w:t>质量</w:t>
      </w:r>
      <w:r>
        <w:rPr>
          <w:rFonts w:ascii="宋体" w:hAnsi="宋体"/>
          <w:sz w:val="24"/>
        </w:rPr>
        <w:t>、规格和性能</w:t>
      </w:r>
      <w:r>
        <w:rPr>
          <w:rFonts w:ascii="宋体" w:hAnsi="宋体" w:hint="eastAsia"/>
          <w:sz w:val="24"/>
        </w:rPr>
        <w:t>等</w:t>
      </w:r>
      <w:r>
        <w:rPr>
          <w:rFonts w:ascii="宋体" w:hAnsi="宋体"/>
          <w:sz w:val="24"/>
        </w:rPr>
        <w:t>要求</w:t>
      </w:r>
      <w:r>
        <w:rPr>
          <w:rFonts w:ascii="宋体" w:hAnsi="宋体" w:hint="eastAsia"/>
          <w:sz w:val="24"/>
        </w:rPr>
        <w:t>，以及</w:t>
      </w:r>
      <w:r>
        <w:rPr>
          <w:rFonts w:ascii="宋体" w:hAnsi="宋体"/>
          <w:sz w:val="24"/>
        </w:rPr>
        <w:t>满足</w:t>
      </w:r>
      <w:r>
        <w:rPr>
          <w:rFonts w:ascii="宋体" w:hAnsi="宋体" w:hint="eastAsia"/>
          <w:sz w:val="24"/>
        </w:rPr>
        <w:t>本合同</w:t>
      </w:r>
      <w:r>
        <w:rPr>
          <w:rFonts w:ascii="宋体" w:hAnsi="宋体"/>
          <w:sz w:val="24"/>
        </w:rPr>
        <w:t>的目的和甲方的使用要求</w:t>
      </w:r>
      <w:r>
        <w:rPr>
          <w:rFonts w:ascii="宋体" w:hAnsi="宋体" w:hint="eastAsia"/>
          <w:sz w:val="24"/>
        </w:rPr>
        <w:t>。</w:t>
      </w:r>
    </w:p>
    <w:p w14:paraId="7921D7C3" w14:textId="77777777" w:rsidR="00E75B3A" w:rsidRDefault="00E75B3A" w:rsidP="00E75B3A">
      <w:pPr>
        <w:adjustRightInd w:val="0"/>
        <w:snapToGrid w:val="0"/>
        <w:spacing w:beforeLines="30" w:before="93" w:line="360" w:lineRule="auto"/>
        <w:ind w:firstLineChars="200" w:firstLine="480"/>
        <w:rPr>
          <w:rFonts w:ascii="宋体" w:hAnsi="宋体"/>
          <w:sz w:val="24"/>
        </w:rPr>
      </w:pPr>
      <w:r>
        <w:rPr>
          <w:rFonts w:ascii="宋体" w:hAnsi="宋体" w:hint="eastAsia"/>
          <w:sz w:val="24"/>
        </w:rPr>
        <w:t>2.如甲方对乙方交付的标的物</w:t>
      </w:r>
      <w:r w:rsidRPr="00645828">
        <w:rPr>
          <w:rFonts w:ascii="宋体" w:hAnsi="宋体" w:hint="eastAsia"/>
          <w:sz w:val="24"/>
        </w:rPr>
        <w:t>有特殊</w:t>
      </w:r>
      <w:r>
        <w:rPr>
          <w:rFonts w:ascii="宋体" w:hAnsi="宋体" w:hint="eastAsia"/>
          <w:sz w:val="24"/>
        </w:rPr>
        <w:t>需求的</w:t>
      </w:r>
      <w:r w:rsidRPr="00645828">
        <w:rPr>
          <w:rFonts w:ascii="宋体" w:hAnsi="宋体"/>
          <w:sz w:val="24"/>
        </w:rPr>
        <w:t>，乙方</w:t>
      </w:r>
      <w:r>
        <w:rPr>
          <w:rFonts w:ascii="宋体" w:hAnsi="宋体" w:hint="eastAsia"/>
          <w:sz w:val="24"/>
        </w:rPr>
        <w:t>还应</w:t>
      </w:r>
      <w:r w:rsidRPr="00645828">
        <w:rPr>
          <w:rFonts w:ascii="宋体" w:hAnsi="宋体"/>
          <w:sz w:val="24"/>
        </w:rPr>
        <w:t>提供有关</w:t>
      </w:r>
      <w:r>
        <w:rPr>
          <w:rFonts w:ascii="宋体" w:hAnsi="宋体" w:hint="eastAsia"/>
          <w:sz w:val="24"/>
        </w:rPr>
        <w:t>标的物</w:t>
      </w:r>
      <w:r w:rsidRPr="00645828">
        <w:rPr>
          <w:rFonts w:ascii="宋体" w:hAnsi="宋体" w:hint="eastAsia"/>
          <w:sz w:val="24"/>
        </w:rPr>
        <w:t>的</w:t>
      </w:r>
      <w:r w:rsidRPr="00645828">
        <w:rPr>
          <w:rFonts w:ascii="宋体" w:hAnsi="宋体"/>
          <w:sz w:val="24"/>
        </w:rPr>
        <w:t>质量说明，</w:t>
      </w:r>
      <w:r>
        <w:rPr>
          <w:rFonts w:ascii="宋体" w:hAnsi="宋体" w:hint="eastAsia"/>
          <w:sz w:val="24"/>
        </w:rPr>
        <w:t>乙方向甲方</w:t>
      </w:r>
      <w:r w:rsidRPr="00645828">
        <w:rPr>
          <w:rFonts w:ascii="宋体" w:hAnsi="宋体" w:hint="eastAsia"/>
          <w:sz w:val="24"/>
        </w:rPr>
        <w:t>交付的</w:t>
      </w:r>
      <w:r>
        <w:rPr>
          <w:rFonts w:ascii="宋体" w:hAnsi="宋体" w:hint="eastAsia"/>
          <w:sz w:val="24"/>
        </w:rPr>
        <w:t>标的物</w:t>
      </w:r>
      <w:r w:rsidRPr="00645828">
        <w:rPr>
          <w:rFonts w:ascii="宋体" w:hAnsi="宋体" w:hint="eastAsia"/>
          <w:sz w:val="24"/>
        </w:rPr>
        <w:t>应当符合</w:t>
      </w:r>
      <w:r w:rsidRPr="00645828">
        <w:rPr>
          <w:rFonts w:ascii="宋体" w:hAnsi="宋体"/>
          <w:sz w:val="24"/>
        </w:rPr>
        <w:t>该说明的质量</w:t>
      </w:r>
      <w:r>
        <w:rPr>
          <w:rFonts w:ascii="宋体" w:hAnsi="宋体" w:hint="eastAsia"/>
          <w:sz w:val="24"/>
        </w:rPr>
        <w:t>和性能</w:t>
      </w:r>
      <w:r w:rsidRPr="00645828">
        <w:rPr>
          <w:rFonts w:ascii="宋体" w:hAnsi="宋体" w:hint="eastAsia"/>
          <w:sz w:val="24"/>
        </w:rPr>
        <w:t>要求</w:t>
      </w:r>
      <w:r w:rsidRPr="00645828">
        <w:rPr>
          <w:rFonts w:ascii="宋体" w:hAnsi="宋体"/>
          <w:sz w:val="24"/>
        </w:rPr>
        <w:t>。</w:t>
      </w:r>
    </w:p>
    <w:p w14:paraId="225F3C5E" w14:textId="77777777" w:rsidR="00E75B3A" w:rsidRDefault="00E75B3A" w:rsidP="00E75B3A">
      <w:pPr>
        <w:pStyle w:val="ac"/>
        <w:adjustRightInd/>
        <w:snapToGrid/>
        <w:spacing w:before="0" w:line="360" w:lineRule="auto"/>
        <w:ind w:left="0" w:right="0" w:firstLineChars="200" w:firstLine="480"/>
        <w:rPr>
          <w:rFonts w:ascii="宋体" w:hAnsi="宋体"/>
          <w:szCs w:val="24"/>
        </w:rPr>
      </w:pPr>
      <w:r>
        <w:rPr>
          <w:rFonts w:ascii="宋体" w:hAnsi="宋体" w:hint="eastAsia"/>
          <w:szCs w:val="24"/>
        </w:rPr>
        <w:t>3.乙方保证向甲方交付的标的物和与之有关的软件、电子文档、源代码、硬件、配件</w:t>
      </w:r>
      <w:r>
        <w:rPr>
          <w:rFonts w:ascii="宋体" w:hAnsi="宋体"/>
          <w:szCs w:val="24"/>
        </w:rPr>
        <w:t>、</w:t>
      </w:r>
      <w:r>
        <w:rPr>
          <w:rFonts w:ascii="宋体" w:hAnsi="宋体" w:hint="eastAsia"/>
          <w:szCs w:val="24"/>
        </w:rPr>
        <w:t>设备设施等具有其合法的所有权，</w:t>
      </w:r>
      <w:r w:rsidRPr="00981371">
        <w:rPr>
          <w:rFonts w:ascii="宋体" w:hAnsi="宋体" w:hint="eastAsia"/>
          <w:szCs w:val="24"/>
        </w:rPr>
        <w:t>并未侵犯任何第三方的知识产权和合法权益</w:t>
      </w:r>
      <w:r>
        <w:rPr>
          <w:rFonts w:ascii="宋体" w:hAnsi="宋体" w:hint="eastAsia"/>
          <w:szCs w:val="24"/>
        </w:rPr>
        <w:t>。</w:t>
      </w:r>
    </w:p>
    <w:p w14:paraId="3A9BA49C" w14:textId="77777777" w:rsidR="00E75B3A" w:rsidRDefault="00E75B3A" w:rsidP="00E75B3A">
      <w:pPr>
        <w:pStyle w:val="ac"/>
        <w:adjustRightInd/>
        <w:snapToGrid/>
        <w:spacing w:before="0" w:line="360" w:lineRule="auto"/>
        <w:ind w:left="0" w:right="0" w:firstLineChars="200" w:firstLine="480"/>
        <w:rPr>
          <w:rFonts w:ascii="宋体" w:hAnsi="宋体"/>
          <w:szCs w:val="24"/>
        </w:rPr>
      </w:pPr>
      <w:r>
        <w:rPr>
          <w:rFonts w:ascii="宋体" w:hAnsi="宋体" w:hint="eastAsia"/>
          <w:szCs w:val="24"/>
        </w:rPr>
        <w:t>4.标的物</w:t>
      </w:r>
      <w:r>
        <w:rPr>
          <w:rFonts w:ascii="宋体" w:hAnsi="宋体"/>
          <w:szCs w:val="24"/>
        </w:rPr>
        <w:t>中含有进口产品的，乙方</w:t>
      </w:r>
      <w:r>
        <w:rPr>
          <w:rFonts w:ascii="宋体" w:hAnsi="宋体" w:hint="eastAsia"/>
          <w:szCs w:val="24"/>
        </w:rPr>
        <w:t>还</w:t>
      </w:r>
      <w:r>
        <w:rPr>
          <w:rFonts w:ascii="宋体" w:hAnsi="宋体"/>
          <w:szCs w:val="24"/>
        </w:rPr>
        <w:t>应提供海关进</w:t>
      </w:r>
      <w:r>
        <w:rPr>
          <w:rFonts w:ascii="宋体" w:hAnsi="宋体" w:hint="eastAsia"/>
          <w:szCs w:val="24"/>
        </w:rPr>
        <w:t>关</w:t>
      </w:r>
      <w:r>
        <w:rPr>
          <w:rFonts w:ascii="宋体" w:hAnsi="宋体"/>
          <w:szCs w:val="24"/>
        </w:rPr>
        <w:t>证明资料</w:t>
      </w:r>
      <w:r>
        <w:rPr>
          <w:rFonts w:ascii="宋体" w:hAnsi="宋体" w:hint="eastAsia"/>
          <w:szCs w:val="24"/>
        </w:rPr>
        <w:t>。</w:t>
      </w:r>
    </w:p>
    <w:p w14:paraId="0006D2F0" w14:textId="77777777" w:rsidR="00E75B3A" w:rsidRDefault="00E75B3A" w:rsidP="00E75B3A">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 xml:space="preserve">七、安装、调试及培训 </w:t>
      </w:r>
    </w:p>
    <w:p w14:paraId="20D6E1A2" w14:textId="77777777" w:rsidR="00E75B3A" w:rsidRDefault="00E75B3A" w:rsidP="00E75B3A">
      <w:pPr>
        <w:spacing w:line="360" w:lineRule="auto"/>
        <w:ind w:firstLineChars="200" w:firstLine="480"/>
        <w:rPr>
          <w:rFonts w:ascii="宋体" w:hAnsi="宋体"/>
          <w:sz w:val="24"/>
        </w:rPr>
      </w:pPr>
      <w:r>
        <w:rPr>
          <w:rFonts w:ascii="宋体" w:hAnsi="宋体" w:hint="eastAsia"/>
          <w:sz w:val="24"/>
        </w:rPr>
        <w:t>1.标的物交付</w:t>
      </w:r>
      <w:r w:rsidRPr="00645828">
        <w:rPr>
          <w:rFonts w:ascii="宋体" w:hAnsi="宋体" w:hint="eastAsia"/>
          <w:sz w:val="24"/>
        </w:rPr>
        <w:t>后，乙方</w:t>
      </w:r>
      <w:r>
        <w:rPr>
          <w:rFonts w:ascii="宋体" w:hAnsi="宋体" w:hint="eastAsia"/>
          <w:sz w:val="24"/>
        </w:rPr>
        <w:t>应</w:t>
      </w:r>
      <w:r w:rsidRPr="00645828">
        <w:rPr>
          <w:rFonts w:ascii="宋体" w:hAnsi="宋体" w:hint="eastAsia"/>
          <w:sz w:val="24"/>
        </w:rPr>
        <w:t>按甲方通知</w:t>
      </w:r>
      <w:r>
        <w:rPr>
          <w:rFonts w:ascii="宋体" w:hAnsi="宋体" w:hint="eastAsia"/>
          <w:sz w:val="24"/>
        </w:rPr>
        <w:t>的</w:t>
      </w:r>
      <w:r w:rsidRPr="00645828">
        <w:rPr>
          <w:rFonts w:ascii="宋体" w:hAnsi="宋体" w:hint="eastAsia"/>
          <w:sz w:val="24"/>
        </w:rPr>
        <w:t>时间</w:t>
      </w:r>
      <w:r>
        <w:rPr>
          <w:rFonts w:ascii="宋体" w:hAnsi="宋体" w:hint="eastAsia"/>
          <w:sz w:val="24"/>
        </w:rPr>
        <w:t>派有经验的技术人员</w:t>
      </w:r>
      <w:r w:rsidRPr="00645828">
        <w:rPr>
          <w:rFonts w:ascii="宋体" w:hAnsi="宋体" w:hint="eastAsia"/>
          <w:sz w:val="24"/>
        </w:rPr>
        <w:t>来甲方</w:t>
      </w:r>
      <w:r>
        <w:rPr>
          <w:rFonts w:ascii="宋体" w:hAnsi="宋体" w:hint="eastAsia"/>
          <w:sz w:val="24"/>
        </w:rPr>
        <w:t>处</w:t>
      </w:r>
      <w:r w:rsidRPr="00645828">
        <w:rPr>
          <w:rFonts w:ascii="宋体" w:hAnsi="宋体" w:hint="eastAsia"/>
          <w:sz w:val="24"/>
        </w:rPr>
        <w:t>进行</w:t>
      </w:r>
      <w:r>
        <w:rPr>
          <w:rFonts w:ascii="宋体" w:hAnsi="宋体" w:hint="eastAsia"/>
          <w:sz w:val="24"/>
        </w:rPr>
        <w:t>安装</w:t>
      </w:r>
      <w:r>
        <w:rPr>
          <w:rFonts w:ascii="宋体" w:hAnsi="宋体"/>
          <w:sz w:val="24"/>
        </w:rPr>
        <w:t>调试，包括</w:t>
      </w:r>
      <w:r>
        <w:rPr>
          <w:rFonts w:ascii="宋体" w:hAnsi="宋体" w:hint="eastAsia"/>
          <w:sz w:val="24"/>
        </w:rPr>
        <w:t>软件或</w:t>
      </w:r>
      <w:r w:rsidRPr="00645828">
        <w:rPr>
          <w:rFonts w:ascii="宋体" w:hAnsi="宋体" w:hint="eastAsia"/>
          <w:sz w:val="24"/>
        </w:rPr>
        <w:t>系统的</w:t>
      </w:r>
      <w:r>
        <w:rPr>
          <w:rFonts w:ascii="宋体" w:hAnsi="宋体" w:hint="eastAsia"/>
          <w:sz w:val="24"/>
        </w:rPr>
        <w:t>安装、部署、</w:t>
      </w:r>
      <w:r w:rsidRPr="00645828">
        <w:rPr>
          <w:rFonts w:ascii="宋体" w:hAnsi="宋体" w:hint="eastAsia"/>
          <w:sz w:val="24"/>
        </w:rPr>
        <w:t>调试及试运行</w:t>
      </w:r>
      <w:r>
        <w:rPr>
          <w:rFonts w:ascii="宋体" w:hAnsi="宋体" w:hint="eastAsia"/>
          <w:sz w:val="24"/>
        </w:rPr>
        <w:t>工作</w:t>
      </w:r>
      <w:r w:rsidRPr="00645828">
        <w:rPr>
          <w:rFonts w:ascii="宋体" w:hAnsi="宋体" w:hint="eastAsia"/>
          <w:sz w:val="24"/>
        </w:rPr>
        <w:t>，直至</w:t>
      </w:r>
      <w:r>
        <w:rPr>
          <w:rFonts w:ascii="宋体" w:hAnsi="宋体" w:hint="eastAsia"/>
          <w:sz w:val="24"/>
        </w:rPr>
        <w:t>标的</w:t>
      </w:r>
      <w:proofErr w:type="gramStart"/>
      <w:r>
        <w:rPr>
          <w:rFonts w:ascii="宋体" w:hAnsi="宋体" w:hint="eastAsia"/>
          <w:sz w:val="24"/>
        </w:rPr>
        <w:t>物正常</w:t>
      </w:r>
      <w:proofErr w:type="gramEnd"/>
      <w:r>
        <w:rPr>
          <w:rFonts w:ascii="宋体" w:hAnsi="宋体" w:hint="eastAsia"/>
          <w:sz w:val="24"/>
        </w:rPr>
        <w:t>运行，</w:t>
      </w:r>
      <w:r>
        <w:rPr>
          <w:rFonts w:ascii="宋体" w:hAnsi="宋体"/>
          <w:sz w:val="24"/>
        </w:rPr>
        <w:t>满足</w:t>
      </w:r>
      <w:r>
        <w:rPr>
          <w:rFonts w:ascii="宋体" w:hAnsi="宋体" w:hint="eastAsia"/>
          <w:sz w:val="24"/>
        </w:rPr>
        <w:t>合同</w:t>
      </w:r>
      <w:r>
        <w:rPr>
          <w:rFonts w:ascii="宋体" w:hAnsi="宋体"/>
          <w:sz w:val="24"/>
        </w:rPr>
        <w:t>的约定和甲方的使用要求</w:t>
      </w:r>
      <w:r>
        <w:rPr>
          <w:rFonts w:ascii="宋体" w:hAnsi="宋体" w:hint="eastAsia"/>
          <w:sz w:val="24"/>
        </w:rPr>
        <w:t>。</w:t>
      </w:r>
    </w:p>
    <w:p w14:paraId="6E9AD047" w14:textId="77777777" w:rsidR="00E75B3A" w:rsidRDefault="00E75B3A" w:rsidP="00E75B3A">
      <w:pPr>
        <w:spacing w:line="360" w:lineRule="auto"/>
        <w:ind w:firstLineChars="200" w:firstLine="480"/>
        <w:rPr>
          <w:rFonts w:ascii="宋体" w:hAnsi="宋体"/>
          <w:sz w:val="24"/>
        </w:rPr>
      </w:pPr>
      <w:r>
        <w:rPr>
          <w:rFonts w:ascii="宋体" w:hAnsi="宋体" w:hint="eastAsia"/>
          <w:sz w:val="24"/>
        </w:rPr>
        <w:t>2.在乙方交付甲方的标的</w:t>
      </w:r>
      <w:proofErr w:type="gramStart"/>
      <w:r>
        <w:rPr>
          <w:rFonts w:ascii="宋体" w:hAnsi="宋体" w:hint="eastAsia"/>
          <w:sz w:val="24"/>
        </w:rPr>
        <w:t>物正常</w:t>
      </w:r>
      <w:proofErr w:type="gramEnd"/>
      <w:r>
        <w:rPr>
          <w:rFonts w:ascii="宋体" w:hAnsi="宋体" w:hint="eastAsia"/>
          <w:sz w:val="24"/>
        </w:rPr>
        <w:t>使用或运行后，乙方应按甲方通知安排的时间，</w:t>
      </w:r>
      <w:r w:rsidRPr="00645828">
        <w:rPr>
          <w:rFonts w:ascii="宋体" w:hAnsi="宋体" w:hint="eastAsia"/>
          <w:sz w:val="24"/>
        </w:rPr>
        <w:t>负责对甲方</w:t>
      </w:r>
      <w:r>
        <w:rPr>
          <w:rFonts w:ascii="宋体" w:hAnsi="宋体" w:hint="eastAsia"/>
          <w:sz w:val="24"/>
        </w:rPr>
        <w:t>的相关</w:t>
      </w:r>
      <w:r w:rsidRPr="00645828">
        <w:rPr>
          <w:rFonts w:ascii="宋体" w:hAnsi="宋体" w:hint="eastAsia"/>
          <w:sz w:val="24"/>
        </w:rPr>
        <w:t>技术人员、操作人员进行免费现场技术培训。培训内容包括</w:t>
      </w:r>
      <w:r>
        <w:rPr>
          <w:rFonts w:ascii="宋体" w:hAnsi="宋体" w:hint="eastAsia"/>
          <w:sz w:val="24"/>
        </w:rPr>
        <w:t>标的物的使用、</w:t>
      </w:r>
      <w:r w:rsidRPr="00645828">
        <w:rPr>
          <w:rFonts w:ascii="宋体" w:hAnsi="宋体" w:hint="eastAsia"/>
          <w:sz w:val="24"/>
        </w:rPr>
        <w:t>系统操作、系统维护等，直至甲方</w:t>
      </w:r>
      <w:r>
        <w:rPr>
          <w:rFonts w:ascii="宋体" w:hAnsi="宋体" w:hint="eastAsia"/>
          <w:sz w:val="24"/>
        </w:rPr>
        <w:t>的相关</w:t>
      </w:r>
      <w:r w:rsidRPr="00645828">
        <w:rPr>
          <w:rFonts w:ascii="宋体" w:hAnsi="宋体" w:hint="eastAsia"/>
          <w:sz w:val="24"/>
        </w:rPr>
        <w:t>技术人员、操作人员能够熟练掌握为止。培训人员名额由</w:t>
      </w:r>
      <w:r>
        <w:rPr>
          <w:rFonts w:ascii="宋体" w:hAnsi="宋体" w:hint="eastAsia"/>
          <w:sz w:val="24"/>
        </w:rPr>
        <w:t>甲方</w:t>
      </w:r>
      <w:r w:rsidRPr="00645828">
        <w:rPr>
          <w:rFonts w:ascii="宋体" w:hAnsi="宋体" w:hint="eastAsia"/>
          <w:sz w:val="24"/>
        </w:rPr>
        <w:t>自定；</w:t>
      </w:r>
    </w:p>
    <w:p w14:paraId="443525C2" w14:textId="77777777" w:rsidR="00E75B3A" w:rsidRPr="00900D2F" w:rsidRDefault="00E75B3A" w:rsidP="00E75B3A">
      <w:pPr>
        <w:spacing w:line="360" w:lineRule="auto"/>
        <w:ind w:firstLineChars="200" w:firstLine="480"/>
        <w:rPr>
          <w:rFonts w:ascii="宋体" w:hAnsi="宋体"/>
          <w:sz w:val="24"/>
        </w:rPr>
      </w:pPr>
      <w:r>
        <w:rPr>
          <w:rFonts w:ascii="宋体" w:hAnsi="宋体" w:hint="eastAsia"/>
          <w:sz w:val="24"/>
        </w:rPr>
        <w:t>3.乙方在安装调试标的物、软件、系统和培训甲方相关人员时应认真负责，使</w:t>
      </w:r>
      <w:r>
        <w:rPr>
          <w:rFonts w:ascii="宋体" w:hAnsi="宋体"/>
          <w:sz w:val="24"/>
        </w:rPr>
        <w:t>相关人员学会为止，</w:t>
      </w:r>
      <w:r>
        <w:rPr>
          <w:rFonts w:ascii="宋体" w:hAnsi="宋体" w:hint="eastAsia"/>
          <w:sz w:val="24"/>
        </w:rPr>
        <w:t>满足甲方的需求。</w:t>
      </w:r>
    </w:p>
    <w:p w14:paraId="45F667F5" w14:textId="77777777" w:rsidR="00E75B3A" w:rsidRDefault="00E75B3A" w:rsidP="00E75B3A">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八、</w:t>
      </w:r>
      <w:r w:rsidRPr="00D47DBA">
        <w:rPr>
          <w:rFonts w:ascii="宋体" w:hAnsi="宋体" w:hint="eastAsia"/>
          <w:b/>
          <w:sz w:val="24"/>
        </w:rPr>
        <w:t>验收标准</w:t>
      </w:r>
      <w:r w:rsidRPr="00D47DBA">
        <w:rPr>
          <w:rFonts w:ascii="宋体" w:hAnsi="宋体"/>
          <w:b/>
          <w:sz w:val="24"/>
        </w:rPr>
        <w:t>和方法</w:t>
      </w:r>
    </w:p>
    <w:p w14:paraId="18FEEBBC" w14:textId="77777777" w:rsidR="00E75B3A" w:rsidRDefault="00E75B3A" w:rsidP="00E75B3A">
      <w:pPr>
        <w:spacing w:line="360" w:lineRule="auto"/>
        <w:ind w:firstLineChars="200" w:firstLine="480"/>
        <w:rPr>
          <w:rFonts w:ascii="宋体" w:hAnsi="宋体"/>
          <w:sz w:val="24"/>
        </w:rPr>
      </w:pPr>
      <w:r>
        <w:rPr>
          <w:rFonts w:ascii="宋体" w:hAnsi="宋体" w:hint="eastAsia"/>
          <w:sz w:val="24"/>
        </w:rPr>
        <w:t>1.甲方在</w:t>
      </w:r>
      <w:r>
        <w:rPr>
          <w:rFonts w:ascii="宋体" w:hAnsi="宋体"/>
          <w:sz w:val="24"/>
        </w:rPr>
        <w:t>验收</w:t>
      </w:r>
      <w:r>
        <w:rPr>
          <w:rFonts w:ascii="宋体" w:hAnsi="宋体" w:hint="eastAsia"/>
          <w:sz w:val="24"/>
        </w:rPr>
        <w:t>标的物</w:t>
      </w:r>
      <w:r>
        <w:rPr>
          <w:rFonts w:ascii="宋体" w:hAnsi="宋体"/>
          <w:sz w:val="24"/>
        </w:rPr>
        <w:t>时</w:t>
      </w:r>
      <w:r>
        <w:rPr>
          <w:rFonts w:ascii="宋体" w:hAnsi="宋体" w:hint="eastAsia"/>
          <w:sz w:val="24"/>
        </w:rPr>
        <w:t>，应</w:t>
      </w:r>
      <w:r w:rsidRPr="001E6891">
        <w:rPr>
          <w:rFonts w:ascii="宋体" w:hAnsi="宋体" w:hint="eastAsia"/>
          <w:sz w:val="24"/>
        </w:rPr>
        <w:t>对照合同清单</w:t>
      </w:r>
      <w:r>
        <w:rPr>
          <w:rFonts w:ascii="宋体" w:hAnsi="宋体" w:hint="eastAsia"/>
          <w:sz w:val="24"/>
        </w:rPr>
        <w:t>或附件</w:t>
      </w:r>
      <w:r w:rsidRPr="001E6891">
        <w:rPr>
          <w:rFonts w:ascii="宋体" w:hAnsi="宋体" w:hint="eastAsia"/>
          <w:sz w:val="24"/>
        </w:rPr>
        <w:t>，</w:t>
      </w:r>
      <w:r>
        <w:rPr>
          <w:rFonts w:ascii="宋体" w:hAnsi="宋体" w:hint="eastAsia"/>
          <w:sz w:val="24"/>
        </w:rPr>
        <w:t>认真</w:t>
      </w:r>
      <w:r w:rsidRPr="001E6891">
        <w:rPr>
          <w:rFonts w:ascii="宋体" w:hAnsi="宋体" w:hint="eastAsia"/>
          <w:sz w:val="24"/>
        </w:rPr>
        <w:t>检查</w:t>
      </w:r>
      <w:r>
        <w:rPr>
          <w:rFonts w:ascii="宋体" w:hAnsi="宋体" w:hint="eastAsia"/>
          <w:sz w:val="24"/>
        </w:rPr>
        <w:t>标的物的各项标识、单据、数量、型号、</w:t>
      </w:r>
      <w:r w:rsidRPr="001E6891">
        <w:rPr>
          <w:rFonts w:ascii="宋体" w:hAnsi="宋体" w:hint="eastAsia"/>
          <w:sz w:val="24"/>
        </w:rPr>
        <w:t>外观有无损坏、受潮等</w:t>
      </w:r>
      <w:r>
        <w:rPr>
          <w:rFonts w:ascii="宋体" w:hAnsi="宋体" w:hint="eastAsia"/>
          <w:sz w:val="24"/>
        </w:rPr>
        <w:t>，检查</w:t>
      </w:r>
      <w:r w:rsidRPr="001E6891">
        <w:rPr>
          <w:rFonts w:ascii="宋体" w:hAnsi="宋体" w:hint="eastAsia"/>
          <w:sz w:val="24"/>
        </w:rPr>
        <w:t>介质、载体、附件、技术资料等是否</w:t>
      </w:r>
      <w:r>
        <w:rPr>
          <w:rFonts w:ascii="宋体" w:hAnsi="宋体" w:hint="eastAsia"/>
          <w:sz w:val="24"/>
        </w:rPr>
        <w:t>符合合同约定，是否</w:t>
      </w:r>
      <w:r w:rsidRPr="001E6891">
        <w:rPr>
          <w:rFonts w:ascii="宋体" w:hAnsi="宋体" w:hint="eastAsia"/>
          <w:sz w:val="24"/>
        </w:rPr>
        <w:t>完整</w:t>
      </w:r>
      <w:r>
        <w:rPr>
          <w:rFonts w:ascii="宋体" w:hAnsi="宋体" w:hint="eastAsia"/>
          <w:sz w:val="24"/>
        </w:rPr>
        <w:t>。如发现标的物不符合合同约定，甲方有权在法律规定的合理期限内提出异议，要求</w:t>
      </w:r>
      <w:r>
        <w:rPr>
          <w:rFonts w:ascii="宋体" w:hAnsi="宋体"/>
          <w:sz w:val="24"/>
        </w:rPr>
        <w:t>乙方退货或免费更换</w:t>
      </w:r>
      <w:r>
        <w:rPr>
          <w:rFonts w:ascii="宋体" w:hAnsi="宋体" w:hint="eastAsia"/>
          <w:sz w:val="24"/>
        </w:rPr>
        <w:t>或补齐。</w:t>
      </w:r>
    </w:p>
    <w:p w14:paraId="06A65AF3" w14:textId="77777777" w:rsidR="00E75B3A" w:rsidRDefault="00E75B3A" w:rsidP="00E75B3A">
      <w:pPr>
        <w:spacing w:line="360" w:lineRule="auto"/>
        <w:ind w:firstLineChars="200" w:firstLine="480"/>
        <w:rPr>
          <w:rFonts w:ascii="宋体" w:hAnsi="宋体"/>
          <w:sz w:val="24"/>
        </w:rPr>
      </w:pPr>
      <w:r>
        <w:rPr>
          <w:rFonts w:ascii="宋体" w:hAnsi="宋体" w:hint="eastAsia"/>
          <w:sz w:val="24"/>
        </w:rPr>
        <w:t>2.乙方所交付标的物在安装调试过程中，如发现存在质量问题或使用功能达不到乙方承诺或合同约定的技术标准或甲方的需求，甲方有权在法律规定的合理期限内提出异议，要求乙方免费更换或退货，甲方逾期提出异议的，视为乙方交付的标的物合格。</w:t>
      </w:r>
    </w:p>
    <w:p w14:paraId="36FBD2FA" w14:textId="77777777" w:rsidR="00E75B3A" w:rsidRDefault="00E75B3A" w:rsidP="00E75B3A">
      <w:pPr>
        <w:spacing w:line="360" w:lineRule="auto"/>
        <w:ind w:firstLineChars="200" w:firstLine="480"/>
        <w:rPr>
          <w:rFonts w:ascii="宋体" w:hAnsi="宋体"/>
          <w:sz w:val="24"/>
        </w:rPr>
      </w:pPr>
      <w:r>
        <w:rPr>
          <w:rFonts w:ascii="宋体" w:hAnsi="宋体" w:hint="eastAsia"/>
          <w:sz w:val="24"/>
        </w:rPr>
        <w:t>3.如乙方交付的标的物其验收只有在生产厂商或乙方的工程师在现场才能进行开箱验收，乙方在标的物交付后5日内通知甲方相关人员配合进行现场开箱验</w:t>
      </w:r>
      <w:r>
        <w:rPr>
          <w:rFonts w:ascii="宋体" w:hAnsi="宋体" w:hint="eastAsia"/>
          <w:sz w:val="24"/>
        </w:rPr>
        <w:lastRenderedPageBreak/>
        <w:t>收。</w:t>
      </w:r>
    </w:p>
    <w:p w14:paraId="75D98B39" w14:textId="77777777" w:rsidR="00E75B3A" w:rsidRPr="001E6891" w:rsidRDefault="00E75B3A" w:rsidP="00E75B3A">
      <w:pPr>
        <w:spacing w:line="360" w:lineRule="auto"/>
        <w:ind w:firstLineChars="200" w:firstLine="480"/>
        <w:rPr>
          <w:rFonts w:ascii="宋体" w:hAnsi="宋体"/>
          <w:sz w:val="24"/>
        </w:rPr>
      </w:pPr>
      <w:r>
        <w:rPr>
          <w:rFonts w:ascii="宋体" w:hAnsi="宋体" w:hint="eastAsia"/>
          <w:sz w:val="24"/>
        </w:rPr>
        <w:t>4.</w:t>
      </w:r>
      <w:r w:rsidRPr="001E6891">
        <w:rPr>
          <w:rFonts w:ascii="宋体" w:hAnsi="宋体" w:hint="eastAsia"/>
          <w:sz w:val="24"/>
        </w:rPr>
        <w:t>乙方应</w:t>
      </w:r>
      <w:r>
        <w:rPr>
          <w:rFonts w:ascii="宋体" w:hAnsi="宋体" w:hint="eastAsia"/>
          <w:sz w:val="24"/>
        </w:rPr>
        <w:t>积极</w:t>
      </w:r>
      <w:r w:rsidRPr="001E6891">
        <w:rPr>
          <w:rFonts w:ascii="宋体" w:hAnsi="宋体" w:hint="eastAsia"/>
          <w:sz w:val="24"/>
        </w:rPr>
        <w:t>配合甲方处理</w:t>
      </w:r>
      <w:r>
        <w:rPr>
          <w:rFonts w:ascii="宋体" w:hAnsi="宋体" w:hint="eastAsia"/>
          <w:sz w:val="24"/>
        </w:rPr>
        <w:t>和解决</w:t>
      </w:r>
      <w:r w:rsidRPr="001E6891">
        <w:rPr>
          <w:rFonts w:ascii="宋体" w:hAnsi="宋体" w:hint="eastAsia"/>
          <w:sz w:val="24"/>
        </w:rPr>
        <w:t>验收</w:t>
      </w:r>
      <w:r>
        <w:rPr>
          <w:rFonts w:ascii="宋体" w:hAnsi="宋体" w:hint="eastAsia"/>
          <w:sz w:val="24"/>
        </w:rPr>
        <w:t>标的物</w:t>
      </w:r>
      <w:r w:rsidRPr="001E6891">
        <w:rPr>
          <w:rFonts w:ascii="宋体" w:hAnsi="宋体" w:hint="eastAsia"/>
          <w:sz w:val="24"/>
        </w:rPr>
        <w:t>中出现的各种问题，</w:t>
      </w:r>
      <w:r>
        <w:rPr>
          <w:rFonts w:ascii="宋体" w:hAnsi="宋体" w:hint="eastAsia"/>
          <w:sz w:val="24"/>
        </w:rPr>
        <w:t>并在甲方要求的期限</w:t>
      </w:r>
      <w:r w:rsidRPr="001E6891">
        <w:rPr>
          <w:rFonts w:ascii="宋体" w:hAnsi="宋体" w:hint="eastAsia"/>
          <w:sz w:val="24"/>
        </w:rPr>
        <w:t>内提出</w:t>
      </w:r>
      <w:r>
        <w:rPr>
          <w:rFonts w:ascii="宋体" w:hAnsi="宋体" w:hint="eastAsia"/>
          <w:sz w:val="24"/>
        </w:rPr>
        <w:t>可行的</w:t>
      </w:r>
      <w:r w:rsidRPr="001E6891">
        <w:rPr>
          <w:rFonts w:ascii="宋体" w:hAnsi="宋体" w:hint="eastAsia"/>
          <w:sz w:val="24"/>
        </w:rPr>
        <w:t>解决</w:t>
      </w:r>
      <w:r>
        <w:rPr>
          <w:rFonts w:ascii="宋体" w:hAnsi="宋体" w:hint="eastAsia"/>
          <w:sz w:val="24"/>
        </w:rPr>
        <w:t>或</w:t>
      </w:r>
      <w:r w:rsidRPr="001E6891">
        <w:rPr>
          <w:rFonts w:ascii="宋体" w:hAnsi="宋体" w:hint="eastAsia"/>
          <w:sz w:val="24"/>
        </w:rPr>
        <w:t>整改方案，直到</w:t>
      </w:r>
      <w:r w:rsidRPr="001E6891">
        <w:rPr>
          <w:rFonts w:ascii="宋体" w:hAnsi="宋体"/>
          <w:sz w:val="24"/>
        </w:rPr>
        <w:t>验收合格为止</w:t>
      </w:r>
      <w:r>
        <w:rPr>
          <w:rFonts w:ascii="宋体" w:hAnsi="宋体" w:hint="eastAsia"/>
          <w:sz w:val="24"/>
        </w:rPr>
        <w:t>。</w:t>
      </w:r>
    </w:p>
    <w:p w14:paraId="35BEF1B5" w14:textId="77777777" w:rsidR="00E75B3A" w:rsidRDefault="00E75B3A" w:rsidP="00E75B3A">
      <w:pPr>
        <w:spacing w:line="360" w:lineRule="auto"/>
        <w:ind w:firstLineChars="200" w:firstLine="480"/>
        <w:rPr>
          <w:rFonts w:ascii="宋体" w:hAnsi="宋体"/>
          <w:sz w:val="24"/>
        </w:rPr>
      </w:pPr>
      <w:r>
        <w:rPr>
          <w:rFonts w:ascii="宋体" w:hAnsi="宋体" w:hint="eastAsia"/>
          <w:sz w:val="24"/>
        </w:rPr>
        <w:t>5.如果</w:t>
      </w:r>
      <w:r>
        <w:rPr>
          <w:rFonts w:ascii="宋体" w:hAnsi="宋体"/>
          <w:sz w:val="24"/>
        </w:rPr>
        <w:t>乙方向甲方提供的</w:t>
      </w:r>
      <w:r>
        <w:rPr>
          <w:rFonts w:ascii="宋体" w:hAnsi="宋体" w:hint="eastAsia"/>
          <w:sz w:val="24"/>
        </w:rPr>
        <w:t>是</w:t>
      </w:r>
      <w:r>
        <w:rPr>
          <w:rFonts w:ascii="宋体" w:hAnsi="宋体"/>
          <w:sz w:val="24"/>
        </w:rPr>
        <w:t>服务行为时</w:t>
      </w:r>
      <w:r>
        <w:rPr>
          <w:rFonts w:ascii="宋体" w:hAnsi="宋体" w:hint="eastAsia"/>
          <w:sz w:val="24"/>
        </w:rPr>
        <w:t>，</w:t>
      </w:r>
      <w:r>
        <w:rPr>
          <w:rFonts w:ascii="宋体" w:hAnsi="宋体"/>
          <w:sz w:val="24"/>
        </w:rPr>
        <w:t>其验收的标准按双方的具体约定</w:t>
      </w:r>
      <w:r>
        <w:rPr>
          <w:rFonts w:ascii="宋体" w:hAnsi="宋体" w:hint="eastAsia"/>
          <w:sz w:val="24"/>
        </w:rPr>
        <w:t>或</w:t>
      </w:r>
      <w:r>
        <w:rPr>
          <w:rFonts w:ascii="宋体" w:hAnsi="宋体"/>
          <w:sz w:val="24"/>
        </w:rPr>
        <w:t>商业</w:t>
      </w:r>
      <w:r>
        <w:rPr>
          <w:rFonts w:ascii="宋体" w:hAnsi="宋体" w:hint="eastAsia"/>
          <w:sz w:val="24"/>
        </w:rPr>
        <w:t>惯例</w:t>
      </w:r>
      <w:r>
        <w:rPr>
          <w:rFonts w:ascii="宋体" w:hAnsi="宋体"/>
          <w:sz w:val="24"/>
        </w:rPr>
        <w:t>进行。</w:t>
      </w:r>
    </w:p>
    <w:p w14:paraId="794B8B16" w14:textId="77777777" w:rsidR="00E75B3A" w:rsidRPr="00FA6557" w:rsidRDefault="00E75B3A" w:rsidP="00E75B3A">
      <w:pPr>
        <w:spacing w:line="360" w:lineRule="auto"/>
        <w:ind w:firstLineChars="200" w:firstLine="480"/>
        <w:rPr>
          <w:rFonts w:ascii="宋体" w:hAnsi="宋体"/>
          <w:sz w:val="24"/>
        </w:rPr>
      </w:pPr>
      <w:r>
        <w:rPr>
          <w:rFonts w:ascii="宋体" w:hAnsi="宋体"/>
          <w:sz w:val="24"/>
        </w:rPr>
        <w:t>6.</w:t>
      </w:r>
      <w:r>
        <w:rPr>
          <w:rFonts w:ascii="宋体" w:hAnsi="宋体" w:hint="eastAsia"/>
          <w:sz w:val="24"/>
        </w:rPr>
        <w:t>甲方在对</w:t>
      </w:r>
      <w:r w:rsidRPr="001E6891">
        <w:rPr>
          <w:rFonts w:ascii="宋体" w:hAnsi="宋体" w:hint="eastAsia"/>
          <w:sz w:val="24"/>
        </w:rPr>
        <w:t>乙方</w:t>
      </w:r>
      <w:r>
        <w:rPr>
          <w:rFonts w:ascii="宋体" w:hAnsi="宋体" w:hint="eastAsia"/>
          <w:sz w:val="24"/>
        </w:rPr>
        <w:t>所交付标的物进行验收时，有权委托第三方或相关专家代表甲方进行验收。</w:t>
      </w:r>
    </w:p>
    <w:p w14:paraId="6223BF21" w14:textId="77777777" w:rsidR="00E75B3A" w:rsidRDefault="00E75B3A" w:rsidP="00E75B3A">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九、违约责任</w:t>
      </w:r>
    </w:p>
    <w:p w14:paraId="106843CF" w14:textId="77777777" w:rsidR="00E75B3A" w:rsidRDefault="00E75B3A" w:rsidP="00E75B3A">
      <w:pPr>
        <w:adjustRightInd w:val="0"/>
        <w:snapToGrid w:val="0"/>
        <w:spacing w:beforeLines="30" w:before="93" w:line="360" w:lineRule="auto"/>
        <w:ind w:firstLineChars="200" w:firstLine="480"/>
        <w:rPr>
          <w:rFonts w:ascii="宋体" w:hAnsi="宋体"/>
          <w:sz w:val="24"/>
        </w:rPr>
      </w:pPr>
      <w:r w:rsidRPr="00273C8D">
        <w:rPr>
          <w:rFonts w:ascii="宋体" w:hAnsi="宋体" w:hint="eastAsia"/>
          <w:sz w:val="24"/>
        </w:rPr>
        <w:t>1.本合同</w:t>
      </w:r>
      <w:r>
        <w:rPr>
          <w:rFonts w:ascii="宋体" w:hAnsi="宋体" w:hint="eastAsia"/>
          <w:sz w:val="24"/>
        </w:rPr>
        <w:t>书</w:t>
      </w:r>
      <w:r w:rsidRPr="00273C8D">
        <w:rPr>
          <w:rFonts w:ascii="宋体" w:hAnsi="宋体" w:hint="eastAsia"/>
          <w:sz w:val="24"/>
        </w:rPr>
        <w:t>一经</w:t>
      </w:r>
      <w:r>
        <w:rPr>
          <w:rFonts w:ascii="宋体" w:hAnsi="宋体" w:hint="eastAsia"/>
          <w:sz w:val="24"/>
        </w:rPr>
        <w:t>签订</w:t>
      </w:r>
      <w:r w:rsidRPr="00273C8D">
        <w:rPr>
          <w:rFonts w:ascii="宋体" w:hAnsi="宋体" w:hint="eastAsia"/>
          <w:sz w:val="24"/>
        </w:rPr>
        <w:t>生效即具有法律效力。</w:t>
      </w:r>
      <w:r>
        <w:rPr>
          <w:rFonts w:ascii="宋体" w:hAnsi="宋体" w:hint="eastAsia"/>
          <w:sz w:val="24"/>
        </w:rPr>
        <w:t>任何一方未能按法律</w:t>
      </w:r>
      <w:r>
        <w:rPr>
          <w:rFonts w:ascii="宋体" w:hAnsi="宋体"/>
          <w:sz w:val="24"/>
        </w:rPr>
        <w:t>或</w:t>
      </w:r>
      <w:r>
        <w:rPr>
          <w:rFonts w:ascii="宋体" w:hAnsi="宋体" w:hint="eastAsia"/>
          <w:sz w:val="24"/>
        </w:rPr>
        <w:t>合同约定全面履行其义务（包括但不限于标的物存在质量问题、延迟交付、延迟付款、拒绝保修等），应承担违约责任。违约责任按合同总金额的20%或每日按合同金额未能履行部分0.05%由</w:t>
      </w:r>
      <w:r>
        <w:rPr>
          <w:rFonts w:ascii="宋体" w:hAnsi="宋体"/>
          <w:sz w:val="24"/>
        </w:rPr>
        <w:t>违约方</w:t>
      </w:r>
      <w:r>
        <w:rPr>
          <w:rFonts w:ascii="宋体" w:hAnsi="宋体" w:hint="eastAsia"/>
          <w:sz w:val="24"/>
        </w:rPr>
        <w:t>向守约方支付违约金。但因不可抗力除外。</w:t>
      </w:r>
    </w:p>
    <w:p w14:paraId="0AFE287B" w14:textId="77777777" w:rsidR="00E75B3A" w:rsidRDefault="00E75B3A" w:rsidP="00E75B3A">
      <w:pPr>
        <w:adjustRightInd w:val="0"/>
        <w:snapToGrid w:val="0"/>
        <w:spacing w:beforeLines="30" w:before="93" w:line="360" w:lineRule="auto"/>
        <w:ind w:firstLineChars="200" w:firstLine="480"/>
        <w:rPr>
          <w:rFonts w:ascii="宋体" w:hAnsi="宋体"/>
          <w:sz w:val="24"/>
        </w:rPr>
      </w:pPr>
      <w:r>
        <w:rPr>
          <w:rFonts w:ascii="宋体" w:hAnsi="宋体" w:hint="eastAsia"/>
          <w:sz w:val="24"/>
        </w:rPr>
        <w:t>2.本合同在履行过程中，如果一方出现</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规定的违约情形时，另一方有权解除本合同，并要求对方承担</w:t>
      </w:r>
      <w:r>
        <w:rPr>
          <w:rFonts w:ascii="宋体" w:hAnsi="宋体"/>
          <w:sz w:val="24"/>
        </w:rPr>
        <w:t>违约责任或赔偿损失。</w:t>
      </w:r>
    </w:p>
    <w:p w14:paraId="5363A6B6" w14:textId="77777777" w:rsidR="00E75B3A" w:rsidRDefault="00E75B3A" w:rsidP="00E75B3A">
      <w:pPr>
        <w:spacing w:line="360" w:lineRule="auto"/>
        <w:ind w:firstLineChars="200" w:firstLine="480"/>
        <w:rPr>
          <w:rFonts w:ascii="宋体" w:hAnsi="宋体"/>
          <w:sz w:val="24"/>
        </w:rPr>
      </w:pPr>
      <w:r>
        <w:rPr>
          <w:rFonts w:ascii="宋体" w:hAnsi="宋体" w:hint="eastAsia"/>
          <w:sz w:val="24"/>
        </w:rPr>
        <w:t>3.</w:t>
      </w:r>
      <w:r w:rsidRPr="00645828">
        <w:rPr>
          <w:rFonts w:ascii="宋体" w:hAnsi="宋体"/>
          <w:sz w:val="24"/>
        </w:rPr>
        <w:t>因不可抗力</w:t>
      </w:r>
      <w:r>
        <w:rPr>
          <w:rFonts w:ascii="宋体" w:hAnsi="宋体" w:hint="eastAsia"/>
          <w:sz w:val="24"/>
        </w:rPr>
        <w:t>导致一方</w:t>
      </w:r>
      <w:r w:rsidRPr="00645828">
        <w:rPr>
          <w:rFonts w:ascii="宋体" w:hAnsi="宋体"/>
          <w:sz w:val="24"/>
        </w:rPr>
        <w:t>不能</w:t>
      </w:r>
      <w:r>
        <w:rPr>
          <w:rFonts w:ascii="宋体" w:hAnsi="宋体" w:hint="eastAsia"/>
          <w:sz w:val="24"/>
        </w:rPr>
        <w:t>全面</w:t>
      </w:r>
      <w:r w:rsidRPr="00645828">
        <w:rPr>
          <w:rFonts w:ascii="宋体" w:hAnsi="宋体"/>
          <w:sz w:val="24"/>
        </w:rPr>
        <w:t>履行合同的，</w:t>
      </w:r>
      <w:r>
        <w:rPr>
          <w:rFonts w:ascii="宋体" w:hAnsi="宋体" w:hint="eastAsia"/>
          <w:sz w:val="24"/>
        </w:rPr>
        <w:t>可</w:t>
      </w:r>
      <w:r w:rsidRPr="00645828">
        <w:rPr>
          <w:rFonts w:ascii="宋体" w:hAnsi="宋体"/>
          <w:sz w:val="24"/>
        </w:rPr>
        <w:t>根据不可抗力</w:t>
      </w:r>
      <w:r>
        <w:rPr>
          <w:rFonts w:ascii="宋体" w:hAnsi="宋体" w:hint="eastAsia"/>
          <w:sz w:val="24"/>
        </w:rPr>
        <w:t>对合同履行造成的</w:t>
      </w:r>
      <w:r w:rsidRPr="00645828">
        <w:rPr>
          <w:rFonts w:ascii="宋体" w:hAnsi="宋体"/>
          <w:sz w:val="24"/>
        </w:rPr>
        <w:t>影响，部分或者全部免除责任，但法律另有规定的除外。</w:t>
      </w:r>
      <w:r>
        <w:rPr>
          <w:rFonts w:ascii="宋体" w:hAnsi="宋体" w:hint="eastAsia"/>
          <w:sz w:val="24"/>
        </w:rPr>
        <w:t>一方</w:t>
      </w:r>
      <w:r w:rsidRPr="00645828">
        <w:rPr>
          <w:rFonts w:ascii="宋体" w:hAnsi="宋体"/>
          <w:sz w:val="24"/>
        </w:rPr>
        <w:t>延迟履行后发生不可抗力的，不能免除</w:t>
      </w:r>
      <w:r>
        <w:rPr>
          <w:rFonts w:ascii="宋体" w:hAnsi="宋体" w:hint="eastAsia"/>
          <w:sz w:val="24"/>
        </w:rPr>
        <w:t>其违约</w:t>
      </w:r>
      <w:r w:rsidRPr="00645828">
        <w:rPr>
          <w:rFonts w:ascii="宋体" w:hAnsi="宋体"/>
          <w:sz w:val="24"/>
        </w:rPr>
        <w:t>责任</w:t>
      </w:r>
      <w:r>
        <w:rPr>
          <w:rFonts w:ascii="宋体" w:hAnsi="宋体" w:hint="eastAsia"/>
          <w:sz w:val="24"/>
        </w:rPr>
        <w:t>。</w:t>
      </w:r>
    </w:p>
    <w:p w14:paraId="30FF7E84" w14:textId="77777777" w:rsidR="00E75B3A" w:rsidRPr="001400B4" w:rsidRDefault="00E75B3A" w:rsidP="00E75B3A">
      <w:pPr>
        <w:widowControl/>
        <w:spacing w:line="360" w:lineRule="auto"/>
        <w:ind w:firstLineChars="200" w:firstLine="480"/>
        <w:rPr>
          <w:rFonts w:ascii="宋体" w:hAnsi="宋体" w:cs="宋体"/>
          <w:color w:val="000000"/>
          <w:sz w:val="24"/>
        </w:rPr>
      </w:pPr>
      <w:r>
        <w:rPr>
          <w:rFonts w:ascii="宋体" w:hAnsi="宋体" w:hint="eastAsia"/>
          <w:color w:val="000000"/>
          <w:sz w:val="24"/>
        </w:rPr>
        <w:t>4</w:t>
      </w:r>
      <w:r w:rsidRPr="001400B4">
        <w:rPr>
          <w:rFonts w:ascii="宋体" w:hAnsi="宋体" w:hint="eastAsia"/>
          <w:color w:val="000000"/>
          <w:sz w:val="24"/>
        </w:rPr>
        <w:t>.</w:t>
      </w:r>
      <w:r w:rsidRPr="001400B4">
        <w:rPr>
          <w:rFonts w:ascii="宋体" w:hAnsi="宋体" w:cs="宋体" w:hint="eastAsia"/>
          <w:color w:val="000000"/>
          <w:sz w:val="24"/>
        </w:rPr>
        <w:t>乙方</w:t>
      </w:r>
      <w:r w:rsidRPr="001400B4">
        <w:rPr>
          <w:rFonts w:ascii="宋体" w:hAnsi="宋体" w:cs="宋体"/>
          <w:color w:val="000000"/>
          <w:sz w:val="24"/>
        </w:rPr>
        <w:t>交付</w:t>
      </w:r>
      <w:r w:rsidRPr="001400B4">
        <w:rPr>
          <w:rFonts w:ascii="宋体" w:hAnsi="宋体" w:cs="宋体" w:hint="eastAsia"/>
          <w:color w:val="000000"/>
          <w:sz w:val="24"/>
        </w:rPr>
        <w:t>的标的物虽然在安装调试时验收合格，但在质保期内出现质量问题，且乙方无法解决又不同意退换货，则甲方有权</w:t>
      </w:r>
      <w:r>
        <w:rPr>
          <w:rFonts w:ascii="宋体" w:hAnsi="宋体" w:cs="宋体" w:hint="eastAsia"/>
          <w:color w:val="000000"/>
          <w:sz w:val="24"/>
        </w:rPr>
        <w:t>解除合同，</w:t>
      </w:r>
      <w:r w:rsidRPr="001400B4">
        <w:rPr>
          <w:rFonts w:ascii="宋体" w:hAnsi="宋体" w:cs="宋体" w:hint="eastAsia"/>
          <w:color w:val="000000"/>
          <w:sz w:val="24"/>
        </w:rPr>
        <w:t>不退还乙方已交的质保金，并有权要求乙方</w:t>
      </w:r>
      <w:r w:rsidRPr="001400B4">
        <w:rPr>
          <w:rFonts w:ascii="宋体" w:hAnsi="宋体" w:cs="宋体"/>
          <w:color w:val="000000"/>
          <w:sz w:val="24"/>
        </w:rPr>
        <w:t>赔偿</w:t>
      </w:r>
      <w:r>
        <w:rPr>
          <w:rFonts w:ascii="宋体" w:hAnsi="宋体" w:cs="宋体" w:hint="eastAsia"/>
          <w:color w:val="000000"/>
          <w:sz w:val="24"/>
        </w:rPr>
        <w:t>全部</w:t>
      </w:r>
      <w:r w:rsidRPr="001400B4">
        <w:rPr>
          <w:rFonts w:ascii="宋体" w:hAnsi="宋体" w:cs="宋体" w:hint="eastAsia"/>
          <w:color w:val="000000"/>
          <w:sz w:val="24"/>
        </w:rPr>
        <w:t>损失。</w:t>
      </w:r>
    </w:p>
    <w:p w14:paraId="0BEB6909" w14:textId="32919096" w:rsidR="00C61AEF" w:rsidRPr="00E75B3A" w:rsidRDefault="00E75B3A" w:rsidP="00E75B3A">
      <w:pPr>
        <w:pStyle w:val="ac"/>
        <w:adjustRightInd/>
        <w:snapToGrid/>
        <w:spacing w:before="0" w:line="360" w:lineRule="auto"/>
        <w:ind w:left="0" w:right="0" w:firstLineChars="200" w:firstLine="480"/>
        <w:rPr>
          <w:rFonts w:ascii="宋体" w:hAnsi="宋体"/>
          <w:color w:val="000000"/>
          <w:szCs w:val="24"/>
        </w:rPr>
      </w:pPr>
      <w:r>
        <w:rPr>
          <w:rFonts w:ascii="宋体" w:hAnsi="宋体" w:hint="eastAsia"/>
          <w:color w:val="000000"/>
          <w:szCs w:val="24"/>
        </w:rPr>
        <w:t>5</w:t>
      </w:r>
      <w:r w:rsidRPr="00F4038E">
        <w:rPr>
          <w:rFonts w:ascii="宋体" w:hAnsi="宋体" w:hint="eastAsia"/>
          <w:color w:val="000000"/>
          <w:szCs w:val="24"/>
        </w:rPr>
        <w:t>.</w:t>
      </w:r>
      <w:r w:rsidRPr="00F4038E">
        <w:rPr>
          <w:rFonts w:ascii="宋体" w:hAnsi="宋体" w:hint="eastAsia"/>
          <w:color w:val="000000"/>
        </w:rPr>
        <w:t>甲方在对标的物进行验收时，如发现乙方交付的</w:t>
      </w:r>
      <w:r w:rsidRPr="00F4038E">
        <w:rPr>
          <w:rFonts w:ascii="宋体" w:hAnsi="宋体"/>
          <w:color w:val="000000"/>
        </w:rPr>
        <w:t>标的</w:t>
      </w:r>
      <w:r w:rsidRPr="00F4038E">
        <w:rPr>
          <w:rFonts w:ascii="宋体" w:hAnsi="宋体" w:hint="eastAsia"/>
          <w:color w:val="000000"/>
        </w:rPr>
        <w:t>物</w:t>
      </w:r>
      <w:r w:rsidRPr="00F4038E">
        <w:rPr>
          <w:rFonts w:ascii="宋体" w:hAnsi="宋体"/>
          <w:color w:val="000000"/>
        </w:rPr>
        <w:t>不符合</w:t>
      </w:r>
      <w:r w:rsidRPr="00F4038E">
        <w:rPr>
          <w:rFonts w:ascii="宋体" w:hAnsi="宋体" w:hint="eastAsia"/>
          <w:color w:val="000000"/>
        </w:rPr>
        <w:t>合同约定的</w:t>
      </w:r>
      <w:r>
        <w:rPr>
          <w:rFonts w:ascii="宋体" w:hAnsi="宋体" w:hint="eastAsia"/>
          <w:color w:val="000000"/>
        </w:rPr>
        <w:t>标准或</w:t>
      </w:r>
      <w:r w:rsidRPr="00F4038E">
        <w:rPr>
          <w:rFonts w:ascii="宋体" w:hAnsi="宋体" w:hint="eastAsia"/>
          <w:color w:val="000000"/>
        </w:rPr>
        <w:t>条件</w:t>
      </w:r>
      <w:r>
        <w:rPr>
          <w:rFonts w:ascii="宋体" w:hAnsi="宋体" w:hint="eastAsia"/>
          <w:color w:val="000000"/>
        </w:rPr>
        <w:t>，</w:t>
      </w:r>
      <w:r w:rsidRPr="00F4038E">
        <w:rPr>
          <w:rFonts w:ascii="宋体" w:hAnsi="宋体" w:hint="eastAsia"/>
          <w:color w:val="000000"/>
        </w:rPr>
        <w:t>存在</w:t>
      </w:r>
      <w:r w:rsidRPr="00F4038E">
        <w:rPr>
          <w:rFonts w:ascii="宋体" w:hAnsi="宋体"/>
          <w:color w:val="000000"/>
        </w:rPr>
        <w:t>质量</w:t>
      </w:r>
      <w:r w:rsidRPr="00F4038E">
        <w:rPr>
          <w:rFonts w:ascii="宋体" w:hAnsi="宋体" w:hint="eastAsia"/>
          <w:color w:val="000000"/>
        </w:rPr>
        <w:t>、性能</w:t>
      </w:r>
      <w:r>
        <w:rPr>
          <w:rFonts w:ascii="宋体" w:hAnsi="宋体" w:hint="eastAsia"/>
          <w:color w:val="000000"/>
        </w:rPr>
        <w:t>等</w:t>
      </w:r>
      <w:r w:rsidRPr="00F4038E">
        <w:rPr>
          <w:rFonts w:ascii="宋体" w:hAnsi="宋体" w:hint="eastAsia"/>
          <w:color w:val="000000"/>
        </w:rPr>
        <w:t>问题时，</w:t>
      </w:r>
      <w:r w:rsidRPr="00F4038E">
        <w:rPr>
          <w:rFonts w:ascii="宋体" w:hAnsi="宋体"/>
          <w:color w:val="000000"/>
        </w:rPr>
        <w:t>甲方</w:t>
      </w:r>
      <w:r w:rsidRPr="00F4038E">
        <w:rPr>
          <w:rFonts w:ascii="宋体" w:hAnsi="宋体" w:hint="eastAsia"/>
          <w:color w:val="000000"/>
        </w:rPr>
        <w:t>有权拒绝接收，</w:t>
      </w:r>
      <w:r>
        <w:rPr>
          <w:rFonts w:ascii="宋体" w:hAnsi="宋体" w:hint="eastAsia"/>
          <w:color w:val="000000"/>
        </w:rPr>
        <w:t>并在</w:t>
      </w:r>
      <w:r>
        <w:rPr>
          <w:rFonts w:ascii="宋体" w:hAnsi="宋体"/>
          <w:color w:val="000000"/>
        </w:rPr>
        <w:t>乙方未能解决存在的问题之前，</w:t>
      </w:r>
      <w:r w:rsidRPr="00F4038E">
        <w:rPr>
          <w:rFonts w:ascii="宋体" w:hAnsi="宋体" w:hint="eastAsia"/>
          <w:color w:val="000000"/>
        </w:rPr>
        <w:t>不再向乙方支付合同剩余款项，同时，有权</w:t>
      </w:r>
      <w:r>
        <w:rPr>
          <w:rFonts w:ascii="宋体" w:hAnsi="宋体" w:hint="eastAsia"/>
          <w:color w:val="000000"/>
        </w:rPr>
        <w:t>解除合同，</w:t>
      </w:r>
      <w:r w:rsidRPr="00F4038E">
        <w:rPr>
          <w:rFonts w:ascii="宋体" w:hAnsi="宋体" w:hint="eastAsia"/>
          <w:color w:val="000000"/>
        </w:rPr>
        <w:t>要求乙方退还甲方已支付的预付款，要求乙方</w:t>
      </w:r>
      <w:r w:rsidRPr="00F4038E">
        <w:rPr>
          <w:rFonts w:ascii="宋体" w:hAnsi="宋体"/>
          <w:color w:val="000000"/>
        </w:rPr>
        <w:t>承担违约责任</w:t>
      </w:r>
      <w:r w:rsidRPr="00F4038E">
        <w:rPr>
          <w:rFonts w:ascii="宋体" w:hAnsi="宋体" w:hint="eastAsia"/>
          <w:color w:val="000000"/>
        </w:rPr>
        <w:t>，并赔偿给甲方造成的损失</w:t>
      </w:r>
      <w:r w:rsidRPr="00F4038E">
        <w:rPr>
          <w:rFonts w:ascii="宋体" w:hAnsi="宋体"/>
          <w:color w:val="000000"/>
        </w:rPr>
        <w:t>。</w:t>
      </w:r>
    </w:p>
    <w:p w14:paraId="6129283A" w14:textId="77777777" w:rsidR="00C61AEF" w:rsidRDefault="00C61AEF" w:rsidP="00C61AEF">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十、保修和售后服务</w:t>
      </w:r>
    </w:p>
    <w:p w14:paraId="1D725CA0" w14:textId="386E4966" w:rsidR="00E75B3A" w:rsidRDefault="00E75B3A" w:rsidP="003971B1">
      <w:pPr>
        <w:tabs>
          <w:tab w:val="left" w:pos="993"/>
        </w:tabs>
        <w:adjustRightInd w:val="0"/>
        <w:snapToGrid w:val="0"/>
        <w:spacing w:beforeLines="30" w:before="93" w:line="360" w:lineRule="auto"/>
        <w:ind w:firstLineChars="200" w:firstLine="480"/>
        <w:rPr>
          <w:rFonts w:ascii="宋体" w:hAnsi="宋体"/>
          <w:sz w:val="24"/>
        </w:rPr>
      </w:pPr>
      <w:r w:rsidRPr="00A95B6A">
        <w:rPr>
          <w:rFonts w:ascii="宋体" w:hAnsi="宋体" w:hint="eastAsia"/>
          <w:sz w:val="24"/>
        </w:rPr>
        <w:t>1.乙方向甲方交付的标的物的质保期为</w:t>
      </w:r>
      <w:r>
        <w:rPr>
          <w:rFonts w:ascii="宋体" w:hAnsi="宋体" w:hint="eastAsia"/>
          <w:sz w:val="24"/>
        </w:rPr>
        <w:t>自</w:t>
      </w:r>
      <w:r w:rsidRPr="00A95B6A">
        <w:rPr>
          <w:rFonts w:ascii="宋体" w:hAnsi="宋体" w:hint="eastAsia"/>
          <w:sz w:val="24"/>
        </w:rPr>
        <w:t>验收合格之日起</w:t>
      </w:r>
      <w:r w:rsidRPr="00A95B6A">
        <w:rPr>
          <w:rFonts w:ascii="宋体" w:hAnsi="宋体" w:hint="eastAsia"/>
          <w:sz w:val="24"/>
          <w:u w:val="single"/>
        </w:rPr>
        <w:t xml:space="preserve"> </w:t>
      </w:r>
      <w:r>
        <w:rPr>
          <w:rFonts w:ascii="宋体" w:hAnsi="宋体" w:hint="eastAsia"/>
          <w:sz w:val="24"/>
          <w:u w:val="single"/>
        </w:rPr>
        <w:t>三</w:t>
      </w:r>
      <w:r w:rsidRPr="00A95B6A">
        <w:rPr>
          <w:rFonts w:ascii="宋体" w:hAnsi="宋体" w:hint="eastAsia"/>
          <w:sz w:val="24"/>
          <w:u w:val="single"/>
        </w:rPr>
        <w:t xml:space="preserve"> </w:t>
      </w:r>
      <w:r w:rsidRPr="00A95B6A">
        <w:rPr>
          <w:rFonts w:ascii="宋体" w:hAnsi="宋体" w:hint="eastAsia"/>
          <w:sz w:val="24"/>
        </w:rPr>
        <w:t>年</w:t>
      </w:r>
      <w:r>
        <w:rPr>
          <w:rFonts w:ascii="宋体" w:hAnsi="宋体" w:hint="eastAsia"/>
          <w:sz w:val="24"/>
        </w:rPr>
        <w:t>，在质保期内甲方享受乙方承诺的免费保修服务，保修期外乙方向甲方提供有偿服务时，服务价格或费用应低于社会的平均收费或乙方执行的收费标准。</w:t>
      </w:r>
    </w:p>
    <w:p w14:paraId="4758225E" w14:textId="77777777" w:rsidR="00E75B3A" w:rsidRPr="00473E9D" w:rsidRDefault="00E75B3A" w:rsidP="003971B1">
      <w:pPr>
        <w:tabs>
          <w:tab w:val="left" w:pos="993"/>
        </w:tabs>
        <w:adjustRightInd w:val="0"/>
        <w:snapToGrid w:val="0"/>
        <w:spacing w:beforeLines="30" w:before="93" w:line="360" w:lineRule="auto"/>
        <w:ind w:firstLineChars="200" w:firstLine="480"/>
        <w:rPr>
          <w:rFonts w:ascii="宋体" w:hAnsi="宋体"/>
          <w:sz w:val="24"/>
          <w:u w:val="single"/>
        </w:rPr>
      </w:pPr>
      <w:r w:rsidRPr="00473E9D">
        <w:rPr>
          <w:rFonts w:ascii="宋体" w:hAnsi="宋体" w:hint="eastAsia"/>
          <w:sz w:val="24"/>
        </w:rPr>
        <w:t>2.如果乙方交付的是软件系统，甲方则</w:t>
      </w:r>
      <w:r>
        <w:rPr>
          <w:rFonts w:ascii="宋体" w:hAnsi="宋体" w:hint="eastAsia"/>
          <w:sz w:val="24"/>
        </w:rPr>
        <w:t>除</w:t>
      </w:r>
      <w:r w:rsidRPr="00473E9D">
        <w:rPr>
          <w:rFonts w:ascii="宋体" w:hAnsi="宋体" w:hint="eastAsia"/>
          <w:sz w:val="24"/>
        </w:rPr>
        <w:t>在前款约定的质保期内享受乙方承</w:t>
      </w:r>
      <w:r w:rsidRPr="00473E9D">
        <w:rPr>
          <w:rFonts w:ascii="宋体" w:hAnsi="宋体" w:hint="eastAsia"/>
          <w:sz w:val="24"/>
        </w:rPr>
        <w:lastRenderedPageBreak/>
        <w:t>诺的</w:t>
      </w:r>
      <w:r w:rsidRPr="00473E9D">
        <w:rPr>
          <w:rFonts w:ascii="宋体" w:hAnsi="宋体"/>
          <w:sz w:val="24"/>
        </w:rPr>
        <w:t>免费软件</w:t>
      </w:r>
      <w:r w:rsidRPr="00473E9D">
        <w:rPr>
          <w:rFonts w:ascii="宋体" w:hAnsi="宋体" w:hint="eastAsia"/>
          <w:sz w:val="24"/>
        </w:rPr>
        <w:t>系统</w:t>
      </w:r>
      <w:r w:rsidRPr="00473E9D">
        <w:rPr>
          <w:rFonts w:ascii="宋体" w:hAnsi="宋体"/>
          <w:sz w:val="24"/>
        </w:rPr>
        <w:t>升级</w:t>
      </w:r>
      <w:r w:rsidRPr="00473E9D">
        <w:rPr>
          <w:rFonts w:ascii="宋体" w:hAnsi="宋体" w:hint="eastAsia"/>
          <w:sz w:val="24"/>
        </w:rPr>
        <w:t>和</w:t>
      </w:r>
      <w:r w:rsidRPr="00473E9D">
        <w:rPr>
          <w:rFonts w:ascii="宋体" w:hAnsi="宋体"/>
          <w:sz w:val="24"/>
        </w:rPr>
        <w:t>技术支持</w:t>
      </w:r>
      <w:r w:rsidRPr="00473E9D">
        <w:rPr>
          <w:rFonts w:ascii="宋体" w:hAnsi="宋体" w:hint="eastAsia"/>
          <w:sz w:val="24"/>
        </w:rPr>
        <w:t>等售后服务</w:t>
      </w:r>
      <w:r>
        <w:rPr>
          <w:rFonts w:ascii="宋体" w:hAnsi="宋体" w:hint="eastAsia"/>
          <w:sz w:val="24"/>
        </w:rPr>
        <w:t>，还享有质保期满后的免费软件升级</w:t>
      </w:r>
      <w:r w:rsidRPr="00473E9D">
        <w:rPr>
          <w:rFonts w:ascii="宋体" w:hAnsi="宋体" w:hint="eastAsia"/>
          <w:sz w:val="24"/>
        </w:rPr>
        <w:t>。</w:t>
      </w:r>
      <w:r>
        <w:rPr>
          <w:rFonts w:ascii="宋体" w:hAnsi="宋体" w:hint="eastAsia"/>
          <w:sz w:val="24"/>
        </w:rPr>
        <w:t>软件系统的交付</w:t>
      </w:r>
      <w:r w:rsidRPr="00473E9D">
        <w:rPr>
          <w:rFonts w:ascii="宋体" w:hAnsi="宋体" w:hint="eastAsia"/>
          <w:sz w:val="24"/>
          <w:u w:val="single"/>
        </w:rPr>
        <w:t>有□  无□</w:t>
      </w:r>
      <w:r w:rsidRPr="00473E9D">
        <w:rPr>
          <w:rFonts w:ascii="宋体" w:hAnsi="宋体"/>
          <w:sz w:val="24"/>
        </w:rPr>
        <w:t>光盘等介质载体。</w:t>
      </w:r>
    </w:p>
    <w:p w14:paraId="1B2B4B7D" w14:textId="77777777" w:rsidR="00E75B3A" w:rsidRDefault="00E75B3A" w:rsidP="003971B1">
      <w:pPr>
        <w:tabs>
          <w:tab w:val="left" w:pos="993"/>
        </w:tabs>
        <w:adjustRightInd w:val="0"/>
        <w:snapToGrid w:val="0"/>
        <w:spacing w:beforeLines="30" w:before="93" w:line="360" w:lineRule="auto"/>
        <w:ind w:firstLineChars="200" w:firstLine="480"/>
        <w:rPr>
          <w:rFonts w:ascii="宋体" w:hAnsi="宋体"/>
          <w:sz w:val="24"/>
        </w:rPr>
      </w:pPr>
      <w:r w:rsidRPr="00473E9D">
        <w:rPr>
          <w:rFonts w:ascii="宋体" w:hAnsi="宋体" w:hint="eastAsia"/>
          <w:sz w:val="24"/>
        </w:rPr>
        <w:t>3.</w:t>
      </w:r>
      <w:r>
        <w:rPr>
          <w:rFonts w:ascii="宋体" w:hAnsi="宋体" w:hint="eastAsia"/>
          <w:sz w:val="24"/>
        </w:rPr>
        <w:t>乙方对</w:t>
      </w:r>
      <w:r>
        <w:rPr>
          <w:rFonts w:ascii="宋体" w:hAnsi="宋体"/>
          <w:sz w:val="24"/>
        </w:rPr>
        <w:t>甲方提</w:t>
      </w:r>
      <w:r>
        <w:rPr>
          <w:rFonts w:ascii="宋体" w:hAnsi="宋体" w:hint="eastAsia"/>
          <w:sz w:val="24"/>
        </w:rPr>
        <w:t>出</w:t>
      </w:r>
      <w:r>
        <w:rPr>
          <w:rFonts w:ascii="宋体" w:hAnsi="宋体"/>
          <w:sz w:val="24"/>
        </w:rPr>
        <w:t>的保修或售后服务要求</w:t>
      </w:r>
      <w:r>
        <w:rPr>
          <w:rFonts w:ascii="宋体" w:hAnsi="宋体" w:hint="eastAsia"/>
          <w:sz w:val="24"/>
        </w:rPr>
        <w:t>，最迟应</w:t>
      </w:r>
      <w:r>
        <w:rPr>
          <w:rFonts w:ascii="宋体" w:hAnsi="宋体"/>
          <w:sz w:val="24"/>
        </w:rPr>
        <w:t>在甲方提出后四小时内予以响应，</w:t>
      </w:r>
      <w:r>
        <w:rPr>
          <w:rFonts w:ascii="宋体" w:hAnsi="宋体" w:hint="eastAsia"/>
          <w:sz w:val="24"/>
        </w:rPr>
        <w:t>二十四</w:t>
      </w:r>
      <w:r>
        <w:rPr>
          <w:rFonts w:ascii="宋体" w:hAnsi="宋体"/>
          <w:sz w:val="24"/>
        </w:rPr>
        <w:t>小时内解决</w:t>
      </w:r>
      <w:r>
        <w:rPr>
          <w:rFonts w:ascii="宋体" w:hAnsi="宋体" w:hint="eastAsia"/>
          <w:sz w:val="24"/>
        </w:rPr>
        <w:t>或</w:t>
      </w:r>
      <w:r>
        <w:rPr>
          <w:rFonts w:ascii="宋体" w:hAnsi="宋体"/>
          <w:sz w:val="24"/>
        </w:rPr>
        <w:t>处理完问题。</w:t>
      </w:r>
    </w:p>
    <w:p w14:paraId="66FBBDFE" w14:textId="77777777" w:rsidR="00E75B3A" w:rsidRPr="00473E9D" w:rsidRDefault="00E75B3A" w:rsidP="003971B1">
      <w:pPr>
        <w:tabs>
          <w:tab w:val="left" w:pos="993"/>
        </w:tabs>
        <w:adjustRightInd w:val="0"/>
        <w:snapToGrid w:val="0"/>
        <w:spacing w:beforeLines="30" w:before="93" w:line="360" w:lineRule="auto"/>
        <w:ind w:firstLineChars="200" w:firstLine="480"/>
        <w:rPr>
          <w:rFonts w:ascii="宋体" w:hAnsi="宋体"/>
          <w:sz w:val="24"/>
        </w:rPr>
      </w:pPr>
      <w:r>
        <w:rPr>
          <w:rFonts w:ascii="宋体" w:hAnsi="宋体"/>
          <w:sz w:val="24"/>
        </w:rPr>
        <w:t>4.</w:t>
      </w:r>
      <w:r w:rsidRPr="00473E9D">
        <w:rPr>
          <w:rFonts w:ascii="宋体" w:hAnsi="宋体" w:hint="eastAsia"/>
          <w:sz w:val="24"/>
        </w:rPr>
        <w:t>乙方对保修期和售后服务另有承诺的，应当另行书面约定，作为本合同的附件，否则适用上款的约定。详见附件</w:t>
      </w:r>
      <w:r w:rsidRPr="00473E9D">
        <w:rPr>
          <w:rFonts w:ascii="宋体" w:hAnsi="宋体" w:hint="eastAsia"/>
          <w:sz w:val="24"/>
          <w:u w:val="single"/>
        </w:rPr>
        <w:t xml:space="preserve"> 3 </w:t>
      </w:r>
      <w:r w:rsidRPr="00473E9D">
        <w:rPr>
          <w:rFonts w:ascii="宋体" w:hAnsi="宋体" w:hint="eastAsia"/>
          <w:sz w:val="24"/>
        </w:rPr>
        <w:t>。</w:t>
      </w:r>
    </w:p>
    <w:p w14:paraId="62B4B354" w14:textId="77777777" w:rsidR="00E75B3A" w:rsidRDefault="00E75B3A" w:rsidP="003971B1">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十一、争议解决</w:t>
      </w:r>
    </w:p>
    <w:p w14:paraId="49509999" w14:textId="77777777" w:rsidR="00E75B3A" w:rsidRDefault="00E75B3A" w:rsidP="003971B1">
      <w:pPr>
        <w:pStyle w:val="ac"/>
        <w:adjustRightInd/>
        <w:snapToGrid/>
        <w:spacing w:before="0" w:line="360" w:lineRule="auto"/>
        <w:ind w:left="0" w:right="0" w:firstLineChars="200" w:firstLine="480"/>
        <w:rPr>
          <w:rFonts w:ascii="宋体" w:hAnsi="宋体"/>
          <w:szCs w:val="24"/>
        </w:rPr>
      </w:pPr>
      <w:r>
        <w:rPr>
          <w:rFonts w:ascii="宋体" w:hAnsi="宋体" w:hint="eastAsia"/>
          <w:szCs w:val="24"/>
        </w:rPr>
        <w:t>1.本合同在履行过程中所发生的一切争议，首先甲乙双方应通过友好协商解决，协商不成的，任何一方均可依法诉诸人民法院解决，甲方所在地人民法院是本合同争议的管辖法院。</w:t>
      </w:r>
    </w:p>
    <w:p w14:paraId="342154A1" w14:textId="77777777" w:rsidR="00E75B3A" w:rsidRDefault="00E75B3A" w:rsidP="003971B1">
      <w:pPr>
        <w:pStyle w:val="ac"/>
        <w:adjustRightInd/>
        <w:snapToGrid/>
        <w:spacing w:before="0" w:line="360" w:lineRule="auto"/>
        <w:ind w:left="0" w:right="0" w:firstLineChars="200" w:firstLine="480"/>
        <w:rPr>
          <w:rFonts w:ascii="宋体" w:hAnsi="宋体"/>
          <w:szCs w:val="24"/>
        </w:rPr>
      </w:pPr>
      <w:r>
        <w:rPr>
          <w:rFonts w:ascii="宋体" w:hAnsi="宋体" w:hint="eastAsia"/>
          <w:szCs w:val="24"/>
        </w:rPr>
        <w:t>2.</w:t>
      </w:r>
      <w:r w:rsidRPr="00B666BD">
        <w:rPr>
          <w:rFonts w:ascii="宋体" w:hAnsi="宋体" w:hint="eastAsia"/>
          <w:szCs w:val="24"/>
        </w:rPr>
        <w:t>双方确认，对本合同所发生的任何</w:t>
      </w:r>
      <w:r>
        <w:rPr>
          <w:rFonts w:ascii="宋体" w:hAnsi="宋体" w:hint="eastAsia"/>
          <w:szCs w:val="24"/>
        </w:rPr>
        <w:t>争议或</w:t>
      </w:r>
      <w:r w:rsidRPr="00B666BD">
        <w:rPr>
          <w:rFonts w:ascii="宋体" w:hAnsi="宋体" w:hint="eastAsia"/>
          <w:szCs w:val="24"/>
        </w:rPr>
        <w:t>诉讼，</w:t>
      </w:r>
      <w:r>
        <w:rPr>
          <w:rFonts w:ascii="宋体" w:hAnsi="宋体" w:hint="eastAsia"/>
          <w:szCs w:val="24"/>
        </w:rPr>
        <w:t>一方对另一方发出的通知或法院发出的传票、</w:t>
      </w:r>
      <w:r w:rsidRPr="00B666BD">
        <w:rPr>
          <w:rFonts w:ascii="宋体" w:hAnsi="宋体" w:hint="eastAsia"/>
          <w:szCs w:val="24"/>
        </w:rPr>
        <w:t>通知等司法文书</w:t>
      </w:r>
      <w:r>
        <w:rPr>
          <w:rFonts w:ascii="宋体" w:hAnsi="宋体" w:hint="eastAsia"/>
          <w:szCs w:val="24"/>
        </w:rPr>
        <w:t>，</w:t>
      </w:r>
      <w:r w:rsidRPr="00B666BD">
        <w:rPr>
          <w:rFonts w:ascii="宋体" w:hAnsi="宋体" w:hint="eastAsia"/>
          <w:szCs w:val="24"/>
        </w:rPr>
        <w:t>只要发送至本合同开头列明的地址即视为送达；因受送达人自己提供的送达地址不准确</w:t>
      </w:r>
      <w:r>
        <w:rPr>
          <w:rFonts w:ascii="宋体" w:hAnsi="宋体" w:hint="eastAsia"/>
          <w:szCs w:val="24"/>
        </w:rPr>
        <w:t>或被</w:t>
      </w:r>
      <w:r w:rsidRPr="00B666BD">
        <w:rPr>
          <w:rFonts w:ascii="宋体" w:hAnsi="宋体" w:hint="eastAsia"/>
          <w:szCs w:val="24"/>
        </w:rPr>
        <w:t>拒绝签收</w:t>
      </w:r>
      <w:r>
        <w:rPr>
          <w:rFonts w:ascii="宋体" w:hAnsi="宋体" w:hint="eastAsia"/>
          <w:szCs w:val="24"/>
        </w:rPr>
        <w:t>，或</w:t>
      </w:r>
      <w:r w:rsidRPr="00B666BD">
        <w:rPr>
          <w:rFonts w:ascii="宋体" w:hAnsi="宋体" w:hint="eastAsia"/>
          <w:szCs w:val="24"/>
        </w:rPr>
        <w:t>无人签收等原因，以邮政快递投寄邮戳日期视为送达之日，受送达人自愿承担产生的法律后果。</w:t>
      </w:r>
    </w:p>
    <w:p w14:paraId="7DB87A5A" w14:textId="77777777" w:rsidR="00E75B3A" w:rsidRDefault="00E75B3A" w:rsidP="003971B1">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十二、其他</w:t>
      </w:r>
    </w:p>
    <w:p w14:paraId="293AD50B" w14:textId="77777777" w:rsidR="00E75B3A" w:rsidRDefault="00E75B3A" w:rsidP="003971B1">
      <w:pPr>
        <w:tabs>
          <w:tab w:val="left" w:pos="993"/>
        </w:tabs>
        <w:adjustRightInd w:val="0"/>
        <w:snapToGrid w:val="0"/>
        <w:spacing w:beforeLines="30" w:before="93" w:line="360" w:lineRule="auto"/>
        <w:ind w:firstLineChars="200" w:firstLine="480"/>
        <w:rPr>
          <w:rFonts w:ascii="宋体" w:hAnsi="宋体"/>
          <w:sz w:val="24"/>
        </w:rPr>
      </w:pPr>
      <w:r w:rsidRPr="008D13BD">
        <w:rPr>
          <w:rFonts w:ascii="宋体" w:hAnsi="宋体" w:hint="eastAsia"/>
          <w:sz w:val="24"/>
        </w:rPr>
        <w:t>1.乙方</w:t>
      </w:r>
      <w:r>
        <w:rPr>
          <w:rFonts w:ascii="宋体" w:hAnsi="宋体" w:hint="eastAsia"/>
          <w:sz w:val="24"/>
        </w:rPr>
        <w:t>交付的标的物在甲方验收合格起</w:t>
      </w:r>
      <w:r>
        <w:rPr>
          <w:rFonts w:ascii="宋体" w:hAnsi="宋体" w:hint="eastAsia"/>
          <w:sz w:val="24"/>
          <w:u w:val="single"/>
        </w:rPr>
        <w:t xml:space="preserve"> 1</w:t>
      </w:r>
      <w:r>
        <w:rPr>
          <w:rFonts w:ascii="宋体" w:hAnsi="宋体"/>
          <w:sz w:val="24"/>
          <w:u w:val="single"/>
        </w:rPr>
        <w:t xml:space="preserve"> </w:t>
      </w:r>
      <w:r w:rsidRPr="000031C9">
        <w:rPr>
          <w:rFonts w:ascii="宋体" w:hAnsi="宋体" w:hint="eastAsia"/>
          <w:sz w:val="24"/>
        </w:rPr>
        <w:t>年</w:t>
      </w:r>
      <w:r>
        <w:rPr>
          <w:rFonts w:ascii="宋体" w:hAnsi="宋体" w:hint="eastAsia"/>
          <w:sz w:val="24"/>
        </w:rPr>
        <w:t>内无任何质量问题，甲方应及时无息退还乙方所交质保金。如果存在质量问题，或乙方未有效履行承诺的保修和售后服务，质保金将不予以退还。</w:t>
      </w:r>
    </w:p>
    <w:p w14:paraId="510BD4B2" w14:textId="77777777" w:rsidR="00E75B3A" w:rsidRDefault="00E75B3A" w:rsidP="003971B1">
      <w:pPr>
        <w:tabs>
          <w:tab w:val="left" w:pos="993"/>
        </w:tabs>
        <w:adjustRightInd w:val="0"/>
        <w:snapToGrid w:val="0"/>
        <w:spacing w:beforeLines="30" w:before="93" w:line="360" w:lineRule="auto"/>
        <w:ind w:firstLineChars="150" w:firstLine="360"/>
        <w:rPr>
          <w:rFonts w:ascii="宋体" w:hAnsi="宋体"/>
          <w:sz w:val="24"/>
        </w:rPr>
      </w:pPr>
      <w:r>
        <w:rPr>
          <w:rFonts w:ascii="宋体" w:hAnsi="宋体" w:hint="eastAsia"/>
          <w:sz w:val="24"/>
        </w:rPr>
        <w:t>2.本合同书未尽事宜甲乙双方经协商后可签订补充合同或</w:t>
      </w:r>
      <w:r>
        <w:rPr>
          <w:rFonts w:ascii="宋体" w:hAnsi="宋体"/>
          <w:sz w:val="24"/>
        </w:rPr>
        <w:t>协议</w:t>
      </w:r>
      <w:r>
        <w:rPr>
          <w:rFonts w:ascii="宋体" w:hAnsi="宋体" w:hint="eastAsia"/>
          <w:sz w:val="24"/>
        </w:rPr>
        <w:t>,</w:t>
      </w:r>
      <w:r w:rsidRPr="00597AF4">
        <w:rPr>
          <w:rFonts w:ascii="宋体" w:hAnsi="宋体" w:hint="eastAsia"/>
          <w:sz w:val="24"/>
        </w:rPr>
        <w:t xml:space="preserve"> </w:t>
      </w:r>
      <w:r>
        <w:rPr>
          <w:rFonts w:ascii="宋体" w:hAnsi="宋体" w:hint="eastAsia"/>
          <w:sz w:val="24"/>
        </w:rPr>
        <w:t>补充合同或协议与本合同书具同等法律效力。</w:t>
      </w:r>
    </w:p>
    <w:p w14:paraId="4DEB985D" w14:textId="77777777" w:rsidR="00E75B3A" w:rsidRDefault="00E75B3A" w:rsidP="00E75B3A">
      <w:pPr>
        <w:spacing w:line="360" w:lineRule="auto"/>
        <w:ind w:firstLineChars="150" w:firstLine="360"/>
        <w:rPr>
          <w:rFonts w:ascii="宋体" w:hAnsi="宋体"/>
          <w:sz w:val="24"/>
        </w:rPr>
      </w:pPr>
      <w:r>
        <w:rPr>
          <w:rFonts w:ascii="宋体" w:hAnsi="宋体" w:hint="eastAsia"/>
          <w:sz w:val="24"/>
        </w:rPr>
        <w:t>3.本合同书经双方代表签字和盖章后生效。本合同书一式捌份，甲方柒份，乙方一份，具同等法律效力。</w:t>
      </w:r>
    </w:p>
    <w:tbl>
      <w:tblPr>
        <w:tblW w:w="0" w:type="auto"/>
        <w:tblInd w:w="473" w:type="dxa"/>
        <w:tblLayout w:type="fixed"/>
        <w:tblLook w:val="0000" w:firstRow="0" w:lastRow="0" w:firstColumn="0" w:lastColumn="0" w:noHBand="0" w:noVBand="0"/>
      </w:tblPr>
      <w:tblGrid>
        <w:gridCol w:w="4567"/>
        <w:gridCol w:w="5040"/>
      </w:tblGrid>
      <w:tr w:rsidR="00C61AEF" w:rsidRPr="00A60ACD" w14:paraId="4A8CC3CC" w14:textId="77777777" w:rsidTr="00B95254">
        <w:tc>
          <w:tcPr>
            <w:tcW w:w="4567" w:type="dxa"/>
          </w:tcPr>
          <w:p w14:paraId="5304059F" w14:textId="77777777" w:rsidR="00C61AEF" w:rsidRPr="00E75B3A" w:rsidRDefault="00C61AEF" w:rsidP="00C61AEF">
            <w:pPr>
              <w:adjustRightInd w:val="0"/>
              <w:snapToGrid w:val="0"/>
              <w:spacing w:line="360" w:lineRule="auto"/>
              <w:ind w:right="154"/>
              <w:rPr>
                <w:rFonts w:ascii="宋体" w:hAnsi="宋体"/>
                <w:b/>
                <w:bCs/>
                <w:sz w:val="24"/>
              </w:rPr>
            </w:pPr>
          </w:p>
          <w:p w14:paraId="5C587E4D" w14:textId="77777777" w:rsidR="00C61AEF" w:rsidRPr="00A60ACD" w:rsidRDefault="00C61AEF" w:rsidP="00C61AEF">
            <w:pPr>
              <w:adjustRightInd w:val="0"/>
              <w:snapToGrid w:val="0"/>
              <w:spacing w:line="360" w:lineRule="auto"/>
              <w:ind w:right="154"/>
              <w:rPr>
                <w:b/>
                <w:bCs/>
                <w:sz w:val="24"/>
              </w:rPr>
            </w:pPr>
            <w:r w:rsidRPr="00A60ACD">
              <w:rPr>
                <w:rFonts w:ascii="宋体" w:hAnsi="宋体" w:hint="eastAsia"/>
                <w:b/>
                <w:bCs/>
                <w:sz w:val="24"/>
              </w:rPr>
              <w:t>甲</w:t>
            </w:r>
            <w:r w:rsidRPr="00A60ACD">
              <w:rPr>
                <w:rFonts w:ascii="宋体" w:hAnsi="宋体" w:hint="eastAsia"/>
                <w:b/>
                <w:bCs/>
                <w:sz w:val="24"/>
              </w:rPr>
              <w:tab/>
            </w:r>
            <w:r w:rsidRPr="00A60ACD">
              <w:rPr>
                <w:rFonts w:ascii="宋体" w:hAnsi="宋体" w:hint="eastAsia"/>
                <w:b/>
                <w:bCs/>
                <w:sz w:val="24"/>
              </w:rPr>
              <w:tab/>
              <w:t>方</w:t>
            </w:r>
            <w:r w:rsidRPr="00A60ACD">
              <w:rPr>
                <w:rFonts w:ascii="宋体" w:hAnsi="宋体"/>
                <w:sz w:val="24"/>
              </w:rPr>
              <w:t>(</w:t>
            </w:r>
            <w:r w:rsidRPr="00A60ACD">
              <w:rPr>
                <w:rFonts w:ascii="宋体" w:hAnsi="宋体" w:hint="eastAsia"/>
                <w:sz w:val="24"/>
              </w:rPr>
              <w:t>印章</w:t>
            </w:r>
            <w:r w:rsidRPr="00A60ACD">
              <w:rPr>
                <w:rFonts w:ascii="宋体" w:hAnsi="宋体"/>
                <w:sz w:val="24"/>
              </w:rPr>
              <w:t>)</w:t>
            </w:r>
            <w:r>
              <w:rPr>
                <w:rFonts w:ascii="宋体" w:hAnsi="宋体" w:hint="eastAsia"/>
                <w:sz w:val="24"/>
              </w:rPr>
              <w:t xml:space="preserve"> </w:t>
            </w:r>
            <w:r w:rsidRPr="00A60ACD">
              <w:rPr>
                <w:rFonts w:ascii="宋体" w:hAnsi="宋体" w:hint="eastAsia"/>
                <w:b/>
                <w:bCs/>
                <w:sz w:val="24"/>
              </w:rPr>
              <w:t>：</w:t>
            </w:r>
            <w:r w:rsidRPr="00A60ACD">
              <w:rPr>
                <w:rFonts w:ascii="宋体" w:hAnsi="宋体" w:hint="eastAsia"/>
                <w:b/>
                <w:sz w:val="24"/>
              </w:rPr>
              <w:t>北京工商大学</w:t>
            </w:r>
            <w:r w:rsidRPr="00A60ACD">
              <w:rPr>
                <w:rFonts w:ascii="宋体" w:hAnsi="宋体" w:hint="eastAsia"/>
                <w:b/>
                <w:sz w:val="24"/>
              </w:rPr>
              <w:tab/>
            </w:r>
          </w:p>
        </w:tc>
        <w:tc>
          <w:tcPr>
            <w:tcW w:w="5040" w:type="dxa"/>
          </w:tcPr>
          <w:p w14:paraId="49F22C22" w14:textId="77777777" w:rsidR="00C61AEF" w:rsidRDefault="00C61AEF" w:rsidP="00C61AEF">
            <w:pPr>
              <w:adjustRightInd w:val="0"/>
              <w:snapToGrid w:val="0"/>
              <w:spacing w:line="360" w:lineRule="auto"/>
              <w:ind w:right="154"/>
              <w:rPr>
                <w:rFonts w:ascii="宋体" w:hAnsi="宋体"/>
                <w:b/>
                <w:bCs/>
                <w:sz w:val="24"/>
              </w:rPr>
            </w:pPr>
          </w:p>
          <w:p w14:paraId="6A93FE39" w14:textId="77777777" w:rsidR="00C61AEF" w:rsidRPr="00D45344" w:rsidRDefault="00C61AEF" w:rsidP="00C61AEF">
            <w:pPr>
              <w:adjustRightInd w:val="0"/>
              <w:snapToGrid w:val="0"/>
              <w:spacing w:line="360" w:lineRule="auto"/>
              <w:ind w:right="154"/>
              <w:rPr>
                <w:b/>
                <w:bCs/>
                <w:sz w:val="24"/>
                <w:u w:val="single"/>
              </w:rPr>
            </w:pPr>
            <w:r w:rsidRPr="00A60ACD">
              <w:rPr>
                <w:rFonts w:ascii="宋体" w:hAnsi="宋体" w:hint="eastAsia"/>
                <w:b/>
                <w:bCs/>
                <w:sz w:val="24"/>
              </w:rPr>
              <w:t>乙</w:t>
            </w:r>
            <w:r w:rsidRPr="00A60ACD">
              <w:rPr>
                <w:rFonts w:ascii="宋体" w:hAnsi="宋体" w:hint="eastAsia"/>
                <w:b/>
                <w:bCs/>
                <w:sz w:val="24"/>
              </w:rPr>
              <w:tab/>
            </w:r>
            <w:r w:rsidRPr="00A60ACD">
              <w:rPr>
                <w:rFonts w:ascii="宋体" w:hAnsi="宋体" w:hint="eastAsia"/>
                <w:b/>
                <w:bCs/>
                <w:sz w:val="24"/>
              </w:rPr>
              <w:tab/>
              <w:t>方</w:t>
            </w:r>
            <w:r>
              <w:rPr>
                <w:rFonts w:ascii="宋体" w:hAnsi="宋体" w:hint="eastAsia"/>
                <w:sz w:val="24"/>
              </w:rPr>
              <w:t xml:space="preserve"> </w:t>
            </w:r>
            <w:r w:rsidRPr="00A60ACD">
              <w:rPr>
                <w:rFonts w:ascii="宋体" w:hAnsi="宋体"/>
                <w:sz w:val="24"/>
              </w:rPr>
              <w:t>(</w:t>
            </w:r>
            <w:r w:rsidRPr="00A60ACD">
              <w:rPr>
                <w:rFonts w:ascii="宋体" w:hAnsi="宋体" w:hint="eastAsia"/>
                <w:sz w:val="24"/>
              </w:rPr>
              <w:t>印章</w:t>
            </w:r>
            <w:r w:rsidRPr="00A60ACD">
              <w:rPr>
                <w:rFonts w:ascii="宋体" w:hAnsi="宋体"/>
                <w:sz w:val="24"/>
              </w:rPr>
              <w:t>)</w:t>
            </w:r>
            <w:r w:rsidRPr="00A60ACD">
              <w:rPr>
                <w:rFonts w:ascii="宋体" w:hAnsi="宋体" w:hint="eastAsia"/>
                <w:b/>
                <w:sz w:val="24"/>
              </w:rPr>
              <w:t>：</w:t>
            </w:r>
            <w:r w:rsidRPr="00A60ACD">
              <w:rPr>
                <w:rFonts w:hint="eastAsia"/>
                <w:b/>
                <w:bCs/>
                <w:sz w:val="24"/>
              </w:rPr>
              <w:t xml:space="preserve"> </w:t>
            </w:r>
            <w:r>
              <w:rPr>
                <w:rFonts w:hint="eastAsia"/>
                <w:b/>
                <w:bCs/>
                <w:sz w:val="24"/>
                <w:u w:val="single"/>
              </w:rPr>
              <w:t xml:space="preserve">                 </w:t>
            </w:r>
          </w:p>
        </w:tc>
      </w:tr>
      <w:tr w:rsidR="00C61AEF" w:rsidRPr="00A60ACD" w14:paraId="749ABC15" w14:textId="77777777" w:rsidTr="00B95254">
        <w:tc>
          <w:tcPr>
            <w:tcW w:w="4567" w:type="dxa"/>
          </w:tcPr>
          <w:p w14:paraId="154042F4" w14:textId="77777777" w:rsidR="00C61AEF" w:rsidRDefault="00C61AEF" w:rsidP="00C61AEF">
            <w:pPr>
              <w:adjustRightInd w:val="0"/>
              <w:snapToGrid w:val="0"/>
              <w:spacing w:line="360" w:lineRule="auto"/>
              <w:ind w:right="154"/>
              <w:rPr>
                <w:rFonts w:ascii="宋体" w:hAnsi="宋体"/>
                <w:b/>
                <w:bCs/>
                <w:sz w:val="24"/>
              </w:rPr>
            </w:pPr>
          </w:p>
          <w:p w14:paraId="5D5535F3" w14:textId="77777777" w:rsidR="00C61AEF" w:rsidRPr="00A60ACD" w:rsidRDefault="00C61AEF" w:rsidP="00C61AEF">
            <w:pPr>
              <w:adjustRightInd w:val="0"/>
              <w:snapToGrid w:val="0"/>
              <w:spacing w:line="360" w:lineRule="auto"/>
              <w:ind w:right="154"/>
              <w:rPr>
                <w:b/>
                <w:bCs/>
                <w:sz w:val="24"/>
              </w:rPr>
            </w:pPr>
            <w:r w:rsidRPr="00A60ACD">
              <w:rPr>
                <w:rFonts w:ascii="宋体" w:hAnsi="宋体" w:hint="eastAsia"/>
                <w:b/>
                <w:bCs/>
                <w:sz w:val="24"/>
              </w:rPr>
              <w:t>代</w:t>
            </w:r>
            <w:r>
              <w:rPr>
                <w:rFonts w:ascii="宋体" w:hAnsi="宋体" w:hint="eastAsia"/>
                <w:b/>
                <w:bCs/>
                <w:sz w:val="24"/>
              </w:rPr>
              <w:t xml:space="preserve">  </w:t>
            </w:r>
            <w:r w:rsidRPr="00A60ACD">
              <w:rPr>
                <w:rFonts w:ascii="宋体" w:hAnsi="宋体" w:hint="eastAsia"/>
                <w:b/>
                <w:bCs/>
                <w:sz w:val="24"/>
              </w:rPr>
              <w:t>表</w:t>
            </w:r>
            <w:r>
              <w:rPr>
                <w:rFonts w:ascii="宋体" w:hAnsi="宋体" w:hint="eastAsia"/>
                <w:b/>
                <w:bCs/>
                <w:sz w:val="24"/>
              </w:rPr>
              <w:t xml:space="preserve">  人</w:t>
            </w:r>
            <w:r w:rsidRPr="00A60ACD">
              <w:rPr>
                <w:rFonts w:ascii="宋体" w:hAnsi="宋体"/>
                <w:bCs/>
                <w:sz w:val="24"/>
              </w:rPr>
              <w:t>(</w:t>
            </w:r>
            <w:r w:rsidRPr="00A60ACD">
              <w:rPr>
                <w:rFonts w:ascii="宋体" w:hAnsi="宋体" w:hint="eastAsia"/>
                <w:bCs/>
                <w:sz w:val="24"/>
              </w:rPr>
              <w:t>签字</w:t>
            </w:r>
            <w:r w:rsidRPr="00A60ACD">
              <w:rPr>
                <w:rFonts w:ascii="宋体" w:hAnsi="宋体"/>
                <w:bCs/>
                <w:sz w:val="24"/>
              </w:rPr>
              <w:t>)</w:t>
            </w:r>
            <w:r w:rsidRPr="00A60ACD">
              <w:rPr>
                <w:rFonts w:ascii="宋体" w:hAnsi="宋体" w:hint="eastAsia"/>
                <w:b/>
                <w:sz w:val="24"/>
              </w:rPr>
              <w:t>：</w:t>
            </w:r>
            <w:r w:rsidRPr="00A60ACD">
              <w:rPr>
                <w:rFonts w:ascii="宋体" w:hAnsi="宋体"/>
                <w:sz w:val="24"/>
                <w:u w:val="single"/>
              </w:rPr>
              <w:t xml:space="preserve">   </w:t>
            </w:r>
            <w:r w:rsidRPr="00A60ACD">
              <w:rPr>
                <w:rFonts w:ascii="宋体" w:hAnsi="宋体" w:hint="eastAsia"/>
                <w:sz w:val="24"/>
                <w:u w:val="single"/>
              </w:rPr>
              <w:t xml:space="preserve">   </w:t>
            </w:r>
            <w:r w:rsidRPr="00A60ACD">
              <w:rPr>
                <w:rFonts w:ascii="宋体" w:hAnsi="宋体"/>
                <w:sz w:val="24"/>
                <w:u w:val="single"/>
              </w:rPr>
              <w:t xml:space="preserve">           </w:t>
            </w:r>
          </w:p>
        </w:tc>
        <w:tc>
          <w:tcPr>
            <w:tcW w:w="5040" w:type="dxa"/>
          </w:tcPr>
          <w:p w14:paraId="290384AB" w14:textId="77777777" w:rsidR="00C61AEF" w:rsidRDefault="00C61AEF" w:rsidP="00C61AEF">
            <w:pPr>
              <w:adjustRightInd w:val="0"/>
              <w:snapToGrid w:val="0"/>
              <w:spacing w:line="360" w:lineRule="auto"/>
              <w:ind w:right="154"/>
              <w:rPr>
                <w:rFonts w:ascii="宋体" w:hAnsi="宋体"/>
                <w:b/>
                <w:bCs/>
                <w:sz w:val="24"/>
              </w:rPr>
            </w:pPr>
          </w:p>
          <w:p w14:paraId="0705625A" w14:textId="77777777" w:rsidR="00C61AEF" w:rsidRPr="00A60ACD" w:rsidRDefault="00C61AEF" w:rsidP="00C61AEF">
            <w:pPr>
              <w:adjustRightInd w:val="0"/>
              <w:snapToGrid w:val="0"/>
              <w:spacing w:line="360" w:lineRule="auto"/>
              <w:ind w:right="154"/>
              <w:rPr>
                <w:b/>
                <w:bCs/>
                <w:sz w:val="24"/>
              </w:rPr>
            </w:pPr>
            <w:r w:rsidRPr="00A60ACD">
              <w:rPr>
                <w:rFonts w:ascii="宋体" w:hAnsi="宋体" w:hint="eastAsia"/>
                <w:b/>
                <w:bCs/>
                <w:sz w:val="24"/>
              </w:rPr>
              <w:t>代</w:t>
            </w:r>
            <w:r>
              <w:rPr>
                <w:rFonts w:ascii="宋体" w:hAnsi="宋体" w:hint="eastAsia"/>
                <w:b/>
                <w:bCs/>
                <w:sz w:val="24"/>
              </w:rPr>
              <w:t xml:space="preserve">  </w:t>
            </w:r>
            <w:r w:rsidRPr="00A60ACD">
              <w:rPr>
                <w:rFonts w:ascii="宋体" w:hAnsi="宋体" w:hint="eastAsia"/>
                <w:b/>
                <w:bCs/>
                <w:sz w:val="24"/>
              </w:rPr>
              <w:t>表</w:t>
            </w:r>
            <w:r>
              <w:rPr>
                <w:rFonts w:ascii="宋体" w:hAnsi="宋体" w:hint="eastAsia"/>
                <w:b/>
                <w:sz w:val="24"/>
              </w:rPr>
              <w:t xml:space="preserve">  人</w:t>
            </w:r>
            <w:r w:rsidRPr="00A135DA">
              <w:rPr>
                <w:rFonts w:ascii="宋体" w:hAnsi="宋体"/>
                <w:bCs/>
                <w:sz w:val="24"/>
              </w:rPr>
              <w:t>(</w:t>
            </w:r>
            <w:r w:rsidRPr="00A60ACD">
              <w:rPr>
                <w:rFonts w:ascii="宋体" w:hAnsi="宋体" w:hint="eastAsia"/>
                <w:bCs/>
                <w:sz w:val="24"/>
              </w:rPr>
              <w:t>签字</w:t>
            </w:r>
            <w:r w:rsidRPr="00A60ACD">
              <w:rPr>
                <w:rFonts w:ascii="宋体" w:hAnsi="宋体"/>
                <w:bCs/>
                <w:sz w:val="24"/>
              </w:rPr>
              <w:t>)</w:t>
            </w:r>
            <w:r w:rsidRPr="00A60ACD">
              <w:rPr>
                <w:rFonts w:ascii="宋体" w:hAnsi="宋体" w:hint="eastAsia"/>
                <w:b/>
                <w:sz w:val="24"/>
              </w:rPr>
              <w:t>：</w:t>
            </w:r>
            <w:r w:rsidRPr="00A60ACD">
              <w:rPr>
                <w:rFonts w:ascii="宋体" w:hAnsi="宋体"/>
                <w:sz w:val="24"/>
                <w:u w:val="single"/>
              </w:rPr>
              <w:t xml:space="preserve">     </w:t>
            </w:r>
            <w:r w:rsidRPr="00A60ACD">
              <w:rPr>
                <w:rFonts w:ascii="宋体" w:hAnsi="宋体" w:hint="eastAsia"/>
                <w:sz w:val="24"/>
                <w:u w:val="single"/>
              </w:rPr>
              <w:t xml:space="preserve">        </w:t>
            </w:r>
            <w:r w:rsidRPr="00A60ACD">
              <w:rPr>
                <w:rFonts w:ascii="宋体" w:hAnsi="宋体"/>
                <w:sz w:val="24"/>
                <w:u w:val="single"/>
              </w:rPr>
              <w:t xml:space="preserve">  </w:t>
            </w:r>
            <w:r w:rsidRPr="00A60ACD">
              <w:rPr>
                <w:rFonts w:ascii="宋体" w:hAnsi="宋体" w:hint="eastAsia"/>
                <w:sz w:val="24"/>
                <w:u w:val="single"/>
              </w:rPr>
              <w:t xml:space="preserve">   </w:t>
            </w:r>
          </w:p>
        </w:tc>
      </w:tr>
      <w:tr w:rsidR="00C61AEF" w:rsidRPr="00A60ACD" w14:paraId="5CCF579F" w14:textId="77777777" w:rsidTr="00B95254">
        <w:tc>
          <w:tcPr>
            <w:tcW w:w="4567" w:type="dxa"/>
          </w:tcPr>
          <w:p w14:paraId="6F2E63F8" w14:textId="77777777" w:rsidR="00C61AEF" w:rsidRDefault="00C61AEF" w:rsidP="00C61AEF">
            <w:pPr>
              <w:adjustRightInd w:val="0"/>
              <w:snapToGrid w:val="0"/>
              <w:spacing w:line="360" w:lineRule="auto"/>
              <w:ind w:right="154"/>
              <w:rPr>
                <w:rFonts w:ascii="宋体" w:hAnsi="宋体"/>
                <w:sz w:val="24"/>
              </w:rPr>
            </w:pPr>
          </w:p>
          <w:p w14:paraId="61BE0220" w14:textId="77777777" w:rsidR="00C61AEF" w:rsidRPr="00A60ACD" w:rsidRDefault="00C61AEF" w:rsidP="00C61AEF">
            <w:pPr>
              <w:adjustRightInd w:val="0"/>
              <w:snapToGrid w:val="0"/>
              <w:spacing w:line="360" w:lineRule="auto"/>
              <w:ind w:right="154"/>
              <w:rPr>
                <w:b/>
                <w:bCs/>
                <w:sz w:val="24"/>
              </w:rPr>
            </w:pPr>
            <w:r w:rsidRPr="00A135DA">
              <w:rPr>
                <w:rFonts w:ascii="宋体" w:hAnsi="宋体" w:hint="eastAsia"/>
                <w:b/>
                <w:sz w:val="24"/>
              </w:rPr>
              <w:t>日    期：</w:t>
            </w:r>
            <w:r>
              <w:rPr>
                <w:rFonts w:ascii="宋体" w:hAnsi="宋体" w:hint="eastAsia"/>
                <w:sz w:val="24"/>
              </w:rPr>
              <w:t xml:space="preserve"> </w:t>
            </w:r>
            <w:r w:rsidRPr="00A60ACD">
              <w:rPr>
                <w:rFonts w:ascii="宋体" w:hAnsi="宋体" w:hint="eastAsia"/>
                <w:sz w:val="24"/>
              </w:rPr>
              <w:t>20</w:t>
            </w:r>
            <w:r>
              <w:rPr>
                <w:rFonts w:ascii="宋体" w:hAnsi="宋体"/>
                <w:sz w:val="24"/>
              </w:rPr>
              <w:t>21</w:t>
            </w:r>
            <w:r w:rsidRPr="00A60ACD">
              <w:rPr>
                <w:rFonts w:ascii="宋体" w:hAnsi="宋体" w:hint="eastAsia"/>
                <w:sz w:val="24"/>
              </w:rPr>
              <w:t>年     月     日</w:t>
            </w:r>
          </w:p>
        </w:tc>
        <w:tc>
          <w:tcPr>
            <w:tcW w:w="5040" w:type="dxa"/>
          </w:tcPr>
          <w:p w14:paraId="51646828" w14:textId="77777777" w:rsidR="00C61AEF" w:rsidRDefault="00C61AEF" w:rsidP="00C61AEF">
            <w:pPr>
              <w:adjustRightInd w:val="0"/>
              <w:snapToGrid w:val="0"/>
              <w:spacing w:line="360" w:lineRule="auto"/>
              <w:ind w:right="154"/>
              <w:rPr>
                <w:rFonts w:ascii="宋体" w:hAnsi="宋体"/>
                <w:sz w:val="24"/>
              </w:rPr>
            </w:pPr>
          </w:p>
          <w:p w14:paraId="13FC9AE7" w14:textId="77777777" w:rsidR="00C61AEF" w:rsidRPr="00A60ACD" w:rsidRDefault="00C61AEF" w:rsidP="00C61AEF">
            <w:pPr>
              <w:adjustRightInd w:val="0"/>
              <w:snapToGrid w:val="0"/>
              <w:spacing w:line="360" w:lineRule="auto"/>
              <w:ind w:right="154"/>
              <w:rPr>
                <w:b/>
                <w:bCs/>
                <w:sz w:val="24"/>
              </w:rPr>
            </w:pPr>
            <w:r w:rsidRPr="00A135DA">
              <w:rPr>
                <w:rFonts w:ascii="宋体" w:hAnsi="宋体" w:hint="eastAsia"/>
                <w:b/>
                <w:sz w:val="24"/>
              </w:rPr>
              <w:t>日      期：</w:t>
            </w:r>
            <w:r w:rsidRPr="00A60ACD">
              <w:rPr>
                <w:rFonts w:ascii="宋体" w:hAnsi="宋体" w:hint="eastAsia"/>
                <w:sz w:val="24"/>
              </w:rPr>
              <w:t>20</w:t>
            </w:r>
            <w:r>
              <w:rPr>
                <w:rFonts w:ascii="宋体" w:hAnsi="宋体"/>
                <w:sz w:val="24"/>
              </w:rPr>
              <w:t>21</w:t>
            </w:r>
            <w:r w:rsidRPr="00A60ACD">
              <w:rPr>
                <w:rFonts w:ascii="宋体" w:hAnsi="宋体" w:hint="eastAsia"/>
                <w:sz w:val="24"/>
              </w:rPr>
              <w:t xml:space="preserve"> 年     月     日</w:t>
            </w:r>
          </w:p>
        </w:tc>
      </w:tr>
    </w:tbl>
    <w:p w14:paraId="19616873" w14:textId="77777777" w:rsidR="00C61AEF" w:rsidRDefault="00C61AEF" w:rsidP="00C61AEF">
      <w:pPr>
        <w:adjustRightInd w:val="0"/>
        <w:snapToGrid w:val="0"/>
        <w:spacing w:line="360" w:lineRule="auto"/>
        <w:ind w:right="153" w:firstLineChars="200" w:firstLine="482"/>
        <w:rPr>
          <w:b/>
          <w:sz w:val="24"/>
        </w:rPr>
      </w:pPr>
    </w:p>
    <w:p w14:paraId="48F0B6A7" w14:textId="77777777" w:rsidR="00C61AEF" w:rsidRDefault="00C61AEF" w:rsidP="00C61AEF">
      <w:pPr>
        <w:adjustRightInd w:val="0"/>
        <w:snapToGrid w:val="0"/>
        <w:spacing w:line="360" w:lineRule="auto"/>
        <w:ind w:right="153" w:firstLineChars="200" w:firstLine="482"/>
        <w:rPr>
          <w:b/>
          <w:sz w:val="24"/>
        </w:rPr>
      </w:pPr>
    </w:p>
    <w:p w14:paraId="559C0B52" w14:textId="77777777" w:rsidR="00C61AEF" w:rsidRDefault="00C61AEF" w:rsidP="00C61AEF">
      <w:pPr>
        <w:adjustRightInd w:val="0"/>
        <w:snapToGrid w:val="0"/>
        <w:spacing w:line="360" w:lineRule="auto"/>
        <w:ind w:right="153" w:firstLineChars="200" w:firstLine="482"/>
        <w:rPr>
          <w:b/>
          <w:sz w:val="24"/>
          <w:u w:val="single"/>
        </w:rPr>
      </w:pPr>
      <w:r>
        <w:rPr>
          <w:rFonts w:hint="eastAsia"/>
          <w:b/>
          <w:sz w:val="24"/>
        </w:rPr>
        <w:t>甲方合同审核人签字：</w:t>
      </w:r>
      <w:r>
        <w:rPr>
          <w:rFonts w:hint="eastAsia"/>
          <w:b/>
          <w:sz w:val="24"/>
          <w:u w:val="single"/>
        </w:rPr>
        <w:t xml:space="preserve">                      </w:t>
      </w:r>
    </w:p>
    <w:p w14:paraId="5E6B1CC8" w14:textId="77777777" w:rsidR="00C61AEF" w:rsidRDefault="00C61AEF" w:rsidP="00C61AEF">
      <w:pPr>
        <w:adjustRightInd w:val="0"/>
        <w:snapToGrid w:val="0"/>
        <w:spacing w:line="360" w:lineRule="auto"/>
        <w:ind w:right="153" w:firstLineChars="200" w:firstLine="482"/>
        <w:rPr>
          <w:b/>
          <w:sz w:val="24"/>
        </w:rPr>
      </w:pPr>
    </w:p>
    <w:p w14:paraId="4E3C163F" w14:textId="77777777" w:rsidR="00C61AEF" w:rsidRDefault="00C61AEF" w:rsidP="00C61AEF">
      <w:pPr>
        <w:adjustRightInd w:val="0"/>
        <w:snapToGrid w:val="0"/>
        <w:spacing w:line="360" w:lineRule="auto"/>
        <w:ind w:right="153" w:firstLineChars="200" w:firstLine="482"/>
        <w:rPr>
          <w:b/>
          <w:sz w:val="24"/>
          <w:u w:val="single"/>
        </w:rPr>
      </w:pPr>
      <w:r>
        <w:rPr>
          <w:rFonts w:hint="eastAsia"/>
          <w:b/>
          <w:sz w:val="24"/>
        </w:rPr>
        <w:t>甲方最终用户签字：</w:t>
      </w:r>
      <w:r>
        <w:rPr>
          <w:rFonts w:hint="eastAsia"/>
          <w:b/>
          <w:sz w:val="24"/>
          <w:u w:val="single"/>
        </w:rPr>
        <w:t xml:space="preserve">                        </w:t>
      </w:r>
    </w:p>
    <w:p w14:paraId="722E56CF" w14:textId="77777777" w:rsidR="00C61AEF" w:rsidRDefault="00C61AEF" w:rsidP="00C61AEF">
      <w:pPr>
        <w:spacing w:line="360" w:lineRule="auto"/>
        <w:ind w:firstLineChars="200" w:firstLine="482"/>
        <w:rPr>
          <w:rFonts w:ascii="宋体" w:hAnsi="宋体"/>
          <w:b/>
          <w:sz w:val="24"/>
        </w:rPr>
      </w:pPr>
    </w:p>
    <w:p w14:paraId="76C540ED" w14:textId="77777777" w:rsidR="00C61AEF" w:rsidRDefault="00C61AEF" w:rsidP="00C61AEF">
      <w:pPr>
        <w:spacing w:line="360" w:lineRule="auto"/>
        <w:ind w:firstLineChars="200" w:firstLine="482"/>
        <w:rPr>
          <w:rFonts w:ascii="宋体" w:hAnsi="宋体"/>
          <w:b/>
          <w:sz w:val="24"/>
        </w:rPr>
      </w:pPr>
      <w:r>
        <w:rPr>
          <w:rFonts w:ascii="宋体" w:hAnsi="宋体" w:hint="eastAsia"/>
          <w:b/>
          <w:sz w:val="24"/>
        </w:rPr>
        <w:t>附件 :</w:t>
      </w:r>
      <w:r w:rsidRPr="00645828">
        <w:rPr>
          <w:rFonts w:ascii="宋体" w:hAnsi="宋体" w:hint="eastAsia"/>
          <w:b/>
          <w:sz w:val="24"/>
        </w:rPr>
        <w:t xml:space="preserve"> 1. 中标通知书</w:t>
      </w:r>
    </w:p>
    <w:p w14:paraId="3BF5F69C" w14:textId="77777777" w:rsidR="00C61AEF" w:rsidRDefault="00C61AEF" w:rsidP="00C61AEF">
      <w:pPr>
        <w:spacing w:line="360" w:lineRule="auto"/>
        <w:ind w:firstLineChars="550" w:firstLine="1325"/>
        <w:rPr>
          <w:rFonts w:ascii="宋体" w:hAnsi="宋体"/>
          <w:b/>
          <w:sz w:val="24"/>
        </w:rPr>
      </w:pPr>
      <w:r w:rsidRPr="00645828">
        <w:rPr>
          <w:rFonts w:ascii="宋体" w:hAnsi="宋体" w:hint="eastAsia"/>
          <w:b/>
          <w:sz w:val="24"/>
        </w:rPr>
        <w:t>2.</w:t>
      </w:r>
      <w:r w:rsidRPr="00645828">
        <w:rPr>
          <w:rFonts w:ascii="宋体" w:hAnsi="宋体"/>
          <w:b/>
          <w:sz w:val="24"/>
        </w:rPr>
        <w:t xml:space="preserve"> </w:t>
      </w:r>
      <w:r w:rsidRPr="00645828">
        <w:rPr>
          <w:rFonts w:ascii="宋体" w:hAnsi="宋体" w:hint="eastAsia"/>
          <w:b/>
          <w:sz w:val="24"/>
        </w:rPr>
        <w:t>详细配置清单及</w:t>
      </w:r>
      <w:r w:rsidRPr="00645828">
        <w:rPr>
          <w:rFonts w:ascii="宋体" w:hAnsi="宋体"/>
          <w:b/>
          <w:sz w:val="24"/>
        </w:rPr>
        <w:t>功能要求</w:t>
      </w:r>
    </w:p>
    <w:p w14:paraId="03199B59" w14:textId="5E1DE563" w:rsidR="00BA1DC5" w:rsidRPr="00C61AEF" w:rsidRDefault="00C61AEF" w:rsidP="00C61AEF">
      <w:pPr>
        <w:spacing w:line="360" w:lineRule="auto"/>
        <w:ind w:firstLineChars="550" w:firstLine="1325"/>
        <w:rPr>
          <w:rFonts w:ascii="宋体" w:hAnsi="宋体"/>
          <w:b/>
          <w:sz w:val="24"/>
        </w:rPr>
      </w:pPr>
      <w:r w:rsidRPr="00645828">
        <w:rPr>
          <w:rFonts w:ascii="宋体" w:hAnsi="宋体" w:hint="eastAsia"/>
          <w:b/>
          <w:sz w:val="24"/>
        </w:rPr>
        <w:t>3. 售后服务承诺</w:t>
      </w:r>
      <w:r w:rsidR="00D40F4C">
        <w:rPr>
          <w:rFonts w:ascii="宋体" w:hAnsi="宋体"/>
          <w:b/>
        </w:rPr>
        <w:br w:type="page"/>
      </w:r>
      <w:r w:rsidR="00D40F4C">
        <w:rPr>
          <w:rFonts w:ascii="宋体" w:hAnsi="宋体" w:hint="eastAsia"/>
          <w:b/>
          <w:sz w:val="24"/>
          <w:szCs w:val="28"/>
        </w:rPr>
        <w:lastRenderedPageBreak/>
        <w:t>附件1：中标通知书</w:t>
      </w:r>
    </w:p>
    <w:p w14:paraId="086953B7" w14:textId="77777777" w:rsidR="00BA1DC5" w:rsidRDefault="00BA1DC5">
      <w:pPr>
        <w:adjustRightInd w:val="0"/>
        <w:snapToGrid w:val="0"/>
        <w:spacing w:line="288" w:lineRule="auto"/>
        <w:ind w:right="154"/>
        <w:rPr>
          <w:b/>
          <w:sz w:val="24"/>
        </w:rPr>
      </w:pPr>
    </w:p>
    <w:p w14:paraId="4BBD57AB" w14:textId="77777777" w:rsidR="00BA1DC5" w:rsidRDefault="00D40F4C">
      <w:pPr>
        <w:tabs>
          <w:tab w:val="left" w:pos="3960"/>
        </w:tabs>
        <w:adjustRightInd w:val="0"/>
        <w:snapToGrid w:val="0"/>
        <w:spacing w:line="288" w:lineRule="auto"/>
        <w:ind w:right="154"/>
        <w:rPr>
          <w:rFonts w:ascii="宋体" w:hAnsi="宋体"/>
          <w:b/>
          <w:sz w:val="24"/>
        </w:rPr>
      </w:pPr>
      <w:r>
        <w:rPr>
          <w:rFonts w:ascii="宋体" w:hAnsi="宋体" w:hint="eastAsia"/>
          <w:b/>
          <w:sz w:val="24"/>
        </w:rPr>
        <w:t>插入中标通知书原件的扫描件。</w:t>
      </w:r>
    </w:p>
    <w:p w14:paraId="39D910D5" w14:textId="77777777" w:rsidR="00BA1DC5" w:rsidRDefault="00BA1DC5">
      <w:pPr>
        <w:adjustRightInd w:val="0"/>
        <w:snapToGrid w:val="0"/>
        <w:spacing w:line="288" w:lineRule="auto"/>
        <w:ind w:right="154"/>
        <w:rPr>
          <w:b/>
          <w:sz w:val="24"/>
        </w:rPr>
      </w:pPr>
    </w:p>
    <w:p w14:paraId="57677E24" w14:textId="77777777" w:rsidR="00BA1DC5" w:rsidRDefault="00BA1DC5">
      <w:pPr>
        <w:tabs>
          <w:tab w:val="left" w:pos="3960"/>
        </w:tabs>
        <w:adjustRightInd w:val="0"/>
        <w:snapToGrid w:val="0"/>
        <w:spacing w:line="288" w:lineRule="auto"/>
        <w:ind w:right="154"/>
        <w:rPr>
          <w:b/>
        </w:rPr>
      </w:pPr>
    </w:p>
    <w:p w14:paraId="385EFED9" w14:textId="77777777" w:rsidR="00BA1DC5" w:rsidRDefault="00BA1DC5">
      <w:pPr>
        <w:adjustRightInd w:val="0"/>
        <w:snapToGrid w:val="0"/>
        <w:spacing w:line="288" w:lineRule="auto"/>
        <w:ind w:right="154"/>
        <w:rPr>
          <w:sz w:val="24"/>
        </w:rPr>
      </w:pPr>
    </w:p>
    <w:p w14:paraId="2F63A785" w14:textId="77777777" w:rsidR="00BA1DC5" w:rsidRDefault="00BA1DC5">
      <w:pPr>
        <w:adjustRightInd w:val="0"/>
        <w:snapToGrid w:val="0"/>
        <w:spacing w:line="288" w:lineRule="auto"/>
        <w:ind w:right="154"/>
        <w:rPr>
          <w:b/>
          <w:sz w:val="24"/>
        </w:rPr>
      </w:pPr>
    </w:p>
    <w:p w14:paraId="1D1E673F" w14:textId="77777777" w:rsidR="00BA1DC5" w:rsidRDefault="00BA1DC5">
      <w:pPr>
        <w:adjustRightInd w:val="0"/>
        <w:snapToGrid w:val="0"/>
        <w:spacing w:line="288" w:lineRule="auto"/>
        <w:ind w:right="154"/>
        <w:rPr>
          <w:b/>
          <w:sz w:val="24"/>
        </w:rPr>
      </w:pPr>
    </w:p>
    <w:p w14:paraId="326B8BC4" w14:textId="77777777" w:rsidR="00BA1DC5" w:rsidRDefault="00BA1DC5">
      <w:pPr>
        <w:adjustRightInd w:val="0"/>
        <w:snapToGrid w:val="0"/>
        <w:spacing w:line="288" w:lineRule="auto"/>
        <w:ind w:right="154"/>
        <w:rPr>
          <w:b/>
          <w:sz w:val="24"/>
        </w:rPr>
      </w:pPr>
    </w:p>
    <w:p w14:paraId="62DDBAAA" w14:textId="77777777" w:rsidR="00BA1DC5" w:rsidRDefault="00BA1DC5">
      <w:pPr>
        <w:adjustRightInd w:val="0"/>
        <w:snapToGrid w:val="0"/>
        <w:spacing w:line="288" w:lineRule="auto"/>
        <w:ind w:right="154"/>
        <w:rPr>
          <w:b/>
          <w:sz w:val="24"/>
        </w:rPr>
      </w:pPr>
    </w:p>
    <w:p w14:paraId="6F4EEB24" w14:textId="77777777" w:rsidR="00BA1DC5" w:rsidRDefault="00BA1DC5">
      <w:pPr>
        <w:adjustRightInd w:val="0"/>
        <w:snapToGrid w:val="0"/>
        <w:spacing w:line="288" w:lineRule="auto"/>
        <w:ind w:right="154"/>
        <w:rPr>
          <w:b/>
          <w:sz w:val="24"/>
        </w:rPr>
      </w:pPr>
    </w:p>
    <w:p w14:paraId="419FA6AF" w14:textId="77777777" w:rsidR="00BA1DC5" w:rsidRDefault="00BA1DC5">
      <w:pPr>
        <w:adjustRightInd w:val="0"/>
        <w:snapToGrid w:val="0"/>
        <w:spacing w:line="288" w:lineRule="auto"/>
        <w:ind w:right="154"/>
        <w:rPr>
          <w:b/>
          <w:sz w:val="24"/>
        </w:rPr>
      </w:pPr>
    </w:p>
    <w:p w14:paraId="24CA62EA" w14:textId="77777777" w:rsidR="00BA1DC5" w:rsidRDefault="00BA1DC5">
      <w:pPr>
        <w:adjustRightInd w:val="0"/>
        <w:snapToGrid w:val="0"/>
        <w:spacing w:line="288" w:lineRule="auto"/>
        <w:ind w:right="154"/>
        <w:rPr>
          <w:b/>
          <w:sz w:val="24"/>
        </w:rPr>
      </w:pPr>
    </w:p>
    <w:p w14:paraId="03416E99" w14:textId="77777777" w:rsidR="00BA1DC5" w:rsidRDefault="00BA1DC5">
      <w:pPr>
        <w:adjustRightInd w:val="0"/>
        <w:snapToGrid w:val="0"/>
        <w:spacing w:line="288" w:lineRule="auto"/>
        <w:ind w:right="154"/>
        <w:rPr>
          <w:b/>
          <w:sz w:val="24"/>
        </w:rPr>
      </w:pPr>
    </w:p>
    <w:p w14:paraId="003C90EB" w14:textId="77777777" w:rsidR="00BA1DC5" w:rsidRDefault="00BA1DC5">
      <w:pPr>
        <w:adjustRightInd w:val="0"/>
        <w:snapToGrid w:val="0"/>
        <w:spacing w:line="288" w:lineRule="auto"/>
        <w:ind w:right="154"/>
        <w:rPr>
          <w:b/>
          <w:sz w:val="24"/>
        </w:rPr>
      </w:pPr>
    </w:p>
    <w:p w14:paraId="2E9036BB" w14:textId="77777777" w:rsidR="00BA1DC5" w:rsidRDefault="00BA1DC5">
      <w:pPr>
        <w:adjustRightInd w:val="0"/>
        <w:snapToGrid w:val="0"/>
        <w:spacing w:line="288" w:lineRule="auto"/>
        <w:ind w:right="154"/>
        <w:rPr>
          <w:b/>
          <w:sz w:val="24"/>
        </w:rPr>
      </w:pPr>
    </w:p>
    <w:p w14:paraId="6D90669D" w14:textId="77777777" w:rsidR="00BA1DC5" w:rsidRDefault="00BA1DC5">
      <w:pPr>
        <w:adjustRightInd w:val="0"/>
        <w:snapToGrid w:val="0"/>
        <w:spacing w:line="288" w:lineRule="auto"/>
        <w:ind w:right="154"/>
        <w:rPr>
          <w:b/>
          <w:sz w:val="24"/>
        </w:rPr>
      </w:pPr>
    </w:p>
    <w:p w14:paraId="57BD77F0" w14:textId="77777777" w:rsidR="00BA1DC5" w:rsidRDefault="00BA1DC5">
      <w:pPr>
        <w:adjustRightInd w:val="0"/>
        <w:snapToGrid w:val="0"/>
        <w:spacing w:line="288" w:lineRule="auto"/>
        <w:ind w:right="154"/>
        <w:rPr>
          <w:b/>
          <w:sz w:val="24"/>
        </w:rPr>
      </w:pPr>
    </w:p>
    <w:p w14:paraId="1AAF2967" w14:textId="77777777" w:rsidR="00BA1DC5" w:rsidRDefault="00BA1DC5">
      <w:pPr>
        <w:adjustRightInd w:val="0"/>
        <w:snapToGrid w:val="0"/>
        <w:spacing w:line="288" w:lineRule="auto"/>
        <w:ind w:right="154"/>
        <w:rPr>
          <w:b/>
          <w:sz w:val="24"/>
        </w:rPr>
      </w:pPr>
    </w:p>
    <w:p w14:paraId="4CD40785" w14:textId="77777777" w:rsidR="00BA1DC5" w:rsidRDefault="00BA1DC5">
      <w:pPr>
        <w:adjustRightInd w:val="0"/>
        <w:snapToGrid w:val="0"/>
        <w:spacing w:line="288" w:lineRule="auto"/>
        <w:ind w:right="154"/>
        <w:rPr>
          <w:b/>
          <w:sz w:val="24"/>
        </w:rPr>
      </w:pPr>
    </w:p>
    <w:p w14:paraId="7D314E82" w14:textId="77777777" w:rsidR="00BA1DC5" w:rsidRDefault="00BA1DC5">
      <w:pPr>
        <w:adjustRightInd w:val="0"/>
        <w:snapToGrid w:val="0"/>
        <w:spacing w:line="288" w:lineRule="auto"/>
        <w:ind w:right="154"/>
        <w:rPr>
          <w:b/>
          <w:sz w:val="24"/>
        </w:rPr>
      </w:pPr>
    </w:p>
    <w:p w14:paraId="679DBF38" w14:textId="77777777" w:rsidR="00BA1DC5" w:rsidRDefault="00BA1DC5">
      <w:pPr>
        <w:adjustRightInd w:val="0"/>
        <w:snapToGrid w:val="0"/>
        <w:spacing w:line="288" w:lineRule="auto"/>
        <w:ind w:right="154"/>
        <w:rPr>
          <w:b/>
          <w:sz w:val="24"/>
        </w:rPr>
      </w:pPr>
    </w:p>
    <w:p w14:paraId="29BDBA10" w14:textId="77777777" w:rsidR="00BA1DC5" w:rsidRDefault="00BA1DC5">
      <w:pPr>
        <w:adjustRightInd w:val="0"/>
        <w:snapToGrid w:val="0"/>
        <w:spacing w:line="288" w:lineRule="auto"/>
        <w:ind w:right="154"/>
        <w:rPr>
          <w:b/>
          <w:sz w:val="24"/>
        </w:rPr>
      </w:pPr>
    </w:p>
    <w:p w14:paraId="6E97AECF" w14:textId="77777777" w:rsidR="00BA1DC5" w:rsidRDefault="00BA1DC5">
      <w:pPr>
        <w:adjustRightInd w:val="0"/>
        <w:snapToGrid w:val="0"/>
        <w:spacing w:line="288" w:lineRule="auto"/>
        <w:ind w:right="154"/>
        <w:rPr>
          <w:b/>
          <w:sz w:val="24"/>
        </w:rPr>
      </w:pPr>
    </w:p>
    <w:p w14:paraId="4C1A217A" w14:textId="77777777" w:rsidR="00BA1DC5" w:rsidRDefault="00BA1DC5">
      <w:pPr>
        <w:adjustRightInd w:val="0"/>
        <w:snapToGrid w:val="0"/>
        <w:spacing w:line="288" w:lineRule="auto"/>
        <w:ind w:right="154"/>
        <w:rPr>
          <w:b/>
          <w:sz w:val="24"/>
        </w:rPr>
      </w:pPr>
    </w:p>
    <w:p w14:paraId="21831CEA" w14:textId="77777777" w:rsidR="00BA1DC5" w:rsidRDefault="00BA1DC5">
      <w:pPr>
        <w:adjustRightInd w:val="0"/>
        <w:snapToGrid w:val="0"/>
        <w:spacing w:line="288" w:lineRule="auto"/>
        <w:ind w:right="154"/>
        <w:rPr>
          <w:b/>
          <w:sz w:val="24"/>
        </w:rPr>
      </w:pPr>
    </w:p>
    <w:p w14:paraId="3DF8FD72" w14:textId="77777777" w:rsidR="00BA1DC5" w:rsidRDefault="00BA1DC5">
      <w:pPr>
        <w:adjustRightInd w:val="0"/>
        <w:snapToGrid w:val="0"/>
        <w:spacing w:line="288" w:lineRule="auto"/>
        <w:ind w:right="154"/>
        <w:rPr>
          <w:b/>
          <w:sz w:val="24"/>
        </w:rPr>
      </w:pPr>
    </w:p>
    <w:p w14:paraId="141FE059" w14:textId="77777777" w:rsidR="00BA1DC5" w:rsidRDefault="00BA1DC5">
      <w:pPr>
        <w:adjustRightInd w:val="0"/>
        <w:snapToGrid w:val="0"/>
        <w:spacing w:line="288" w:lineRule="auto"/>
        <w:ind w:right="154"/>
        <w:rPr>
          <w:b/>
          <w:sz w:val="24"/>
        </w:rPr>
      </w:pPr>
    </w:p>
    <w:p w14:paraId="25EE7952" w14:textId="77777777" w:rsidR="00BA1DC5" w:rsidRDefault="00BA1DC5">
      <w:pPr>
        <w:adjustRightInd w:val="0"/>
        <w:snapToGrid w:val="0"/>
        <w:spacing w:line="288" w:lineRule="auto"/>
        <w:ind w:right="154"/>
        <w:rPr>
          <w:b/>
          <w:sz w:val="24"/>
        </w:rPr>
      </w:pPr>
    </w:p>
    <w:p w14:paraId="48B1011A" w14:textId="77777777" w:rsidR="00BA1DC5" w:rsidRDefault="00BA1DC5">
      <w:pPr>
        <w:adjustRightInd w:val="0"/>
        <w:snapToGrid w:val="0"/>
        <w:spacing w:line="288" w:lineRule="auto"/>
        <w:ind w:right="154"/>
        <w:rPr>
          <w:b/>
          <w:sz w:val="24"/>
        </w:rPr>
      </w:pPr>
    </w:p>
    <w:p w14:paraId="498412C5" w14:textId="77777777" w:rsidR="00BA1DC5" w:rsidRDefault="00BA1DC5">
      <w:pPr>
        <w:adjustRightInd w:val="0"/>
        <w:snapToGrid w:val="0"/>
        <w:spacing w:line="288" w:lineRule="auto"/>
        <w:ind w:right="154"/>
        <w:rPr>
          <w:b/>
          <w:sz w:val="24"/>
        </w:rPr>
      </w:pPr>
    </w:p>
    <w:p w14:paraId="6AD0DE9D" w14:textId="77777777" w:rsidR="00BA1DC5" w:rsidRDefault="00BA1DC5">
      <w:pPr>
        <w:adjustRightInd w:val="0"/>
        <w:snapToGrid w:val="0"/>
        <w:spacing w:line="288" w:lineRule="auto"/>
        <w:ind w:right="154"/>
        <w:rPr>
          <w:b/>
          <w:sz w:val="24"/>
        </w:rPr>
      </w:pPr>
    </w:p>
    <w:p w14:paraId="69F91F13" w14:textId="77777777" w:rsidR="00BA1DC5" w:rsidRDefault="00BA1DC5">
      <w:pPr>
        <w:adjustRightInd w:val="0"/>
        <w:snapToGrid w:val="0"/>
        <w:spacing w:line="288" w:lineRule="auto"/>
        <w:ind w:right="154"/>
        <w:rPr>
          <w:b/>
          <w:sz w:val="24"/>
        </w:rPr>
      </w:pPr>
    </w:p>
    <w:p w14:paraId="152A076D" w14:textId="77777777" w:rsidR="00BA1DC5" w:rsidRDefault="00BA1DC5">
      <w:pPr>
        <w:adjustRightInd w:val="0"/>
        <w:snapToGrid w:val="0"/>
        <w:spacing w:line="288" w:lineRule="auto"/>
        <w:ind w:right="154"/>
        <w:rPr>
          <w:b/>
          <w:sz w:val="24"/>
        </w:rPr>
      </w:pPr>
    </w:p>
    <w:p w14:paraId="086BAD2E" w14:textId="77777777" w:rsidR="00BA1DC5" w:rsidRDefault="00BA1DC5">
      <w:pPr>
        <w:adjustRightInd w:val="0"/>
        <w:snapToGrid w:val="0"/>
        <w:spacing w:line="288" w:lineRule="auto"/>
        <w:ind w:right="154"/>
        <w:rPr>
          <w:b/>
          <w:sz w:val="24"/>
        </w:rPr>
      </w:pPr>
    </w:p>
    <w:p w14:paraId="25DF6340" w14:textId="77777777" w:rsidR="00BA1DC5" w:rsidRDefault="00BA1DC5">
      <w:pPr>
        <w:adjustRightInd w:val="0"/>
        <w:snapToGrid w:val="0"/>
        <w:spacing w:line="288" w:lineRule="auto"/>
        <w:ind w:right="154"/>
        <w:rPr>
          <w:b/>
          <w:sz w:val="24"/>
        </w:rPr>
      </w:pPr>
    </w:p>
    <w:p w14:paraId="05EF682B" w14:textId="77777777" w:rsidR="00BA1DC5" w:rsidRDefault="00BA1DC5">
      <w:pPr>
        <w:adjustRightInd w:val="0"/>
        <w:snapToGrid w:val="0"/>
        <w:spacing w:line="288" w:lineRule="auto"/>
        <w:ind w:right="154"/>
        <w:rPr>
          <w:b/>
          <w:sz w:val="24"/>
        </w:rPr>
      </w:pPr>
    </w:p>
    <w:p w14:paraId="4C7BEBE6" w14:textId="77777777" w:rsidR="00BA1DC5" w:rsidRDefault="00BA1DC5">
      <w:pPr>
        <w:adjustRightInd w:val="0"/>
        <w:snapToGrid w:val="0"/>
        <w:spacing w:line="288" w:lineRule="auto"/>
        <w:ind w:right="154"/>
        <w:rPr>
          <w:b/>
          <w:sz w:val="24"/>
        </w:rPr>
      </w:pPr>
    </w:p>
    <w:p w14:paraId="4915ABD3" w14:textId="77777777" w:rsidR="00BA1DC5" w:rsidRDefault="00BA1DC5">
      <w:pPr>
        <w:adjustRightInd w:val="0"/>
        <w:snapToGrid w:val="0"/>
        <w:spacing w:line="288" w:lineRule="auto"/>
        <w:ind w:right="154"/>
        <w:rPr>
          <w:b/>
          <w:sz w:val="24"/>
        </w:rPr>
      </w:pPr>
    </w:p>
    <w:p w14:paraId="5F6D8C40" w14:textId="77777777" w:rsidR="00BA1DC5" w:rsidRDefault="00BA1DC5">
      <w:pPr>
        <w:adjustRightInd w:val="0"/>
        <w:snapToGrid w:val="0"/>
        <w:spacing w:line="288" w:lineRule="auto"/>
        <w:ind w:right="154"/>
        <w:rPr>
          <w:b/>
          <w:sz w:val="24"/>
        </w:rPr>
      </w:pPr>
    </w:p>
    <w:p w14:paraId="3D427D37" w14:textId="77777777" w:rsidR="00BA1DC5" w:rsidRDefault="00BA1DC5">
      <w:pPr>
        <w:adjustRightInd w:val="0"/>
        <w:snapToGrid w:val="0"/>
        <w:spacing w:line="288" w:lineRule="auto"/>
        <w:ind w:right="154"/>
        <w:jc w:val="left"/>
        <w:rPr>
          <w:rFonts w:ascii="黑体" w:eastAsia="黑体"/>
          <w:b/>
          <w:sz w:val="28"/>
          <w:szCs w:val="28"/>
        </w:rPr>
        <w:sectPr w:rsidR="00BA1DC5">
          <w:footerReference w:type="even" r:id="rId14"/>
          <w:pgSz w:w="11906" w:h="16838"/>
          <w:pgMar w:top="1247" w:right="1700" w:bottom="1134" w:left="1701" w:header="851" w:footer="992" w:gutter="0"/>
          <w:cols w:space="720"/>
          <w:titlePg/>
          <w:docGrid w:type="lines" w:linePitch="312"/>
        </w:sectPr>
      </w:pPr>
    </w:p>
    <w:p w14:paraId="3ACA88B0" w14:textId="77777777" w:rsidR="00BA1DC5" w:rsidRDefault="00D40F4C">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附件2：详细配置清单及功能要求</w:t>
      </w:r>
    </w:p>
    <w:p w14:paraId="06EA9C63" w14:textId="77777777" w:rsidR="00BA1DC5" w:rsidRDefault="00BA1DC5">
      <w:pPr>
        <w:adjustRightInd w:val="0"/>
        <w:snapToGrid w:val="0"/>
        <w:spacing w:line="288" w:lineRule="auto"/>
        <w:ind w:right="154"/>
        <w:rPr>
          <w:rFonts w:ascii="宋体" w:hAnsi="宋体"/>
          <w:b/>
          <w:sz w:val="24"/>
        </w:rPr>
      </w:pPr>
    </w:p>
    <w:p w14:paraId="717E2A46" w14:textId="77777777" w:rsidR="00BA1DC5" w:rsidRDefault="00D40F4C">
      <w:pPr>
        <w:adjustRightInd w:val="0"/>
        <w:snapToGrid w:val="0"/>
        <w:spacing w:line="288" w:lineRule="auto"/>
        <w:ind w:right="154"/>
        <w:rPr>
          <w:rFonts w:ascii="宋体" w:hAnsi="宋体"/>
          <w:b/>
          <w:sz w:val="24"/>
        </w:rPr>
      </w:pPr>
      <w:r>
        <w:rPr>
          <w:rFonts w:ascii="宋体" w:hAnsi="宋体" w:hint="eastAsia"/>
          <w:b/>
          <w:sz w:val="24"/>
        </w:rPr>
        <w:t>要求：</w:t>
      </w:r>
    </w:p>
    <w:p w14:paraId="1028B4FF" w14:textId="77777777" w:rsidR="00BA1DC5" w:rsidRDefault="00D40F4C">
      <w:pPr>
        <w:numPr>
          <w:ilvl w:val="3"/>
          <w:numId w:val="14"/>
        </w:numPr>
        <w:adjustRightInd w:val="0"/>
        <w:snapToGrid w:val="0"/>
        <w:spacing w:line="288" w:lineRule="auto"/>
        <w:ind w:right="154"/>
        <w:rPr>
          <w:rFonts w:ascii="宋体" w:hAnsi="宋体"/>
          <w:b/>
          <w:sz w:val="24"/>
        </w:rPr>
      </w:pPr>
      <w:r>
        <w:rPr>
          <w:rFonts w:ascii="宋体" w:hAnsi="宋体" w:hint="eastAsia"/>
          <w:b/>
          <w:sz w:val="24"/>
        </w:rPr>
        <w:t>含投标文件中的投标分项报价表、货物详细配置清单等相关内容；</w:t>
      </w:r>
    </w:p>
    <w:p w14:paraId="04B44DF7" w14:textId="77777777" w:rsidR="00BA1DC5" w:rsidRDefault="00D40F4C">
      <w:pPr>
        <w:numPr>
          <w:ilvl w:val="3"/>
          <w:numId w:val="14"/>
        </w:numPr>
        <w:adjustRightInd w:val="0"/>
        <w:snapToGrid w:val="0"/>
        <w:spacing w:line="288" w:lineRule="auto"/>
        <w:ind w:right="154"/>
        <w:rPr>
          <w:rFonts w:ascii="宋体" w:hAnsi="宋体"/>
          <w:b/>
          <w:sz w:val="24"/>
        </w:rPr>
      </w:pPr>
      <w:r>
        <w:rPr>
          <w:rFonts w:ascii="宋体" w:hAnsi="宋体" w:hint="eastAsia"/>
          <w:b/>
          <w:sz w:val="24"/>
        </w:rPr>
        <w:t>格式可根据幅面进行拆分或合并等调整，避免重复列项、漏项；</w:t>
      </w:r>
    </w:p>
    <w:p w14:paraId="141FC078" w14:textId="77777777" w:rsidR="00BA1DC5" w:rsidRDefault="00D40F4C">
      <w:pPr>
        <w:numPr>
          <w:ilvl w:val="3"/>
          <w:numId w:val="14"/>
        </w:numPr>
        <w:adjustRightInd w:val="0"/>
        <w:snapToGrid w:val="0"/>
        <w:spacing w:line="288" w:lineRule="auto"/>
        <w:ind w:right="154"/>
        <w:rPr>
          <w:rFonts w:ascii="宋体" w:hAnsi="宋体"/>
          <w:b/>
          <w:sz w:val="24"/>
        </w:rPr>
      </w:pPr>
      <w:r>
        <w:rPr>
          <w:rFonts w:ascii="宋体" w:hAnsi="宋体" w:hint="eastAsia"/>
          <w:b/>
          <w:sz w:val="24"/>
        </w:rPr>
        <w:t>格式要求：</w:t>
      </w:r>
    </w:p>
    <w:p w14:paraId="212776DD"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表格字体：宋体</w:t>
      </w:r>
    </w:p>
    <w:p w14:paraId="0207C9C4"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字号：五号或小五号</w:t>
      </w:r>
    </w:p>
    <w:p w14:paraId="7FD410A2"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单元格对齐方式：水平居中（数字金额部分为中部右对齐）</w:t>
      </w:r>
    </w:p>
    <w:p w14:paraId="058F0C0C"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行间距：单</w:t>
      </w:r>
      <w:proofErr w:type="gramStart"/>
      <w:r>
        <w:rPr>
          <w:rFonts w:ascii="宋体" w:hAnsi="宋体" w:hint="eastAsia"/>
          <w:b/>
          <w:sz w:val="24"/>
        </w:rPr>
        <w:t>倍</w:t>
      </w:r>
      <w:proofErr w:type="gramEnd"/>
      <w:r>
        <w:rPr>
          <w:rFonts w:ascii="宋体" w:hAnsi="宋体" w:hint="eastAsia"/>
          <w:b/>
          <w:sz w:val="24"/>
        </w:rPr>
        <w:t>行距</w:t>
      </w:r>
    </w:p>
    <w:p w14:paraId="5BCDCFD8"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段间距：0行</w:t>
      </w:r>
    </w:p>
    <w:p w14:paraId="01AB871C"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无特殊格式</w:t>
      </w:r>
    </w:p>
    <w:p w14:paraId="2C6AF765" w14:textId="77777777" w:rsidR="00BA1DC5" w:rsidRDefault="00D40F4C">
      <w:pPr>
        <w:adjustRightInd w:val="0"/>
        <w:snapToGrid w:val="0"/>
        <w:spacing w:line="288" w:lineRule="auto"/>
        <w:ind w:left="1740" w:right="154" w:firstLine="360"/>
        <w:rPr>
          <w:rFonts w:ascii="宋体" w:hAnsi="宋体"/>
          <w:b/>
          <w:sz w:val="24"/>
        </w:rPr>
      </w:pPr>
      <w:r>
        <w:rPr>
          <w:rFonts w:ascii="宋体" w:hAnsi="宋体" w:hint="eastAsia"/>
          <w:b/>
          <w:sz w:val="24"/>
        </w:rPr>
        <w:t>标题行：字体加粗、背景浅灰色。</w:t>
      </w:r>
    </w:p>
    <w:p w14:paraId="1EA19658" w14:textId="77777777" w:rsidR="00BA1DC5" w:rsidRDefault="00BA1DC5">
      <w:pPr>
        <w:adjustRightInd w:val="0"/>
        <w:snapToGrid w:val="0"/>
        <w:spacing w:line="288" w:lineRule="auto"/>
        <w:ind w:right="154"/>
        <w:rPr>
          <w:rFonts w:ascii="宋体" w:hAnsi="宋体"/>
          <w:b/>
          <w:sz w:val="24"/>
        </w:rPr>
      </w:pPr>
    </w:p>
    <w:p w14:paraId="38115E60" w14:textId="77777777" w:rsidR="00BA1DC5" w:rsidRDefault="00BA1DC5">
      <w:pPr>
        <w:adjustRightInd w:val="0"/>
        <w:snapToGrid w:val="0"/>
        <w:spacing w:line="288" w:lineRule="auto"/>
        <w:ind w:right="154"/>
        <w:rPr>
          <w:rFonts w:ascii="宋体" w:hAnsi="宋体"/>
          <w:b/>
          <w:sz w:val="24"/>
        </w:rPr>
      </w:pPr>
    </w:p>
    <w:p w14:paraId="0D5E4964" w14:textId="77777777" w:rsidR="00BA1DC5" w:rsidRDefault="00BA1DC5">
      <w:pPr>
        <w:adjustRightInd w:val="0"/>
        <w:snapToGrid w:val="0"/>
        <w:spacing w:line="288" w:lineRule="auto"/>
        <w:ind w:right="154"/>
        <w:rPr>
          <w:rFonts w:ascii="宋体" w:hAnsi="宋体"/>
          <w:b/>
          <w:sz w:val="24"/>
        </w:rPr>
      </w:pPr>
    </w:p>
    <w:p w14:paraId="753243DD" w14:textId="77777777" w:rsidR="00BA1DC5" w:rsidRDefault="00BA1DC5">
      <w:pPr>
        <w:adjustRightInd w:val="0"/>
        <w:snapToGrid w:val="0"/>
        <w:spacing w:line="288" w:lineRule="auto"/>
        <w:ind w:right="154"/>
        <w:rPr>
          <w:rFonts w:ascii="宋体" w:hAnsi="宋体"/>
          <w:b/>
          <w:sz w:val="24"/>
        </w:rPr>
      </w:pPr>
    </w:p>
    <w:p w14:paraId="24625A84" w14:textId="77777777" w:rsidR="00BA1DC5" w:rsidRDefault="00BA1DC5">
      <w:pPr>
        <w:adjustRightInd w:val="0"/>
        <w:snapToGrid w:val="0"/>
        <w:spacing w:line="288" w:lineRule="auto"/>
        <w:ind w:right="154"/>
        <w:rPr>
          <w:rFonts w:ascii="宋体" w:hAnsi="宋体"/>
          <w:b/>
          <w:sz w:val="24"/>
        </w:rPr>
      </w:pPr>
    </w:p>
    <w:p w14:paraId="6C373CB6" w14:textId="77777777" w:rsidR="00BA1DC5" w:rsidRDefault="00BA1DC5">
      <w:pPr>
        <w:adjustRightInd w:val="0"/>
        <w:snapToGrid w:val="0"/>
        <w:spacing w:line="288" w:lineRule="auto"/>
        <w:ind w:right="154"/>
        <w:rPr>
          <w:rFonts w:ascii="宋体" w:hAnsi="宋体"/>
          <w:b/>
          <w:sz w:val="24"/>
        </w:rPr>
      </w:pPr>
    </w:p>
    <w:p w14:paraId="1E210C41" w14:textId="77777777" w:rsidR="00BA1DC5" w:rsidRDefault="00BA1DC5">
      <w:pPr>
        <w:adjustRightInd w:val="0"/>
        <w:snapToGrid w:val="0"/>
        <w:spacing w:line="288" w:lineRule="auto"/>
        <w:ind w:right="154"/>
        <w:rPr>
          <w:rFonts w:ascii="宋体" w:hAnsi="宋体"/>
          <w:b/>
          <w:sz w:val="24"/>
        </w:rPr>
      </w:pPr>
    </w:p>
    <w:p w14:paraId="74DFD015" w14:textId="77777777" w:rsidR="00BA1DC5" w:rsidRDefault="00BA1DC5">
      <w:pPr>
        <w:adjustRightInd w:val="0"/>
        <w:snapToGrid w:val="0"/>
        <w:spacing w:line="288" w:lineRule="auto"/>
        <w:ind w:right="154"/>
        <w:rPr>
          <w:rFonts w:ascii="宋体" w:hAnsi="宋体"/>
          <w:b/>
          <w:sz w:val="24"/>
        </w:rPr>
      </w:pPr>
    </w:p>
    <w:p w14:paraId="493EB7DB" w14:textId="77777777" w:rsidR="00BA1DC5" w:rsidRDefault="00BA1DC5">
      <w:pPr>
        <w:adjustRightInd w:val="0"/>
        <w:snapToGrid w:val="0"/>
        <w:spacing w:line="288" w:lineRule="auto"/>
        <w:ind w:right="154"/>
        <w:rPr>
          <w:rFonts w:ascii="宋体" w:hAnsi="宋体"/>
          <w:b/>
          <w:sz w:val="24"/>
        </w:rPr>
      </w:pPr>
    </w:p>
    <w:p w14:paraId="06201AB6" w14:textId="77777777" w:rsidR="00BA1DC5" w:rsidRDefault="00BA1DC5">
      <w:pPr>
        <w:adjustRightInd w:val="0"/>
        <w:snapToGrid w:val="0"/>
        <w:spacing w:line="288" w:lineRule="auto"/>
        <w:ind w:right="154"/>
        <w:rPr>
          <w:rFonts w:ascii="宋体" w:hAnsi="宋体"/>
          <w:b/>
          <w:sz w:val="24"/>
        </w:rPr>
      </w:pPr>
    </w:p>
    <w:p w14:paraId="0655A41C" w14:textId="77777777" w:rsidR="00BA1DC5" w:rsidRDefault="00BA1DC5">
      <w:pPr>
        <w:adjustRightInd w:val="0"/>
        <w:snapToGrid w:val="0"/>
        <w:spacing w:line="288" w:lineRule="auto"/>
        <w:ind w:right="154"/>
        <w:rPr>
          <w:rFonts w:ascii="宋体" w:hAnsi="宋体"/>
          <w:b/>
          <w:sz w:val="24"/>
        </w:rPr>
      </w:pPr>
    </w:p>
    <w:p w14:paraId="1E856FFC" w14:textId="77777777" w:rsidR="00BA1DC5" w:rsidRDefault="00BA1DC5">
      <w:pPr>
        <w:adjustRightInd w:val="0"/>
        <w:snapToGrid w:val="0"/>
        <w:spacing w:line="288" w:lineRule="auto"/>
        <w:ind w:right="154"/>
        <w:rPr>
          <w:rFonts w:ascii="宋体" w:hAnsi="宋体"/>
          <w:b/>
          <w:sz w:val="24"/>
        </w:rPr>
      </w:pPr>
    </w:p>
    <w:p w14:paraId="0025D7AA" w14:textId="77777777" w:rsidR="00BA1DC5" w:rsidRDefault="00BA1DC5">
      <w:pPr>
        <w:adjustRightInd w:val="0"/>
        <w:snapToGrid w:val="0"/>
        <w:spacing w:line="288" w:lineRule="auto"/>
        <w:ind w:right="154"/>
        <w:rPr>
          <w:rFonts w:ascii="宋体" w:hAnsi="宋体"/>
          <w:b/>
          <w:sz w:val="24"/>
        </w:rPr>
      </w:pPr>
    </w:p>
    <w:p w14:paraId="46CF4250" w14:textId="77777777" w:rsidR="00BA1DC5" w:rsidRDefault="00D40F4C">
      <w:pPr>
        <w:adjustRightInd w:val="0"/>
        <w:snapToGrid w:val="0"/>
        <w:spacing w:line="288" w:lineRule="auto"/>
        <w:ind w:right="154"/>
        <w:rPr>
          <w:rFonts w:ascii="宋体" w:hAnsi="宋体"/>
          <w:b/>
          <w:sz w:val="28"/>
          <w:szCs w:val="28"/>
        </w:rPr>
        <w:sectPr w:rsidR="00BA1DC5">
          <w:pgSz w:w="11906" w:h="16838"/>
          <w:pgMar w:top="1134" w:right="1700" w:bottom="1247" w:left="1701" w:header="851" w:footer="992" w:gutter="0"/>
          <w:cols w:space="720"/>
          <w:titlePg/>
          <w:docGrid w:type="linesAndChars" w:linePitch="312"/>
        </w:sectPr>
      </w:pPr>
      <w:r>
        <w:rPr>
          <w:rFonts w:ascii="宋体" w:hAnsi="宋体" w:hint="eastAsia"/>
          <w:b/>
          <w:sz w:val="24"/>
        </w:rPr>
        <w:t>甲方最终用户签字：</w:t>
      </w:r>
      <w:r>
        <w:rPr>
          <w:rFonts w:ascii="宋体" w:hAnsi="宋体" w:hint="eastAsia"/>
          <w:b/>
          <w:sz w:val="24"/>
          <w:u w:val="single"/>
        </w:rPr>
        <w:t xml:space="preserve">                        </w:t>
      </w:r>
    </w:p>
    <w:p w14:paraId="182FE1B1" w14:textId="77777777" w:rsidR="00BA1DC5" w:rsidRDefault="00D40F4C">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附件3：售后服务承诺</w:t>
      </w:r>
    </w:p>
    <w:p w14:paraId="7FF1F101" w14:textId="77777777" w:rsidR="00BA1DC5" w:rsidRDefault="00BA1DC5">
      <w:pPr>
        <w:adjustRightInd w:val="0"/>
        <w:snapToGrid w:val="0"/>
        <w:spacing w:line="288" w:lineRule="auto"/>
        <w:ind w:right="154"/>
        <w:rPr>
          <w:rFonts w:ascii="宋体" w:hAnsi="宋体"/>
          <w:b/>
          <w:sz w:val="24"/>
        </w:rPr>
      </w:pPr>
    </w:p>
    <w:p w14:paraId="7FB7ABEB" w14:textId="77777777" w:rsidR="00BA1DC5" w:rsidRDefault="00D40F4C">
      <w:pPr>
        <w:spacing w:line="360" w:lineRule="auto"/>
        <w:ind w:firstLine="437"/>
        <w:rPr>
          <w:rFonts w:ascii="宋体" w:hAnsi="宋体"/>
          <w:b/>
          <w:sz w:val="24"/>
        </w:rPr>
      </w:pPr>
      <w:r>
        <w:rPr>
          <w:rFonts w:ascii="宋体" w:hAnsi="宋体" w:hint="eastAsia"/>
          <w:b/>
          <w:sz w:val="24"/>
        </w:rPr>
        <w:t>要求：</w:t>
      </w:r>
    </w:p>
    <w:p w14:paraId="444B609D" w14:textId="77777777" w:rsidR="00BA1DC5" w:rsidRDefault="00D40F4C">
      <w:pPr>
        <w:spacing w:line="360" w:lineRule="auto"/>
        <w:ind w:firstLine="437"/>
        <w:rPr>
          <w:rFonts w:ascii="宋体" w:hAnsi="宋体"/>
          <w:b/>
          <w:sz w:val="24"/>
        </w:rPr>
      </w:pPr>
      <w:r>
        <w:rPr>
          <w:rFonts w:ascii="宋体" w:hAnsi="宋体" w:hint="eastAsia"/>
          <w:b/>
          <w:sz w:val="24"/>
        </w:rPr>
        <w:t>1. 列明投标文件中的售后服务承诺内容，含原厂售后服务承诺及</w:t>
      </w:r>
      <w:proofErr w:type="gramStart"/>
      <w:r>
        <w:rPr>
          <w:rFonts w:ascii="宋体" w:hAnsi="宋体" w:hint="eastAsia"/>
          <w:b/>
          <w:sz w:val="24"/>
        </w:rPr>
        <w:t>中标商</w:t>
      </w:r>
      <w:proofErr w:type="gramEnd"/>
      <w:r>
        <w:rPr>
          <w:rFonts w:ascii="宋体" w:hAnsi="宋体" w:hint="eastAsia"/>
          <w:b/>
          <w:sz w:val="24"/>
        </w:rPr>
        <w:t>售后服务承诺；</w:t>
      </w:r>
    </w:p>
    <w:p w14:paraId="1AC645D2" w14:textId="77777777" w:rsidR="00BA1DC5" w:rsidRDefault="00D40F4C">
      <w:pPr>
        <w:spacing w:line="360" w:lineRule="auto"/>
        <w:ind w:firstLine="437"/>
        <w:rPr>
          <w:rFonts w:ascii="宋体" w:hAnsi="宋体"/>
          <w:b/>
          <w:sz w:val="24"/>
        </w:rPr>
      </w:pPr>
      <w:r>
        <w:rPr>
          <w:rFonts w:ascii="宋体" w:hAnsi="宋体" w:hint="eastAsia"/>
          <w:b/>
          <w:sz w:val="24"/>
        </w:rPr>
        <w:t>2. 重复内容、宣传性语言、无实质性作用的内容请予以删除，以减少页面总数；</w:t>
      </w:r>
    </w:p>
    <w:p w14:paraId="43715A83" w14:textId="77777777" w:rsidR="00BA1DC5" w:rsidRDefault="00D40F4C">
      <w:pPr>
        <w:spacing w:line="360" w:lineRule="auto"/>
        <w:ind w:firstLine="437"/>
        <w:rPr>
          <w:rFonts w:ascii="宋体" w:hAnsi="宋体"/>
          <w:b/>
          <w:sz w:val="24"/>
        </w:rPr>
      </w:pPr>
      <w:r>
        <w:rPr>
          <w:rFonts w:ascii="宋体" w:hAnsi="宋体" w:hint="eastAsia"/>
          <w:b/>
          <w:sz w:val="24"/>
        </w:rPr>
        <w:t>3. 格式要求：</w:t>
      </w:r>
    </w:p>
    <w:p w14:paraId="6EAA2988" w14:textId="77777777" w:rsidR="00BA1DC5" w:rsidRDefault="00D40F4C">
      <w:pPr>
        <w:spacing w:line="360" w:lineRule="auto"/>
        <w:ind w:firstLine="437"/>
        <w:rPr>
          <w:rFonts w:ascii="宋体" w:hAnsi="宋体"/>
          <w:b/>
          <w:sz w:val="24"/>
        </w:rPr>
      </w:pPr>
      <w:r>
        <w:rPr>
          <w:rFonts w:ascii="宋体" w:hAnsi="宋体" w:hint="eastAsia"/>
          <w:b/>
          <w:sz w:val="24"/>
        </w:rPr>
        <w:tab/>
        <w:t>字体：宋体</w:t>
      </w:r>
    </w:p>
    <w:p w14:paraId="11082D5C" w14:textId="77777777" w:rsidR="00BA1DC5" w:rsidRDefault="00D40F4C">
      <w:pPr>
        <w:spacing w:line="360" w:lineRule="auto"/>
        <w:ind w:firstLine="437"/>
        <w:rPr>
          <w:rFonts w:ascii="宋体" w:hAnsi="宋体"/>
          <w:b/>
          <w:sz w:val="24"/>
        </w:rPr>
      </w:pPr>
      <w:r>
        <w:rPr>
          <w:rFonts w:ascii="宋体" w:hAnsi="宋体" w:hint="eastAsia"/>
          <w:b/>
          <w:sz w:val="24"/>
        </w:rPr>
        <w:tab/>
        <w:t>字号：五号</w:t>
      </w:r>
    </w:p>
    <w:p w14:paraId="01C0EC15" w14:textId="77777777" w:rsidR="00BA1DC5" w:rsidRDefault="00D40F4C">
      <w:pPr>
        <w:spacing w:line="360" w:lineRule="auto"/>
        <w:ind w:firstLine="437"/>
        <w:rPr>
          <w:rFonts w:ascii="宋体" w:hAnsi="宋体"/>
          <w:b/>
          <w:sz w:val="24"/>
        </w:rPr>
      </w:pPr>
      <w:r>
        <w:rPr>
          <w:rFonts w:ascii="宋体" w:hAnsi="宋体" w:hint="eastAsia"/>
          <w:b/>
          <w:sz w:val="24"/>
        </w:rPr>
        <w:tab/>
        <w:t>行间距：单</w:t>
      </w:r>
      <w:proofErr w:type="gramStart"/>
      <w:r>
        <w:rPr>
          <w:rFonts w:ascii="宋体" w:hAnsi="宋体" w:hint="eastAsia"/>
          <w:b/>
          <w:sz w:val="24"/>
        </w:rPr>
        <w:t>倍</w:t>
      </w:r>
      <w:proofErr w:type="gramEnd"/>
      <w:r>
        <w:rPr>
          <w:rFonts w:ascii="宋体" w:hAnsi="宋体" w:hint="eastAsia"/>
          <w:b/>
          <w:sz w:val="24"/>
        </w:rPr>
        <w:t>行距</w:t>
      </w:r>
    </w:p>
    <w:p w14:paraId="612D83F2" w14:textId="77777777" w:rsidR="00BA1DC5" w:rsidRDefault="00D40F4C">
      <w:pPr>
        <w:spacing w:line="360" w:lineRule="auto"/>
        <w:ind w:firstLine="437"/>
        <w:rPr>
          <w:rFonts w:ascii="宋体" w:hAnsi="宋体"/>
          <w:b/>
          <w:sz w:val="24"/>
        </w:rPr>
      </w:pPr>
      <w:r>
        <w:rPr>
          <w:rFonts w:ascii="宋体" w:hAnsi="宋体" w:hint="eastAsia"/>
          <w:b/>
          <w:sz w:val="24"/>
        </w:rPr>
        <w:tab/>
        <w:t>段间距：0行</w:t>
      </w:r>
    </w:p>
    <w:p w14:paraId="2A2BBC1A" w14:textId="77777777" w:rsidR="00BA1DC5" w:rsidRDefault="00D40F4C">
      <w:pPr>
        <w:spacing w:line="360" w:lineRule="auto"/>
        <w:ind w:firstLine="437"/>
        <w:rPr>
          <w:rFonts w:ascii="宋体" w:hAnsi="宋体"/>
          <w:b/>
          <w:sz w:val="24"/>
        </w:rPr>
      </w:pPr>
      <w:r>
        <w:rPr>
          <w:rFonts w:ascii="宋体" w:hAnsi="宋体" w:hint="eastAsia"/>
          <w:b/>
          <w:sz w:val="24"/>
        </w:rPr>
        <w:tab/>
        <w:t>特殊格式：首行缩进2字符</w:t>
      </w:r>
    </w:p>
    <w:p w14:paraId="6ADBEC1D" w14:textId="77777777" w:rsidR="00BA1DC5" w:rsidRDefault="00D40F4C">
      <w:pPr>
        <w:spacing w:line="360" w:lineRule="auto"/>
        <w:ind w:firstLine="437"/>
        <w:rPr>
          <w:rFonts w:ascii="宋体" w:hAnsi="宋体"/>
          <w:b/>
          <w:sz w:val="24"/>
        </w:rPr>
      </w:pPr>
      <w:r>
        <w:rPr>
          <w:rFonts w:ascii="宋体" w:hAnsi="宋体" w:hint="eastAsia"/>
          <w:b/>
          <w:sz w:val="24"/>
        </w:rPr>
        <w:tab/>
        <w:t>标题行：加粗</w:t>
      </w:r>
    </w:p>
    <w:p w14:paraId="11FDF6FE" w14:textId="77777777" w:rsidR="00BA1DC5" w:rsidRDefault="00D40F4C">
      <w:pPr>
        <w:spacing w:line="360" w:lineRule="auto"/>
        <w:ind w:firstLine="437"/>
        <w:rPr>
          <w:rFonts w:ascii="宋体" w:hAnsi="宋体"/>
          <w:b/>
          <w:sz w:val="24"/>
        </w:rPr>
      </w:pPr>
      <w:r>
        <w:rPr>
          <w:rFonts w:ascii="宋体" w:hAnsi="宋体" w:hint="eastAsia"/>
          <w:b/>
          <w:sz w:val="24"/>
        </w:rPr>
        <w:t>4.也可插入扫描件、图片等，但请进行图片压缩，以防WORD文件过大，不方便E-MAIL。</w:t>
      </w:r>
    </w:p>
    <w:p w14:paraId="56F93BD3" w14:textId="77777777" w:rsidR="00BA1DC5" w:rsidRDefault="00BA1DC5">
      <w:pPr>
        <w:adjustRightInd w:val="0"/>
        <w:snapToGrid w:val="0"/>
        <w:spacing w:line="288" w:lineRule="auto"/>
        <w:ind w:right="154"/>
        <w:rPr>
          <w:rFonts w:ascii="宋体" w:hAnsi="宋体"/>
          <w:bCs/>
          <w:sz w:val="24"/>
        </w:rPr>
      </w:pPr>
    </w:p>
    <w:p w14:paraId="3278E76B" w14:textId="77777777" w:rsidR="00BA1DC5" w:rsidRDefault="00BA1DC5">
      <w:pPr>
        <w:adjustRightInd w:val="0"/>
        <w:snapToGrid w:val="0"/>
        <w:spacing w:line="288" w:lineRule="auto"/>
        <w:ind w:right="154"/>
        <w:rPr>
          <w:rFonts w:ascii="宋体" w:hAnsi="宋体"/>
          <w:bCs/>
          <w:sz w:val="24"/>
        </w:rPr>
      </w:pPr>
    </w:p>
    <w:p w14:paraId="6352BE93" w14:textId="77777777" w:rsidR="00BA1DC5" w:rsidRDefault="00BA1DC5">
      <w:pPr>
        <w:adjustRightInd w:val="0"/>
        <w:snapToGrid w:val="0"/>
        <w:spacing w:line="288" w:lineRule="auto"/>
        <w:ind w:right="154"/>
        <w:rPr>
          <w:rFonts w:ascii="宋体" w:hAnsi="宋体"/>
          <w:b/>
          <w:sz w:val="24"/>
        </w:rPr>
      </w:pPr>
    </w:p>
    <w:p w14:paraId="7865EAE9" w14:textId="77777777" w:rsidR="00BA1DC5" w:rsidRDefault="00BA1DC5">
      <w:pPr>
        <w:spacing w:line="360" w:lineRule="auto"/>
        <w:rPr>
          <w:rFonts w:ascii="宋体" w:hAnsi="宋体"/>
        </w:rPr>
      </w:pPr>
    </w:p>
    <w:p w14:paraId="78F1E0DB" w14:textId="77777777" w:rsidR="00BA1DC5" w:rsidRDefault="00BA1DC5">
      <w:pPr>
        <w:adjustRightInd w:val="0"/>
        <w:snapToGrid w:val="0"/>
        <w:spacing w:line="288" w:lineRule="auto"/>
        <w:ind w:right="154"/>
        <w:rPr>
          <w:rFonts w:ascii="宋体" w:hAnsi="宋体"/>
          <w:b/>
          <w:color w:val="FF0000"/>
          <w:sz w:val="24"/>
        </w:rPr>
      </w:pPr>
    </w:p>
    <w:p w14:paraId="724C2745" w14:textId="77777777" w:rsidR="00BA1DC5" w:rsidRDefault="00BA1DC5">
      <w:pPr>
        <w:adjustRightInd w:val="0"/>
        <w:snapToGrid w:val="0"/>
        <w:spacing w:line="288" w:lineRule="auto"/>
        <w:ind w:right="154"/>
        <w:rPr>
          <w:rFonts w:ascii="宋体" w:hAnsi="宋体"/>
          <w:b/>
          <w:sz w:val="24"/>
        </w:rPr>
      </w:pPr>
    </w:p>
    <w:p w14:paraId="6E8B69B1" w14:textId="77777777" w:rsidR="00BA1DC5" w:rsidRDefault="00BA1DC5">
      <w:pPr>
        <w:adjustRightInd w:val="0"/>
        <w:snapToGrid w:val="0"/>
        <w:spacing w:line="288" w:lineRule="auto"/>
        <w:ind w:right="154"/>
        <w:rPr>
          <w:rFonts w:ascii="宋体" w:hAnsi="宋体"/>
          <w:b/>
          <w:sz w:val="24"/>
        </w:rPr>
      </w:pPr>
    </w:p>
    <w:p w14:paraId="75628D3B" w14:textId="77777777" w:rsidR="00BA1DC5" w:rsidRDefault="00BA1DC5">
      <w:pPr>
        <w:adjustRightInd w:val="0"/>
        <w:snapToGrid w:val="0"/>
        <w:spacing w:line="288" w:lineRule="auto"/>
        <w:ind w:right="154"/>
        <w:rPr>
          <w:rFonts w:ascii="宋体" w:hAnsi="宋体"/>
          <w:b/>
          <w:sz w:val="24"/>
        </w:rPr>
      </w:pPr>
    </w:p>
    <w:p w14:paraId="60D0F9DB" w14:textId="77777777" w:rsidR="00BA1DC5" w:rsidRDefault="00D40F4C">
      <w:pPr>
        <w:adjustRightInd w:val="0"/>
        <w:snapToGrid w:val="0"/>
        <w:spacing w:line="288" w:lineRule="auto"/>
        <w:ind w:right="154"/>
        <w:rPr>
          <w:rFonts w:ascii="宋体" w:hAnsi="宋体"/>
          <w:b/>
          <w:sz w:val="24"/>
        </w:rPr>
      </w:pPr>
      <w:r>
        <w:rPr>
          <w:rFonts w:ascii="宋体" w:hAnsi="宋体" w:hint="eastAsia"/>
          <w:b/>
          <w:sz w:val="24"/>
        </w:rPr>
        <w:t>甲方最终用户签字：</w:t>
      </w:r>
      <w:r>
        <w:rPr>
          <w:rFonts w:ascii="宋体" w:hAnsi="宋体" w:hint="eastAsia"/>
          <w:b/>
          <w:sz w:val="24"/>
          <w:u w:val="single"/>
        </w:rPr>
        <w:t xml:space="preserve">                        </w:t>
      </w:r>
    </w:p>
    <w:p w14:paraId="4C0E3647" w14:textId="77777777" w:rsidR="00BA1DC5" w:rsidRDefault="00BA1DC5">
      <w:pPr>
        <w:rPr>
          <w:rFonts w:ascii="宋体" w:hAnsi="宋体"/>
        </w:rPr>
      </w:pPr>
    </w:p>
    <w:p w14:paraId="584514F6" w14:textId="77777777" w:rsidR="00BA1DC5" w:rsidRDefault="00BA1DC5">
      <w:pPr>
        <w:pStyle w:val="10"/>
        <w:spacing w:before="120" w:line="22" w:lineRule="atLeast"/>
        <w:ind w:firstLine="2570"/>
        <w:jc w:val="left"/>
        <w:rPr>
          <w:rFonts w:hAnsi="宋体"/>
        </w:rPr>
        <w:sectPr w:rsidR="00BA1DC5">
          <w:pgSz w:w="11907" w:h="16840"/>
          <w:pgMar w:top="1588" w:right="1701" w:bottom="1588" w:left="1701" w:header="851" w:footer="851" w:gutter="0"/>
          <w:cols w:space="720"/>
          <w:titlePg/>
          <w:docGrid w:linePitch="462"/>
        </w:sectPr>
      </w:pPr>
    </w:p>
    <w:p w14:paraId="6D421308" w14:textId="77777777" w:rsidR="00BA1DC5" w:rsidRDefault="00D40F4C">
      <w:pPr>
        <w:pStyle w:val="10"/>
        <w:spacing w:before="120" w:line="22" w:lineRule="atLeast"/>
        <w:rPr>
          <w:rFonts w:hAnsi="宋体"/>
        </w:rPr>
      </w:pPr>
      <w:bookmarkStart w:id="186" w:name="_Toc84939180"/>
      <w:r>
        <w:rPr>
          <w:rFonts w:hAnsi="宋体" w:hint="eastAsia"/>
        </w:rPr>
        <w:lastRenderedPageBreak/>
        <w:t>第四章</w:t>
      </w:r>
      <w:r>
        <w:rPr>
          <w:rFonts w:hAnsi="宋体"/>
        </w:rPr>
        <w:t xml:space="preserve">    </w:t>
      </w:r>
      <w:r>
        <w:rPr>
          <w:rFonts w:hAnsi="宋体" w:hint="eastAsia"/>
        </w:rPr>
        <w:t>附件——投标文件格式</w:t>
      </w:r>
      <w:bookmarkEnd w:id="186"/>
    </w:p>
    <w:p w14:paraId="1AE108CD" w14:textId="77777777" w:rsidR="00BA1DC5" w:rsidRDefault="00D40F4C">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461B73B8" w14:textId="77777777" w:rsidR="00BA1DC5" w:rsidRDefault="00D40F4C">
      <w:pPr>
        <w:tabs>
          <w:tab w:val="left" w:pos="5580"/>
        </w:tabs>
        <w:spacing w:line="360" w:lineRule="auto"/>
        <w:rPr>
          <w:rFonts w:ascii="宋体" w:hAnsi="宋体"/>
          <w:sz w:val="24"/>
        </w:rPr>
      </w:pPr>
      <w:r>
        <w:rPr>
          <w:rFonts w:ascii="宋体" w:hAnsi="宋体" w:hint="eastAsia"/>
          <w:sz w:val="24"/>
        </w:rPr>
        <w:t>附件1——投标书（格式）</w:t>
      </w:r>
    </w:p>
    <w:p w14:paraId="26332C1E" w14:textId="77777777" w:rsidR="00BA1DC5" w:rsidRDefault="00D40F4C">
      <w:pPr>
        <w:tabs>
          <w:tab w:val="left" w:pos="5580"/>
        </w:tabs>
        <w:spacing w:line="360" w:lineRule="auto"/>
        <w:rPr>
          <w:rFonts w:ascii="宋体" w:hAnsi="宋体"/>
          <w:sz w:val="24"/>
        </w:rPr>
      </w:pPr>
      <w:r>
        <w:rPr>
          <w:rFonts w:ascii="宋体" w:hAnsi="宋体" w:hint="eastAsia"/>
          <w:sz w:val="24"/>
        </w:rPr>
        <w:t>附件2——投标一览表（格式）</w:t>
      </w:r>
    </w:p>
    <w:p w14:paraId="14303F50" w14:textId="77777777" w:rsidR="00BA1DC5" w:rsidRDefault="00D40F4C">
      <w:pPr>
        <w:tabs>
          <w:tab w:val="left" w:pos="5580"/>
        </w:tabs>
        <w:spacing w:line="360" w:lineRule="auto"/>
        <w:rPr>
          <w:rFonts w:ascii="宋体" w:hAnsi="宋体"/>
          <w:sz w:val="24"/>
        </w:rPr>
      </w:pPr>
      <w:r>
        <w:rPr>
          <w:rFonts w:ascii="宋体" w:hAnsi="宋体" w:hint="eastAsia"/>
          <w:sz w:val="24"/>
        </w:rPr>
        <w:t>附件3——投标分项报价表（格式）</w:t>
      </w:r>
    </w:p>
    <w:p w14:paraId="19F98D52" w14:textId="77777777" w:rsidR="00BA1DC5" w:rsidRDefault="00D40F4C">
      <w:pPr>
        <w:tabs>
          <w:tab w:val="left" w:pos="5580"/>
        </w:tabs>
        <w:spacing w:line="360" w:lineRule="auto"/>
        <w:rPr>
          <w:rFonts w:ascii="宋体" w:hAnsi="宋体"/>
          <w:sz w:val="24"/>
        </w:rPr>
      </w:pPr>
      <w:r>
        <w:rPr>
          <w:rFonts w:ascii="宋体" w:hAnsi="宋体" w:hint="eastAsia"/>
          <w:sz w:val="24"/>
        </w:rPr>
        <w:t>附件4——货物说明一览表（格式）</w:t>
      </w:r>
    </w:p>
    <w:p w14:paraId="15AF518B" w14:textId="77777777" w:rsidR="00BA1DC5" w:rsidRDefault="00D40F4C">
      <w:pPr>
        <w:tabs>
          <w:tab w:val="left" w:pos="5580"/>
        </w:tabs>
        <w:spacing w:line="360" w:lineRule="auto"/>
        <w:rPr>
          <w:rFonts w:ascii="宋体" w:hAnsi="宋体"/>
          <w:sz w:val="24"/>
        </w:rPr>
      </w:pPr>
      <w:r>
        <w:rPr>
          <w:rFonts w:ascii="宋体" w:hAnsi="宋体" w:hint="eastAsia"/>
          <w:sz w:val="24"/>
        </w:rPr>
        <w:t>附件5——技术规格偏离表（格式）</w:t>
      </w:r>
    </w:p>
    <w:p w14:paraId="01D7F14E" w14:textId="77777777" w:rsidR="00BA1DC5" w:rsidRDefault="00D40F4C">
      <w:pPr>
        <w:tabs>
          <w:tab w:val="left" w:pos="5580"/>
        </w:tabs>
        <w:spacing w:line="360" w:lineRule="auto"/>
        <w:rPr>
          <w:rFonts w:ascii="宋体" w:hAnsi="宋体"/>
          <w:sz w:val="24"/>
        </w:rPr>
      </w:pPr>
      <w:r>
        <w:rPr>
          <w:rFonts w:ascii="宋体" w:hAnsi="宋体" w:hint="eastAsia"/>
          <w:sz w:val="24"/>
        </w:rPr>
        <w:t>附件6——商务条款偏离表（格式）</w:t>
      </w:r>
    </w:p>
    <w:p w14:paraId="5450EC77" w14:textId="77777777" w:rsidR="00BA1DC5" w:rsidRDefault="00D40F4C">
      <w:pPr>
        <w:tabs>
          <w:tab w:val="left" w:pos="5580"/>
        </w:tabs>
        <w:spacing w:line="360" w:lineRule="auto"/>
        <w:rPr>
          <w:rFonts w:ascii="宋体" w:hAnsi="宋体"/>
          <w:sz w:val="24"/>
        </w:rPr>
      </w:pPr>
      <w:r>
        <w:rPr>
          <w:rFonts w:ascii="宋体" w:hAnsi="宋体" w:hint="eastAsia"/>
          <w:sz w:val="24"/>
        </w:rPr>
        <w:t>附件7——资格证明文件</w:t>
      </w:r>
    </w:p>
    <w:p w14:paraId="3F8C74BD" w14:textId="77777777" w:rsidR="00BA1DC5" w:rsidRDefault="00D40F4C">
      <w:pPr>
        <w:tabs>
          <w:tab w:val="left" w:pos="900"/>
          <w:tab w:val="left" w:pos="5580"/>
        </w:tabs>
        <w:spacing w:line="360" w:lineRule="auto"/>
        <w:ind w:firstLineChars="200" w:firstLine="480"/>
        <w:rPr>
          <w:rFonts w:ascii="宋体" w:hAnsi="宋体"/>
          <w:sz w:val="24"/>
        </w:rPr>
      </w:pPr>
      <w:bookmarkStart w:id="187" w:name="_Toc480942349"/>
      <w:bookmarkStart w:id="188" w:name="_Ref467988698"/>
      <w:bookmarkStart w:id="189" w:name="_Toc520356217"/>
      <w:r>
        <w:rPr>
          <w:rFonts w:ascii="宋体" w:hAnsi="宋体" w:hint="eastAsia"/>
          <w:sz w:val="24"/>
        </w:rPr>
        <w:t>7-1</w:t>
      </w:r>
      <w:r>
        <w:rPr>
          <w:rFonts w:ascii="宋体" w:hAnsi="宋体"/>
          <w:sz w:val="24"/>
        </w:rPr>
        <w:t xml:space="preserve"> </w:t>
      </w:r>
      <w:r>
        <w:rPr>
          <w:rFonts w:ascii="宋体" w:hAnsi="宋体" w:hint="eastAsia"/>
          <w:sz w:val="24"/>
        </w:rPr>
        <w:t>法人或者其他组织的营业执照等证明文件，自然人的身份证明</w:t>
      </w:r>
    </w:p>
    <w:p w14:paraId="0A674989"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7-2 纳税证明复印件</w:t>
      </w:r>
    </w:p>
    <w:p w14:paraId="377CBC33"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7-3 法定代表人授权书（格式）</w:t>
      </w:r>
    </w:p>
    <w:p w14:paraId="5C9FA843" w14:textId="397A466A" w:rsidR="00346EF0" w:rsidRDefault="00D40F4C"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 xml:space="preserve">7-4 </w:t>
      </w:r>
      <w:r w:rsidR="00810B63">
        <w:rPr>
          <w:rFonts w:ascii="宋体" w:hAnsi="宋体" w:hint="eastAsia"/>
          <w:sz w:val="24"/>
        </w:rPr>
        <w:t>投标人</w:t>
      </w:r>
      <w:r>
        <w:rPr>
          <w:rFonts w:ascii="宋体" w:hAnsi="宋体" w:hint="eastAsia"/>
          <w:sz w:val="24"/>
        </w:rPr>
        <w:t>的资格声明（格式）</w:t>
      </w:r>
    </w:p>
    <w:p w14:paraId="3AADD2F9" w14:textId="57F67774"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810B63">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7AF3F192" w14:textId="423A0240"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810B63">
        <w:rPr>
          <w:rFonts w:ascii="宋体" w:hAnsi="宋体"/>
          <w:sz w:val="24"/>
        </w:rPr>
        <w:t>6</w:t>
      </w:r>
      <w:r>
        <w:rPr>
          <w:rFonts w:ascii="宋体" w:hAnsi="宋体" w:hint="eastAsia"/>
          <w:sz w:val="24"/>
        </w:rPr>
        <w:t xml:space="preserve"> 社会保障资金缴纳记录</w:t>
      </w:r>
    </w:p>
    <w:p w14:paraId="7E33C1E8" w14:textId="190B5722"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810B63">
        <w:rPr>
          <w:rFonts w:ascii="宋体" w:hAnsi="宋体"/>
          <w:sz w:val="24"/>
        </w:rPr>
        <w:t>7</w:t>
      </w:r>
      <w:r>
        <w:rPr>
          <w:rFonts w:ascii="宋体" w:hAnsi="宋体" w:hint="eastAsia"/>
          <w:sz w:val="24"/>
        </w:rPr>
        <w:t xml:space="preserve"> 具备履行合同所必需的设备和专业技术能力的其它证明材料</w:t>
      </w:r>
    </w:p>
    <w:p w14:paraId="42612B60" w14:textId="0782DDB5"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810B63">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18D03637" w14:textId="48DBC8B1"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810B63">
        <w:rPr>
          <w:rFonts w:ascii="宋体" w:hAnsi="宋体"/>
          <w:sz w:val="24"/>
        </w:rPr>
        <w:t>9</w:t>
      </w:r>
      <w:r>
        <w:rPr>
          <w:rFonts w:ascii="宋体" w:hAnsi="宋体"/>
          <w:sz w:val="24"/>
        </w:rPr>
        <w:t xml:space="preserve"> </w:t>
      </w:r>
      <w:r>
        <w:rPr>
          <w:rFonts w:ascii="宋体" w:hAnsi="宋体" w:hint="eastAsia"/>
          <w:sz w:val="24"/>
        </w:rPr>
        <w:t>信用声明</w:t>
      </w:r>
    </w:p>
    <w:p w14:paraId="014A247B" w14:textId="7DFAF437" w:rsidR="00346EF0" w:rsidRDefault="00346EF0" w:rsidP="00346EF0">
      <w:pPr>
        <w:tabs>
          <w:tab w:val="left" w:pos="900"/>
          <w:tab w:val="left" w:pos="5580"/>
        </w:tabs>
        <w:spacing w:line="360" w:lineRule="auto"/>
        <w:ind w:firstLineChars="200" w:firstLine="480"/>
        <w:rPr>
          <w:rFonts w:ascii="宋体" w:hAnsi="宋体"/>
          <w:sz w:val="24"/>
        </w:rPr>
      </w:pPr>
      <w:r>
        <w:rPr>
          <w:rFonts w:ascii="宋体" w:hAnsi="宋体" w:hint="eastAsia"/>
          <w:sz w:val="24"/>
        </w:rPr>
        <w:t>7-1</w:t>
      </w:r>
      <w:r w:rsidR="00810B63">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40C579C4"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附件8——详细的技术应答文件</w:t>
      </w:r>
    </w:p>
    <w:p w14:paraId="72DD2B58"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——案例证明文件</w:t>
      </w:r>
    </w:p>
    <w:p w14:paraId="29D4B253"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——售后服务承诺书</w:t>
      </w:r>
    </w:p>
    <w:p w14:paraId="5FC9EE98"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——中小企业声明函、残疾人福利性单位声明函及节能产品、环境标志产品、信息安全产品证明材料</w:t>
      </w:r>
    </w:p>
    <w:p w14:paraId="60D33241" w14:textId="77777777" w:rsidR="00BA1DC5" w:rsidRDefault="00D40F4C">
      <w:pPr>
        <w:tabs>
          <w:tab w:val="left" w:pos="900"/>
          <w:tab w:val="left" w:pos="5580"/>
        </w:tabs>
        <w:spacing w:line="360" w:lineRule="auto"/>
        <w:ind w:firstLineChars="200" w:firstLine="480"/>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——疫情承诺书</w:t>
      </w:r>
    </w:p>
    <w:p w14:paraId="213BDD2E" w14:textId="77777777" w:rsidR="00BA1DC5" w:rsidRDefault="00BA1DC5">
      <w:pPr>
        <w:tabs>
          <w:tab w:val="left" w:pos="900"/>
          <w:tab w:val="left" w:pos="5580"/>
        </w:tabs>
        <w:spacing w:line="360" w:lineRule="auto"/>
        <w:ind w:firstLineChars="200" w:firstLine="480"/>
        <w:rPr>
          <w:rFonts w:ascii="宋体" w:hAnsi="宋体"/>
          <w:sz w:val="24"/>
        </w:rPr>
        <w:sectPr w:rsidR="00BA1DC5">
          <w:pgSz w:w="11907" w:h="16840"/>
          <w:pgMar w:top="1588" w:right="1701" w:bottom="1588" w:left="1701" w:header="851" w:footer="851" w:gutter="0"/>
          <w:cols w:space="720"/>
          <w:titlePg/>
          <w:docGrid w:linePitch="462"/>
        </w:sectPr>
      </w:pPr>
    </w:p>
    <w:p w14:paraId="10A0E0F7" w14:textId="77777777" w:rsidR="00BA1DC5" w:rsidRDefault="00D40F4C">
      <w:pPr>
        <w:pStyle w:val="20"/>
        <w:tabs>
          <w:tab w:val="left" w:pos="5580"/>
        </w:tabs>
        <w:spacing w:line="22" w:lineRule="atLeast"/>
        <w:rPr>
          <w:rFonts w:ascii="宋体" w:eastAsia="宋体" w:hAnsi="宋体"/>
          <w:sz w:val="24"/>
        </w:rPr>
      </w:pPr>
      <w:bookmarkStart w:id="190" w:name="_Toc84939181"/>
      <w:r>
        <w:rPr>
          <w:rFonts w:ascii="宋体" w:eastAsia="宋体" w:hAnsi="宋体" w:hint="eastAsia"/>
          <w:sz w:val="24"/>
        </w:rPr>
        <w:lastRenderedPageBreak/>
        <w:t>附件1</w:t>
      </w:r>
      <w:bookmarkStart w:id="191" w:name="_Hlt520355504"/>
      <w:bookmarkEnd w:id="191"/>
      <w:proofErr w:type="gramStart"/>
      <w:r>
        <w:rPr>
          <w:rFonts w:ascii="宋体" w:eastAsia="宋体" w:hAnsi="宋体" w:hint="eastAsia"/>
          <w:sz w:val="24"/>
        </w:rPr>
        <w:t xml:space="preserve">　　　　</w:t>
      </w:r>
      <w:proofErr w:type="gramEnd"/>
      <w:r>
        <w:rPr>
          <w:rFonts w:ascii="宋体" w:eastAsia="宋体" w:hAnsi="宋体" w:hint="eastAsia"/>
          <w:sz w:val="24"/>
        </w:rPr>
        <w:t>投标</w:t>
      </w:r>
      <w:bookmarkEnd w:id="187"/>
      <w:bookmarkEnd w:id="188"/>
      <w:r>
        <w:rPr>
          <w:rFonts w:ascii="宋体" w:eastAsia="宋体" w:hAnsi="宋体" w:hint="eastAsia"/>
          <w:sz w:val="24"/>
        </w:rPr>
        <w:t>书</w:t>
      </w:r>
      <w:bookmarkEnd w:id="189"/>
      <w:r>
        <w:rPr>
          <w:rFonts w:ascii="宋体" w:eastAsia="宋体" w:hAnsi="宋体" w:hint="eastAsia"/>
          <w:sz w:val="24"/>
        </w:rPr>
        <w:t>（格式）</w:t>
      </w:r>
      <w:bookmarkEnd w:id="190"/>
    </w:p>
    <w:p w14:paraId="06E32080" w14:textId="77777777" w:rsidR="00BA1DC5" w:rsidRDefault="00BA1DC5">
      <w:pPr>
        <w:tabs>
          <w:tab w:val="left" w:pos="5580"/>
        </w:tabs>
        <w:spacing w:before="120" w:line="360" w:lineRule="auto"/>
        <w:rPr>
          <w:rFonts w:ascii="宋体" w:hAnsi="宋体"/>
          <w:sz w:val="24"/>
        </w:rPr>
      </w:pPr>
    </w:p>
    <w:p w14:paraId="52628DE3" w14:textId="77777777" w:rsidR="00BA1DC5" w:rsidRDefault="00D40F4C">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29EA30EE" w14:textId="77777777" w:rsidR="00BA1DC5" w:rsidRDefault="00BA1DC5">
      <w:pPr>
        <w:pStyle w:val="ad"/>
        <w:tabs>
          <w:tab w:val="left" w:pos="5580"/>
        </w:tabs>
        <w:spacing w:line="360" w:lineRule="auto"/>
        <w:rPr>
          <w:rFonts w:hAnsi="宋体"/>
          <w:sz w:val="24"/>
        </w:rPr>
      </w:pPr>
    </w:p>
    <w:p w14:paraId="1863F0C8" w14:textId="77777777" w:rsidR="00BA1DC5" w:rsidRDefault="00D40F4C">
      <w:pPr>
        <w:pStyle w:val="ad"/>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4D18E5B9"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投标一览表</w:t>
      </w:r>
    </w:p>
    <w:p w14:paraId="4F31C578"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投标分项报价表</w:t>
      </w:r>
    </w:p>
    <w:p w14:paraId="43716F93"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货物说明一览表</w:t>
      </w:r>
    </w:p>
    <w:p w14:paraId="71D23237"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技术规格偏离表</w:t>
      </w:r>
    </w:p>
    <w:p w14:paraId="27DD63B0"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商务条款偏离表</w:t>
      </w:r>
    </w:p>
    <w:p w14:paraId="73462C94"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资格证明文件</w:t>
      </w:r>
    </w:p>
    <w:p w14:paraId="66291B34"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52059A64" w14:textId="77777777" w:rsidR="00BA1DC5" w:rsidRDefault="00D40F4C">
      <w:pPr>
        <w:pStyle w:val="ad"/>
        <w:numPr>
          <w:ilvl w:val="0"/>
          <w:numId w:val="15"/>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proofErr w:type="gramStart"/>
      <w:r>
        <w:rPr>
          <w:rFonts w:hAnsi="宋体" w:hint="eastAsia"/>
          <w:sz w:val="24"/>
          <w:u w:val="single"/>
        </w:rPr>
        <w:t xml:space="preserve">　　　　　　</w:t>
      </w:r>
      <w:proofErr w:type="gramEnd"/>
      <w:r>
        <w:rPr>
          <w:rFonts w:hAnsi="宋体" w:hint="eastAsia"/>
          <w:sz w:val="24"/>
        </w:rPr>
        <w:t>元。</w:t>
      </w:r>
    </w:p>
    <w:p w14:paraId="3C00DBE0" w14:textId="77777777" w:rsidR="00BA1DC5" w:rsidRDefault="00D40F4C">
      <w:pPr>
        <w:pStyle w:val="ad"/>
        <w:tabs>
          <w:tab w:val="left" w:pos="5580"/>
        </w:tabs>
        <w:spacing w:line="360" w:lineRule="auto"/>
        <w:ind w:left="408"/>
        <w:rPr>
          <w:rFonts w:hAnsi="宋体"/>
          <w:sz w:val="24"/>
        </w:rPr>
      </w:pPr>
      <w:r>
        <w:rPr>
          <w:rFonts w:hAnsi="宋体" w:hint="eastAsia"/>
          <w:sz w:val="24"/>
        </w:rPr>
        <w:t>据此，签字代表宣布同意如下：</w:t>
      </w:r>
    </w:p>
    <w:p w14:paraId="07FFE949" w14:textId="77777777" w:rsidR="00BA1DC5" w:rsidRDefault="00D40F4C">
      <w:pPr>
        <w:pStyle w:val="ad"/>
        <w:spacing w:line="360" w:lineRule="auto"/>
        <w:ind w:left="426"/>
        <w:rPr>
          <w:rFonts w:hAnsi="宋体"/>
          <w:sz w:val="24"/>
          <w:u w:val="single"/>
        </w:rPr>
      </w:pPr>
      <w:r>
        <w:rPr>
          <w:rFonts w:hAnsi="宋体" w:hint="eastAsia"/>
          <w:sz w:val="24"/>
        </w:rPr>
        <w:t>（1）附投标价格表中规定的应提交和交付的货物投标总价为人民币</w:t>
      </w:r>
      <w:proofErr w:type="gramStart"/>
      <w:r>
        <w:rPr>
          <w:rFonts w:hAnsi="宋体" w:hint="eastAsia"/>
          <w:sz w:val="24"/>
          <w:u w:val="single"/>
        </w:rPr>
        <w:t xml:space="preserve">　　　　　　</w:t>
      </w:r>
      <w:proofErr w:type="gramEnd"/>
    </w:p>
    <w:p w14:paraId="7FA53EE0" w14:textId="77777777" w:rsidR="00BA1DC5" w:rsidRDefault="00D40F4C">
      <w:pPr>
        <w:pStyle w:val="ad"/>
        <w:tabs>
          <w:tab w:val="left" w:pos="5580"/>
        </w:tabs>
        <w:spacing w:line="360" w:lineRule="auto"/>
        <w:ind w:left="-2" w:firstLine="540"/>
        <w:rPr>
          <w:rFonts w:hAnsi="宋体"/>
          <w:sz w:val="24"/>
          <w:u w:val="single"/>
        </w:rPr>
      </w:pPr>
      <w:r>
        <w:rPr>
          <w:rFonts w:hAnsi="宋体" w:hint="eastAsia"/>
          <w:sz w:val="24"/>
          <w:u w:val="single"/>
        </w:rPr>
        <w:t xml:space="preserve">　　　　　　　　　　　　　　　　　　（用文字和数字表示的投标总价）</w:t>
      </w:r>
      <w:r>
        <w:rPr>
          <w:rFonts w:hAnsi="宋体" w:hint="eastAsia"/>
          <w:sz w:val="24"/>
        </w:rPr>
        <w:t>。</w:t>
      </w:r>
    </w:p>
    <w:p w14:paraId="016A21C6" w14:textId="77777777" w:rsidR="00BA1DC5" w:rsidRDefault="00D40F4C">
      <w:pPr>
        <w:pStyle w:val="ad"/>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5F9E48EC" w14:textId="77777777" w:rsidR="00BA1DC5" w:rsidRDefault="00D40F4C">
      <w:pPr>
        <w:pStyle w:val="ad"/>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）。我们完全理解并同意放弃对这方面有不明及误解的权力。</w:t>
      </w:r>
    </w:p>
    <w:p w14:paraId="56607514" w14:textId="77777777" w:rsidR="00BA1DC5" w:rsidRDefault="00D40F4C">
      <w:pPr>
        <w:pStyle w:val="ad"/>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4D78626C" w14:textId="77777777" w:rsidR="00BA1DC5" w:rsidRDefault="00D40F4C">
      <w:pPr>
        <w:pStyle w:val="ad"/>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1E64A121" w14:textId="77777777" w:rsidR="00BA1DC5" w:rsidRDefault="00D40F4C">
      <w:pPr>
        <w:pStyle w:val="ad"/>
        <w:tabs>
          <w:tab w:val="left" w:pos="5580"/>
        </w:tabs>
        <w:spacing w:line="360" w:lineRule="auto"/>
        <w:ind w:leftChars="199" w:left="538" w:hangingChars="50" w:hanging="120"/>
        <w:rPr>
          <w:rFonts w:hAnsi="宋体"/>
          <w:sz w:val="24"/>
        </w:rPr>
      </w:pPr>
      <w:r>
        <w:rPr>
          <w:rFonts w:hAnsi="宋体" w:hint="eastAsia"/>
          <w:sz w:val="24"/>
        </w:rPr>
        <w:t>（6）我方与采购人不存在可能影响招标公正性的利害关系，在投标截止时间之前，我方以及投标产品(服务)供应商未曾为投标项目提供</w:t>
      </w:r>
      <w:proofErr w:type="gramStart"/>
      <w:r>
        <w:rPr>
          <w:rFonts w:hAnsi="宋体" w:hint="eastAsia"/>
          <w:sz w:val="24"/>
        </w:rPr>
        <w:t>过整体</w:t>
      </w:r>
      <w:proofErr w:type="gramEnd"/>
      <w:r>
        <w:rPr>
          <w:rFonts w:hAnsi="宋体" w:hint="eastAsia"/>
          <w:sz w:val="24"/>
        </w:rPr>
        <w:t>设计、规范编制或者项目管理、监理、检测等服务。</w:t>
      </w:r>
    </w:p>
    <w:p w14:paraId="158624F1" w14:textId="77777777" w:rsidR="00BA1DC5" w:rsidRDefault="00D40F4C">
      <w:pPr>
        <w:pStyle w:val="ad"/>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w:t>
      </w:r>
      <w:r>
        <w:rPr>
          <w:rFonts w:hAnsi="宋体" w:hint="eastAsia"/>
          <w:sz w:val="24"/>
        </w:rPr>
        <w:lastRenderedPageBreak/>
        <w:t>解贵方不一定接受最低价的投标或收到的任何投标。</w:t>
      </w:r>
    </w:p>
    <w:p w14:paraId="5643DCA2" w14:textId="77777777" w:rsidR="00BA1DC5" w:rsidRDefault="00BA1DC5">
      <w:pPr>
        <w:pStyle w:val="ad"/>
        <w:tabs>
          <w:tab w:val="left" w:pos="5580"/>
        </w:tabs>
        <w:spacing w:line="360" w:lineRule="auto"/>
        <w:ind w:left="180"/>
        <w:rPr>
          <w:rFonts w:hAnsi="宋体"/>
          <w:sz w:val="24"/>
        </w:rPr>
      </w:pPr>
    </w:p>
    <w:p w14:paraId="04741DB4" w14:textId="77777777" w:rsidR="00BA1DC5" w:rsidRDefault="00D40F4C">
      <w:pPr>
        <w:pStyle w:val="ad"/>
        <w:tabs>
          <w:tab w:val="left" w:pos="5580"/>
        </w:tabs>
        <w:spacing w:line="360" w:lineRule="auto"/>
        <w:ind w:left="180" w:firstLineChars="100" w:firstLine="240"/>
        <w:rPr>
          <w:rFonts w:hAnsi="宋体"/>
          <w:sz w:val="24"/>
        </w:rPr>
      </w:pPr>
      <w:r>
        <w:rPr>
          <w:rFonts w:hAnsi="宋体" w:hint="eastAsia"/>
          <w:sz w:val="24"/>
        </w:rPr>
        <w:t>与本投标有关的一切正式往来信函请寄：</w:t>
      </w:r>
    </w:p>
    <w:p w14:paraId="75A4369D" w14:textId="77777777" w:rsidR="00BA1DC5" w:rsidRDefault="00BA1DC5">
      <w:pPr>
        <w:pStyle w:val="ad"/>
        <w:tabs>
          <w:tab w:val="left" w:pos="5580"/>
        </w:tabs>
        <w:spacing w:line="360" w:lineRule="auto"/>
        <w:ind w:left="420"/>
        <w:rPr>
          <w:rFonts w:hAnsi="宋体"/>
          <w:sz w:val="24"/>
        </w:rPr>
      </w:pPr>
    </w:p>
    <w:p w14:paraId="37D01607" w14:textId="77777777" w:rsidR="00BA1DC5" w:rsidRDefault="00D40F4C">
      <w:pPr>
        <w:pStyle w:val="ad"/>
        <w:tabs>
          <w:tab w:val="left" w:pos="5580"/>
        </w:tabs>
        <w:spacing w:line="360" w:lineRule="auto"/>
        <w:ind w:left="420"/>
        <w:rPr>
          <w:rFonts w:hAnsi="宋体"/>
          <w:sz w:val="24"/>
        </w:rPr>
      </w:pPr>
      <w:r>
        <w:rPr>
          <w:rFonts w:hAnsi="宋体" w:hint="eastAsia"/>
          <w:sz w:val="24"/>
        </w:rPr>
        <w:t>地址_________________________     传真____________________________</w:t>
      </w:r>
    </w:p>
    <w:p w14:paraId="44E9E116" w14:textId="77777777" w:rsidR="00BA1DC5" w:rsidRDefault="00D40F4C">
      <w:pPr>
        <w:pStyle w:val="ad"/>
        <w:tabs>
          <w:tab w:val="left" w:pos="5580"/>
        </w:tabs>
        <w:spacing w:line="360" w:lineRule="auto"/>
        <w:ind w:left="420"/>
        <w:rPr>
          <w:rFonts w:hAnsi="宋体"/>
          <w:sz w:val="24"/>
        </w:rPr>
      </w:pPr>
      <w:r>
        <w:rPr>
          <w:rFonts w:hAnsi="宋体" w:hint="eastAsia"/>
          <w:sz w:val="24"/>
        </w:rPr>
        <w:t>电话_________________________     电子函件________________________</w:t>
      </w:r>
    </w:p>
    <w:p w14:paraId="5B6CDAF6" w14:textId="77777777" w:rsidR="00BA1DC5" w:rsidRDefault="00BA1DC5">
      <w:pPr>
        <w:pStyle w:val="ad"/>
        <w:tabs>
          <w:tab w:val="left" w:pos="5580"/>
        </w:tabs>
        <w:spacing w:line="360" w:lineRule="auto"/>
        <w:ind w:left="420"/>
        <w:rPr>
          <w:rFonts w:hAnsi="宋体"/>
          <w:sz w:val="24"/>
        </w:rPr>
      </w:pPr>
    </w:p>
    <w:p w14:paraId="7A1904A0" w14:textId="77777777" w:rsidR="00BA1DC5" w:rsidRDefault="00D40F4C">
      <w:pPr>
        <w:pStyle w:val="ad"/>
        <w:tabs>
          <w:tab w:val="left" w:pos="5580"/>
        </w:tabs>
        <w:spacing w:line="360" w:lineRule="auto"/>
        <w:ind w:left="420"/>
        <w:rPr>
          <w:rFonts w:hAnsi="宋体"/>
          <w:sz w:val="24"/>
        </w:rPr>
      </w:pPr>
      <w:r>
        <w:rPr>
          <w:rFonts w:hAnsi="宋体" w:hint="eastAsia"/>
          <w:sz w:val="24"/>
        </w:rPr>
        <w:t>投标人授权代表签字</w:t>
      </w:r>
      <w:r>
        <w:rPr>
          <w:rFonts w:hAnsi="宋体"/>
          <w:sz w:val="24"/>
          <w:u w:val="single"/>
        </w:rPr>
        <w:t xml:space="preserve">                 </w:t>
      </w:r>
    </w:p>
    <w:p w14:paraId="2CD37898" w14:textId="77777777" w:rsidR="00BA1DC5" w:rsidRDefault="00D40F4C">
      <w:pPr>
        <w:pStyle w:val="ad"/>
        <w:tabs>
          <w:tab w:val="left" w:pos="5580"/>
        </w:tabs>
        <w:spacing w:line="360" w:lineRule="auto"/>
        <w:ind w:left="420"/>
        <w:rPr>
          <w:rFonts w:hAnsi="宋体"/>
          <w:sz w:val="24"/>
        </w:rPr>
      </w:pPr>
      <w:r>
        <w:rPr>
          <w:rFonts w:hAnsi="宋体" w:hint="eastAsia"/>
          <w:sz w:val="24"/>
        </w:rPr>
        <w:t>投标人名称（全称）</w:t>
      </w:r>
      <w:r>
        <w:rPr>
          <w:rFonts w:hAnsi="宋体"/>
          <w:sz w:val="24"/>
          <w:u w:val="single"/>
        </w:rPr>
        <w:t xml:space="preserve">                 </w:t>
      </w:r>
    </w:p>
    <w:p w14:paraId="47C62C78" w14:textId="77777777" w:rsidR="00BA1DC5" w:rsidRDefault="00D40F4C">
      <w:pPr>
        <w:pStyle w:val="ad"/>
        <w:tabs>
          <w:tab w:val="left" w:pos="5580"/>
        </w:tabs>
        <w:spacing w:line="360" w:lineRule="auto"/>
        <w:ind w:left="420"/>
        <w:rPr>
          <w:rFonts w:hAnsi="宋体"/>
          <w:sz w:val="24"/>
        </w:rPr>
      </w:pPr>
      <w:r>
        <w:rPr>
          <w:rFonts w:hAnsi="宋体" w:hint="eastAsia"/>
          <w:sz w:val="24"/>
        </w:rPr>
        <w:t>投标人开户银行（全称）</w:t>
      </w:r>
      <w:r>
        <w:rPr>
          <w:rFonts w:hAnsi="宋体"/>
          <w:sz w:val="24"/>
          <w:u w:val="single"/>
        </w:rPr>
        <w:t xml:space="preserve">             </w:t>
      </w:r>
    </w:p>
    <w:p w14:paraId="18A4DBDA" w14:textId="77777777" w:rsidR="00BA1DC5" w:rsidRDefault="00D40F4C">
      <w:pPr>
        <w:pStyle w:val="ad"/>
        <w:tabs>
          <w:tab w:val="left" w:pos="5580"/>
        </w:tabs>
        <w:spacing w:line="360" w:lineRule="auto"/>
        <w:ind w:left="420"/>
        <w:rPr>
          <w:rFonts w:hAnsi="宋体"/>
          <w:sz w:val="24"/>
        </w:rPr>
      </w:pPr>
      <w:r>
        <w:rPr>
          <w:rFonts w:hAnsi="宋体" w:hint="eastAsia"/>
          <w:sz w:val="24"/>
        </w:rPr>
        <w:t>投标人银行帐号</w:t>
      </w:r>
      <w:r>
        <w:rPr>
          <w:rFonts w:hAnsi="宋体"/>
          <w:sz w:val="24"/>
          <w:u w:val="single"/>
        </w:rPr>
        <w:t xml:space="preserve">                     </w:t>
      </w:r>
    </w:p>
    <w:p w14:paraId="0792EF06" w14:textId="77777777" w:rsidR="00BA1DC5" w:rsidRDefault="00D40F4C">
      <w:pPr>
        <w:pStyle w:val="ad"/>
        <w:tabs>
          <w:tab w:val="left" w:pos="5580"/>
        </w:tabs>
        <w:spacing w:line="360" w:lineRule="auto"/>
        <w:ind w:left="420"/>
        <w:rPr>
          <w:rFonts w:hAnsi="宋体"/>
          <w:sz w:val="24"/>
        </w:rPr>
      </w:pPr>
      <w:r>
        <w:rPr>
          <w:rFonts w:hAnsi="宋体" w:hint="eastAsia"/>
          <w:sz w:val="24"/>
        </w:rPr>
        <w:t>投标人公章</w:t>
      </w:r>
      <w:r>
        <w:rPr>
          <w:rFonts w:hAnsi="宋体"/>
          <w:sz w:val="24"/>
          <w:u w:val="single"/>
        </w:rPr>
        <w:t xml:space="preserve">                         </w:t>
      </w:r>
    </w:p>
    <w:p w14:paraId="2AE86ED4" w14:textId="77777777" w:rsidR="00BA1DC5" w:rsidRDefault="00D40F4C">
      <w:pPr>
        <w:pStyle w:val="ad"/>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14:paraId="31F096F4" w14:textId="77777777" w:rsidR="00BA1DC5" w:rsidRDefault="00BA1DC5">
      <w:pPr>
        <w:pStyle w:val="ad"/>
        <w:tabs>
          <w:tab w:val="left" w:pos="5580"/>
        </w:tabs>
        <w:spacing w:line="360" w:lineRule="auto"/>
        <w:ind w:left="420"/>
        <w:rPr>
          <w:rFonts w:hAnsi="宋体"/>
          <w:sz w:val="24"/>
          <w:u w:val="single"/>
        </w:rPr>
      </w:pPr>
    </w:p>
    <w:p w14:paraId="75DBE39B" w14:textId="77777777" w:rsidR="00BA1DC5" w:rsidRDefault="00BA1DC5">
      <w:pPr>
        <w:pStyle w:val="ad"/>
        <w:tabs>
          <w:tab w:val="left" w:pos="5580"/>
        </w:tabs>
        <w:spacing w:line="360" w:lineRule="auto"/>
        <w:ind w:left="420"/>
        <w:jc w:val="left"/>
        <w:rPr>
          <w:rFonts w:hAnsi="宋体"/>
          <w:sz w:val="24"/>
          <w:u w:val="single"/>
        </w:rPr>
        <w:sectPr w:rsidR="00BA1DC5">
          <w:pgSz w:w="11907" w:h="16840"/>
          <w:pgMar w:top="1758" w:right="1701" w:bottom="1588" w:left="1259" w:header="851" w:footer="851" w:gutter="0"/>
          <w:cols w:space="720"/>
          <w:titlePg/>
          <w:docGrid w:linePitch="462"/>
        </w:sectPr>
      </w:pPr>
    </w:p>
    <w:p w14:paraId="0FB7B0C4" w14:textId="77777777" w:rsidR="00BA1DC5" w:rsidRDefault="00D40F4C">
      <w:pPr>
        <w:pStyle w:val="20"/>
        <w:tabs>
          <w:tab w:val="left" w:pos="5580"/>
        </w:tabs>
        <w:rPr>
          <w:rFonts w:ascii="宋体" w:eastAsia="宋体" w:hAnsi="宋体"/>
          <w:sz w:val="24"/>
        </w:rPr>
      </w:pPr>
      <w:bookmarkStart w:id="192" w:name="_Hlt520356243"/>
      <w:bookmarkStart w:id="193" w:name="_Hlt520355938"/>
      <w:bookmarkStart w:id="194" w:name="_Toc480942350"/>
      <w:bookmarkStart w:id="195" w:name="_Ref467988705"/>
      <w:bookmarkStart w:id="196" w:name="_Toc520356218"/>
      <w:bookmarkStart w:id="197" w:name="_Toc84939182"/>
      <w:bookmarkEnd w:id="192"/>
      <w:bookmarkEnd w:id="193"/>
      <w:r>
        <w:rPr>
          <w:rFonts w:ascii="宋体" w:eastAsia="宋体" w:hAnsi="宋体" w:hint="eastAsia"/>
          <w:sz w:val="24"/>
        </w:rPr>
        <w:lastRenderedPageBreak/>
        <w:t>附件2</w:t>
      </w:r>
      <w:proofErr w:type="gramStart"/>
      <w:r>
        <w:rPr>
          <w:rFonts w:ascii="宋体" w:eastAsia="宋体" w:hAnsi="宋体" w:hint="eastAsia"/>
          <w:sz w:val="24"/>
        </w:rPr>
        <w:t xml:space="preserve">　　　　</w:t>
      </w:r>
      <w:proofErr w:type="gramEnd"/>
      <w:r>
        <w:rPr>
          <w:rFonts w:ascii="宋体" w:eastAsia="宋体" w:hAnsi="宋体" w:hint="eastAsia"/>
          <w:sz w:val="24"/>
        </w:rPr>
        <w:t>投标一览表</w:t>
      </w:r>
      <w:bookmarkEnd w:id="194"/>
      <w:bookmarkEnd w:id="195"/>
      <w:bookmarkEnd w:id="196"/>
      <w:bookmarkEnd w:id="197"/>
      <w:r>
        <w:rPr>
          <w:rFonts w:ascii="宋体" w:eastAsia="宋体" w:hAnsi="宋体" w:hint="eastAsia"/>
          <w:sz w:val="24"/>
        </w:rPr>
        <w:cr/>
      </w:r>
    </w:p>
    <w:p w14:paraId="150501A2" w14:textId="77777777" w:rsidR="00BA1DC5" w:rsidRDefault="00BA1DC5">
      <w:pPr>
        <w:pStyle w:val="a2"/>
        <w:tabs>
          <w:tab w:val="left" w:pos="5580"/>
        </w:tabs>
        <w:rPr>
          <w:rFonts w:hAnsi="宋体"/>
        </w:rPr>
      </w:pPr>
    </w:p>
    <w:p w14:paraId="7C1C60B1" w14:textId="77777777" w:rsidR="00BA1DC5" w:rsidRDefault="00D40F4C">
      <w:pPr>
        <w:tabs>
          <w:tab w:val="left" w:pos="1800"/>
          <w:tab w:val="left" w:pos="5580"/>
        </w:tabs>
        <w:spacing w:line="360" w:lineRule="auto"/>
        <w:jc w:val="left"/>
        <w:rPr>
          <w:rFonts w:ascii="宋体" w:hAnsi="宋体"/>
          <w:sz w:val="24"/>
        </w:rPr>
      </w:pPr>
      <w:r>
        <w:rPr>
          <w:rFonts w:ascii="宋体" w:hAnsi="宋体" w:hint="eastAsia"/>
          <w:sz w:val="24"/>
        </w:rPr>
        <w:t>招标编号：</w:t>
      </w:r>
      <w:r>
        <w:rPr>
          <w:rFonts w:ascii="宋体" w:hAnsi="宋体" w:hint="eastAsia"/>
          <w:sz w:val="24"/>
          <w:u w:val="single"/>
        </w:rPr>
        <w:t xml:space="preserve">                           </w:t>
      </w:r>
      <w:r>
        <w:rPr>
          <w:rFonts w:ascii="宋体" w:hAnsi="宋体" w:hint="eastAsia"/>
          <w:sz w:val="24"/>
        </w:rPr>
        <w:t xml:space="preserve"> 项目名称：</w:t>
      </w:r>
      <w:r>
        <w:rPr>
          <w:rFonts w:ascii="宋体" w:hAnsi="宋体" w:hint="eastAsia"/>
          <w:sz w:val="24"/>
          <w:u w:val="single"/>
        </w:rPr>
        <w:t xml:space="preserve">                           </w:t>
      </w:r>
    </w:p>
    <w:tbl>
      <w:tblPr>
        <w:tblW w:w="1201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0"/>
        <w:gridCol w:w="1368"/>
        <w:gridCol w:w="1080"/>
        <w:gridCol w:w="1440"/>
        <w:gridCol w:w="1800"/>
        <w:gridCol w:w="1440"/>
        <w:gridCol w:w="1080"/>
        <w:gridCol w:w="1430"/>
        <w:gridCol w:w="1417"/>
      </w:tblGrid>
      <w:tr w:rsidR="00BA1DC5" w14:paraId="348832B0" w14:textId="77777777">
        <w:trPr>
          <w:trHeight w:val="991"/>
        </w:trPr>
        <w:tc>
          <w:tcPr>
            <w:tcW w:w="960" w:type="dxa"/>
            <w:vAlign w:val="center"/>
          </w:tcPr>
          <w:p w14:paraId="67B65305"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序号</w:t>
            </w:r>
          </w:p>
        </w:tc>
        <w:tc>
          <w:tcPr>
            <w:tcW w:w="1368" w:type="dxa"/>
            <w:vAlign w:val="center"/>
          </w:tcPr>
          <w:p w14:paraId="589BD63C"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设备名称</w:t>
            </w:r>
          </w:p>
        </w:tc>
        <w:tc>
          <w:tcPr>
            <w:tcW w:w="1080" w:type="dxa"/>
            <w:vAlign w:val="center"/>
          </w:tcPr>
          <w:p w14:paraId="6D769974"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数量</w:t>
            </w:r>
          </w:p>
        </w:tc>
        <w:tc>
          <w:tcPr>
            <w:tcW w:w="1440" w:type="dxa"/>
            <w:vAlign w:val="center"/>
          </w:tcPr>
          <w:p w14:paraId="79E9F94A"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投标货币</w:t>
            </w:r>
          </w:p>
        </w:tc>
        <w:tc>
          <w:tcPr>
            <w:tcW w:w="1800" w:type="dxa"/>
            <w:vAlign w:val="center"/>
          </w:tcPr>
          <w:p w14:paraId="200D795B"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投标总价</w:t>
            </w:r>
          </w:p>
        </w:tc>
        <w:tc>
          <w:tcPr>
            <w:tcW w:w="1440" w:type="dxa"/>
            <w:vAlign w:val="center"/>
          </w:tcPr>
          <w:p w14:paraId="3FF55A12"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投标保证金</w:t>
            </w:r>
          </w:p>
        </w:tc>
        <w:tc>
          <w:tcPr>
            <w:tcW w:w="1080" w:type="dxa"/>
            <w:vAlign w:val="center"/>
          </w:tcPr>
          <w:p w14:paraId="428D3F5A" w14:textId="77777777" w:rsidR="00BA1DC5" w:rsidRDefault="00D40F4C">
            <w:pPr>
              <w:jc w:val="center"/>
              <w:rPr>
                <w:rFonts w:ascii="宋体" w:hAnsi="宋体"/>
                <w:color w:val="000000" w:themeColor="text1"/>
                <w:sz w:val="24"/>
              </w:rPr>
            </w:pPr>
            <w:r>
              <w:rPr>
                <w:rFonts w:ascii="宋体" w:hAnsi="宋体" w:hint="eastAsia"/>
                <w:sz w:val="24"/>
              </w:rPr>
              <w:t>交货期</w:t>
            </w:r>
          </w:p>
        </w:tc>
        <w:tc>
          <w:tcPr>
            <w:tcW w:w="1430" w:type="dxa"/>
            <w:vAlign w:val="center"/>
          </w:tcPr>
          <w:p w14:paraId="3FC43F3B" w14:textId="77777777" w:rsidR="00BA1DC5" w:rsidRDefault="00D40F4C">
            <w:pPr>
              <w:jc w:val="center"/>
              <w:rPr>
                <w:rFonts w:ascii="宋体" w:hAnsi="宋体"/>
                <w:color w:val="000000" w:themeColor="text1"/>
                <w:sz w:val="24"/>
              </w:rPr>
            </w:pPr>
            <w:r>
              <w:rPr>
                <w:rFonts w:ascii="宋体" w:hAnsi="宋体" w:hint="eastAsia"/>
                <w:sz w:val="24"/>
              </w:rPr>
              <w:t>交货</w:t>
            </w:r>
            <w:r>
              <w:rPr>
                <w:rFonts w:ascii="宋体" w:hAnsi="宋体" w:hint="eastAsia"/>
                <w:color w:val="000000" w:themeColor="text1"/>
                <w:sz w:val="24"/>
              </w:rPr>
              <w:t>地点</w:t>
            </w:r>
          </w:p>
        </w:tc>
        <w:tc>
          <w:tcPr>
            <w:tcW w:w="1417" w:type="dxa"/>
          </w:tcPr>
          <w:p w14:paraId="66BA849C" w14:textId="77777777" w:rsidR="00BA1DC5" w:rsidRDefault="00BA1DC5">
            <w:pPr>
              <w:jc w:val="center"/>
              <w:rPr>
                <w:rFonts w:ascii="宋体" w:hAnsi="宋体"/>
                <w:color w:val="000000" w:themeColor="text1"/>
                <w:sz w:val="24"/>
              </w:rPr>
            </w:pPr>
          </w:p>
          <w:p w14:paraId="1C7E4E22" w14:textId="77777777" w:rsidR="00BA1DC5" w:rsidRDefault="00D40F4C">
            <w:pPr>
              <w:jc w:val="center"/>
              <w:rPr>
                <w:rFonts w:ascii="宋体" w:hAnsi="宋体"/>
                <w:color w:val="000000" w:themeColor="text1"/>
                <w:sz w:val="24"/>
              </w:rPr>
            </w:pPr>
            <w:r>
              <w:rPr>
                <w:rFonts w:ascii="宋体" w:hAnsi="宋体" w:hint="eastAsia"/>
                <w:color w:val="000000" w:themeColor="text1"/>
                <w:sz w:val="24"/>
              </w:rPr>
              <w:t>备注</w:t>
            </w:r>
          </w:p>
        </w:tc>
      </w:tr>
      <w:tr w:rsidR="00BA1DC5" w14:paraId="3D2F5895" w14:textId="77777777">
        <w:trPr>
          <w:trHeight w:val="1526"/>
        </w:trPr>
        <w:tc>
          <w:tcPr>
            <w:tcW w:w="960" w:type="dxa"/>
          </w:tcPr>
          <w:p w14:paraId="680D5696" w14:textId="77777777" w:rsidR="00BA1DC5" w:rsidRDefault="00BA1DC5">
            <w:pPr>
              <w:spacing w:before="120" w:after="120" w:line="360" w:lineRule="auto"/>
              <w:rPr>
                <w:rFonts w:ascii="宋体" w:hAnsi="宋体"/>
                <w:color w:val="000000" w:themeColor="text1"/>
                <w:sz w:val="24"/>
              </w:rPr>
            </w:pPr>
          </w:p>
        </w:tc>
        <w:tc>
          <w:tcPr>
            <w:tcW w:w="1368" w:type="dxa"/>
          </w:tcPr>
          <w:p w14:paraId="62BFB1B9" w14:textId="77777777" w:rsidR="00BA1DC5" w:rsidRDefault="00BA1DC5">
            <w:pPr>
              <w:spacing w:line="360" w:lineRule="auto"/>
              <w:rPr>
                <w:rFonts w:ascii="宋体" w:hAnsi="宋体"/>
                <w:color w:val="000000" w:themeColor="text1"/>
                <w:sz w:val="24"/>
              </w:rPr>
            </w:pPr>
          </w:p>
        </w:tc>
        <w:tc>
          <w:tcPr>
            <w:tcW w:w="1080" w:type="dxa"/>
          </w:tcPr>
          <w:p w14:paraId="6F12025C" w14:textId="77777777" w:rsidR="00BA1DC5" w:rsidRDefault="00BA1DC5">
            <w:pPr>
              <w:spacing w:line="360" w:lineRule="auto"/>
              <w:rPr>
                <w:rFonts w:ascii="宋体" w:hAnsi="宋体"/>
                <w:color w:val="000000" w:themeColor="text1"/>
                <w:sz w:val="24"/>
              </w:rPr>
            </w:pPr>
          </w:p>
        </w:tc>
        <w:tc>
          <w:tcPr>
            <w:tcW w:w="1440" w:type="dxa"/>
          </w:tcPr>
          <w:p w14:paraId="20F182CD" w14:textId="77777777" w:rsidR="00BA1DC5" w:rsidRDefault="00BA1DC5">
            <w:pPr>
              <w:spacing w:line="360" w:lineRule="auto"/>
              <w:rPr>
                <w:rFonts w:ascii="宋体" w:hAnsi="宋体"/>
                <w:color w:val="000000" w:themeColor="text1"/>
                <w:sz w:val="24"/>
              </w:rPr>
            </w:pPr>
          </w:p>
        </w:tc>
        <w:tc>
          <w:tcPr>
            <w:tcW w:w="1800" w:type="dxa"/>
          </w:tcPr>
          <w:p w14:paraId="6C33C438" w14:textId="77777777" w:rsidR="00BA1DC5" w:rsidRDefault="00BA1DC5">
            <w:pPr>
              <w:spacing w:line="360" w:lineRule="auto"/>
              <w:rPr>
                <w:rFonts w:ascii="宋体" w:hAnsi="宋体"/>
                <w:color w:val="000000" w:themeColor="text1"/>
                <w:sz w:val="24"/>
              </w:rPr>
            </w:pPr>
          </w:p>
        </w:tc>
        <w:tc>
          <w:tcPr>
            <w:tcW w:w="1440" w:type="dxa"/>
          </w:tcPr>
          <w:p w14:paraId="18FB78B4" w14:textId="77777777" w:rsidR="00BA1DC5" w:rsidRDefault="00BA1DC5">
            <w:pPr>
              <w:spacing w:line="360" w:lineRule="auto"/>
              <w:rPr>
                <w:rFonts w:ascii="宋体" w:hAnsi="宋体"/>
                <w:color w:val="000000" w:themeColor="text1"/>
                <w:sz w:val="24"/>
              </w:rPr>
            </w:pPr>
          </w:p>
        </w:tc>
        <w:tc>
          <w:tcPr>
            <w:tcW w:w="1080" w:type="dxa"/>
          </w:tcPr>
          <w:p w14:paraId="02525BA6" w14:textId="77777777" w:rsidR="00BA1DC5" w:rsidRDefault="00BA1DC5">
            <w:pPr>
              <w:spacing w:line="360" w:lineRule="auto"/>
              <w:rPr>
                <w:rFonts w:ascii="宋体" w:hAnsi="宋体"/>
                <w:color w:val="000000" w:themeColor="text1"/>
                <w:sz w:val="24"/>
              </w:rPr>
            </w:pPr>
          </w:p>
        </w:tc>
        <w:tc>
          <w:tcPr>
            <w:tcW w:w="1430" w:type="dxa"/>
          </w:tcPr>
          <w:p w14:paraId="2C92A302" w14:textId="77777777" w:rsidR="00BA1DC5" w:rsidRDefault="00BA1DC5">
            <w:pPr>
              <w:spacing w:line="360" w:lineRule="auto"/>
              <w:rPr>
                <w:rFonts w:ascii="宋体" w:hAnsi="宋体"/>
                <w:color w:val="000000" w:themeColor="text1"/>
                <w:sz w:val="24"/>
              </w:rPr>
            </w:pPr>
          </w:p>
        </w:tc>
        <w:tc>
          <w:tcPr>
            <w:tcW w:w="1417" w:type="dxa"/>
          </w:tcPr>
          <w:p w14:paraId="108443F2" w14:textId="77777777" w:rsidR="00BA1DC5" w:rsidRDefault="00BA1DC5">
            <w:pPr>
              <w:jc w:val="center"/>
              <w:rPr>
                <w:rFonts w:ascii="宋体" w:hAnsi="宋体"/>
                <w:color w:val="000000" w:themeColor="text1"/>
                <w:sz w:val="24"/>
              </w:rPr>
            </w:pPr>
          </w:p>
        </w:tc>
      </w:tr>
    </w:tbl>
    <w:p w14:paraId="5C661269" w14:textId="77777777" w:rsidR="00BA1DC5" w:rsidRDefault="00BA1DC5">
      <w:pPr>
        <w:pStyle w:val="ad"/>
        <w:tabs>
          <w:tab w:val="left" w:pos="5580"/>
        </w:tabs>
        <w:spacing w:before="120" w:line="22" w:lineRule="atLeast"/>
        <w:ind w:left="680" w:hanging="680"/>
        <w:rPr>
          <w:rFonts w:hAnsi="宋体"/>
          <w:sz w:val="24"/>
        </w:rPr>
      </w:pPr>
    </w:p>
    <w:p w14:paraId="52DD2E85" w14:textId="77777777" w:rsidR="00BA1DC5" w:rsidRDefault="00BA1DC5">
      <w:pPr>
        <w:pStyle w:val="ad"/>
        <w:tabs>
          <w:tab w:val="left" w:pos="5580"/>
        </w:tabs>
        <w:spacing w:before="120" w:line="22" w:lineRule="atLeast"/>
        <w:rPr>
          <w:rFonts w:hAnsi="宋体"/>
          <w:sz w:val="24"/>
          <w:u w:val="single"/>
        </w:rPr>
      </w:pPr>
    </w:p>
    <w:p w14:paraId="0A4E7F22" w14:textId="77777777" w:rsidR="00BA1DC5" w:rsidRDefault="00D40F4C">
      <w:pPr>
        <w:pStyle w:val="ad"/>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14:paraId="006FF487" w14:textId="77777777" w:rsidR="00BA1DC5" w:rsidRDefault="00D40F4C">
      <w:pPr>
        <w:pStyle w:val="ad"/>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14:paraId="620482DB" w14:textId="77777777" w:rsidR="00BA1DC5" w:rsidRDefault="00D40F4C">
      <w:pPr>
        <w:pStyle w:val="ad"/>
        <w:tabs>
          <w:tab w:val="left" w:pos="5580"/>
        </w:tabs>
        <w:spacing w:before="120" w:line="22" w:lineRule="atLeast"/>
        <w:rPr>
          <w:rFonts w:hAnsi="宋体"/>
          <w:sz w:val="24"/>
        </w:rPr>
      </w:pPr>
      <w:r>
        <w:rPr>
          <w:rFonts w:hAnsi="宋体" w:hint="eastAsia"/>
          <w:sz w:val="24"/>
        </w:rPr>
        <w:t>注:1、此表应按投标人须知的规定密封标记并单独递交。</w:t>
      </w:r>
    </w:p>
    <w:p w14:paraId="621D0504" w14:textId="77777777" w:rsidR="00BA1DC5" w:rsidRDefault="00D40F4C">
      <w:pPr>
        <w:pStyle w:val="ad"/>
        <w:tabs>
          <w:tab w:val="left" w:pos="5580"/>
        </w:tabs>
        <w:spacing w:before="120" w:line="22" w:lineRule="atLeast"/>
        <w:rPr>
          <w:rFonts w:hAnsi="宋体"/>
          <w:sz w:val="24"/>
        </w:rPr>
      </w:pPr>
      <w:r>
        <w:rPr>
          <w:rFonts w:hAnsi="宋体" w:hint="eastAsia"/>
          <w:sz w:val="24"/>
        </w:rPr>
        <w:t xml:space="preserve">   2、单独递交的此表如与投标文件正本中的不一致，以单独递交的为准。</w:t>
      </w:r>
    </w:p>
    <w:p w14:paraId="0E56609E" w14:textId="77777777" w:rsidR="00BA1DC5" w:rsidRDefault="00D40F4C">
      <w:pPr>
        <w:pStyle w:val="ad"/>
        <w:tabs>
          <w:tab w:val="left" w:pos="5580"/>
        </w:tabs>
        <w:spacing w:before="120" w:line="22" w:lineRule="atLeast"/>
        <w:ind w:left="719" w:hanging="360"/>
        <w:rPr>
          <w:rFonts w:hAnsi="宋体"/>
          <w:sz w:val="24"/>
        </w:rPr>
      </w:pPr>
      <w:r>
        <w:rPr>
          <w:rFonts w:hAnsi="宋体" w:hint="eastAsia"/>
          <w:sz w:val="24"/>
        </w:rPr>
        <w:t>3、此表中，投标总价应和附件3中的总价相一致。</w:t>
      </w:r>
    </w:p>
    <w:p w14:paraId="22C55209" w14:textId="77777777" w:rsidR="00BA1DC5" w:rsidRDefault="00BA1DC5">
      <w:pPr>
        <w:pStyle w:val="ad"/>
        <w:tabs>
          <w:tab w:val="left" w:pos="5580"/>
        </w:tabs>
        <w:spacing w:before="120" w:line="22" w:lineRule="atLeast"/>
        <w:ind w:firstLine="360"/>
        <w:rPr>
          <w:rFonts w:hAnsi="宋体"/>
          <w:sz w:val="24"/>
        </w:rPr>
      </w:pPr>
    </w:p>
    <w:p w14:paraId="06E8E56F" w14:textId="77777777" w:rsidR="00BA1DC5" w:rsidRDefault="00BA1DC5">
      <w:pPr>
        <w:pStyle w:val="ad"/>
        <w:tabs>
          <w:tab w:val="left" w:pos="5580"/>
        </w:tabs>
        <w:spacing w:before="120" w:line="22" w:lineRule="atLeast"/>
        <w:ind w:firstLine="360"/>
        <w:rPr>
          <w:rFonts w:hAnsi="宋体"/>
          <w:sz w:val="24"/>
        </w:rPr>
      </w:pPr>
    </w:p>
    <w:p w14:paraId="2FB695B6" w14:textId="77777777" w:rsidR="00BA1DC5" w:rsidRDefault="00D40F4C">
      <w:pPr>
        <w:pStyle w:val="20"/>
        <w:ind w:firstLineChars="2109" w:firstLine="5081"/>
        <w:jc w:val="both"/>
        <w:rPr>
          <w:rFonts w:ascii="宋体" w:eastAsia="宋体" w:hAnsi="宋体"/>
          <w:sz w:val="24"/>
        </w:rPr>
      </w:pPr>
      <w:bookmarkStart w:id="198" w:name="_Toc84939183"/>
      <w:r>
        <w:rPr>
          <w:rFonts w:ascii="宋体" w:eastAsia="宋体" w:hAnsi="宋体" w:hint="eastAsia"/>
          <w:sz w:val="24"/>
        </w:rPr>
        <w:lastRenderedPageBreak/>
        <w:t>附件3</w:t>
      </w:r>
      <w:proofErr w:type="gramStart"/>
      <w:r>
        <w:rPr>
          <w:rFonts w:ascii="宋体" w:eastAsia="宋体" w:hAnsi="宋体" w:hint="eastAsia"/>
          <w:sz w:val="24"/>
        </w:rPr>
        <w:t xml:space="preserve">　　　　</w:t>
      </w:r>
      <w:proofErr w:type="gramEnd"/>
      <w:r>
        <w:rPr>
          <w:rFonts w:ascii="宋体" w:eastAsia="宋体" w:hAnsi="宋体" w:hint="eastAsia"/>
          <w:sz w:val="24"/>
        </w:rPr>
        <w:t>投标分项报价表</w:t>
      </w:r>
      <w:bookmarkEnd w:id="198"/>
    </w:p>
    <w:p w14:paraId="0A9A3E6A" w14:textId="77777777" w:rsidR="00BA1DC5" w:rsidRDefault="00D40F4C">
      <w:pPr>
        <w:pStyle w:val="ad"/>
        <w:rPr>
          <w:rFonts w:hAnsi="宋体"/>
          <w:sz w:val="24"/>
        </w:rPr>
      </w:pPr>
      <w:r>
        <w:rPr>
          <w:rFonts w:hAnsi="宋体" w:hint="eastAsia"/>
          <w:sz w:val="24"/>
        </w:rPr>
        <w:t xml:space="preserve">投标人名称:___________ 招标编号:_______________ </w:t>
      </w:r>
      <w:r>
        <w:rPr>
          <w:rFonts w:hAnsi="宋体"/>
          <w:sz w:val="24"/>
        </w:rPr>
        <w:t xml:space="preserve">                        </w:t>
      </w:r>
      <w:r>
        <w:rPr>
          <w:rFonts w:hAnsi="宋体" w:hint="eastAsia"/>
          <w:sz w:val="24"/>
        </w:rPr>
        <w:t>报价单位：人民币元</w:t>
      </w:r>
    </w:p>
    <w:tbl>
      <w:tblPr>
        <w:tblW w:w="13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590"/>
        <w:gridCol w:w="2282"/>
        <w:gridCol w:w="1276"/>
        <w:gridCol w:w="1701"/>
        <w:gridCol w:w="1701"/>
        <w:gridCol w:w="1701"/>
        <w:gridCol w:w="1777"/>
      </w:tblGrid>
      <w:tr w:rsidR="00BA1DC5" w14:paraId="2136AC1E" w14:textId="77777777">
        <w:tc>
          <w:tcPr>
            <w:tcW w:w="827" w:type="dxa"/>
            <w:vAlign w:val="center"/>
          </w:tcPr>
          <w:p w14:paraId="5A590D12" w14:textId="77777777" w:rsidR="00BA1DC5" w:rsidRDefault="00D40F4C">
            <w:pPr>
              <w:pStyle w:val="ad"/>
              <w:spacing w:before="156"/>
              <w:jc w:val="center"/>
              <w:rPr>
                <w:rFonts w:hAnsi="宋体"/>
                <w:sz w:val="24"/>
                <w:szCs w:val="24"/>
                <w:lang w:val="en-US"/>
              </w:rPr>
            </w:pPr>
            <w:r>
              <w:rPr>
                <w:rFonts w:hAnsi="宋体" w:hint="eastAsia"/>
                <w:sz w:val="24"/>
                <w:szCs w:val="24"/>
                <w:lang w:val="en-US"/>
              </w:rPr>
              <w:t>序号</w:t>
            </w:r>
          </w:p>
        </w:tc>
        <w:tc>
          <w:tcPr>
            <w:tcW w:w="2590" w:type="dxa"/>
            <w:vAlign w:val="center"/>
          </w:tcPr>
          <w:p w14:paraId="25575DF5" w14:textId="77777777" w:rsidR="00BA1DC5" w:rsidRDefault="00D40F4C">
            <w:pPr>
              <w:pStyle w:val="ad"/>
              <w:spacing w:before="156"/>
              <w:jc w:val="center"/>
              <w:rPr>
                <w:rFonts w:hAnsi="宋体"/>
                <w:sz w:val="24"/>
                <w:szCs w:val="24"/>
                <w:lang w:val="en-US"/>
              </w:rPr>
            </w:pPr>
            <w:r>
              <w:rPr>
                <w:rFonts w:hAnsi="宋体" w:hint="eastAsia"/>
                <w:sz w:val="24"/>
                <w:szCs w:val="24"/>
                <w:lang w:val="en-US"/>
              </w:rPr>
              <w:t>名称</w:t>
            </w:r>
          </w:p>
        </w:tc>
        <w:tc>
          <w:tcPr>
            <w:tcW w:w="2282" w:type="dxa"/>
            <w:vAlign w:val="center"/>
          </w:tcPr>
          <w:p w14:paraId="23BC417E" w14:textId="77777777" w:rsidR="00BA1DC5" w:rsidRDefault="00D40F4C">
            <w:pPr>
              <w:pStyle w:val="ad"/>
              <w:spacing w:before="156"/>
              <w:jc w:val="center"/>
              <w:rPr>
                <w:rFonts w:hAnsi="宋体"/>
                <w:sz w:val="24"/>
                <w:szCs w:val="24"/>
                <w:lang w:val="en-US"/>
              </w:rPr>
            </w:pPr>
            <w:r>
              <w:rPr>
                <w:rFonts w:hAnsi="宋体" w:hint="eastAsia"/>
                <w:sz w:val="24"/>
                <w:szCs w:val="24"/>
                <w:lang w:val="en-US"/>
              </w:rPr>
              <w:t>型号和规格</w:t>
            </w:r>
          </w:p>
        </w:tc>
        <w:tc>
          <w:tcPr>
            <w:tcW w:w="1276" w:type="dxa"/>
            <w:vAlign w:val="center"/>
          </w:tcPr>
          <w:p w14:paraId="08294F2D" w14:textId="77777777" w:rsidR="00BA1DC5" w:rsidRDefault="00D40F4C">
            <w:pPr>
              <w:pStyle w:val="ad"/>
              <w:spacing w:before="156"/>
              <w:jc w:val="center"/>
              <w:rPr>
                <w:rFonts w:hAnsi="宋体"/>
                <w:sz w:val="24"/>
                <w:szCs w:val="24"/>
                <w:lang w:val="en-US"/>
              </w:rPr>
            </w:pPr>
            <w:r>
              <w:rPr>
                <w:rFonts w:hAnsi="宋体" w:hint="eastAsia"/>
                <w:sz w:val="24"/>
                <w:szCs w:val="24"/>
                <w:lang w:val="en-US"/>
              </w:rPr>
              <w:t>数量</w:t>
            </w:r>
          </w:p>
        </w:tc>
        <w:tc>
          <w:tcPr>
            <w:tcW w:w="1701" w:type="dxa"/>
            <w:vAlign w:val="center"/>
          </w:tcPr>
          <w:p w14:paraId="33CF2101" w14:textId="77777777" w:rsidR="00BA1DC5" w:rsidRDefault="00D40F4C">
            <w:pPr>
              <w:pStyle w:val="ad"/>
              <w:jc w:val="center"/>
              <w:rPr>
                <w:rFonts w:hAnsi="宋体"/>
                <w:sz w:val="24"/>
                <w:szCs w:val="24"/>
                <w:lang w:val="en-US"/>
              </w:rPr>
            </w:pPr>
            <w:r>
              <w:rPr>
                <w:rFonts w:hAnsi="宋体" w:hint="eastAsia"/>
                <w:sz w:val="24"/>
                <w:szCs w:val="24"/>
                <w:lang w:val="en-US"/>
              </w:rPr>
              <w:t>产地</w:t>
            </w:r>
            <w:proofErr w:type="gramStart"/>
            <w:r>
              <w:rPr>
                <w:rFonts w:hAnsi="宋体" w:hint="eastAsia"/>
                <w:sz w:val="24"/>
                <w:szCs w:val="24"/>
                <w:lang w:val="en-US"/>
              </w:rPr>
              <w:t>和</w:t>
            </w:r>
            <w:proofErr w:type="gramEnd"/>
          </w:p>
          <w:p w14:paraId="2C31EAEC" w14:textId="77777777" w:rsidR="00BA1DC5" w:rsidRDefault="00D40F4C">
            <w:pPr>
              <w:pStyle w:val="ad"/>
              <w:jc w:val="center"/>
              <w:rPr>
                <w:rFonts w:hAnsi="宋体"/>
                <w:sz w:val="24"/>
                <w:szCs w:val="24"/>
                <w:lang w:val="en-US"/>
              </w:rPr>
            </w:pPr>
            <w:r>
              <w:rPr>
                <w:rFonts w:hAnsi="宋体" w:hint="eastAsia"/>
                <w:sz w:val="24"/>
                <w:szCs w:val="24"/>
                <w:lang w:val="en-US"/>
              </w:rPr>
              <w:t>制造商名称</w:t>
            </w:r>
          </w:p>
        </w:tc>
        <w:tc>
          <w:tcPr>
            <w:tcW w:w="1701" w:type="dxa"/>
            <w:vAlign w:val="center"/>
          </w:tcPr>
          <w:p w14:paraId="120E251F" w14:textId="77777777" w:rsidR="00BA1DC5" w:rsidRDefault="00D40F4C">
            <w:pPr>
              <w:pStyle w:val="ad"/>
              <w:spacing w:before="156"/>
              <w:jc w:val="center"/>
              <w:rPr>
                <w:rFonts w:hAnsi="宋体"/>
                <w:sz w:val="24"/>
                <w:szCs w:val="24"/>
                <w:lang w:val="en-US"/>
              </w:rPr>
            </w:pPr>
            <w:r>
              <w:rPr>
                <w:rFonts w:hAnsi="宋体" w:hint="eastAsia"/>
                <w:sz w:val="24"/>
                <w:szCs w:val="24"/>
                <w:lang w:val="en-US"/>
              </w:rPr>
              <w:t>单价</w:t>
            </w:r>
          </w:p>
        </w:tc>
        <w:tc>
          <w:tcPr>
            <w:tcW w:w="1701" w:type="dxa"/>
            <w:vAlign w:val="center"/>
          </w:tcPr>
          <w:p w14:paraId="43B2D161" w14:textId="77777777" w:rsidR="00BA1DC5" w:rsidRDefault="00D40F4C">
            <w:pPr>
              <w:pStyle w:val="ad"/>
              <w:spacing w:before="156"/>
              <w:jc w:val="center"/>
              <w:rPr>
                <w:rFonts w:hAnsi="宋体"/>
                <w:sz w:val="24"/>
                <w:szCs w:val="24"/>
                <w:lang w:val="en-US"/>
              </w:rPr>
            </w:pPr>
            <w:r>
              <w:rPr>
                <w:rFonts w:hAnsi="宋体" w:hint="eastAsia"/>
                <w:sz w:val="24"/>
                <w:szCs w:val="24"/>
                <w:lang w:val="en-US"/>
              </w:rPr>
              <w:t>合计</w:t>
            </w:r>
          </w:p>
        </w:tc>
        <w:tc>
          <w:tcPr>
            <w:tcW w:w="1777" w:type="dxa"/>
            <w:vAlign w:val="center"/>
          </w:tcPr>
          <w:p w14:paraId="3E175C24" w14:textId="77777777" w:rsidR="00BA1DC5" w:rsidRDefault="00D40F4C">
            <w:pPr>
              <w:pStyle w:val="ad"/>
              <w:spacing w:before="156"/>
              <w:jc w:val="center"/>
              <w:rPr>
                <w:rFonts w:hAnsi="宋体"/>
                <w:sz w:val="24"/>
                <w:szCs w:val="24"/>
                <w:lang w:val="en-US"/>
              </w:rPr>
            </w:pPr>
            <w:r>
              <w:rPr>
                <w:rFonts w:hAnsi="宋体" w:hint="eastAsia"/>
                <w:sz w:val="24"/>
                <w:szCs w:val="24"/>
                <w:lang w:val="en-US"/>
              </w:rPr>
              <w:t>备注</w:t>
            </w:r>
          </w:p>
        </w:tc>
      </w:tr>
      <w:tr w:rsidR="00BA1DC5" w14:paraId="13999749" w14:textId="77777777">
        <w:tc>
          <w:tcPr>
            <w:tcW w:w="827" w:type="dxa"/>
          </w:tcPr>
          <w:p w14:paraId="4975C8F9" w14:textId="77777777" w:rsidR="00BA1DC5" w:rsidRDefault="00D40F4C">
            <w:pPr>
              <w:pStyle w:val="ad"/>
              <w:jc w:val="center"/>
              <w:rPr>
                <w:rFonts w:hAnsi="宋体"/>
                <w:sz w:val="24"/>
                <w:szCs w:val="24"/>
                <w:lang w:val="en-US"/>
              </w:rPr>
            </w:pPr>
            <w:r>
              <w:rPr>
                <w:rFonts w:hAnsi="宋体" w:hint="eastAsia"/>
                <w:sz w:val="24"/>
                <w:szCs w:val="24"/>
                <w:lang w:val="en-US"/>
              </w:rPr>
              <w:t>1.</w:t>
            </w:r>
          </w:p>
        </w:tc>
        <w:tc>
          <w:tcPr>
            <w:tcW w:w="2590" w:type="dxa"/>
          </w:tcPr>
          <w:p w14:paraId="46ABDCA3" w14:textId="4E3BEC20" w:rsidR="00BA1DC5" w:rsidRDefault="00D40F4C">
            <w:pPr>
              <w:pStyle w:val="ad"/>
              <w:rPr>
                <w:rFonts w:hAnsi="宋体"/>
                <w:sz w:val="24"/>
                <w:szCs w:val="24"/>
                <w:lang w:val="en-US"/>
              </w:rPr>
            </w:pPr>
            <w:r>
              <w:rPr>
                <w:rFonts w:hAnsi="宋体" w:hint="eastAsia"/>
                <w:sz w:val="24"/>
                <w:szCs w:val="24"/>
                <w:lang w:val="en-US"/>
              </w:rPr>
              <w:t>主要设备</w:t>
            </w:r>
          </w:p>
        </w:tc>
        <w:tc>
          <w:tcPr>
            <w:tcW w:w="2282" w:type="dxa"/>
          </w:tcPr>
          <w:p w14:paraId="4A3C2D6F" w14:textId="77777777" w:rsidR="00BA1DC5" w:rsidRDefault="00BA1DC5">
            <w:pPr>
              <w:pStyle w:val="ad"/>
              <w:rPr>
                <w:rFonts w:hAnsi="宋体"/>
                <w:sz w:val="24"/>
                <w:szCs w:val="24"/>
                <w:lang w:val="en-US"/>
              </w:rPr>
            </w:pPr>
          </w:p>
        </w:tc>
        <w:tc>
          <w:tcPr>
            <w:tcW w:w="1276" w:type="dxa"/>
          </w:tcPr>
          <w:p w14:paraId="01A7DB76" w14:textId="77777777" w:rsidR="00BA1DC5" w:rsidRDefault="00BA1DC5">
            <w:pPr>
              <w:pStyle w:val="ad"/>
              <w:rPr>
                <w:rFonts w:hAnsi="宋体"/>
                <w:sz w:val="24"/>
                <w:szCs w:val="24"/>
                <w:lang w:val="en-US"/>
              </w:rPr>
            </w:pPr>
          </w:p>
        </w:tc>
        <w:tc>
          <w:tcPr>
            <w:tcW w:w="1701" w:type="dxa"/>
          </w:tcPr>
          <w:p w14:paraId="1F9AF312" w14:textId="77777777" w:rsidR="00BA1DC5" w:rsidRDefault="00BA1DC5">
            <w:pPr>
              <w:pStyle w:val="ad"/>
              <w:rPr>
                <w:rFonts w:hAnsi="宋体"/>
                <w:sz w:val="24"/>
                <w:szCs w:val="24"/>
                <w:lang w:val="en-US"/>
              </w:rPr>
            </w:pPr>
          </w:p>
        </w:tc>
        <w:tc>
          <w:tcPr>
            <w:tcW w:w="1701" w:type="dxa"/>
          </w:tcPr>
          <w:p w14:paraId="166BABAC" w14:textId="77777777" w:rsidR="00BA1DC5" w:rsidRDefault="00BA1DC5">
            <w:pPr>
              <w:pStyle w:val="ad"/>
              <w:rPr>
                <w:rFonts w:hAnsi="宋体"/>
                <w:sz w:val="24"/>
                <w:szCs w:val="24"/>
                <w:lang w:val="en-US"/>
              </w:rPr>
            </w:pPr>
          </w:p>
        </w:tc>
        <w:tc>
          <w:tcPr>
            <w:tcW w:w="1701" w:type="dxa"/>
          </w:tcPr>
          <w:p w14:paraId="3BA591F4" w14:textId="77777777" w:rsidR="00BA1DC5" w:rsidRDefault="00BA1DC5">
            <w:pPr>
              <w:pStyle w:val="ad"/>
              <w:rPr>
                <w:rFonts w:hAnsi="宋体"/>
                <w:sz w:val="24"/>
                <w:szCs w:val="24"/>
                <w:lang w:val="en-US"/>
              </w:rPr>
            </w:pPr>
          </w:p>
        </w:tc>
        <w:tc>
          <w:tcPr>
            <w:tcW w:w="1777" w:type="dxa"/>
          </w:tcPr>
          <w:p w14:paraId="59DD2321" w14:textId="77777777" w:rsidR="00BA1DC5" w:rsidRDefault="00BA1DC5">
            <w:pPr>
              <w:pStyle w:val="ad"/>
              <w:rPr>
                <w:rFonts w:hAnsi="宋体"/>
                <w:sz w:val="24"/>
                <w:szCs w:val="24"/>
                <w:lang w:val="en-US"/>
              </w:rPr>
            </w:pPr>
          </w:p>
        </w:tc>
      </w:tr>
      <w:tr w:rsidR="00BA1DC5" w14:paraId="154503DA" w14:textId="77777777">
        <w:tc>
          <w:tcPr>
            <w:tcW w:w="827" w:type="dxa"/>
          </w:tcPr>
          <w:p w14:paraId="064D8D63" w14:textId="77777777" w:rsidR="00BA1DC5" w:rsidRDefault="00D40F4C">
            <w:pPr>
              <w:pStyle w:val="ad"/>
              <w:jc w:val="center"/>
              <w:rPr>
                <w:rFonts w:hAnsi="宋体"/>
                <w:sz w:val="24"/>
                <w:szCs w:val="24"/>
                <w:lang w:val="en-US"/>
              </w:rPr>
            </w:pPr>
            <w:r>
              <w:rPr>
                <w:rFonts w:hAnsi="宋体" w:hint="eastAsia"/>
                <w:sz w:val="24"/>
                <w:szCs w:val="24"/>
                <w:lang w:val="en-US"/>
              </w:rPr>
              <w:t>1.1</w:t>
            </w:r>
          </w:p>
        </w:tc>
        <w:tc>
          <w:tcPr>
            <w:tcW w:w="2590" w:type="dxa"/>
          </w:tcPr>
          <w:p w14:paraId="6835B57A" w14:textId="77777777" w:rsidR="00BA1DC5" w:rsidRDefault="00D40F4C">
            <w:pPr>
              <w:pStyle w:val="ad"/>
              <w:rPr>
                <w:rFonts w:hAnsi="宋体"/>
                <w:sz w:val="24"/>
                <w:szCs w:val="24"/>
                <w:lang w:val="en-US"/>
              </w:rPr>
            </w:pPr>
            <w:r>
              <w:rPr>
                <w:rFonts w:hAnsi="宋体" w:hint="eastAsia"/>
                <w:sz w:val="24"/>
                <w:szCs w:val="24"/>
                <w:lang w:val="en-US"/>
              </w:rPr>
              <w:t>……</w:t>
            </w:r>
          </w:p>
        </w:tc>
        <w:tc>
          <w:tcPr>
            <w:tcW w:w="2282" w:type="dxa"/>
          </w:tcPr>
          <w:p w14:paraId="6F7FF118" w14:textId="77777777" w:rsidR="00BA1DC5" w:rsidRDefault="00BA1DC5">
            <w:pPr>
              <w:pStyle w:val="ad"/>
              <w:rPr>
                <w:rFonts w:hAnsi="宋体"/>
                <w:sz w:val="24"/>
                <w:szCs w:val="24"/>
                <w:lang w:val="en-US"/>
              </w:rPr>
            </w:pPr>
          </w:p>
        </w:tc>
        <w:tc>
          <w:tcPr>
            <w:tcW w:w="1276" w:type="dxa"/>
          </w:tcPr>
          <w:p w14:paraId="1A511584" w14:textId="77777777" w:rsidR="00BA1DC5" w:rsidRDefault="00BA1DC5">
            <w:pPr>
              <w:pStyle w:val="ad"/>
              <w:rPr>
                <w:rFonts w:hAnsi="宋体"/>
                <w:sz w:val="24"/>
                <w:szCs w:val="24"/>
                <w:lang w:val="en-US"/>
              </w:rPr>
            </w:pPr>
          </w:p>
        </w:tc>
        <w:tc>
          <w:tcPr>
            <w:tcW w:w="1701" w:type="dxa"/>
          </w:tcPr>
          <w:p w14:paraId="33B31CBB" w14:textId="77777777" w:rsidR="00BA1DC5" w:rsidRDefault="00BA1DC5">
            <w:pPr>
              <w:pStyle w:val="ad"/>
              <w:rPr>
                <w:rFonts w:hAnsi="宋体"/>
                <w:sz w:val="24"/>
                <w:szCs w:val="24"/>
                <w:lang w:val="en-US"/>
              </w:rPr>
            </w:pPr>
          </w:p>
        </w:tc>
        <w:tc>
          <w:tcPr>
            <w:tcW w:w="1701" w:type="dxa"/>
          </w:tcPr>
          <w:p w14:paraId="7961F91D" w14:textId="77777777" w:rsidR="00BA1DC5" w:rsidRDefault="00BA1DC5">
            <w:pPr>
              <w:pStyle w:val="ad"/>
              <w:rPr>
                <w:rFonts w:hAnsi="宋体"/>
                <w:sz w:val="24"/>
                <w:szCs w:val="24"/>
                <w:lang w:val="en-US"/>
              </w:rPr>
            </w:pPr>
          </w:p>
        </w:tc>
        <w:tc>
          <w:tcPr>
            <w:tcW w:w="1701" w:type="dxa"/>
          </w:tcPr>
          <w:p w14:paraId="3E9EBCCE" w14:textId="77777777" w:rsidR="00BA1DC5" w:rsidRDefault="00BA1DC5">
            <w:pPr>
              <w:pStyle w:val="ad"/>
              <w:rPr>
                <w:rFonts w:hAnsi="宋体"/>
                <w:sz w:val="24"/>
                <w:szCs w:val="24"/>
                <w:lang w:val="en-US"/>
              </w:rPr>
            </w:pPr>
          </w:p>
        </w:tc>
        <w:tc>
          <w:tcPr>
            <w:tcW w:w="1777" w:type="dxa"/>
          </w:tcPr>
          <w:p w14:paraId="6ABDFAA2" w14:textId="77777777" w:rsidR="00BA1DC5" w:rsidRDefault="00BA1DC5">
            <w:pPr>
              <w:pStyle w:val="ad"/>
              <w:rPr>
                <w:rFonts w:hAnsi="宋体"/>
                <w:sz w:val="24"/>
                <w:szCs w:val="24"/>
                <w:lang w:val="en-US"/>
              </w:rPr>
            </w:pPr>
          </w:p>
        </w:tc>
      </w:tr>
      <w:tr w:rsidR="00BA1DC5" w14:paraId="7327348F" w14:textId="77777777">
        <w:tc>
          <w:tcPr>
            <w:tcW w:w="827" w:type="dxa"/>
          </w:tcPr>
          <w:p w14:paraId="13B1845C" w14:textId="77777777" w:rsidR="00BA1DC5" w:rsidRDefault="00D40F4C">
            <w:pPr>
              <w:pStyle w:val="ad"/>
              <w:jc w:val="center"/>
              <w:rPr>
                <w:rFonts w:hAnsi="宋体"/>
                <w:sz w:val="24"/>
                <w:szCs w:val="24"/>
                <w:lang w:val="en-US"/>
              </w:rPr>
            </w:pPr>
            <w:r>
              <w:rPr>
                <w:rFonts w:hAnsi="宋体" w:hint="eastAsia"/>
                <w:sz w:val="24"/>
                <w:szCs w:val="24"/>
                <w:lang w:val="en-US"/>
              </w:rPr>
              <w:t>1.2</w:t>
            </w:r>
          </w:p>
        </w:tc>
        <w:tc>
          <w:tcPr>
            <w:tcW w:w="2590" w:type="dxa"/>
          </w:tcPr>
          <w:p w14:paraId="1C2F7FD0" w14:textId="77777777" w:rsidR="00BA1DC5" w:rsidRDefault="00D40F4C">
            <w:pPr>
              <w:pStyle w:val="ad"/>
              <w:rPr>
                <w:rFonts w:hAnsi="宋体"/>
                <w:sz w:val="24"/>
                <w:szCs w:val="24"/>
                <w:lang w:val="en-US"/>
              </w:rPr>
            </w:pPr>
            <w:r>
              <w:rPr>
                <w:rFonts w:hAnsi="宋体" w:hint="eastAsia"/>
                <w:sz w:val="24"/>
                <w:szCs w:val="24"/>
                <w:lang w:val="en-US"/>
              </w:rPr>
              <w:t>……</w:t>
            </w:r>
          </w:p>
        </w:tc>
        <w:tc>
          <w:tcPr>
            <w:tcW w:w="2282" w:type="dxa"/>
          </w:tcPr>
          <w:p w14:paraId="6546FF7D" w14:textId="77777777" w:rsidR="00BA1DC5" w:rsidRDefault="00BA1DC5">
            <w:pPr>
              <w:pStyle w:val="ad"/>
              <w:rPr>
                <w:rFonts w:hAnsi="宋体"/>
                <w:sz w:val="24"/>
                <w:szCs w:val="24"/>
                <w:lang w:val="en-US"/>
              </w:rPr>
            </w:pPr>
          </w:p>
        </w:tc>
        <w:tc>
          <w:tcPr>
            <w:tcW w:w="1276" w:type="dxa"/>
          </w:tcPr>
          <w:p w14:paraId="6FC44FB3" w14:textId="77777777" w:rsidR="00BA1DC5" w:rsidRDefault="00BA1DC5">
            <w:pPr>
              <w:pStyle w:val="ad"/>
              <w:rPr>
                <w:rFonts w:hAnsi="宋体"/>
                <w:sz w:val="24"/>
                <w:szCs w:val="24"/>
                <w:lang w:val="en-US"/>
              </w:rPr>
            </w:pPr>
          </w:p>
        </w:tc>
        <w:tc>
          <w:tcPr>
            <w:tcW w:w="1701" w:type="dxa"/>
          </w:tcPr>
          <w:p w14:paraId="59327871" w14:textId="77777777" w:rsidR="00BA1DC5" w:rsidRDefault="00BA1DC5">
            <w:pPr>
              <w:pStyle w:val="ad"/>
              <w:rPr>
                <w:rFonts w:hAnsi="宋体"/>
                <w:sz w:val="24"/>
                <w:szCs w:val="24"/>
                <w:lang w:val="en-US"/>
              </w:rPr>
            </w:pPr>
          </w:p>
        </w:tc>
        <w:tc>
          <w:tcPr>
            <w:tcW w:w="1701" w:type="dxa"/>
          </w:tcPr>
          <w:p w14:paraId="00436EFB" w14:textId="77777777" w:rsidR="00BA1DC5" w:rsidRDefault="00BA1DC5">
            <w:pPr>
              <w:pStyle w:val="ad"/>
              <w:rPr>
                <w:rFonts w:hAnsi="宋体"/>
                <w:sz w:val="24"/>
                <w:szCs w:val="24"/>
                <w:lang w:val="en-US"/>
              </w:rPr>
            </w:pPr>
          </w:p>
        </w:tc>
        <w:tc>
          <w:tcPr>
            <w:tcW w:w="1701" w:type="dxa"/>
          </w:tcPr>
          <w:p w14:paraId="36054430" w14:textId="77777777" w:rsidR="00BA1DC5" w:rsidRDefault="00BA1DC5">
            <w:pPr>
              <w:pStyle w:val="ad"/>
              <w:rPr>
                <w:rFonts w:hAnsi="宋体"/>
                <w:sz w:val="24"/>
                <w:szCs w:val="24"/>
                <w:lang w:val="en-US"/>
              </w:rPr>
            </w:pPr>
          </w:p>
        </w:tc>
        <w:tc>
          <w:tcPr>
            <w:tcW w:w="1777" w:type="dxa"/>
          </w:tcPr>
          <w:p w14:paraId="0315B757" w14:textId="77777777" w:rsidR="00BA1DC5" w:rsidRDefault="00BA1DC5">
            <w:pPr>
              <w:pStyle w:val="ad"/>
              <w:rPr>
                <w:rFonts w:hAnsi="宋体"/>
                <w:sz w:val="24"/>
                <w:szCs w:val="24"/>
                <w:lang w:val="en-US"/>
              </w:rPr>
            </w:pPr>
          </w:p>
        </w:tc>
      </w:tr>
      <w:tr w:rsidR="00BA1DC5" w14:paraId="4C42AFD9" w14:textId="77777777">
        <w:tc>
          <w:tcPr>
            <w:tcW w:w="827" w:type="dxa"/>
          </w:tcPr>
          <w:p w14:paraId="42183562" w14:textId="77777777" w:rsidR="00BA1DC5" w:rsidRDefault="00D40F4C">
            <w:pPr>
              <w:pStyle w:val="ad"/>
              <w:jc w:val="center"/>
              <w:rPr>
                <w:rFonts w:hAnsi="宋体"/>
                <w:sz w:val="24"/>
                <w:szCs w:val="24"/>
                <w:lang w:val="en-US"/>
              </w:rPr>
            </w:pPr>
            <w:r>
              <w:rPr>
                <w:rFonts w:hAnsi="宋体" w:hint="eastAsia"/>
                <w:sz w:val="24"/>
                <w:szCs w:val="24"/>
                <w:lang w:val="en-US"/>
              </w:rPr>
              <w:t>……</w:t>
            </w:r>
          </w:p>
        </w:tc>
        <w:tc>
          <w:tcPr>
            <w:tcW w:w="2590" w:type="dxa"/>
          </w:tcPr>
          <w:p w14:paraId="35C4BC81" w14:textId="77777777" w:rsidR="00BA1DC5" w:rsidRDefault="00D40F4C">
            <w:pPr>
              <w:pStyle w:val="ad"/>
              <w:rPr>
                <w:rFonts w:hAnsi="宋体"/>
                <w:sz w:val="24"/>
                <w:szCs w:val="24"/>
                <w:lang w:val="en-US"/>
              </w:rPr>
            </w:pPr>
            <w:r>
              <w:rPr>
                <w:rFonts w:hAnsi="宋体" w:hint="eastAsia"/>
                <w:sz w:val="24"/>
                <w:szCs w:val="24"/>
                <w:lang w:val="en-US"/>
              </w:rPr>
              <w:t>……</w:t>
            </w:r>
          </w:p>
        </w:tc>
        <w:tc>
          <w:tcPr>
            <w:tcW w:w="2282" w:type="dxa"/>
          </w:tcPr>
          <w:p w14:paraId="57807AC7" w14:textId="77777777" w:rsidR="00BA1DC5" w:rsidRDefault="00BA1DC5">
            <w:pPr>
              <w:pStyle w:val="ad"/>
              <w:rPr>
                <w:rFonts w:hAnsi="宋体"/>
                <w:sz w:val="24"/>
                <w:szCs w:val="24"/>
                <w:lang w:val="en-US"/>
              </w:rPr>
            </w:pPr>
          </w:p>
        </w:tc>
        <w:tc>
          <w:tcPr>
            <w:tcW w:w="1276" w:type="dxa"/>
          </w:tcPr>
          <w:p w14:paraId="76F2FCEE" w14:textId="77777777" w:rsidR="00BA1DC5" w:rsidRDefault="00BA1DC5">
            <w:pPr>
              <w:pStyle w:val="ad"/>
              <w:rPr>
                <w:rFonts w:hAnsi="宋体"/>
                <w:sz w:val="24"/>
                <w:szCs w:val="24"/>
                <w:lang w:val="en-US"/>
              </w:rPr>
            </w:pPr>
          </w:p>
        </w:tc>
        <w:tc>
          <w:tcPr>
            <w:tcW w:w="1701" w:type="dxa"/>
          </w:tcPr>
          <w:p w14:paraId="62DE3217" w14:textId="77777777" w:rsidR="00BA1DC5" w:rsidRDefault="00BA1DC5">
            <w:pPr>
              <w:pStyle w:val="ad"/>
              <w:rPr>
                <w:rFonts w:hAnsi="宋体"/>
                <w:sz w:val="24"/>
                <w:szCs w:val="24"/>
                <w:lang w:val="en-US"/>
              </w:rPr>
            </w:pPr>
          </w:p>
        </w:tc>
        <w:tc>
          <w:tcPr>
            <w:tcW w:w="1701" w:type="dxa"/>
          </w:tcPr>
          <w:p w14:paraId="01349179" w14:textId="77777777" w:rsidR="00BA1DC5" w:rsidRDefault="00BA1DC5">
            <w:pPr>
              <w:pStyle w:val="ad"/>
              <w:rPr>
                <w:rFonts w:hAnsi="宋体"/>
                <w:sz w:val="24"/>
                <w:szCs w:val="24"/>
                <w:lang w:val="en-US"/>
              </w:rPr>
            </w:pPr>
          </w:p>
        </w:tc>
        <w:tc>
          <w:tcPr>
            <w:tcW w:w="1701" w:type="dxa"/>
          </w:tcPr>
          <w:p w14:paraId="58BD7EC3" w14:textId="77777777" w:rsidR="00BA1DC5" w:rsidRDefault="00BA1DC5">
            <w:pPr>
              <w:pStyle w:val="ad"/>
              <w:rPr>
                <w:rFonts w:hAnsi="宋体"/>
                <w:sz w:val="24"/>
                <w:szCs w:val="24"/>
                <w:lang w:val="en-US"/>
              </w:rPr>
            </w:pPr>
          </w:p>
        </w:tc>
        <w:tc>
          <w:tcPr>
            <w:tcW w:w="1777" w:type="dxa"/>
          </w:tcPr>
          <w:p w14:paraId="78B4D455" w14:textId="77777777" w:rsidR="00BA1DC5" w:rsidRDefault="00BA1DC5">
            <w:pPr>
              <w:pStyle w:val="ad"/>
              <w:rPr>
                <w:rFonts w:hAnsi="宋体"/>
                <w:sz w:val="24"/>
                <w:szCs w:val="24"/>
                <w:lang w:val="en-US"/>
              </w:rPr>
            </w:pPr>
          </w:p>
        </w:tc>
      </w:tr>
      <w:tr w:rsidR="00BA1DC5" w14:paraId="3A319496" w14:textId="77777777">
        <w:tc>
          <w:tcPr>
            <w:tcW w:w="827" w:type="dxa"/>
          </w:tcPr>
          <w:p w14:paraId="3560F21F" w14:textId="77777777" w:rsidR="00BA1DC5" w:rsidRDefault="00D40F4C">
            <w:pPr>
              <w:pStyle w:val="ad"/>
              <w:jc w:val="center"/>
              <w:rPr>
                <w:rFonts w:hAnsi="宋体"/>
                <w:sz w:val="24"/>
                <w:szCs w:val="24"/>
                <w:lang w:val="en-US"/>
              </w:rPr>
            </w:pPr>
            <w:r>
              <w:rPr>
                <w:rFonts w:hAnsi="宋体" w:hint="eastAsia"/>
                <w:sz w:val="24"/>
                <w:szCs w:val="24"/>
                <w:lang w:val="en-US"/>
              </w:rPr>
              <w:t>2.</w:t>
            </w:r>
          </w:p>
        </w:tc>
        <w:tc>
          <w:tcPr>
            <w:tcW w:w="2590" w:type="dxa"/>
          </w:tcPr>
          <w:p w14:paraId="63356461" w14:textId="77777777" w:rsidR="00BA1DC5" w:rsidRDefault="00D40F4C">
            <w:pPr>
              <w:pStyle w:val="ad"/>
              <w:rPr>
                <w:rFonts w:hAnsi="宋体"/>
                <w:sz w:val="24"/>
                <w:szCs w:val="24"/>
                <w:lang w:val="en-US"/>
              </w:rPr>
            </w:pPr>
            <w:r>
              <w:rPr>
                <w:rFonts w:hAnsi="宋体" w:hint="eastAsia"/>
                <w:sz w:val="24"/>
                <w:szCs w:val="24"/>
                <w:lang w:val="en-US"/>
              </w:rPr>
              <w:t>备品备件</w:t>
            </w:r>
          </w:p>
        </w:tc>
        <w:tc>
          <w:tcPr>
            <w:tcW w:w="2282" w:type="dxa"/>
          </w:tcPr>
          <w:p w14:paraId="1258C445" w14:textId="77777777" w:rsidR="00BA1DC5" w:rsidRDefault="00BA1DC5">
            <w:pPr>
              <w:pStyle w:val="ad"/>
              <w:rPr>
                <w:rFonts w:hAnsi="宋体"/>
                <w:sz w:val="24"/>
                <w:szCs w:val="24"/>
                <w:lang w:val="en-US"/>
              </w:rPr>
            </w:pPr>
          </w:p>
        </w:tc>
        <w:tc>
          <w:tcPr>
            <w:tcW w:w="1276" w:type="dxa"/>
          </w:tcPr>
          <w:p w14:paraId="726E352C" w14:textId="77777777" w:rsidR="00BA1DC5" w:rsidRDefault="00BA1DC5">
            <w:pPr>
              <w:pStyle w:val="ad"/>
              <w:rPr>
                <w:rFonts w:hAnsi="宋体"/>
                <w:sz w:val="24"/>
                <w:szCs w:val="24"/>
                <w:lang w:val="en-US"/>
              </w:rPr>
            </w:pPr>
          </w:p>
        </w:tc>
        <w:tc>
          <w:tcPr>
            <w:tcW w:w="1701" w:type="dxa"/>
          </w:tcPr>
          <w:p w14:paraId="08FADC56" w14:textId="77777777" w:rsidR="00BA1DC5" w:rsidRDefault="00BA1DC5">
            <w:pPr>
              <w:pStyle w:val="ad"/>
              <w:rPr>
                <w:rFonts w:hAnsi="宋体"/>
                <w:sz w:val="24"/>
                <w:szCs w:val="24"/>
                <w:lang w:val="en-US"/>
              </w:rPr>
            </w:pPr>
          </w:p>
        </w:tc>
        <w:tc>
          <w:tcPr>
            <w:tcW w:w="1701" w:type="dxa"/>
          </w:tcPr>
          <w:p w14:paraId="1AE392C1" w14:textId="77777777" w:rsidR="00BA1DC5" w:rsidRDefault="00BA1DC5">
            <w:pPr>
              <w:pStyle w:val="ad"/>
              <w:rPr>
                <w:rFonts w:hAnsi="宋体"/>
                <w:sz w:val="24"/>
                <w:szCs w:val="24"/>
                <w:lang w:val="en-US"/>
              </w:rPr>
            </w:pPr>
          </w:p>
        </w:tc>
        <w:tc>
          <w:tcPr>
            <w:tcW w:w="1701" w:type="dxa"/>
          </w:tcPr>
          <w:p w14:paraId="2781C2D7" w14:textId="77777777" w:rsidR="00BA1DC5" w:rsidRDefault="00BA1DC5">
            <w:pPr>
              <w:pStyle w:val="ad"/>
              <w:rPr>
                <w:rFonts w:hAnsi="宋体"/>
                <w:sz w:val="24"/>
                <w:szCs w:val="24"/>
                <w:lang w:val="en-US"/>
              </w:rPr>
            </w:pPr>
          </w:p>
        </w:tc>
        <w:tc>
          <w:tcPr>
            <w:tcW w:w="1777" w:type="dxa"/>
          </w:tcPr>
          <w:p w14:paraId="381C8BF2" w14:textId="77777777" w:rsidR="00BA1DC5" w:rsidRDefault="00BA1DC5">
            <w:pPr>
              <w:pStyle w:val="ad"/>
              <w:rPr>
                <w:rFonts w:hAnsi="宋体"/>
                <w:sz w:val="24"/>
                <w:szCs w:val="24"/>
                <w:lang w:val="en-US"/>
              </w:rPr>
            </w:pPr>
          </w:p>
        </w:tc>
      </w:tr>
      <w:tr w:rsidR="00BA1DC5" w14:paraId="5745AA00" w14:textId="77777777">
        <w:tc>
          <w:tcPr>
            <w:tcW w:w="827" w:type="dxa"/>
          </w:tcPr>
          <w:p w14:paraId="1B1E17E2" w14:textId="77777777" w:rsidR="00BA1DC5" w:rsidRDefault="00D40F4C">
            <w:pPr>
              <w:pStyle w:val="ad"/>
              <w:jc w:val="center"/>
              <w:rPr>
                <w:rFonts w:hAnsi="宋体"/>
                <w:sz w:val="24"/>
                <w:szCs w:val="24"/>
                <w:lang w:val="en-US"/>
              </w:rPr>
            </w:pPr>
            <w:r>
              <w:rPr>
                <w:rFonts w:hAnsi="宋体" w:hint="eastAsia"/>
                <w:sz w:val="24"/>
                <w:szCs w:val="24"/>
                <w:lang w:val="en-US"/>
              </w:rPr>
              <w:t>3.</w:t>
            </w:r>
          </w:p>
        </w:tc>
        <w:tc>
          <w:tcPr>
            <w:tcW w:w="2590" w:type="dxa"/>
          </w:tcPr>
          <w:p w14:paraId="6C870753" w14:textId="77777777" w:rsidR="00BA1DC5" w:rsidRDefault="00D40F4C">
            <w:pPr>
              <w:pStyle w:val="ad"/>
              <w:rPr>
                <w:rFonts w:hAnsi="宋体"/>
                <w:sz w:val="24"/>
                <w:szCs w:val="24"/>
                <w:lang w:val="en-US"/>
              </w:rPr>
            </w:pPr>
            <w:r>
              <w:rPr>
                <w:rFonts w:hAnsi="宋体" w:hint="eastAsia"/>
                <w:sz w:val="24"/>
                <w:szCs w:val="24"/>
                <w:lang w:val="en-US"/>
              </w:rPr>
              <w:t>专用工具</w:t>
            </w:r>
          </w:p>
        </w:tc>
        <w:tc>
          <w:tcPr>
            <w:tcW w:w="2282" w:type="dxa"/>
          </w:tcPr>
          <w:p w14:paraId="1330ED45" w14:textId="77777777" w:rsidR="00BA1DC5" w:rsidRDefault="00BA1DC5">
            <w:pPr>
              <w:pStyle w:val="ad"/>
              <w:rPr>
                <w:rFonts w:hAnsi="宋体"/>
                <w:sz w:val="24"/>
                <w:szCs w:val="24"/>
                <w:lang w:val="en-US"/>
              </w:rPr>
            </w:pPr>
          </w:p>
        </w:tc>
        <w:tc>
          <w:tcPr>
            <w:tcW w:w="1276" w:type="dxa"/>
          </w:tcPr>
          <w:p w14:paraId="570B3C1E" w14:textId="77777777" w:rsidR="00BA1DC5" w:rsidRDefault="00BA1DC5">
            <w:pPr>
              <w:pStyle w:val="ad"/>
              <w:rPr>
                <w:rFonts w:hAnsi="宋体"/>
                <w:sz w:val="24"/>
                <w:szCs w:val="24"/>
                <w:lang w:val="en-US"/>
              </w:rPr>
            </w:pPr>
          </w:p>
        </w:tc>
        <w:tc>
          <w:tcPr>
            <w:tcW w:w="1701" w:type="dxa"/>
          </w:tcPr>
          <w:p w14:paraId="650E32BF" w14:textId="77777777" w:rsidR="00BA1DC5" w:rsidRDefault="00BA1DC5">
            <w:pPr>
              <w:pStyle w:val="ad"/>
              <w:rPr>
                <w:rFonts w:hAnsi="宋体"/>
                <w:sz w:val="24"/>
                <w:szCs w:val="24"/>
                <w:lang w:val="en-US"/>
              </w:rPr>
            </w:pPr>
          </w:p>
        </w:tc>
        <w:tc>
          <w:tcPr>
            <w:tcW w:w="1701" w:type="dxa"/>
          </w:tcPr>
          <w:p w14:paraId="6CBDC025" w14:textId="77777777" w:rsidR="00BA1DC5" w:rsidRDefault="00BA1DC5">
            <w:pPr>
              <w:pStyle w:val="ad"/>
              <w:rPr>
                <w:rFonts w:hAnsi="宋体"/>
                <w:sz w:val="24"/>
                <w:szCs w:val="24"/>
                <w:lang w:val="en-US"/>
              </w:rPr>
            </w:pPr>
          </w:p>
        </w:tc>
        <w:tc>
          <w:tcPr>
            <w:tcW w:w="1701" w:type="dxa"/>
          </w:tcPr>
          <w:p w14:paraId="468147D3" w14:textId="77777777" w:rsidR="00BA1DC5" w:rsidRDefault="00BA1DC5">
            <w:pPr>
              <w:pStyle w:val="ad"/>
              <w:rPr>
                <w:rFonts w:hAnsi="宋体"/>
                <w:sz w:val="24"/>
                <w:szCs w:val="24"/>
                <w:lang w:val="en-US"/>
              </w:rPr>
            </w:pPr>
          </w:p>
        </w:tc>
        <w:tc>
          <w:tcPr>
            <w:tcW w:w="1777" w:type="dxa"/>
          </w:tcPr>
          <w:p w14:paraId="68AD3135" w14:textId="77777777" w:rsidR="00BA1DC5" w:rsidRDefault="00BA1DC5">
            <w:pPr>
              <w:pStyle w:val="ad"/>
              <w:rPr>
                <w:rFonts w:hAnsi="宋体"/>
                <w:sz w:val="24"/>
                <w:szCs w:val="24"/>
                <w:lang w:val="en-US"/>
              </w:rPr>
            </w:pPr>
          </w:p>
        </w:tc>
      </w:tr>
      <w:tr w:rsidR="00BA1DC5" w14:paraId="17E56CC2" w14:textId="77777777">
        <w:tc>
          <w:tcPr>
            <w:tcW w:w="827" w:type="dxa"/>
          </w:tcPr>
          <w:p w14:paraId="2697A37C" w14:textId="77777777" w:rsidR="00BA1DC5" w:rsidRDefault="00D40F4C">
            <w:pPr>
              <w:pStyle w:val="ad"/>
              <w:jc w:val="center"/>
              <w:rPr>
                <w:rFonts w:hAnsi="宋体"/>
                <w:sz w:val="24"/>
                <w:szCs w:val="24"/>
                <w:lang w:val="en-US"/>
              </w:rPr>
            </w:pPr>
            <w:r>
              <w:rPr>
                <w:rFonts w:hAnsi="宋体" w:hint="eastAsia"/>
                <w:sz w:val="24"/>
                <w:szCs w:val="24"/>
                <w:lang w:val="en-US"/>
              </w:rPr>
              <w:t>4.</w:t>
            </w:r>
          </w:p>
        </w:tc>
        <w:tc>
          <w:tcPr>
            <w:tcW w:w="2590" w:type="dxa"/>
          </w:tcPr>
          <w:p w14:paraId="22678B97" w14:textId="77777777" w:rsidR="00BA1DC5" w:rsidRDefault="00D40F4C">
            <w:pPr>
              <w:pStyle w:val="ad"/>
              <w:rPr>
                <w:rFonts w:hAnsi="宋体"/>
                <w:sz w:val="24"/>
                <w:szCs w:val="24"/>
                <w:lang w:val="en-US"/>
              </w:rPr>
            </w:pPr>
            <w:r>
              <w:rPr>
                <w:rFonts w:hAnsi="宋体" w:hint="eastAsia"/>
                <w:sz w:val="24"/>
                <w:szCs w:val="24"/>
                <w:lang w:val="en-US"/>
              </w:rPr>
              <w:t>安装、调试、检验</w:t>
            </w:r>
          </w:p>
        </w:tc>
        <w:tc>
          <w:tcPr>
            <w:tcW w:w="2282" w:type="dxa"/>
          </w:tcPr>
          <w:p w14:paraId="7962D487" w14:textId="77777777" w:rsidR="00BA1DC5" w:rsidRDefault="00BA1DC5">
            <w:pPr>
              <w:pStyle w:val="ad"/>
              <w:rPr>
                <w:rFonts w:hAnsi="宋体"/>
                <w:sz w:val="24"/>
                <w:szCs w:val="24"/>
                <w:lang w:val="en-US"/>
              </w:rPr>
            </w:pPr>
          </w:p>
        </w:tc>
        <w:tc>
          <w:tcPr>
            <w:tcW w:w="1276" w:type="dxa"/>
          </w:tcPr>
          <w:p w14:paraId="5F80337B" w14:textId="77777777" w:rsidR="00BA1DC5" w:rsidRDefault="00BA1DC5">
            <w:pPr>
              <w:pStyle w:val="ad"/>
              <w:rPr>
                <w:rFonts w:hAnsi="宋体"/>
                <w:sz w:val="24"/>
                <w:szCs w:val="24"/>
                <w:lang w:val="en-US"/>
              </w:rPr>
            </w:pPr>
          </w:p>
        </w:tc>
        <w:tc>
          <w:tcPr>
            <w:tcW w:w="1701" w:type="dxa"/>
          </w:tcPr>
          <w:p w14:paraId="5443DA03" w14:textId="77777777" w:rsidR="00BA1DC5" w:rsidRDefault="00BA1DC5">
            <w:pPr>
              <w:pStyle w:val="ad"/>
              <w:rPr>
                <w:rFonts w:hAnsi="宋体"/>
                <w:sz w:val="24"/>
                <w:szCs w:val="24"/>
                <w:lang w:val="en-US"/>
              </w:rPr>
            </w:pPr>
          </w:p>
        </w:tc>
        <w:tc>
          <w:tcPr>
            <w:tcW w:w="1701" w:type="dxa"/>
          </w:tcPr>
          <w:p w14:paraId="4A0F873F" w14:textId="77777777" w:rsidR="00BA1DC5" w:rsidRDefault="00BA1DC5">
            <w:pPr>
              <w:pStyle w:val="ad"/>
              <w:rPr>
                <w:rFonts w:hAnsi="宋体"/>
                <w:sz w:val="24"/>
                <w:szCs w:val="24"/>
                <w:lang w:val="en-US"/>
              </w:rPr>
            </w:pPr>
          </w:p>
        </w:tc>
        <w:tc>
          <w:tcPr>
            <w:tcW w:w="1701" w:type="dxa"/>
          </w:tcPr>
          <w:p w14:paraId="50C453C7" w14:textId="77777777" w:rsidR="00BA1DC5" w:rsidRDefault="00BA1DC5">
            <w:pPr>
              <w:pStyle w:val="ad"/>
              <w:rPr>
                <w:rFonts w:hAnsi="宋体"/>
                <w:sz w:val="24"/>
                <w:szCs w:val="24"/>
                <w:lang w:val="en-US"/>
              </w:rPr>
            </w:pPr>
          </w:p>
        </w:tc>
        <w:tc>
          <w:tcPr>
            <w:tcW w:w="1777" w:type="dxa"/>
          </w:tcPr>
          <w:p w14:paraId="16CED59C" w14:textId="77777777" w:rsidR="00BA1DC5" w:rsidRDefault="00BA1DC5">
            <w:pPr>
              <w:pStyle w:val="ad"/>
              <w:rPr>
                <w:rFonts w:hAnsi="宋体"/>
                <w:sz w:val="24"/>
                <w:szCs w:val="24"/>
                <w:lang w:val="en-US"/>
              </w:rPr>
            </w:pPr>
          </w:p>
        </w:tc>
      </w:tr>
      <w:tr w:rsidR="00BA1DC5" w14:paraId="48507A5A" w14:textId="77777777">
        <w:tc>
          <w:tcPr>
            <w:tcW w:w="827" w:type="dxa"/>
          </w:tcPr>
          <w:p w14:paraId="578A12F6" w14:textId="77777777" w:rsidR="00BA1DC5" w:rsidRDefault="00D40F4C">
            <w:pPr>
              <w:pStyle w:val="ad"/>
              <w:jc w:val="center"/>
              <w:rPr>
                <w:rFonts w:hAnsi="宋体"/>
                <w:sz w:val="24"/>
                <w:szCs w:val="24"/>
                <w:lang w:val="en-US"/>
              </w:rPr>
            </w:pPr>
            <w:r>
              <w:rPr>
                <w:rFonts w:hAnsi="宋体" w:hint="eastAsia"/>
                <w:sz w:val="24"/>
                <w:szCs w:val="24"/>
                <w:lang w:val="en-US"/>
              </w:rPr>
              <w:t>5.</w:t>
            </w:r>
          </w:p>
        </w:tc>
        <w:tc>
          <w:tcPr>
            <w:tcW w:w="2590" w:type="dxa"/>
          </w:tcPr>
          <w:p w14:paraId="670641F4" w14:textId="77777777" w:rsidR="00BA1DC5" w:rsidRDefault="00D40F4C">
            <w:pPr>
              <w:pStyle w:val="ad"/>
              <w:rPr>
                <w:rFonts w:hAnsi="宋体"/>
                <w:sz w:val="24"/>
                <w:szCs w:val="24"/>
                <w:lang w:val="en-US"/>
              </w:rPr>
            </w:pPr>
            <w:r>
              <w:rPr>
                <w:rFonts w:hAnsi="宋体" w:hint="eastAsia"/>
                <w:sz w:val="24"/>
                <w:szCs w:val="24"/>
                <w:lang w:val="en-US"/>
              </w:rPr>
              <w:t>培训</w:t>
            </w:r>
          </w:p>
        </w:tc>
        <w:tc>
          <w:tcPr>
            <w:tcW w:w="2282" w:type="dxa"/>
          </w:tcPr>
          <w:p w14:paraId="761D1EA1" w14:textId="77777777" w:rsidR="00BA1DC5" w:rsidRDefault="00BA1DC5">
            <w:pPr>
              <w:pStyle w:val="ad"/>
              <w:rPr>
                <w:rFonts w:hAnsi="宋体"/>
                <w:sz w:val="24"/>
                <w:szCs w:val="24"/>
                <w:lang w:val="en-US"/>
              </w:rPr>
            </w:pPr>
          </w:p>
        </w:tc>
        <w:tc>
          <w:tcPr>
            <w:tcW w:w="1276" w:type="dxa"/>
          </w:tcPr>
          <w:p w14:paraId="562D0365" w14:textId="77777777" w:rsidR="00BA1DC5" w:rsidRDefault="00BA1DC5">
            <w:pPr>
              <w:pStyle w:val="ad"/>
              <w:rPr>
                <w:rFonts w:hAnsi="宋体"/>
                <w:sz w:val="24"/>
                <w:szCs w:val="24"/>
                <w:lang w:val="en-US"/>
              </w:rPr>
            </w:pPr>
          </w:p>
        </w:tc>
        <w:tc>
          <w:tcPr>
            <w:tcW w:w="1701" w:type="dxa"/>
          </w:tcPr>
          <w:p w14:paraId="17E80BBE" w14:textId="77777777" w:rsidR="00BA1DC5" w:rsidRDefault="00BA1DC5">
            <w:pPr>
              <w:pStyle w:val="ad"/>
              <w:rPr>
                <w:rFonts w:hAnsi="宋体"/>
                <w:sz w:val="24"/>
                <w:szCs w:val="24"/>
                <w:lang w:val="en-US"/>
              </w:rPr>
            </w:pPr>
          </w:p>
        </w:tc>
        <w:tc>
          <w:tcPr>
            <w:tcW w:w="1701" w:type="dxa"/>
          </w:tcPr>
          <w:p w14:paraId="3C172787" w14:textId="77777777" w:rsidR="00BA1DC5" w:rsidRDefault="00BA1DC5">
            <w:pPr>
              <w:pStyle w:val="ad"/>
              <w:rPr>
                <w:rFonts w:hAnsi="宋体"/>
                <w:sz w:val="24"/>
                <w:szCs w:val="24"/>
                <w:lang w:val="en-US"/>
              </w:rPr>
            </w:pPr>
          </w:p>
        </w:tc>
        <w:tc>
          <w:tcPr>
            <w:tcW w:w="1701" w:type="dxa"/>
          </w:tcPr>
          <w:p w14:paraId="5F544606" w14:textId="77777777" w:rsidR="00BA1DC5" w:rsidRDefault="00BA1DC5">
            <w:pPr>
              <w:pStyle w:val="ad"/>
              <w:rPr>
                <w:rFonts w:hAnsi="宋体"/>
                <w:sz w:val="24"/>
                <w:szCs w:val="24"/>
                <w:lang w:val="en-US"/>
              </w:rPr>
            </w:pPr>
          </w:p>
        </w:tc>
        <w:tc>
          <w:tcPr>
            <w:tcW w:w="1777" w:type="dxa"/>
          </w:tcPr>
          <w:p w14:paraId="3F0F482B" w14:textId="77777777" w:rsidR="00BA1DC5" w:rsidRDefault="00BA1DC5">
            <w:pPr>
              <w:pStyle w:val="ad"/>
              <w:rPr>
                <w:rFonts w:hAnsi="宋体"/>
                <w:sz w:val="24"/>
                <w:szCs w:val="24"/>
                <w:lang w:val="en-US"/>
              </w:rPr>
            </w:pPr>
          </w:p>
        </w:tc>
      </w:tr>
      <w:tr w:rsidR="00BA1DC5" w14:paraId="00251867" w14:textId="77777777">
        <w:tc>
          <w:tcPr>
            <w:tcW w:w="827" w:type="dxa"/>
          </w:tcPr>
          <w:p w14:paraId="5272BBA4" w14:textId="77777777" w:rsidR="00BA1DC5" w:rsidRDefault="00D40F4C">
            <w:pPr>
              <w:pStyle w:val="ad"/>
              <w:jc w:val="center"/>
              <w:rPr>
                <w:rFonts w:hAnsi="宋体"/>
                <w:sz w:val="24"/>
                <w:szCs w:val="24"/>
                <w:lang w:val="en-US"/>
              </w:rPr>
            </w:pPr>
            <w:r>
              <w:rPr>
                <w:rFonts w:hAnsi="宋体" w:hint="eastAsia"/>
                <w:sz w:val="24"/>
                <w:szCs w:val="24"/>
                <w:lang w:val="en-US"/>
              </w:rPr>
              <w:t>6.</w:t>
            </w:r>
          </w:p>
        </w:tc>
        <w:tc>
          <w:tcPr>
            <w:tcW w:w="2590" w:type="dxa"/>
          </w:tcPr>
          <w:p w14:paraId="16956077" w14:textId="77777777" w:rsidR="00BA1DC5" w:rsidRDefault="00D40F4C">
            <w:pPr>
              <w:pStyle w:val="ad"/>
              <w:rPr>
                <w:rFonts w:hAnsi="宋体"/>
                <w:sz w:val="24"/>
                <w:szCs w:val="24"/>
                <w:lang w:val="en-US"/>
              </w:rPr>
            </w:pPr>
            <w:r>
              <w:rPr>
                <w:rFonts w:hAnsi="宋体" w:hint="eastAsia"/>
                <w:sz w:val="24"/>
                <w:szCs w:val="24"/>
                <w:lang w:val="en-US"/>
              </w:rPr>
              <w:t>技术服务</w:t>
            </w:r>
          </w:p>
        </w:tc>
        <w:tc>
          <w:tcPr>
            <w:tcW w:w="2282" w:type="dxa"/>
          </w:tcPr>
          <w:p w14:paraId="7BA27F8E" w14:textId="77777777" w:rsidR="00BA1DC5" w:rsidRDefault="00BA1DC5">
            <w:pPr>
              <w:pStyle w:val="ad"/>
              <w:rPr>
                <w:rFonts w:hAnsi="宋体"/>
                <w:sz w:val="24"/>
                <w:szCs w:val="24"/>
                <w:lang w:val="en-US"/>
              </w:rPr>
            </w:pPr>
          </w:p>
        </w:tc>
        <w:tc>
          <w:tcPr>
            <w:tcW w:w="1276" w:type="dxa"/>
          </w:tcPr>
          <w:p w14:paraId="240471FC" w14:textId="77777777" w:rsidR="00BA1DC5" w:rsidRDefault="00BA1DC5">
            <w:pPr>
              <w:pStyle w:val="ad"/>
              <w:rPr>
                <w:rFonts w:hAnsi="宋体"/>
                <w:sz w:val="24"/>
                <w:szCs w:val="24"/>
                <w:lang w:val="en-US"/>
              </w:rPr>
            </w:pPr>
          </w:p>
        </w:tc>
        <w:tc>
          <w:tcPr>
            <w:tcW w:w="1701" w:type="dxa"/>
          </w:tcPr>
          <w:p w14:paraId="59958CB7" w14:textId="77777777" w:rsidR="00BA1DC5" w:rsidRDefault="00BA1DC5">
            <w:pPr>
              <w:pStyle w:val="ad"/>
              <w:rPr>
                <w:rFonts w:hAnsi="宋体"/>
                <w:sz w:val="24"/>
                <w:szCs w:val="24"/>
                <w:lang w:val="en-US"/>
              </w:rPr>
            </w:pPr>
          </w:p>
        </w:tc>
        <w:tc>
          <w:tcPr>
            <w:tcW w:w="1701" w:type="dxa"/>
          </w:tcPr>
          <w:p w14:paraId="59441CD9" w14:textId="77777777" w:rsidR="00BA1DC5" w:rsidRDefault="00BA1DC5">
            <w:pPr>
              <w:pStyle w:val="ad"/>
              <w:rPr>
                <w:rFonts w:hAnsi="宋体"/>
                <w:sz w:val="24"/>
                <w:szCs w:val="24"/>
                <w:lang w:val="en-US"/>
              </w:rPr>
            </w:pPr>
          </w:p>
        </w:tc>
        <w:tc>
          <w:tcPr>
            <w:tcW w:w="1701" w:type="dxa"/>
          </w:tcPr>
          <w:p w14:paraId="25139EE7" w14:textId="77777777" w:rsidR="00BA1DC5" w:rsidRDefault="00BA1DC5">
            <w:pPr>
              <w:pStyle w:val="ad"/>
              <w:rPr>
                <w:rFonts w:hAnsi="宋体"/>
                <w:sz w:val="24"/>
                <w:szCs w:val="24"/>
                <w:lang w:val="en-US"/>
              </w:rPr>
            </w:pPr>
          </w:p>
        </w:tc>
        <w:tc>
          <w:tcPr>
            <w:tcW w:w="1777" w:type="dxa"/>
          </w:tcPr>
          <w:p w14:paraId="7CC3D73C" w14:textId="77777777" w:rsidR="00BA1DC5" w:rsidRDefault="00BA1DC5">
            <w:pPr>
              <w:pStyle w:val="ad"/>
              <w:rPr>
                <w:rFonts w:hAnsi="宋体"/>
                <w:sz w:val="24"/>
                <w:szCs w:val="24"/>
                <w:lang w:val="en-US"/>
              </w:rPr>
            </w:pPr>
          </w:p>
        </w:tc>
      </w:tr>
      <w:tr w:rsidR="00BA1DC5" w14:paraId="344E4521" w14:textId="77777777">
        <w:trPr>
          <w:cantSplit/>
        </w:trPr>
        <w:tc>
          <w:tcPr>
            <w:tcW w:w="827" w:type="dxa"/>
          </w:tcPr>
          <w:p w14:paraId="2A25E7C8" w14:textId="77777777" w:rsidR="00BA1DC5" w:rsidRDefault="00D40F4C">
            <w:pPr>
              <w:pStyle w:val="ad"/>
              <w:jc w:val="center"/>
              <w:rPr>
                <w:rFonts w:hAnsi="宋体"/>
                <w:sz w:val="24"/>
                <w:szCs w:val="24"/>
                <w:lang w:val="en-US"/>
              </w:rPr>
            </w:pPr>
            <w:r>
              <w:rPr>
                <w:rFonts w:hAnsi="宋体" w:hint="eastAsia"/>
                <w:sz w:val="24"/>
                <w:szCs w:val="24"/>
                <w:lang w:val="en-US"/>
              </w:rPr>
              <w:t>7.</w:t>
            </w:r>
          </w:p>
        </w:tc>
        <w:tc>
          <w:tcPr>
            <w:tcW w:w="9550" w:type="dxa"/>
            <w:gridSpan w:val="5"/>
          </w:tcPr>
          <w:p w14:paraId="0B39BEA0" w14:textId="77777777" w:rsidR="00BA1DC5" w:rsidRDefault="00D40F4C">
            <w:pPr>
              <w:pStyle w:val="ad"/>
              <w:rPr>
                <w:rFonts w:hAnsi="宋体"/>
                <w:sz w:val="24"/>
                <w:szCs w:val="24"/>
                <w:lang w:val="en-US"/>
              </w:rPr>
            </w:pPr>
            <w:r>
              <w:rPr>
                <w:rFonts w:hAnsi="宋体" w:hint="eastAsia"/>
                <w:sz w:val="24"/>
                <w:szCs w:val="24"/>
                <w:lang w:val="en-US"/>
              </w:rPr>
              <w:t>至最终目的地运保费</w:t>
            </w:r>
          </w:p>
        </w:tc>
        <w:tc>
          <w:tcPr>
            <w:tcW w:w="1701" w:type="dxa"/>
          </w:tcPr>
          <w:p w14:paraId="4152AF41" w14:textId="77777777" w:rsidR="00BA1DC5" w:rsidRDefault="00BA1DC5">
            <w:pPr>
              <w:pStyle w:val="ad"/>
              <w:rPr>
                <w:rFonts w:hAnsi="宋体"/>
                <w:sz w:val="24"/>
                <w:szCs w:val="24"/>
                <w:lang w:val="en-US"/>
              </w:rPr>
            </w:pPr>
          </w:p>
        </w:tc>
        <w:tc>
          <w:tcPr>
            <w:tcW w:w="1777" w:type="dxa"/>
          </w:tcPr>
          <w:p w14:paraId="1C1A341F" w14:textId="77777777" w:rsidR="00BA1DC5" w:rsidRDefault="00BA1DC5">
            <w:pPr>
              <w:pStyle w:val="ad"/>
              <w:rPr>
                <w:rFonts w:hAnsi="宋体"/>
                <w:sz w:val="24"/>
                <w:szCs w:val="24"/>
                <w:lang w:val="en-US"/>
              </w:rPr>
            </w:pPr>
          </w:p>
        </w:tc>
      </w:tr>
      <w:tr w:rsidR="00BA1DC5" w14:paraId="58522A00" w14:textId="77777777">
        <w:trPr>
          <w:cantSplit/>
        </w:trPr>
        <w:tc>
          <w:tcPr>
            <w:tcW w:w="10377" w:type="dxa"/>
            <w:gridSpan w:val="6"/>
          </w:tcPr>
          <w:p w14:paraId="39BEE1D9" w14:textId="77777777" w:rsidR="00BA1DC5" w:rsidRDefault="00D40F4C">
            <w:pPr>
              <w:pStyle w:val="ad"/>
              <w:spacing w:before="156"/>
              <w:rPr>
                <w:rFonts w:hAnsi="宋体"/>
                <w:sz w:val="24"/>
                <w:szCs w:val="24"/>
                <w:lang w:val="en-US"/>
              </w:rPr>
            </w:pPr>
            <w:r>
              <w:rPr>
                <w:rFonts w:hAnsi="宋体" w:hint="eastAsia"/>
                <w:sz w:val="24"/>
                <w:szCs w:val="24"/>
                <w:lang w:val="en-US"/>
              </w:rPr>
              <w:t>总价</w:t>
            </w:r>
          </w:p>
        </w:tc>
        <w:tc>
          <w:tcPr>
            <w:tcW w:w="3478" w:type="dxa"/>
            <w:gridSpan w:val="2"/>
          </w:tcPr>
          <w:p w14:paraId="6AEB1A05" w14:textId="77777777" w:rsidR="00BA1DC5" w:rsidRDefault="00D40F4C">
            <w:pPr>
              <w:pStyle w:val="ad"/>
              <w:rPr>
                <w:rFonts w:hAnsi="宋体"/>
                <w:sz w:val="24"/>
                <w:szCs w:val="24"/>
                <w:u w:val="single"/>
                <w:lang w:val="en-US"/>
              </w:rPr>
            </w:pPr>
            <w:r>
              <w:rPr>
                <w:rFonts w:hAnsi="宋体" w:hint="eastAsia"/>
                <w:color w:val="000000"/>
                <w:sz w:val="24"/>
                <w:szCs w:val="24"/>
              </w:rPr>
              <w:t>其中小型和微型企业生产的货物以及本公司提供的工程和服务合计价格为</w:t>
            </w:r>
            <w:r>
              <w:rPr>
                <w:rFonts w:hAnsi="宋体" w:hint="eastAsia"/>
                <w:color w:val="000000"/>
                <w:sz w:val="24"/>
                <w:szCs w:val="24"/>
                <w:u w:val="single"/>
              </w:rPr>
              <w:t xml:space="preserve">          </w:t>
            </w:r>
          </w:p>
        </w:tc>
      </w:tr>
    </w:tbl>
    <w:p w14:paraId="63222953" w14:textId="77777777" w:rsidR="00BA1DC5" w:rsidRDefault="00D40F4C">
      <w:pPr>
        <w:pStyle w:val="ad"/>
        <w:rPr>
          <w:rFonts w:hAnsi="宋体"/>
          <w:sz w:val="24"/>
        </w:rPr>
      </w:pPr>
      <w:r>
        <w:rPr>
          <w:rFonts w:hAnsi="宋体" w:hint="eastAsia"/>
          <w:sz w:val="24"/>
        </w:rPr>
        <w:t>投标人授权代表签字___________________</w:t>
      </w:r>
    </w:p>
    <w:p w14:paraId="30984180" w14:textId="77777777" w:rsidR="00BA1DC5" w:rsidRDefault="00D40F4C">
      <w:pPr>
        <w:pStyle w:val="ad"/>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14:paraId="5C159800" w14:textId="77777777" w:rsidR="00BA1DC5" w:rsidRDefault="00BA1DC5">
      <w:pPr>
        <w:pStyle w:val="ad"/>
        <w:rPr>
          <w:rFonts w:hAnsi="宋体"/>
          <w:sz w:val="24"/>
        </w:rPr>
      </w:pPr>
    </w:p>
    <w:p w14:paraId="4375234C" w14:textId="77777777" w:rsidR="00BA1DC5" w:rsidRDefault="00D40F4C">
      <w:pPr>
        <w:pStyle w:val="ad"/>
        <w:rPr>
          <w:rFonts w:hAnsi="宋体"/>
          <w:sz w:val="24"/>
        </w:rPr>
      </w:pPr>
      <w:r>
        <w:rPr>
          <w:rFonts w:hAnsi="宋体" w:hint="eastAsia"/>
          <w:sz w:val="24"/>
        </w:rPr>
        <w:t>注:1.如果按单价计算的结果与总价不一致,以单价为准修正总价。</w:t>
      </w:r>
    </w:p>
    <w:p w14:paraId="7FD7F8A4" w14:textId="77777777" w:rsidR="00BA1DC5" w:rsidRDefault="00D40F4C">
      <w:pPr>
        <w:pStyle w:val="ad"/>
        <w:rPr>
          <w:rFonts w:hAnsi="宋体"/>
          <w:sz w:val="24"/>
        </w:rPr>
      </w:pPr>
      <w:r>
        <w:rPr>
          <w:rFonts w:hAnsi="宋体" w:hint="eastAsia"/>
          <w:sz w:val="24"/>
        </w:rPr>
        <w:t xml:space="preserve">   2.如果不提供详细分项报价将视为没有实质性响应招标文件。</w:t>
      </w:r>
    </w:p>
    <w:p w14:paraId="1B6AAA36" w14:textId="77777777" w:rsidR="00BA1DC5" w:rsidRDefault="00D40F4C">
      <w:pPr>
        <w:pStyle w:val="ad"/>
        <w:rPr>
          <w:rFonts w:hAnsi="宋体"/>
          <w:sz w:val="24"/>
        </w:rPr>
      </w:pPr>
      <w:r>
        <w:rPr>
          <w:rFonts w:hAnsi="宋体" w:hint="eastAsia"/>
          <w:sz w:val="24"/>
        </w:rPr>
        <w:t xml:space="preserve">   3.上述各项的详细分项报价，应另页描述。</w:t>
      </w:r>
    </w:p>
    <w:p w14:paraId="66108C31" w14:textId="77777777" w:rsidR="00BA1DC5" w:rsidRDefault="00D40F4C">
      <w:pPr>
        <w:pStyle w:val="ad"/>
        <w:ind w:firstLineChars="150" w:firstLine="360"/>
        <w:rPr>
          <w:rFonts w:hAnsi="宋体"/>
          <w:sz w:val="24"/>
        </w:rPr>
      </w:pPr>
      <w:r>
        <w:rPr>
          <w:rFonts w:hAnsi="宋体"/>
          <w:kern w:val="0"/>
          <w:sz w:val="24"/>
        </w:rPr>
        <w:t>4</w:t>
      </w:r>
      <w:r>
        <w:rPr>
          <w:rFonts w:hAnsi="宋体" w:hint="eastAsia"/>
          <w:kern w:val="0"/>
          <w:sz w:val="24"/>
        </w:rPr>
        <w:t>.</w:t>
      </w:r>
      <w:r>
        <w:rPr>
          <w:rFonts w:hAnsi="宋体" w:hint="eastAsia"/>
          <w:sz w:val="24"/>
          <w:szCs w:val="24"/>
        </w:rPr>
        <w:t>本表应单独提供word或excel的电子版，随电子版文件一同递交。</w:t>
      </w:r>
    </w:p>
    <w:p w14:paraId="3C120EDD" w14:textId="77777777" w:rsidR="00BA1DC5" w:rsidRDefault="00BA1DC5">
      <w:pPr>
        <w:pStyle w:val="20"/>
        <w:ind w:firstLine="5400"/>
        <w:jc w:val="both"/>
        <w:rPr>
          <w:rFonts w:ascii="宋体" w:eastAsia="宋体" w:hAnsi="宋体"/>
          <w:sz w:val="24"/>
        </w:rPr>
        <w:sectPr w:rsidR="00BA1DC5">
          <w:footerReference w:type="default" r:id="rId15"/>
          <w:pgSz w:w="16838" w:h="11906" w:orient="landscape"/>
          <w:pgMar w:top="1797" w:right="1440" w:bottom="1797" w:left="1440" w:header="851" w:footer="992" w:gutter="0"/>
          <w:cols w:space="720"/>
          <w:docGrid w:type="linesAndChars" w:linePitch="312"/>
        </w:sectPr>
      </w:pPr>
    </w:p>
    <w:p w14:paraId="1BD11159" w14:textId="77777777" w:rsidR="00BA1DC5" w:rsidRDefault="00D40F4C">
      <w:pPr>
        <w:pStyle w:val="20"/>
        <w:ind w:firstLine="5400"/>
        <w:jc w:val="both"/>
        <w:rPr>
          <w:rFonts w:ascii="宋体" w:eastAsia="宋体" w:hAnsi="宋体"/>
          <w:sz w:val="24"/>
        </w:rPr>
      </w:pPr>
      <w:bookmarkStart w:id="199" w:name="_Toc84939184"/>
      <w:r>
        <w:rPr>
          <w:rFonts w:ascii="宋体" w:eastAsia="宋体" w:hAnsi="宋体" w:hint="eastAsia"/>
          <w:sz w:val="24"/>
        </w:rPr>
        <w:lastRenderedPageBreak/>
        <w:t>附件4   货物说明一览表</w:t>
      </w:r>
      <w:bookmarkEnd w:id="199"/>
    </w:p>
    <w:p w14:paraId="3E934DBC" w14:textId="77777777" w:rsidR="00BA1DC5" w:rsidRDefault="00BA1DC5">
      <w:pPr>
        <w:pStyle w:val="ad"/>
        <w:rPr>
          <w:rFonts w:hAnsi="宋体"/>
          <w:sz w:val="24"/>
        </w:rPr>
      </w:pPr>
    </w:p>
    <w:p w14:paraId="341A0D4C" w14:textId="77777777" w:rsidR="00BA1DC5" w:rsidRDefault="00BA1DC5">
      <w:pPr>
        <w:pStyle w:val="ad"/>
        <w:rPr>
          <w:rFonts w:hAnsi="宋体"/>
          <w:sz w:val="24"/>
        </w:rPr>
      </w:pPr>
    </w:p>
    <w:p w14:paraId="667CFAF1" w14:textId="77777777" w:rsidR="00BA1DC5" w:rsidRDefault="00BA1DC5">
      <w:pPr>
        <w:pStyle w:val="ad"/>
        <w:rPr>
          <w:rFonts w:hAnsi="宋体"/>
          <w:sz w:val="24"/>
        </w:rPr>
      </w:pPr>
    </w:p>
    <w:p w14:paraId="63B3E3B0" w14:textId="77777777" w:rsidR="00BA1DC5" w:rsidRDefault="00D40F4C">
      <w:pPr>
        <w:pStyle w:val="ad"/>
        <w:ind w:firstLine="240"/>
        <w:rPr>
          <w:rFonts w:hAnsi="宋体"/>
          <w:sz w:val="24"/>
        </w:rPr>
      </w:pPr>
      <w:r>
        <w:rPr>
          <w:rFonts w:hAnsi="宋体" w:hint="eastAsia"/>
          <w:sz w:val="24"/>
        </w:rPr>
        <w:t>投标人名称:_________________</w:t>
      </w:r>
      <w:r>
        <w:rPr>
          <w:rFonts w:hAnsi="宋体"/>
          <w:sz w:val="24"/>
        </w:rPr>
        <w:t xml:space="preserve"> </w:t>
      </w:r>
      <w:bookmarkStart w:id="200" w:name="_Hlk71230087"/>
      <w:r>
        <w:rPr>
          <w:rFonts w:hAnsi="宋体" w:hint="eastAsia"/>
          <w:sz w:val="24"/>
        </w:rPr>
        <w:t>项目名称:________________</w:t>
      </w:r>
      <w:bookmarkEnd w:id="200"/>
      <w:r>
        <w:rPr>
          <w:rFonts w:hAnsi="宋体" w:hint="eastAsia"/>
          <w:sz w:val="24"/>
        </w:rPr>
        <w:t xml:space="preserve"> 招标编号:_________________</w:t>
      </w:r>
    </w:p>
    <w:p w14:paraId="0732C59C" w14:textId="77777777" w:rsidR="00BA1DC5" w:rsidRDefault="00BA1DC5">
      <w:pPr>
        <w:pStyle w:val="ad"/>
        <w:ind w:firstLine="240"/>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800"/>
        <w:gridCol w:w="1620"/>
        <w:gridCol w:w="1980"/>
        <w:gridCol w:w="2160"/>
        <w:gridCol w:w="1980"/>
      </w:tblGrid>
      <w:tr w:rsidR="00BA1DC5" w14:paraId="4A66141C" w14:textId="77777777">
        <w:tc>
          <w:tcPr>
            <w:tcW w:w="1440" w:type="dxa"/>
          </w:tcPr>
          <w:p w14:paraId="41D3B003" w14:textId="77777777" w:rsidR="00BA1DC5" w:rsidRDefault="00D40F4C">
            <w:pPr>
              <w:pStyle w:val="ad"/>
              <w:rPr>
                <w:rFonts w:hAnsi="宋体"/>
                <w:sz w:val="24"/>
                <w:szCs w:val="24"/>
                <w:lang w:val="en-US"/>
              </w:rPr>
            </w:pPr>
            <w:r>
              <w:rPr>
                <w:rFonts w:hAnsi="宋体" w:hint="eastAsia"/>
                <w:sz w:val="24"/>
                <w:szCs w:val="24"/>
                <w:lang w:val="en-US"/>
              </w:rPr>
              <w:t>序号</w:t>
            </w:r>
          </w:p>
        </w:tc>
        <w:tc>
          <w:tcPr>
            <w:tcW w:w="1980" w:type="dxa"/>
          </w:tcPr>
          <w:p w14:paraId="711441B9" w14:textId="77777777" w:rsidR="00BA1DC5" w:rsidRDefault="00D40F4C">
            <w:pPr>
              <w:pStyle w:val="ad"/>
              <w:rPr>
                <w:rFonts w:hAnsi="宋体"/>
                <w:sz w:val="24"/>
                <w:szCs w:val="24"/>
                <w:lang w:val="en-US"/>
              </w:rPr>
            </w:pPr>
            <w:r>
              <w:rPr>
                <w:rFonts w:hAnsi="宋体" w:hint="eastAsia"/>
                <w:sz w:val="24"/>
                <w:szCs w:val="24"/>
                <w:lang w:val="en-US"/>
              </w:rPr>
              <w:t>设备名称</w:t>
            </w:r>
          </w:p>
        </w:tc>
        <w:tc>
          <w:tcPr>
            <w:tcW w:w="1800" w:type="dxa"/>
          </w:tcPr>
          <w:p w14:paraId="312A3FDB" w14:textId="77777777" w:rsidR="00BA1DC5" w:rsidRDefault="00D40F4C">
            <w:pPr>
              <w:pStyle w:val="ad"/>
              <w:rPr>
                <w:rFonts w:hAnsi="宋体"/>
                <w:sz w:val="24"/>
                <w:szCs w:val="24"/>
                <w:lang w:val="en-US"/>
              </w:rPr>
            </w:pPr>
            <w:r>
              <w:rPr>
                <w:rFonts w:hAnsi="宋体" w:hint="eastAsia"/>
                <w:sz w:val="24"/>
                <w:szCs w:val="24"/>
                <w:lang w:val="en-US"/>
              </w:rPr>
              <w:t>主要规格</w:t>
            </w:r>
          </w:p>
        </w:tc>
        <w:tc>
          <w:tcPr>
            <w:tcW w:w="1620" w:type="dxa"/>
          </w:tcPr>
          <w:p w14:paraId="3CE092E5" w14:textId="77777777" w:rsidR="00BA1DC5" w:rsidRDefault="00D40F4C">
            <w:pPr>
              <w:pStyle w:val="ad"/>
              <w:rPr>
                <w:rFonts w:hAnsi="宋体"/>
                <w:sz w:val="24"/>
                <w:szCs w:val="24"/>
                <w:lang w:val="en-US"/>
              </w:rPr>
            </w:pPr>
            <w:r>
              <w:rPr>
                <w:rFonts w:hAnsi="宋体" w:hint="eastAsia"/>
                <w:sz w:val="24"/>
                <w:szCs w:val="24"/>
                <w:lang w:val="en-US"/>
              </w:rPr>
              <w:t>数量</w:t>
            </w:r>
          </w:p>
        </w:tc>
        <w:tc>
          <w:tcPr>
            <w:tcW w:w="1980" w:type="dxa"/>
          </w:tcPr>
          <w:p w14:paraId="0E7028F8" w14:textId="77777777" w:rsidR="00BA1DC5" w:rsidRDefault="00D40F4C">
            <w:pPr>
              <w:pStyle w:val="ad"/>
              <w:rPr>
                <w:rFonts w:hAnsi="宋体"/>
                <w:sz w:val="24"/>
                <w:szCs w:val="24"/>
                <w:lang w:val="en-US"/>
              </w:rPr>
            </w:pPr>
            <w:r>
              <w:rPr>
                <w:rFonts w:hAnsi="宋体" w:hint="eastAsia"/>
                <w:sz w:val="24"/>
                <w:szCs w:val="24"/>
                <w:lang w:val="en-US"/>
              </w:rPr>
              <w:t>交货期</w:t>
            </w:r>
          </w:p>
        </w:tc>
        <w:tc>
          <w:tcPr>
            <w:tcW w:w="2160" w:type="dxa"/>
          </w:tcPr>
          <w:p w14:paraId="7FE07A65" w14:textId="77777777" w:rsidR="00BA1DC5" w:rsidRDefault="00D40F4C">
            <w:pPr>
              <w:pStyle w:val="ad"/>
              <w:rPr>
                <w:rFonts w:hAnsi="宋体"/>
                <w:sz w:val="24"/>
                <w:szCs w:val="24"/>
                <w:lang w:val="en-US"/>
              </w:rPr>
            </w:pPr>
            <w:r>
              <w:rPr>
                <w:rFonts w:hAnsi="宋体" w:hint="eastAsia"/>
                <w:sz w:val="24"/>
                <w:szCs w:val="24"/>
                <w:lang w:val="en-US"/>
              </w:rPr>
              <w:t>交货地点</w:t>
            </w:r>
          </w:p>
        </w:tc>
        <w:tc>
          <w:tcPr>
            <w:tcW w:w="1980" w:type="dxa"/>
          </w:tcPr>
          <w:p w14:paraId="61C47FC2" w14:textId="77777777" w:rsidR="00BA1DC5" w:rsidRDefault="00D40F4C">
            <w:pPr>
              <w:pStyle w:val="ad"/>
              <w:rPr>
                <w:rFonts w:hAnsi="宋体"/>
                <w:sz w:val="24"/>
                <w:szCs w:val="24"/>
                <w:lang w:val="en-US"/>
              </w:rPr>
            </w:pPr>
            <w:r>
              <w:rPr>
                <w:rFonts w:hAnsi="宋体" w:hint="eastAsia"/>
                <w:sz w:val="24"/>
                <w:szCs w:val="24"/>
                <w:lang w:val="en-US"/>
              </w:rPr>
              <w:t>其它</w:t>
            </w:r>
          </w:p>
        </w:tc>
      </w:tr>
      <w:tr w:rsidR="00BA1DC5" w14:paraId="0E89316E" w14:textId="77777777">
        <w:tc>
          <w:tcPr>
            <w:tcW w:w="1440" w:type="dxa"/>
          </w:tcPr>
          <w:p w14:paraId="491E5FD2" w14:textId="77777777" w:rsidR="00BA1DC5" w:rsidRDefault="00BA1DC5">
            <w:pPr>
              <w:pStyle w:val="ad"/>
              <w:rPr>
                <w:rFonts w:hAnsi="宋体"/>
                <w:sz w:val="24"/>
                <w:szCs w:val="24"/>
                <w:lang w:val="en-US"/>
              </w:rPr>
            </w:pPr>
          </w:p>
        </w:tc>
        <w:tc>
          <w:tcPr>
            <w:tcW w:w="1980" w:type="dxa"/>
          </w:tcPr>
          <w:p w14:paraId="2D4ED97A" w14:textId="77777777" w:rsidR="00BA1DC5" w:rsidRDefault="00BA1DC5">
            <w:pPr>
              <w:pStyle w:val="ad"/>
              <w:rPr>
                <w:rFonts w:hAnsi="宋体"/>
                <w:sz w:val="24"/>
                <w:szCs w:val="24"/>
                <w:lang w:val="en-US"/>
              </w:rPr>
            </w:pPr>
          </w:p>
        </w:tc>
        <w:tc>
          <w:tcPr>
            <w:tcW w:w="1800" w:type="dxa"/>
          </w:tcPr>
          <w:p w14:paraId="44F9DD29" w14:textId="77777777" w:rsidR="00BA1DC5" w:rsidRDefault="00BA1DC5">
            <w:pPr>
              <w:pStyle w:val="ad"/>
              <w:rPr>
                <w:rFonts w:hAnsi="宋体"/>
                <w:sz w:val="24"/>
                <w:szCs w:val="24"/>
                <w:lang w:val="en-US"/>
              </w:rPr>
            </w:pPr>
          </w:p>
        </w:tc>
        <w:tc>
          <w:tcPr>
            <w:tcW w:w="1620" w:type="dxa"/>
          </w:tcPr>
          <w:p w14:paraId="40A63E71" w14:textId="77777777" w:rsidR="00BA1DC5" w:rsidRDefault="00BA1DC5">
            <w:pPr>
              <w:pStyle w:val="ad"/>
              <w:rPr>
                <w:rFonts w:hAnsi="宋体"/>
                <w:sz w:val="24"/>
                <w:szCs w:val="24"/>
                <w:lang w:val="en-US"/>
              </w:rPr>
            </w:pPr>
          </w:p>
        </w:tc>
        <w:tc>
          <w:tcPr>
            <w:tcW w:w="1980" w:type="dxa"/>
          </w:tcPr>
          <w:p w14:paraId="44B65901" w14:textId="77777777" w:rsidR="00BA1DC5" w:rsidRDefault="00BA1DC5">
            <w:pPr>
              <w:pStyle w:val="ad"/>
              <w:rPr>
                <w:rFonts w:hAnsi="宋体"/>
                <w:sz w:val="24"/>
                <w:szCs w:val="24"/>
                <w:lang w:val="en-US"/>
              </w:rPr>
            </w:pPr>
          </w:p>
        </w:tc>
        <w:tc>
          <w:tcPr>
            <w:tcW w:w="2160" w:type="dxa"/>
          </w:tcPr>
          <w:p w14:paraId="2281610B" w14:textId="77777777" w:rsidR="00BA1DC5" w:rsidRDefault="00BA1DC5">
            <w:pPr>
              <w:pStyle w:val="ad"/>
              <w:rPr>
                <w:rFonts w:hAnsi="宋体"/>
                <w:sz w:val="24"/>
                <w:szCs w:val="24"/>
                <w:lang w:val="en-US"/>
              </w:rPr>
            </w:pPr>
          </w:p>
        </w:tc>
        <w:tc>
          <w:tcPr>
            <w:tcW w:w="1980" w:type="dxa"/>
          </w:tcPr>
          <w:p w14:paraId="5874A921" w14:textId="77777777" w:rsidR="00BA1DC5" w:rsidRDefault="00BA1DC5">
            <w:pPr>
              <w:pStyle w:val="ad"/>
              <w:rPr>
                <w:rFonts w:hAnsi="宋体"/>
                <w:sz w:val="24"/>
                <w:szCs w:val="24"/>
                <w:lang w:val="en-US"/>
              </w:rPr>
            </w:pPr>
          </w:p>
        </w:tc>
      </w:tr>
      <w:tr w:rsidR="00BA1DC5" w14:paraId="3C208823" w14:textId="77777777">
        <w:tc>
          <w:tcPr>
            <w:tcW w:w="1440" w:type="dxa"/>
          </w:tcPr>
          <w:p w14:paraId="403A05A7" w14:textId="77777777" w:rsidR="00BA1DC5" w:rsidRDefault="00BA1DC5">
            <w:pPr>
              <w:pStyle w:val="ad"/>
              <w:rPr>
                <w:rFonts w:hAnsi="宋体"/>
                <w:sz w:val="24"/>
                <w:szCs w:val="24"/>
                <w:lang w:val="en-US"/>
              </w:rPr>
            </w:pPr>
          </w:p>
        </w:tc>
        <w:tc>
          <w:tcPr>
            <w:tcW w:w="1980" w:type="dxa"/>
          </w:tcPr>
          <w:p w14:paraId="0CF7B675" w14:textId="77777777" w:rsidR="00BA1DC5" w:rsidRDefault="00BA1DC5">
            <w:pPr>
              <w:pStyle w:val="ad"/>
              <w:rPr>
                <w:rFonts w:hAnsi="宋体"/>
                <w:sz w:val="24"/>
                <w:szCs w:val="24"/>
                <w:lang w:val="en-US"/>
              </w:rPr>
            </w:pPr>
          </w:p>
        </w:tc>
        <w:tc>
          <w:tcPr>
            <w:tcW w:w="1800" w:type="dxa"/>
          </w:tcPr>
          <w:p w14:paraId="161F515E" w14:textId="77777777" w:rsidR="00BA1DC5" w:rsidRDefault="00BA1DC5">
            <w:pPr>
              <w:pStyle w:val="ad"/>
              <w:rPr>
                <w:rFonts w:hAnsi="宋体"/>
                <w:sz w:val="24"/>
                <w:szCs w:val="24"/>
                <w:lang w:val="en-US"/>
              </w:rPr>
            </w:pPr>
          </w:p>
        </w:tc>
        <w:tc>
          <w:tcPr>
            <w:tcW w:w="1620" w:type="dxa"/>
          </w:tcPr>
          <w:p w14:paraId="4A8132BA" w14:textId="77777777" w:rsidR="00BA1DC5" w:rsidRDefault="00BA1DC5">
            <w:pPr>
              <w:pStyle w:val="ad"/>
              <w:rPr>
                <w:rFonts w:hAnsi="宋体"/>
                <w:sz w:val="24"/>
                <w:szCs w:val="24"/>
                <w:lang w:val="en-US"/>
              </w:rPr>
            </w:pPr>
          </w:p>
        </w:tc>
        <w:tc>
          <w:tcPr>
            <w:tcW w:w="1980" w:type="dxa"/>
          </w:tcPr>
          <w:p w14:paraId="5983F085" w14:textId="77777777" w:rsidR="00BA1DC5" w:rsidRDefault="00BA1DC5">
            <w:pPr>
              <w:pStyle w:val="ad"/>
              <w:rPr>
                <w:rFonts w:hAnsi="宋体"/>
                <w:sz w:val="24"/>
                <w:szCs w:val="24"/>
                <w:lang w:val="en-US"/>
              </w:rPr>
            </w:pPr>
          </w:p>
        </w:tc>
        <w:tc>
          <w:tcPr>
            <w:tcW w:w="2160" w:type="dxa"/>
          </w:tcPr>
          <w:p w14:paraId="35AF0E2F" w14:textId="77777777" w:rsidR="00BA1DC5" w:rsidRDefault="00BA1DC5">
            <w:pPr>
              <w:pStyle w:val="ad"/>
              <w:rPr>
                <w:rFonts w:hAnsi="宋体"/>
                <w:sz w:val="24"/>
                <w:szCs w:val="24"/>
                <w:lang w:val="en-US"/>
              </w:rPr>
            </w:pPr>
          </w:p>
        </w:tc>
        <w:tc>
          <w:tcPr>
            <w:tcW w:w="1980" w:type="dxa"/>
          </w:tcPr>
          <w:p w14:paraId="17C0022F" w14:textId="77777777" w:rsidR="00BA1DC5" w:rsidRDefault="00BA1DC5">
            <w:pPr>
              <w:pStyle w:val="ad"/>
              <w:rPr>
                <w:rFonts w:hAnsi="宋体"/>
                <w:sz w:val="24"/>
                <w:szCs w:val="24"/>
                <w:lang w:val="en-US"/>
              </w:rPr>
            </w:pPr>
          </w:p>
        </w:tc>
      </w:tr>
      <w:tr w:rsidR="00BA1DC5" w14:paraId="6BB022FE" w14:textId="77777777">
        <w:tc>
          <w:tcPr>
            <w:tcW w:w="1440" w:type="dxa"/>
          </w:tcPr>
          <w:p w14:paraId="47136FFF" w14:textId="77777777" w:rsidR="00BA1DC5" w:rsidRDefault="00BA1DC5">
            <w:pPr>
              <w:pStyle w:val="ad"/>
              <w:rPr>
                <w:rFonts w:hAnsi="宋体"/>
                <w:sz w:val="24"/>
                <w:szCs w:val="24"/>
                <w:lang w:val="en-US"/>
              </w:rPr>
            </w:pPr>
          </w:p>
        </w:tc>
        <w:tc>
          <w:tcPr>
            <w:tcW w:w="1980" w:type="dxa"/>
          </w:tcPr>
          <w:p w14:paraId="4FBC55D7" w14:textId="77777777" w:rsidR="00BA1DC5" w:rsidRDefault="00BA1DC5">
            <w:pPr>
              <w:pStyle w:val="ad"/>
              <w:rPr>
                <w:rFonts w:hAnsi="宋体"/>
                <w:sz w:val="24"/>
                <w:szCs w:val="24"/>
                <w:lang w:val="en-US"/>
              </w:rPr>
            </w:pPr>
          </w:p>
        </w:tc>
        <w:tc>
          <w:tcPr>
            <w:tcW w:w="1800" w:type="dxa"/>
          </w:tcPr>
          <w:p w14:paraId="0735E889" w14:textId="77777777" w:rsidR="00BA1DC5" w:rsidRDefault="00BA1DC5">
            <w:pPr>
              <w:pStyle w:val="ad"/>
              <w:rPr>
                <w:rFonts w:hAnsi="宋体"/>
                <w:sz w:val="24"/>
                <w:szCs w:val="24"/>
                <w:lang w:val="en-US"/>
              </w:rPr>
            </w:pPr>
          </w:p>
        </w:tc>
        <w:tc>
          <w:tcPr>
            <w:tcW w:w="1620" w:type="dxa"/>
          </w:tcPr>
          <w:p w14:paraId="3A267190" w14:textId="77777777" w:rsidR="00BA1DC5" w:rsidRDefault="00BA1DC5">
            <w:pPr>
              <w:pStyle w:val="ad"/>
              <w:rPr>
                <w:rFonts w:hAnsi="宋体"/>
                <w:sz w:val="24"/>
                <w:szCs w:val="24"/>
                <w:lang w:val="en-US"/>
              </w:rPr>
            </w:pPr>
          </w:p>
        </w:tc>
        <w:tc>
          <w:tcPr>
            <w:tcW w:w="1980" w:type="dxa"/>
          </w:tcPr>
          <w:p w14:paraId="6FDF7814" w14:textId="77777777" w:rsidR="00BA1DC5" w:rsidRDefault="00BA1DC5">
            <w:pPr>
              <w:pStyle w:val="ad"/>
              <w:rPr>
                <w:rFonts w:hAnsi="宋体"/>
                <w:sz w:val="24"/>
                <w:szCs w:val="24"/>
                <w:lang w:val="en-US"/>
              </w:rPr>
            </w:pPr>
          </w:p>
        </w:tc>
        <w:tc>
          <w:tcPr>
            <w:tcW w:w="2160" w:type="dxa"/>
          </w:tcPr>
          <w:p w14:paraId="6B0E7E24" w14:textId="77777777" w:rsidR="00BA1DC5" w:rsidRDefault="00BA1DC5">
            <w:pPr>
              <w:pStyle w:val="ad"/>
              <w:rPr>
                <w:rFonts w:hAnsi="宋体"/>
                <w:sz w:val="24"/>
                <w:szCs w:val="24"/>
                <w:lang w:val="en-US"/>
              </w:rPr>
            </w:pPr>
          </w:p>
        </w:tc>
        <w:tc>
          <w:tcPr>
            <w:tcW w:w="1980" w:type="dxa"/>
          </w:tcPr>
          <w:p w14:paraId="260A140E" w14:textId="77777777" w:rsidR="00BA1DC5" w:rsidRDefault="00BA1DC5">
            <w:pPr>
              <w:pStyle w:val="ad"/>
              <w:rPr>
                <w:rFonts w:hAnsi="宋体"/>
                <w:sz w:val="24"/>
                <w:szCs w:val="24"/>
                <w:lang w:val="en-US"/>
              </w:rPr>
            </w:pPr>
          </w:p>
        </w:tc>
      </w:tr>
      <w:tr w:rsidR="00BA1DC5" w14:paraId="4597AF80" w14:textId="77777777">
        <w:tc>
          <w:tcPr>
            <w:tcW w:w="1440" w:type="dxa"/>
          </w:tcPr>
          <w:p w14:paraId="5F3B562B" w14:textId="77777777" w:rsidR="00BA1DC5" w:rsidRDefault="00BA1DC5">
            <w:pPr>
              <w:pStyle w:val="ad"/>
              <w:rPr>
                <w:rFonts w:hAnsi="宋体"/>
                <w:sz w:val="24"/>
                <w:szCs w:val="24"/>
                <w:lang w:val="en-US"/>
              </w:rPr>
            </w:pPr>
          </w:p>
        </w:tc>
        <w:tc>
          <w:tcPr>
            <w:tcW w:w="1980" w:type="dxa"/>
          </w:tcPr>
          <w:p w14:paraId="02659F0B" w14:textId="77777777" w:rsidR="00BA1DC5" w:rsidRDefault="00BA1DC5">
            <w:pPr>
              <w:pStyle w:val="ad"/>
              <w:rPr>
                <w:rFonts w:hAnsi="宋体"/>
                <w:sz w:val="24"/>
                <w:szCs w:val="24"/>
                <w:lang w:val="en-US"/>
              </w:rPr>
            </w:pPr>
          </w:p>
        </w:tc>
        <w:tc>
          <w:tcPr>
            <w:tcW w:w="1800" w:type="dxa"/>
          </w:tcPr>
          <w:p w14:paraId="0F93204C" w14:textId="77777777" w:rsidR="00BA1DC5" w:rsidRDefault="00BA1DC5">
            <w:pPr>
              <w:pStyle w:val="ad"/>
              <w:rPr>
                <w:rFonts w:hAnsi="宋体"/>
                <w:sz w:val="24"/>
                <w:szCs w:val="24"/>
                <w:lang w:val="en-US"/>
              </w:rPr>
            </w:pPr>
          </w:p>
        </w:tc>
        <w:tc>
          <w:tcPr>
            <w:tcW w:w="1620" w:type="dxa"/>
          </w:tcPr>
          <w:p w14:paraId="1A4AB90A" w14:textId="77777777" w:rsidR="00BA1DC5" w:rsidRDefault="00BA1DC5">
            <w:pPr>
              <w:pStyle w:val="ad"/>
              <w:rPr>
                <w:rFonts w:hAnsi="宋体"/>
                <w:sz w:val="24"/>
                <w:szCs w:val="24"/>
                <w:lang w:val="en-US"/>
              </w:rPr>
            </w:pPr>
          </w:p>
        </w:tc>
        <w:tc>
          <w:tcPr>
            <w:tcW w:w="1980" w:type="dxa"/>
          </w:tcPr>
          <w:p w14:paraId="3FA96C4E" w14:textId="77777777" w:rsidR="00BA1DC5" w:rsidRDefault="00BA1DC5">
            <w:pPr>
              <w:pStyle w:val="ad"/>
              <w:rPr>
                <w:rFonts w:hAnsi="宋体"/>
                <w:sz w:val="24"/>
                <w:szCs w:val="24"/>
                <w:lang w:val="en-US"/>
              </w:rPr>
            </w:pPr>
          </w:p>
        </w:tc>
        <w:tc>
          <w:tcPr>
            <w:tcW w:w="2160" w:type="dxa"/>
          </w:tcPr>
          <w:p w14:paraId="61ACC49A" w14:textId="77777777" w:rsidR="00BA1DC5" w:rsidRDefault="00BA1DC5">
            <w:pPr>
              <w:pStyle w:val="ad"/>
              <w:rPr>
                <w:rFonts w:hAnsi="宋体"/>
                <w:sz w:val="24"/>
                <w:szCs w:val="24"/>
                <w:lang w:val="en-US"/>
              </w:rPr>
            </w:pPr>
          </w:p>
        </w:tc>
        <w:tc>
          <w:tcPr>
            <w:tcW w:w="1980" w:type="dxa"/>
          </w:tcPr>
          <w:p w14:paraId="3BFF20BC" w14:textId="77777777" w:rsidR="00BA1DC5" w:rsidRDefault="00BA1DC5">
            <w:pPr>
              <w:pStyle w:val="ad"/>
              <w:rPr>
                <w:rFonts w:hAnsi="宋体"/>
                <w:sz w:val="24"/>
                <w:szCs w:val="24"/>
                <w:lang w:val="en-US"/>
              </w:rPr>
            </w:pPr>
          </w:p>
        </w:tc>
      </w:tr>
      <w:tr w:rsidR="00BA1DC5" w14:paraId="11BFD489" w14:textId="77777777">
        <w:tc>
          <w:tcPr>
            <w:tcW w:w="1440" w:type="dxa"/>
          </w:tcPr>
          <w:p w14:paraId="6734AE38" w14:textId="77777777" w:rsidR="00BA1DC5" w:rsidRDefault="00BA1DC5">
            <w:pPr>
              <w:pStyle w:val="ad"/>
              <w:rPr>
                <w:rFonts w:hAnsi="宋体"/>
                <w:sz w:val="24"/>
                <w:szCs w:val="24"/>
                <w:lang w:val="en-US"/>
              </w:rPr>
            </w:pPr>
          </w:p>
        </w:tc>
        <w:tc>
          <w:tcPr>
            <w:tcW w:w="1980" w:type="dxa"/>
          </w:tcPr>
          <w:p w14:paraId="6B0C89AF" w14:textId="77777777" w:rsidR="00BA1DC5" w:rsidRDefault="00BA1DC5">
            <w:pPr>
              <w:pStyle w:val="ad"/>
              <w:rPr>
                <w:rFonts w:hAnsi="宋体"/>
                <w:sz w:val="24"/>
                <w:szCs w:val="24"/>
                <w:lang w:val="en-US"/>
              </w:rPr>
            </w:pPr>
          </w:p>
        </w:tc>
        <w:tc>
          <w:tcPr>
            <w:tcW w:w="1800" w:type="dxa"/>
          </w:tcPr>
          <w:p w14:paraId="5B0AFBA1" w14:textId="77777777" w:rsidR="00BA1DC5" w:rsidRDefault="00BA1DC5">
            <w:pPr>
              <w:pStyle w:val="ad"/>
              <w:rPr>
                <w:rFonts w:hAnsi="宋体"/>
                <w:sz w:val="24"/>
                <w:szCs w:val="24"/>
                <w:lang w:val="en-US"/>
              </w:rPr>
            </w:pPr>
          </w:p>
        </w:tc>
        <w:tc>
          <w:tcPr>
            <w:tcW w:w="1620" w:type="dxa"/>
          </w:tcPr>
          <w:p w14:paraId="4F642F79" w14:textId="77777777" w:rsidR="00BA1DC5" w:rsidRDefault="00BA1DC5">
            <w:pPr>
              <w:pStyle w:val="ad"/>
              <w:rPr>
                <w:rFonts w:hAnsi="宋体"/>
                <w:sz w:val="24"/>
                <w:szCs w:val="24"/>
                <w:lang w:val="en-US"/>
              </w:rPr>
            </w:pPr>
          </w:p>
        </w:tc>
        <w:tc>
          <w:tcPr>
            <w:tcW w:w="1980" w:type="dxa"/>
          </w:tcPr>
          <w:p w14:paraId="517E0295" w14:textId="77777777" w:rsidR="00BA1DC5" w:rsidRDefault="00BA1DC5">
            <w:pPr>
              <w:pStyle w:val="ad"/>
              <w:rPr>
                <w:rFonts w:hAnsi="宋体"/>
                <w:sz w:val="24"/>
                <w:szCs w:val="24"/>
                <w:lang w:val="en-US"/>
              </w:rPr>
            </w:pPr>
          </w:p>
        </w:tc>
        <w:tc>
          <w:tcPr>
            <w:tcW w:w="2160" w:type="dxa"/>
          </w:tcPr>
          <w:p w14:paraId="6A35EEDC" w14:textId="77777777" w:rsidR="00BA1DC5" w:rsidRDefault="00BA1DC5">
            <w:pPr>
              <w:pStyle w:val="ad"/>
              <w:rPr>
                <w:rFonts w:hAnsi="宋体"/>
                <w:sz w:val="24"/>
                <w:szCs w:val="24"/>
                <w:lang w:val="en-US"/>
              </w:rPr>
            </w:pPr>
          </w:p>
        </w:tc>
        <w:tc>
          <w:tcPr>
            <w:tcW w:w="1980" w:type="dxa"/>
          </w:tcPr>
          <w:p w14:paraId="32195ADE" w14:textId="77777777" w:rsidR="00BA1DC5" w:rsidRDefault="00BA1DC5">
            <w:pPr>
              <w:pStyle w:val="ad"/>
              <w:rPr>
                <w:rFonts w:hAnsi="宋体"/>
                <w:sz w:val="24"/>
                <w:szCs w:val="24"/>
                <w:lang w:val="en-US"/>
              </w:rPr>
            </w:pPr>
          </w:p>
        </w:tc>
      </w:tr>
      <w:tr w:rsidR="00BA1DC5" w14:paraId="34F02453" w14:textId="77777777">
        <w:tc>
          <w:tcPr>
            <w:tcW w:w="1440" w:type="dxa"/>
          </w:tcPr>
          <w:p w14:paraId="0749561A" w14:textId="77777777" w:rsidR="00BA1DC5" w:rsidRDefault="00BA1DC5">
            <w:pPr>
              <w:pStyle w:val="ad"/>
              <w:rPr>
                <w:rFonts w:hAnsi="宋体"/>
                <w:sz w:val="24"/>
                <w:szCs w:val="24"/>
                <w:lang w:val="en-US"/>
              </w:rPr>
            </w:pPr>
          </w:p>
        </w:tc>
        <w:tc>
          <w:tcPr>
            <w:tcW w:w="1980" w:type="dxa"/>
          </w:tcPr>
          <w:p w14:paraId="2378DE1E" w14:textId="77777777" w:rsidR="00BA1DC5" w:rsidRDefault="00BA1DC5">
            <w:pPr>
              <w:pStyle w:val="ad"/>
              <w:rPr>
                <w:rFonts w:hAnsi="宋体"/>
                <w:sz w:val="24"/>
                <w:szCs w:val="24"/>
                <w:lang w:val="en-US"/>
              </w:rPr>
            </w:pPr>
          </w:p>
        </w:tc>
        <w:tc>
          <w:tcPr>
            <w:tcW w:w="1800" w:type="dxa"/>
          </w:tcPr>
          <w:p w14:paraId="6EEDE0FD" w14:textId="77777777" w:rsidR="00BA1DC5" w:rsidRDefault="00BA1DC5">
            <w:pPr>
              <w:pStyle w:val="ad"/>
              <w:rPr>
                <w:rFonts w:hAnsi="宋体"/>
                <w:sz w:val="24"/>
                <w:szCs w:val="24"/>
                <w:lang w:val="en-US"/>
              </w:rPr>
            </w:pPr>
          </w:p>
        </w:tc>
        <w:tc>
          <w:tcPr>
            <w:tcW w:w="1620" w:type="dxa"/>
          </w:tcPr>
          <w:p w14:paraId="36DD3DAD" w14:textId="77777777" w:rsidR="00BA1DC5" w:rsidRDefault="00BA1DC5">
            <w:pPr>
              <w:pStyle w:val="ad"/>
              <w:rPr>
                <w:rFonts w:hAnsi="宋体"/>
                <w:sz w:val="24"/>
                <w:szCs w:val="24"/>
                <w:lang w:val="en-US"/>
              </w:rPr>
            </w:pPr>
          </w:p>
        </w:tc>
        <w:tc>
          <w:tcPr>
            <w:tcW w:w="1980" w:type="dxa"/>
          </w:tcPr>
          <w:p w14:paraId="6093E1C0" w14:textId="77777777" w:rsidR="00BA1DC5" w:rsidRDefault="00BA1DC5">
            <w:pPr>
              <w:pStyle w:val="ad"/>
              <w:rPr>
                <w:rFonts w:hAnsi="宋体"/>
                <w:sz w:val="24"/>
                <w:szCs w:val="24"/>
                <w:lang w:val="en-US"/>
              </w:rPr>
            </w:pPr>
          </w:p>
        </w:tc>
        <w:tc>
          <w:tcPr>
            <w:tcW w:w="2160" w:type="dxa"/>
          </w:tcPr>
          <w:p w14:paraId="24485CAA" w14:textId="77777777" w:rsidR="00BA1DC5" w:rsidRDefault="00BA1DC5">
            <w:pPr>
              <w:pStyle w:val="ad"/>
              <w:rPr>
                <w:rFonts w:hAnsi="宋体"/>
                <w:sz w:val="24"/>
                <w:szCs w:val="24"/>
                <w:lang w:val="en-US"/>
              </w:rPr>
            </w:pPr>
          </w:p>
        </w:tc>
        <w:tc>
          <w:tcPr>
            <w:tcW w:w="1980" w:type="dxa"/>
          </w:tcPr>
          <w:p w14:paraId="0717BE67" w14:textId="77777777" w:rsidR="00BA1DC5" w:rsidRDefault="00BA1DC5">
            <w:pPr>
              <w:pStyle w:val="ad"/>
              <w:rPr>
                <w:rFonts w:hAnsi="宋体"/>
                <w:sz w:val="24"/>
                <w:szCs w:val="24"/>
                <w:lang w:val="en-US"/>
              </w:rPr>
            </w:pPr>
          </w:p>
        </w:tc>
      </w:tr>
      <w:tr w:rsidR="00BA1DC5" w14:paraId="6E593C89" w14:textId="77777777">
        <w:tc>
          <w:tcPr>
            <w:tcW w:w="1440" w:type="dxa"/>
          </w:tcPr>
          <w:p w14:paraId="7BAE52C0" w14:textId="77777777" w:rsidR="00BA1DC5" w:rsidRDefault="00BA1DC5">
            <w:pPr>
              <w:pStyle w:val="ad"/>
              <w:rPr>
                <w:rFonts w:hAnsi="宋体"/>
                <w:sz w:val="24"/>
                <w:szCs w:val="24"/>
                <w:lang w:val="en-US"/>
              </w:rPr>
            </w:pPr>
          </w:p>
        </w:tc>
        <w:tc>
          <w:tcPr>
            <w:tcW w:w="1980" w:type="dxa"/>
          </w:tcPr>
          <w:p w14:paraId="69A97E58" w14:textId="77777777" w:rsidR="00BA1DC5" w:rsidRDefault="00BA1DC5">
            <w:pPr>
              <w:pStyle w:val="ad"/>
              <w:rPr>
                <w:rFonts w:hAnsi="宋体"/>
                <w:sz w:val="24"/>
                <w:szCs w:val="24"/>
                <w:lang w:val="en-US"/>
              </w:rPr>
            </w:pPr>
          </w:p>
        </w:tc>
        <w:tc>
          <w:tcPr>
            <w:tcW w:w="1800" w:type="dxa"/>
          </w:tcPr>
          <w:p w14:paraId="2660D3B5" w14:textId="77777777" w:rsidR="00BA1DC5" w:rsidRDefault="00BA1DC5">
            <w:pPr>
              <w:pStyle w:val="ad"/>
              <w:rPr>
                <w:rFonts w:hAnsi="宋体"/>
                <w:sz w:val="24"/>
                <w:szCs w:val="24"/>
                <w:lang w:val="en-US"/>
              </w:rPr>
            </w:pPr>
          </w:p>
        </w:tc>
        <w:tc>
          <w:tcPr>
            <w:tcW w:w="1620" w:type="dxa"/>
          </w:tcPr>
          <w:p w14:paraId="6BA68325" w14:textId="77777777" w:rsidR="00BA1DC5" w:rsidRDefault="00BA1DC5">
            <w:pPr>
              <w:pStyle w:val="ad"/>
              <w:rPr>
                <w:rFonts w:hAnsi="宋体"/>
                <w:sz w:val="24"/>
                <w:szCs w:val="24"/>
                <w:lang w:val="en-US"/>
              </w:rPr>
            </w:pPr>
          </w:p>
        </w:tc>
        <w:tc>
          <w:tcPr>
            <w:tcW w:w="1980" w:type="dxa"/>
          </w:tcPr>
          <w:p w14:paraId="6E020BB7" w14:textId="77777777" w:rsidR="00BA1DC5" w:rsidRDefault="00BA1DC5">
            <w:pPr>
              <w:pStyle w:val="ad"/>
              <w:rPr>
                <w:rFonts w:hAnsi="宋体"/>
                <w:sz w:val="24"/>
                <w:szCs w:val="24"/>
                <w:lang w:val="en-US"/>
              </w:rPr>
            </w:pPr>
          </w:p>
        </w:tc>
        <w:tc>
          <w:tcPr>
            <w:tcW w:w="2160" w:type="dxa"/>
          </w:tcPr>
          <w:p w14:paraId="5F884D43" w14:textId="77777777" w:rsidR="00BA1DC5" w:rsidRDefault="00BA1DC5">
            <w:pPr>
              <w:pStyle w:val="ad"/>
              <w:rPr>
                <w:rFonts w:hAnsi="宋体"/>
                <w:sz w:val="24"/>
                <w:szCs w:val="24"/>
                <w:lang w:val="en-US"/>
              </w:rPr>
            </w:pPr>
          </w:p>
        </w:tc>
        <w:tc>
          <w:tcPr>
            <w:tcW w:w="1980" w:type="dxa"/>
          </w:tcPr>
          <w:p w14:paraId="0B08DED5" w14:textId="77777777" w:rsidR="00BA1DC5" w:rsidRDefault="00BA1DC5">
            <w:pPr>
              <w:pStyle w:val="ad"/>
              <w:rPr>
                <w:rFonts w:hAnsi="宋体"/>
                <w:sz w:val="24"/>
                <w:szCs w:val="24"/>
                <w:lang w:val="en-US"/>
              </w:rPr>
            </w:pPr>
          </w:p>
        </w:tc>
      </w:tr>
      <w:tr w:rsidR="00BA1DC5" w14:paraId="4E9E39BB" w14:textId="77777777">
        <w:tc>
          <w:tcPr>
            <w:tcW w:w="1440" w:type="dxa"/>
          </w:tcPr>
          <w:p w14:paraId="70744595" w14:textId="77777777" w:rsidR="00BA1DC5" w:rsidRDefault="00BA1DC5">
            <w:pPr>
              <w:pStyle w:val="ad"/>
              <w:rPr>
                <w:rFonts w:hAnsi="宋体"/>
                <w:sz w:val="24"/>
                <w:szCs w:val="24"/>
                <w:lang w:val="en-US"/>
              </w:rPr>
            </w:pPr>
          </w:p>
        </w:tc>
        <w:tc>
          <w:tcPr>
            <w:tcW w:w="1980" w:type="dxa"/>
          </w:tcPr>
          <w:p w14:paraId="379E6209" w14:textId="77777777" w:rsidR="00BA1DC5" w:rsidRDefault="00BA1DC5">
            <w:pPr>
              <w:pStyle w:val="ad"/>
              <w:rPr>
                <w:rFonts w:hAnsi="宋体"/>
                <w:sz w:val="24"/>
                <w:szCs w:val="24"/>
                <w:lang w:val="en-US"/>
              </w:rPr>
            </w:pPr>
          </w:p>
        </w:tc>
        <w:tc>
          <w:tcPr>
            <w:tcW w:w="1800" w:type="dxa"/>
          </w:tcPr>
          <w:p w14:paraId="5223C551" w14:textId="77777777" w:rsidR="00BA1DC5" w:rsidRDefault="00BA1DC5">
            <w:pPr>
              <w:pStyle w:val="ad"/>
              <w:rPr>
                <w:rFonts w:hAnsi="宋体"/>
                <w:sz w:val="24"/>
                <w:szCs w:val="24"/>
                <w:lang w:val="en-US"/>
              </w:rPr>
            </w:pPr>
          </w:p>
        </w:tc>
        <w:tc>
          <w:tcPr>
            <w:tcW w:w="1620" w:type="dxa"/>
          </w:tcPr>
          <w:p w14:paraId="41558A4B" w14:textId="77777777" w:rsidR="00BA1DC5" w:rsidRDefault="00BA1DC5">
            <w:pPr>
              <w:pStyle w:val="ad"/>
              <w:rPr>
                <w:rFonts w:hAnsi="宋体"/>
                <w:sz w:val="24"/>
                <w:szCs w:val="24"/>
                <w:lang w:val="en-US"/>
              </w:rPr>
            </w:pPr>
          </w:p>
        </w:tc>
        <w:tc>
          <w:tcPr>
            <w:tcW w:w="1980" w:type="dxa"/>
          </w:tcPr>
          <w:p w14:paraId="09A73F3C" w14:textId="77777777" w:rsidR="00BA1DC5" w:rsidRDefault="00BA1DC5">
            <w:pPr>
              <w:pStyle w:val="ad"/>
              <w:rPr>
                <w:rFonts w:hAnsi="宋体"/>
                <w:sz w:val="24"/>
                <w:szCs w:val="24"/>
                <w:lang w:val="en-US"/>
              </w:rPr>
            </w:pPr>
          </w:p>
        </w:tc>
        <w:tc>
          <w:tcPr>
            <w:tcW w:w="2160" w:type="dxa"/>
          </w:tcPr>
          <w:p w14:paraId="7031880F" w14:textId="77777777" w:rsidR="00BA1DC5" w:rsidRDefault="00BA1DC5">
            <w:pPr>
              <w:pStyle w:val="ad"/>
              <w:rPr>
                <w:rFonts w:hAnsi="宋体"/>
                <w:sz w:val="24"/>
                <w:szCs w:val="24"/>
                <w:lang w:val="en-US"/>
              </w:rPr>
            </w:pPr>
          </w:p>
        </w:tc>
        <w:tc>
          <w:tcPr>
            <w:tcW w:w="1980" w:type="dxa"/>
          </w:tcPr>
          <w:p w14:paraId="373D882F" w14:textId="77777777" w:rsidR="00BA1DC5" w:rsidRDefault="00BA1DC5">
            <w:pPr>
              <w:pStyle w:val="ad"/>
              <w:rPr>
                <w:rFonts w:hAnsi="宋体"/>
                <w:sz w:val="24"/>
                <w:szCs w:val="24"/>
                <w:lang w:val="en-US"/>
              </w:rPr>
            </w:pPr>
          </w:p>
        </w:tc>
      </w:tr>
    </w:tbl>
    <w:p w14:paraId="27199FCA" w14:textId="77777777" w:rsidR="00BA1DC5" w:rsidRDefault="00BA1DC5">
      <w:pPr>
        <w:pStyle w:val="ad"/>
        <w:rPr>
          <w:rFonts w:hAnsi="宋体"/>
          <w:sz w:val="24"/>
        </w:rPr>
      </w:pPr>
    </w:p>
    <w:p w14:paraId="1D13CE98" w14:textId="77777777" w:rsidR="00BA1DC5" w:rsidRDefault="00D40F4C">
      <w:pPr>
        <w:pStyle w:val="ad"/>
        <w:ind w:firstLine="240"/>
        <w:rPr>
          <w:rFonts w:hAnsi="宋体"/>
          <w:sz w:val="24"/>
        </w:rPr>
      </w:pPr>
      <w:r>
        <w:rPr>
          <w:rFonts w:hAnsi="宋体" w:hint="eastAsia"/>
          <w:sz w:val="24"/>
        </w:rPr>
        <w:t>投标人授权代表签字:_______________________</w:t>
      </w:r>
    </w:p>
    <w:p w14:paraId="1BE95844" w14:textId="77777777" w:rsidR="00BA1DC5" w:rsidRDefault="00D40F4C">
      <w:pPr>
        <w:pStyle w:val="ad"/>
        <w:tabs>
          <w:tab w:val="left" w:pos="5370"/>
        </w:tabs>
        <w:spacing w:before="120" w:line="22" w:lineRule="atLeast"/>
        <w:ind w:firstLineChars="100" w:firstLine="240"/>
        <w:rPr>
          <w:rFonts w:hAnsi="宋体"/>
          <w:sz w:val="24"/>
          <w:u w:val="single"/>
        </w:rPr>
      </w:pPr>
      <w:r>
        <w:rPr>
          <w:rFonts w:hAnsi="宋体" w:hint="eastAsia"/>
          <w:sz w:val="24"/>
        </w:rPr>
        <w:t>投标人名称(盖章):</w:t>
      </w:r>
      <w:r>
        <w:rPr>
          <w:rFonts w:hAnsi="宋体"/>
          <w:sz w:val="24"/>
          <w:u w:val="single"/>
        </w:rPr>
        <w:tab/>
      </w:r>
    </w:p>
    <w:p w14:paraId="61EBE146" w14:textId="77777777" w:rsidR="00BA1DC5" w:rsidRDefault="00BA1DC5">
      <w:pPr>
        <w:pStyle w:val="ad"/>
        <w:rPr>
          <w:rFonts w:hAnsi="宋体"/>
          <w:sz w:val="24"/>
        </w:rPr>
      </w:pPr>
    </w:p>
    <w:p w14:paraId="312E1997" w14:textId="77777777" w:rsidR="00BA1DC5" w:rsidRDefault="00D40F4C">
      <w:pPr>
        <w:pStyle w:val="ad"/>
        <w:ind w:firstLineChars="100" w:firstLine="240"/>
        <w:rPr>
          <w:rFonts w:hAnsi="宋体"/>
          <w:sz w:val="24"/>
        </w:rPr>
      </w:pPr>
      <w:r>
        <w:rPr>
          <w:rFonts w:hAnsi="宋体" w:hint="eastAsia"/>
          <w:sz w:val="24"/>
        </w:rPr>
        <w:t>注: 1.各项货物详细技术性能应另页描述。</w:t>
      </w:r>
    </w:p>
    <w:p w14:paraId="5098838E" w14:textId="77777777" w:rsidR="00BA1DC5" w:rsidRDefault="00D40F4C">
      <w:pPr>
        <w:pStyle w:val="ad"/>
        <w:ind w:firstLineChars="100" w:firstLine="240"/>
        <w:rPr>
          <w:rFonts w:hAnsi="宋体"/>
          <w:sz w:val="24"/>
        </w:rPr>
      </w:pPr>
      <w:r>
        <w:rPr>
          <w:rFonts w:hAnsi="宋体" w:hint="eastAsia"/>
          <w:sz w:val="24"/>
        </w:rPr>
        <w:t xml:space="preserve"> </w:t>
      </w:r>
      <w:r>
        <w:rPr>
          <w:rFonts w:hAnsi="宋体"/>
          <w:sz w:val="24"/>
        </w:rPr>
        <w:t xml:space="preserve">   </w:t>
      </w:r>
      <w:r>
        <w:rPr>
          <w:rFonts w:hAnsi="宋体" w:hint="eastAsia"/>
          <w:sz w:val="24"/>
        </w:rPr>
        <w:t>2.</w:t>
      </w:r>
      <w:r>
        <w:rPr>
          <w:rFonts w:hAnsi="宋体" w:hint="eastAsia"/>
          <w:sz w:val="24"/>
          <w:szCs w:val="24"/>
        </w:rPr>
        <w:t>表格行数可自行添加。</w:t>
      </w:r>
    </w:p>
    <w:p w14:paraId="05FBC64A" w14:textId="77777777" w:rsidR="00BA1DC5" w:rsidRDefault="00D40F4C">
      <w:pPr>
        <w:pStyle w:val="ad"/>
        <w:ind w:firstLineChars="300" w:firstLine="720"/>
        <w:rPr>
          <w:rFonts w:hAnsi="宋体"/>
          <w:sz w:val="24"/>
        </w:rPr>
      </w:pPr>
      <w:r>
        <w:rPr>
          <w:rFonts w:hAnsi="宋体" w:hint="eastAsia"/>
          <w:sz w:val="24"/>
        </w:rPr>
        <w:t>3.</w:t>
      </w:r>
      <w:r>
        <w:rPr>
          <w:rFonts w:hAnsi="宋体" w:hint="eastAsia"/>
          <w:sz w:val="24"/>
          <w:szCs w:val="24"/>
        </w:rPr>
        <w:t>本表应单独提供word或excel的电子版，随电子版文件一同递交。</w:t>
      </w:r>
    </w:p>
    <w:p w14:paraId="26F2C759" w14:textId="77777777" w:rsidR="00BA1DC5" w:rsidRDefault="00BA1DC5">
      <w:pPr>
        <w:pStyle w:val="ad"/>
        <w:rPr>
          <w:rFonts w:hAnsi="宋体"/>
          <w:sz w:val="24"/>
        </w:rPr>
      </w:pPr>
    </w:p>
    <w:p w14:paraId="4AD6593A" w14:textId="77777777" w:rsidR="00BA1DC5" w:rsidRDefault="00BA1DC5">
      <w:pPr>
        <w:pStyle w:val="ad"/>
        <w:jc w:val="center"/>
        <w:rPr>
          <w:rFonts w:hAnsi="宋体"/>
          <w:sz w:val="24"/>
        </w:rPr>
      </w:pPr>
    </w:p>
    <w:p w14:paraId="1C29F33E" w14:textId="77777777" w:rsidR="00BA1DC5" w:rsidRDefault="00BA1DC5">
      <w:pPr>
        <w:pStyle w:val="ad"/>
        <w:jc w:val="center"/>
        <w:rPr>
          <w:rFonts w:hAnsi="宋体"/>
          <w:sz w:val="24"/>
        </w:rPr>
        <w:sectPr w:rsidR="00BA1DC5">
          <w:pgSz w:w="16838" w:h="11906" w:orient="landscape"/>
          <w:pgMar w:top="1797" w:right="1440" w:bottom="1797" w:left="1440" w:header="851" w:footer="992" w:gutter="0"/>
          <w:cols w:space="720"/>
          <w:docGrid w:type="linesAndChars" w:linePitch="312"/>
        </w:sectPr>
      </w:pPr>
    </w:p>
    <w:p w14:paraId="10655DF4" w14:textId="77777777" w:rsidR="00BA1DC5" w:rsidRDefault="00D40F4C">
      <w:pPr>
        <w:pStyle w:val="20"/>
        <w:rPr>
          <w:rFonts w:ascii="宋体" w:eastAsia="宋体" w:hAnsi="宋体"/>
          <w:sz w:val="24"/>
        </w:rPr>
      </w:pPr>
      <w:bookmarkStart w:id="201" w:name="_Toc84939185"/>
      <w:r>
        <w:rPr>
          <w:rFonts w:ascii="宋体" w:eastAsia="宋体" w:hAnsi="宋体" w:hint="eastAsia"/>
          <w:sz w:val="24"/>
        </w:rPr>
        <w:lastRenderedPageBreak/>
        <w:t>附件5</w:t>
      </w:r>
      <w:proofErr w:type="gramStart"/>
      <w:r>
        <w:rPr>
          <w:rFonts w:ascii="宋体" w:eastAsia="宋体" w:hAnsi="宋体" w:hint="eastAsia"/>
          <w:sz w:val="24"/>
        </w:rPr>
        <w:t xml:space="preserve">　　　　</w:t>
      </w:r>
      <w:proofErr w:type="gramEnd"/>
      <w:r>
        <w:rPr>
          <w:rFonts w:ascii="宋体" w:eastAsia="宋体" w:hAnsi="宋体" w:hint="eastAsia"/>
          <w:sz w:val="24"/>
        </w:rPr>
        <w:t>技术规格偏离表</w:t>
      </w:r>
      <w:bookmarkEnd w:id="201"/>
    </w:p>
    <w:p w14:paraId="1BD2179C" w14:textId="77777777" w:rsidR="00BA1DC5" w:rsidRDefault="00BA1DC5">
      <w:pPr>
        <w:pStyle w:val="ad"/>
        <w:rPr>
          <w:rFonts w:hAnsi="宋体"/>
          <w:sz w:val="24"/>
        </w:rPr>
      </w:pPr>
    </w:p>
    <w:p w14:paraId="65E07776" w14:textId="77777777" w:rsidR="00BA1DC5" w:rsidRDefault="00D40F4C">
      <w:pPr>
        <w:pStyle w:val="ad"/>
        <w:rPr>
          <w:rFonts w:hAnsi="宋体"/>
          <w:sz w:val="24"/>
        </w:rPr>
      </w:pPr>
      <w:r>
        <w:rPr>
          <w:rFonts w:hAnsi="宋体" w:hint="eastAsia"/>
          <w:sz w:val="24"/>
        </w:rPr>
        <w:t>投标人名称:___________ 招标编号:______________</w:t>
      </w:r>
    </w:p>
    <w:p w14:paraId="6F53E81E" w14:textId="77777777" w:rsidR="00BA1DC5" w:rsidRDefault="00BA1DC5">
      <w:pPr>
        <w:pStyle w:val="ad"/>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BA1DC5" w14:paraId="701E4FFA" w14:textId="77777777">
        <w:trPr>
          <w:trHeight w:val="521"/>
        </w:trPr>
        <w:tc>
          <w:tcPr>
            <w:tcW w:w="828" w:type="dxa"/>
            <w:vAlign w:val="center"/>
          </w:tcPr>
          <w:p w14:paraId="00FCC994" w14:textId="77777777" w:rsidR="00BA1DC5" w:rsidRDefault="00D40F4C">
            <w:pPr>
              <w:pStyle w:val="ad"/>
              <w:jc w:val="center"/>
              <w:rPr>
                <w:rFonts w:hAnsi="宋体"/>
                <w:sz w:val="24"/>
                <w:szCs w:val="24"/>
                <w:lang w:val="en-US"/>
              </w:rPr>
            </w:pPr>
            <w:r>
              <w:rPr>
                <w:rFonts w:hAnsi="宋体" w:hint="eastAsia"/>
                <w:sz w:val="24"/>
                <w:szCs w:val="24"/>
                <w:lang w:val="en-US"/>
              </w:rPr>
              <w:t>序号</w:t>
            </w:r>
          </w:p>
        </w:tc>
        <w:tc>
          <w:tcPr>
            <w:tcW w:w="1260" w:type="dxa"/>
            <w:vAlign w:val="center"/>
          </w:tcPr>
          <w:p w14:paraId="7CCDDDD9" w14:textId="77777777" w:rsidR="00BA1DC5" w:rsidRDefault="00D40F4C">
            <w:pPr>
              <w:pStyle w:val="ad"/>
              <w:jc w:val="center"/>
              <w:rPr>
                <w:rFonts w:hAnsi="宋体"/>
                <w:sz w:val="24"/>
                <w:szCs w:val="24"/>
                <w:lang w:val="en-US"/>
              </w:rPr>
            </w:pPr>
            <w:r>
              <w:rPr>
                <w:rFonts w:hAnsi="宋体" w:hint="eastAsia"/>
                <w:sz w:val="24"/>
                <w:szCs w:val="24"/>
                <w:lang w:val="en-US"/>
              </w:rPr>
              <w:t>设备名称</w:t>
            </w:r>
          </w:p>
        </w:tc>
        <w:tc>
          <w:tcPr>
            <w:tcW w:w="2340" w:type="dxa"/>
            <w:vAlign w:val="center"/>
          </w:tcPr>
          <w:p w14:paraId="00C4B8AF" w14:textId="77777777" w:rsidR="00BA1DC5" w:rsidRDefault="00D40F4C">
            <w:pPr>
              <w:pStyle w:val="ad"/>
              <w:jc w:val="center"/>
              <w:rPr>
                <w:rFonts w:hAnsi="宋体"/>
                <w:sz w:val="24"/>
                <w:szCs w:val="24"/>
                <w:lang w:val="en-US"/>
              </w:rPr>
            </w:pPr>
            <w:r>
              <w:rPr>
                <w:rFonts w:hAnsi="宋体" w:hint="eastAsia"/>
                <w:sz w:val="24"/>
                <w:szCs w:val="24"/>
                <w:lang w:val="en-US"/>
              </w:rPr>
              <w:t>招标文件条款号</w:t>
            </w:r>
          </w:p>
        </w:tc>
        <w:tc>
          <w:tcPr>
            <w:tcW w:w="1260" w:type="dxa"/>
            <w:vAlign w:val="center"/>
          </w:tcPr>
          <w:p w14:paraId="15EDD157" w14:textId="77777777" w:rsidR="00BA1DC5" w:rsidRDefault="00D40F4C">
            <w:pPr>
              <w:pStyle w:val="ad"/>
              <w:jc w:val="center"/>
              <w:rPr>
                <w:rFonts w:hAnsi="宋体"/>
                <w:sz w:val="24"/>
                <w:szCs w:val="24"/>
                <w:lang w:val="en-US"/>
              </w:rPr>
            </w:pPr>
            <w:r>
              <w:rPr>
                <w:rFonts w:hAnsi="宋体" w:hint="eastAsia"/>
                <w:sz w:val="24"/>
                <w:szCs w:val="24"/>
                <w:lang w:val="en-US"/>
              </w:rPr>
              <w:t>招标规格</w:t>
            </w:r>
          </w:p>
        </w:tc>
        <w:tc>
          <w:tcPr>
            <w:tcW w:w="1260" w:type="dxa"/>
            <w:vAlign w:val="center"/>
          </w:tcPr>
          <w:p w14:paraId="5F84C02F" w14:textId="77777777" w:rsidR="00BA1DC5" w:rsidRDefault="00D40F4C">
            <w:pPr>
              <w:pStyle w:val="ad"/>
              <w:jc w:val="center"/>
              <w:rPr>
                <w:rFonts w:hAnsi="宋体"/>
                <w:sz w:val="24"/>
                <w:szCs w:val="24"/>
                <w:lang w:val="en-US"/>
              </w:rPr>
            </w:pPr>
            <w:r>
              <w:rPr>
                <w:rFonts w:hAnsi="宋体" w:hint="eastAsia"/>
                <w:sz w:val="24"/>
                <w:szCs w:val="24"/>
                <w:lang w:val="en-US"/>
              </w:rPr>
              <w:t>投标规格</w:t>
            </w:r>
          </w:p>
        </w:tc>
        <w:tc>
          <w:tcPr>
            <w:tcW w:w="900" w:type="dxa"/>
            <w:vAlign w:val="center"/>
          </w:tcPr>
          <w:p w14:paraId="02CDBEA8" w14:textId="77777777" w:rsidR="00BA1DC5" w:rsidRDefault="00D40F4C">
            <w:pPr>
              <w:pStyle w:val="ad"/>
              <w:jc w:val="center"/>
              <w:rPr>
                <w:rFonts w:hAnsi="宋体"/>
                <w:sz w:val="24"/>
                <w:szCs w:val="24"/>
                <w:lang w:val="en-US"/>
              </w:rPr>
            </w:pPr>
            <w:r>
              <w:rPr>
                <w:rFonts w:hAnsi="宋体" w:hint="eastAsia"/>
                <w:sz w:val="24"/>
                <w:szCs w:val="24"/>
                <w:lang w:val="en-US"/>
              </w:rPr>
              <w:t>偏离</w:t>
            </w:r>
          </w:p>
        </w:tc>
        <w:tc>
          <w:tcPr>
            <w:tcW w:w="900" w:type="dxa"/>
            <w:vAlign w:val="center"/>
          </w:tcPr>
          <w:p w14:paraId="2A17DA4C" w14:textId="77777777" w:rsidR="00BA1DC5" w:rsidRDefault="00D40F4C">
            <w:pPr>
              <w:pStyle w:val="ad"/>
              <w:jc w:val="center"/>
              <w:rPr>
                <w:rFonts w:hAnsi="宋体"/>
                <w:sz w:val="24"/>
                <w:szCs w:val="24"/>
                <w:lang w:val="en-US"/>
              </w:rPr>
            </w:pPr>
            <w:r>
              <w:rPr>
                <w:rFonts w:hAnsi="宋体" w:hint="eastAsia"/>
                <w:sz w:val="24"/>
                <w:szCs w:val="24"/>
                <w:lang w:val="en-US"/>
              </w:rPr>
              <w:t>说明</w:t>
            </w:r>
          </w:p>
        </w:tc>
      </w:tr>
      <w:tr w:rsidR="00BA1DC5" w14:paraId="51AB0035" w14:textId="77777777">
        <w:trPr>
          <w:trHeight w:val="521"/>
        </w:trPr>
        <w:tc>
          <w:tcPr>
            <w:tcW w:w="828" w:type="dxa"/>
          </w:tcPr>
          <w:p w14:paraId="55EF2DC5" w14:textId="77777777" w:rsidR="00BA1DC5" w:rsidRDefault="00BA1DC5">
            <w:pPr>
              <w:pStyle w:val="ad"/>
              <w:rPr>
                <w:rFonts w:hAnsi="宋体"/>
                <w:sz w:val="24"/>
                <w:szCs w:val="24"/>
                <w:lang w:val="en-US"/>
              </w:rPr>
            </w:pPr>
          </w:p>
        </w:tc>
        <w:tc>
          <w:tcPr>
            <w:tcW w:w="1260" w:type="dxa"/>
          </w:tcPr>
          <w:p w14:paraId="53BBB376" w14:textId="77777777" w:rsidR="00BA1DC5" w:rsidRDefault="00BA1DC5">
            <w:pPr>
              <w:pStyle w:val="ad"/>
              <w:rPr>
                <w:rFonts w:hAnsi="宋体"/>
                <w:sz w:val="24"/>
                <w:szCs w:val="24"/>
                <w:lang w:val="en-US"/>
              </w:rPr>
            </w:pPr>
          </w:p>
        </w:tc>
        <w:tc>
          <w:tcPr>
            <w:tcW w:w="2340" w:type="dxa"/>
          </w:tcPr>
          <w:p w14:paraId="62E087FD" w14:textId="77777777" w:rsidR="00BA1DC5" w:rsidRDefault="00BA1DC5">
            <w:pPr>
              <w:pStyle w:val="ad"/>
              <w:rPr>
                <w:rFonts w:hAnsi="宋体"/>
                <w:sz w:val="24"/>
                <w:szCs w:val="24"/>
                <w:lang w:val="en-US"/>
              </w:rPr>
            </w:pPr>
          </w:p>
        </w:tc>
        <w:tc>
          <w:tcPr>
            <w:tcW w:w="1260" w:type="dxa"/>
          </w:tcPr>
          <w:p w14:paraId="5ACDD1BF" w14:textId="77777777" w:rsidR="00BA1DC5" w:rsidRDefault="00BA1DC5">
            <w:pPr>
              <w:pStyle w:val="ad"/>
              <w:rPr>
                <w:rFonts w:hAnsi="宋体"/>
                <w:sz w:val="24"/>
                <w:szCs w:val="24"/>
                <w:lang w:val="en-US"/>
              </w:rPr>
            </w:pPr>
          </w:p>
        </w:tc>
        <w:tc>
          <w:tcPr>
            <w:tcW w:w="1260" w:type="dxa"/>
          </w:tcPr>
          <w:p w14:paraId="24F46840" w14:textId="77777777" w:rsidR="00BA1DC5" w:rsidRDefault="00BA1DC5">
            <w:pPr>
              <w:pStyle w:val="ad"/>
              <w:rPr>
                <w:rFonts w:hAnsi="宋体"/>
                <w:sz w:val="24"/>
                <w:szCs w:val="24"/>
                <w:lang w:val="en-US"/>
              </w:rPr>
            </w:pPr>
          </w:p>
        </w:tc>
        <w:tc>
          <w:tcPr>
            <w:tcW w:w="900" w:type="dxa"/>
          </w:tcPr>
          <w:p w14:paraId="4F502D40" w14:textId="77777777" w:rsidR="00BA1DC5" w:rsidRDefault="00BA1DC5">
            <w:pPr>
              <w:pStyle w:val="ad"/>
              <w:rPr>
                <w:rFonts w:hAnsi="宋体"/>
                <w:sz w:val="24"/>
                <w:szCs w:val="24"/>
                <w:lang w:val="en-US"/>
              </w:rPr>
            </w:pPr>
          </w:p>
        </w:tc>
        <w:tc>
          <w:tcPr>
            <w:tcW w:w="900" w:type="dxa"/>
          </w:tcPr>
          <w:p w14:paraId="51E4CD76" w14:textId="77777777" w:rsidR="00BA1DC5" w:rsidRDefault="00BA1DC5">
            <w:pPr>
              <w:pStyle w:val="ad"/>
              <w:rPr>
                <w:rFonts w:hAnsi="宋体"/>
                <w:sz w:val="24"/>
                <w:szCs w:val="24"/>
                <w:lang w:val="en-US"/>
              </w:rPr>
            </w:pPr>
          </w:p>
        </w:tc>
      </w:tr>
      <w:tr w:rsidR="00BA1DC5" w14:paraId="2FB29B4D" w14:textId="77777777">
        <w:trPr>
          <w:trHeight w:val="521"/>
        </w:trPr>
        <w:tc>
          <w:tcPr>
            <w:tcW w:w="828" w:type="dxa"/>
          </w:tcPr>
          <w:p w14:paraId="2833D104" w14:textId="77777777" w:rsidR="00BA1DC5" w:rsidRDefault="00BA1DC5">
            <w:pPr>
              <w:pStyle w:val="ad"/>
              <w:rPr>
                <w:rFonts w:hAnsi="宋体"/>
                <w:sz w:val="24"/>
                <w:szCs w:val="24"/>
                <w:lang w:val="en-US"/>
              </w:rPr>
            </w:pPr>
          </w:p>
        </w:tc>
        <w:tc>
          <w:tcPr>
            <w:tcW w:w="1260" w:type="dxa"/>
          </w:tcPr>
          <w:p w14:paraId="66E63F2C" w14:textId="77777777" w:rsidR="00BA1DC5" w:rsidRDefault="00BA1DC5">
            <w:pPr>
              <w:pStyle w:val="ad"/>
              <w:rPr>
                <w:rFonts w:hAnsi="宋体"/>
                <w:sz w:val="24"/>
                <w:szCs w:val="24"/>
                <w:lang w:val="en-US"/>
              </w:rPr>
            </w:pPr>
          </w:p>
        </w:tc>
        <w:tc>
          <w:tcPr>
            <w:tcW w:w="2340" w:type="dxa"/>
          </w:tcPr>
          <w:p w14:paraId="2A126815" w14:textId="77777777" w:rsidR="00BA1DC5" w:rsidRDefault="00BA1DC5">
            <w:pPr>
              <w:pStyle w:val="ad"/>
              <w:rPr>
                <w:rFonts w:hAnsi="宋体"/>
                <w:sz w:val="24"/>
                <w:szCs w:val="24"/>
                <w:lang w:val="en-US"/>
              </w:rPr>
            </w:pPr>
          </w:p>
        </w:tc>
        <w:tc>
          <w:tcPr>
            <w:tcW w:w="1260" w:type="dxa"/>
          </w:tcPr>
          <w:p w14:paraId="1F2FB317" w14:textId="77777777" w:rsidR="00BA1DC5" w:rsidRDefault="00BA1DC5">
            <w:pPr>
              <w:pStyle w:val="ad"/>
              <w:rPr>
                <w:rFonts w:hAnsi="宋体"/>
                <w:sz w:val="24"/>
                <w:szCs w:val="24"/>
                <w:lang w:val="en-US"/>
              </w:rPr>
            </w:pPr>
          </w:p>
        </w:tc>
        <w:tc>
          <w:tcPr>
            <w:tcW w:w="1260" w:type="dxa"/>
          </w:tcPr>
          <w:p w14:paraId="03F63B72" w14:textId="77777777" w:rsidR="00BA1DC5" w:rsidRDefault="00BA1DC5">
            <w:pPr>
              <w:pStyle w:val="ad"/>
              <w:rPr>
                <w:rFonts w:hAnsi="宋体"/>
                <w:sz w:val="24"/>
                <w:szCs w:val="24"/>
                <w:lang w:val="en-US"/>
              </w:rPr>
            </w:pPr>
          </w:p>
        </w:tc>
        <w:tc>
          <w:tcPr>
            <w:tcW w:w="900" w:type="dxa"/>
          </w:tcPr>
          <w:p w14:paraId="18533FD6" w14:textId="77777777" w:rsidR="00BA1DC5" w:rsidRDefault="00BA1DC5">
            <w:pPr>
              <w:pStyle w:val="ad"/>
              <w:rPr>
                <w:rFonts w:hAnsi="宋体"/>
                <w:sz w:val="24"/>
                <w:szCs w:val="24"/>
                <w:lang w:val="en-US"/>
              </w:rPr>
            </w:pPr>
          </w:p>
        </w:tc>
        <w:tc>
          <w:tcPr>
            <w:tcW w:w="900" w:type="dxa"/>
          </w:tcPr>
          <w:p w14:paraId="4CC4A9CA" w14:textId="77777777" w:rsidR="00BA1DC5" w:rsidRDefault="00BA1DC5">
            <w:pPr>
              <w:pStyle w:val="ad"/>
              <w:rPr>
                <w:rFonts w:hAnsi="宋体"/>
                <w:sz w:val="24"/>
                <w:szCs w:val="24"/>
                <w:lang w:val="en-US"/>
              </w:rPr>
            </w:pPr>
          </w:p>
        </w:tc>
      </w:tr>
      <w:tr w:rsidR="00BA1DC5" w14:paraId="03E180A8" w14:textId="77777777">
        <w:trPr>
          <w:trHeight w:val="521"/>
        </w:trPr>
        <w:tc>
          <w:tcPr>
            <w:tcW w:w="828" w:type="dxa"/>
          </w:tcPr>
          <w:p w14:paraId="71FCA88B" w14:textId="77777777" w:rsidR="00BA1DC5" w:rsidRDefault="00BA1DC5">
            <w:pPr>
              <w:pStyle w:val="ad"/>
              <w:rPr>
                <w:rFonts w:hAnsi="宋体"/>
                <w:sz w:val="24"/>
                <w:szCs w:val="24"/>
                <w:lang w:val="en-US"/>
              </w:rPr>
            </w:pPr>
          </w:p>
        </w:tc>
        <w:tc>
          <w:tcPr>
            <w:tcW w:w="1260" w:type="dxa"/>
          </w:tcPr>
          <w:p w14:paraId="04DAD8F5" w14:textId="77777777" w:rsidR="00BA1DC5" w:rsidRDefault="00BA1DC5">
            <w:pPr>
              <w:pStyle w:val="ad"/>
              <w:rPr>
                <w:rFonts w:hAnsi="宋体"/>
                <w:sz w:val="24"/>
                <w:szCs w:val="24"/>
                <w:lang w:val="en-US"/>
              </w:rPr>
            </w:pPr>
          </w:p>
        </w:tc>
        <w:tc>
          <w:tcPr>
            <w:tcW w:w="2340" w:type="dxa"/>
          </w:tcPr>
          <w:p w14:paraId="5AC1D73D" w14:textId="77777777" w:rsidR="00BA1DC5" w:rsidRDefault="00BA1DC5">
            <w:pPr>
              <w:pStyle w:val="ad"/>
              <w:rPr>
                <w:rFonts w:hAnsi="宋体"/>
                <w:sz w:val="24"/>
                <w:szCs w:val="24"/>
                <w:lang w:val="en-US"/>
              </w:rPr>
            </w:pPr>
          </w:p>
        </w:tc>
        <w:tc>
          <w:tcPr>
            <w:tcW w:w="1260" w:type="dxa"/>
          </w:tcPr>
          <w:p w14:paraId="596B2DC1" w14:textId="77777777" w:rsidR="00BA1DC5" w:rsidRDefault="00BA1DC5">
            <w:pPr>
              <w:pStyle w:val="ad"/>
              <w:rPr>
                <w:rFonts w:hAnsi="宋体"/>
                <w:sz w:val="24"/>
                <w:szCs w:val="24"/>
                <w:lang w:val="en-US"/>
              </w:rPr>
            </w:pPr>
          </w:p>
        </w:tc>
        <w:tc>
          <w:tcPr>
            <w:tcW w:w="1260" w:type="dxa"/>
          </w:tcPr>
          <w:p w14:paraId="7FC722D8" w14:textId="77777777" w:rsidR="00BA1DC5" w:rsidRDefault="00BA1DC5">
            <w:pPr>
              <w:pStyle w:val="ad"/>
              <w:rPr>
                <w:rFonts w:hAnsi="宋体"/>
                <w:sz w:val="24"/>
                <w:szCs w:val="24"/>
                <w:lang w:val="en-US"/>
              </w:rPr>
            </w:pPr>
          </w:p>
        </w:tc>
        <w:tc>
          <w:tcPr>
            <w:tcW w:w="900" w:type="dxa"/>
          </w:tcPr>
          <w:p w14:paraId="1590C197" w14:textId="77777777" w:rsidR="00BA1DC5" w:rsidRDefault="00BA1DC5">
            <w:pPr>
              <w:pStyle w:val="ad"/>
              <w:rPr>
                <w:rFonts w:hAnsi="宋体"/>
                <w:sz w:val="24"/>
                <w:szCs w:val="24"/>
                <w:lang w:val="en-US"/>
              </w:rPr>
            </w:pPr>
          </w:p>
        </w:tc>
        <w:tc>
          <w:tcPr>
            <w:tcW w:w="900" w:type="dxa"/>
          </w:tcPr>
          <w:p w14:paraId="6D5F80EA" w14:textId="77777777" w:rsidR="00BA1DC5" w:rsidRDefault="00BA1DC5">
            <w:pPr>
              <w:pStyle w:val="ad"/>
              <w:rPr>
                <w:rFonts w:hAnsi="宋体"/>
                <w:sz w:val="24"/>
                <w:szCs w:val="24"/>
                <w:lang w:val="en-US"/>
              </w:rPr>
            </w:pPr>
          </w:p>
        </w:tc>
      </w:tr>
      <w:tr w:rsidR="00BA1DC5" w14:paraId="55EC25B9" w14:textId="77777777">
        <w:trPr>
          <w:trHeight w:val="521"/>
        </w:trPr>
        <w:tc>
          <w:tcPr>
            <w:tcW w:w="828" w:type="dxa"/>
          </w:tcPr>
          <w:p w14:paraId="7D115304" w14:textId="77777777" w:rsidR="00BA1DC5" w:rsidRDefault="00BA1DC5">
            <w:pPr>
              <w:pStyle w:val="ad"/>
              <w:rPr>
                <w:rFonts w:hAnsi="宋体"/>
                <w:sz w:val="24"/>
                <w:szCs w:val="24"/>
                <w:lang w:val="en-US"/>
              </w:rPr>
            </w:pPr>
          </w:p>
        </w:tc>
        <w:tc>
          <w:tcPr>
            <w:tcW w:w="1260" w:type="dxa"/>
          </w:tcPr>
          <w:p w14:paraId="1CAAC42E" w14:textId="77777777" w:rsidR="00BA1DC5" w:rsidRDefault="00BA1DC5">
            <w:pPr>
              <w:pStyle w:val="ad"/>
              <w:rPr>
                <w:rFonts w:hAnsi="宋体"/>
                <w:sz w:val="24"/>
                <w:szCs w:val="24"/>
                <w:lang w:val="en-US"/>
              </w:rPr>
            </w:pPr>
          </w:p>
        </w:tc>
        <w:tc>
          <w:tcPr>
            <w:tcW w:w="2340" w:type="dxa"/>
          </w:tcPr>
          <w:p w14:paraId="5E34D8C6" w14:textId="77777777" w:rsidR="00BA1DC5" w:rsidRDefault="00BA1DC5">
            <w:pPr>
              <w:pStyle w:val="ad"/>
              <w:rPr>
                <w:rFonts w:hAnsi="宋体"/>
                <w:sz w:val="24"/>
                <w:szCs w:val="24"/>
                <w:lang w:val="en-US"/>
              </w:rPr>
            </w:pPr>
          </w:p>
        </w:tc>
        <w:tc>
          <w:tcPr>
            <w:tcW w:w="1260" w:type="dxa"/>
          </w:tcPr>
          <w:p w14:paraId="2C6D0962" w14:textId="77777777" w:rsidR="00BA1DC5" w:rsidRDefault="00BA1DC5">
            <w:pPr>
              <w:pStyle w:val="ad"/>
              <w:rPr>
                <w:rFonts w:hAnsi="宋体"/>
                <w:sz w:val="24"/>
                <w:szCs w:val="24"/>
                <w:lang w:val="en-US"/>
              </w:rPr>
            </w:pPr>
          </w:p>
        </w:tc>
        <w:tc>
          <w:tcPr>
            <w:tcW w:w="1260" w:type="dxa"/>
          </w:tcPr>
          <w:p w14:paraId="6E0DCC31" w14:textId="77777777" w:rsidR="00BA1DC5" w:rsidRDefault="00BA1DC5">
            <w:pPr>
              <w:pStyle w:val="ad"/>
              <w:rPr>
                <w:rFonts w:hAnsi="宋体"/>
                <w:sz w:val="24"/>
                <w:szCs w:val="24"/>
                <w:lang w:val="en-US"/>
              </w:rPr>
            </w:pPr>
          </w:p>
        </w:tc>
        <w:tc>
          <w:tcPr>
            <w:tcW w:w="900" w:type="dxa"/>
          </w:tcPr>
          <w:p w14:paraId="225F5A9B" w14:textId="77777777" w:rsidR="00BA1DC5" w:rsidRDefault="00BA1DC5">
            <w:pPr>
              <w:pStyle w:val="ad"/>
              <w:rPr>
                <w:rFonts w:hAnsi="宋体"/>
                <w:sz w:val="24"/>
                <w:szCs w:val="24"/>
                <w:lang w:val="en-US"/>
              </w:rPr>
            </w:pPr>
          </w:p>
        </w:tc>
        <w:tc>
          <w:tcPr>
            <w:tcW w:w="900" w:type="dxa"/>
          </w:tcPr>
          <w:p w14:paraId="3F23A7E1" w14:textId="77777777" w:rsidR="00BA1DC5" w:rsidRDefault="00BA1DC5">
            <w:pPr>
              <w:pStyle w:val="ad"/>
              <w:rPr>
                <w:rFonts w:hAnsi="宋体"/>
                <w:sz w:val="24"/>
                <w:szCs w:val="24"/>
                <w:lang w:val="en-US"/>
              </w:rPr>
            </w:pPr>
          </w:p>
        </w:tc>
      </w:tr>
      <w:tr w:rsidR="00BA1DC5" w14:paraId="7DF0F198" w14:textId="77777777">
        <w:trPr>
          <w:trHeight w:val="521"/>
        </w:trPr>
        <w:tc>
          <w:tcPr>
            <w:tcW w:w="828" w:type="dxa"/>
          </w:tcPr>
          <w:p w14:paraId="5F7012E1" w14:textId="77777777" w:rsidR="00BA1DC5" w:rsidRDefault="00BA1DC5">
            <w:pPr>
              <w:pStyle w:val="ad"/>
              <w:rPr>
                <w:rFonts w:hAnsi="宋体"/>
                <w:sz w:val="24"/>
                <w:szCs w:val="24"/>
                <w:lang w:val="en-US"/>
              </w:rPr>
            </w:pPr>
          </w:p>
        </w:tc>
        <w:tc>
          <w:tcPr>
            <w:tcW w:w="1260" w:type="dxa"/>
          </w:tcPr>
          <w:p w14:paraId="6991386C" w14:textId="77777777" w:rsidR="00BA1DC5" w:rsidRDefault="00BA1DC5">
            <w:pPr>
              <w:pStyle w:val="ad"/>
              <w:rPr>
                <w:rFonts w:hAnsi="宋体"/>
                <w:sz w:val="24"/>
                <w:szCs w:val="24"/>
                <w:lang w:val="en-US"/>
              </w:rPr>
            </w:pPr>
          </w:p>
        </w:tc>
        <w:tc>
          <w:tcPr>
            <w:tcW w:w="2340" w:type="dxa"/>
          </w:tcPr>
          <w:p w14:paraId="032E7CA7" w14:textId="77777777" w:rsidR="00BA1DC5" w:rsidRDefault="00BA1DC5">
            <w:pPr>
              <w:pStyle w:val="ad"/>
              <w:rPr>
                <w:rFonts w:hAnsi="宋体"/>
                <w:sz w:val="24"/>
                <w:szCs w:val="24"/>
                <w:lang w:val="en-US"/>
              </w:rPr>
            </w:pPr>
          </w:p>
        </w:tc>
        <w:tc>
          <w:tcPr>
            <w:tcW w:w="1260" w:type="dxa"/>
          </w:tcPr>
          <w:p w14:paraId="2970B7FC" w14:textId="77777777" w:rsidR="00BA1DC5" w:rsidRDefault="00BA1DC5">
            <w:pPr>
              <w:pStyle w:val="ad"/>
              <w:rPr>
                <w:rFonts w:hAnsi="宋体"/>
                <w:sz w:val="24"/>
                <w:szCs w:val="24"/>
                <w:lang w:val="en-US"/>
              </w:rPr>
            </w:pPr>
          </w:p>
        </w:tc>
        <w:tc>
          <w:tcPr>
            <w:tcW w:w="1260" w:type="dxa"/>
          </w:tcPr>
          <w:p w14:paraId="644F038E" w14:textId="77777777" w:rsidR="00BA1DC5" w:rsidRDefault="00BA1DC5">
            <w:pPr>
              <w:pStyle w:val="ad"/>
              <w:rPr>
                <w:rFonts w:hAnsi="宋体"/>
                <w:sz w:val="24"/>
                <w:szCs w:val="24"/>
                <w:lang w:val="en-US"/>
              </w:rPr>
            </w:pPr>
          </w:p>
        </w:tc>
        <w:tc>
          <w:tcPr>
            <w:tcW w:w="900" w:type="dxa"/>
          </w:tcPr>
          <w:p w14:paraId="46485A98" w14:textId="77777777" w:rsidR="00BA1DC5" w:rsidRDefault="00BA1DC5">
            <w:pPr>
              <w:pStyle w:val="ad"/>
              <w:rPr>
                <w:rFonts w:hAnsi="宋体"/>
                <w:sz w:val="24"/>
                <w:szCs w:val="24"/>
                <w:lang w:val="en-US"/>
              </w:rPr>
            </w:pPr>
          </w:p>
        </w:tc>
        <w:tc>
          <w:tcPr>
            <w:tcW w:w="900" w:type="dxa"/>
          </w:tcPr>
          <w:p w14:paraId="60C8444C" w14:textId="77777777" w:rsidR="00BA1DC5" w:rsidRDefault="00BA1DC5">
            <w:pPr>
              <w:pStyle w:val="ad"/>
              <w:rPr>
                <w:rFonts w:hAnsi="宋体"/>
                <w:sz w:val="24"/>
                <w:szCs w:val="24"/>
                <w:lang w:val="en-US"/>
              </w:rPr>
            </w:pPr>
          </w:p>
        </w:tc>
      </w:tr>
      <w:tr w:rsidR="00BA1DC5" w14:paraId="004CC18D" w14:textId="77777777">
        <w:trPr>
          <w:trHeight w:val="521"/>
        </w:trPr>
        <w:tc>
          <w:tcPr>
            <w:tcW w:w="828" w:type="dxa"/>
          </w:tcPr>
          <w:p w14:paraId="1F715A31" w14:textId="77777777" w:rsidR="00BA1DC5" w:rsidRDefault="00BA1DC5">
            <w:pPr>
              <w:pStyle w:val="ad"/>
              <w:rPr>
                <w:rFonts w:hAnsi="宋体"/>
                <w:sz w:val="24"/>
                <w:szCs w:val="24"/>
                <w:lang w:val="en-US"/>
              </w:rPr>
            </w:pPr>
          </w:p>
        </w:tc>
        <w:tc>
          <w:tcPr>
            <w:tcW w:w="1260" w:type="dxa"/>
          </w:tcPr>
          <w:p w14:paraId="5A9DDAF2" w14:textId="77777777" w:rsidR="00BA1DC5" w:rsidRDefault="00BA1DC5">
            <w:pPr>
              <w:pStyle w:val="ad"/>
              <w:rPr>
                <w:rFonts w:hAnsi="宋体"/>
                <w:sz w:val="24"/>
                <w:szCs w:val="24"/>
                <w:lang w:val="en-US"/>
              </w:rPr>
            </w:pPr>
          </w:p>
        </w:tc>
        <w:tc>
          <w:tcPr>
            <w:tcW w:w="2340" w:type="dxa"/>
          </w:tcPr>
          <w:p w14:paraId="74E56B40" w14:textId="77777777" w:rsidR="00BA1DC5" w:rsidRDefault="00BA1DC5">
            <w:pPr>
              <w:pStyle w:val="ad"/>
              <w:rPr>
                <w:rFonts w:hAnsi="宋体"/>
                <w:sz w:val="24"/>
                <w:szCs w:val="24"/>
                <w:lang w:val="en-US"/>
              </w:rPr>
            </w:pPr>
          </w:p>
        </w:tc>
        <w:tc>
          <w:tcPr>
            <w:tcW w:w="1260" w:type="dxa"/>
          </w:tcPr>
          <w:p w14:paraId="20506153" w14:textId="77777777" w:rsidR="00BA1DC5" w:rsidRDefault="00BA1DC5">
            <w:pPr>
              <w:pStyle w:val="ad"/>
              <w:rPr>
                <w:rFonts w:hAnsi="宋体"/>
                <w:sz w:val="24"/>
                <w:szCs w:val="24"/>
                <w:lang w:val="en-US"/>
              </w:rPr>
            </w:pPr>
          </w:p>
        </w:tc>
        <w:tc>
          <w:tcPr>
            <w:tcW w:w="1260" w:type="dxa"/>
          </w:tcPr>
          <w:p w14:paraId="46B2765B" w14:textId="77777777" w:rsidR="00BA1DC5" w:rsidRDefault="00BA1DC5">
            <w:pPr>
              <w:pStyle w:val="ad"/>
              <w:rPr>
                <w:rFonts w:hAnsi="宋体"/>
                <w:sz w:val="24"/>
                <w:szCs w:val="24"/>
                <w:lang w:val="en-US"/>
              </w:rPr>
            </w:pPr>
          </w:p>
        </w:tc>
        <w:tc>
          <w:tcPr>
            <w:tcW w:w="900" w:type="dxa"/>
          </w:tcPr>
          <w:p w14:paraId="47736CA8" w14:textId="77777777" w:rsidR="00BA1DC5" w:rsidRDefault="00BA1DC5">
            <w:pPr>
              <w:pStyle w:val="ad"/>
              <w:rPr>
                <w:rFonts w:hAnsi="宋体"/>
                <w:sz w:val="24"/>
                <w:szCs w:val="24"/>
                <w:lang w:val="en-US"/>
              </w:rPr>
            </w:pPr>
          </w:p>
        </w:tc>
        <w:tc>
          <w:tcPr>
            <w:tcW w:w="900" w:type="dxa"/>
          </w:tcPr>
          <w:p w14:paraId="321C3C94" w14:textId="77777777" w:rsidR="00BA1DC5" w:rsidRDefault="00BA1DC5">
            <w:pPr>
              <w:pStyle w:val="ad"/>
              <w:rPr>
                <w:rFonts w:hAnsi="宋体"/>
                <w:sz w:val="24"/>
                <w:szCs w:val="24"/>
                <w:lang w:val="en-US"/>
              </w:rPr>
            </w:pPr>
          </w:p>
        </w:tc>
      </w:tr>
      <w:tr w:rsidR="00BA1DC5" w14:paraId="2AA01A12" w14:textId="77777777">
        <w:trPr>
          <w:trHeight w:val="521"/>
        </w:trPr>
        <w:tc>
          <w:tcPr>
            <w:tcW w:w="828" w:type="dxa"/>
          </w:tcPr>
          <w:p w14:paraId="1BA9F227" w14:textId="77777777" w:rsidR="00BA1DC5" w:rsidRDefault="00BA1DC5">
            <w:pPr>
              <w:pStyle w:val="ad"/>
              <w:rPr>
                <w:rFonts w:hAnsi="宋体"/>
                <w:sz w:val="24"/>
                <w:szCs w:val="24"/>
                <w:lang w:val="en-US"/>
              </w:rPr>
            </w:pPr>
          </w:p>
        </w:tc>
        <w:tc>
          <w:tcPr>
            <w:tcW w:w="1260" w:type="dxa"/>
          </w:tcPr>
          <w:p w14:paraId="61BB70EC" w14:textId="77777777" w:rsidR="00BA1DC5" w:rsidRDefault="00BA1DC5">
            <w:pPr>
              <w:pStyle w:val="ad"/>
              <w:rPr>
                <w:rFonts w:hAnsi="宋体"/>
                <w:sz w:val="24"/>
                <w:szCs w:val="24"/>
                <w:lang w:val="en-US"/>
              </w:rPr>
            </w:pPr>
          </w:p>
        </w:tc>
        <w:tc>
          <w:tcPr>
            <w:tcW w:w="2340" w:type="dxa"/>
          </w:tcPr>
          <w:p w14:paraId="6EE80325" w14:textId="77777777" w:rsidR="00BA1DC5" w:rsidRDefault="00BA1DC5">
            <w:pPr>
              <w:pStyle w:val="ad"/>
              <w:rPr>
                <w:rFonts w:hAnsi="宋体"/>
                <w:sz w:val="24"/>
                <w:szCs w:val="24"/>
                <w:lang w:val="en-US"/>
              </w:rPr>
            </w:pPr>
          </w:p>
        </w:tc>
        <w:tc>
          <w:tcPr>
            <w:tcW w:w="1260" w:type="dxa"/>
          </w:tcPr>
          <w:p w14:paraId="55CD947B" w14:textId="77777777" w:rsidR="00BA1DC5" w:rsidRDefault="00BA1DC5">
            <w:pPr>
              <w:pStyle w:val="ad"/>
              <w:rPr>
                <w:rFonts w:hAnsi="宋体"/>
                <w:sz w:val="24"/>
                <w:szCs w:val="24"/>
                <w:lang w:val="en-US"/>
              </w:rPr>
            </w:pPr>
          </w:p>
        </w:tc>
        <w:tc>
          <w:tcPr>
            <w:tcW w:w="1260" w:type="dxa"/>
          </w:tcPr>
          <w:p w14:paraId="4AC61E35" w14:textId="77777777" w:rsidR="00BA1DC5" w:rsidRDefault="00BA1DC5">
            <w:pPr>
              <w:pStyle w:val="ad"/>
              <w:rPr>
                <w:rFonts w:hAnsi="宋体"/>
                <w:sz w:val="24"/>
                <w:szCs w:val="24"/>
                <w:lang w:val="en-US"/>
              </w:rPr>
            </w:pPr>
          </w:p>
        </w:tc>
        <w:tc>
          <w:tcPr>
            <w:tcW w:w="900" w:type="dxa"/>
          </w:tcPr>
          <w:p w14:paraId="2D81A3D5" w14:textId="77777777" w:rsidR="00BA1DC5" w:rsidRDefault="00BA1DC5">
            <w:pPr>
              <w:pStyle w:val="ad"/>
              <w:rPr>
                <w:rFonts w:hAnsi="宋体"/>
                <w:sz w:val="24"/>
                <w:szCs w:val="24"/>
                <w:lang w:val="en-US"/>
              </w:rPr>
            </w:pPr>
          </w:p>
        </w:tc>
        <w:tc>
          <w:tcPr>
            <w:tcW w:w="900" w:type="dxa"/>
          </w:tcPr>
          <w:p w14:paraId="6176EE48" w14:textId="77777777" w:rsidR="00BA1DC5" w:rsidRDefault="00BA1DC5">
            <w:pPr>
              <w:pStyle w:val="ad"/>
              <w:rPr>
                <w:rFonts w:hAnsi="宋体"/>
                <w:sz w:val="24"/>
                <w:szCs w:val="24"/>
                <w:lang w:val="en-US"/>
              </w:rPr>
            </w:pPr>
          </w:p>
        </w:tc>
      </w:tr>
      <w:tr w:rsidR="00BA1DC5" w14:paraId="55AE2B98" w14:textId="77777777">
        <w:trPr>
          <w:trHeight w:val="521"/>
        </w:trPr>
        <w:tc>
          <w:tcPr>
            <w:tcW w:w="828" w:type="dxa"/>
          </w:tcPr>
          <w:p w14:paraId="5B14FD2E" w14:textId="77777777" w:rsidR="00BA1DC5" w:rsidRDefault="00BA1DC5">
            <w:pPr>
              <w:pStyle w:val="ad"/>
              <w:rPr>
                <w:rFonts w:hAnsi="宋体"/>
                <w:sz w:val="24"/>
                <w:szCs w:val="24"/>
                <w:lang w:val="en-US"/>
              </w:rPr>
            </w:pPr>
          </w:p>
        </w:tc>
        <w:tc>
          <w:tcPr>
            <w:tcW w:w="1260" w:type="dxa"/>
          </w:tcPr>
          <w:p w14:paraId="4F41A2FB" w14:textId="77777777" w:rsidR="00BA1DC5" w:rsidRDefault="00BA1DC5">
            <w:pPr>
              <w:pStyle w:val="ad"/>
              <w:rPr>
                <w:rFonts w:hAnsi="宋体"/>
                <w:sz w:val="24"/>
                <w:szCs w:val="24"/>
                <w:lang w:val="en-US"/>
              </w:rPr>
            </w:pPr>
          </w:p>
        </w:tc>
        <w:tc>
          <w:tcPr>
            <w:tcW w:w="2340" w:type="dxa"/>
          </w:tcPr>
          <w:p w14:paraId="241645C9" w14:textId="77777777" w:rsidR="00BA1DC5" w:rsidRDefault="00BA1DC5">
            <w:pPr>
              <w:pStyle w:val="ad"/>
              <w:rPr>
                <w:rFonts w:hAnsi="宋体"/>
                <w:sz w:val="24"/>
                <w:szCs w:val="24"/>
                <w:lang w:val="en-US"/>
              </w:rPr>
            </w:pPr>
          </w:p>
        </w:tc>
        <w:tc>
          <w:tcPr>
            <w:tcW w:w="1260" w:type="dxa"/>
          </w:tcPr>
          <w:p w14:paraId="057FF841" w14:textId="77777777" w:rsidR="00BA1DC5" w:rsidRDefault="00BA1DC5">
            <w:pPr>
              <w:pStyle w:val="ad"/>
              <w:rPr>
                <w:rFonts w:hAnsi="宋体"/>
                <w:sz w:val="24"/>
                <w:szCs w:val="24"/>
                <w:lang w:val="en-US"/>
              </w:rPr>
            </w:pPr>
          </w:p>
        </w:tc>
        <w:tc>
          <w:tcPr>
            <w:tcW w:w="1260" w:type="dxa"/>
          </w:tcPr>
          <w:p w14:paraId="19638CFD" w14:textId="77777777" w:rsidR="00BA1DC5" w:rsidRDefault="00BA1DC5">
            <w:pPr>
              <w:pStyle w:val="ad"/>
              <w:rPr>
                <w:rFonts w:hAnsi="宋体"/>
                <w:sz w:val="24"/>
                <w:szCs w:val="24"/>
                <w:lang w:val="en-US"/>
              </w:rPr>
            </w:pPr>
          </w:p>
        </w:tc>
        <w:tc>
          <w:tcPr>
            <w:tcW w:w="900" w:type="dxa"/>
          </w:tcPr>
          <w:p w14:paraId="1B24824E" w14:textId="77777777" w:rsidR="00BA1DC5" w:rsidRDefault="00BA1DC5">
            <w:pPr>
              <w:pStyle w:val="ad"/>
              <w:rPr>
                <w:rFonts w:hAnsi="宋体"/>
                <w:sz w:val="24"/>
                <w:szCs w:val="24"/>
                <w:lang w:val="en-US"/>
              </w:rPr>
            </w:pPr>
          </w:p>
        </w:tc>
        <w:tc>
          <w:tcPr>
            <w:tcW w:w="900" w:type="dxa"/>
          </w:tcPr>
          <w:p w14:paraId="62A7AD3F" w14:textId="77777777" w:rsidR="00BA1DC5" w:rsidRDefault="00BA1DC5">
            <w:pPr>
              <w:pStyle w:val="ad"/>
              <w:rPr>
                <w:rFonts w:hAnsi="宋体"/>
                <w:sz w:val="24"/>
                <w:szCs w:val="24"/>
                <w:lang w:val="en-US"/>
              </w:rPr>
            </w:pPr>
          </w:p>
        </w:tc>
      </w:tr>
      <w:tr w:rsidR="00BA1DC5" w14:paraId="2E786D2D" w14:textId="77777777">
        <w:trPr>
          <w:trHeight w:val="522"/>
        </w:trPr>
        <w:tc>
          <w:tcPr>
            <w:tcW w:w="828" w:type="dxa"/>
          </w:tcPr>
          <w:p w14:paraId="15CB3AAA" w14:textId="77777777" w:rsidR="00BA1DC5" w:rsidRDefault="00BA1DC5">
            <w:pPr>
              <w:pStyle w:val="ad"/>
              <w:rPr>
                <w:rFonts w:hAnsi="宋体"/>
                <w:sz w:val="24"/>
                <w:szCs w:val="24"/>
                <w:lang w:val="en-US"/>
              </w:rPr>
            </w:pPr>
          </w:p>
        </w:tc>
        <w:tc>
          <w:tcPr>
            <w:tcW w:w="1260" w:type="dxa"/>
          </w:tcPr>
          <w:p w14:paraId="30965A6F" w14:textId="77777777" w:rsidR="00BA1DC5" w:rsidRDefault="00BA1DC5">
            <w:pPr>
              <w:pStyle w:val="ad"/>
              <w:rPr>
                <w:rFonts w:hAnsi="宋体"/>
                <w:sz w:val="24"/>
                <w:szCs w:val="24"/>
                <w:lang w:val="en-US"/>
              </w:rPr>
            </w:pPr>
          </w:p>
        </w:tc>
        <w:tc>
          <w:tcPr>
            <w:tcW w:w="2340" w:type="dxa"/>
          </w:tcPr>
          <w:p w14:paraId="13182387" w14:textId="77777777" w:rsidR="00BA1DC5" w:rsidRDefault="00BA1DC5">
            <w:pPr>
              <w:pStyle w:val="ad"/>
              <w:rPr>
                <w:rFonts w:hAnsi="宋体"/>
                <w:sz w:val="24"/>
                <w:szCs w:val="24"/>
                <w:lang w:val="en-US"/>
              </w:rPr>
            </w:pPr>
          </w:p>
        </w:tc>
        <w:tc>
          <w:tcPr>
            <w:tcW w:w="1260" w:type="dxa"/>
          </w:tcPr>
          <w:p w14:paraId="2017A54C" w14:textId="77777777" w:rsidR="00BA1DC5" w:rsidRDefault="00BA1DC5">
            <w:pPr>
              <w:pStyle w:val="ad"/>
              <w:rPr>
                <w:rFonts w:hAnsi="宋体"/>
                <w:sz w:val="24"/>
                <w:szCs w:val="24"/>
                <w:lang w:val="en-US"/>
              </w:rPr>
            </w:pPr>
          </w:p>
        </w:tc>
        <w:tc>
          <w:tcPr>
            <w:tcW w:w="1260" w:type="dxa"/>
          </w:tcPr>
          <w:p w14:paraId="462D1160" w14:textId="77777777" w:rsidR="00BA1DC5" w:rsidRDefault="00BA1DC5">
            <w:pPr>
              <w:pStyle w:val="ad"/>
              <w:rPr>
                <w:rFonts w:hAnsi="宋体"/>
                <w:sz w:val="24"/>
                <w:szCs w:val="24"/>
                <w:lang w:val="en-US"/>
              </w:rPr>
            </w:pPr>
          </w:p>
        </w:tc>
        <w:tc>
          <w:tcPr>
            <w:tcW w:w="900" w:type="dxa"/>
          </w:tcPr>
          <w:p w14:paraId="4A0075A1" w14:textId="77777777" w:rsidR="00BA1DC5" w:rsidRDefault="00BA1DC5">
            <w:pPr>
              <w:pStyle w:val="ad"/>
              <w:rPr>
                <w:rFonts w:hAnsi="宋体"/>
                <w:sz w:val="24"/>
                <w:szCs w:val="24"/>
                <w:lang w:val="en-US"/>
              </w:rPr>
            </w:pPr>
          </w:p>
        </w:tc>
        <w:tc>
          <w:tcPr>
            <w:tcW w:w="900" w:type="dxa"/>
          </w:tcPr>
          <w:p w14:paraId="0EAD6E98" w14:textId="77777777" w:rsidR="00BA1DC5" w:rsidRDefault="00BA1DC5">
            <w:pPr>
              <w:pStyle w:val="ad"/>
              <w:rPr>
                <w:rFonts w:hAnsi="宋体"/>
                <w:sz w:val="24"/>
                <w:szCs w:val="24"/>
                <w:lang w:val="en-US"/>
              </w:rPr>
            </w:pPr>
          </w:p>
        </w:tc>
      </w:tr>
      <w:tr w:rsidR="00BA1DC5" w14:paraId="77FA0DC2" w14:textId="77777777">
        <w:trPr>
          <w:trHeight w:val="521"/>
        </w:trPr>
        <w:tc>
          <w:tcPr>
            <w:tcW w:w="828" w:type="dxa"/>
          </w:tcPr>
          <w:p w14:paraId="5D01146A" w14:textId="77777777" w:rsidR="00BA1DC5" w:rsidRDefault="00BA1DC5">
            <w:pPr>
              <w:pStyle w:val="ad"/>
              <w:rPr>
                <w:rFonts w:hAnsi="宋体"/>
                <w:sz w:val="24"/>
                <w:szCs w:val="24"/>
                <w:lang w:val="en-US"/>
              </w:rPr>
            </w:pPr>
          </w:p>
        </w:tc>
        <w:tc>
          <w:tcPr>
            <w:tcW w:w="1260" w:type="dxa"/>
          </w:tcPr>
          <w:p w14:paraId="0D7901C6" w14:textId="77777777" w:rsidR="00BA1DC5" w:rsidRDefault="00BA1DC5">
            <w:pPr>
              <w:pStyle w:val="ad"/>
              <w:rPr>
                <w:rFonts w:hAnsi="宋体"/>
                <w:sz w:val="24"/>
                <w:szCs w:val="24"/>
                <w:lang w:val="en-US"/>
              </w:rPr>
            </w:pPr>
          </w:p>
        </w:tc>
        <w:tc>
          <w:tcPr>
            <w:tcW w:w="2340" w:type="dxa"/>
          </w:tcPr>
          <w:p w14:paraId="7645C58B" w14:textId="77777777" w:rsidR="00BA1DC5" w:rsidRDefault="00BA1DC5">
            <w:pPr>
              <w:pStyle w:val="ad"/>
              <w:rPr>
                <w:rFonts w:hAnsi="宋体"/>
                <w:sz w:val="24"/>
                <w:szCs w:val="24"/>
                <w:lang w:val="en-US"/>
              </w:rPr>
            </w:pPr>
          </w:p>
        </w:tc>
        <w:tc>
          <w:tcPr>
            <w:tcW w:w="1260" w:type="dxa"/>
          </w:tcPr>
          <w:p w14:paraId="6DB863AC" w14:textId="77777777" w:rsidR="00BA1DC5" w:rsidRDefault="00BA1DC5">
            <w:pPr>
              <w:pStyle w:val="ad"/>
              <w:rPr>
                <w:rFonts w:hAnsi="宋体"/>
                <w:sz w:val="24"/>
                <w:szCs w:val="24"/>
                <w:lang w:val="en-US"/>
              </w:rPr>
            </w:pPr>
          </w:p>
        </w:tc>
        <w:tc>
          <w:tcPr>
            <w:tcW w:w="1260" w:type="dxa"/>
          </w:tcPr>
          <w:p w14:paraId="55D4B931" w14:textId="77777777" w:rsidR="00BA1DC5" w:rsidRDefault="00BA1DC5">
            <w:pPr>
              <w:pStyle w:val="ad"/>
              <w:rPr>
                <w:rFonts w:hAnsi="宋体"/>
                <w:sz w:val="24"/>
                <w:szCs w:val="24"/>
                <w:lang w:val="en-US"/>
              </w:rPr>
            </w:pPr>
          </w:p>
        </w:tc>
        <w:tc>
          <w:tcPr>
            <w:tcW w:w="900" w:type="dxa"/>
          </w:tcPr>
          <w:p w14:paraId="5CD16271" w14:textId="77777777" w:rsidR="00BA1DC5" w:rsidRDefault="00BA1DC5">
            <w:pPr>
              <w:pStyle w:val="ad"/>
              <w:rPr>
                <w:rFonts w:hAnsi="宋体"/>
                <w:sz w:val="24"/>
                <w:szCs w:val="24"/>
                <w:lang w:val="en-US"/>
              </w:rPr>
            </w:pPr>
          </w:p>
        </w:tc>
        <w:tc>
          <w:tcPr>
            <w:tcW w:w="900" w:type="dxa"/>
          </w:tcPr>
          <w:p w14:paraId="67BA7A7D" w14:textId="77777777" w:rsidR="00BA1DC5" w:rsidRDefault="00BA1DC5">
            <w:pPr>
              <w:pStyle w:val="ad"/>
              <w:rPr>
                <w:rFonts w:hAnsi="宋体"/>
                <w:sz w:val="24"/>
                <w:szCs w:val="24"/>
                <w:lang w:val="en-US"/>
              </w:rPr>
            </w:pPr>
          </w:p>
        </w:tc>
      </w:tr>
      <w:tr w:rsidR="00BA1DC5" w14:paraId="4D1897C2" w14:textId="77777777">
        <w:trPr>
          <w:trHeight w:val="522"/>
        </w:trPr>
        <w:tc>
          <w:tcPr>
            <w:tcW w:w="828" w:type="dxa"/>
          </w:tcPr>
          <w:p w14:paraId="4EEED173" w14:textId="77777777" w:rsidR="00BA1DC5" w:rsidRDefault="00BA1DC5">
            <w:pPr>
              <w:pStyle w:val="ad"/>
              <w:rPr>
                <w:rFonts w:hAnsi="宋体"/>
                <w:sz w:val="24"/>
                <w:szCs w:val="24"/>
                <w:lang w:val="en-US"/>
              </w:rPr>
            </w:pPr>
          </w:p>
        </w:tc>
        <w:tc>
          <w:tcPr>
            <w:tcW w:w="1260" w:type="dxa"/>
          </w:tcPr>
          <w:p w14:paraId="3AE5F9ED" w14:textId="77777777" w:rsidR="00BA1DC5" w:rsidRDefault="00BA1DC5">
            <w:pPr>
              <w:pStyle w:val="ad"/>
              <w:rPr>
                <w:rFonts w:hAnsi="宋体"/>
                <w:sz w:val="24"/>
                <w:szCs w:val="24"/>
                <w:lang w:val="en-US"/>
              </w:rPr>
            </w:pPr>
          </w:p>
        </w:tc>
        <w:tc>
          <w:tcPr>
            <w:tcW w:w="2340" w:type="dxa"/>
          </w:tcPr>
          <w:p w14:paraId="23B1C813" w14:textId="77777777" w:rsidR="00BA1DC5" w:rsidRDefault="00BA1DC5">
            <w:pPr>
              <w:pStyle w:val="ad"/>
              <w:rPr>
                <w:rFonts w:hAnsi="宋体"/>
                <w:sz w:val="24"/>
                <w:szCs w:val="24"/>
                <w:lang w:val="en-US"/>
              </w:rPr>
            </w:pPr>
          </w:p>
        </w:tc>
        <w:tc>
          <w:tcPr>
            <w:tcW w:w="1260" w:type="dxa"/>
          </w:tcPr>
          <w:p w14:paraId="7655459C" w14:textId="77777777" w:rsidR="00BA1DC5" w:rsidRDefault="00BA1DC5">
            <w:pPr>
              <w:pStyle w:val="ad"/>
              <w:rPr>
                <w:rFonts w:hAnsi="宋体"/>
                <w:sz w:val="24"/>
                <w:szCs w:val="24"/>
                <w:lang w:val="en-US"/>
              </w:rPr>
            </w:pPr>
          </w:p>
        </w:tc>
        <w:tc>
          <w:tcPr>
            <w:tcW w:w="1260" w:type="dxa"/>
          </w:tcPr>
          <w:p w14:paraId="405C612A" w14:textId="77777777" w:rsidR="00BA1DC5" w:rsidRDefault="00BA1DC5">
            <w:pPr>
              <w:pStyle w:val="ad"/>
              <w:rPr>
                <w:rFonts w:hAnsi="宋体"/>
                <w:sz w:val="24"/>
                <w:szCs w:val="24"/>
                <w:lang w:val="en-US"/>
              </w:rPr>
            </w:pPr>
          </w:p>
        </w:tc>
        <w:tc>
          <w:tcPr>
            <w:tcW w:w="900" w:type="dxa"/>
          </w:tcPr>
          <w:p w14:paraId="33086CE3" w14:textId="77777777" w:rsidR="00BA1DC5" w:rsidRDefault="00BA1DC5">
            <w:pPr>
              <w:pStyle w:val="ad"/>
              <w:rPr>
                <w:rFonts w:hAnsi="宋体"/>
                <w:sz w:val="24"/>
                <w:szCs w:val="24"/>
                <w:lang w:val="en-US"/>
              </w:rPr>
            </w:pPr>
          </w:p>
        </w:tc>
        <w:tc>
          <w:tcPr>
            <w:tcW w:w="900" w:type="dxa"/>
          </w:tcPr>
          <w:p w14:paraId="65461821" w14:textId="77777777" w:rsidR="00BA1DC5" w:rsidRDefault="00BA1DC5">
            <w:pPr>
              <w:pStyle w:val="ad"/>
              <w:rPr>
                <w:rFonts w:hAnsi="宋体"/>
                <w:sz w:val="24"/>
                <w:szCs w:val="24"/>
                <w:lang w:val="en-US"/>
              </w:rPr>
            </w:pPr>
          </w:p>
        </w:tc>
      </w:tr>
      <w:tr w:rsidR="00BA1DC5" w14:paraId="6AEB531F" w14:textId="77777777">
        <w:trPr>
          <w:trHeight w:val="521"/>
        </w:trPr>
        <w:tc>
          <w:tcPr>
            <w:tcW w:w="828" w:type="dxa"/>
          </w:tcPr>
          <w:p w14:paraId="4382CB49" w14:textId="77777777" w:rsidR="00BA1DC5" w:rsidRDefault="00BA1DC5">
            <w:pPr>
              <w:pStyle w:val="ad"/>
              <w:rPr>
                <w:rFonts w:hAnsi="宋体"/>
                <w:sz w:val="24"/>
                <w:szCs w:val="24"/>
                <w:lang w:val="en-US"/>
              </w:rPr>
            </w:pPr>
          </w:p>
        </w:tc>
        <w:tc>
          <w:tcPr>
            <w:tcW w:w="1260" w:type="dxa"/>
          </w:tcPr>
          <w:p w14:paraId="0BBD993F" w14:textId="77777777" w:rsidR="00BA1DC5" w:rsidRDefault="00BA1DC5">
            <w:pPr>
              <w:pStyle w:val="ad"/>
              <w:rPr>
                <w:rFonts w:hAnsi="宋体"/>
                <w:sz w:val="24"/>
                <w:szCs w:val="24"/>
                <w:lang w:val="en-US"/>
              </w:rPr>
            </w:pPr>
          </w:p>
        </w:tc>
        <w:tc>
          <w:tcPr>
            <w:tcW w:w="2340" w:type="dxa"/>
          </w:tcPr>
          <w:p w14:paraId="03ACC4AE" w14:textId="77777777" w:rsidR="00BA1DC5" w:rsidRDefault="00BA1DC5">
            <w:pPr>
              <w:pStyle w:val="ad"/>
              <w:rPr>
                <w:rFonts w:hAnsi="宋体"/>
                <w:sz w:val="24"/>
                <w:szCs w:val="24"/>
                <w:lang w:val="en-US"/>
              </w:rPr>
            </w:pPr>
          </w:p>
        </w:tc>
        <w:tc>
          <w:tcPr>
            <w:tcW w:w="1260" w:type="dxa"/>
          </w:tcPr>
          <w:p w14:paraId="160202EF" w14:textId="77777777" w:rsidR="00BA1DC5" w:rsidRDefault="00BA1DC5">
            <w:pPr>
              <w:pStyle w:val="ad"/>
              <w:rPr>
                <w:rFonts w:hAnsi="宋体"/>
                <w:sz w:val="24"/>
                <w:szCs w:val="24"/>
                <w:lang w:val="en-US"/>
              </w:rPr>
            </w:pPr>
          </w:p>
        </w:tc>
        <w:tc>
          <w:tcPr>
            <w:tcW w:w="1260" w:type="dxa"/>
          </w:tcPr>
          <w:p w14:paraId="66373562" w14:textId="77777777" w:rsidR="00BA1DC5" w:rsidRDefault="00BA1DC5">
            <w:pPr>
              <w:pStyle w:val="ad"/>
              <w:rPr>
                <w:rFonts w:hAnsi="宋体"/>
                <w:sz w:val="24"/>
                <w:szCs w:val="24"/>
                <w:lang w:val="en-US"/>
              </w:rPr>
            </w:pPr>
          </w:p>
        </w:tc>
        <w:tc>
          <w:tcPr>
            <w:tcW w:w="900" w:type="dxa"/>
          </w:tcPr>
          <w:p w14:paraId="6F07D108" w14:textId="77777777" w:rsidR="00BA1DC5" w:rsidRDefault="00BA1DC5">
            <w:pPr>
              <w:pStyle w:val="ad"/>
              <w:rPr>
                <w:rFonts w:hAnsi="宋体"/>
                <w:sz w:val="24"/>
                <w:szCs w:val="24"/>
                <w:lang w:val="en-US"/>
              </w:rPr>
            </w:pPr>
          </w:p>
        </w:tc>
        <w:tc>
          <w:tcPr>
            <w:tcW w:w="900" w:type="dxa"/>
          </w:tcPr>
          <w:p w14:paraId="19EB1758" w14:textId="77777777" w:rsidR="00BA1DC5" w:rsidRDefault="00BA1DC5">
            <w:pPr>
              <w:pStyle w:val="ad"/>
              <w:rPr>
                <w:rFonts w:hAnsi="宋体"/>
                <w:sz w:val="24"/>
                <w:szCs w:val="24"/>
                <w:lang w:val="en-US"/>
              </w:rPr>
            </w:pPr>
          </w:p>
        </w:tc>
      </w:tr>
      <w:tr w:rsidR="00BA1DC5" w14:paraId="66A07AA1" w14:textId="77777777">
        <w:trPr>
          <w:trHeight w:val="522"/>
        </w:trPr>
        <w:tc>
          <w:tcPr>
            <w:tcW w:w="828" w:type="dxa"/>
          </w:tcPr>
          <w:p w14:paraId="60E0C964" w14:textId="77777777" w:rsidR="00BA1DC5" w:rsidRDefault="00BA1DC5">
            <w:pPr>
              <w:pStyle w:val="ad"/>
              <w:rPr>
                <w:rFonts w:hAnsi="宋体"/>
                <w:sz w:val="24"/>
                <w:szCs w:val="24"/>
                <w:lang w:val="en-US"/>
              </w:rPr>
            </w:pPr>
          </w:p>
        </w:tc>
        <w:tc>
          <w:tcPr>
            <w:tcW w:w="1260" w:type="dxa"/>
          </w:tcPr>
          <w:p w14:paraId="2A9AE85B" w14:textId="77777777" w:rsidR="00BA1DC5" w:rsidRDefault="00BA1DC5">
            <w:pPr>
              <w:pStyle w:val="ad"/>
              <w:rPr>
                <w:rFonts w:hAnsi="宋体"/>
                <w:sz w:val="24"/>
                <w:szCs w:val="24"/>
                <w:lang w:val="en-US"/>
              </w:rPr>
            </w:pPr>
          </w:p>
        </w:tc>
        <w:tc>
          <w:tcPr>
            <w:tcW w:w="2340" w:type="dxa"/>
          </w:tcPr>
          <w:p w14:paraId="13D0BB89" w14:textId="77777777" w:rsidR="00BA1DC5" w:rsidRDefault="00BA1DC5">
            <w:pPr>
              <w:pStyle w:val="ad"/>
              <w:rPr>
                <w:rFonts w:hAnsi="宋体"/>
                <w:sz w:val="24"/>
                <w:szCs w:val="24"/>
                <w:lang w:val="en-US"/>
              </w:rPr>
            </w:pPr>
          </w:p>
        </w:tc>
        <w:tc>
          <w:tcPr>
            <w:tcW w:w="1260" w:type="dxa"/>
          </w:tcPr>
          <w:p w14:paraId="49B72D64" w14:textId="77777777" w:rsidR="00BA1DC5" w:rsidRDefault="00BA1DC5">
            <w:pPr>
              <w:pStyle w:val="ad"/>
              <w:rPr>
                <w:rFonts w:hAnsi="宋体"/>
                <w:sz w:val="24"/>
                <w:szCs w:val="24"/>
                <w:lang w:val="en-US"/>
              </w:rPr>
            </w:pPr>
          </w:p>
        </w:tc>
        <w:tc>
          <w:tcPr>
            <w:tcW w:w="1260" w:type="dxa"/>
          </w:tcPr>
          <w:p w14:paraId="13553F21" w14:textId="77777777" w:rsidR="00BA1DC5" w:rsidRDefault="00BA1DC5">
            <w:pPr>
              <w:pStyle w:val="ad"/>
              <w:rPr>
                <w:rFonts w:hAnsi="宋体"/>
                <w:sz w:val="24"/>
                <w:szCs w:val="24"/>
                <w:lang w:val="en-US"/>
              </w:rPr>
            </w:pPr>
          </w:p>
        </w:tc>
        <w:tc>
          <w:tcPr>
            <w:tcW w:w="900" w:type="dxa"/>
          </w:tcPr>
          <w:p w14:paraId="48639ABF" w14:textId="77777777" w:rsidR="00BA1DC5" w:rsidRDefault="00BA1DC5">
            <w:pPr>
              <w:pStyle w:val="ad"/>
              <w:rPr>
                <w:rFonts w:hAnsi="宋体"/>
                <w:sz w:val="24"/>
                <w:szCs w:val="24"/>
                <w:lang w:val="en-US"/>
              </w:rPr>
            </w:pPr>
          </w:p>
        </w:tc>
        <w:tc>
          <w:tcPr>
            <w:tcW w:w="900" w:type="dxa"/>
          </w:tcPr>
          <w:p w14:paraId="30346F59" w14:textId="77777777" w:rsidR="00BA1DC5" w:rsidRDefault="00BA1DC5">
            <w:pPr>
              <w:pStyle w:val="ad"/>
              <w:rPr>
                <w:rFonts w:hAnsi="宋体"/>
                <w:sz w:val="24"/>
                <w:szCs w:val="24"/>
                <w:lang w:val="en-US"/>
              </w:rPr>
            </w:pPr>
          </w:p>
        </w:tc>
      </w:tr>
      <w:tr w:rsidR="00BA1DC5" w14:paraId="7FE45E58" w14:textId="77777777">
        <w:trPr>
          <w:trHeight w:val="521"/>
        </w:trPr>
        <w:tc>
          <w:tcPr>
            <w:tcW w:w="828" w:type="dxa"/>
          </w:tcPr>
          <w:p w14:paraId="358D4F66" w14:textId="77777777" w:rsidR="00BA1DC5" w:rsidRDefault="00BA1DC5">
            <w:pPr>
              <w:pStyle w:val="ad"/>
              <w:rPr>
                <w:rFonts w:hAnsi="宋体"/>
                <w:sz w:val="24"/>
                <w:szCs w:val="24"/>
                <w:lang w:val="en-US"/>
              </w:rPr>
            </w:pPr>
          </w:p>
        </w:tc>
        <w:tc>
          <w:tcPr>
            <w:tcW w:w="1260" w:type="dxa"/>
          </w:tcPr>
          <w:p w14:paraId="092BDEE4" w14:textId="77777777" w:rsidR="00BA1DC5" w:rsidRDefault="00BA1DC5">
            <w:pPr>
              <w:pStyle w:val="ad"/>
              <w:rPr>
                <w:rFonts w:hAnsi="宋体"/>
                <w:sz w:val="24"/>
                <w:szCs w:val="24"/>
                <w:lang w:val="en-US"/>
              </w:rPr>
            </w:pPr>
          </w:p>
        </w:tc>
        <w:tc>
          <w:tcPr>
            <w:tcW w:w="2340" w:type="dxa"/>
          </w:tcPr>
          <w:p w14:paraId="73127457" w14:textId="77777777" w:rsidR="00BA1DC5" w:rsidRDefault="00BA1DC5">
            <w:pPr>
              <w:pStyle w:val="ad"/>
              <w:rPr>
                <w:rFonts w:hAnsi="宋体"/>
                <w:sz w:val="24"/>
                <w:szCs w:val="24"/>
                <w:lang w:val="en-US"/>
              </w:rPr>
            </w:pPr>
          </w:p>
        </w:tc>
        <w:tc>
          <w:tcPr>
            <w:tcW w:w="1260" w:type="dxa"/>
          </w:tcPr>
          <w:p w14:paraId="2606318E" w14:textId="77777777" w:rsidR="00BA1DC5" w:rsidRDefault="00BA1DC5">
            <w:pPr>
              <w:pStyle w:val="ad"/>
              <w:rPr>
                <w:rFonts w:hAnsi="宋体"/>
                <w:sz w:val="24"/>
                <w:szCs w:val="24"/>
                <w:lang w:val="en-US"/>
              </w:rPr>
            </w:pPr>
          </w:p>
        </w:tc>
        <w:tc>
          <w:tcPr>
            <w:tcW w:w="1260" w:type="dxa"/>
          </w:tcPr>
          <w:p w14:paraId="56A7E97B" w14:textId="77777777" w:rsidR="00BA1DC5" w:rsidRDefault="00BA1DC5">
            <w:pPr>
              <w:pStyle w:val="ad"/>
              <w:rPr>
                <w:rFonts w:hAnsi="宋体"/>
                <w:sz w:val="24"/>
                <w:szCs w:val="24"/>
                <w:lang w:val="en-US"/>
              </w:rPr>
            </w:pPr>
          </w:p>
        </w:tc>
        <w:tc>
          <w:tcPr>
            <w:tcW w:w="900" w:type="dxa"/>
          </w:tcPr>
          <w:p w14:paraId="02B4E5CF" w14:textId="77777777" w:rsidR="00BA1DC5" w:rsidRDefault="00BA1DC5">
            <w:pPr>
              <w:pStyle w:val="ad"/>
              <w:rPr>
                <w:rFonts w:hAnsi="宋体"/>
                <w:sz w:val="24"/>
                <w:szCs w:val="24"/>
                <w:lang w:val="en-US"/>
              </w:rPr>
            </w:pPr>
          </w:p>
        </w:tc>
        <w:tc>
          <w:tcPr>
            <w:tcW w:w="900" w:type="dxa"/>
          </w:tcPr>
          <w:p w14:paraId="70E0ECAB" w14:textId="77777777" w:rsidR="00BA1DC5" w:rsidRDefault="00BA1DC5">
            <w:pPr>
              <w:pStyle w:val="ad"/>
              <w:rPr>
                <w:rFonts w:hAnsi="宋体"/>
                <w:sz w:val="24"/>
                <w:szCs w:val="24"/>
                <w:lang w:val="en-US"/>
              </w:rPr>
            </w:pPr>
          </w:p>
        </w:tc>
      </w:tr>
      <w:tr w:rsidR="00BA1DC5" w14:paraId="5B2DFFE9" w14:textId="77777777">
        <w:trPr>
          <w:trHeight w:val="522"/>
        </w:trPr>
        <w:tc>
          <w:tcPr>
            <w:tcW w:w="828" w:type="dxa"/>
          </w:tcPr>
          <w:p w14:paraId="77046168" w14:textId="77777777" w:rsidR="00BA1DC5" w:rsidRDefault="00BA1DC5">
            <w:pPr>
              <w:pStyle w:val="ad"/>
              <w:rPr>
                <w:rFonts w:hAnsi="宋体"/>
                <w:sz w:val="24"/>
                <w:szCs w:val="24"/>
                <w:lang w:val="en-US"/>
              </w:rPr>
            </w:pPr>
          </w:p>
        </w:tc>
        <w:tc>
          <w:tcPr>
            <w:tcW w:w="1260" w:type="dxa"/>
          </w:tcPr>
          <w:p w14:paraId="7E19D454" w14:textId="77777777" w:rsidR="00BA1DC5" w:rsidRDefault="00BA1DC5">
            <w:pPr>
              <w:pStyle w:val="ad"/>
              <w:rPr>
                <w:rFonts w:hAnsi="宋体"/>
                <w:sz w:val="24"/>
                <w:szCs w:val="24"/>
                <w:lang w:val="en-US"/>
              </w:rPr>
            </w:pPr>
          </w:p>
        </w:tc>
        <w:tc>
          <w:tcPr>
            <w:tcW w:w="2340" w:type="dxa"/>
          </w:tcPr>
          <w:p w14:paraId="3FF39CF7" w14:textId="77777777" w:rsidR="00BA1DC5" w:rsidRDefault="00BA1DC5">
            <w:pPr>
              <w:pStyle w:val="ad"/>
              <w:rPr>
                <w:rFonts w:hAnsi="宋体"/>
                <w:sz w:val="24"/>
                <w:szCs w:val="24"/>
                <w:lang w:val="en-US"/>
              </w:rPr>
            </w:pPr>
          </w:p>
        </w:tc>
        <w:tc>
          <w:tcPr>
            <w:tcW w:w="1260" w:type="dxa"/>
          </w:tcPr>
          <w:p w14:paraId="7FD992B5" w14:textId="77777777" w:rsidR="00BA1DC5" w:rsidRDefault="00BA1DC5">
            <w:pPr>
              <w:pStyle w:val="ad"/>
              <w:rPr>
                <w:rFonts w:hAnsi="宋体"/>
                <w:sz w:val="24"/>
                <w:szCs w:val="24"/>
                <w:lang w:val="en-US"/>
              </w:rPr>
            </w:pPr>
          </w:p>
        </w:tc>
        <w:tc>
          <w:tcPr>
            <w:tcW w:w="1260" w:type="dxa"/>
          </w:tcPr>
          <w:p w14:paraId="58DE27EF" w14:textId="77777777" w:rsidR="00BA1DC5" w:rsidRDefault="00BA1DC5">
            <w:pPr>
              <w:pStyle w:val="ad"/>
              <w:rPr>
                <w:rFonts w:hAnsi="宋体"/>
                <w:sz w:val="24"/>
                <w:szCs w:val="24"/>
                <w:lang w:val="en-US"/>
              </w:rPr>
            </w:pPr>
          </w:p>
        </w:tc>
        <w:tc>
          <w:tcPr>
            <w:tcW w:w="900" w:type="dxa"/>
          </w:tcPr>
          <w:p w14:paraId="5DAED12B" w14:textId="77777777" w:rsidR="00BA1DC5" w:rsidRDefault="00BA1DC5">
            <w:pPr>
              <w:pStyle w:val="ad"/>
              <w:rPr>
                <w:rFonts w:hAnsi="宋体"/>
                <w:sz w:val="24"/>
                <w:szCs w:val="24"/>
                <w:lang w:val="en-US"/>
              </w:rPr>
            </w:pPr>
          </w:p>
        </w:tc>
        <w:tc>
          <w:tcPr>
            <w:tcW w:w="900" w:type="dxa"/>
          </w:tcPr>
          <w:p w14:paraId="169B3431" w14:textId="77777777" w:rsidR="00BA1DC5" w:rsidRDefault="00BA1DC5">
            <w:pPr>
              <w:pStyle w:val="ad"/>
              <w:rPr>
                <w:rFonts w:hAnsi="宋体"/>
                <w:sz w:val="24"/>
                <w:szCs w:val="24"/>
                <w:lang w:val="en-US"/>
              </w:rPr>
            </w:pPr>
          </w:p>
        </w:tc>
      </w:tr>
      <w:tr w:rsidR="00BA1DC5" w14:paraId="71134F10" w14:textId="77777777">
        <w:trPr>
          <w:trHeight w:val="521"/>
        </w:trPr>
        <w:tc>
          <w:tcPr>
            <w:tcW w:w="828" w:type="dxa"/>
          </w:tcPr>
          <w:p w14:paraId="0EBF6BC2" w14:textId="77777777" w:rsidR="00BA1DC5" w:rsidRDefault="00BA1DC5">
            <w:pPr>
              <w:pStyle w:val="ad"/>
              <w:rPr>
                <w:rFonts w:hAnsi="宋体"/>
                <w:sz w:val="24"/>
                <w:szCs w:val="24"/>
                <w:lang w:val="en-US"/>
              </w:rPr>
            </w:pPr>
          </w:p>
        </w:tc>
        <w:tc>
          <w:tcPr>
            <w:tcW w:w="1260" w:type="dxa"/>
          </w:tcPr>
          <w:p w14:paraId="6095AA58" w14:textId="77777777" w:rsidR="00BA1DC5" w:rsidRDefault="00BA1DC5">
            <w:pPr>
              <w:pStyle w:val="ad"/>
              <w:rPr>
                <w:rFonts w:hAnsi="宋体"/>
                <w:sz w:val="24"/>
                <w:szCs w:val="24"/>
                <w:lang w:val="en-US"/>
              </w:rPr>
            </w:pPr>
          </w:p>
        </w:tc>
        <w:tc>
          <w:tcPr>
            <w:tcW w:w="2340" w:type="dxa"/>
          </w:tcPr>
          <w:p w14:paraId="68B4ED00" w14:textId="77777777" w:rsidR="00BA1DC5" w:rsidRDefault="00BA1DC5">
            <w:pPr>
              <w:pStyle w:val="ad"/>
              <w:rPr>
                <w:rFonts w:hAnsi="宋体"/>
                <w:sz w:val="24"/>
                <w:szCs w:val="24"/>
                <w:lang w:val="en-US"/>
              </w:rPr>
            </w:pPr>
          </w:p>
        </w:tc>
        <w:tc>
          <w:tcPr>
            <w:tcW w:w="1260" w:type="dxa"/>
          </w:tcPr>
          <w:p w14:paraId="7FF4FC93" w14:textId="77777777" w:rsidR="00BA1DC5" w:rsidRDefault="00BA1DC5">
            <w:pPr>
              <w:pStyle w:val="ad"/>
              <w:rPr>
                <w:rFonts w:hAnsi="宋体"/>
                <w:sz w:val="24"/>
                <w:szCs w:val="24"/>
                <w:lang w:val="en-US"/>
              </w:rPr>
            </w:pPr>
          </w:p>
        </w:tc>
        <w:tc>
          <w:tcPr>
            <w:tcW w:w="1260" w:type="dxa"/>
          </w:tcPr>
          <w:p w14:paraId="748AA2F6" w14:textId="77777777" w:rsidR="00BA1DC5" w:rsidRDefault="00BA1DC5">
            <w:pPr>
              <w:pStyle w:val="ad"/>
              <w:rPr>
                <w:rFonts w:hAnsi="宋体"/>
                <w:sz w:val="24"/>
                <w:szCs w:val="24"/>
                <w:lang w:val="en-US"/>
              </w:rPr>
            </w:pPr>
          </w:p>
        </w:tc>
        <w:tc>
          <w:tcPr>
            <w:tcW w:w="900" w:type="dxa"/>
          </w:tcPr>
          <w:p w14:paraId="059AB879" w14:textId="77777777" w:rsidR="00BA1DC5" w:rsidRDefault="00BA1DC5">
            <w:pPr>
              <w:pStyle w:val="ad"/>
              <w:rPr>
                <w:rFonts w:hAnsi="宋体"/>
                <w:sz w:val="24"/>
                <w:szCs w:val="24"/>
                <w:lang w:val="en-US"/>
              </w:rPr>
            </w:pPr>
          </w:p>
        </w:tc>
        <w:tc>
          <w:tcPr>
            <w:tcW w:w="900" w:type="dxa"/>
          </w:tcPr>
          <w:p w14:paraId="1BA3AC3D" w14:textId="77777777" w:rsidR="00BA1DC5" w:rsidRDefault="00BA1DC5">
            <w:pPr>
              <w:pStyle w:val="ad"/>
              <w:rPr>
                <w:rFonts w:hAnsi="宋体"/>
                <w:sz w:val="24"/>
                <w:szCs w:val="24"/>
                <w:lang w:val="en-US"/>
              </w:rPr>
            </w:pPr>
          </w:p>
        </w:tc>
      </w:tr>
      <w:tr w:rsidR="00BA1DC5" w14:paraId="5AAD34B3" w14:textId="77777777">
        <w:trPr>
          <w:trHeight w:val="522"/>
        </w:trPr>
        <w:tc>
          <w:tcPr>
            <w:tcW w:w="828" w:type="dxa"/>
          </w:tcPr>
          <w:p w14:paraId="0CCD0DC7" w14:textId="77777777" w:rsidR="00BA1DC5" w:rsidRDefault="00BA1DC5">
            <w:pPr>
              <w:pStyle w:val="ad"/>
              <w:rPr>
                <w:rFonts w:hAnsi="宋体"/>
                <w:sz w:val="24"/>
                <w:szCs w:val="24"/>
                <w:lang w:val="en-US"/>
              </w:rPr>
            </w:pPr>
          </w:p>
        </w:tc>
        <w:tc>
          <w:tcPr>
            <w:tcW w:w="1260" w:type="dxa"/>
          </w:tcPr>
          <w:p w14:paraId="3196539A" w14:textId="77777777" w:rsidR="00BA1DC5" w:rsidRDefault="00BA1DC5">
            <w:pPr>
              <w:pStyle w:val="ad"/>
              <w:rPr>
                <w:rFonts w:hAnsi="宋体"/>
                <w:sz w:val="24"/>
                <w:szCs w:val="24"/>
                <w:lang w:val="en-US"/>
              </w:rPr>
            </w:pPr>
          </w:p>
        </w:tc>
        <w:tc>
          <w:tcPr>
            <w:tcW w:w="2340" w:type="dxa"/>
          </w:tcPr>
          <w:p w14:paraId="6F11F948" w14:textId="77777777" w:rsidR="00BA1DC5" w:rsidRDefault="00BA1DC5">
            <w:pPr>
              <w:pStyle w:val="ad"/>
              <w:rPr>
                <w:rFonts w:hAnsi="宋体"/>
                <w:sz w:val="24"/>
                <w:szCs w:val="24"/>
                <w:lang w:val="en-US"/>
              </w:rPr>
            </w:pPr>
          </w:p>
        </w:tc>
        <w:tc>
          <w:tcPr>
            <w:tcW w:w="1260" w:type="dxa"/>
          </w:tcPr>
          <w:p w14:paraId="1F954428" w14:textId="77777777" w:rsidR="00BA1DC5" w:rsidRDefault="00BA1DC5">
            <w:pPr>
              <w:pStyle w:val="ad"/>
              <w:rPr>
                <w:rFonts w:hAnsi="宋体"/>
                <w:sz w:val="24"/>
                <w:szCs w:val="24"/>
                <w:lang w:val="en-US"/>
              </w:rPr>
            </w:pPr>
          </w:p>
        </w:tc>
        <w:tc>
          <w:tcPr>
            <w:tcW w:w="1260" w:type="dxa"/>
          </w:tcPr>
          <w:p w14:paraId="3C6475E4" w14:textId="77777777" w:rsidR="00BA1DC5" w:rsidRDefault="00BA1DC5">
            <w:pPr>
              <w:pStyle w:val="ad"/>
              <w:rPr>
                <w:rFonts w:hAnsi="宋体"/>
                <w:sz w:val="24"/>
                <w:szCs w:val="24"/>
                <w:lang w:val="en-US"/>
              </w:rPr>
            </w:pPr>
          </w:p>
        </w:tc>
        <w:tc>
          <w:tcPr>
            <w:tcW w:w="900" w:type="dxa"/>
          </w:tcPr>
          <w:p w14:paraId="750B90FA" w14:textId="77777777" w:rsidR="00BA1DC5" w:rsidRDefault="00BA1DC5">
            <w:pPr>
              <w:pStyle w:val="ad"/>
              <w:rPr>
                <w:rFonts w:hAnsi="宋体"/>
                <w:sz w:val="24"/>
                <w:szCs w:val="24"/>
                <w:lang w:val="en-US"/>
              </w:rPr>
            </w:pPr>
          </w:p>
        </w:tc>
        <w:tc>
          <w:tcPr>
            <w:tcW w:w="900" w:type="dxa"/>
          </w:tcPr>
          <w:p w14:paraId="57C5CF43" w14:textId="77777777" w:rsidR="00BA1DC5" w:rsidRDefault="00BA1DC5">
            <w:pPr>
              <w:pStyle w:val="ad"/>
              <w:rPr>
                <w:rFonts w:hAnsi="宋体"/>
                <w:sz w:val="24"/>
                <w:szCs w:val="24"/>
                <w:lang w:val="en-US"/>
              </w:rPr>
            </w:pPr>
          </w:p>
        </w:tc>
      </w:tr>
    </w:tbl>
    <w:p w14:paraId="41CB9E6E" w14:textId="77777777" w:rsidR="00BA1DC5" w:rsidRDefault="00D40F4C">
      <w:pPr>
        <w:pStyle w:val="ad"/>
        <w:rPr>
          <w:rFonts w:hAnsi="宋体"/>
          <w:sz w:val="24"/>
        </w:rPr>
      </w:pPr>
      <w:r>
        <w:rPr>
          <w:rFonts w:hAnsi="宋体" w:hint="eastAsia"/>
          <w:sz w:val="24"/>
        </w:rPr>
        <w:t>注：如此表应答内容与投标文件的技术响应文件不一致的，以技术响应文件为准。</w:t>
      </w:r>
    </w:p>
    <w:p w14:paraId="3B89AEEA" w14:textId="77777777" w:rsidR="00BA1DC5" w:rsidRDefault="00BA1DC5">
      <w:pPr>
        <w:pStyle w:val="ad"/>
        <w:rPr>
          <w:rFonts w:hAnsi="宋体"/>
          <w:sz w:val="24"/>
        </w:rPr>
      </w:pPr>
    </w:p>
    <w:p w14:paraId="2C080F64" w14:textId="77777777" w:rsidR="00BA1DC5" w:rsidRDefault="00D40F4C">
      <w:pPr>
        <w:pStyle w:val="ad"/>
        <w:rPr>
          <w:rFonts w:hAnsi="宋体"/>
          <w:sz w:val="24"/>
        </w:rPr>
      </w:pPr>
      <w:r>
        <w:rPr>
          <w:rFonts w:hAnsi="宋体" w:hint="eastAsia"/>
          <w:sz w:val="24"/>
        </w:rPr>
        <w:t>投标人授权代表签字：____________________</w:t>
      </w:r>
    </w:p>
    <w:p w14:paraId="4C4334A3" w14:textId="77777777" w:rsidR="00BA1DC5" w:rsidRDefault="00D40F4C">
      <w:pPr>
        <w:pStyle w:val="ad"/>
        <w:tabs>
          <w:tab w:val="left" w:pos="5580"/>
        </w:tabs>
        <w:spacing w:before="120" w:line="22" w:lineRule="atLeast"/>
        <w:rPr>
          <w:rFonts w:hAnsi="宋体"/>
          <w:sz w:val="24"/>
          <w:u w:val="single"/>
        </w:rPr>
      </w:pPr>
      <w:r>
        <w:rPr>
          <w:rFonts w:hAnsi="宋体" w:hint="eastAsia"/>
          <w:sz w:val="24"/>
        </w:rPr>
        <w:t>投标人(盖章)</w:t>
      </w:r>
      <w:r>
        <w:rPr>
          <w:rFonts w:hAnsi="宋体" w:hint="eastAsia"/>
          <w:sz w:val="24"/>
          <w:u w:val="single"/>
        </w:rPr>
        <w:t xml:space="preserve">                            </w:t>
      </w:r>
    </w:p>
    <w:p w14:paraId="49472BBA" w14:textId="77777777" w:rsidR="00BA1DC5" w:rsidRDefault="00BA1DC5">
      <w:pPr>
        <w:pStyle w:val="ad"/>
        <w:rPr>
          <w:rFonts w:hAnsi="宋体"/>
          <w:sz w:val="24"/>
        </w:rPr>
      </w:pPr>
    </w:p>
    <w:p w14:paraId="4A656898" w14:textId="77777777" w:rsidR="00BA1DC5" w:rsidRDefault="00BA1DC5">
      <w:pPr>
        <w:pStyle w:val="20"/>
        <w:rPr>
          <w:rFonts w:ascii="宋体" w:eastAsia="宋体" w:hAnsi="宋体"/>
          <w:sz w:val="24"/>
        </w:rPr>
        <w:sectPr w:rsidR="00BA1DC5">
          <w:pgSz w:w="11906" w:h="16838"/>
          <w:pgMar w:top="1440" w:right="1797" w:bottom="1440" w:left="1797" w:header="851" w:footer="992" w:gutter="0"/>
          <w:cols w:space="720"/>
          <w:docGrid w:type="lines" w:linePitch="312"/>
        </w:sectPr>
      </w:pPr>
    </w:p>
    <w:p w14:paraId="2F6A69E2" w14:textId="77777777" w:rsidR="00BA1DC5" w:rsidRDefault="00D40F4C">
      <w:pPr>
        <w:pStyle w:val="20"/>
        <w:rPr>
          <w:rFonts w:ascii="宋体" w:eastAsia="宋体" w:hAnsi="宋体"/>
          <w:sz w:val="24"/>
        </w:rPr>
      </w:pPr>
      <w:bookmarkStart w:id="202" w:name="_Toc84939186"/>
      <w:r>
        <w:rPr>
          <w:rFonts w:ascii="宋体" w:eastAsia="宋体" w:hAnsi="宋体" w:hint="eastAsia"/>
          <w:sz w:val="24"/>
        </w:rPr>
        <w:lastRenderedPageBreak/>
        <w:t>附件6</w:t>
      </w:r>
      <w:proofErr w:type="gramStart"/>
      <w:r>
        <w:rPr>
          <w:rFonts w:ascii="宋体" w:eastAsia="宋体" w:hAnsi="宋体" w:hint="eastAsia"/>
          <w:sz w:val="24"/>
        </w:rPr>
        <w:t xml:space="preserve">　　　　</w:t>
      </w:r>
      <w:proofErr w:type="gramEnd"/>
      <w:r>
        <w:rPr>
          <w:rFonts w:ascii="宋体" w:eastAsia="宋体" w:hAnsi="宋体" w:hint="eastAsia"/>
          <w:sz w:val="24"/>
        </w:rPr>
        <w:t>商务条款偏离表</w:t>
      </w:r>
      <w:bookmarkEnd w:id="202"/>
    </w:p>
    <w:p w14:paraId="206CD4B3" w14:textId="77777777" w:rsidR="00BA1DC5" w:rsidRDefault="00BA1DC5">
      <w:pPr>
        <w:pStyle w:val="ad"/>
        <w:rPr>
          <w:rFonts w:hAnsi="宋体"/>
          <w:sz w:val="24"/>
        </w:rPr>
      </w:pPr>
    </w:p>
    <w:p w14:paraId="0A28A974" w14:textId="77777777" w:rsidR="00BA1DC5" w:rsidRDefault="00BA1DC5">
      <w:pPr>
        <w:pStyle w:val="ad"/>
        <w:rPr>
          <w:rFonts w:hAnsi="宋体"/>
          <w:sz w:val="24"/>
        </w:rPr>
      </w:pPr>
    </w:p>
    <w:p w14:paraId="54F9731F" w14:textId="77777777" w:rsidR="00BA1DC5" w:rsidRDefault="00D40F4C">
      <w:pPr>
        <w:pStyle w:val="ad"/>
        <w:rPr>
          <w:rFonts w:hAnsi="宋体"/>
          <w:sz w:val="24"/>
        </w:rPr>
      </w:pPr>
      <w:r>
        <w:rPr>
          <w:rFonts w:hAnsi="宋体" w:hint="eastAsia"/>
          <w:sz w:val="24"/>
        </w:rPr>
        <w:t>投标人名称:_____________ 招标编号:_____________</w:t>
      </w:r>
    </w:p>
    <w:p w14:paraId="00C25E02" w14:textId="77777777" w:rsidR="00BA1DC5" w:rsidRDefault="00BA1DC5">
      <w:pPr>
        <w:pStyle w:val="ad"/>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BA1DC5" w14:paraId="12BA613C" w14:textId="77777777">
        <w:trPr>
          <w:trHeight w:val="485"/>
        </w:trPr>
        <w:tc>
          <w:tcPr>
            <w:tcW w:w="948" w:type="dxa"/>
          </w:tcPr>
          <w:p w14:paraId="3B9D1BDD" w14:textId="77777777" w:rsidR="00BA1DC5" w:rsidRDefault="00D40F4C">
            <w:pPr>
              <w:pStyle w:val="ad"/>
              <w:spacing w:before="156"/>
              <w:rPr>
                <w:rFonts w:hAnsi="宋体"/>
                <w:sz w:val="24"/>
                <w:szCs w:val="24"/>
                <w:lang w:val="en-US"/>
              </w:rPr>
            </w:pPr>
            <w:r>
              <w:rPr>
                <w:rFonts w:hAnsi="宋体" w:hint="eastAsia"/>
                <w:sz w:val="24"/>
                <w:szCs w:val="24"/>
                <w:lang w:val="en-US"/>
              </w:rPr>
              <w:t>序号</w:t>
            </w:r>
          </w:p>
        </w:tc>
        <w:tc>
          <w:tcPr>
            <w:tcW w:w="2040" w:type="dxa"/>
          </w:tcPr>
          <w:p w14:paraId="1542BC6A" w14:textId="77777777" w:rsidR="00BA1DC5" w:rsidRDefault="00D40F4C">
            <w:pPr>
              <w:pStyle w:val="ad"/>
              <w:spacing w:before="156"/>
              <w:rPr>
                <w:rFonts w:hAnsi="宋体"/>
                <w:sz w:val="24"/>
                <w:szCs w:val="24"/>
                <w:lang w:val="en-US"/>
              </w:rPr>
            </w:pPr>
            <w:r>
              <w:rPr>
                <w:rFonts w:hAnsi="宋体" w:hint="eastAsia"/>
                <w:sz w:val="24"/>
                <w:szCs w:val="24"/>
                <w:lang w:val="en-US"/>
              </w:rPr>
              <w:t>招标文件章节及条款号</w:t>
            </w:r>
          </w:p>
        </w:tc>
        <w:tc>
          <w:tcPr>
            <w:tcW w:w="2520" w:type="dxa"/>
          </w:tcPr>
          <w:p w14:paraId="3C42E641" w14:textId="77777777" w:rsidR="00BA1DC5" w:rsidRDefault="00D40F4C">
            <w:pPr>
              <w:pStyle w:val="ad"/>
              <w:spacing w:before="156"/>
              <w:jc w:val="center"/>
              <w:rPr>
                <w:rFonts w:hAnsi="宋体"/>
                <w:sz w:val="24"/>
                <w:szCs w:val="24"/>
                <w:lang w:val="en-US"/>
              </w:rPr>
            </w:pPr>
            <w:r>
              <w:rPr>
                <w:rFonts w:hAnsi="宋体" w:hint="eastAsia"/>
                <w:sz w:val="24"/>
                <w:szCs w:val="24"/>
                <w:lang w:val="en-US"/>
              </w:rPr>
              <w:t>招标文件的商务条款</w:t>
            </w:r>
          </w:p>
        </w:tc>
        <w:tc>
          <w:tcPr>
            <w:tcW w:w="2520" w:type="dxa"/>
          </w:tcPr>
          <w:p w14:paraId="6D882AD8" w14:textId="77777777" w:rsidR="00BA1DC5" w:rsidRDefault="00D40F4C">
            <w:pPr>
              <w:pStyle w:val="ad"/>
              <w:spacing w:before="156"/>
              <w:jc w:val="center"/>
              <w:rPr>
                <w:rFonts w:hAnsi="宋体"/>
                <w:sz w:val="24"/>
                <w:szCs w:val="24"/>
                <w:lang w:val="en-US"/>
              </w:rPr>
            </w:pPr>
            <w:r>
              <w:rPr>
                <w:rFonts w:hAnsi="宋体" w:hint="eastAsia"/>
                <w:sz w:val="24"/>
                <w:szCs w:val="24"/>
                <w:lang w:val="en-US"/>
              </w:rPr>
              <w:t>投标文件的商务条款</w:t>
            </w:r>
          </w:p>
        </w:tc>
        <w:tc>
          <w:tcPr>
            <w:tcW w:w="900" w:type="dxa"/>
          </w:tcPr>
          <w:p w14:paraId="1BE09B81" w14:textId="77777777" w:rsidR="00BA1DC5" w:rsidRDefault="00D40F4C">
            <w:pPr>
              <w:pStyle w:val="ad"/>
              <w:spacing w:before="156"/>
              <w:rPr>
                <w:rFonts w:hAnsi="宋体"/>
                <w:sz w:val="24"/>
                <w:szCs w:val="24"/>
                <w:lang w:val="en-US"/>
              </w:rPr>
            </w:pPr>
            <w:r>
              <w:rPr>
                <w:rFonts w:hAnsi="宋体" w:hint="eastAsia"/>
                <w:sz w:val="24"/>
                <w:szCs w:val="24"/>
                <w:lang w:val="en-US"/>
              </w:rPr>
              <w:t>说明</w:t>
            </w:r>
          </w:p>
        </w:tc>
      </w:tr>
      <w:tr w:rsidR="00BA1DC5" w14:paraId="11E25422" w14:textId="77777777">
        <w:trPr>
          <w:trHeight w:val="485"/>
        </w:trPr>
        <w:tc>
          <w:tcPr>
            <w:tcW w:w="948" w:type="dxa"/>
          </w:tcPr>
          <w:p w14:paraId="1330E536" w14:textId="77777777" w:rsidR="00BA1DC5" w:rsidRDefault="00BA1DC5">
            <w:pPr>
              <w:pStyle w:val="ad"/>
              <w:rPr>
                <w:rFonts w:hAnsi="宋体"/>
                <w:sz w:val="24"/>
                <w:szCs w:val="24"/>
                <w:lang w:val="en-US"/>
              </w:rPr>
            </w:pPr>
          </w:p>
        </w:tc>
        <w:tc>
          <w:tcPr>
            <w:tcW w:w="2040" w:type="dxa"/>
          </w:tcPr>
          <w:p w14:paraId="55D5F4C0" w14:textId="77777777" w:rsidR="00BA1DC5" w:rsidRDefault="00BA1DC5">
            <w:pPr>
              <w:pStyle w:val="ad"/>
              <w:rPr>
                <w:rFonts w:hAnsi="宋体"/>
                <w:sz w:val="24"/>
                <w:szCs w:val="24"/>
                <w:lang w:val="en-US"/>
              </w:rPr>
            </w:pPr>
          </w:p>
        </w:tc>
        <w:tc>
          <w:tcPr>
            <w:tcW w:w="2520" w:type="dxa"/>
          </w:tcPr>
          <w:p w14:paraId="0C1B4311" w14:textId="77777777" w:rsidR="00BA1DC5" w:rsidRDefault="00BA1DC5">
            <w:pPr>
              <w:pStyle w:val="ad"/>
              <w:jc w:val="center"/>
              <w:rPr>
                <w:rFonts w:hAnsi="宋体"/>
                <w:sz w:val="24"/>
                <w:szCs w:val="24"/>
                <w:lang w:val="en-US"/>
              </w:rPr>
            </w:pPr>
          </w:p>
        </w:tc>
        <w:tc>
          <w:tcPr>
            <w:tcW w:w="2520" w:type="dxa"/>
          </w:tcPr>
          <w:p w14:paraId="0CE8AA70" w14:textId="77777777" w:rsidR="00BA1DC5" w:rsidRDefault="00BA1DC5">
            <w:pPr>
              <w:pStyle w:val="ad"/>
              <w:jc w:val="center"/>
              <w:rPr>
                <w:rFonts w:hAnsi="宋体"/>
                <w:sz w:val="24"/>
                <w:szCs w:val="24"/>
                <w:lang w:val="en-US"/>
              </w:rPr>
            </w:pPr>
          </w:p>
        </w:tc>
        <w:tc>
          <w:tcPr>
            <w:tcW w:w="900" w:type="dxa"/>
          </w:tcPr>
          <w:p w14:paraId="54DF3432" w14:textId="77777777" w:rsidR="00BA1DC5" w:rsidRDefault="00BA1DC5">
            <w:pPr>
              <w:pStyle w:val="ad"/>
              <w:rPr>
                <w:rFonts w:hAnsi="宋体"/>
                <w:sz w:val="24"/>
                <w:szCs w:val="24"/>
                <w:lang w:val="en-US"/>
              </w:rPr>
            </w:pPr>
          </w:p>
        </w:tc>
      </w:tr>
      <w:tr w:rsidR="00BA1DC5" w14:paraId="044A6615" w14:textId="77777777">
        <w:trPr>
          <w:trHeight w:val="485"/>
        </w:trPr>
        <w:tc>
          <w:tcPr>
            <w:tcW w:w="948" w:type="dxa"/>
          </w:tcPr>
          <w:p w14:paraId="32C25A65" w14:textId="77777777" w:rsidR="00BA1DC5" w:rsidRDefault="00BA1DC5">
            <w:pPr>
              <w:pStyle w:val="ad"/>
              <w:rPr>
                <w:rFonts w:hAnsi="宋体"/>
                <w:sz w:val="24"/>
                <w:szCs w:val="24"/>
                <w:lang w:val="en-US"/>
              </w:rPr>
            </w:pPr>
          </w:p>
        </w:tc>
        <w:tc>
          <w:tcPr>
            <w:tcW w:w="2040" w:type="dxa"/>
          </w:tcPr>
          <w:p w14:paraId="65129773" w14:textId="77777777" w:rsidR="00BA1DC5" w:rsidRDefault="00BA1DC5">
            <w:pPr>
              <w:pStyle w:val="ad"/>
              <w:rPr>
                <w:rFonts w:hAnsi="宋体"/>
                <w:sz w:val="24"/>
                <w:szCs w:val="24"/>
                <w:lang w:val="en-US"/>
              </w:rPr>
            </w:pPr>
          </w:p>
        </w:tc>
        <w:tc>
          <w:tcPr>
            <w:tcW w:w="2520" w:type="dxa"/>
          </w:tcPr>
          <w:p w14:paraId="154910EA" w14:textId="77777777" w:rsidR="00BA1DC5" w:rsidRDefault="00BA1DC5">
            <w:pPr>
              <w:pStyle w:val="ad"/>
              <w:rPr>
                <w:rFonts w:hAnsi="宋体"/>
                <w:sz w:val="24"/>
                <w:szCs w:val="24"/>
                <w:lang w:val="en-US"/>
              </w:rPr>
            </w:pPr>
          </w:p>
        </w:tc>
        <w:tc>
          <w:tcPr>
            <w:tcW w:w="2520" w:type="dxa"/>
          </w:tcPr>
          <w:p w14:paraId="2F1A9755" w14:textId="77777777" w:rsidR="00BA1DC5" w:rsidRDefault="00BA1DC5">
            <w:pPr>
              <w:pStyle w:val="ad"/>
              <w:rPr>
                <w:rFonts w:hAnsi="宋体"/>
                <w:sz w:val="24"/>
                <w:szCs w:val="24"/>
                <w:lang w:val="en-US"/>
              </w:rPr>
            </w:pPr>
          </w:p>
        </w:tc>
        <w:tc>
          <w:tcPr>
            <w:tcW w:w="900" w:type="dxa"/>
          </w:tcPr>
          <w:p w14:paraId="2A2C65CE" w14:textId="77777777" w:rsidR="00BA1DC5" w:rsidRDefault="00BA1DC5">
            <w:pPr>
              <w:pStyle w:val="ad"/>
              <w:rPr>
                <w:rFonts w:hAnsi="宋体"/>
                <w:sz w:val="24"/>
                <w:szCs w:val="24"/>
                <w:lang w:val="en-US"/>
              </w:rPr>
            </w:pPr>
          </w:p>
        </w:tc>
      </w:tr>
      <w:tr w:rsidR="00BA1DC5" w14:paraId="3BF0E2BA" w14:textId="77777777">
        <w:trPr>
          <w:trHeight w:val="485"/>
        </w:trPr>
        <w:tc>
          <w:tcPr>
            <w:tcW w:w="948" w:type="dxa"/>
          </w:tcPr>
          <w:p w14:paraId="353AE9BA" w14:textId="77777777" w:rsidR="00BA1DC5" w:rsidRDefault="00BA1DC5">
            <w:pPr>
              <w:pStyle w:val="ad"/>
              <w:rPr>
                <w:rFonts w:hAnsi="宋体"/>
                <w:sz w:val="24"/>
                <w:szCs w:val="24"/>
                <w:lang w:val="en-US"/>
              </w:rPr>
            </w:pPr>
          </w:p>
        </w:tc>
        <w:tc>
          <w:tcPr>
            <w:tcW w:w="2040" w:type="dxa"/>
          </w:tcPr>
          <w:p w14:paraId="302563F5" w14:textId="77777777" w:rsidR="00BA1DC5" w:rsidRDefault="00BA1DC5">
            <w:pPr>
              <w:pStyle w:val="ad"/>
              <w:rPr>
                <w:rFonts w:hAnsi="宋体"/>
                <w:sz w:val="24"/>
                <w:szCs w:val="24"/>
                <w:lang w:val="en-US"/>
              </w:rPr>
            </w:pPr>
          </w:p>
        </w:tc>
        <w:tc>
          <w:tcPr>
            <w:tcW w:w="2520" w:type="dxa"/>
          </w:tcPr>
          <w:p w14:paraId="25786A40" w14:textId="77777777" w:rsidR="00BA1DC5" w:rsidRDefault="00BA1DC5">
            <w:pPr>
              <w:pStyle w:val="ad"/>
              <w:rPr>
                <w:rFonts w:hAnsi="宋体"/>
                <w:sz w:val="24"/>
                <w:szCs w:val="24"/>
                <w:lang w:val="en-US"/>
              </w:rPr>
            </w:pPr>
          </w:p>
        </w:tc>
        <w:tc>
          <w:tcPr>
            <w:tcW w:w="2520" w:type="dxa"/>
          </w:tcPr>
          <w:p w14:paraId="1790CE3A" w14:textId="77777777" w:rsidR="00BA1DC5" w:rsidRDefault="00BA1DC5">
            <w:pPr>
              <w:pStyle w:val="ad"/>
              <w:rPr>
                <w:rFonts w:hAnsi="宋体"/>
                <w:sz w:val="24"/>
                <w:szCs w:val="24"/>
                <w:lang w:val="en-US"/>
              </w:rPr>
            </w:pPr>
          </w:p>
        </w:tc>
        <w:tc>
          <w:tcPr>
            <w:tcW w:w="900" w:type="dxa"/>
          </w:tcPr>
          <w:p w14:paraId="29444AA8" w14:textId="77777777" w:rsidR="00BA1DC5" w:rsidRDefault="00BA1DC5">
            <w:pPr>
              <w:pStyle w:val="ad"/>
              <w:rPr>
                <w:rFonts w:hAnsi="宋体"/>
                <w:sz w:val="24"/>
                <w:szCs w:val="24"/>
                <w:lang w:val="en-US"/>
              </w:rPr>
            </w:pPr>
          </w:p>
        </w:tc>
      </w:tr>
      <w:tr w:rsidR="00BA1DC5" w14:paraId="06C4695C" w14:textId="77777777">
        <w:trPr>
          <w:trHeight w:val="485"/>
        </w:trPr>
        <w:tc>
          <w:tcPr>
            <w:tcW w:w="948" w:type="dxa"/>
          </w:tcPr>
          <w:p w14:paraId="2336CF4A" w14:textId="77777777" w:rsidR="00BA1DC5" w:rsidRDefault="00BA1DC5">
            <w:pPr>
              <w:pStyle w:val="ad"/>
              <w:rPr>
                <w:rFonts w:hAnsi="宋体"/>
                <w:sz w:val="24"/>
                <w:szCs w:val="24"/>
                <w:lang w:val="en-US"/>
              </w:rPr>
            </w:pPr>
          </w:p>
        </w:tc>
        <w:tc>
          <w:tcPr>
            <w:tcW w:w="2040" w:type="dxa"/>
          </w:tcPr>
          <w:p w14:paraId="08BB1BEF" w14:textId="77777777" w:rsidR="00BA1DC5" w:rsidRDefault="00BA1DC5">
            <w:pPr>
              <w:pStyle w:val="ad"/>
              <w:rPr>
                <w:rFonts w:hAnsi="宋体"/>
                <w:sz w:val="24"/>
                <w:szCs w:val="24"/>
                <w:lang w:val="en-US"/>
              </w:rPr>
            </w:pPr>
          </w:p>
        </w:tc>
        <w:tc>
          <w:tcPr>
            <w:tcW w:w="2520" w:type="dxa"/>
          </w:tcPr>
          <w:p w14:paraId="0D2B4F55" w14:textId="77777777" w:rsidR="00BA1DC5" w:rsidRDefault="00BA1DC5">
            <w:pPr>
              <w:pStyle w:val="ad"/>
              <w:rPr>
                <w:rFonts w:hAnsi="宋体"/>
                <w:sz w:val="24"/>
                <w:szCs w:val="24"/>
                <w:lang w:val="en-US"/>
              </w:rPr>
            </w:pPr>
          </w:p>
        </w:tc>
        <w:tc>
          <w:tcPr>
            <w:tcW w:w="2520" w:type="dxa"/>
          </w:tcPr>
          <w:p w14:paraId="518F297F" w14:textId="77777777" w:rsidR="00BA1DC5" w:rsidRDefault="00BA1DC5">
            <w:pPr>
              <w:pStyle w:val="ad"/>
              <w:rPr>
                <w:rFonts w:hAnsi="宋体"/>
                <w:sz w:val="24"/>
                <w:szCs w:val="24"/>
                <w:lang w:val="en-US"/>
              </w:rPr>
            </w:pPr>
          </w:p>
        </w:tc>
        <w:tc>
          <w:tcPr>
            <w:tcW w:w="900" w:type="dxa"/>
          </w:tcPr>
          <w:p w14:paraId="7C37E11F" w14:textId="77777777" w:rsidR="00BA1DC5" w:rsidRDefault="00BA1DC5">
            <w:pPr>
              <w:pStyle w:val="ad"/>
              <w:rPr>
                <w:rFonts w:hAnsi="宋体"/>
                <w:sz w:val="24"/>
                <w:szCs w:val="24"/>
                <w:lang w:val="en-US"/>
              </w:rPr>
            </w:pPr>
          </w:p>
        </w:tc>
      </w:tr>
      <w:tr w:rsidR="00BA1DC5" w14:paraId="64AFA6FB" w14:textId="77777777">
        <w:trPr>
          <w:trHeight w:val="485"/>
        </w:trPr>
        <w:tc>
          <w:tcPr>
            <w:tcW w:w="948" w:type="dxa"/>
          </w:tcPr>
          <w:p w14:paraId="380AB514" w14:textId="77777777" w:rsidR="00BA1DC5" w:rsidRDefault="00BA1DC5">
            <w:pPr>
              <w:pStyle w:val="ad"/>
              <w:rPr>
                <w:rFonts w:hAnsi="宋体"/>
                <w:sz w:val="24"/>
                <w:szCs w:val="24"/>
                <w:lang w:val="en-US"/>
              </w:rPr>
            </w:pPr>
          </w:p>
        </w:tc>
        <w:tc>
          <w:tcPr>
            <w:tcW w:w="2040" w:type="dxa"/>
          </w:tcPr>
          <w:p w14:paraId="0DD1A51F" w14:textId="77777777" w:rsidR="00BA1DC5" w:rsidRDefault="00BA1DC5">
            <w:pPr>
              <w:pStyle w:val="ad"/>
              <w:rPr>
                <w:rFonts w:hAnsi="宋体"/>
                <w:sz w:val="24"/>
                <w:szCs w:val="24"/>
                <w:lang w:val="en-US"/>
              </w:rPr>
            </w:pPr>
          </w:p>
        </w:tc>
        <w:tc>
          <w:tcPr>
            <w:tcW w:w="2520" w:type="dxa"/>
          </w:tcPr>
          <w:p w14:paraId="3EB85C78" w14:textId="77777777" w:rsidR="00BA1DC5" w:rsidRDefault="00BA1DC5">
            <w:pPr>
              <w:pStyle w:val="ad"/>
              <w:rPr>
                <w:rFonts w:hAnsi="宋体"/>
                <w:sz w:val="24"/>
                <w:szCs w:val="24"/>
                <w:lang w:val="en-US"/>
              </w:rPr>
            </w:pPr>
          </w:p>
        </w:tc>
        <w:tc>
          <w:tcPr>
            <w:tcW w:w="2520" w:type="dxa"/>
          </w:tcPr>
          <w:p w14:paraId="41C04900" w14:textId="77777777" w:rsidR="00BA1DC5" w:rsidRDefault="00BA1DC5">
            <w:pPr>
              <w:pStyle w:val="ad"/>
              <w:rPr>
                <w:rFonts w:hAnsi="宋体"/>
                <w:sz w:val="24"/>
                <w:szCs w:val="24"/>
                <w:lang w:val="en-US"/>
              </w:rPr>
            </w:pPr>
          </w:p>
        </w:tc>
        <w:tc>
          <w:tcPr>
            <w:tcW w:w="900" w:type="dxa"/>
          </w:tcPr>
          <w:p w14:paraId="08BD63F0" w14:textId="77777777" w:rsidR="00BA1DC5" w:rsidRDefault="00BA1DC5">
            <w:pPr>
              <w:pStyle w:val="ad"/>
              <w:rPr>
                <w:rFonts w:hAnsi="宋体"/>
                <w:sz w:val="24"/>
                <w:szCs w:val="24"/>
                <w:lang w:val="en-US"/>
              </w:rPr>
            </w:pPr>
          </w:p>
        </w:tc>
      </w:tr>
      <w:tr w:rsidR="00BA1DC5" w14:paraId="4C673CD0" w14:textId="77777777">
        <w:trPr>
          <w:trHeight w:val="485"/>
        </w:trPr>
        <w:tc>
          <w:tcPr>
            <w:tcW w:w="948" w:type="dxa"/>
          </w:tcPr>
          <w:p w14:paraId="41A5DF3F" w14:textId="77777777" w:rsidR="00BA1DC5" w:rsidRDefault="00BA1DC5">
            <w:pPr>
              <w:pStyle w:val="ad"/>
              <w:rPr>
                <w:rFonts w:hAnsi="宋体"/>
                <w:sz w:val="24"/>
                <w:szCs w:val="24"/>
                <w:lang w:val="en-US"/>
              </w:rPr>
            </w:pPr>
          </w:p>
        </w:tc>
        <w:tc>
          <w:tcPr>
            <w:tcW w:w="2040" w:type="dxa"/>
          </w:tcPr>
          <w:p w14:paraId="13725B97" w14:textId="77777777" w:rsidR="00BA1DC5" w:rsidRDefault="00BA1DC5">
            <w:pPr>
              <w:pStyle w:val="ad"/>
              <w:rPr>
                <w:rFonts w:hAnsi="宋体"/>
                <w:sz w:val="24"/>
                <w:szCs w:val="24"/>
                <w:lang w:val="en-US"/>
              </w:rPr>
            </w:pPr>
          </w:p>
        </w:tc>
        <w:tc>
          <w:tcPr>
            <w:tcW w:w="2520" w:type="dxa"/>
          </w:tcPr>
          <w:p w14:paraId="25307252" w14:textId="77777777" w:rsidR="00BA1DC5" w:rsidRDefault="00BA1DC5">
            <w:pPr>
              <w:pStyle w:val="ad"/>
              <w:rPr>
                <w:rFonts w:hAnsi="宋体"/>
                <w:sz w:val="24"/>
                <w:szCs w:val="24"/>
                <w:lang w:val="en-US"/>
              </w:rPr>
            </w:pPr>
          </w:p>
        </w:tc>
        <w:tc>
          <w:tcPr>
            <w:tcW w:w="2520" w:type="dxa"/>
          </w:tcPr>
          <w:p w14:paraId="4E9E6BAF" w14:textId="77777777" w:rsidR="00BA1DC5" w:rsidRDefault="00BA1DC5">
            <w:pPr>
              <w:pStyle w:val="ad"/>
              <w:rPr>
                <w:rFonts w:hAnsi="宋体"/>
                <w:sz w:val="24"/>
                <w:szCs w:val="24"/>
                <w:lang w:val="en-US"/>
              </w:rPr>
            </w:pPr>
          </w:p>
        </w:tc>
        <w:tc>
          <w:tcPr>
            <w:tcW w:w="900" w:type="dxa"/>
          </w:tcPr>
          <w:p w14:paraId="2E9605BF" w14:textId="77777777" w:rsidR="00BA1DC5" w:rsidRDefault="00BA1DC5">
            <w:pPr>
              <w:pStyle w:val="ad"/>
              <w:rPr>
                <w:rFonts w:hAnsi="宋体"/>
                <w:sz w:val="24"/>
                <w:szCs w:val="24"/>
                <w:lang w:val="en-US"/>
              </w:rPr>
            </w:pPr>
          </w:p>
        </w:tc>
      </w:tr>
      <w:tr w:rsidR="00BA1DC5" w14:paraId="351E7627" w14:textId="77777777">
        <w:trPr>
          <w:trHeight w:val="485"/>
        </w:trPr>
        <w:tc>
          <w:tcPr>
            <w:tcW w:w="948" w:type="dxa"/>
          </w:tcPr>
          <w:p w14:paraId="2F94DBE5" w14:textId="77777777" w:rsidR="00BA1DC5" w:rsidRDefault="00BA1DC5">
            <w:pPr>
              <w:pStyle w:val="ad"/>
              <w:rPr>
                <w:rFonts w:hAnsi="宋体"/>
                <w:sz w:val="24"/>
                <w:szCs w:val="24"/>
                <w:lang w:val="en-US"/>
              </w:rPr>
            </w:pPr>
          </w:p>
        </w:tc>
        <w:tc>
          <w:tcPr>
            <w:tcW w:w="2040" w:type="dxa"/>
          </w:tcPr>
          <w:p w14:paraId="7CC49BFB" w14:textId="77777777" w:rsidR="00BA1DC5" w:rsidRDefault="00BA1DC5">
            <w:pPr>
              <w:pStyle w:val="ad"/>
              <w:rPr>
                <w:rFonts w:hAnsi="宋体"/>
                <w:sz w:val="24"/>
                <w:szCs w:val="24"/>
                <w:lang w:val="en-US"/>
              </w:rPr>
            </w:pPr>
          </w:p>
        </w:tc>
        <w:tc>
          <w:tcPr>
            <w:tcW w:w="2520" w:type="dxa"/>
          </w:tcPr>
          <w:p w14:paraId="1DA0EA71" w14:textId="77777777" w:rsidR="00BA1DC5" w:rsidRDefault="00BA1DC5">
            <w:pPr>
              <w:pStyle w:val="ad"/>
              <w:rPr>
                <w:rFonts w:hAnsi="宋体"/>
                <w:sz w:val="24"/>
                <w:szCs w:val="24"/>
                <w:lang w:val="en-US"/>
              </w:rPr>
            </w:pPr>
          </w:p>
        </w:tc>
        <w:tc>
          <w:tcPr>
            <w:tcW w:w="2520" w:type="dxa"/>
          </w:tcPr>
          <w:p w14:paraId="414EA713" w14:textId="77777777" w:rsidR="00BA1DC5" w:rsidRDefault="00BA1DC5">
            <w:pPr>
              <w:pStyle w:val="ad"/>
              <w:rPr>
                <w:rFonts w:hAnsi="宋体"/>
                <w:sz w:val="24"/>
                <w:szCs w:val="24"/>
                <w:lang w:val="en-US"/>
              </w:rPr>
            </w:pPr>
          </w:p>
        </w:tc>
        <w:tc>
          <w:tcPr>
            <w:tcW w:w="900" w:type="dxa"/>
          </w:tcPr>
          <w:p w14:paraId="016C5C52" w14:textId="77777777" w:rsidR="00BA1DC5" w:rsidRDefault="00BA1DC5">
            <w:pPr>
              <w:pStyle w:val="ad"/>
              <w:rPr>
                <w:rFonts w:hAnsi="宋体"/>
                <w:sz w:val="24"/>
                <w:szCs w:val="24"/>
                <w:lang w:val="en-US"/>
              </w:rPr>
            </w:pPr>
          </w:p>
        </w:tc>
      </w:tr>
      <w:tr w:rsidR="00BA1DC5" w14:paraId="5041AFCA" w14:textId="77777777">
        <w:trPr>
          <w:trHeight w:val="485"/>
        </w:trPr>
        <w:tc>
          <w:tcPr>
            <w:tcW w:w="948" w:type="dxa"/>
          </w:tcPr>
          <w:p w14:paraId="6CA79121" w14:textId="77777777" w:rsidR="00BA1DC5" w:rsidRDefault="00BA1DC5">
            <w:pPr>
              <w:pStyle w:val="ad"/>
              <w:rPr>
                <w:rFonts w:hAnsi="宋体"/>
                <w:sz w:val="24"/>
                <w:szCs w:val="24"/>
                <w:lang w:val="en-US"/>
              </w:rPr>
            </w:pPr>
          </w:p>
        </w:tc>
        <w:tc>
          <w:tcPr>
            <w:tcW w:w="2040" w:type="dxa"/>
          </w:tcPr>
          <w:p w14:paraId="737797F5" w14:textId="77777777" w:rsidR="00BA1DC5" w:rsidRDefault="00BA1DC5">
            <w:pPr>
              <w:pStyle w:val="ad"/>
              <w:rPr>
                <w:rFonts w:hAnsi="宋体"/>
                <w:sz w:val="24"/>
                <w:szCs w:val="24"/>
                <w:lang w:val="en-US"/>
              </w:rPr>
            </w:pPr>
          </w:p>
        </w:tc>
        <w:tc>
          <w:tcPr>
            <w:tcW w:w="2520" w:type="dxa"/>
          </w:tcPr>
          <w:p w14:paraId="4E0D8910" w14:textId="77777777" w:rsidR="00BA1DC5" w:rsidRDefault="00BA1DC5">
            <w:pPr>
              <w:pStyle w:val="ad"/>
              <w:rPr>
                <w:rFonts w:hAnsi="宋体"/>
                <w:sz w:val="24"/>
                <w:szCs w:val="24"/>
                <w:lang w:val="en-US"/>
              </w:rPr>
            </w:pPr>
          </w:p>
        </w:tc>
        <w:tc>
          <w:tcPr>
            <w:tcW w:w="2520" w:type="dxa"/>
          </w:tcPr>
          <w:p w14:paraId="78501CC6" w14:textId="77777777" w:rsidR="00BA1DC5" w:rsidRDefault="00BA1DC5">
            <w:pPr>
              <w:pStyle w:val="ad"/>
              <w:rPr>
                <w:rFonts w:hAnsi="宋体"/>
                <w:sz w:val="24"/>
                <w:szCs w:val="24"/>
                <w:lang w:val="en-US"/>
              </w:rPr>
            </w:pPr>
          </w:p>
        </w:tc>
        <w:tc>
          <w:tcPr>
            <w:tcW w:w="900" w:type="dxa"/>
          </w:tcPr>
          <w:p w14:paraId="346CE2B3" w14:textId="77777777" w:rsidR="00BA1DC5" w:rsidRDefault="00BA1DC5">
            <w:pPr>
              <w:pStyle w:val="ad"/>
              <w:rPr>
                <w:rFonts w:hAnsi="宋体"/>
                <w:sz w:val="24"/>
                <w:szCs w:val="24"/>
                <w:lang w:val="en-US"/>
              </w:rPr>
            </w:pPr>
          </w:p>
        </w:tc>
      </w:tr>
      <w:tr w:rsidR="00BA1DC5" w14:paraId="44EA0AAD" w14:textId="77777777">
        <w:trPr>
          <w:trHeight w:val="485"/>
        </w:trPr>
        <w:tc>
          <w:tcPr>
            <w:tcW w:w="948" w:type="dxa"/>
          </w:tcPr>
          <w:p w14:paraId="0301AC28" w14:textId="77777777" w:rsidR="00BA1DC5" w:rsidRDefault="00BA1DC5">
            <w:pPr>
              <w:pStyle w:val="ad"/>
              <w:rPr>
                <w:rFonts w:hAnsi="宋体"/>
                <w:sz w:val="24"/>
                <w:szCs w:val="24"/>
                <w:lang w:val="en-US"/>
              </w:rPr>
            </w:pPr>
          </w:p>
        </w:tc>
        <w:tc>
          <w:tcPr>
            <w:tcW w:w="2040" w:type="dxa"/>
          </w:tcPr>
          <w:p w14:paraId="723630DA" w14:textId="77777777" w:rsidR="00BA1DC5" w:rsidRDefault="00BA1DC5">
            <w:pPr>
              <w:pStyle w:val="ad"/>
              <w:rPr>
                <w:rFonts w:hAnsi="宋体"/>
                <w:sz w:val="24"/>
                <w:szCs w:val="24"/>
                <w:lang w:val="en-US"/>
              </w:rPr>
            </w:pPr>
          </w:p>
        </w:tc>
        <w:tc>
          <w:tcPr>
            <w:tcW w:w="2520" w:type="dxa"/>
          </w:tcPr>
          <w:p w14:paraId="23FD0F7D" w14:textId="77777777" w:rsidR="00BA1DC5" w:rsidRDefault="00BA1DC5">
            <w:pPr>
              <w:pStyle w:val="ad"/>
              <w:rPr>
                <w:rFonts w:hAnsi="宋体"/>
                <w:sz w:val="24"/>
                <w:szCs w:val="24"/>
                <w:lang w:val="en-US"/>
              </w:rPr>
            </w:pPr>
          </w:p>
        </w:tc>
        <w:tc>
          <w:tcPr>
            <w:tcW w:w="2520" w:type="dxa"/>
          </w:tcPr>
          <w:p w14:paraId="3E47F55E" w14:textId="77777777" w:rsidR="00BA1DC5" w:rsidRDefault="00BA1DC5">
            <w:pPr>
              <w:pStyle w:val="ad"/>
              <w:rPr>
                <w:rFonts w:hAnsi="宋体"/>
                <w:sz w:val="24"/>
                <w:szCs w:val="24"/>
                <w:lang w:val="en-US"/>
              </w:rPr>
            </w:pPr>
          </w:p>
        </w:tc>
        <w:tc>
          <w:tcPr>
            <w:tcW w:w="900" w:type="dxa"/>
          </w:tcPr>
          <w:p w14:paraId="699CF182" w14:textId="77777777" w:rsidR="00BA1DC5" w:rsidRDefault="00BA1DC5">
            <w:pPr>
              <w:pStyle w:val="ad"/>
              <w:rPr>
                <w:rFonts w:hAnsi="宋体"/>
                <w:sz w:val="24"/>
                <w:szCs w:val="24"/>
                <w:lang w:val="en-US"/>
              </w:rPr>
            </w:pPr>
          </w:p>
        </w:tc>
      </w:tr>
      <w:tr w:rsidR="00BA1DC5" w14:paraId="031BD6A1" w14:textId="77777777">
        <w:trPr>
          <w:trHeight w:val="485"/>
        </w:trPr>
        <w:tc>
          <w:tcPr>
            <w:tcW w:w="948" w:type="dxa"/>
          </w:tcPr>
          <w:p w14:paraId="61A871C0" w14:textId="77777777" w:rsidR="00BA1DC5" w:rsidRDefault="00BA1DC5">
            <w:pPr>
              <w:pStyle w:val="ad"/>
              <w:rPr>
                <w:rFonts w:hAnsi="宋体"/>
                <w:sz w:val="24"/>
                <w:szCs w:val="24"/>
                <w:lang w:val="en-US"/>
              </w:rPr>
            </w:pPr>
          </w:p>
        </w:tc>
        <w:tc>
          <w:tcPr>
            <w:tcW w:w="2040" w:type="dxa"/>
          </w:tcPr>
          <w:p w14:paraId="1620C9F7" w14:textId="77777777" w:rsidR="00BA1DC5" w:rsidRDefault="00BA1DC5">
            <w:pPr>
              <w:pStyle w:val="ad"/>
              <w:rPr>
                <w:rFonts w:hAnsi="宋体"/>
                <w:sz w:val="24"/>
                <w:szCs w:val="24"/>
                <w:lang w:val="en-US"/>
              </w:rPr>
            </w:pPr>
          </w:p>
        </w:tc>
        <w:tc>
          <w:tcPr>
            <w:tcW w:w="2520" w:type="dxa"/>
          </w:tcPr>
          <w:p w14:paraId="02F0BBD6" w14:textId="77777777" w:rsidR="00BA1DC5" w:rsidRDefault="00BA1DC5">
            <w:pPr>
              <w:pStyle w:val="ad"/>
              <w:rPr>
                <w:rFonts w:hAnsi="宋体"/>
                <w:sz w:val="24"/>
                <w:szCs w:val="24"/>
                <w:lang w:val="en-US"/>
              </w:rPr>
            </w:pPr>
          </w:p>
        </w:tc>
        <w:tc>
          <w:tcPr>
            <w:tcW w:w="2520" w:type="dxa"/>
          </w:tcPr>
          <w:p w14:paraId="6862AF92" w14:textId="77777777" w:rsidR="00BA1DC5" w:rsidRDefault="00BA1DC5">
            <w:pPr>
              <w:pStyle w:val="ad"/>
              <w:rPr>
                <w:rFonts w:hAnsi="宋体"/>
                <w:sz w:val="24"/>
                <w:szCs w:val="24"/>
                <w:lang w:val="en-US"/>
              </w:rPr>
            </w:pPr>
          </w:p>
        </w:tc>
        <w:tc>
          <w:tcPr>
            <w:tcW w:w="900" w:type="dxa"/>
          </w:tcPr>
          <w:p w14:paraId="2CF6620A" w14:textId="77777777" w:rsidR="00BA1DC5" w:rsidRDefault="00BA1DC5">
            <w:pPr>
              <w:pStyle w:val="ad"/>
              <w:rPr>
                <w:rFonts w:hAnsi="宋体"/>
                <w:sz w:val="24"/>
                <w:szCs w:val="24"/>
                <w:lang w:val="en-US"/>
              </w:rPr>
            </w:pPr>
          </w:p>
        </w:tc>
      </w:tr>
      <w:tr w:rsidR="00BA1DC5" w14:paraId="738C51D8" w14:textId="77777777">
        <w:trPr>
          <w:trHeight w:val="485"/>
        </w:trPr>
        <w:tc>
          <w:tcPr>
            <w:tcW w:w="948" w:type="dxa"/>
          </w:tcPr>
          <w:p w14:paraId="5E058C6B" w14:textId="77777777" w:rsidR="00BA1DC5" w:rsidRDefault="00BA1DC5">
            <w:pPr>
              <w:pStyle w:val="ad"/>
              <w:rPr>
                <w:rFonts w:hAnsi="宋体"/>
                <w:sz w:val="24"/>
                <w:szCs w:val="24"/>
                <w:lang w:val="en-US"/>
              </w:rPr>
            </w:pPr>
          </w:p>
        </w:tc>
        <w:tc>
          <w:tcPr>
            <w:tcW w:w="2040" w:type="dxa"/>
          </w:tcPr>
          <w:p w14:paraId="15E8CBFA" w14:textId="77777777" w:rsidR="00BA1DC5" w:rsidRDefault="00BA1DC5">
            <w:pPr>
              <w:pStyle w:val="ad"/>
              <w:rPr>
                <w:rFonts w:hAnsi="宋体"/>
                <w:sz w:val="24"/>
                <w:szCs w:val="24"/>
                <w:lang w:val="en-US"/>
              </w:rPr>
            </w:pPr>
          </w:p>
        </w:tc>
        <w:tc>
          <w:tcPr>
            <w:tcW w:w="2520" w:type="dxa"/>
          </w:tcPr>
          <w:p w14:paraId="1EE5FDE7" w14:textId="77777777" w:rsidR="00BA1DC5" w:rsidRDefault="00BA1DC5">
            <w:pPr>
              <w:pStyle w:val="ad"/>
              <w:rPr>
                <w:rFonts w:hAnsi="宋体"/>
                <w:sz w:val="24"/>
                <w:szCs w:val="24"/>
                <w:lang w:val="en-US"/>
              </w:rPr>
            </w:pPr>
          </w:p>
        </w:tc>
        <w:tc>
          <w:tcPr>
            <w:tcW w:w="2520" w:type="dxa"/>
          </w:tcPr>
          <w:p w14:paraId="784A56B7" w14:textId="77777777" w:rsidR="00BA1DC5" w:rsidRDefault="00BA1DC5">
            <w:pPr>
              <w:pStyle w:val="ad"/>
              <w:rPr>
                <w:rFonts w:hAnsi="宋体"/>
                <w:sz w:val="24"/>
                <w:szCs w:val="24"/>
                <w:lang w:val="en-US"/>
              </w:rPr>
            </w:pPr>
          </w:p>
        </w:tc>
        <w:tc>
          <w:tcPr>
            <w:tcW w:w="900" w:type="dxa"/>
          </w:tcPr>
          <w:p w14:paraId="56ED957A" w14:textId="77777777" w:rsidR="00BA1DC5" w:rsidRDefault="00BA1DC5">
            <w:pPr>
              <w:pStyle w:val="ad"/>
              <w:rPr>
                <w:rFonts w:hAnsi="宋体"/>
                <w:sz w:val="24"/>
                <w:szCs w:val="24"/>
                <w:lang w:val="en-US"/>
              </w:rPr>
            </w:pPr>
          </w:p>
        </w:tc>
      </w:tr>
      <w:tr w:rsidR="00BA1DC5" w14:paraId="211867EA" w14:textId="77777777">
        <w:trPr>
          <w:trHeight w:val="485"/>
        </w:trPr>
        <w:tc>
          <w:tcPr>
            <w:tcW w:w="948" w:type="dxa"/>
          </w:tcPr>
          <w:p w14:paraId="692CB437" w14:textId="77777777" w:rsidR="00BA1DC5" w:rsidRDefault="00BA1DC5">
            <w:pPr>
              <w:pStyle w:val="ad"/>
              <w:rPr>
                <w:rFonts w:hAnsi="宋体"/>
                <w:sz w:val="24"/>
                <w:szCs w:val="24"/>
                <w:lang w:val="en-US"/>
              </w:rPr>
            </w:pPr>
          </w:p>
        </w:tc>
        <w:tc>
          <w:tcPr>
            <w:tcW w:w="2040" w:type="dxa"/>
          </w:tcPr>
          <w:p w14:paraId="730A9FC8" w14:textId="77777777" w:rsidR="00BA1DC5" w:rsidRDefault="00BA1DC5">
            <w:pPr>
              <w:pStyle w:val="ad"/>
              <w:rPr>
                <w:rFonts w:hAnsi="宋体"/>
                <w:sz w:val="24"/>
                <w:szCs w:val="24"/>
                <w:lang w:val="en-US"/>
              </w:rPr>
            </w:pPr>
          </w:p>
        </w:tc>
        <w:tc>
          <w:tcPr>
            <w:tcW w:w="2520" w:type="dxa"/>
          </w:tcPr>
          <w:p w14:paraId="79A0BAE2" w14:textId="77777777" w:rsidR="00BA1DC5" w:rsidRDefault="00BA1DC5">
            <w:pPr>
              <w:pStyle w:val="ad"/>
              <w:rPr>
                <w:rFonts w:hAnsi="宋体"/>
                <w:sz w:val="24"/>
                <w:szCs w:val="24"/>
                <w:lang w:val="en-US"/>
              </w:rPr>
            </w:pPr>
          </w:p>
        </w:tc>
        <w:tc>
          <w:tcPr>
            <w:tcW w:w="2520" w:type="dxa"/>
          </w:tcPr>
          <w:p w14:paraId="262E5A6D" w14:textId="77777777" w:rsidR="00BA1DC5" w:rsidRDefault="00BA1DC5">
            <w:pPr>
              <w:pStyle w:val="ad"/>
              <w:rPr>
                <w:rFonts w:hAnsi="宋体"/>
                <w:sz w:val="24"/>
                <w:szCs w:val="24"/>
                <w:lang w:val="en-US"/>
              </w:rPr>
            </w:pPr>
          </w:p>
        </w:tc>
        <w:tc>
          <w:tcPr>
            <w:tcW w:w="900" w:type="dxa"/>
          </w:tcPr>
          <w:p w14:paraId="5B4FD7D8" w14:textId="77777777" w:rsidR="00BA1DC5" w:rsidRDefault="00BA1DC5">
            <w:pPr>
              <w:pStyle w:val="ad"/>
              <w:rPr>
                <w:rFonts w:hAnsi="宋体"/>
                <w:sz w:val="24"/>
                <w:szCs w:val="24"/>
                <w:lang w:val="en-US"/>
              </w:rPr>
            </w:pPr>
          </w:p>
        </w:tc>
      </w:tr>
      <w:tr w:rsidR="00BA1DC5" w14:paraId="0C7F2F55" w14:textId="77777777">
        <w:trPr>
          <w:trHeight w:val="485"/>
        </w:trPr>
        <w:tc>
          <w:tcPr>
            <w:tcW w:w="948" w:type="dxa"/>
          </w:tcPr>
          <w:p w14:paraId="40574BCF" w14:textId="77777777" w:rsidR="00BA1DC5" w:rsidRDefault="00BA1DC5">
            <w:pPr>
              <w:pStyle w:val="ad"/>
              <w:rPr>
                <w:rFonts w:hAnsi="宋体"/>
                <w:sz w:val="24"/>
                <w:szCs w:val="24"/>
                <w:lang w:val="en-US"/>
              </w:rPr>
            </w:pPr>
          </w:p>
        </w:tc>
        <w:tc>
          <w:tcPr>
            <w:tcW w:w="2040" w:type="dxa"/>
          </w:tcPr>
          <w:p w14:paraId="700408D5" w14:textId="77777777" w:rsidR="00BA1DC5" w:rsidRDefault="00BA1DC5">
            <w:pPr>
              <w:pStyle w:val="ad"/>
              <w:rPr>
                <w:rFonts w:hAnsi="宋体"/>
                <w:sz w:val="24"/>
                <w:szCs w:val="24"/>
                <w:lang w:val="en-US"/>
              </w:rPr>
            </w:pPr>
          </w:p>
        </w:tc>
        <w:tc>
          <w:tcPr>
            <w:tcW w:w="2520" w:type="dxa"/>
          </w:tcPr>
          <w:p w14:paraId="65D3BBE7" w14:textId="77777777" w:rsidR="00BA1DC5" w:rsidRDefault="00BA1DC5">
            <w:pPr>
              <w:pStyle w:val="ad"/>
              <w:rPr>
                <w:rFonts w:hAnsi="宋体"/>
                <w:sz w:val="24"/>
                <w:szCs w:val="24"/>
                <w:lang w:val="en-US"/>
              </w:rPr>
            </w:pPr>
          </w:p>
        </w:tc>
        <w:tc>
          <w:tcPr>
            <w:tcW w:w="2520" w:type="dxa"/>
          </w:tcPr>
          <w:p w14:paraId="06DC75BF" w14:textId="77777777" w:rsidR="00BA1DC5" w:rsidRDefault="00BA1DC5">
            <w:pPr>
              <w:pStyle w:val="ad"/>
              <w:rPr>
                <w:rFonts w:hAnsi="宋体"/>
                <w:sz w:val="24"/>
                <w:szCs w:val="24"/>
                <w:lang w:val="en-US"/>
              </w:rPr>
            </w:pPr>
          </w:p>
        </w:tc>
        <w:tc>
          <w:tcPr>
            <w:tcW w:w="900" w:type="dxa"/>
          </w:tcPr>
          <w:p w14:paraId="529DD848" w14:textId="77777777" w:rsidR="00BA1DC5" w:rsidRDefault="00BA1DC5">
            <w:pPr>
              <w:pStyle w:val="ad"/>
              <w:rPr>
                <w:rFonts w:hAnsi="宋体"/>
                <w:sz w:val="24"/>
                <w:szCs w:val="24"/>
                <w:lang w:val="en-US"/>
              </w:rPr>
            </w:pPr>
          </w:p>
        </w:tc>
      </w:tr>
      <w:tr w:rsidR="00BA1DC5" w14:paraId="51ED6FC7" w14:textId="77777777">
        <w:trPr>
          <w:trHeight w:val="485"/>
        </w:trPr>
        <w:tc>
          <w:tcPr>
            <w:tcW w:w="948" w:type="dxa"/>
          </w:tcPr>
          <w:p w14:paraId="064775F2" w14:textId="77777777" w:rsidR="00BA1DC5" w:rsidRDefault="00BA1DC5">
            <w:pPr>
              <w:pStyle w:val="ad"/>
              <w:rPr>
                <w:rFonts w:hAnsi="宋体"/>
                <w:sz w:val="24"/>
                <w:szCs w:val="24"/>
                <w:lang w:val="en-US"/>
              </w:rPr>
            </w:pPr>
          </w:p>
        </w:tc>
        <w:tc>
          <w:tcPr>
            <w:tcW w:w="2040" w:type="dxa"/>
          </w:tcPr>
          <w:p w14:paraId="7E8482E0" w14:textId="77777777" w:rsidR="00BA1DC5" w:rsidRDefault="00BA1DC5">
            <w:pPr>
              <w:pStyle w:val="ad"/>
              <w:rPr>
                <w:rFonts w:hAnsi="宋体"/>
                <w:sz w:val="24"/>
                <w:szCs w:val="24"/>
                <w:lang w:val="en-US"/>
              </w:rPr>
            </w:pPr>
          </w:p>
        </w:tc>
        <w:tc>
          <w:tcPr>
            <w:tcW w:w="2520" w:type="dxa"/>
          </w:tcPr>
          <w:p w14:paraId="3C9DD3E5" w14:textId="77777777" w:rsidR="00BA1DC5" w:rsidRDefault="00BA1DC5">
            <w:pPr>
              <w:pStyle w:val="ad"/>
              <w:rPr>
                <w:rFonts w:hAnsi="宋体"/>
                <w:sz w:val="24"/>
                <w:szCs w:val="24"/>
                <w:lang w:val="en-US"/>
              </w:rPr>
            </w:pPr>
          </w:p>
        </w:tc>
        <w:tc>
          <w:tcPr>
            <w:tcW w:w="2520" w:type="dxa"/>
          </w:tcPr>
          <w:p w14:paraId="0DD6D03C" w14:textId="77777777" w:rsidR="00BA1DC5" w:rsidRDefault="00BA1DC5">
            <w:pPr>
              <w:pStyle w:val="ad"/>
              <w:rPr>
                <w:rFonts w:hAnsi="宋体"/>
                <w:sz w:val="24"/>
                <w:szCs w:val="24"/>
                <w:lang w:val="en-US"/>
              </w:rPr>
            </w:pPr>
          </w:p>
        </w:tc>
        <w:tc>
          <w:tcPr>
            <w:tcW w:w="900" w:type="dxa"/>
          </w:tcPr>
          <w:p w14:paraId="04FF51B0" w14:textId="77777777" w:rsidR="00BA1DC5" w:rsidRDefault="00BA1DC5">
            <w:pPr>
              <w:pStyle w:val="ad"/>
              <w:rPr>
                <w:rFonts w:hAnsi="宋体"/>
                <w:sz w:val="24"/>
                <w:szCs w:val="24"/>
                <w:lang w:val="en-US"/>
              </w:rPr>
            </w:pPr>
          </w:p>
        </w:tc>
      </w:tr>
      <w:tr w:rsidR="00BA1DC5" w14:paraId="1770F02E" w14:textId="77777777">
        <w:trPr>
          <w:trHeight w:val="485"/>
        </w:trPr>
        <w:tc>
          <w:tcPr>
            <w:tcW w:w="948" w:type="dxa"/>
          </w:tcPr>
          <w:p w14:paraId="1CE610E4" w14:textId="77777777" w:rsidR="00BA1DC5" w:rsidRDefault="00BA1DC5">
            <w:pPr>
              <w:pStyle w:val="ad"/>
              <w:rPr>
                <w:rFonts w:hAnsi="宋体"/>
                <w:sz w:val="24"/>
                <w:szCs w:val="24"/>
                <w:lang w:val="en-US"/>
              </w:rPr>
            </w:pPr>
          </w:p>
        </w:tc>
        <w:tc>
          <w:tcPr>
            <w:tcW w:w="2040" w:type="dxa"/>
          </w:tcPr>
          <w:p w14:paraId="4122CE60" w14:textId="77777777" w:rsidR="00BA1DC5" w:rsidRDefault="00BA1DC5">
            <w:pPr>
              <w:pStyle w:val="ad"/>
              <w:rPr>
                <w:rFonts w:hAnsi="宋体"/>
                <w:sz w:val="24"/>
                <w:szCs w:val="24"/>
                <w:lang w:val="en-US"/>
              </w:rPr>
            </w:pPr>
          </w:p>
        </w:tc>
        <w:tc>
          <w:tcPr>
            <w:tcW w:w="2520" w:type="dxa"/>
          </w:tcPr>
          <w:p w14:paraId="6F5400A7" w14:textId="77777777" w:rsidR="00BA1DC5" w:rsidRDefault="00BA1DC5">
            <w:pPr>
              <w:pStyle w:val="ad"/>
              <w:rPr>
                <w:rFonts w:hAnsi="宋体"/>
                <w:sz w:val="24"/>
                <w:szCs w:val="24"/>
                <w:lang w:val="en-US"/>
              </w:rPr>
            </w:pPr>
          </w:p>
        </w:tc>
        <w:tc>
          <w:tcPr>
            <w:tcW w:w="2520" w:type="dxa"/>
          </w:tcPr>
          <w:p w14:paraId="04AA0753" w14:textId="77777777" w:rsidR="00BA1DC5" w:rsidRDefault="00BA1DC5">
            <w:pPr>
              <w:pStyle w:val="ad"/>
              <w:rPr>
                <w:rFonts w:hAnsi="宋体"/>
                <w:sz w:val="24"/>
                <w:szCs w:val="24"/>
                <w:lang w:val="en-US"/>
              </w:rPr>
            </w:pPr>
          </w:p>
        </w:tc>
        <w:tc>
          <w:tcPr>
            <w:tcW w:w="900" w:type="dxa"/>
          </w:tcPr>
          <w:p w14:paraId="09E7A9FC" w14:textId="77777777" w:rsidR="00BA1DC5" w:rsidRDefault="00BA1DC5">
            <w:pPr>
              <w:pStyle w:val="ad"/>
              <w:rPr>
                <w:rFonts w:hAnsi="宋体"/>
                <w:sz w:val="24"/>
                <w:szCs w:val="24"/>
                <w:lang w:val="en-US"/>
              </w:rPr>
            </w:pPr>
          </w:p>
        </w:tc>
      </w:tr>
      <w:tr w:rsidR="00BA1DC5" w14:paraId="14894E62" w14:textId="77777777">
        <w:trPr>
          <w:trHeight w:val="485"/>
        </w:trPr>
        <w:tc>
          <w:tcPr>
            <w:tcW w:w="948" w:type="dxa"/>
          </w:tcPr>
          <w:p w14:paraId="62BAE110" w14:textId="77777777" w:rsidR="00BA1DC5" w:rsidRDefault="00BA1DC5">
            <w:pPr>
              <w:pStyle w:val="ad"/>
              <w:rPr>
                <w:rFonts w:hAnsi="宋体"/>
                <w:sz w:val="24"/>
                <w:szCs w:val="24"/>
                <w:lang w:val="en-US"/>
              </w:rPr>
            </w:pPr>
          </w:p>
        </w:tc>
        <w:tc>
          <w:tcPr>
            <w:tcW w:w="2040" w:type="dxa"/>
          </w:tcPr>
          <w:p w14:paraId="3659002D" w14:textId="77777777" w:rsidR="00BA1DC5" w:rsidRDefault="00BA1DC5">
            <w:pPr>
              <w:pStyle w:val="ad"/>
              <w:rPr>
                <w:rFonts w:hAnsi="宋体"/>
                <w:sz w:val="24"/>
                <w:szCs w:val="24"/>
                <w:lang w:val="en-US"/>
              </w:rPr>
            </w:pPr>
          </w:p>
        </w:tc>
        <w:tc>
          <w:tcPr>
            <w:tcW w:w="2520" w:type="dxa"/>
          </w:tcPr>
          <w:p w14:paraId="0F687E44" w14:textId="77777777" w:rsidR="00BA1DC5" w:rsidRDefault="00BA1DC5">
            <w:pPr>
              <w:pStyle w:val="ad"/>
              <w:rPr>
                <w:rFonts w:hAnsi="宋体"/>
                <w:sz w:val="24"/>
                <w:szCs w:val="24"/>
                <w:lang w:val="en-US"/>
              </w:rPr>
            </w:pPr>
          </w:p>
        </w:tc>
        <w:tc>
          <w:tcPr>
            <w:tcW w:w="2520" w:type="dxa"/>
          </w:tcPr>
          <w:p w14:paraId="36C0A7DB" w14:textId="77777777" w:rsidR="00BA1DC5" w:rsidRDefault="00BA1DC5">
            <w:pPr>
              <w:pStyle w:val="ad"/>
              <w:rPr>
                <w:rFonts w:hAnsi="宋体"/>
                <w:sz w:val="24"/>
                <w:szCs w:val="24"/>
                <w:lang w:val="en-US"/>
              </w:rPr>
            </w:pPr>
          </w:p>
        </w:tc>
        <w:tc>
          <w:tcPr>
            <w:tcW w:w="900" w:type="dxa"/>
          </w:tcPr>
          <w:p w14:paraId="17F45C65" w14:textId="77777777" w:rsidR="00BA1DC5" w:rsidRDefault="00BA1DC5">
            <w:pPr>
              <w:pStyle w:val="ad"/>
              <w:rPr>
                <w:rFonts w:hAnsi="宋体"/>
                <w:sz w:val="24"/>
                <w:szCs w:val="24"/>
                <w:lang w:val="en-US"/>
              </w:rPr>
            </w:pPr>
          </w:p>
        </w:tc>
      </w:tr>
      <w:tr w:rsidR="00BA1DC5" w14:paraId="358AC79F" w14:textId="77777777">
        <w:trPr>
          <w:trHeight w:val="485"/>
        </w:trPr>
        <w:tc>
          <w:tcPr>
            <w:tcW w:w="948" w:type="dxa"/>
          </w:tcPr>
          <w:p w14:paraId="7290C836" w14:textId="77777777" w:rsidR="00BA1DC5" w:rsidRDefault="00BA1DC5">
            <w:pPr>
              <w:pStyle w:val="ad"/>
              <w:rPr>
                <w:rFonts w:hAnsi="宋体"/>
                <w:sz w:val="24"/>
                <w:szCs w:val="24"/>
                <w:lang w:val="en-US"/>
              </w:rPr>
            </w:pPr>
          </w:p>
        </w:tc>
        <w:tc>
          <w:tcPr>
            <w:tcW w:w="2040" w:type="dxa"/>
          </w:tcPr>
          <w:p w14:paraId="375DABD1" w14:textId="77777777" w:rsidR="00BA1DC5" w:rsidRDefault="00BA1DC5">
            <w:pPr>
              <w:pStyle w:val="ad"/>
              <w:rPr>
                <w:rFonts w:hAnsi="宋体"/>
                <w:sz w:val="24"/>
                <w:szCs w:val="24"/>
                <w:lang w:val="en-US"/>
              </w:rPr>
            </w:pPr>
          </w:p>
        </w:tc>
        <w:tc>
          <w:tcPr>
            <w:tcW w:w="2520" w:type="dxa"/>
          </w:tcPr>
          <w:p w14:paraId="1F952F7E" w14:textId="77777777" w:rsidR="00BA1DC5" w:rsidRDefault="00BA1DC5">
            <w:pPr>
              <w:pStyle w:val="ad"/>
              <w:rPr>
                <w:rFonts w:hAnsi="宋体"/>
                <w:sz w:val="24"/>
                <w:szCs w:val="24"/>
                <w:lang w:val="en-US"/>
              </w:rPr>
            </w:pPr>
          </w:p>
        </w:tc>
        <w:tc>
          <w:tcPr>
            <w:tcW w:w="2520" w:type="dxa"/>
          </w:tcPr>
          <w:p w14:paraId="394BC1F3" w14:textId="77777777" w:rsidR="00BA1DC5" w:rsidRDefault="00BA1DC5">
            <w:pPr>
              <w:pStyle w:val="ad"/>
              <w:rPr>
                <w:rFonts w:hAnsi="宋体"/>
                <w:sz w:val="24"/>
                <w:szCs w:val="24"/>
                <w:lang w:val="en-US"/>
              </w:rPr>
            </w:pPr>
          </w:p>
        </w:tc>
        <w:tc>
          <w:tcPr>
            <w:tcW w:w="900" w:type="dxa"/>
          </w:tcPr>
          <w:p w14:paraId="2A5C6491" w14:textId="77777777" w:rsidR="00BA1DC5" w:rsidRDefault="00BA1DC5">
            <w:pPr>
              <w:pStyle w:val="ad"/>
              <w:rPr>
                <w:rFonts w:hAnsi="宋体"/>
                <w:sz w:val="24"/>
                <w:szCs w:val="24"/>
                <w:lang w:val="en-US"/>
              </w:rPr>
            </w:pPr>
          </w:p>
        </w:tc>
      </w:tr>
    </w:tbl>
    <w:p w14:paraId="2818FA67" w14:textId="77777777" w:rsidR="00BA1DC5" w:rsidRDefault="00D40F4C">
      <w:pPr>
        <w:pStyle w:val="ad"/>
        <w:rPr>
          <w:rFonts w:hAnsi="宋体"/>
          <w:sz w:val="24"/>
        </w:rPr>
      </w:pPr>
      <w:r>
        <w:rPr>
          <w:rFonts w:hAnsi="宋体"/>
          <w:sz w:val="24"/>
        </w:rPr>
        <w:t>注：除招标文件第</w:t>
      </w:r>
      <w:r>
        <w:rPr>
          <w:rFonts w:hAnsi="宋体" w:hint="eastAsia"/>
          <w:sz w:val="24"/>
        </w:rPr>
        <w:t>四</w:t>
      </w:r>
      <w:r>
        <w:rPr>
          <w:rFonts w:hAnsi="宋体"/>
          <w:sz w:val="24"/>
        </w:rPr>
        <w:t>章、</w:t>
      </w:r>
      <w:r>
        <w:rPr>
          <w:rFonts w:hAnsi="宋体" w:hint="eastAsia"/>
          <w:sz w:val="24"/>
        </w:rPr>
        <w:t>第八章、</w:t>
      </w:r>
      <w:r>
        <w:rPr>
          <w:rFonts w:hAnsi="宋体"/>
          <w:sz w:val="24"/>
        </w:rPr>
        <w:t>第</w:t>
      </w:r>
      <w:r>
        <w:rPr>
          <w:rFonts w:hAnsi="宋体" w:hint="eastAsia"/>
          <w:sz w:val="24"/>
        </w:rPr>
        <w:t>九</w:t>
      </w:r>
      <w:r>
        <w:rPr>
          <w:rFonts w:hAnsi="宋体"/>
          <w:sz w:val="24"/>
        </w:rPr>
        <w:t>章以外，投标人应申明投标文件对招标文件的每一章的响应情况。</w:t>
      </w:r>
      <w:r>
        <w:rPr>
          <w:rFonts w:hAnsi="宋体" w:hint="eastAsia"/>
          <w:sz w:val="24"/>
        </w:rPr>
        <w:t>对于无偏离的章节，只需在说明中写明“完全响应”、“无偏离”即可。</w:t>
      </w:r>
      <w:r>
        <w:rPr>
          <w:rFonts w:hAnsi="宋体"/>
          <w:sz w:val="24"/>
        </w:rPr>
        <w:t>如有偏离，则应对偏离的条款逐条进行说明。</w:t>
      </w:r>
    </w:p>
    <w:p w14:paraId="614AFA83" w14:textId="77777777" w:rsidR="00BA1DC5" w:rsidRDefault="00BA1DC5">
      <w:pPr>
        <w:pStyle w:val="ad"/>
        <w:rPr>
          <w:rFonts w:hAnsi="宋体"/>
          <w:sz w:val="24"/>
        </w:rPr>
      </w:pPr>
    </w:p>
    <w:p w14:paraId="14795D2B" w14:textId="77777777" w:rsidR="00BA1DC5" w:rsidRDefault="00D40F4C">
      <w:pPr>
        <w:pStyle w:val="ad"/>
        <w:rPr>
          <w:rFonts w:hAnsi="宋体"/>
          <w:sz w:val="24"/>
        </w:rPr>
      </w:pPr>
      <w:r>
        <w:rPr>
          <w:rFonts w:hAnsi="宋体" w:hint="eastAsia"/>
          <w:sz w:val="24"/>
        </w:rPr>
        <w:t>投标人授权代表签字：</w:t>
      </w:r>
      <w:r>
        <w:rPr>
          <w:rFonts w:hAnsi="宋体" w:hint="eastAsia"/>
          <w:sz w:val="24"/>
          <w:u w:val="single"/>
        </w:rPr>
        <w:t>____________________ _</w:t>
      </w:r>
    </w:p>
    <w:p w14:paraId="0EF7EB7A" w14:textId="77777777" w:rsidR="00BA1DC5" w:rsidRDefault="00D40F4C">
      <w:pPr>
        <w:pStyle w:val="ad"/>
        <w:rPr>
          <w:rFonts w:hAnsi="宋体"/>
          <w:sz w:val="24"/>
        </w:rPr>
      </w:pPr>
      <w:r>
        <w:rPr>
          <w:rFonts w:hAnsi="宋体" w:hint="eastAsia"/>
          <w:sz w:val="24"/>
        </w:rPr>
        <w:t xml:space="preserve">投标人(盖章):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58116B47" w14:textId="77777777" w:rsidR="00BA1DC5" w:rsidRDefault="00BA1DC5">
      <w:pPr>
        <w:pStyle w:val="20"/>
        <w:spacing w:line="360" w:lineRule="auto"/>
        <w:rPr>
          <w:rFonts w:ascii="宋体" w:eastAsia="宋体" w:hAnsi="宋体"/>
          <w:sz w:val="24"/>
        </w:rPr>
        <w:sectPr w:rsidR="00BA1DC5">
          <w:pgSz w:w="11906" w:h="16838"/>
          <w:pgMar w:top="1440" w:right="1797" w:bottom="1440" w:left="1797" w:header="851" w:footer="992" w:gutter="0"/>
          <w:cols w:space="720"/>
          <w:docGrid w:type="lines" w:linePitch="312"/>
        </w:sectPr>
      </w:pPr>
      <w:bookmarkStart w:id="203" w:name="_Toc520356224"/>
      <w:bookmarkStart w:id="204" w:name="_Toc480942355"/>
      <w:bookmarkStart w:id="205" w:name="_Ref467988543"/>
      <w:bookmarkStart w:id="206" w:name="_Toc168975179"/>
    </w:p>
    <w:p w14:paraId="2F4D7955" w14:textId="77777777" w:rsidR="00BA1DC5" w:rsidRDefault="00D40F4C">
      <w:pPr>
        <w:pStyle w:val="20"/>
        <w:spacing w:line="360" w:lineRule="auto"/>
        <w:rPr>
          <w:rFonts w:ascii="宋体" w:eastAsia="宋体" w:hAnsi="宋体"/>
          <w:sz w:val="24"/>
        </w:rPr>
      </w:pPr>
      <w:bookmarkStart w:id="207" w:name="_Toc84939187"/>
      <w:r>
        <w:rPr>
          <w:rFonts w:ascii="宋体" w:eastAsia="宋体" w:hAnsi="宋体" w:hint="eastAsia"/>
          <w:sz w:val="24"/>
        </w:rPr>
        <w:lastRenderedPageBreak/>
        <w:t>附件7</w:t>
      </w:r>
      <w:proofErr w:type="gramStart"/>
      <w:r>
        <w:rPr>
          <w:rFonts w:ascii="宋体" w:eastAsia="宋体" w:hAnsi="宋体" w:hint="eastAsia"/>
          <w:sz w:val="24"/>
        </w:rPr>
        <w:t xml:space="preserve">　　　　</w:t>
      </w:r>
      <w:proofErr w:type="gramEnd"/>
      <w:r>
        <w:rPr>
          <w:rFonts w:ascii="宋体" w:eastAsia="宋体" w:hAnsi="宋体" w:hint="eastAsia"/>
          <w:sz w:val="24"/>
        </w:rPr>
        <w:t>资格证明文件（格式</w:t>
      </w:r>
      <w:bookmarkEnd w:id="203"/>
      <w:bookmarkEnd w:id="204"/>
      <w:bookmarkEnd w:id="205"/>
      <w:r>
        <w:rPr>
          <w:rFonts w:ascii="宋体" w:eastAsia="宋体" w:hAnsi="宋体" w:hint="eastAsia"/>
          <w:sz w:val="24"/>
        </w:rPr>
        <w:t>）</w:t>
      </w:r>
      <w:bookmarkEnd w:id="206"/>
      <w:bookmarkEnd w:id="207"/>
      <w:r>
        <w:rPr>
          <w:rFonts w:ascii="宋体" w:eastAsia="宋体" w:hAnsi="宋体"/>
          <w:sz w:val="24"/>
        </w:rPr>
        <w:cr/>
      </w:r>
    </w:p>
    <w:p w14:paraId="4A3472FE" w14:textId="77777777" w:rsidR="00BA1DC5" w:rsidRDefault="00BA1DC5">
      <w:pPr>
        <w:pStyle w:val="ad"/>
        <w:tabs>
          <w:tab w:val="left" w:pos="5580"/>
        </w:tabs>
        <w:spacing w:line="360" w:lineRule="auto"/>
        <w:ind w:left="2405" w:hanging="1687"/>
        <w:rPr>
          <w:rFonts w:hAnsi="宋体"/>
          <w:b/>
          <w:sz w:val="24"/>
        </w:rPr>
      </w:pPr>
    </w:p>
    <w:p w14:paraId="592C4E31" w14:textId="77777777" w:rsidR="00BA1DC5" w:rsidRDefault="00D40F4C">
      <w:pPr>
        <w:pStyle w:val="ad"/>
        <w:tabs>
          <w:tab w:val="left" w:pos="5580"/>
        </w:tabs>
        <w:spacing w:line="360" w:lineRule="auto"/>
        <w:ind w:left="2820" w:firstLine="241"/>
        <w:rPr>
          <w:rFonts w:hAnsi="宋体"/>
          <w:sz w:val="24"/>
        </w:rPr>
      </w:pPr>
      <w:r>
        <w:rPr>
          <w:rFonts w:hAnsi="宋体" w:hint="eastAsia"/>
          <w:sz w:val="24"/>
        </w:rPr>
        <w:t>目     录</w:t>
      </w:r>
    </w:p>
    <w:p w14:paraId="13C0986D" w14:textId="77777777" w:rsidR="00BA1DC5" w:rsidRDefault="00BA1DC5">
      <w:pPr>
        <w:pStyle w:val="ad"/>
        <w:tabs>
          <w:tab w:val="left" w:pos="5580"/>
        </w:tabs>
        <w:spacing w:line="360" w:lineRule="auto"/>
        <w:ind w:left="2820" w:firstLine="241"/>
        <w:rPr>
          <w:rFonts w:hAnsi="宋体"/>
        </w:rPr>
      </w:pPr>
    </w:p>
    <w:p w14:paraId="5EA45348"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7-1</w:t>
      </w:r>
      <w:r>
        <w:rPr>
          <w:rFonts w:ascii="宋体" w:hAnsi="宋体"/>
          <w:sz w:val="24"/>
        </w:rPr>
        <w:t xml:space="preserve"> </w:t>
      </w:r>
      <w:r>
        <w:rPr>
          <w:rFonts w:ascii="宋体" w:hAnsi="宋体" w:hint="eastAsia"/>
          <w:sz w:val="24"/>
        </w:rPr>
        <w:t>法人或者其他组织的营业执照等证明文件，自然人的身份证明</w:t>
      </w:r>
    </w:p>
    <w:p w14:paraId="611BC825"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7-2</w:t>
      </w:r>
      <w:r>
        <w:rPr>
          <w:rFonts w:ascii="宋体" w:hAnsi="宋体"/>
          <w:sz w:val="24"/>
        </w:rPr>
        <w:t xml:space="preserve"> </w:t>
      </w:r>
      <w:r>
        <w:rPr>
          <w:rFonts w:ascii="宋体" w:hAnsi="宋体" w:hint="eastAsia"/>
          <w:bCs/>
          <w:sz w:val="24"/>
        </w:rPr>
        <w:t>纳税证明复印件</w:t>
      </w:r>
    </w:p>
    <w:p w14:paraId="01DA2F3A" w14:textId="77777777" w:rsidR="00BA1DC5" w:rsidRDefault="00D40F4C">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2A527A3F" w14:textId="542482B8" w:rsidR="00BA1DC5" w:rsidRDefault="00D40F4C">
      <w:pPr>
        <w:tabs>
          <w:tab w:val="left" w:pos="5580"/>
        </w:tabs>
        <w:spacing w:before="120" w:line="360" w:lineRule="auto"/>
        <w:ind w:left="1258"/>
        <w:rPr>
          <w:rFonts w:ascii="宋体" w:hAnsi="宋体"/>
          <w:sz w:val="24"/>
        </w:rPr>
      </w:pPr>
      <w:r>
        <w:rPr>
          <w:rFonts w:ascii="宋体" w:hAnsi="宋体" w:hint="eastAsia"/>
          <w:sz w:val="24"/>
        </w:rPr>
        <w:t xml:space="preserve">7-4 </w:t>
      </w:r>
      <w:r w:rsidR="00810B63">
        <w:rPr>
          <w:rFonts w:ascii="宋体" w:hAnsi="宋体" w:hint="eastAsia"/>
          <w:sz w:val="24"/>
        </w:rPr>
        <w:t>投标人</w:t>
      </w:r>
      <w:r>
        <w:rPr>
          <w:rFonts w:ascii="宋体" w:hAnsi="宋体" w:hint="eastAsia"/>
          <w:sz w:val="24"/>
        </w:rPr>
        <w:t>的资格声明（格式）</w:t>
      </w:r>
    </w:p>
    <w:p w14:paraId="1948DFDD" w14:textId="099440AB" w:rsid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w:t>
      </w:r>
      <w:r w:rsidR="00810B63">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1BC0F283" w14:textId="638369AC" w:rsid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w:t>
      </w:r>
      <w:r w:rsidR="00810B63">
        <w:rPr>
          <w:rFonts w:ascii="宋体" w:hAnsi="宋体"/>
          <w:sz w:val="24"/>
        </w:rPr>
        <w:t>6</w:t>
      </w:r>
      <w:r>
        <w:rPr>
          <w:rFonts w:ascii="宋体" w:hAnsi="宋体" w:hint="eastAsia"/>
          <w:sz w:val="24"/>
        </w:rPr>
        <w:t xml:space="preserve"> 社会保障资金缴纳记录</w:t>
      </w:r>
    </w:p>
    <w:p w14:paraId="54243B2B" w14:textId="3300E267" w:rsid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w:t>
      </w:r>
      <w:r w:rsidR="00810B63">
        <w:rPr>
          <w:rFonts w:ascii="宋体" w:hAnsi="宋体"/>
          <w:sz w:val="24"/>
        </w:rPr>
        <w:t>7</w:t>
      </w:r>
      <w:r>
        <w:rPr>
          <w:rFonts w:ascii="宋体" w:hAnsi="宋体" w:hint="eastAsia"/>
          <w:sz w:val="24"/>
        </w:rPr>
        <w:t xml:space="preserve"> 具备履行合同所必需的设备和专业技术能力的其它证明材料</w:t>
      </w:r>
    </w:p>
    <w:p w14:paraId="0CFEC793" w14:textId="73FBB7F8" w:rsid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w:t>
      </w:r>
      <w:r w:rsidR="00810B63">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253B1BE9" w14:textId="52C153ED" w:rsid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w:t>
      </w:r>
      <w:r w:rsidR="003B7463">
        <w:rPr>
          <w:rFonts w:ascii="宋体" w:hAnsi="宋体"/>
          <w:sz w:val="24"/>
        </w:rPr>
        <w:t>9</w:t>
      </w:r>
      <w:r>
        <w:rPr>
          <w:rFonts w:ascii="宋体" w:hAnsi="宋体"/>
          <w:sz w:val="24"/>
        </w:rPr>
        <w:t xml:space="preserve"> </w:t>
      </w:r>
      <w:r>
        <w:rPr>
          <w:rFonts w:ascii="宋体" w:hAnsi="宋体" w:hint="eastAsia"/>
          <w:sz w:val="24"/>
        </w:rPr>
        <w:t>信用声明</w:t>
      </w:r>
    </w:p>
    <w:p w14:paraId="67AA7463" w14:textId="4E92AF77" w:rsidR="00346EF0" w:rsidRDefault="00346EF0" w:rsidP="00346EF0">
      <w:pPr>
        <w:tabs>
          <w:tab w:val="left" w:pos="5580"/>
        </w:tabs>
        <w:spacing w:before="120" w:line="360" w:lineRule="auto"/>
        <w:ind w:left="1258"/>
        <w:rPr>
          <w:rFonts w:ascii="宋体" w:hAnsi="宋体"/>
          <w:sz w:val="24"/>
        </w:rPr>
      </w:pPr>
      <w:r>
        <w:rPr>
          <w:rFonts w:ascii="宋体" w:hAnsi="宋体" w:hint="eastAsia"/>
          <w:sz w:val="24"/>
        </w:rPr>
        <w:t>7-1</w:t>
      </w:r>
      <w:r w:rsidR="003B7463">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2B64D39D" w14:textId="77777777" w:rsidR="00BA1DC5" w:rsidRPr="00346EF0" w:rsidRDefault="00BA1DC5">
      <w:pPr>
        <w:pStyle w:val="ad"/>
        <w:tabs>
          <w:tab w:val="left" w:pos="5580"/>
        </w:tabs>
        <w:rPr>
          <w:rFonts w:hAnsi="宋体"/>
          <w:b/>
          <w:sz w:val="24"/>
          <w:lang w:val="en-US"/>
        </w:rPr>
      </w:pPr>
    </w:p>
    <w:p w14:paraId="5616F48B" w14:textId="77777777" w:rsidR="00BA1DC5" w:rsidRDefault="00BA1DC5">
      <w:pPr>
        <w:pStyle w:val="ad"/>
        <w:tabs>
          <w:tab w:val="left" w:pos="5580"/>
        </w:tabs>
        <w:jc w:val="center"/>
        <w:rPr>
          <w:rFonts w:hAnsi="宋体"/>
          <w:b/>
          <w:sz w:val="24"/>
        </w:rPr>
        <w:sectPr w:rsidR="00BA1DC5">
          <w:pgSz w:w="11906" w:h="16838"/>
          <w:pgMar w:top="1440" w:right="1797" w:bottom="1440" w:left="1797" w:header="851" w:footer="992" w:gutter="0"/>
          <w:cols w:space="720"/>
          <w:docGrid w:type="lines" w:linePitch="312"/>
        </w:sectPr>
      </w:pPr>
    </w:p>
    <w:p w14:paraId="49B04F6A" w14:textId="77777777" w:rsidR="00BA1DC5" w:rsidRDefault="00D40F4C">
      <w:pPr>
        <w:pStyle w:val="ad"/>
        <w:tabs>
          <w:tab w:val="left" w:pos="5580"/>
        </w:tabs>
        <w:jc w:val="center"/>
        <w:rPr>
          <w:rFonts w:hAnsi="宋体"/>
          <w:b/>
          <w:sz w:val="24"/>
        </w:rPr>
      </w:pPr>
      <w:r>
        <w:rPr>
          <w:rFonts w:hAnsi="宋体" w:hint="eastAsia"/>
          <w:b/>
          <w:sz w:val="24"/>
        </w:rPr>
        <w:lastRenderedPageBreak/>
        <w:t xml:space="preserve">附件7-1    </w:t>
      </w:r>
      <w:bookmarkStart w:id="208" w:name="_Hlt520274911"/>
      <w:bookmarkEnd w:id="208"/>
      <w:r>
        <w:rPr>
          <w:rFonts w:hAnsi="宋体" w:hint="eastAsia"/>
          <w:b/>
          <w:sz w:val="24"/>
        </w:rPr>
        <w:t>法人或者其他组织的营业执照等证明文件，自然人的身份证明</w:t>
      </w:r>
    </w:p>
    <w:p w14:paraId="0BE363F6" w14:textId="77777777" w:rsidR="00BA1DC5" w:rsidRDefault="00BA1DC5">
      <w:pPr>
        <w:pStyle w:val="ad"/>
        <w:tabs>
          <w:tab w:val="left" w:pos="5580"/>
        </w:tabs>
        <w:rPr>
          <w:rFonts w:hAnsi="宋体"/>
          <w:b/>
          <w:sz w:val="24"/>
        </w:rPr>
      </w:pPr>
    </w:p>
    <w:p w14:paraId="2D7E8EAA" w14:textId="77777777" w:rsidR="00BA1DC5" w:rsidRDefault="00BA1DC5">
      <w:pPr>
        <w:pStyle w:val="ad"/>
        <w:tabs>
          <w:tab w:val="left" w:pos="5580"/>
        </w:tabs>
        <w:rPr>
          <w:rFonts w:hAnsi="宋体"/>
          <w:b/>
          <w:sz w:val="24"/>
        </w:rPr>
      </w:pPr>
    </w:p>
    <w:p w14:paraId="6B33CF5F" w14:textId="77777777" w:rsidR="00BA1DC5" w:rsidRDefault="00D40F4C">
      <w:pPr>
        <w:pStyle w:val="ad"/>
        <w:tabs>
          <w:tab w:val="left" w:pos="5580"/>
        </w:tabs>
        <w:rPr>
          <w:rFonts w:hAnsi="宋体"/>
          <w:sz w:val="24"/>
        </w:rPr>
      </w:pPr>
      <w:r>
        <w:rPr>
          <w:rFonts w:hAnsi="宋体" w:hint="eastAsia"/>
          <w:sz w:val="24"/>
        </w:rPr>
        <w:t>说明：提供复印件。投标人为法人或者其他组织须加盖本单位公章；投标人为自然人应签署本人姓名。</w:t>
      </w:r>
    </w:p>
    <w:p w14:paraId="3DA75185" w14:textId="77777777" w:rsidR="00BA1DC5" w:rsidRDefault="00BA1DC5">
      <w:pPr>
        <w:pStyle w:val="ad"/>
        <w:tabs>
          <w:tab w:val="left" w:pos="5580"/>
        </w:tabs>
        <w:rPr>
          <w:rFonts w:hAnsi="宋体"/>
          <w:sz w:val="24"/>
        </w:rPr>
      </w:pPr>
    </w:p>
    <w:p w14:paraId="56EF2545" w14:textId="77777777" w:rsidR="00BA1DC5" w:rsidRDefault="00BA1DC5">
      <w:pPr>
        <w:pStyle w:val="ad"/>
        <w:tabs>
          <w:tab w:val="left" w:pos="5580"/>
        </w:tabs>
        <w:rPr>
          <w:rFonts w:hAnsi="宋体"/>
          <w:sz w:val="24"/>
        </w:rPr>
      </w:pPr>
    </w:p>
    <w:p w14:paraId="2F75AC9F" w14:textId="77777777" w:rsidR="00BA1DC5" w:rsidRDefault="00D40F4C">
      <w:pPr>
        <w:pStyle w:val="ad"/>
        <w:tabs>
          <w:tab w:val="left" w:pos="5580"/>
        </w:tabs>
        <w:jc w:val="center"/>
      </w:pPr>
      <w:r>
        <w:br w:type="page"/>
      </w:r>
      <w:r>
        <w:rPr>
          <w:rFonts w:hint="eastAsia"/>
        </w:rPr>
        <w:lastRenderedPageBreak/>
        <w:cr/>
      </w:r>
      <w:bookmarkStart w:id="209" w:name="_Hlt520350957"/>
      <w:bookmarkStart w:id="210" w:name="_Hlt520273973"/>
      <w:bookmarkStart w:id="211" w:name="_Toc520356226"/>
      <w:bookmarkEnd w:id="209"/>
      <w:bookmarkEnd w:id="210"/>
      <w:r>
        <w:rPr>
          <w:rFonts w:hAnsi="宋体" w:hint="eastAsia"/>
          <w:b/>
          <w:sz w:val="24"/>
        </w:rPr>
        <w:t xml:space="preserve">附件7-2   </w:t>
      </w:r>
      <w:bookmarkEnd w:id="211"/>
      <w:r>
        <w:rPr>
          <w:rFonts w:hAnsi="宋体" w:hint="eastAsia"/>
          <w:b/>
          <w:bCs/>
          <w:sz w:val="24"/>
        </w:rPr>
        <w:t>纳税证明复印件</w:t>
      </w:r>
    </w:p>
    <w:p w14:paraId="506C2075" w14:textId="77777777" w:rsidR="00BA1DC5" w:rsidRDefault="00BA1DC5">
      <w:pPr>
        <w:rPr>
          <w:rFonts w:ascii="宋体" w:hAnsi="宋体"/>
          <w:b/>
          <w:bCs/>
          <w:sz w:val="24"/>
        </w:rPr>
      </w:pPr>
    </w:p>
    <w:p w14:paraId="5F261A65" w14:textId="77777777" w:rsidR="00BA1DC5" w:rsidRDefault="00D40F4C">
      <w:pPr>
        <w:rPr>
          <w:rFonts w:hAnsi="宋体"/>
          <w:sz w:val="24"/>
        </w:rPr>
      </w:pPr>
      <w:r>
        <w:rPr>
          <w:rFonts w:ascii="宋体" w:hAnsi="宋体" w:hint="eastAsia"/>
          <w:bCs/>
          <w:sz w:val="24"/>
        </w:rPr>
        <w:t>说明：提供复印件。法人或者其他组织须加盖本单位公章；自然人应提供个人缴税凭证并签署本人姓名。纳税证明应提供投标人于开标前3个月内任意1个月的纳税证明材料（若投标人在开标前3个月内依法可以</w:t>
      </w:r>
      <w:proofErr w:type="gramStart"/>
      <w:r>
        <w:rPr>
          <w:rFonts w:ascii="宋体" w:hAnsi="宋体" w:hint="eastAsia"/>
          <w:bCs/>
          <w:sz w:val="24"/>
        </w:rPr>
        <w:t>不</w:t>
      </w:r>
      <w:proofErr w:type="gramEnd"/>
      <w:r>
        <w:rPr>
          <w:rFonts w:ascii="宋体" w:hAnsi="宋体" w:hint="eastAsia"/>
          <w:bCs/>
          <w:sz w:val="24"/>
        </w:rPr>
        <w:t>缴税的，应出具相应的说明）。证明材料可以是缴费的银行单据、税务机构开具的证明等。</w:t>
      </w:r>
    </w:p>
    <w:p w14:paraId="53CF7220" w14:textId="77777777" w:rsidR="00BA1DC5" w:rsidRDefault="00BA1DC5">
      <w:pPr>
        <w:rPr>
          <w:rFonts w:ascii="宋体" w:hAnsi="宋体"/>
          <w:bCs/>
        </w:rPr>
      </w:pPr>
    </w:p>
    <w:p w14:paraId="585A22DF" w14:textId="77777777" w:rsidR="00BA1DC5" w:rsidRDefault="00D40F4C">
      <w:pPr>
        <w:pStyle w:val="ad"/>
        <w:tabs>
          <w:tab w:val="left" w:pos="5580"/>
        </w:tabs>
        <w:jc w:val="center"/>
        <w:rPr>
          <w:rFonts w:hAnsi="宋体"/>
          <w:sz w:val="24"/>
        </w:rPr>
      </w:pPr>
      <w:r>
        <w:rPr>
          <w:rFonts w:hAnsi="宋体" w:hint="eastAsia"/>
          <w:b/>
          <w:sz w:val="24"/>
        </w:rPr>
        <w:cr/>
      </w:r>
      <w:r>
        <w:rPr>
          <w:rFonts w:hAnsi="宋体" w:hint="eastAsia"/>
          <w:sz w:val="24"/>
        </w:rPr>
        <w:cr/>
      </w:r>
      <w:bookmarkStart w:id="212" w:name="_Hlt520274121"/>
      <w:bookmarkStart w:id="213" w:name="_Toc520356227"/>
      <w:bookmarkEnd w:id="212"/>
    </w:p>
    <w:p w14:paraId="14F89869" w14:textId="77777777" w:rsidR="00BA1DC5" w:rsidRDefault="00BA1DC5">
      <w:pPr>
        <w:pStyle w:val="ad"/>
        <w:tabs>
          <w:tab w:val="left" w:pos="5580"/>
        </w:tabs>
        <w:rPr>
          <w:rFonts w:hAnsi="宋体"/>
          <w:sz w:val="24"/>
        </w:rPr>
      </w:pPr>
    </w:p>
    <w:bookmarkEnd w:id="213"/>
    <w:p w14:paraId="1FFBADFE" w14:textId="77777777" w:rsidR="00BA1DC5" w:rsidRDefault="00BA1DC5">
      <w:pPr>
        <w:pStyle w:val="ad"/>
        <w:tabs>
          <w:tab w:val="left" w:pos="5580"/>
        </w:tabs>
        <w:rPr>
          <w:rFonts w:hAnsi="宋体"/>
          <w:sz w:val="24"/>
        </w:rPr>
      </w:pPr>
    </w:p>
    <w:p w14:paraId="154EA572" w14:textId="77777777" w:rsidR="00BA1DC5" w:rsidRDefault="00D40F4C">
      <w:pPr>
        <w:jc w:val="center"/>
        <w:rPr>
          <w:rFonts w:ascii="宋体" w:hAnsi="宋体"/>
          <w:b/>
          <w:sz w:val="24"/>
          <w:u w:val="single"/>
        </w:rPr>
      </w:pPr>
      <w:bookmarkStart w:id="214" w:name="_Hlt520271212"/>
      <w:bookmarkStart w:id="215" w:name="_Hlt520274407"/>
      <w:bookmarkStart w:id="216" w:name="_Hlt520274393"/>
      <w:bookmarkStart w:id="217" w:name="_Hlt520273711"/>
      <w:bookmarkStart w:id="218" w:name="_Hlt520350918"/>
      <w:bookmarkStart w:id="219" w:name="_Hlt520343000"/>
      <w:bookmarkStart w:id="220" w:name="_Hlt520343392"/>
      <w:bookmarkStart w:id="221" w:name="_Hlt520274065"/>
      <w:bookmarkStart w:id="222" w:name="_Ref467990058"/>
      <w:bookmarkStart w:id="223" w:name="_Toc480942357"/>
      <w:bookmarkStart w:id="224" w:name="_Ref467988485"/>
      <w:bookmarkStart w:id="225" w:name="_Toc520125061"/>
      <w:bookmarkStart w:id="226" w:name="_Toc520356229"/>
      <w:bookmarkStart w:id="227" w:name="_Toc520356228"/>
      <w:bookmarkStart w:id="228" w:name="_Toc480942358"/>
      <w:bookmarkStart w:id="229" w:name="_Ref467990064"/>
      <w:bookmarkStart w:id="230" w:name="_Ref467988471"/>
      <w:bookmarkStart w:id="231" w:name="_Ref467990100"/>
      <w:bookmarkStart w:id="232" w:name="_Ref467990101"/>
      <w:bookmarkStart w:id="233" w:name="_Toc520125062"/>
      <w:bookmarkStart w:id="234" w:name="_Ref467988479"/>
      <w:bookmarkEnd w:id="214"/>
      <w:bookmarkEnd w:id="215"/>
      <w:bookmarkEnd w:id="216"/>
      <w:bookmarkEnd w:id="217"/>
      <w:bookmarkEnd w:id="218"/>
      <w:bookmarkEnd w:id="219"/>
      <w:bookmarkEnd w:id="220"/>
      <w:bookmarkEnd w:id="221"/>
      <w:r>
        <w:rPr>
          <w:rFonts w:ascii="宋体" w:hAnsi="宋体"/>
          <w:sz w:val="24"/>
        </w:rPr>
        <w:br w:type="page"/>
      </w:r>
      <w:r>
        <w:rPr>
          <w:rFonts w:ascii="宋体" w:hAnsi="宋体" w:hint="eastAsia"/>
          <w:b/>
          <w:sz w:val="24"/>
        </w:rPr>
        <w:lastRenderedPageBreak/>
        <w:t>附件7-3    法定代表人授权书</w:t>
      </w:r>
      <w:r>
        <w:rPr>
          <w:rFonts w:ascii="宋体" w:hAnsi="宋体"/>
          <w:b/>
          <w:sz w:val="24"/>
        </w:rPr>
        <w:t>(</w:t>
      </w:r>
      <w:r>
        <w:rPr>
          <w:rFonts w:ascii="宋体" w:hAnsi="宋体" w:hint="eastAsia"/>
          <w:b/>
          <w:sz w:val="24"/>
        </w:rPr>
        <w:t>格式</w:t>
      </w:r>
      <w:r>
        <w:rPr>
          <w:rFonts w:ascii="宋体" w:hAnsi="宋体"/>
          <w:b/>
          <w:sz w:val="24"/>
        </w:rPr>
        <w:t>)</w:t>
      </w:r>
    </w:p>
    <w:p w14:paraId="052DB46D" w14:textId="77777777" w:rsidR="00BA1DC5" w:rsidRDefault="00D40F4C">
      <w:pPr>
        <w:pStyle w:val="ad"/>
        <w:rPr>
          <w:rFonts w:hAnsi="宋体"/>
          <w:sz w:val="24"/>
        </w:rPr>
      </w:pPr>
      <w:r>
        <w:rPr>
          <w:rFonts w:hAnsi="宋体" w:hint="eastAsia"/>
          <w:sz w:val="24"/>
        </w:rPr>
        <w:cr/>
      </w:r>
    </w:p>
    <w:p w14:paraId="42297537" w14:textId="77777777" w:rsidR="00614268" w:rsidRDefault="00614268" w:rsidP="00614268">
      <w:pPr>
        <w:pStyle w:val="ad"/>
        <w:tabs>
          <w:tab w:val="left" w:pos="5580"/>
        </w:tabs>
        <w:spacing w:line="360" w:lineRule="auto"/>
        <w:rPr>
          <w:rFonts w:hAnsi="宋体"/>
          <w:sz w:val="24"/>
        </w:rPr>
      </w:pPr>
    </w:p>
    <w:p w14:paraId="456F5AF1" w14:textId="540AECC0" w:rsidR="00BA1DC5" w:rsidRDefault="00D40F4C" w:rsidP="00614268">
      <w:pPr>
        <w:pStyle w:val="ad"/>
        <w:tabs>
          <w:tab w:val="left" w:pos="5580"/>
        </w:tabs>
        <w:spacing w:line="360" w:lineRule="auto"/>
        <w:ind w:firstLineChars="200" w:firstLine="480"/>
        <w:rPr>
          <w:rFonts w:hAnsi="宋体"/>
          <w:sz w:val="24"/>
        </w:rPr>
      </w:pP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5C00A2DF" w14:textId="77777777" w:rsidR="00BA1DC5" w:rsidRDefault="00D40F4C">
      <w:pPr>
        <w:pStyle w:val="ad"/>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14:paraId="1F751E41" w14:textId="77777777" w:rsidR="00BA1DC5" w:rsidRDefault="00D40F4C">
      <w:pPr>
        <w:pStyle w:val="ad"/>
        <w:tabs>
          <w:tab w:val="left" w:pos="5580"/>
        </w:tabs>
        <w:spacing w:line="360" w:lineRule="auto"/>
        <w:rPr>
          <w:rFonts w:hAnsi="宋体"/>
          <w:sz w:val="24"/>
        </w:rPr>
      </w:pPr>
      <w:r>
        <w:rPr>
          <w:rFonts w:hAnsi="宋体" w:hint="eastAsia"/>
          <w:sz w:val="24"/>
        </w:rPr>
        <w:cr/>
        <w:t>被授权人签字_______________________________</w:t>
      </w:r>
    </w:p>
    <w:p w14:paraId="6B1663E6" w14:textId="77777777" w:rsidR="00BA1DC5" w:rsidRDefault="00D40F4C">
      <w:pPr>
        <w:pStyle w:val="ad"/>
        <w:tabs>
          <w:tab w:val="left" w:pos="5580"/>
        </w:tabs>
        <w:spacing w:line="360" w:lineRule="auto"/>
        <w:rPr>
          <w:rFonts w:hAnsi="宋体"/>
          <w:sz w:val="24"/>
        </w:rPr>
      </w:pPr>
      <w:r>
        <w:rPr>
          <w:rFonts w:hAnsi="宋体" w:hint="eastAsia"/>
          <w:sz w:val="24"/>
        </w:rPr>
        <w:cr/>
        <w:t xml:space="preserve">公司盖章：                                 </w:t>
      </w:r>
    </w:p>
    <w:p w14:paraId="550368E9" w14:textId="77777777" w:rsidR="00BA1DC5" w:rsidRDefault="00BA1DC5">
      <w:pPr>
        <w:pStyle w:val="ad"/>
        <w:tabs>
          <w:tab w:val="left" w:pos="5580"/>
        </w:tabs>
        <w:spacing w:line="360" w:lineRule="auto"/>
        <w:rPr>
          <w:rFonts w:hAnsi="宋体"/>
          <w:sz w:val="24"/>
        </w:rPr>
      </w:pPr>
    </w:p>
    <w:p w14:paraId="7EDCA44F" w14:textId="77777777" w:rsidR="00BA1DC5" w:rsidRDefault="00BA1DC5">
      <w:pPr>
        <w:pStyle w:val="ad"/>
        <w:tabs>
          <w:tab w:val="left" w:pos="5580"/>
        </w:tabs>
        <w:spacing w:line="360" w:lineRule="auto"/>
        <w:rPr>
          <w:rFonts w:hAnsi="宋体"/>
          <w:sz w:val="24"/>
        </w:rPr>
      </w:pPr>
    </w:p>
    <w:p w14:paraId="71985997" w14:textId="77777777" w:rsidR="00BA1DC5" w:rsidRDefault="00D40F4C">
      <w:pPr>
        <w:pStyle w:val="ad"/>
        <w:tabs>
          <w:tab w:val="left" w:pos="5580"/>
        </w:tabs>
        <w:spacing w:line="360" w:lineRule="auto"/>
        <w:rPr>
          <w:rFonts w:hAnsi="宋体"/>
          <w:sz w:val="24"/>
        </w:rPr>
      </w:pPr>
      <w:r>
        <w:rPr>
          <w:rFonts w:hAnsi="宋体" w:hint="eastAsia"/>
          <w:sz w:val="24"/>
        </w:rPr>
        <w:t>附：</w:t>
      </w:r>
    </w:p>
    <w:p w14:paraId="7CB1EF76" w14:textId="77777777" w:rsidR="00BA1DC5" w:rsidRDefault="00D40F4C">
      <w:pPr>
        <w:pStyle w:val="ad"/>
        <w:tabs>
          <w:tab w:val="left" w:pos="5580"/>
        </w:tabs>
        <w:spacing w:line="360" w:lineRule="auto"/>
        <w:rPr>
          <w:rFonts w:hAnsi="宋体"/>
          <w:sz w:val="24"/>
        </w:rPr>
      </w:pPr>
      <w:r>
        <w:rPr>
          <w:rFonts w:hAnsi="宋体" w:hint="eastAsia"/>
          <w:sz w:val="24"/>
        </w:rPr>
        <w:t>被授权人姓名：</w:t>
      </w:r>
    </w:p>
    <w:p w14:paraId="513C7A93" w14:textId="77777777" w:rsidR="00BA1DC5" w:rsidRDefault="00D40F4C">
      <w:pPr>
        <w:pStyle w:val="ad"/>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18374B39" w14:textId="77777777" w:rsidR="00BA1DC5" w:rsidRDefault="00D40F4C">
      <w:pPr>
        <w:pStyle w:val="ad"/>
        <w:tabs>
          <w:tab w:val="left" w:pos="5580"/>
        </w:tabs>
        <w:spacing w:line="360" w:lineRule="auto"/>
        <w:rPr>
          <w:rFonts w:hAnsi="宋体"/>
          <w:sz w:val="24"/>
        </w:rPr>
      </w:pPr>
      <w:r>
        <w:rPr>
          <w:rFonts w:hAnsi="宋体" w:hint="eastAsia"/>
          <w:sz w:val="24"/>
        </w:rPr>
        <w:t>详细通讯地址：</w:t>
      </w:r>
    </w:p>
    <w:p w14:paraId="1C4D79D0" w14:textId="77777777" w:rsidR="00BA1DC5" w:rsidRDefault="00D40F4C">
      <w:pPr>
        <w:pStyle w:val="ad"/>
        <w:tabs>
          <w:tab w:val="left" w:pos="5580"/>
        </w:tabs>
        <w:spacing w:line="360" w:lineRule="auto"/>
        <w:rPr>
          <w:rFonts w:hAnsi="宋体"/>
          <w:sz w:val="24"/>
        </w:rPr>
      </w:pPr>
      <w:r>
        <w:rPr>
          <w:rFonts w:hAnsi="宋体" w:hint="eastAsia"/>
          <w:sz w:val="24"/>
        </w:rPr>
        <w:t>邮政编码　　：</w:t>
      </w:r>
    </w:p>
    <w:p w14:paraId="6346EB90" w14:textId="77777777" w:rsidR="00BA1DC5" w:rsidRDefault="00D40F4C">
      <w:pPr>
        <w:pStyle w:val="ad"/>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32C7ECB3" w14:textId="77777777" w:rsidR="00BA1DC5" w:rsidRDefault="00D40F4C">
      <w:pPr>
        <w:pStyle w:val="ad"/>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3AD04C65" w14:textId="77777777" w:rsidR="00BA1DC5" w:rsidRDefault="00D40F4C">
      <w:pPr>
        <w:pStyle w:val="ad"/>
        <w:tabs>
          <w:tab w:val="left" w:pos="5580"/>
        </w:tabs>
        <w:spacing w:line="360" w:lineRule="auto"/>
        <w:rPr>
          <w:rFonts w:hAnsi="宋体"/>
          <w:b/>
          <w:color w:val="000000" w:themeColor="text1"/>
          <w:sz w:val="24"/>
          <w:szCs w:val="24"/>
          <w:u w:val="single"/>
        </w:rPr>
      </w:pPr>
      <w:r>
        <w:rPr>
          <w:rFonts w:hAnsi="宋体" w:hint="eastAsia"/>
          <w:b/>
          <w:color w:val="000000" w:themeColor="text1"/>
          <w:sz w:val="24"/>
          <w:szCs w:val="24"/>
          <w:u w:val="single"/>
        </w:rPr>
        <w:t>（后需附法人及被授权人身份证复印件）</w:t>
      </w:r>
    </w:p>
    <w:p w14:paraId="640F8F76" w14:textId="77777777" w:rsidR="00BA1DC5" w:rsidRDefault="00BA1DC5">
      <w:pPr>
        <w:pStyle w:val="ad"/>
        <w:tabs>
          <w:tab w:val="left" w:pos="5580"/>
        </w:tabs>
        <w:spacing w:line="360" w:lineRule="auto"/>
        <w:rPr>
          <w:rFonts w:hAnsi="宋体"/>
          <w:sz w:val="24"/>
        </w:rPr>
      </w:pPr>
    </w:p>
    <w:p w14:paraId="43FF9ABA" w14:textId="77777777" w:rsidR="00BA1DC5" w:rsidRDefault="00D40F4C">
      <w:pPr>
        <w:pStyle w:val="ad"/>
        <w:tabs>
          <w:tab w:val="left" w:pos="5580"/>
        </w:tabs>
        <w:spacing w:line="360" w:lineRule="auto"/>
        <w:rPr>
          <w:rFonts w:hAnsi="宋体"/>
          <w:sz w:val="24"/>
        </w:rPr>
      </w:pPr>
      <w:r>
        <w:rPr>
          <w:rFonts w:hAnsi="宋体" w:hint="eastAsia"/>
          <w:sz w:val="24"/>
        </w:rPr>
        <w:t>注：如投标人为自然人的，可不提供此项。</w:t>
      </w:r>
    </w:p>
    <w:p w14:paraId="3FDFAAE3" w14:textId="498AD6D2" w:rsidR="00BA1DC5" w:rsidRDefault="00D40F4C">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附件7-</w:t>
      </w:r>
      <w:r>
        <w:rPr>
          <w:rFonts w:ascii="宋体" w:hAnsi="宋体"/>
          <w:b/>
          <w:sz w:val="24"/>
        </w:rPr>
        <w:t>4</w:t>
      </w:r>
      <w:r>
        <w:rPr>
          <w:rFonts w:ascii="宋体" w:hAnsi="宋体" w:hint="eastAsia"/>
          <w:b/>
          <w:sz w:val="24"/>
        </w:rPr>
        <w:t xml:space="preserve">   </w:t>
      </w:r>
      <w:r w:rsidR="00810B63">
        <w:rPr>
          <w:rFonts w:ascii="宋体" w:hAnsi="宋体" w:hint="eastAsia"/>
          <w:b/>
          <w:sz w:val="24"/>
        </w:rPr>
        <w:t>投标人的资格声明</w:t>
      </w:r>
    </w:p>
    <w:p w14:paraId="55E98353" w14:textId="77777777" w:rsidR="00810B63" w:rsidRDefault="00810B63" w:rsidP="00810B63">
      <w:pPr>
        <w:tabs>
          <w:tab w:val="left" w:pos="5580"/>
        </w:tabs>
        <w:spacing w:before="120" w:line="22" w:lineRule="atLeast"/>
        <w:rPr>
          <w:rFonts w:ascii="宋体" w:hAnsi="宋体"/>
          <w:b/>
          <w:sz w:val="24"/>
        </w:rPr>
      </w:pPr>
    </w:p>
    <w:p w14:paraId="5C4BB841" w14:textId="77777777" w:rsidR="00810B63" w:rsidRDefault="00810B63" w:rsidP="00810B63">
      <w:pPr>
        <w:tabs>
          <w:tab w:val="left" w:pos="360"/>
          <w:tab w:val="left" w:pos="5580"/>
        </w:tabs>
        <w:spacing w:before="120" w:line="360" w:lineRule="exact"/>
        <w:rPr>
          <w:rFonts w:ascii="宋体" w:hAnsi="宋体"/>
          <w:sz w:val="24"/>
        </w:rPr>
      </w:pPr>
      <w:r>
        <w:rPr>
          <w:rFonts w:ascii="宋体" w:hAnsi="宋体" w:hint="eastAsia"/>
          <w:sz w:val="24"/>
        </w:rPr>
        <w:t>1、名称及概况 ：</w:t>
      </w:r>
    </w:p>
    <w:p w14:paraId="5FE87E10" w14:textId="77777777" w:rsidR="00810B63" w:rsidRDefault="00810B63" w:rsidP="00810B63">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5390D97" w14:textId="77777777" w:rsidR="00810B63" w:rsidRDefault="00810B63" w:rsidP="00810B63">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总部地址及邮编：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8CB5BA2" w14:textId="77777777" w:rsidR="00810B63" w:rsidRDefault="00810B63" w:rsidP="00810B63">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C872068" w14:textId="77777777" w:rsidR="00810B63" w:rsidRDefault="00810B63" w:rsidP="00810B63">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6F3055C" w14:textId="77777777" w:rsidR="00810B63" w:rsidRDefault="00810B63" w:rsidP="00810B63">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4214A27" w14:textId="77777777" w:rsidR="00810B63" w:rsidRDefault="00810B63" w:rsidP="00810B63">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C2688B1" w14:textId="77777777" w:rsidR="00810B63" w:rsidRDefault="00810B63" w:rsidP="00810B63">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D56D5ED" w14:textId="77777777" w:rsidR="00810B63" w:rsidRDefault="00810B63" w:rsidP="00810B63">
      <w:pPr>
        <w:tabs>
          <w:tab w:val="left" w:pos="5580"/>
        </w:tabs>
        <w:spacing w:before="120" w:line="360" w:lineRule="exact"/>
        <w:ind w:left="960"/>
        <w:rPr>
          <w:rFonts w:ascii="宋体" w:hAnsi="宋体"/>
          <w:sz w:val="24"/>
          <w:u w:val="single"/>
        </w:rPr>
      </w:pPr>
      <w:r>
        <w:rPr>
          <w:rFonts w:ascii="宋体" w:hAnsi="宋体" w:hint="eastAsia"/>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759C708" w14:textId="77777777" w:rsidR="00810B63" w:rsidRDefault="00810B63" w:rsidP="00810B63">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A3540F8" w14:textId="77777777" w:rsidR="00810B63" w:rsidRDefault="00810B63" w:rsidP="00810B63">
      <w:pPr>
        <w:tabs>
          <w:tab w:val="left" w:pos="5580"/>
        </w:tabs>
        <w:spacing w:before="120" w:line="360" w:lineRule="exact"/>
        <w:ind w:firstLine="36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14:paraId="380A3360" w14:textId="77777777" w:rsidR="00810B63" w:rsidRDefault="00810B63" w:rsidP="00810B63">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A61B613" w14:textId="77777777" w:rsidR="00810B63" w:rsidRDefault="00810B63" w:rsidP="00810B63">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192ECB1" w14:textId="77777777" w:rsidR="00810B63" w:rsidRDefault="00810B63" w:rsidP="00810B63">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C8F0A75" w14:textId="77777777" w:rsidR="00810B63" w:rsidRDefault="00810B63" w:rsidP="00810B63">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6910146" w14:textId="77777777" w:rsidR="00810B63" w:rsidRDefault="00810B63" w:rsidP="00810B63">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3EA9AF2" w14:textId="77777777" w:rsidR="00810B63" w:rsidRDefault="00810B63" w:rsidP="00810B63">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A46F872" w14:textId="77777777" w:rsidR="00810B63" w:rsidRDefault="00810B63" w:rsidP="00810B63">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14:paraId="0FB63902" w14:textId="77777777" w:rsidR="00810B63" w:rsidRDefault="00810B63" w:rsidP="00810B63">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CB5C47C" w14:textId="77777777" w:rsidR="00810B63" w:rsidRDefault="00810B63" w:rsidP="00810B63">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43FC32E" w14:textId="77777777" w:rsidR="00810B63" w:rsidRDefault="00810B63" w:rsidP="00810B63">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D2F9865" w14:textId="77777777" w:rsidR="00810B63" w:rsidRDefault="00810B63" w:rsidP="00810B63">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F64EFC" w14:textId="77777777" w:rsidR="00810B63" w:rsidRDefault="00810B63" w:rsidP="00810B63">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540C96D" w14:textId="77777777" w:rsidR="00810B63" w:rsidRDefault="00810B63" w:rsidP="00810B63">
      <w:pPr>
        <w:tabs>
          <w:tab w:val="left" w:pos="5580"/>
        </w:tabs>
        <w:spacing w:before="120" w:line="360" w:lineRule="exact"/>
        <w:rPr>
          <w:rFonts w:ascii="宋体" w:hAnsi="宋体"/>
          <w:sz w:val="24"/>
        </w:rPr>
      </w:pPr>
      <w:r w:rsidRPr="00591A26">
        <w:rPr>
          <w:rFonts w:ascii="宋体" w:hAnsi="宋体" w:hint="eastAsia"/>
          <w:color w:val="000000"/>
          <w:sz w:val="24"/>
        </w:rPr>
        <w:t>2</w:t>
      </w:r>
      <w:r>
        <w:rPr>
          <w:rFonts w:ascii="宋体" w:hAnsi="宋体" w:hint="eastAsia"/>
          <w:color w:val="000000"/>
          <w:sz w:val="24"/>
        </w:rPr>
        <w:t>、投标人</w:t>
      </w:r>
      <w:r>
        <w:rPr>
          <w:rFonts w:ascii="宋体" w:hAnsi="宋体" w:hint="eastAsia"/>
          <w:sz w:val="24"/>
        </w:rPr>
        <w:t>生产/开发此投标货物的历史</w:t>
      </w:r>
      <w:r>
        <w:rPr>
          <w:rFonts w:ascii="宋体" w:hAnsi="宋体"/>
          <w:sz w:val="24"/>
        </w:rPr>
        <w:t>(</w:t>
      </w:r>
      <w:r>
        <w:rPr>
          <w:rFonts w:ascii="宋体" w:hAnsi="宋体" w:hint="eastAsia"/>
          <w:sz w:val="24"/>
        </w:rPr>
        <w:t>年数</w:t>
      </w:r>
      <w:r>
        <w:rPr>
          <w:rFonts w:ascii="宋体" w:hAnsi="宋体"/>
          <w:sz w:val="24"/>
        </w:rPr>
        <w:t>)</w:t>
      </w:r>
      <w:r>
        <w:rPr>
          <w:rFonts w:ascii="宋体" w:hAnsi="宋体" w:hint="eastAsia"/>
          <w:sz w:val="24"/>
        </w:rPr>
        <w:t>：</w:t>
      </w:r>
    </w:p>
    <w:p w14:paraId="317C370F" w14:textId="77777777" w:rsidR="00810B63" w:rsidRDefault="00810B63" w:rsidP="00810B63">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055919D6" w14:textId="77777777" w:rsidR="00810B63" w:rsidRDefault="00810B63" w:rsidP="00810B63">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、近三年该货物主要销售给国内、外主要客户的名称地址：</w:t>
      </w:r>
    </w:p>
    <w:p w14:paraId="4640E2FC" w14:textId="77777777" w:rsidR="00810B63" w:rsidRDefault="00810B63" w:rsidP="00810B63">
      <w:pPr>
        <w:tabs>
          <w:tab w:val="left" w:pos="5580"/>
        </w:tabs>
        <w:spacing w:before="120" w:line="360" w:lineRule="exact"/>
        <w:ind w:firstLine="454"/>
        <w:rPr>
          <w:rFonts w:ascii="宋体" w:hAnsi="宋体"/>
          <w:sz w:val="24"/>
        </w:rPr>
      </w:pPr>
      <w:r>
        <w:rPr>
          <w:rFonts w:ascii="宋体" w:hAnsi="宋体" w:hint="eastAsia"/>
          <w:sz w:val="24"/>
        </w:rPr>
        <w:t>名称和地址</w:t>
      </w:r>
      <w:proofErr w:type="gramStart"/>
      <w:r>
        <w:rPr>
          <w:rFonts w:ascii="宋体" w:hAnsi="宋体" w:hint="eastAsia"/>
          <w:sz w:val="24"/>
        </w:rPr>
        <w:t xml:space="preserve">　　　　　　　　　　　　　　　</w:t>
      </w:r>
      <w:proofErr w:type="gramEnd"/>
      <w:r>
        <w:rPr>
          <w:rFonts w:ascii="宋体" w:hAnsi="宋体" w:hint="eastAsia"/>
          <w:sz w:val="24"/>
        </w:rPr>
        <w:t>销售项目和数量</w:t>
      </w:r>
    </w:p>
    <w:p w14:paraId="4250B8E2" w14:textId="77777777" w:rsidR="00810B63" w:rsidRDefault="00810B63" w:rsidP="00810B63">
      <w:pPr>
        <w:tabs>
          <w:tab w:val="left" w:pos="5580"/>
        </w:tabs>
        <w:spacing w:before="120" w:line="360" w:lineRule="exact"/>
        <w:ind w:firstLine="454"/>
        <w:rPr>
          <w:rFonts w:ascii="宋体" w:hAnsi="宋体"/>
          <w:sz w:val="24"/>
        </w:rPr>
      </w:pPr>
      <w:r>
        <w:rPr>
          <w:rFonts w:ascii="宋体" w:hAnsi="宋体"/>
          <w:sz w:val="24"/>
        </w:rPr>
        <w:lastRenderedPageBreak/>
        <w:t>________________________</w:t>
      </w:r>
      <w:proofErr w:type="gramStart"/>
      <w:r>
        <w:rPr>
          <w:rFonts w:ascii="宋体" w:hAnsi="宋体" w:hint="eastAsia"/>
          <w:sz w:val="24"/>
        </w:rPr>
        <w:t xml:space="preserve">　　　　　　　　</w:t>
      </w:r>
      <w:proofErr w:type="gramEnd"/>
      <w:r>
        <w:rPr>
          <w:rFonts w:ascii="宋体" w:hAnsi="宋体"/>
          <w:sz w:val="24"/>
        </w:rPr>
        <w:t>_________________________</w:t>
      </w:r>
    </w:p>
    <w:p w14:paraId="2DD1A00D" w14:textId="77777777" w:rsidR="00810B63" w:rsidRDefault="00810B63" w:rsidP="00810B63">
      <w:pPr>
        <w:tabs>
          <w:tab w:val="left" w:pos="5580"/>
        </w:tabs>
        <w:spacing w:before="120" w:line="360" w:lineRule="exact"/>
        <w:ind w:firstLine="454"/>
        <w:rPr>
          <w:rFonts w:ascii="宋体" w:hAnsi="宋体"/>
          <w:sz w:val="24"/>
        </w:rPr>
      </w:pPr>
      <w:r>
        <w:rPr>
          <w:rFonts w:ascii="宋体" w:hAnsi="宋体"/>
          <w:sz w:val="24"/>
        </w:rPr>
        <w:t>________________________</w:t>
      </w:r>
      <w:proofErr w:type="gramStart"/>
      <w:r>
        <w:rPr>
          <w:rFonts w:ascii="宋体" w:hAnsi="宋体" w:hint="eastAsia"/>
          <w:sz w:val="24"/>
        </w:rPr>
        <w:t xml:space="preserve">　　　　　　　　</w:t>
      </w:r>
      <w:proofErr w:type="gramEnd"/>
      <w:r>
        <w:rPr>
          <w:rFonts w:ascii="宋体" w:hAnsi="宋体"/>
          <w:sz w:val="24"/>
        </w:rPr>
        <w:t>_________________________</w:t>
      </w:r>
    </w:p>
    <w:p w14:paraId="5DF5E66B" w14:textId="77777777" w:rsidR="00810B63" w:rsidRDefault="00810B63" w:rsidP="00810B63">
      <w:pPr>
        <w:tabs>
          <w:tab w:val="left" w:pos="5580"/>
        </w:tabs>
        <w:spacing w:before="120" w:line="360" w:lineRule="exact"/>
        <w:ind w:firstLine="454"/>
        <w:rPr>
          <w:rFonts w:ascii="宋体" w:hAnsi="宋体"/>
          <w:sz w:val="24"/>
        </w:rPr>
      </w:pPr>
      <w:r>
        <w:rPr>
          <w:rFonts w:ascii="宋体" w:hAnsi="宋体" w:hint="eastAsia"/>
          <w:sz w:val="24"/>
        </w:rPr>
        <w:t>出口销售额：</w:t>
      </w:r>
      <w:r>
        <w:rPr>
          <w:rFonts w:ascii="宋体" w:hAnsi="宋体"/>
          <w:sz w:val="24"/>
        </w:rPr>
        <w:t>________________________</w:t>
      </w:r>
    </w:p>
    <w:p w14:paraId="3D956C97" w14:textId="77777777" w:rsidR="00810B63" w:rsidRDefault="00810B63" w:rsidP="00810B63">
      <w:pPr>
        <w:tabs>
          <w:tab w:val="left" w:pos="5580"/>
        </w:tabs>
        <w:spacing w:before="120" w:line="360" w:lineRule="exact"/>
        <w:rPr>
          <w:rFonts w:ascii="宋体" w:hAnsi="宋体"/>
          <w:sz w:val="24"/>
        </w:rPr>
      </w:pPr>
      <w:r>
        <w:rPr>
          <w:rFonts w:ascii="宋体" w:hAnsi="宋体"/>
          <w:sz w:val="24"/>
        </w:rPr>
        <w:t>4</w:t>
      </w:r>
      <w:r>
        <w:rPr>
          <w:rFonts w:ascii="宋体" w:hAnsi="宋体" w:hint="eastAsia"/>
          <w:sz w:val="24"/>
        </w:rPr>
        <w:t>、近三年的年营业额：</w:t>
      </w:r>
    </w:p>
    <w:p w14:paraId="2873AEE7" w14:textId="77777777" w:rsidR="00810B63" w:rsidRDefault="00810B63" w:rsidP="00810B63">
      <w:pPr>
        <w:tabs>
          <w:tab w:val="left" w:pos="5580"/>
        </w:tabs>
        <w:spacing w:before="120" w:line="360" w:lineRule="exact"/>
        <w:ind w:firstLine="454"/>
        <w:rPr>
          <w:rFonts w:ascii="宋体" w:hAnsi="宋体"/>
          <w:sz w:val="24"/>
        </w:rPr>
      </w:pPr>
      <w:r>
        <w:rPr>
          <w:rFonts w:ascii="宋体" w:hAnsi="宋体" w:hint="eastAsia"/>
          <w:sz w:val="24"/>
        </w:rPr>
        <w:t xml:space="preserve">年份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sz w:val="24"/>
        </w:rPr>
        <w:t xml:space="preserve"> </w:t>
      </w:r>
      <w:r>
        <w:rPr>
          <w:rFonts w:ascii="宋体" w:hAnsi="宋体" w:hint="eastAsia"/>
          <w:sz w:val="24"/>
        </w:rPr>
        <w:t xml:space="preserve">　　出口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总额</w:t>
      </w:r>
    </w:p>
    <w:p w14:paraId="7909A9C8" w14:textId="77777777" w:rsidR="00810B63" w:rsidRDefault="00810B63" w:rsidP="00810B6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02C36402" w14:textId="77777777" w:rsidR="00810B63" w:rsidRDefault="00810B63" w:rsidP="00810B6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1CE04811" w14:textId="77777777" w:rsidR="00810B63" w:rsidRDefault="00810B63" w:rsidP="00810B63">
      <w:pPr>
        <w:tabs>
          <w:tab w:val="left" w:pos="5580"/>
        </w:tabs>
        <w:spacing w:before="120" w:line="360" w:lineRule="exact"/>
        <w:rPr>
          <w:rFonts w:ascii="宋体" w:hAnsi="宋体"/>
          <w:sz w:val="24"/>
        </w:rPr>
      </w:pPr>
      <w:r>
        <w:rPr>
          <w:rFonts w:ascii="宋体" w:hAnsi="宋体"/>
          <w:sz w:val="24"/>
        </w:rPr>
        <w:t>5</w:t>
      </w:r>
      <w:r>
        <w:rPr>
          <w:rFonts w:ascii="宋体" w:hAnsi="宋体" w:hint="eastAsia"/>
          <w:sz w:val="24"/>
        </w:rPr>
        <w:t>、有关开户银行的名称和地址：</w:t>
      </w:r>
      <w:r>
        <w:rPr>
          <w:rFonts w:ascii="宋体" w:hAnsi="宋体"/>
          <w:sz w:val="24"/>
        </w:rPr>
        <w:t>_______________________________</w:t>
      </w:r>
    </w:p>
    <w:p w14:paraId="63397584" w14:textId="77777777" w:rsidR="00810B63" w:rsidRDefault="00810B63" w:rsidP="00810B63">
      <w:pPr>
        <w:tabs>
          <w:tab w:val="left" w:pos="5580"/>
        </w:tabs>
        <w:spacing w:before="120" w:line="360" w:lineRule="exact"/>
        <w:rPr>
          <w:rFonts w:ascii="宋体" w:hAnsi="宋体"/>
          <w:sz w:val="24"/>
        </w:rPr>
      </w:pPr>
      <w:r>
        <w:rPr>
          <w:rFonts w:ascii="宋体" w:hAnsi="宋体"/>
          <w:sz w:val="24"/>
        </w:rPr>
        <w:t>6</w:t>
      </w:r>
      <w:r>
        <w:rPr>
          <w:rFonts w:ascii="宋体" w:hAnsi="宋体" w:hint="eastAsia"/>
          <w:sz w:val="24"/>
        </w:rPr>
        <w:t>、其他情况：</w:t>
      </w:r>
      <w:r>
        <w:rPr>
          <w:rFonts w:ascii="宋体" w:hAnsi="宋体"/>
          <w:sz w:val="24"/>
        </w:rPr>
        <w:t>_______________________________________________</w:t>
      </w:r>
    </w:p>
    <w:p w14:paraId="2E5E226B" w14:textId="77777777" w:rsidR="00810B63" w:rsidRDefault="00810B63" w:rsidP="00810B63">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6C5B3810" w14:textId="77777777" w:rsidR="00810B63" w:rsidRDefault="00810B63" w:rsidP="00810B63">
      <w:pPr>
        <w:tabs>
          <w:tab w:val="left" w:pos="5580"/>
        </w:tabs>
        <w:spacing w:before="120" w:line="360" w:lineRule="exact"/>
        <w:rPr>
          <w:rFonts w:ascii="宋体" w:hAnsi="宋体"/>
          <w:sz w:val="24"/>
        </w:rPr>
      </w:pPr>
    </w:p>
    <w:p w14:paraId="0282ABD0" w14:textId="77777777" w:rsidR="00810B63" w:rsidRDefault="00810B63" w:rsidP="00810B63">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6A05F08D" w14:textId="77777777" w:rsidR="00810B63" w:rsidRDefault="00810B63" w:rsidP="00810B63">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名称：</w:t>
      </w:r>
      <w:r>
        <w:rPr>
          <w:rFonts w:ascii="宋体" w:hAnsi="宋体"/>
          <w:sz w:val="24"/>
        </w:rPr>
        <w:t>_____________________</w:t>
      </w:r>
    </w:p>
    <w:p w14:paraId="00EA2E97" w14:textId="77777777" w:rsidR="00810B63" w:rsidRDefault="00810B63" w:rsidP="00810B63">
      <w:pPr>
        <w:tabs>
          <w:tab w:val="left" w:pos="5580"/>
        </w:tabs>
        <w:spacing w:before="120" w:line="360" w:lineRule="exact"/>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w:t>
      </w:r>
    </w:p>
    <w:p w14:paraId="330A0769" w14:textId="77777777" w:rsidR="00810B63" w:rsidRDefault="00810B63" w:rsidP="00810B63">
      <w:pPr>
        <w:tabs>
          <w:tab w:val="left" w:pos="5580"/>
        </w:tabs>
        <w:spacing w:before="120" w:line="360" w:lineRule="exact"/>
        <w:rPr>
          <w:rFonts w:ascii="宋体" w:hAnsi="宋体"/>
          <w:sz w:val="24"/>
        </w:rPr>
      </w:pPr>
      <w:r>
        <w:rPr>
          <w:rFonts w:ascii="宋体" w:hAnsi="宋体" w:hint="eastAsia"/>
          <w:sz w:val="24"/>
        </w:rPr>
        <w:t>授权代表的职务：</w:t>
      </w:r>
      <w:r>
        <w:rPr>
          <w:rFonts w:ascii="宋体" w:hAnsi="宋体"/>
          <w:sz w:val="24"/>
        </w:rPr>
        <w:t>_________________</w:t>
      </w:r>
    </w:p>
    <w:p w14:paraId="22CB1599" w14:textId="77777777" w:rsidR="00810B63" w:rsidRDefault="00810B63" w:rsidP="00810B63">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_________________________</w:t>
      </w:r>
    </w:p>
    <w:p w14:paraId="64085460" w14:textId="77777777" w:rsidR="00810B63" w:rsidRDefault="00810B63" w:rsidP="00810B63">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盖章：</w:t>
      </w:r>
      <w:r>
        <w:rPr>
          <w:rFonts w:ascii="宋体" w:hAnsi="宋体"/>
          <w:sz w:val="24"/>
        </w:rPr>
        <w:t>____________________</w:t>
      </w:r>
    </w:p>
    <w:p w14:paraId="2E99DB81" w14:textId="77777777" w:rsidR="00810B63" w:rsidRDefault="00810B63" w:rsidP="00810B63">
      <w:pPr>
        <w:tabs>
          <w:tab w:val="left" w:pos="5580"/>
        </w:tabs>
        <w:spacing w:before="120" w:line="360" w:lineRule="exact"/>
        <w:rPr>
          <w:rFonts w:ascii="宋体" w:hAnsi="宋体"/>
          <w:sz w:val="24"/>
        </w:rPr>
      </w:pPr>
      <w:r>
        <w:rPr>
          <w:rFonts w:ascii="宋体" w:hAnsi="宋体" w:hint="eastAsia"/>
          <w:sz w:val="24"/>
        </w:rPr>
        <w:t>传真号：</w:t>
      </w:r>
      <w:r>
        <w:rPr>
          <w:rFonts w:ascii="宋体" w:hAnsi="宋体"/>
          <w:sz w:val="24"/>
        </w:rPr>
        <w:t>________________________</w:t>
      </w:r>
    </w:p>
    <w:p w14:paraId="6E2D0D51" w14:textId="5F869FF4" w:rsidR="00BA1DC5" w:rsidRDefault="00810B63" w:rsidP="00810B63">
      <w:pPr>
        <w:tabs>
          <w:tab w:val="left" w:pos="5580"/>
        </w:tabs>
        <w:spacing w:before="120" w:line="360" w:lineRule="exact"/>
        <w:rPr>
          <w:rFonts w:ascii="宋体" w:hAnsi="宋体"/>
          <w:sz w:val="24"/>
        </w:rPr>
      </w:pPr>
      <w:r>
        <w:rPr>
          <w:rFonts w:ascii="宋体" w:hAnsi="宋体"/>
          <w:b/>
          <w:sz w:val="24"/>
        </w:rPr>
        <w:br w:type="page"/>
      </w:r>
    </w:p>
    <w:p w14:paraId="60B56109" w14:textId="2CFE973A" w:rsidR="00BA1DC5" w:rsidRDefault="00D40F4C">
      <w:pPr>
        <w:tabs>
          <w:tab w:val="left" w:pos="5580"/>
        </w:tabs>
        <w:spacing w:before="120" w:line="22" w:lineRule="atLeast"/>
        <w:jc w:val="center"/>
        <w:rPr>
          <w:rFonts w:ascii="宋体" w:hAnsi="宋体"/>
          <w:b/>
          <w:sz w:val="24"/>
        </w:rPr>
      </w:pPr>
      <w:r>
        <w:rPr>
          <w:rFonts w:ascii="宋体" w:hAnsi="宋体" w:hint="eastAsia"/>
          <w:b/>
          <w:sz w:val="24"/>
        </w:rPr>
        <w:lastRenderedPageBreak/>
        <w:t>附件7-</w:t>
      </w:r>
      <w:r w:rsidR="00810B63">
        <w:rPr>
          <w:rFonts w:ascii="宋体" w:hAnsi="宋体"/>
          <w:b/>
          <w:sz w:val="24"/>
        </w:rPr>
        <w:t>5</w:t>
      </w:r>
      <w:r>
        <w:rPr>
          <w:rFonts w:ascii="宋体" w:hAnsi="宋体" w:hint="eastAsia"/>
          <w:b/>
          <w:sz w:val="24"/>
        </w:rPr>
        <w:t xml:space="preserve">　　</w:t>
      </w:r>
      <w:proofErr w:type="gramStart"/>
      <w:r>
        <w:rPr>
          <w:rFonts w:ascii="宋体" w:hAnsi="宋体" w:hint="eastAsia"/>
          <w:b/>
          <w:sz w:val="24"/>
        </w:rPr>
        <w:t xml:space="preserve">　</w:t>
      </w:r>
      <w:proofErr w:type="gramEnd"/>
      <w:r>
        <w:rPr>
          <w:rFonts w:ascii="宋体" w:hAnsi="宋体"/>
          <w:b/>
          <w:sz w:val="24"/>
        </w:rPr>
        <w:t>投标人的</w:t>
      </w:r>
      <w:r>
        <w:rPr>
          <w:rFonts w:ascii="宋体" w:hAnsi="宋体" w:hint="eastAsia"/>
          <w:b/>
          <w:sz w:val="24"/>
        </w:rPr>
        <w:t>财务状况报告</w:t>
      </w:r>
    </w:p>
    <w:p w14:paraId="29587175" w14:textId="77777777" w:rsidR="00BA1DC5" w:rsidRDefault="00D40F4C">
      <w:pPr>
        <w:tabs>
          <w:tab w:val="left" w:pos="5580"/>
        </w:tabs>
        <w:spacing w:before="120" w:line="360" w:lineRule="auto"/>
        <w:ind w:firstLineChars="200" w:firstLine="482"/>
        <w:jc w:val="center"/>
        <w:rPr>
          <w:rFonts w:ascii="宋体" w:hAnsi="宋体"/>
          <w:b/>
          <w:sz w:val="24"/>
        </w:rPr>
      </w:pPr>
      <w:r>
        <w:rPr>
          <w:rFonts w:ascii="宋体" w:hAnsi="宋体" w:hint="eastAsia"/>
          <w:b/>
          <w:sz w:val="24"/>
        </w:rPr>
        <w:t>会计师事务所出具的2</w:t>
      </w:r>
      <w:r>
        <w:rPr>
          <w:rFonts w:ascii="宋体" w:hAnsi="宋体"/>
          <w:b/>
          <w:sz w:val="24"/>
        </w:rPr>
        <w:t>020</w:t>
      </w:r>
      <w:r>
        <w:rPr>
          <w:rFonts w:ascii="宋体" w:hAnsi="宋体" w:hint="eastAsia"/>
          <w:b/>
          <w:sz w:val="24"/>
        </w:rPr>
        <w:t>年度财务审计报告或银行出具的资信证明</w:t>
      </w:r>
    </w:p>
    <w:p w14:paraId="41057184" w14:textId="77777777" w:rsidR="00BA1DC5" w:rsidRDefault="00BA1DC5">
      <w:pPr>
        <w:tabs>
          <w:tab w:val="left" w:pos="5580"/>
        </w:tabs>
        <w:spacing w:before="120" w:line="22" w:lineRule="atLeast"/>
        <w:ind w:firstLine="549"/>
        <w:jc w:val="center"/>
        <w:rPr>
          <w:rFonts w:ascii="宋体" w:hAnsi="宋体"/>
          <w:b/>
          <w:sz w:val="24"/>
        </w:rPr>
      </w:pPr>
    </w:p>
    <w:p w14:paraId="08E0B0E5" w14:textId="77777777" w:rsidR="00BA1DC5" w:rsidRDefault="00D40F4C">
      <w:pPr>
        <w:spacing w:before="120" w:line="360" w:lineRule="auto"/>
        <w:ind w:firstLineChars="200" w:firstLine="480"/>
        <w:rPr>
          <w:rFonts w:ascii="宋体" w:hAnsi="宋体"/>
          <w:sz w:val="24"/>
        </w:rPr>
      </w:pPr>
      <w:r>
        <w:rPr>
          <w:rFonts w:ascii="宋体" w:hAnsi="宋体" w:hint="eastAsia"/>
          <w:sz w:val="24"/>
        </w:rPr>
        <w:t>说明：</w:t>
      </w:r>
    </w:p>
    <w:p w14:paraId="2EEEEFCC" w14:textId="77777777" w:rsidR="00BA1DC5" w:rsidRDefault="00D40F4C">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1、投标人在投标文件中，必须提供本单位指2</w:t>
      </w:r>
      <w:r>
        <w:rPr>
          <w:rFonts w:ascii="宋体" w:hAnsi="宋体"/>
          <w:sz w:val="24"/>
        </w:rPr>
        <w:t>020</w:t>
      </w:r>
      <w:r>
        <w:rPr>
          <w:rFonts w:ascii="宋体" w:hAnsi="宋体" w:hint="eastAsia"/>
          <w:sz w:val="24"/>
        </w:rPr>
        <w:t>年度经</w:t>
      </w:r>
      <w:r>
        <w:rPr>
          <w:rFonts w:ascii="宋体" w:hAnsi="宋体" w:hint="eastAsia"/>
          <w:b/>
          <w:sz w:val="24"/>
        </w:rPr>
        <w:t>会计师事务所审计出具的财务报告</w:t>
      </w:r>
      <w:r>
        <w:rPr>
          <w:rFonts w:ascii="宋体" w:hAnsi="宋体" w:hint="eastAsia"/>
          <w:sz w:val="24"/>
        </w:rPr>
        <w:t>复印件并加盖</w:t>
      </w:r>
      <w:r>
        <w:rPr>
          <w:rFonts w:ascii="宋体" w:hAnsi="宋体" w:hint="eastAsia"/>
          <w:bCs/>
          <w:sz w:val="24"/>
        </w:rPr>
        <w:t>本单位公章</w:t>
      </w:r>
      <w:bookmarkStart w:id="235" w:name="_Hlk496025590"/>
      <w:r>
        <w:rPr>
          <w:rFonts w:ascii="宋体" w:hAnsi="宋体" w:hint="eastAsia"/>
          <w:bCs/>
          <w:sz w:val="24"/>
        </w:rPr>
        <w:t>（税务审计报告或未加盖会计师事务所公章的财务审计报告无效）</w:t>
      </w:r>
      <w:bookmarkEnd w:id="235"/>
      <w:r>
        <w:rPr>
          <w:rFonts w:ascii="宋体" w:hAnsi="宋体" w:hint="eastAsia"/>
          <w:bCs/>
          <w:sz w:val="24"/>
        </w:rPr>
        <w:t>。</w:t>
      </w:r>
    </w:p>
    <w:p w14:paraId="1F723E34" w14:textId="77777777" w:rsidR="00BA1DC5" w:rsidRDefault="00D40F4C">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如投标人无法提供符合要求的财务审计报告，则需提供银行出具的资信证明。</w:t>
      </w:r>
      <w:r>
        <w:rPr>
          <w:rFonts w:ascii="宋体" w:hAnsi="宋体" w:hint="eastAsia"/>
          <w:sz w:val="24"/>
        </w:rPr>
        <w:t>银行资信证明须提供银行在开标日前三个月内开具的资信证明原件或复印件（不受收受人和项目的限制，复印件须加盖投标人公章）。若提供的是复印件，招标采购单位保留审核原件的权利。</w:t>
      </w:r>
    </w:p>
    <w:p w14:paraId="7CC9033D" w14:textId="77777777" w:rsidR="00BA1DC5" w:rsidRDefault="00D40F4C">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468E3DC3" w14:textId="77777777" w:rsidR="00BA1DC5" w:rsidRDefault="00D40F4C">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bookmarkEnd w:id="222"/>
    <w:bookmarkEnd w:id="223"/>
    <w:bookmarkEnd w:id="224"/>
    <w:bookmarkEnd w:id="225"/>
    <w:bookmarkEnd w:id="226"/>
    <w:bookmarkEnd w:id="227"/>
    <w:bookmarkEnd w:id="228"/>
    <w:bookmarkEnd w:id="229"/>
    <w:bookmarkEnd w:id="230"/>
    <w:bookmarkEnd w:id="231"/>
    <w:bookmarkEnd w:id="232"/>
    <w:bookmarkEnd w:id="233"/>
    <w:bookmarkEnd w:id="234"/>
    <w:p w14:paraId="59E42C64" w14:textId="442C3D38" w:rsidR="00BA1DC5" w:rsidRDefault="00D40F4C">
      <w:pPr>
        <w:jc w:val="center"/>
        <w:rPr>
          <w:b/>
          <w:sz w:val="24"/>
        </w:rPr>
      </w:pPr>
      <w:r>
        <w:br w:type="page"/>
      </w:r>
      <w:r>
        <w:rPr>
          <w:rFonts w:ascii="宋体" w:hAnsi="宋体" w:hint="eastAsia"/>
          <w:b/>
          <w:sz w:val="24"/>
        </w:rPr>
        <w:lastRenderedPageBreak/>
        <w:t>附件7-</w:t>
      </w:r>
      <w:r w:rsidR="00E55D39">
        <w:rPr>
          <w:rFonts w:ascii="宋体" w:hAnsi="宋体"/>
          <w:b/>
          <w:sz w:val="24"/>
        </w:rPr>
        <w:t>6</w:t>
      </w:r>
      <w:r>
        <w:rPr>
          <w:rFonts w:ascii="宋体" w:hAnsi="宋体" w:hint="eastAsia"/>
          <w:b/>
          <w:sz w:val="24"/>
        </w:rPr>
        <w:t xml:space="preserve">    社会保障资金缴纳记录</w:t>
      </w:r>
      <w:r>
        <w:rPr>
          <w:rFonts w:ascii="宋体" w:hAnsi="宋体" w:hint="eastAsia"/>
          <w:b/>
          <w:sz w:val="24"/>
        </w:rPr>
        <w:cr/>
      </w:r>
    </w:p>
    <w:p w14:paraId="2187EE44" w14:textId="77777777" w:rsidR="00BA1DC5" w:rsidRDefault="00D40F4C">
      <w:pPr>
        <w:rPr>
          <w:rFonts w:ascii="宋体" w:hAnsi="宋体"/>
          <w:sz w:val="24"/>
        </w:rPr>
      </w:pPr>
      <w:r>
        <w:rPr>
          <w:rFonts w:ascii="宋体" w:hAnsi="宋体" w:hint="eastAsia"/>
          <w:sz w:val="24"/>
        </w:rPr>
        <w:t>说明：可提供复印件。</w:t>
      </w:r>
      <w:r>
        <w:rPr>
          <w:rFonts w:ascii="宋体" w:hAnsi="宋体" w:hint="eastAsia"/>
          <w:bCs/>
          <w:sz w:val="24"/>
        </w:rPr>
        <w:t>法人或者其他组织须加盖本单位公章；自然人应提供个人缴税凭证并签署本人姓名。</w:t>
      </w:r>
      <w:r>
        <w:rPr>
          <w:rFonts w:ascii="宋体" w:hAnsi="宋体" w:hint="eastAsia"/>
          <w:sz w:val="24"/>
        </w:rPr>
        <w:t>提供投标人于开标前3个月内任意1个月的缴纳记录。证明材料可以是缴费的银行单据、公司所在社保机构开具的证明等（自行编写无效）。不需要缴纳社会保障资金的投标人，应提供相应文件证明其不需要缴纳社会保障资金。</w:t>
      </w:r>
    </w:p>
    <w:p w14:paraId="76CC7CCB" w14:textId="77777777" w:rsidR="00BA1DC5" w:rsidRDefault="00BA1DC5"/>
    <w:p w14:paraId="1DDC6CA3" w14:textId="4CFAB9C7" w:rsidR="00BA1DC5" w:rsidRDefault="00D40F4C">
      <w:pPr>
        <w:jc w:val="center"/>
        <w:rPr>
          <w:rFonts w:ascii="宋体" w:hAnsi="宋体"/>
          <w:b/>
          <w:sz w:val="24"/>
        </w:rPr>
      </w:pPr>
      <w:r>
        <w:rPr>
          <w:rFonts w:ascii="宋体" w:hAnsi="宋体"/>
          <w:sz w:val="24"/>
        </w:rPr>
        <w:br w:type="page"/>
      </w:r>
      <w:r>
        <w:rPr>
          <w:rFonts w:ascii="宋体" w:hAnsi="宋体" w:hint="eastAsia"/>
          <w:b/>
          <w:sz w:val="24"/>
        </w:rPr>
        <w:lastRenderedPageBreak/>
        <w:t>附件7-</w:t>
      </w:r>
      <w:r w:rsidR="00E55D39">
        <w:rPr>
          <w:rFonts w:ascii="宋体" w:hAnsi="宋体"/>
          <w:b/>
          <w:sz w:val="24"/>
        </w:rPr>
        <w:t>7</w:t>
      </w:r>
      <w:r>
        <w:rPr>
          <w:rFonts w:ascii="宋体" w:hAnsi="宋体" w:hint="eastAsia"/>
          <w:b/>
          <w:sz w:val="24"/>
        </w:rPr>
        <w:t xml:space="preserve">    具备履行合同所必需的设备和专业技术能力的其它证明材料</w:t>
      </w:r>
    </w:p>
    <w:p w14:paraId="2C406A7B" w14:textId="77777777" w:rsidR="00BA1DC5" w:rsidRDefault="00BA1DC5">
      <w:pPr>
        <w:jc w:val="center"/>
        <w:rPr>
          <w:rFonts w:ascii="宋体" w:hAnsi="宋体"/>
          <w:sz w:val="24"/>
        </w:rPr>
      </w:pPr>
    </w:p>
    <w:p w14:paraId="3E41AC2D" w14:textId="77777777" w:rsidR="00BA1DC5" w:rsidRDefault="00D40F4C">
      <w:pPr>
        <w:rPr>
          <w:rFonts w:ascii="宋体" w:hAnsi="宋体"/>
          <w:sz w:val="24"/>
        </w:rPr>
      </w:pPr>
      <w:r>
        <w:rPr>
          <w:rFonts w:ascii="宋体" w:hAnsi="宋体" w:hint="eastAsia"/>
          <w:sz w:val="24"/>
        </w:rPr>
        <w:t>说明：具体内容以招标文件第八章要求为准。如招标文件第八章没有具体要求，则投标时可以不提供此项内容。证明材料可以是文字描述、图纸或数据等，能够说明投标人已具有相应的履约能力，可以完成本采购项目所需的内容。</w:t>
      </w:r>
    </w:p>
    <w:p w14:paraId="78771CBA" w14:textId="77777777" w:rsidR="00BA1DC5" w:rsidRDefault="00BA1DC5">
      <w:pPr>
        <w:jc w:val="center"/>
        <w:rPr>
          <w:rFonts w:ascii="宋体" w:hAnsi="宋体"/>
          <w:b/>
          <w:sz w:val="24"/>
        </w:rPr>
      </w:pPr>
    </w:p>
    <w:p w14:paraId="0C95F85F" w14:textId="63C98D28" w:rsidR="00BA1DC5" w:rsidRDefault="00D40F4C">
      <w:pPr>
        <w:jc w:val="center"/>
        <w:rPr>
          <w:b/>
          <w:sz w:val="24"/>
        </w:rPr>
      </w:pPr>
      <w:r>
        <w:rPr>
          <w:rFonts w:ascii="宋体" w:hAnsi="宋体"/>
          <w:b/>
          <w:sz w:val="24"/>
        </w:rPr>
        <w:br w:type="page"/>
      </w:r>
      <w:r>
        <w:rPr>
          <w:rFonts w:ascii="宋体" w:hAnsi="宋体" w:hint="eastAsia"/>
          <w:b/>
          <w:sz w:val="24"/>
        </w:rPr>
        <w:lastRenderedPageBreak/>
        <w:t>附件7-</w:t>
      </w:r>
      <w:r w:rsidR="00E55D39">
        <w:rPr>
          <w:rFonts w:ascii="宋体" w:hAnsi="宋体"/>
          <w:b/>
          <w:sz w:val="24"/>
        </w:rPr>
        <w:t>8</w:t>
      </w:r>
      <w:r>
        <w:rPr>
          <w:rFonts w:ascii="宋体" w:hAnsi="宋体" w:hint="eastAsia"/>
          <w:b/>
          <w:sz w:val="24"/>
        </w:rPr>
        <w:t xml:space="preserve">    近三年经营活动中无重大违法记录声明</w:t>
      </w:r>
      <w:r>
        <w:rPr>
          <w:rFonts w:ascii="宋体" w:hAnsi="宋体" w:hint="eastAsia"/>
          <w:b/>
          <w:sz w:val="24"/>
        </w:rPr>
        <w:cr/>
      </w:r>
    </w:p>
    <w:p w14:paraId="7065FE18" w14:textId="77777777" w:rsidR="00BA1DC5" w:rsidRDefault="00BA1DC5">
      <w:pPr>
        <w:rPr>
          <w:rFonts w:ascii="宋体" w:hAnsi="宋体"/>
          <w:sz w:val="24"/>
        </w:rPr>
      </w:pPr>
    </w:p>
    <w:p w14:paraId="13D1D7A8" w14:textId="77777777" w:rsidR="00BA1DC5" w:rsidRDefault="00D40F4C">
      <w:pPr>
        <w:spacing w:line="360" w:lineRule="auto"/>
        <w:ind w:firstLineChars="200" w:firstLine="480"/>
        <w:rPr>
          <w:rFonts w:ascii="宋体" w:hAnsi="宋体"/>
          <w:sz w:val="24"/>
        </w:rPr>
      </w:pPr>
      <w:bookmarkStart w:id="236" w:name="_Hlk481070526"/>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6"/>
    </w:p>
    <w:p w14:paraId="744B0219" w14:textId="77777777" w:rsidR="00BA1DC5" w:rsidRDefault="00BA1DC5">
      <w:pPr>
        <w:spacing w:line="360" w:lineRule="auto"/>
        <w:rPr>
          <w:rFonts w:ascii="宋体" w:hAnsi="宋体"/>
          <w:sz w:val="24"/>
        </w:rPr>
      </w:pPr>
    </w:p>
    <w:p w14:paraId="7C9C7084" w14:textId="77777777" w:rsidR="00BA1DC5" w:rsidRDefault="00D40F4C">
      <w:pPr>
        <w:spacing w:line="360" w:lineRule="auto"/>
        <w:rPr>
          <w:rFonts w:ascii="宋体" w:hAnsi="宋体"/>
          <w:sz w:val="24"/>
        </w:rPr>
      </w:pPr>
      <w:r>
        <w:rPr>
          <w:rFonts w:ascii="宋体" w:hAnsi="宋体" w:hint="eastAsia"/>
          <w:sz w:val="24"/>
        </w:rPr>
        <w:t>投标人授权代表签字：____________________________</w:t>
      </w:r>
    </w:p>
    <w:p w14:paraId="1895667A" w14:textId="77777777" w:rsidR="00BA1DC5" w:rsidRDefault="00BA1DC5">
      <w:pPr>
        <w:spacing w:line="360" w:lineRule="auto"/>
        <w:rPr>
          <w:rFonts w:ascii="宋体" w:hAnsi="宋体"/>
          <w:sz w:val="24"/>
        </w:rPr>
      </w:pPr>
    </w:p>
    <w:p w14:paraId="368906CD" w14:textId="77777777" w:rsidR="00BA1DC5" w:rsidRDefault="00D40F4C">
      <w:pPr>
        <w:spacing w:line="360" w:lineRule="auto"/>
        <w:rPr>
          <w:rFonts w:ascii="宋体" w:hAnsi="宋体"/>
          <w:sz w:val="24"/>
        </w:rPr>
      </w:pPr>
      <w:r>
        <w:rPr>
          <w:rFonts w:ascii="宋体" w:hAnsi="宋体" w:hint="eastAsia"/>
          <w:sz w:val="24"/>
        </w:rPr>
        <w:t>公司盖章:</w:t>
      </w:r>
    </w:p>
    <w:p w14:paraId="41D6ADF4" w14:textId="77777777" w:rsidR="00BA1DC5" w:rsidRDefault="00BA1DC5">
      <w:pPr>
        <w:spacing w:line="360" w:lineRule="auto"/>
        <w:rPr>
          <w:rFonts w:ascii="宋体" w:hAnsi="宋体"/>
          <w:sz w:val="24"/>
        </w:rPr>
      </w:pPr>
    </w:p>
    <w:p w14:paraId="63DC4E6B" w14:textId="77777777" w:rsidR="00BA1DC5" w:rsidRDefault="00D40F4C">
      <w:pPr>
        <w:spacing w:line="360" w:lineRule="auto"/>
        <w:rPr>
          <w:rFonts w:ascii="宋体" w:hAnsi="宋体"/>
          <w:sz w:val="24"/>
        </w:rPr>
      </w:pPr>
      <w:r>
        <w:rPr>
          <w:rFonts w:ascii="宋体" w:hAnsi="宋体" w:hint="eastAsia"/>
          <w:sz w:val="24"/>
        </w:rPr>
        <w:t>日期：</w:t>
      </w:r>
    </w:p>
    <w:p w14:paraId="15B9447A" w14:textId="77777777" w:rsidR="00BA1DC5" w:rsidRDefault="00BA1DC5">
      <w:pPr>
        <w:spacing w:line="360" w:lineRule="auto"/>
        <w:rPr>
          <w:rFonts w:ascii="宋体" w:hAnsi="宋体"/>
          <w:sz w:val="24"/>
        </w:rPr>
      </w:pPr>
    </w:p>
    <w:p w14:paraId="7F84BB7B" w14:textId="77777777" w:rsidR="00BA1DC5" w:rsidRDefault="00BA1DC5">
      <w:pPr>
        <w:rPr>
          <w:sz w:val="24"/>
        </w:rPr>
      </w:pPr>
    </w:p>
    <w:p w14:paraId="2219629C" w14:textId="77777777" w:rsidR="00BA1DC5" w:rsidRDefault="00BA1DC5">
      <w:pPr>
        <w:jc w:val="center"/>
        <w:rPr>
          <w:rFonts w:ascii="宋体" w:hAnsi="宋体"/>
          <w:b/>
          <w:sz w:val="24"/>
        </w:rPr>
        <w:sectPr w:rsidR="00BA1DC5">
          <w:pgSz w:w="11906" w:h="16838"/>
          <w:pgMar w:top="1440" w:right="1797" w:bottom="1440" w:left="1797" w:header="851" w:footer="992" w:gutter="0"/>
          <w:cols w:space="425"/>
          <w:docGrid w:type="lines" w:linePitch="312"/>
        </w:sectPr>
      </w:pPr>
    </w:p>
    <w:p w14:paraId="42E8B724" w14:textId="1941D9D2" w:rsidR="00BA1DC5" w:rsidRDefault="00D40F4C">
      <w:pPr>
        <w:jc w:val="center"/>
        <w:rPr>
          <w:b/>
          <w:sz w:val="24"/>
        </w:rPr>
      </w:pPr>
      <w:r>
        <w:rPr>
          <w:rFonts w:ascii="宋体" w:hAnsi="宋体" w:hint="eastAsia"/>
          <w:b/>
          <w:sz w:val="24"/>
        </w:rPr>
        <w:lastRenderedPageBreak/>
        <w:t>附件7-</w:t>
      </w:r>
      <w:r w:rsidR="00E55D39">
        <w:rPr>
          <w:rFonts w:ascii="宋体" w:hAnsi="宋体"/>
          <w:b/>
          <w:sz w:val="24"/>
        </w:rPr>
        <w:t>9</w:t>
      </w:r>
      <w:r>
        <w:rPr>
          <w:rFonts w:ascii="宋体" w:hAnsi="宋体"/>
          <w:b/>
          <w:sz w:val="24"/>
        </w:rPr>
        <w:t xml:space="preserve">    </w:t>
      </w:r>
      <w:bookmarkStart w:id="237" w:name="_Hlk481070552"/>
      <w:r>
        <w:rPr>
          <w:rFonts w:ascii="宋体" w:hAnsi="宋体" w:hint="eastAsia"/>
          <w:b/>
          <w:sz w:val="24"/>
        </w:rPr>
        <w:t>信用声明</w:t>
      </w:r>
      <w:bookmarkEnd w:id="237"/>
      <w:r>
        <w:rPr>
          <w:rFonts w:ascii="宋体" w:hAnsi="宋体" w:hint="eastAsia"/>
          <w:b/>
          <w:sz w:val="24"/>
        </w:rPr>
        <w:cr/>
      </w:r>
    </w:p>
    <w:p w14:paraId="74C6A9F4" w14:textId="77777777" w:rsidR="00BA1DC5" w:rsidRDefault="00D40F4C">
      <w:pPr>
        <w:spacing w:line="360" w:lineRule="auto"/>
        <w:ind w:firstLineChars="200" w:firstLine="480"/>
        <w:rPr>
          <w:rFonts w:ascii="宋体" w:hAnsi="宋体"/>
          <w:sz w:val="24"/>
        </w:rPr>
      </w:pPr>
      <w:bookmarkStart w:id="238" w:name="_Hlk481070563"/>
      <w:r>
        <w:rPr>
          <w:rFonts w:ascii="宋体" w:hAnsi="宋体" w:hint="eastAsia"/>
          <w:sz w:val="24"/>
        </w:rPr>
        <w:t>在投标截止时间之前，我公司没有被列入失信被执行人、重大税收违法案件当事人名单、政府采购严重违法失信行为记录名单。</w:t>
      </w:r>
    </w:p>
    <w:p w14:paraId="0472F998" w14:textId="77777777" w:rsidR="00BA1DC5" w:rsidRDefault="00D40F4C">
      <w:pPr>
        <w:spacing w:line="360" w:lineRule="auto"/>
        <w:ind w:firstLineChars="200" w:firstLine="480"/>
        <w:rPr>
          <w:rFonts w:ascii="宋体" w:hAnsi="宋体"/>
          <w:sz w:val="24"/>
        </w:rPr>
      </w:pPr>
      <w:r>
        <w:rPr>
          <w:rFonts w:ascii="宋体" w:hAnsi="宋体" w:hint="eastAsia"/>
          <w:sz w:val="24"/>
        </w:rPr>
        <w:t>招标采购单位可以通过“信用中国”网站（www.creditchina.gov.cn）和中国政府采购网（www.ccgp.gov.cn）等进行查询并留存查询结果的截图，我公司完全接受由此查询的结果，特此声明。</w:t>
      </w:r>
    </w:p>
    <w:p w14:paraId="49DDEAC0" w14:textId="77777777" w:rsidR="00BA1DC5" w:rsidRDefault="00BA1DC5">
      <w:pPr>
        <w:spacing w:line="360" w:lineRule="auto"/>
        <w:rPr>
          <w:rFonts w:ascii="宋体" w:hAnsi="宋体"/>
          <w:sz w:val="24"/>
        </w:rPr>
      </w:pPr>
    </w:p>
    <w:p w14:paraId="618399DF" w14:textId="77777777" w:rsidR="00BA1DC5" w:rsidRDefault="00D40F4C">
      <w:pPr>
        <w:spacing w:line="360" w:lineRule="auto"/>
        <w:rPr>
          <w:rFonts w:ascii="宋体" w:hAnsi="宋体"/>
          <w:sz w:val="24"/>
        </w:rPr>
      </w:pPr>
      <w:r>
        <w:rPr>
          <w:rFonts w:ascii="宋体" w:hAnsi="宋体" w:hint="eastAsia"/>
          <w:sz w:val="24"/>
        </w:rPr>
        <w:t>投标人授权代表签字：____________________________</w:t>
      </w:r>
    </w:p>
    <w:p w14:paraId="10B2DCDA" w14:textId="77777777" w:rsidR="00BA1DC5" w:rsidRDefault="00D40F4C">
      <w:pPr>
        <w:spacing w:line="360" w:lineRule="auto"/>
        <w:rPr>
          <w:rFonts w:ascii="宋体" w:hAnsi="宋体"/>
          <w:sz w:val="24"/>
        </w:rPr>
      </w:pPr>
      <w:r>
        <w:rPr>
          <w:rFonts w:ascii="宋体" w:hAnsi="宋体" w:hint="eastAsia"/>
          <w:sz w:val="24"/>
        </w:rPr>
        <w:t>公司盖章:</w:t>
      </w:r>
    </w:p>
    <w:p w14:paraId="38CF4CB2" w14:textId="77777777" w:rsidR="00BA1DC5" w:rsidRDefault="00D40F4C">
      <w:pPr>
        <w:spacing w:line="360" w:lineRule="auto"/>
        <w:rPr>
          <w:rFonts w:ascii="宋体" w:hAnsi="宋体"/>
          <w:sz w:val="24"/>
        </w:rPr>
      </w:pPr>
      <w:r>
        <w:rPr>
          <w:rFonts w:ascii="宋体" w:hAnsi="宋体" w:hint="eastAsia"/>
          <w:sz w:val="24"/>
        </w:rPr>
        <w:t>日期：</w:t>
      </w:r>
    </w:p>
    <w:p w14:paraId="03BE16AB" w14:textId="77777777" w:rsidR="00BA1DC5" w:rsidRDefault="00BA1DC5">
      <w:pPr>
        <w:spacing w:line="360" w:lineRule="auto"/>
        <w:rPr>
          <w:rFonts w:ascii="宋体" w:hAnsi="宋体"/>
          <w:sz w:val="24"/>
        </w:rPr>
      </w:pPr>
    </w:p>
    <w:p w14:paraId="2E7854F8" w14:textId="77777777" w:rsidR="00BA1DC5" w:rsidRDefault="00BA1DC5">
      <w:pPr>
        <w:spacing w:line="360" w:lineRule="auto"/>
        <w:rPr>
          <w:rFonts w:ascii="宋体" w:hAnsi="宋体"/>
          <w:sz w:val="24"/>
        </w:rPr>
      </w:pPr>
    </w:p>
    <w:p w14:paraId="5960866F" w14:textId="77777777" w:rsidR="00BA1DC5" w:rsidRDefault="00BA1DC5">
      <w:pPr>
        <w:spacing w:line="360" w:lineRule="auto"/>
        <w:rPr>
          <w:rFonts w:ascii="宋体" w:hAnsi="宋体"/>
          <w:sz w:val="24"/>
        </w:rPr>
      </w:pPr>
    </w:p>
    <w:bookmarkEnd w:id="238"/>
    <w:p w14:paraId="67123015" w14:textId="77777777" w:rsidR="00BA1DC5" w:rsidRDefault="00D40F4C">
      <w:pPr>
        <w:spacing w:line="360" w:lineRule="auto"/>
        <w:jc w:val="center"/>
        <w:rPr>
          <w:rFonts w:ascii="宋体" w:hAnsi="宋体"/>
          <w:color w:val="000000" w:themeColor="text1"/>
          <w:sz w:val="24"/>
        </w:rPr>
      </w:pPr>
      <w:r>
        <w:rPr>
          <w:rFonts w:ascii="宋体" w:hAnsi="宋体" w:hint="eastAsia"/>
          <w:color w:val="000000" w:themeColor="text1"/>
          <w:sz w:val="24"/>
        </w:rPr>
        <w:t>投标人还需提供“信用中国”网站（</w:t>
      </w:r>
      <w:r>
        <w:rPr>
          <w:rFonts w:ascii="宋体" w:hAnsi="宋体"/>
          <w:color w:val="000000" w:themeColor="text1"/>
          <w:sz w:val="24"/>
        </w:rPr>
        <w:t>www.creditchina.gov.cn）和中国政府采购网（www.ccgp.gov.cn）的信用信息查询记录截图（须加盖本单位公章。此信</w:t>
      </w:r>
    </w:p>
    <w:p w14:paraId="3FCB74B7" w14:textId="77777777" w:rsidR="00BA1DC5" w:rsidRDefault="00D40F4C">
      <w:pPr>
        <w:spacing w:line="360" w:lineRule="auto"/>
        <w:rPr>
          <w:rFonts w:ascii="宋体" w:hAnsi="宋体"/>
          <w:color w:val="000000" w:themeColor="text1"/>
          <w:sz w:val="24"/>
        </w:rPr>
      </w:pPr>
      <w:r>
        <w:rPr>
          <w:rFonts w:ascii="宋体" w:hAnsi="宋体"/>
          <w:color w:val="000000" w:themeColor="text1"/>
          <w:sz w:val="24"/>
        </w:rPr>
        <w:t>用信息查询记录截图的截止时间不能早于本项目投标截止时间前七个日历日）。招标代理机构将于投标截止时间后，通过“信用中国”网站（</w:t>
      </w:r>
      <w:r w:rsidR="00C37304">
        <w:fldChar w:fldCharType="begin"/>
      </w:r>
      <w:r w:rsidR="00C37304">
        <w:instrText xml:space="preserve"> HYPERLINK "http://www.creditchina.gov.cn" </w:instrText>
      </w:r>
      <w:r w:rsidR="00C37304">
        <w:fldChar w:fldCharType="separate"/>
      </w:r>
      <w:r>
        <w:rPr>
          <w:rStyle w:val="afa"/>
          <w:rFonts w:ascii="宋体" w:hAnsi="宋体"/>
          <w:color w:val="000000" w:themeColor="text1"/>
          <w:sz w:val="24"/>
        </w:rPr>
        <w:t>www.creditchina.gov.cn</w:t>
      </w:r>
      <w:r w:rsidR="00C37304">
        <w:rPr>
          <w:rStyle w:val="afa"/>
          <w:rFonts w:ascii="宋体" w:hAnsi="宋体"/>
          <w:color w:val="000000" w:themeColor="text1"/>
          <w:sz w:val="24"/>
        </w:rPr>
        <w:fldChar w:fldCharType="end"/>
      </w:r>
      <w:r>
        <w:rPr>
          <w:rFonts w:ascii="宋体" w:hAnsi="宋体" w:hint="eastAsia"/>
          <w:color w:val="000000" w:themeColor="text1"/>
          <w:sz w:val="24"/>
        </w:rPr>
        <w:t>）和“中国政府采购网”（</w:t>
      </w:r>
      <w:r>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B495736" w14:textId="77777777" w:rsidR="00BA1DC5" w:rsidRDefault="00D40F4C">
      <w:pPr>
        <w:rPr>
          <w:rFonts w:ascii="宋体" w:hAnsi="宋体"/>
          <w:sz w:val="24"/>
          <w:szCs w:val="21"/>
        </w:rPr>
      </w:pPr>
      <w:r>
        <w:rPr>
          <w:rFonts w:ascii="宋体" w:hAnsi="宋体"/>
          <w:b/>
          <w:sz w:val="24"/>
        </w:rPr>
        <w:br w:type="page"/>
      </w:r>
    </w:p>
    <w:p w14:paraId="47A39E70" w14:textId="77777777" w:rsidR="00BA1DC5" w:rsidRDefault="00BA1DC5">
      <w:pPr>
        <w:spacing w:line="360" w:lineRule="auto"/>
        <w:jc w:val="center"/>
        <w:rPr>
          <w:rFonts w:ascii="宋体" w:hAnsi="宋体"/>
          <w:b/>
          <w:szCs w:val="21"/>
        </w:rPr>
        <w:sectPr w:rsidR="00BA1DC5">
          <w:pgSz w:w="11906" w:h="16838"/>
          <w:pgMar w:top="1440" w:right="1797" w:bottom="1440" w:left="1797" w:header="851" w:footer="992" w:gutter="0"/>
          <w:cols w:space="720"/>
          <w:docGrid w:type="lines" w:linePitch="312"/>
        </w:sectPr>
      </w:pPr>
    </w:p>
    <w:p w14:paraId="6B021736" w14:textId="63129EC4" w:rsidR="00BA1DC5" w:rsidRDefault="00D40F4C">
      <w:pPr>
        <w:jc w:val="center"/>
        <w:rPr>
          <w:rFonts w:ascii="宋体" w:hAnsi="宋体"/>
          <w:b/>
          <w:bCs/>
          <w:sz w:val="24"/>
        </w:rPr>
      </w:pPr>
      <w:r>
        <w:rPr>
          <w:rFonts w:ascii="宋体" w:hAnsi="宋体" w:hint="eastAsia"/>
          <w:b/>
          <w:sz w:val="24"/>
        </w:rPr>
        <w:lastRenderedPageBreak/>
        <w:t>附件7-1</w:t>
      </w:r>
      <w:r w:rsidR="00E55D39">
        <w:rPr>
          <w:rFonts w:ascii="宋体" w:hAnsi="宋体"/>
          <w:b/>
          <w:sz w:val="24"/>
        </w:rPr>
        <w:t>0</w:t>
      </w:r>
      <w:r>
        <w:rPr>
          <w:rFonts w:ascii="宋体" w:hAnsi="宋体"/>
          <w:b/>
          <w:sz w:val="24"/>
        </w:rPr>
        <w:t xml:space="preserve">    </w:t>
      </w:r>
      <w:r>
        <w:rPr>
          <w:rFonts w:ascii="宋体" w:hAnsi="宋体" w:hint="eastAsia"/>
          <w:b/>
          <w:sz w:val="24"/>
        </w:rPr>
        <w:t>招标文件</w:t>
      </w:r>
      <w:r>
        <w:rPr>
          <w:rFonts w:ascii="宋体" w:hAnsi="宋体" w:hint="eastAsia"/>
          <w:b/>
          <w:bCs/>
          <w:sz w:val="24"/>
        </w:rPr>
        <w:t>要求的其他资格证明文件</w:t>
      </w:r>
    </w:p>
    <w:p w14:paraId="4A415B5E" w14:textId="77777777" w:rsidR="00BA1DC5" w:rsidRDefault="00BA1DC5">
      <w:pPr>
        <w:rPr>
          <w:rFonts w:ascii="宋体" w:hAnsi="宋体"/>
          <w:b/>
          <w:bCs/>
          <w:sz w:val="24"/>
        </w:rPr>
      </w:pPr>
    </w:p>
    <w:p w14:paraId="485AFC97" w14:textId="77777777" w:rsidR="00BA1DC5" w:rsidRDefault="00D40F4C">
      <w:pPr>
        <w:ind w:firstLineChars="200" w:firstLine="480"/>
        <w:rPr>
          <w:rFonts w:ascii="宋体" w:hAnsi="宋体"/>
          <w:bCs/>
          <w:color w:val="000000"/>
          <w:sz w:val="24"/>
        </w:rPr>
      </w:pPr>
      <w:r>
        <w:rPr>
          <w:rFonts w:ascii="宋体" w:hAnsi="宋体" w:hint="eastAsia"/>
          <w:bCs/>
          <w:color w:val="000000"/>
          <w:sz w:val="24"/>
        </w:rPr>
        <w:t>投标人应如实列出和本单位负责人为同一人或者存在直接控股、管理关系的单位名单并加盖公章</w:t>
      </w:r>
      <w:r>
        <w:rPr>
          <w:rFonts w:ascii="宋体" w:hAnsi="宋体" w:hint="eastAsia"/>
          <w:sz w:val="24"/>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BA1DC5" w14:paraId="3A7D4E05" w14:textId="77777777">
        <w:trPr>
          <w:trHeight w:val="567"/>
        </w:trPr>
        <w:tc>
          <w:tcPr>
            <w:tcW w:w="8096" w:type="dxa"/>
            <w:gridSpan w:val="2"/>
            <w:shd w:val="clear" w:color="auto" w:fill="auto"/>
            <w:vAlign w:val="center"/>
          </w:tcPr>
          <w:p w14:paraId="659905B8" w14:textId="77777777" w:rsidR="00BA1DC5" w:rsidRDefault="00D40F4C">
            <w:pPr>
              <w:jc w:val="center"/>
              <w:rPr>
                <w:rFonts w:ascii="宋体" w:hAnsi="宋体"/>
                <w:sz w:val="24"/>
              </w:rPr>
            </w:pPr>
            <w:r>
              <w:rPr>
                <w:rFonts w:ascii="宋体" w:hAnsi="宋体" w:hint="eastAsia"/>
                <w:sz w:val="24"/>
              </w:rPr>
              <w:t>与投标人的负责人为同一人的其他单位名称</w:t>
            </w:r>
          </w:p>
        </w:tc>
      </w:tr>
      <w:tr w:rsidR="00BA1DC5" w14:paraId="2D09744C" w14:textId="77777777">
        <w:trPr>
          <w:trHeight w:val="567"/>
        </w:trPr>
        <w:tc>
          <w:tcPr>
            <w:tcW w:w="1172" w:type="dxa"/>
            <w:shd w:val="clear" w:color="auto" w:fill="auto"/>
            <w:vAlign w:val="center"/>
          </w:tcPr>
          <w:p w14:paraId="7426D80D" w14:textId="77777777" w:rsidR="00BA1DC5" w:rsidRDefault="00D40F4C">
            <w:pPr>
              <w:jc w:val="center"/>
              <w:rPr>
                <w:rFonts w:ascii="宋体" w:hAnsi="宋体"/>
                <w:sz w:val="24"/>
              </w:rPr>
            </w:pPr>
            <w:r>
              <w:rPr>
                <w:rFonts w:ascii="宋体" w:hAnsi="宋体" w:hint="eastAsia"/>
                <w:sz w:val="24"/>
              </w:rPr>
              <w:t>1</w:t>
            </w:r>
          </w:p>
        </w:tc>
        <w:tc>
          <w:tcPr>
            <w:tcW w:w="6924" w:type="dxa"/>
            <w:shd w:val="clear" w:color="auto" w:fill="auto"/>
            <w:vAlign w:val="center"/>
          </w:tcPr>
          <w:p w14:paraId="113B5A72" w14:textId="77777777" w:rsidR="00BA1DC5" w:rsidRDefault="00D40F4C">
            <w:pPr>
              <w:jc w:val="center"/>
              <w:rPr>
                <w:rFonts w:ascii="宋体" w:hAnsi="宋体"/>
                <w:sz w:val="24"/>
              </w:rPr>
            </w:pPr>
            <w:r>
              <w:rPr>
                <w:rFonts w:ascii="宋体" w:hAnsi="宋体" w:hint="eastAsia"/>
                <w:sz w:val="24"/>
              </w:rPr>
              <w:t>（单位名称）</w:t>
            </w:r>
          </w:p>
        </w:tc>
      </w:tr>
      <w:tr w:rsidR="00BA1DC5" w14:paraId="770F3035" w14:textId="77777777">
        <w:trPr>
          <w:trHeight w:val="567"/>
        </w:trPr>
        <w:tc>
          <w:tcPr>
            <w:tcW w:w="1172" w:type="dxa"/>
            <w:shd w:val="clear" w:color="auto" w:fill="auto"/>
            <w:vAlign w:val="center"/>
          </w:tcPr>
          <w:p w14:paraId="5EBF59E1" w14:textId="77777777" w:rsidR="00BA1DC5" w:rsidRDefault="00D40F4C">
            <w:pPr>
              <w:jc w:val="center"/>
              <w:rPr>
                <w:rFonts w:ascii="宋体" w:hAnsi="宋体"/>
                <w:sz w:val="24"/>
              </w:rPr>
            </w:pPr>
            <w:r>
              <w:rPr>
                <w:rFonts w:ascii="宋体" w:hAnsi="宋体" w:hint="eastAsia"/>
                <w:sz w:val="24"/>
              </w:rPr>
              <w:t>2</w:t>
            </w:r>
          </w:p>
        </w:tc>
        <w:tc>
          <w:tcPr>
            <w:tcW w:w="6924" w:type="dxa"/>
            <w:shd w:val="clear" w:color="auto" w:fill="auto"/>
            <w:vAlign w:val="center"/>
          </w:tcPr>
          <w:p w14:paraId="6DE7F782" w14:textId="77777777" w:rsidR="00BA1DC5" w:rsidRDefault="00D40F4C">
            <w:pPr>
              <w:jc w:val="center"/>
              <w:rPr>
                <w:rFonts w:ascii="宋体" w:hAnsi="宋体"/>
                <w:b/>
                <w:sz w:val="24"/>
              </w:rPr>
            </w:pPr>
            <w:r>
              <w:rPr>
                <w:rFonts w:ascii="宋体" w:hAnsi="宋体"/>
                <w:b/>
                <w:sz w:val="24"/>
              </w:rPr>
              <w:t>……</w:t>
            </w:r>
          </w:p>
        </w:tc>
      </w:tr>
      <w:tr w:rsidR="00BA1DC5" w14:paraId="7EEE1AC9" w14:textId="77777777">
        <w:trPr>
          <w:trHeight w:val="567"/>
        </w:trPr>
        <w:tc>
          <w:tcPr>
            <w:tcW w:w="1172" w:type="dxa"/>
            <w:shd w:val="clear" w:color="auto" w:fill="auto"/>
            <w:vAlign w:val="center"/>
          </w:tcPr>
          <w:p w14:paraId="1CB9565F" w14:textId="77777777" w:rsidR="00BA1DC5" w:rsidRDefault="00D40F4C">
            <w:pPr>
              <w:jc w:val="center"/>
              <w:rPr>
                <w:rFonts w:ascii="宋体" w:hAnsi="宋体"/>
                <w:sz w:val="24"/>
              </w:rPr>
            </w:pPr>
            <w:r>
              <w:rPr>
                <w:rFonts w:ascii="宋体" w:hAnsi="宋体" w:hint="eastAsia"/>
                <w:sz w:val="24"/>
              </w:rPr>
              <w:t>3</w:t>
            </w:r>
          </w:p>
        </w:tc>
        <w:tc>
          <w:tcPr>
            <w:tcW w:w="6924" w:type="dxa"/>
            <w:shd w:val="clear" w:color="auto" w:fill="auto"/>
            <w:vAlign w:val="center"/>
          </w:tcPr>
          <w:p w14:paraId="0D332A65" w14:textId="77777777" w:rsidR="00BA1DC5" w:rsidRDefault="00D40F4C">
            <w:pPr>
              <w:jc w:val="center"/>
              <w:rPr>
                <w:rFonts w:ascii="宋体" w:hAnsi="宋体"/>
                <w:b/>
                <w:sz w:val="24"/>
              </w:rPr>
            </w:pPr>
            <w:r>
              <w:rPr>
                <w:rFonts w:ascii="宋体" w:hAnsi="宋体"/>
                <w:b/>
                <w:sz w:val="24"/>
              </w:rPr>
              <w:t>……</w:t>
            </w:r>
          </w:p>
        </w:tc>
      </w:tr>
      <w:tr w:rsidR="00BA1DC5" w14:paraId="36982369" w14:textId="77777777">
        <w:trPr>
          <w:trHeight w:val="567"/>
        </w:trPr>
        <w:tc>
          <w:tcPr>
            <w:tcW w:w="1172" w:type="dxa"/>
            <w:shd w:val="clear" w:color="auto" w:fill="auto"/>
            <w:vAlign w:val="center"/>
          </w:tcPr>
          <w:p w14:paraId="0F8696C5" w14:textId="77777777" w:rsidR="00BA1DC5" w:rsidRDefault="00D40F4C">
            <w:pPr>
              <w:jc w:val="center"/>
              <w:rPr>
                <w:rFonts w:ascii="宋体" w:hAnsi="宋体"/>
                <w:b/>
                <w:sz w:val="24"/>
              </w:rPr>
            </w:pPr>
            <w:r>
              <w:rPr>
                <w:rFonts w:ascii="宋体" w:hAnsi="宋体"/>
                <w:b/>
                <w:sz w:val="24"/>
              </w:rPr>
              <w:t>…</w:t>
            </w:r>
          </w:p>
        </w:tc>
        <w:tc>
          <w:tcPr>
            <w:tcW w:w="6924" w:type="dxa"/>
            <w:shd w:val="clear" w:color="auto" w:fill="auto"/>
            <w:vAlign w:val="center"/>
          </w:tcPr>
          <w:p w14:paraId="3952BFE2" w14:textId="77777777" w:rsidR="00BA1DC5" w:rsidRDefault="00D40F4C">
            <w:pPr>
              <w:jc w:val="center"/>
              <w:rPr>
                <w:rFonts w:ascii="宋体" w:hAnsi="宋体"/>
                <w:b/>
                <w:sz w:val="24"/>
              </w:rPr>
            </w:pPr>
            <w:r>
              <w:rPr>
                <w:rFonts w:ascii="宋体" w:hAnsi="宋体"/>
                <w:b/>
                <w:sz w:val="24"/>
              </w:rPr>
              <w:t>……</w:t>
            </w:r>
          </w:p>
        </w:tc>
      </w:tr>
      <w:tr w:rsidR="00BA1DC5" w14:paraId="7B095EBD" w14:textId="77777777">
        <w:trPr>
          <w:trHeight w:val="567"/>
        </w:trPr>
        <w:tc>
          <w:tcPr>
            <w:tcW w:w="8096" w:type="dxa"/>
            <w:gridSpan w:val="2"/>
            <w:shd w:val="clear" w:color="auto" w:fill="auto"/>
            <w:vAlign w:val="center"/>
          </w:tcPr>
          <w:p w14:paraId="0593329D" w14:textId="77777777" w:rsidR="00BA1DC5" w:rsidRDefault="00D40F4C">
            <w:pPr>
              <w:jc w:val="center"/>
              <w:rPr>
                <w:rFonts w:ascii="宋体" w:hAnsi="宋体"/>
                <w:sz w:val="24"/>
              </w:rPr>
            </w:pPr>
            <w:r>
              <w:rPr>
                <w:rFonts w:ascii="宋体" w:hAnsi="宋体" w:hint="eastAsia"/>
                <w:sz w:val="24"/>
              </w:rPr>
              <w:t>与投标人存在直接控股、管理关系的其他单位名称</w:t>
            </w:r>
          </w:p>
        </w:tc>
      </w:tr>
      <w:tr w:rsidR="00BA1DC5" w14:paraId="11EA4A6B" w14:textId="77777777">
        <w:trPr>
          <w:trHeight w:val="567"/>
        </w:trPr>
        <w:tc>
          <w:tcPr>
            <w:tcW w:w="1172" w:type="dxa"/>
            <w:shd w:val="clear" w:color="auto" w:fill="auto"/>
            <w:vAlign w:val="center"/>
          </w:tcPr>
          <w:p w14:paraId="31847139" w14:textId="77777777" w:rsidR="00BA1DC5" w:rsidRDefault="00D40F4C">
            <w:pPr>
              <w:jc w:val="center"/>
              <w:rPr>
                <w:rFonts w:ascii="宋体" w:hAnsi="宋体"/>
                <w:sz w:val="24"/>
              </w:rPr>
            </w:pPr>
            <w:r>
              <w:rPr>
                <w:rFonts w:ascii="宋体" w:hAnsi="宋体" w:hint="eastAsia"/>
                <w:sz w:val="24"/>
              </w:rPr>
              <w:t>1</w:t>
            </w:r>
          </w:p>
        </w:tc>
        <w:tc>
          <w:tcPr>
            <w:tcW w:w="6924" w:type="dxa"/>
            <w:shd w:val="clear" w:color="auto" w:fill="auto"/>
            <w:vAlign w:val="center"/>
          </w:tcPr>
          <w:p w14:paraId="40F85539" w14:textId="77777777" w:rsidR="00BA1DC5" w:rsidRDefault="00D40F4C">
            <w:pPr>
              <w:jc w:val="center"/>
              <w:rPr>
                <w:rFonts w:ascii="宋体" w:hAnsi="宋体"/>
                <w:sz w:val="24"/>
              </w:rPr>
            </w:pPr>
            <w:r>
              <w:rPr>
                <w:rFonts w:ascii="宋体" w:hAnsi="宋体" w:hint="eastAsia"/>
                <w:sz w:val="24"/>
              </w:rPr>
              <w:t>（单位名称）</w:t>
            </w:r>
          </w:p>
        </w:tc>
      </w:tr>
      <w:tr w:rsidR="00BA1DC5" w14:paraId="6EDA5483" w14:textId="77777777">
        <w:trPr>
          <w:trHeight w:val="567"/>
        </w:trPr>
        <w:tc>
          <w:tcPr>
            <w:tcW w:w="1172" w:type="dxa"/>
            <w:shd w:val="clear" w:color="auto" w:fill="auto"/>
            <w:vAlign w:val="center"/>
          </w:tcPr>
          <w:p w14:paraId="6435B520" w14:textId="77777777" w:rsidR="00BA1DC5" w:rsidRDefault="00D40F4C">
            <w:pPr>
              <w:jc w:val="center"/>
              <w:rPr>
                <w:rFonts w:ascii="宋体" w:hAnsi="宋体"/>
                <w:sz w:val="24"/>
              </w:rPr>
            </w:pPr>
            <w:r>
              <w:rPr>
                <w:rFonts w:ascii="宋体" w:hAnsi="宋体" w:hint="eastAsia"/>
                <w:sz w:val="24"/>
              </w:rPr>
              <w:t>2</w:t>
            </w:r>
          </w:p>
        </w:tc>
        <w:tc>
          <w:tcPr>
            <w:tcW w:w="6924" w:type="dxa"/>
            <w:shd w:val="clear" w:color="auto" w:fill="auto"/>
            <w:vAlign w:val="center"/>
          </w:tcPr>
          <w:p w14:paraId="7B7266AF" w14:textId="77777777" w:rsidR="00BA1DC5" w:rsidRDefault="00D40F4C">
            <w:pPr>
              <w:jc w:val="center"/>
              <w:rPr>
                <w:rFonts w:ascii="宋体" w:hAnsi="宋体"/>
                <w:b/>
                <w:sz w:val="24"/>
              </w:rPr>
            </w:pPr>
            <w:r>
              <w:rPr>
                <w:rFonts w:ascii="宋体" w:hAnsi="宋体"/>
                <w:b/>
                <w:sz w:val="24"/>
              </w:rPr>
              <w:t>……</w:t>
            </w:r>
          </w:p>
        </w:tc>
      </w:tr>
      <w:tr w:rsidR="00BA1DC5" w14:paraId="247FA6B8" w14:textId="77777777">
        <w:trPr>
          <w:trHeight w:val="567"/>
        </w:trPr>
        <w:tc>
          <w:tcPr>
            <w:tcW w:w="1172" w:type="dxa"/>
            <w:shd w:val="clear" w:color="auto" w:fill="auto"/>
            <w:vAlign w:val="center"/>
          </w:tcPr>
          <w:p w14:paraId="48E9190E" w14:textId="77777777" w:rsidR="00BA1DC5" w:rsidRDefault="00D40F4C">
            <w:pPr>
              <w:jc w:val="center"/>
              <w:rPr>
                <w:rFonts w:ascii="宋体" w:hAnsi="宋体"/>
                <w:sz w:val="24"/>
              </w:rPr>
            </w:pPr>
            <w:r>
              <w:rPr>
                <w:rFonts w:ascii="宋体" w:hAnsi="宋体" w:hint="eastAsia"/>
                <w:sz w:val="24"/>
              </w:rPr>
              <w:t>3</w:t>
            </w:r>
          </w:p>
        </w:tc>
        <w:tc>
          <w:tcPr>
            <w:tcW w:w="6924" w:type="dxa"/>
            <w:shd w:val="clear" w:color="auto" w:fill="auto"/>
            <w:vAlign w:val="center"/>
          </w:tcPr>
          <w:p w14:paraId="3173047B" w14:textId="77777777" w:rsidR="00BA1DC5" w:rsidRDefault="00D40F4C">
            <w:pPr>
              <w:jc w:val="center"/>
              <w:rPr>
                <w:rFonts w:ascii="宋体" w:hAnsi="宋体"/>
                <w:b/>
                <w:sz w:val="24"/>
              </w:rPr>
            </w:pPr>
            <w:r>
              <w:rPr>
                <w:rFonts w:ascii="宋体" w:hAnsi="宋体"/>
                <w:b/>
                <w:sz w:val="24"/>
              </w:rPr>
              <w:t>……</w:t>
            </w:r>
          </w:p>
        </w:tc>
      </w:tr>
      <w:tr w:rsidR="00BA1DC5" w14:paraId="42A76F36" w14:textId="77777777">
        <w:trPr>
          <w:trHeight w:val="567"/>
        </w:trPr>
        <w:tc>
          <w:tcPr>
            <w:tcW w:w="1172" w:type="dxa"/>
            <w:shd w:val="clear" w:color="auto" w:fill="auto"/>
            <w:vAlign w:val="center"/>
          </w:tcPr>
          <w:p w14:paraId="502BB7FC" w14:textId="77777777" w:rsidR="00BA1DC5" w:rsidRDefault="00D40F4C">
            <w:pPr>
              <w:jc w:val="center"/>
              <w:rPr>
                <w:rFonts w:ascii="宋体" w:hAnsi="宋体"/>
                <w:b/>
                <w:sz w:val="24"/>
              </w:rPr>
            </w:pPr>
            <w:r>
              <w:rPr>
                <w:rFonts w:ascii="宋体" w:hAnsi="宋体"/>
                <w:b/>
                <w:sz w:val="24"/>
              </w:rPr>
              <w:t>…</w:t>
            </w:r>
          </w:p>
        </w:tc>
        <w:tc>
          <w:tcPr>
            <w:tcW w:w="6924" w:type="dxa"/>
            <w:shd w:val="clear" w:color="auto" w:fill="auto"/>
            <w:vAlign w:val="center"/>
          </w:tcPr>
          <w:p w14:paraId="383E21E7" w14:textId="77777777" w:rsidR="00BA1DC5" w:rsidRDefault="00D40F4C">
            <w:pPr>
              <w:jc w:val="center"/>
              <w:rPr>
                <w:rFonts w:ascii="宋体" w:hAnsi="宋体"/>
                <w:b/>
                <w:sz w:val="24"/>
              </w:rPr>
            </w:pPr>
            <w:r>
              <w:rPr>
                <w:rFonts w:ascii="宋体" w:hAnsi="宋体"/>
                <w:b/>
                <w:sz w:val="24"/>
              </w:rPr>
              <w:t>……</w:t>
            </w:r>
          </w:p>
        </w:tc>
      </w:tr>
    </w:tbl>
    <w:p w14:paraId="2C6251B8" w14:textId="77777777" w:rsidR="00BA1DC5" w:rsidRDefault="00D40F4C">
      <w:pPr>
        <w:snapToGrid w:val="0"/>
        <w:spacing w:line="402" w:lineRule="atLeast"/>
        <w:jc w:val="left"/>
        <w:rPr>
          <w:rFonts w:ascii="宋体" w:hAnsi="宋体" w:cs="宋体"/>
          <w:sz w:val="24"/>
          <w:lang w:val="zh-CN"/>
        </w:rPr>
      </w:pPr>
      <w:r>
        <w:rPr>
          <w:rFonts w:ascii="宋体" w:hAnsi="宋体" w:cs="宋体" w:hint="eastAsia"/>
          <w:sz w:val="24"/>
          <w:lang w:val="zh-CN"/>
        </w:rPr>
        <w:t>投标人授权代表（签字）</w:t>
      </w:r>
      <w:r>
        <w:rPr>
          <w:rFonts w:ascii="宋体" w:hAnsi="宋体" w:cs="宋体" w:hint="eastAsia"/>
          <w:sz w:val="24"/>
          <w:u w:val="single"/>
          <w:lang w:val="zh-CN"/>
        </w:rPr>
        <w:t xml:space="preserve">              </w:t>
      </w:r>
    </w:p>
    <w:p w14:paraId="52E5D749" w14:textId="77777777" w:rsidR="00BA1DC5" w:rsidRDefault="00D40F4C">
      <w:pPr>
        <w:jc w:val="left"/>
        <w:rPr>
          <w:rFonts w:ascii="宋体" w:hAnsi="宋体"/>
          <w:b/>
          <w:bCs/>
          <w:sz w:val="24"/>
        </w:rPr>
      </w:pPr>
      <w:r>
        <w:rPr>
          <w:rFonts w:ascii="宋体" w:hAnsi="宋体" w:hint="eastAsia"/>
          <w:sz w:val="24"/>
        </w:rPr>
        <w:t>投标人公章</w:t>
      </w:r>
      <w:proofErr w:type="gramStart"/>
      <w:r>
        <w:rPr>
          <w:rFonts w:ascii="宋体" w:hAnsi="宋体" w:hint="eastAsia"/>
          <w:sz w:val="24"/>
          <w:u w:val="single"/>
        </w:rPr>
        <w:t xml:space="preserve">　　　　　　　　　</w:t>
      </w:r>
      <w:proofErr w:type="gramEnd"/>
      <w:r>
        <w:rPr>
          <w:rFonts w:ascii="宋体" w:hAnsi="宋体"/>
          <w:sz w:val="24"/>
          <w:u w:val="single"/>
        </w:rPr>
        <w:t xml:space="preserve">       </w:t>
      </w:r>
      <w:r>
        <w:rPr>
          <w:rFonts w:ascii="宋体" w:hAnsi="宋体" w:hint="eastAsia"/>
          <w:sz w:val="24"/>
          <w:u w:val="single"/>
        </w:rPr>
        <w:t xml:space="preserve"> </w:t>
      </w:r>
    </w:p>
    <w:p w14:paraId="5680E462" w14:textId="77777777" w:rsidR="00BA1DC5" w:rsidRDefault="00BA1DC5">
      <w:pPr>
        <w:jc w:val="left"/>
        <w:rPr>
          <w:rFonts w:ascii="宋体" w:hAnsi="宋体"/>
          <w:sz w:val="24"/>
        </w:rPr>
      </w:pPr>
    </w:p>
    <w:p w14:paraId="29C66DC7" w14:textId="77777777" w:rsidR="00BA1DC5" w:rsidRDefault="00D40F4C">
      <w:pPr>
        <w:jc w:val="left"/>
        <w:rPr>
          <w:rFonts w:ascii="宋体" w:hAnsi="宋体"/>
          <w:sz w:val="24"/>
        </w:rPr>
      </w:pPr>
      <w:r>
        <w:rPr>
          <w:rFonts w:ascii="宋体" w:hAnsi="宋体" w:hint="eastAsia"/>
          <w:sz w:val="24"/>
        </w:rPr>
        <w:t>注 ：（1）如投标人没有表中列示的相关单位，请填写“无”。</w:t>
      </w:r>
    </w:p>
    <w:p w14:paraId="3C6E2D88" w14:textId="77777777" w:rsidR="00BA1DC5" w:rsidRDefault="00D40F4C">
      <w:pPr>
        <w:ind w:firstLineChars="200" w:firstLine="480"/>
        <w:jc w:val="left"/>
        <w:rPr>
          <w:rFonts w:ascii="宋体" w:hAnsi="宋体"/>
          <w:sz w:val="24"/>
        </w:rPr>
      </w:pPr>
      <w:r>
        <w:rPr>
          <w:rFonts w:ascii="宋体" w:hAnsi="宋体" w:hint="eastAsia"/>
          <w:sz w:val="24"/>
        </w:rPr>
        <w:t>（2）单位负责人是指单位法定代表人或者法律、行政法规规定代表单位行使职权的主要负责人。</w:t>
      </w:r>
    </w:p>
    <w:p w14:paraId="69D583C2" w14:textId="77777777" w:rsidR="00BA1DC5" w:rsidRDefault="00D40F4C">
      <w:pPr>
        <w:ind w:firstLineChars="200" w:firstLine="480"/>
        <w:jc w:val="left"/>
        <w:rPr>
          <w:rFonts w:ascii="宋体" w:hAnsi="宋体"/>
          <w:sz w:val="24"/>
        </w:rPr>
      </w:pPr>
      <w:r>
        <w:rPr>
          <w:rFonts w:ascii="宋体" w:hAnsi="宋体" w:hint="eastAsia"/>
          <w:sz w:val="24"/>
        </w:rPr>
        <w:t>（3）控股关系是指单位或个人股东的控股关系，管理关系是指不具有出资持股关系的其他单位之间存在的管理与被管理关系。</w:t>
      </w:r>
    </w:p>
    <w:p w14:paraId="3F2CA303" w14:textId="77777777" w:rsidR="00BA1DC5" w:rsidRDefault="00D40F4C">
      <w:pPr>
        <w:ind w:firstLineChars="200" w:firstLine="480"/>
        <w:jc w:val="left"/>
        <w:rPr>
          <w:rFonts w:ascii="宋体" w:hAnsi="宋体"/>
          <w:sz w:val="24"/>
        </w:rPr>
      </w:pPr>
      <w:r>
        <w:rPr>
          <w:rFonts w:ascii="宋体" w:hAnsi="宋体" w:hint="eastAsia"/>
          <w:sz w:val="24"/>
        </w:rPr>
        <w:t>（4）存在单位负责人为同一人或者存在直接控股、管理关系的不同供应商，不得同时参加本项目的政府采购活动。如有发生，存在上述关系供应商的投标文件均视为无效。</w:t>
      </w:r>
    </w:p>
    <w:p w14:paraId="2E767565" w14:textId="77777777" w:rsidR="00BA1DC5" w:rsidRDefault="00D40F4C">
      <w:pPr>
        <w:rPr>
          <w:rFonts w:ascii="宋体" w:hAnsi="宋体"/>
          <w:bCs/>
          <w:color w:val="000000"/>
          <w:szCs w:val="21"/>
        </w:rPr>
      </w:pPr>
      <w:r>
        <w:rPr>
          <w:rFonts w:ascii="宋体" w:hAnsi="宋体"/>
          <w:bCs/>
          <w:color w:val="000000"/>
          <w:szCs w:val="21"/>
        </w:rPr>
        <w:br w:type="page"/>
      </w:r>
    </w:p>
    <w:p w14:paraId="11826C3A" w14:textId="77777777" w:rsidR="00BA1DC5" w:rsidRDefault="00D40F4C">
      <w:pPr>
        <w:pStyle w:val="20"/>
        <w:rPr>
          <w:rFonts w:ascii="宋体" w:eastAsia="宋体" w:hAnsi="宋体"/>
          <w:sz w:val="24"/>
        </w:rPr>
      </w:pPr>
      <w:bookmarkStart w:id="239" w:name="_Toc71808285"/>
      <w:bookmarkStart w:id="240" w:name="_Toc84939188"/>
      <w:r>
        <w:rPr>
          <w:rFonts w:ascii="宋体" w:eastAsia="宋体" w:hAnsi="宋体"/>
          <w:sz w:val="24"/>
        </w:rPr>
        <w:lastRenderedPageBreak/>
        <w:t>附件</w:t>
      </w:r>
      <w:r>
        <w:rPr>
          <w:rFonts w:ascii="宋体" w:eastAsia="宋体" w:hAnsi="宋体" w:hint="eastAsia"/>
          <w:sz w:val="24"/>
        </w:rPr>
        <w:t>8    详细的技术应答文件</w:t>
      </w:r>
      <w:bookmarkEnd w:id="239"/>
      <w:bookmarkEnd w:id="240"/>
    </w:p>
    <w:p w14:paraId="537E99F4" w14:textId="77777777" w:rsidR="00BA1DC5" w:rsidRDefault="00BA1DC5">
      <w:pPr>
        <w:spacing w:before="25" w:after="25" w:line="360" w:lineRule="auto"/>
        <w:ind w:firstLineChars="200" w:firstLine="480"/>
        <w:rPr>
          <w:rFonts w:ascii="宋体" w:hAnsi="宋体"/>
          <w:sz w:val="24"/>
        </w:rPr>
      </w:pPr>
    </w:p>
    <w:p w14:paraId="3AE4F7EA" w14:textId="77777777" w:rsidR="00BA1DC5" w:rsidRDefault="00D40F4C">
      <w:pPr>
        <w:spacing w:before="25" w:after="25" w:line="360" w:lineRule="auto"/>
        <w:ind w:firstLineChars="200" w:firstLine="480"/>
        <w:rPr>
          <w:rFonts w:ascii="宋体" w:hAnsi="宋体"/>
          <w:sz w:val="24"/>
        </w:rPr>
      </w:pPr>
      <w:r>
        <w:rPr>
          <w:rFonts w:ascii="宋体" w:hAnsi="宋体" w:hint="eastAsia"/>
          <w:sz w:val="24"/>
        </w:rPr>
        <w:t>应包括（但不限于）：</w:t>
      </w:r>
    </w:p>
    <w:p w14:paraId="7D07906A" w14:textId="77777777" w:rsidR="00BA1DC5" w:rsidRDefault="00D40F4C">
      <w:pPr>
        <w:spacing w:before="25" w:after="25" w:line="360" w:lineRule="auto"/>
        <w:rPr>
          <w:rFonts w:ascii="宋体" w:hAnsi="宋体"/>
          <w:sz w:val="24"/>
        </w:rPr>
      </w:pPr>
      <w:r>
        <w:rPr>
          <w:rFonts w:ascii="宋体" w:hAnsi="宋体" w:hint="eastAsia"/>
          <w:sz w:val="24"/>
        </w:rPr>
        <w:t>（1）详细的技术指标；</w:t>
      </w:r>
    </w:p>
    <w:p w14:paraId="263C2C7E" w14:textId="77777777" w:rsidR="00BA1DC5" w:rsidRDefault="00D40F4C">
      <w:pPr>
        <w:spacing w:before="25" w:after="25" w:line="360" w:lineRule="auto"/>
        <w:rPr>
          <w:rFonts w:ascii="宋体" w:hAnsi="宋体"/>
          <w:sz w:val="24"/>
        </w:rPr>
      </w:pPr>
      <w:r>
        <w:rPr>
          <w:rFonts w:ascii="宋体" w:hAnsi="宋体" w:hint="eastAsia"/>
          <w:sz w:val="24"/>
        </w:rPr>
        <w:t>（2）详细的供货、实施方案；</w:t>
      </w:r>
    </w:p>
    <w:p w14:paraId="6D83AC85" w14:textId="77777777" w:rsidR="00BA1DC5" w:rsidRDefault="00D40F4C">
      <w:pPr>
        <w:spacing w:before="25" w:after="25"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）技术支持和服务内容承诺书；</w:t>
      </w:r>
    </w:p>
    <w:p w14:paraId="6F7E66D8" w14:textId="77777777" w:rsidR="00BA1DC5" w:rsidRDefault="00D40F4C">
      <w:pPr>
        <w:spacing w:before="25" w:after="25"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）招标文件要求投标人提交其它文件，包括所投主要设备的彩页及资料等。</w:t>
      </w:r>
    </w:p>
    <w:p w14:paraId="5F3C6879" w14:textId="77777777" w:rsidR="00BA1DC5" w:rsidRDefault="00BA1DC5">
      <w:pPr>
        <w:rPr>
          <w:rFonts w:ascii="宋体" w:hAnsi="宋体"/>
          <w:b/>
          <w:sz w:val="24"/>
        </w:rPr>
        <w:sectPr w:rsidR="00BA1DC5">
          <w:pgSz w:w="11906" w:h="16838"/>
          <w:pgMar w:top="1440" w:right="1797" w:bottom="1440" w:left="1797" w:header="851" w:footer="992" w:gutter="0"/>
          <w:cols w:space="720"/>
          <w:docGrid w:type="lines" w:linePitch="312"/>
        </w:sectPr>
      </w:pPr>
    </w:p>
    <w:p w14:paraId="2B80DB7A" w14:textId="77777777" w:rsidR="00BA1DC5" w:rsidRDefault="00D40F4C">
      <w:pPr>
        <w:pStyle w:val="20"/>
        <w:rPr>
          <w:rFonts w:ascii="宋体" w:eastAsia="宋体" w:hAnsi="宋体"/>
          <w:sz w:val="24"/>
        </w:rPr>
      </w:pPr>
      <w:bookmarkStart w:id="241" w:name="_Toc166087422"/>
      <w:bookmarkStart w:id="242" w:name="_Toc84939189"/>
      <w:r>
        <w:rPr>
          <w:rFonts w:ascii="宋体" w:eastAsia="宋体" w:hAnsi="宋体" w:hint="eastAsia"/>
          <w:sz w:val="24"/>
        </w:rPr>
        <w:lastRenderedPageBreak/>
        <w:t>附件</w:t>
      </w:r>
      <w:r>
        <w:rPr>
          <w:rFonts w:ascii="宋体" w:eastAsia="宋体" w:hAnsi="宋体"/>
          <w:sz w:val="24"/>
        </w:rPr>
        <w:t>9</w:t>
      </w:r>
      <w:proofErr w:type="gramStart"/>
      <w:r>
        <w:rPr>
          <w:rFonts w:ascii="宋体" w:eastAsia="宋体" w:hAnsi="宋体" w:hint="eastAsia"/>
          <w:sz w:val="24"/>
        </w:rPr>
        <w:t xml:space="preserve">　　　　</w:t>
      </w:r>
      <w:proofErr w:type="gramEnd"/>
      <w:r>
        <w:rPr>
          <w:rFonts w:ascii="宋体" w:eastAsia="宋体" w:hAnsi="宋体" w:hint="eastAsia"/>
          <w:sz w:val="24"/>
        </w:rPr>
        <w:t>案例证明文件</w:t>
      </w:r>
      <w:bookmarkEnd w:id="241"/>
      <w:bookmarkEnd w:id="242"/>
    </w:p>
    <w:p w14:paraId="097091EB" w14:textId="77777777" w:rsidR="00BA1DC5" w:rsidRDefault="00D40F4C">
      <w:pPr>
        <w:spacing w:before="25" w:after="25" w:line="360" w:lineRule="auto"/>
        <w:ind w:firstLineChars="200" w:firstLine="480"/>
        <w:rPr>
          <w:rFonts w:ascii="宋体" w:hAnsi="宋体"/>
          <w:sz w:val="24"/>
        </w:rPr>
      </w:pPr>
      <w:r>
        <w:rPr>
          <w:rFonts w:ascii="宋体" w:hAnsi="宋体" w:hint="eastAsia"/>
          <w:sz w:val="24"/>
        </w:rPr>
        <w:t>请投标人自行设计表格填写，对已做过的案例</w:t>
      </w:r>
      <w:proofErr w:type="gramStart"/>
      <w:r>
        <w:rPr>
          <w:rFonts w:ascii="宋体" w:hAnsi="宋体" w:hint="eastAsia"/>
          <w:sz w:val="24"/>
        </w:rPr>
        <w:t>作出</w:t>
      </w:r>
      <w:proofErr w:type="gramEnd"/>
      <w:r>
        <w:rPr>
          <w:rFonts w:ascii="宋体" w:hAnsi="宋体" w:hint="eastAsia"/>
          <w:sz w:val="24"/>
        </w:rPr>
        <w:t>说明，并按招标文件要求附相关证明文件。</w:t>
      </w:r>
    </w:p>
    <w:p w14:paraId="3E9A997F" w14:textId="77777777" w:rsidR="00BA1DC5" w:rsidRDefault="00D40F4C">
      <w:pPr>
        <w:spacing w:before="25" w:after="25" w:line="360" w:lineRule="auto"/>
        <w:ind w:firstLineChars="200" w:firstLine="480"/>
        <w:rPr>
          <w:rFonts w:ascii="宋体" w:hAnsi="宋体"/>
          <w:sz w:val="24"/>
        </w:rPr>
      </w:pPr>
      <w:r>
        <w:rPr>
          <w:rFonts w:ascii="宋体" w:hAnsi="宋体" w:hint="eastAsia"/>
          <w:sz w:val="24"/>
        </w:rPr>
        <w:t>投标人需将合同原件按照招标文件的密封要求（详见招标文件“14.投标文件的密封和标记”）密封后与投标文件一同提交。在招标结果公告后，投标人可去如下地址办理原件退还手续。投标人在办理原件退还时，应出示公司开具的授权书。</w:t>
      </w:r>
    </w:p>
    <w:p w14:paraId="4BFF6EA9" w14:textId="77777777" w:rsidR="00BA1DC5" w:rsidRDefault="00D40F4C">
      <w:pPr>
        <w:spacing w:before="25" w:after="25" w:line="360" w:lineRule="auto"/>
        <w:ind w:firstLineChars="200" w:firstLine="482"/>
        <w:rPr>
          <w:rFonts w:ascii="宋体" w:hAnsi="宋体"/>
          <w:b/>
          <w:bCs/>
          <w:sz w:val="24"/>
        </w:rPr>
      </w:pPr>
      <w:r>
        <w:rPr>
          <w:rFonts w:ascii="宋体" w:hAnsi="宋体" w:hint="eastAsia"/>
          <w:b/>
          <w:bCs/>
          <w:sz w:val="24"/>
        </w:rPr>
        <w:t>地址：北京市海淀区学院路30号科大天工大厦A座6</w:t>
      </w:r>
      <w:r>
        <w:rPr>
          <w:rFonts w:ascii="宋体" w:hAnsi="宋体"/>
          <w:b/>
          <w:bCs/>
          <w:sz w:val="24"/>
        </w:rPr>
        <w:t>11</w:t>
      </w:r>
      <w:r>
        <w:rPr>
          <w:rFonts w:ascii="宋体" w:hAnsi="宋体" w:hint="eastAsia"/>
          <w:b/>
          <w:bCs/>
          <w:sz w:val="24"/>
        </w:rPr>
        <w:t>室</w:t>
      </w:r>
    </w:p>
    <w:p w14:paraId="214514D9" w14:textId="77777777" w:rsidR="00BA1DC5" w:rsidRDefault="00BA1DC5">
      <w:pPr>
        <w:spacing w:before="25" w:after="25" w:line="360" w:lineRule="auto"/>
        <w:rPr>
          <w:rFonts w:ascii="宋体" w:hAnsi="宋体"/>
          <w:sz w:val="24"/>
        </w:rPr>
      </w:pPr>
    </w:p>
    <w:p w14:paraId="723D9F4C" w14:textId="77777777" w:rsidR="00BA1DC5" w:rsidRDefault="00BA1DC5">
      <w:pPr>
        <w:pStyle w:val="ad"/>
        <w:spacing w:line="360" w:lineRule="auto"/>
        <w:jc w:val="center"/>
        <w:rPr>
          <w:rFonts w:hAnsi="宋体"/>
          <w:sz w:val="24"/>
        </w:rPr>
        <w:sectPr w:rsidR="00BA1DC5">
          <w:pgSz w:w="11906" w:h="16838"/>
          <w:pgMar w:top="1440" w:right="1797" w:bottom="1440" w:left="1797" w:header="851" w:footer="992" w:gutter="0"/>
          <w:cols w:space="720"/>
          <w:docGrid w:type="lines" w:linePitch="312"/>
        </w:sectPr>
      </w:pPr>
    </w:p>
    <w:p w14:paraId="411517FA" w14:textId="77777777" w:rsidR="00BA1DC5" w:rsidRDefault="00D40F4C">
      <w:pPr>
        <w:pStyle w:val="20"/>
        <w:rPr>
          <w:rFonts w:ascii="宋体" w:eastAsia="宋体" w:hAnsi="宋体"/>
          <w:sz w:val="24"/>
        </w:rPr>
      </w:pPr>
      <w:bookmarkStart w:id="243" w:name="_Toc84939190"/>
      <w:r>
        <w:rPr>
          <w:rFonts w:ascii="宋体" w:eastAsia="宋体" w:hAnsi="宋体" w:hint="eastAsia"/>
          <w:sz w:val="24"/>
        </w:rPr>
        <w:lastRenderedPageBreak/>
        <w:t>附件</w:t>
      </w:r>
      <w:r>
        <w:rPr>
          <w:rFonts w:ascii="宋体" w:eastAsia="宋体" w:hAnsi="宋体"/>
          <w:sz w:val="24"/>
        </w:rPr>
        <w:t>10</w:t>
      </w:r>
      <w:r>
        <w:rPr>
          <w:rFonts w:ascii="宋体" w:eastAsia="宋体" w:hAnsi="宋体" w:hint="eastAsia"/>
          <w:sz w:val="24"/>
        </w:rPr>
        <w:t xml:space="preserve">　　售后服务承诺书</w:t>
      </w:r>
      <w:bookmarkEnd w:id="243"/>
    </w:p>
    <w:p w14:paraId="6145A4EA" w14:textId="77777777" w:rsidR="00BA1DC5" w:rsidRDefault="00D40F4C">
      <w:pPr>
        <w:spacing w:before="25" w:after="25" w:line="360" w:lineRule="auto"/>
        <w:jc w:val="center"/>
        <w:rPr>
          <w:rFonts w:ascii="宋体" w:hAnsi="宋体"/>
          <w:sz w:val="24"/>
        </w:rPr>
      </w:pPr>
      <w:r>
        <w:rPr>
          <w:rFonts w:ascii="宋体" w:hAnsi="宋体" w:hint="eastAsia"/>
          <w:sz w:val="24"/>
        </w:rPr>
        <w:t>（根据投标方的实际情况，结合招标文件要求，</w:t>
      </w:r>
      <w:proofErr w:type="gramStart"/>
      <w:r>
        <w:rPr>
          <w:rFonts w:ascii="宋体" w:hAnsi="宋体" w:hint="eastAsia"/>
          <w:sz w:val="24"/>
        </w:rPr>
        <w:t>作出</w:t>
      </w:r>
      <w:proofErr w:type="gramEnd"/>
      <w:r>
        <w:rPr>
          <w:rFonts w:ascii="宋体" w:hAnsi="宋体" w:hint="eastAsia"/>
          <w:sz w:val="24"/>
        </w:rPr>
        <w:t>承诺，内容必须详细）</w:t>
      </w:r>
    </w:p>
    <w:p w14:paraId="47D48FB5" w14:textId="77777777" w:rsidR="00BA1DC5" w:rsidRDefault="00BA1DC5">
      <w:pPr>
        <w:pStyle w:val="a2"/>
      </w:pPr>
    </w:p>
    <w:p w14:paraId="4099DF68" w14:textId="77777777" w:rsidR="00BA1DC5" w:rsidRDefault="00BA1DC5"/>
    <w:p w14:paraId="6A1C6BA6" w14:textId="77777777" w:rsidR="00BA1DC5" w:rsidRDefault="00BA1DC5">
      <w:pPr>
        <w:pStyle w:val="20"/>
        <w:rPr>
          <w:rFonts w:ascii="宋体" w:eastAsia="宋体" w:hAnsi="宋体"/>
          <w:sz w:val="24"/>
        </w:rPr>
        <w:sectPr w:rsidR="00BA1DC5">
          <w:pgSz w:w="11906" w:h="16838"/>
          <w:pgMar w:top="1440" w:right="1797" w:bottom="1440" w:left="1797" w:header="851" w:footer="992" w:gutter="0"/>
          <w:cols w:space="720"/>
          <w:docGrid w:type="lines" w:linePitch="312"/>
        </w:sectPr>
      </w:pPr>
    </w:p>
    <w:p w14:paraId="5F5ABB76" w14:textId="77777777" w:rsidR="00BA1DC5" w:rsidRDefault="00D40F4C">
      <w:pPr>
        <w:pStyle w:val="20"/>
        <w:rPr>
          <w:rFonts w:ascii="宋体" w:eastAsia="宋体" w:hAnsi="宋体"/>
          <w:sz w:val="24"/>
        </w:rPr>
      </w:pPr>
      <w:bookmarkStart w:id="244" w:name="_Toc317168872"/>
      <w:bookmarkStart w:id="245" w:name="_Toc84939191"/>
      <w:r>
        <w:rPr>
          <w:rFonts w:ascii="宋体" w:eastAsia="宋体" w:hAnsi="宋体" w:hint="eastAsia"/>
          <w:sz w:val="24"/>
        </w:rPr>
        <w:lastRenderedPageBreak/>
        <w:t>附件1</w:t>
      </w:r>
      <w:r>
        <w:rPr>
          <w:rFonts w:ascii="宋体" w:eastAsia="宋体" w:hAnsi="宋体"/>
          <w:sz w:val="24"/>
        </w:rPr>
        <w:t>1</w:t>
      </w:r>
      <w:r>
        <w:rPr>
          <w:rFonts w:ascii="宋体" w:eastAsia="宋体" w:hAnsi="宋体" w:hint="eastAsia"/>
          <w:sz w:val="24"/>
        </w:rPr>
        <w:t xml:space="preserve"> </w:t>
      </w:r>
      <w:r>
        <w:rPr>
          <w:rFonts w:ascii="宋体" w:eastAsia="宋体" w:hAnsi="宋体"/>
          <w:sz w:val="24"/>
        </w:rPr>
        <w:t xml:space="preserve"> </w:t>
      </w:r>
      <w:bookmarkEnd w:id="244"/>
      <w:r>
        <w:rPr>
          <w:rFonts w:ascii="宋体" w:eastAsia="宋体" w:hAnsi="宋体" w:hint="eastAsia"/>
          <w:sz w:val="24"/>
        </w:rPr>
        <w:t>中小企业声明函、残疾人福利性单位声明函及节能产品、环境标志产品、信息安全产品证明材料</w:t>
      </w:r>
      <w:bookmarkEnd w:id="245"/>
    </w:p>
    <w:p w14:paraId="36D676E2" w14:textId="77777777" w:rsidR="00BA1DC5" w:rsidRDefault="00BA1DC5">
      <w:pPr>
        <w:pStyle w:val="a2"/>
        <w:ind w:firstLine="0"/>
      </w:pPr>
    </w:p>
    <w:p w14:paraId="5C9B8DD9" w14:textId="77777777" w:rsidR="00BA1DC5" w:rsidRDefault="00D40F4C">
      <w:pPr>
        <w:pStyle w:val="a2"/>
        <w:ind w:firstLine="0"/>
        <w:rPr>
          <w:b/>
        </w:rPr>
      </w:pPr>
      <w:r>
        <w:rPr>
          <w:rFonts w:hint="eastAsia"/>
          <w:b/>
        </w:rPr>
        <w:t>一</w:t>
      </w:r>
      <w:r>
        <w:rPr>
          <w:rFonts w:hAnsi="宋体" w:cs="宋体" w:hint="eastAsia"/>
          <w:b/>
          <w:szCs w:val="24"/>
        </w:rPr>
        <w:t>、</w:t>
      </w:r>
      <w:r>
        <w:rPr>
          <w:rFonts w:hAnsi="宋体" w:cs="宋体"/>
          <w:b/>
        </w:rPr>
        <w:t>中小企业声明函</w:t>
      </w:r>
    </w:p>
    <w:p w14:paraId="569D9E30" w14:textId="77777777" w:rsidR="00BA1DC5" w:rsidRDefault="00D40F4C">
      <w:pPr>
        <w:autoSpaceDE w:val="0"/>
        <w:autoSpaceDN w:val="0"/>
        <w:spacing w:line="360" w:lineRule="auto"/>
        <w:jc w:val="center"/>
        <w:rPr>
          <w:rFonts w:ascii="宋体" w:hAnsi="宋体" w:cs="宋体"/>
          <w:b/>
          <w:bCs/>
          <w:kern w:val="0"/>
          <w:sz w:val="24"/>
        </w:rPr>
      </w:pPr>
      <w:r>
        <w:rPr>
          <w:rFonts w:ascii="宋体" w:hAnsi="宋体" w:cs="宋体" w:hint="eastAsia"/>
          <w:b/>
          <w:bCs/>
          <w:kern w:val="0"/>
          <w:sz w:val="24"/>
        </w:rPr>
        <w:t>中小企业声明函（货物）</w:t>
      </w:r>
    </w:p>
    <w:p w14:paraId="77CA87E7" w14:textId="77777777" w:rsidR="00BA1DC5" w:rsidRDefault="00D40F4C">
      <w:pPr>
        <w:autoSpaceDE w:val="0"/>
        <w:autoSpaceDN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2FCC9B69" w14:textId="77777777" w:rsidR="00BA1DC5" w:rsidRDefault="00D40F4C">
      <w:pPr>
        <w:autoSpaceDE w:val="0"/>
        <w:autoSpaceDN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772D399" w14:textId="77777777" w:rsidR="00BA1DC5" w:rsidRDefault="00D40F4C">
      <w:pPr>
        <w:autoSpaceDE w:val="0"/>
        <w:autoSpaceDN w:val="0"/>
        <w:spacing w:line="360" w:lineRule="auto"/>
        <w:ind w:firstLineChars="177" w:firstLine="425"/>
        <w:jc w:val="left"/>
        <w:rPr>
          <w:rFonts w:ascii="宋体" w:hAnsi="宋体" w:cs="仿宋"/>
          <w:kern w:val="0"/>
          <w:sz w:val="24"/>
        </w:rPr>
      </w:pPr>
      <w:r>
        <w:rPr>
          <w:rFonts w:ascii="宋体" w:hAnsi="宋体" w:cs="仿宋"/>
          <w:kern w:val="0"/>
          <w:sz w:val="24"/>
        </w:rPr>
        <w:t xml:space="preserve">2.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B2C8738" w14:textId="77777777" w:rsidR="00BA1DC5" w:rsidRDefault="00D40F4C">
      <w:pPr>
        <w:autoSpaceDE w:val="0"/>
        <w:autoSpaceDN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264C6C1A" w14:textId="77777777" w:rsidR="00BA1DC5" w:rsidRDefault="00D40F4C">
      <w:pPr>
        <w:autoSpaceDE w:val="0"/>
        <w:autoSpaceDN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5CDBE58E" w14:textId="77777777" w:rsidR="00BA1DC5" w:rsidRDefault="00D40F4C">
      <w:pPr>
        <w:autoSpaceDE w:val="0"/>
        <w:autoSpaceDN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7B0256B1" w14:textId="77777777" w:rsidR="00BA1DC5" w:rsidRDefault="00D40F4C">
      <w:pPr>
        <w:autoSpaceDE w:val="0"/>
        <w:autoSpaceDN w:val="0"/>
        <w:spacing w:line="360" w:lineRule="auto"/>
        <w:ind w:firstLineChars="2303" w:firstLine="5527"/>
        <w:jc w:val="left"/>
        <w:rPr>
          <w:rFonts w:ascii="宋体" w:hAnsi="宋体" w:cs="仿宋"/>
          <w:kern w:val="0"/>
          <w:sz w:val="24"/>
        </w:rPr>
      </w:pPr>
      <w:r>
        <w:rPr>
          <w:rFonts w:ascii="宋体" w:hAnsi="宋体" w:cs="仿宋" w:hint="eastAsia"/>
          <w:kern w:val="0"/>
          <w:sz w:val="24"/>
        </w:rPr>
        <w:t>企业名称（盖章）：</w:t>
      </w:r>
    </w:p>
    <w:p w14:paraId="23C4C9E6" w14:textId="77777777" w:rsidR="00BA1DC5" w:rsidRDefault="00D40F4C">
      <w:pPr>
        <w:autoSpaceDE w:val="0"/>
        <w:autoSpaceDN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4F82514C" w14:textId="77777777" w:rsidR="00BA1DC5" w:rsidRDefault="00D40F4C">
      <w:pPr>
        <w:spacing w:line="360" w:lineRule="auto"/>
        <w:jc w:val="left"/>
        <w:rPr>
          <w:rFonts w:ascii="宋体" w:hAnsi="宋体"/>
          <w:spacing w:val="6"/>
          <w:szCs w:val="21"/>
        </w:rPr>
      </w:pPr>
      <w:r>
        <w:rPr>
          <w:rFonts w:ascii="宋体" w:hAnsi="宋体" w:cs="宋体" w:hint="eastAsia"/>
          <w:kern w:val="0"/>
          <w:szCs w:val="21"/>
        </w:rPr>
        <w:t>注：从业人员、营业收入、资产总额填报上一年度数据，无上</w:t>
      </w:r>
      <w:proofErr w:type="gramStart"/>
      <w:r>
        <w:rPr>
          <w:rFonts w:ascii="宋体" w:hAnsi="宋体" w:cs="宋体" w:hint="eastAsia"/>
          <w:kern w:val="0"/>
          <w:szCs w:val="21"/>
        </w:rPr>
        <w:t>一</w:t>
      </w:r>
      <w:proofErr w:type="gramEnd"/>
      <w:r>
        <w:rPr>
          <w:rFonts w:ascii="宋体" w:hAnsi="宋体" w:cs="宋体" w:hint="eastAsia"/>
          <w:kern w:val="0"/>
          <w:szCs w:val="21"/>
        </w:rPr>
        <w:t>年度数据的新成立企业可不填报。</w:t>
      </w:r>
      <w:r>
        <w:rPr>
          <w:rFonts w:ascii="宋体" w:hAnsi="宋体"/>
          <w:spacing w:val="6"/>
          <w:szCs w:val="21"/>
        </w:rPr>
        <w:t xml:space="preserve"> </w:t>
      </w:r>
    </w:p>
    <w:p w14:paraId="5575BB28" w14:textId="77777777" w:rsidR="00BA1DC5" w:rsidRDefault="00BA1DC5">
      <w:pPr>
        <w:widowControl/>
        <w:spacing w:before="100" w:beforeAutospacing="1" w:after="100" w:afterAutospacing="1" w:line="330" w:lineRule="atLeast"/>
        <w:jc w:val="center"/>
        <w:rPr>
          <w:rFonts w:ascii="宋体" w:hAnsi="宋体" w:cs="宋体"/>
          <w:kern w:val="0"/>
          <w:sz w:val="24"/>
        </w:rPr>
      </w:pPr>
    </w:p>
    <w:p w14:paraId="2099D29D" w14:textId="77777777" w:rsidR="00BA1DC5" w:rsidRDefault="00D40F4C">
      <w:pPr>
        <w:pStyle w:val="ad"/>
        <w:spacing w:line="360" w:lineRule="auto"/>
        <w:rPr>
          <w:rFonts w:hAnsi="宋体"/>
          <w:b/>
          <w:sz w:val="24"/>
          <w:szCs w:val="24"/>
        </w:rPr>
      </w:pPr>
      <w:r>
        <w:rPr>
          <w:rFonts w:hAnsi="宋体" w:hint="eastAsia"/>
          <w:b/>
          <w:sz w:val="24"/>
          <w:szCs w:val="24"/>
        </w:rPr>
        <w:t>说明：</w:t>
      </w:r>
    </w:p>
    <w:p w14:paraId="483185C9" w14:textId="77777777" w:rsidR="00BA1DC5" w:rsidRDefault="00D40F4C">
      <w:pPr>
        <w:pStyle w:val="ad"/>
        <w:spacing w:line="360" w:lineRule="auto"/>
        <w:ind w:firstLineChars="200" w:firstLine="480"/>
        <w:rPr>
          <w:rFonts w:hAnsi="宋体"/>
          <w:sz w:val="24"/>
          <w:szCs w:val="24"/>
        </w:rPr>
      </w:pPr>
      <w:r>
        <w:rPr>
          <w:rFonts w:hAnsi="宋体" w:hint="eastAsia"/>
          <w:sz w:val="24"/>
          <w:szCs w:val="24"/>
        </w:rPr>
        <w:t>根据《政府采购促进中小企业发展管理办法》（财库﹝</w:t>
      </w:r>
      <w:r>
        <w:rPr>
          <w:rFonts w:hAnsi="宋体"/>
          <w:sz w:val="24"/>
          <w:szCs w:val="24"/>
        </w:rPr>
        <w:t>2020</w:t>
      </w:r>
      <w:r>
        <w:rPr>
          <w:rFonts w:hAnsi="宋体" w:hint="eastAsia"/>
          <w:sz w:val="24"/>
          <w:szCs w:val="24"/>
        </w:rPr>
        <w:t>﹞</w:t>
      </w:r>
      <w:r>
        <w:rPr>
          <w:rFonts w:hAnsi="宋体"/>
          <w:sz w:val="24"/>
          <w:szCs w:val="24"/>
        </w:rPr>
        <w:t xml:space="preserve">46 </w:t>
      </w:r>
      <w:r>
        <w:rPr>
          <w:rFonts w:hAnsi="宋体" w:hint="eastAsia"/>
          <w:sz w:val="24"/>
          <w:szCs w:val="24"/>
        </w:rPr>
        <w:t>号）和《工业和信息化部、国家统计局、国家发展和改革委员会、财政部关于印发中小企业划型标准规定的通知》（工信部联企业[2011]300号）的有关规定及划分标准，如</w:t>
      </w:r>
      <w:r>
        <w:rPr>
          <w:rFonts w:hAnsi="宋体" w:hint="eastAsia"/>
          <w:sz w:val="24"/>
          <w:szCs w:val="24"/>
        </w:rPr>
        <w:lastRenderedPageBreak/>
        <w:t>采购的货物全部由符合政策要求的小</w:t>
      </w:r>
      <w:proofErr w:type="gramStart"/>
      <w:r>
        <w:rPr>
          <w:rFonts w:hAnsi="宋体" w:hint="eastAsia"/>
          <w:sz w:val="24"/>
          <w:szCs w:val="24"/>
        </w:rPr>
        <w:t>微企业</w:t>
      </w:r>
      <w:proofErr w:type="gramEnd"/>
      <w:r>
        <w:rPr>
          <w:rFonts w:hAnsi="宋体" w:hint="eastAsia"/>
          <w:sz w:val="24"/>
          <w:szCs w:val="24"/>
        </w:rPr>
        <w:t>制造，则对投标人（供应商）的报价给予6%的扣除作为评标（评审）价。其它形式下，投标人（供应商）的报价即为其评标（评审）价。小</w:t>
      </w:r>
      <w:proofErr w:type="gramStart"/>
      <w:r>
        <w:rPr>
          <w:rFonts w:hAnsi="宋体" w:hint="eastAsia"/>
          <w:sz w:val="24"/>
          <w:szCs w:val="24"/>
        </w:rPr>
        <w:t>微企业</w:t>
      </w:r>
      <w:proofErr w:type="gramEnd"/>
      <w:r>
        <w:rPr>
          <w:rFonts w:hAnsi="宋体" w:hint="eastAsia"/>
          <w:sz w:val="24"/>
          <w:szCs w:val="24"/>
        </w:rPr>
        <w:t>参加采购活动须提供采购文件规定的“中小企业声明函（货物）”，否则不考虑价格扣除。</w:t>
      </w:r>
    </w:p>
    <w:p w14:paraId="2EE64511" w14:textId="77777777" w:rsidR="00BA1DC5" w:rsidRDefault="00D40F4C">
      <w:pPr>
        <w:pStyle w:val="ad"/>
        <w:spacing w:line="360" w:lineRule="auto"/>
        <w:ind w:firstLineChars="200" w:firstLine="480"/>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52F456DF" w14:textId="77777777" w:rsidR="00BA1DC5" w:rsidRDefault="00D40F4C">
      <w:pPr>
        <w:pStyle w:val="ad"/>
        <w:spacing w:line="360" w:lineRule="auto"/>
        <w:ind w:firstLineChars="200" w:firstLine="480"/>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02B57D9C" w14:textId="77777777" w:rsidR="00BA1DC5" w:rsidRDefault="00D40F4C">
      <w:pPr>
        <w:pStyle w:val="ad"/>
        <w:spacing w:line="360" w:lineRule="auto"/>
        <w:ind w:firstLineChars="200" w:firstLine="480"/>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07A07FEC" w14:textId="77777777" w:rsidR="00BA1DC5" w:rsidRDefault="00D40F4C">
      <w:pPr>
        <w:pStyle w:val="ad"/>
        <w:spacing w:line="360" w:lineRule="auto"/>
        <w:ind w:firstLineChars="200" w:firstLine="480"/>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335847B2" w14:textId="77777777" w:rsidR="00BA1DC5" w:rsidRDefault="00D40F4C">
      <w:pPr>
        <w:pStyle w:val="ad"/>
        <w:spacing w:line="360" w:lineRule="auto"/>
        <w:ind w:firstLineChars="200" w:firstLine="480"/>
        <w:rPr>
          <w:rFonts w:hAnsi="宋体"/>
          <w:sz w:val="24"/>
          <w:szCs w:val="24"/>
        </w:rPr>
      </w:pPr>
      <w:r>
        <w:rPr>
          <w:rFonts w:hAnsi="宋体" w:hint="eastAsia"/>
          <w:sz w:val="24"/>
          <w:szCs w:val="24"/>
        </w:rPr>
        <w:t>注</w:t>
      </w:r>
      <w:r>
        <w:rPr>
          <w:rFonts w:hAnsi="宋体"/>
          <w:sz w:val="24"/>
          <w:szCs w:val="24"/>
        </w:rPr>
        <w:t>5</w:t>
      </w:r>
      <w:r>
        <w:rPr>
          <w:rFonts w:hAnsi="宋体" w:hint="eastAsia"/>
          <w:sz w:val="24"/>
          <w:szCs w:val="24"/>
        </w:rPr>
        <w:t>：依据本办法规定享受扶持政策获得政府采购合同的，小</w:t>
      </w:r>
      <w:proofErr w:type="gramStart"/>
      <w:r>
        <w:rPr>
          <w:rFonts w:hAnsi="宋体" w:hint="eastAsia"/>
          <w:sz w:val="24"/>
          <w:szCs w:val="24"/>
        </w:rPr>
        <w:t>微企业</w:t>
      </w:r>
      <w:proofErr w:type="gramEnd"/>
      <w:r>
        <w:rPr>
          <w:rFonts w:hAnsi="宋体" w:hint="eastAsia"/>
          <w:sz w:val="24"/>
          <w:szCs w:val="24"/>
        </w:rPr>
        <w:t>不得将合同分包给大中型企业，中型企业不得将合同分包给大型企业。</w:t>
      </w:r>
    </w:p>
    <w:p w14:paraId="5CC342A8" w14:textId="77777777" w:rsidR="00BA1DC5" w:rsidRDefault="00D40F4C">
      <w:pPr>
        <w:pStyle w:val="ad"/>
        <w:rPr>
          <w:rFonts w:hAnsi="宋体"/>
          <w:b/>
          <w:sz w:val="24"/>
        </w:rPr>
      </w:pPr>
      <w:r>
        <w:rPr>
          <w:rFonts w:hAnsi="宋体"/>
          <w:sz w:val="24"/>
        </w:rPr>
        <w:br w:type="page"/>
      </w:r>
      <w:r>
        <w:rPr>
          <w:rFonts w:hAnsi="宋体" w:hint="eastAsia"/>
          <w:b/>
          <w:sz w:val="24"/>
        </w:rPr>
        <w:lastRenderedPageBreak/>
        <w:t>二、残疾人福利性单位声明函</w:t>
      </w:r>
    </w:p>
    <w:p w14:paraId="49E1112B" w14:textId="77777777" w:rsidR="00BA1DC5" w:rsidRDefault="00BA1DC5">
      <w:pPr>
        <w:pStyle w:val="ad"/>
        <w:rPr>
          <w:rFonts w:hAnsi="宋体"/>
          <w:sz w:val="24"/>
        </w:rPr>
      </w:pPr>
    </w:p>
    <w:p w14:paraId="5A5C7097" w14:textId="77777777" w:rsidR="00BA1DC5" w:rsidRDefault="00D40F4C">
      <w:pPr>
        <w:spacing w:line="360" w:lineRule="auto"/>
        <w:jc w:val="center"/>
        <w:rPr>
          <w:rFonts w:ascii="宋体" w:hAnsi="宋体"/>
          <w:spacing w:val="6"/>
          <w:sz w:val="24"/>
        </w:rPr>
      </w:pPr>
      <w:bookmarkStart w:id="246" w:name="_Hlk492985404"/>
      <w:bookmarkStart w:id="247" w:name="OLE_LINK13"/>
      <w:bookmarkStart w:id="248" w:name="OLE_LINK14"/>
      <w:r>
        <w:rPr>
          <w:rFonts w:ascii="宋体" w:hAnsi="宋体" w:hint="eastAsia"/>
          <w:spacing w:val="6"/>
          <w:sz w:val="24"/>
        </w:rPr>
        <w:t>残疾人福利性单位声明函</w:t>
      </w:r>
      <w:bookmarkEnd w:id="246"/>
    </w:p>
    <w:bookmarkEnd w:id="247"/>
    <w:bookmarkEnd w:id="248"/>
    <w:p w14:paraId="2758461F" w14:textId="77777777" w:rsidR="00BA1DC5" w:rsidRDefault="00BA1DC5">
      <w:pPr>
        <w:spacing w:line="360" w:lineRule="auto"/>
        <w:ind w:firstLineChars="200" w:firstLine="504"/>
        <w:rPr>
          <w:rFonts w:ascii="宋体" w:hAnsi="宋体"/>
          <w:spacing w:val="6"/>
          <w:sz w:val="24"/>
        </w:rPr>
      </w:pPr>
    </w:p>
    <w:p w14:paraId="0086D102" w14:textId="77777777" w:rsidR="00BA1DC5" w:rsidRDefault="00D40F4C">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0CE09D" w14:textId="77777777" w:rsidR="00BA1DC5" w:rsidRDefault="00D40F4C">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3C11CB4A" w14:textId="77777777" w:rsidR="00BA1DC5" w:rsidRDefault="00BA1DC5">
      <w:pPr>
        <w:spacing w:line="360" w:lineRule="auto"/>
        <w:ind w:firstLineChars="200" w:firstLine="504"/>
        <w:rPr>
          <w:rFonts w:ascii="宋体" w:hAnsi="宋体"/>
          <w:spacing w:val="6"/>
          <w:sz w:val="24"/>
        </w:rPr>
      </w:pPr>
    </w:p>
    <w:p w14:paraId="11B0BC8A" w14:textId="77777777" w:rsidR="00BA1DC5" w:rsidRDefault="00BA1DC5">
      <w:pPr>
        <w:spacing w:line="360" w:lineRule="auto"/>
        <w:ind w:firstLineChars="200" w:firstLine="504"/>
        <w:rPr>
          <w:rFonts w:ascii="宋体" w:hAnsi="宋体"/>
          <w:spacing w:val="6"/>
          <w:sz w:val="24"/>
        </w:rPr>
      </w:pPr>
    </w:p>
    <w:p w14:paraId="443DA7C4" w14:textId="77777777" w:rsidR="00BA1DC5" w:rsidRDefault="00D40F4C">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0C59D56F" w14:textId="77777777" w:rsidR="00BA1DC5" w:rsidRDefault="00D40F4C">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p w14:paraId="6D5DC4E2" w14:textId="77777777" w:rsidR="00BA1DC5" w:rsidRDefault="00BA1DC5">
      <w:pPr>
        <w:pStyle w:val="ad"/>
        <w:rPr>
          <w:rFonts w:hAnsi="宋体"/>
          <w:sz w:val="24"/>
          <w:lang w:val="en-US"/>
        </w:rPr>
      </w:pPr>
    </w:p>
    <w:p w14:paraId="41570FD5" w14:textId="77777777" w:rsidR="00BA1DC5" w:rsidRDefault="00D40F4C">
      <w:pPr>
        <w:jc w:val="center"/>
        <w:rPr>
          <w:rFonts w:ascii="仿宋_GB2312" w:eastAsia="仿宋_GB2312"/>
          <w:b/>
          <w:bCs/>
          <w:sz w:val="52"/>
          <w:szCs w:val="52"/>
        </w:rPr>
      </w:pPr>
      <w:r>
        <w:rPr>
          <w:rFonts w:ascii="仿宋_GB2312" w:eastAsia="仿宋_GB2312"/>
          <w:b/>
          <w:bCs/>
          <w:sz w:val="52"/>
          <w:szCs w:val="52"/>
        </w:rPr>
        <w:br w:type="page"/>
      </w:r>
    </w:p>
    <w:p w14:paraId="4407306D" w14:textId="77777777" w:rsidR="00BA1DC5" w:rsidRDefault="00D40F4C">
      <w:pPr>
        <w:rPr>
          <w:rFonts w:ascii="宋体" w:hAnsi="宋体"/>
          <w:b/>
          <w:sz w:val="24"/>
        </w:rPr>
      </w:pPr>
      <w:r>
        <w:rPr>
          <w:rFonts w:ascii="宋体" w:hAnsi="宋体"/>
          <w:b/>
          <w:sz w:val="24"/>
        </w:rPr>
        <w:lastRenderedPageBreak/>
        <w:t>三</w:t>
      </w:r>
      <w:r>
        <w:rPr>
          <w:rFonts w:ascii="宋体" w:hAnsi="宋体" w:hint="eastAsia"/>
          <w:b/>
          <w:sz w:val="24"/>
        </w:rPr>
        <w:t>、节能产品、环境标志产品、信息安全产品证明材料</w:t>
      </w:r>
    </w:p>
    <w:p w14:paraId="62D99B77" w14:textId="77777777" w:rsidR="00BA1DC5" w:rsidRDefault="00BA1DC5">
      <w:pPr>
        <w:rPr>
          <w:rFonts w:ascii="宋体" w:hAnsi="宋体"/>
          <w:color w:val="000000"/>
          <w:sz w:val="24"/>
        </w:rPr>
      </w:pPr>
    </w:p>
    <w:p w14:paraId="512E0436" w14:textId="77777777" w:rsidR="00BA1DC5" w:rsidRDefault="00D40F4C">
      <w:pPr>
        <w:spacing w:line="360" w:lineRule="auto"/>
        <w:ind w:left="240" w:hangingChars="100" w:hanging="240"/>
        <w:rPr>
          <w:rFonts w:ascii="宋体" w:hAnsi="宋体"/>
          <w:color w:val="000000"/>
          <w:sz w:val="24"/>
        </w:rPr>
      </w:pPr>
      <w:r>
        <w:rPr>
          <w:rFonts w:ascii="宋体" w:hAnsi="宋体" w:hint="eastAsia"/>
          <w:color w:val="000000"/>
          <w:sz w:val="24"/>
        </w:rPr>
        <w:t>（如涉及则提供。须加盖本单位公章。如涉及节能产品、环境标志产品、信息安全产品按以下要求提供）</w:t>
      </w:r>
    </w:p>
    <w:p w14:paraId="6D647F9B" w14:textId="77777777" w:rsidR="00BA1DC5" w:rsidRDefault="00BA1DC5">
      <w:pPr>
        <w:spacing w:line="360" w:lineRule="auto"/>
        <w:ind w:left="240" w:hangingChars="100" w:hanging="240"/>
        <w:rPr>
          <w:rFonts w:ascii="宋体" w:hAnsi="宋体"/>
          <w:color w:val="000000"/>
          <w:sz w:val="24"/>
        </w:rPr>
      </w:pPr>
    </w:p>
    <w:p w14:paraId="43803E0B" w14:textId="77777777" w:rsidR="00BA1DC5" w:rsidRDefault="00D40F4C">
      <w:pPr>
        <w:spacing w:line="360" w:lineRule="auto"/>
        <w:rPr>
          <w:rFonts w:ascii="宋体" w:hAnsi="宋体"/>
          <w:b/>
          <w:sz w:val="24"/>
          <w:szCs w:val="21"/>
        </w:rPr>
      </w:pPr>
      <w:r>
        <w:rPr>
          <w:rFonts w:ascii="宋体" w:hAnsi="宋体" w:hint="eastAsia"/>
          <w:b/>
          <w:sz w:val="24"/>
          <w:szCs w:val="21"/>
        </w:rPr>
        <w:t>节能产品、环境标志产品</w:t>
      </w:r>
    </w:p>
    <w:p w14:paraId="29D8F2A8" w14:textId="77777777" w:rsidR="00BA1DC5" w:rsidRDefault="00D40F4C">
      <w:pPr>
        <w:spacing w:line="360" w:lineRule="auto"/>
        <w:rPr>
          <w:rFonts w:ascii="宋体" w:hAnsi="宋体"/>
          <w:sz w:val="24"/>
          <w:szCs w:val="21"/>
        </w:rPr>
      </w:pPr>
      <w:r>
        <w:rPr>
          <w:rFonts w:ascii="宋体" w:hAnsi="宋体" w:hint="eastAsia"/>
          <w:sz w:val="24"/>
          <w:szCs w:val="21"/>
        </w:rPr>
        <w:t>说明：</w:t>
      </w:r>
    </w:p>
    <w:p w14:paraId="02E1D587" w14:textId="77777777" w:rsidR="00BA1DC5" w:rsidRDefault="00D40F4C">
      <w:pPr>
        <w:spacing w:line="360" w:lineRule="auto"/>
        <w:ind w:firstLineChars="200" w:firstLine="480"/>
        <w:rPr>
          <w:rFonts w:ascii="宋体" w:hAnsi="宋体"/>
          <w:sz w:val="24"/>
          <w:szCs w:val="21"/>
        </w:rPr>
      </w:pPr>
      <w:r>
        <w:rPr>
          <w:rFonts w:ascii="宋体" w:hAnsi="宋体" w:hint="eastAsia"/>
          <w:sz w:val="24"/>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2CC93BE4" w14:textId="77777777" w:rsidR="00BA1DC5" w:rsidRDefault="00D40F4C">
      <w:pPr>
        <w:spacing w:line="360" w:lineRule="auto"/>
        <w:ind w:firstLineChars="200" w:firstLine="480"/>
        <w:rPr>
          <w:rFonts w:ascii="宋体" w:hAnsi="宋体"/>
          <w:sz w:val="24"/>
          <w:szCs w:val="21"/>
        </w:rPr>
      </w:pPr>
      <w:r>
        <w:rPr>
          <w:rFonts w:ascii="宋体" w:hAnsi="宋体" w:hint="eastAsia"/>
          <w:sz w:val="24"/>
          <w:szCs w:val="21"/>
        </w:rPr>
        <w:t>1.如采购的产品属于强制采购的，投标人必须为投标产品出具由国家确定的认证机构出具的、处于有效期之内的认证证书，否则其投标将被视为无效投标。</w:t>
      </w:r>
    </w:p>
    <w:p w14:paraId="3F0B54E0" w14:textId="77777777" w:rsidR="00BA1DC5" w:rsidRDefault="00D40F4C">
      <w:pPr>
        <w:spacing w:line="360" w:lineRule="auto"/>
        <w:ind w:firstLineChars="200" w:firstLine="480"/>
        <w:rPr>
          <w:rFonts w:ascii="宋体" w:hAnsi="宋体"/>
          <w:sz w:val="24"/>
          <w:szCs w:val="21"/>
        </w:rPr>
      </w:pPr>
      <w:r>
        <w:rPr>
          <w:rFonts w:ascii="宋体" w:hAnsi="宋体" w:hint="eastAsia"/>
          <w:sz w:val="24"/>
          <w:szCs w:val="21"/>
        </w:rPr>
        <w:t>2.如采购的产品属于优先采购的，投标人可以为投标产品出具由国家确定的认证机构出具的、处于有效期之内的认证证书，在评审时作加分因素，不做资格证明材料。</w:t>
      </w:r>
    </w:p>
    <w:p w14:paraId="30C3E4F3" w14:textId="77777777" w:rsidR="00BA1DC5" w:rsidRDefault="00D40F4C">
      <w:pPr>
        <w:spacing w:line="360" w:lineRule="auto"/>
        <w:ind w:firstLineChars="200" w:firstLine="480"/>
        <w:rPr>
          <w:rFonts w:ascii="宋体" w:hAnsi="宋体"/>
          <w:sz w:val="24"/>
          <w:szCs w:val="21"/>
        </w:rPr>
      </w:pPr>
      <w:r>
        <w:rPr>
          <w:rFonts w:ascii="宋体" w:hAnsi="宋体" w:hint="eastAsia"/>
          <w:sz w:val="24"/>
          <w:szCs w:val="21"/>
        </w:rPr>
        <w:t>3.节能产品政府采购品目清单及环境标志产品政府采购品目清单，可在“中国政府采购网”相关栏目中查询。</w:t>
      </w:r>
    </w:p>
    <w:p w14:paraId="6633145E" w14:textId="77777777" w:rsidR="00BA1DC5" w:rsidRDefault="00BA1DC5">
      <w:pPr>
        <w:spacing w:line="360" w:lineRule="auto"/>
        <w:ind w:left="240" w:hangingChars="100" w:hanging="240"/>
        <w:rPr>
          <w:rFonts w:ascii="宋体" w:hAnsi="宋体"/>
          <w:sz w:val="24"/>
          <w:szCs w:val="21"/>
        </w:rPr>
      </w:pPr>
    </w:p>
    <w:p w14:paraId="50A14F09" w14:textId="77777777" w:rsidR="00BA1DC5" w:rsidRDefault="00D40F4C">
      <w:pPr>
        <w:spacing w:line="360" w:lineRule="auto"/>
        <w:ind w:left="241" w:hangingChars="100" w:hanging="241"/>
        <w:rPr>
          <w:rFonts w:ascii="宋体" w:hAnsi="宋体"/>
          <w:sz w:val="24"/>
          <w:szCs w:val="21"/>
        </w:rPr>
      </w:pPr>
      <w:r>
        <w:rPr>
          <w:rFonts w:ascii="宋体" w:hAnsi="宋体" w:hint="eastAsia"/>
          <w:b/>
          <w:sz w:val="24"/>
          <w:szCs w:val="21"/>
        </w:rPr>
        <w:t>信息安全产品</w:t>
      </w:r>
    </w:p>
    <w:p w14:paraId="5761F3E5" w14:textId="77777777" w:rsidR="00BA1DC5" w:rsidRDefault="00D40F4C">
      <w:pPr>
        <w:spacing w:line="360" w:lineRule="auto"/>
        <w:ind w:firstLineChars="200" w:firstLine="480"/>
        <w:rPr>
          <w:rFonts w:ascii="宋体" w:hAnsi="宋体"/>
          <w:sz w:val="24"/>
          <w:szCs w:val="21"/>
        </w:rPr>
      </w:pPr>
      <w:r>
        <w:rPr>
          <w:rFonts w:ascii="宋体" w:hAnsi="宋体" w:hint="eastAsia"/>
          <w:sz w:val="24"/>
          <w:szCs w:val="21"/>
        </w:rPr>
        <w:t>信息安全产品应提供由中国信息安全认证中心按国家标准认证颁发的有效认证证书。</w:t>
      </w:r>
    </w:p>
    <w:p w14:paraId="63D67A0C" w14:textId="77777777" w:rsidR="00BA1DC5" w:rsidRDefault="00BA1DC5">
      <w:pPr>
        <w:spacing w:line="360" w:lineRule="auto"/>
        <w:ind w:left="720" w:hangingChars="300" w:hanging="720"/>
        <w:rPr>
          <w:rFonts w:ascii="宋体" w:hAnsi="宋体"/>
          <w:sz w:val="24"/>
          <w:szCs w:val="21"/>
        </w:rPr>
      </w:pPr>
    </w:p>
    <w:p w14:paraId="361500BE" w14:textId="77777777" w:rsidR="00BA1DC5" w:rsidRDefault="00D40F4C">
      <w:pPr>
        <w:spacing w:line="360" w:lineRule="auto"/>
        <w:ind w:left="720" w:hangingChars="300" w:hanging="720"/>
        <w:rPr>
          <w:rFonts w:ascii="宋体" w:hAnsi="宋体"/>
          <w:sz w:val="24"/>
          <w:szCs w:val="21"/>
        </w:rPr>
      </w:pPr>
      <w:r>
        <w:rPr>
          <w:rFonts w:ascii="宋体" w:hAnsi="宋体" w:hint="eastAsia"/>
          <w:sz w:val="24"/>
          <w:szCs w:val="21"/>
        </w:rPr>
        <w:t>注：1.在本处提供的证明材料如与投标人所投产品内容（品牌、型号、规格等）不符，视为无效。</w:t>
      </w:r>
    </w:p>
    <w:p w14:paraId="5ECA3F74" w14:textId="77777777" w:rsidR="00BA1DC5" w:rsidRDefault="00D40F4C">
      <w:pPr>
        <w:ind w:firstLineChars="200" w:firstLine="480"/>
        <w:rPr>
          <w:rFonts w:ascii="仿宋_GB2312" w:eastAsia="仿宋_GB2312"/>
          <w:b/>
          <w:bCs/>
          <w:sz w:val="52"/>
          <w:szCs w:val="52"/>
        </w:rPr>
      </w:pPr>
      <w:r>
        <w:rPr>
          <w:rFonts w:ascii="宋体" w:hAnsi="宋体" w:hint="eastAsia"/>
          <w:sz w:val="24"/>
          <w:szCs w:val="21"/>
        </w:rPr>
        <w:t>2.如提供虚假材料，投标人须承担相应法律责任。</w:t>
      </w:r>
    </w:p>
    <w:p w14:paraId="0FF13B75" w14:textId="77777777" w:rsidR="00BA1DC5" w:rsidRDefault="00BA1DC5">
      <w:pPr>
        <w:jc w:val="center"/>
        <w:rPr>
          <w:rFonts w:ascii="仿宋_GB2312" w:eastAsia="仿宋_GB2312"/>
          <w:b/>
          <w:bCs/>
          <w:sz w:val="52"/>
          <w:szCs w:val="52"/>
        </w:rPr>
      </w:pPr>
    </w:p>
    <w:p w14:paraId="3482A3B6" w14:textId="77777777" w:rsidR="00BA1DC5" w:rsidRDefault="00D40F4C">
      <w:pPr>
        <w:pStyle w:val="20"/>
        <w:spacing w:line="360" w:lineRule="auto"/>
        <w:rPr>
          <w:rFonts w:ascii="宋体" w:eastAsia="宋体" w:hAnsi="宋体"/>
          <w:color w:val="000000" w:themeColor="text1"/>
          <w:sz w:val="24"/>
        </w:rPr>
      </w:pPr>
      <w:bookmarkStart w:id="249" w:name="_Toc70600941"/>
      <w:bookmarkStart w:id="250" w:name="_Toc68746039"/>
      <w:bookmarkStart w:id="251" w:name="_Toc84939192"/>
      <w:r>
        <w:rPr>
          <w:rFonts w:ascii="宋体" w:eastAsia="宋体" w:hAnsi="宋体" w:hint="eastAsia"/>
          <w:color w:val="000000" w:themeColor="text1"/>
          <w:sz w:val="24"/>
        </w:rPr>
        <w:lastRenderedPageBreak/>
        <w:t>附件1</w:t>
      </w:r>
      <w:r>
        <w:rPr>
          <w:rFonts w:ascii="宋体" w:eastAsia="宋体" w:hAnsi="宋体"/>
          <w:color w:val="000000" w:themeColor="text1"/>
          <w:sz w:val="24"/>
        </w:rPr>
        <w:t>2</w:t>
      </w:r>
      <w:r>
        <w:rPr>
          <w:rFonts w:ascii="宋体" w:eastAsia="宋体" w:hAnsi="宋体" w:hint="eastAsia"/>
          <w:color w:val="000000" w:themeColor="text1"/>
          <w:sz w:val="24"/>
        </w:rPr>
        <w:t xml:space="preserve"> </w:t>
      </w:r>
      <w:r>
        <w:rPr>
          <w:rFonts w:ascii="宋体" w:eastAsia="宋体" w:hAnsi="宋体"/>
          <w:color w:val="000000" w:themeColor="text1"/>
          <w:sz w:val="24"/>
        </w:rPr>
        <w:t xml:space="preserve"> </w:t>
      </w:r>
      <w:r>
        <w:rPr>
          <w:rFonts w:ascii="宋体" w:eastAsia="宋体" w:hAnsi="宋体" w:hint="eastAsia"/>
          <w:color w:val="000000" w:themeColor="text1"/>
          <w:sz w:val="24"/>
        </w:rPr>
        <w:t>疫情承诺函</w:t>
      </w:r>
      <w:bookmarkEnd w:id="249"/>
      <w:bookmarkEnd w:id="250"/>
      <w:bookmarkEnd w:id="251"/>
    </w:p>
    <w:p w14:paraId="12CF5D67" w14:textId="77777777" w:rsidR="00BA1DC5" w:rsidRDefault="00D40F4C">
      <w:pPr>
        <w:spacing w:line="360" w:lineRule="auto"/>
        <w:jc w:val="center"/>
        <w:rPr>
          <w:rFonts w:ascii="宋体" w:hAnsi="宋体"/>
          <w:b/>
          <w:color w:val="000000" w:themeColor="text1"/>
          <w:kern w:val="0"/>
          <w:sz w:val="24"/>
          <w:szCs w:val="20"/>
          <w:lang w:val="zh-CN"/>
        </w:rPr>
      </w:pPr>
      <w:r>
        <w:rPr>
          <w:rFonts w:ascii="宋体" w:hAnsi="宋体" w:hint="eastAsia"/>
          <w:b/>
          <w:color w:val="000000" w:themeColor="text1"/>
          <w:kern w:val="0"/>
          <w:sz w:val="24"/>
          <w:szCs w:val="20"/>
          <w:lang w:val="zh-CN"/>
        </w:rPr>
        <w:t>（供应商使用）</w:t>
      </w:r>
    </w:p>
    <w:p w14:paraId="383EFB8E" w14:textId="77777777" w:rsidR="00BA1DC5" w:rsidRDefault="00BA1DC5">
      <w:pPr>
        <w:rPr>
          <w:rFonts w:ascii="宋体" w:eastAsia="方正仿宋简体" w:hAnsi="宋体" w:cs="方正仿宋简体"/>
          <w:color w:val="000000" w:themeColor="text1"/>
          <w:sz w:val="32"/>
          <w:szCs w:val="32"/>
        </w:rPr>
      </w:pPr>
    </w:p>
    <w:p w14:paraId="634546D5" w14:textId="77777777" w:rsidR="00BA1DC5" w:rsidRDefault="00D40F4C">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本单位名称:</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,参与投标（响应）人员姓名：</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，身份证号码：</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，联系方式：</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3BB47D2" w14:textId="12A092D0" w:rsidR="00BA1DC5" w:rsidRDefault="00D40F4C">
      <w:pPr>
        <w:snapToGrid w:val="0"/>
        <w:spacing w:line="360" w:lineRule="auto"/>
        <w:ind w:firstLineChars="200" w:firstLine="480"/>
        <w:jc w:val="left"/>
        <w:rPr>
          <w:rFonts w:ascii="宋体" w:hAnsi="宋体" w:cs="方正仿宋简体"/>
          <w:color w:val="000000" w:themeColor="text1"/>
          <w:sz w:val="24"/>
          <w:u w:val="single"/>
        </w:rPr>
      </w:pPr>
      <w:r>
        <w:rPr>
          <w:rFonts w:ascii="宋体" w:hAnsi="宋体" w:cs="方正仿宋简体" w:hint="eastAsia"/>
          <w:color w:val="000000" w:themeColor="text1"/>
          <w:sz w:val="24"/>
        </w:rPr>
        <w:t>本单位承诺在参与北京国际工程咨询有限公司组织的</w:t>
      </w:r>
      <w:r>
        <w:rPr>
          <w:rFonts w:ascii="宋体" w:hAnsi="宋体" w:cs="方正仿宋简体" w:hint="eastAsia"/>
          <w:color w:val="000000" w:themeColor="text1"/>
          <w:sz w:val="24"/>
          <w:u w:val="single"/>
        </w:rPr>
        <w:t>北京工商大学</w:t>
      </w:r>
      <w:r w:rsidR="00ED27E9" w:rsidRPr="00ED27E9">
        <w:rPr>
          <w:rFonts w:ascii="宋体" w:hAnsi="宋体" w:cs="方正仿宋简体" w:hint="eastAsia"/>
          <w:color w:val="000000" w:themeColor="text1"/>
          <w:sz w:val="24"/>
          <w:u w:val="single"/>
        </w:rPr>
        <w:t>改善办学保障条件-防静电地板改造</w:t>
      </w:r>
      <w:r>
        <w:rPr>
          <w:rFonts w:ascii="宋体" w:hAnsi="宋体" w:cs="方正仿宋简体" w:hint="eastAsia"/>
          <w:color w:val="000000" w:themeColor="text1"/>
          <w:sz w:val="24"/>
        </w:rPr>
        <w:t>项目的投标（响应）过程中做到以下几点：</w:t>
      </w:r>
    </w:p>
    <w:p w14:paraId="72BF3973" w14:textId="77777777" w:rsidR="00BA1DC5" w:rsidRDefault="00D40F4C">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1.</w:t>
      </w:r>
      <w:r>
        <w:rPr>
          <w:rFonts w:ascii="宋体" w:hAnsi="宋体" w:hint="eastAsia"/>
          <w:color w:val="000000" w:themeColor="text1"/>
          <w:sz w:val="24"/>
        </w:rPr>
        <w:t xml:space="preserve"> </w:t>
      </w:r>
      <w:r>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2D0BDBDA" w14:textId="77777777" w:rsidR="00BA1DC5" w:rsidRDefault="00D40F4C">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2.</w:t>
      </w:r>
      <w:r>
        <w:rPr>
          <w:rFonts w:ascii="宋体" w:hAnsi="宋体" w:hint="eastAsia"/>
          <w:color w:val="000000" w:themeColor="text1"/>
          <w:sz w:val="24"/>
        </w:rPr>
        <w:t xml:space="preserve"> </w:t>
      </w:r>
      <w:r>
        <w:rPr>
          <w:rFonts w:ascii="宋体" w:hAnsi="宋体" w:cs="方正仿宋简体" w:hint="eastAsia"/>
          <w:color w:val="000000" w:themeColor="text1"/>
          <w:sz w:val="24"/>
        </w:rPr>
        <w:t>本单位参与投标（响应）人员为在京身体健康人员或外埠进京（返京）的身体健康人员。</w:t>
      </w:r>
    </w:p>
    <w:p w14:paraId="3AFE0367" w14:textId="77777777" w:rsidR="00BA1DC5" w:rsidRDefault="00D40F4C">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3.本单位承诺做好开标前的各项准备工作。</w:t>
      </w:r>
    </w:p>
    <w:p w14:paraId="3DD54BA7" w14:textId="77777777" w:rsidR="00BA1DC5" w:rsidRDefault="00D40F4C">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3AC41937" w14:textId="77777777" w:rsidR="00BA1DC5" w:rsidRDefault="00BA1DC5">
      <w:pPr>
        <w:snapToGrid w:val="0"/>
        <w:spacing w:line="300" w:lineRule="auto"/>
        <w:ind w:firstLineChars="200" w:firstLine="480"/>
        <w:rPr>
          <w:rFonts w:ascii="宋体" w:hAnsi="宋体" w:cs="方正仿宋简体"/>
          <w:color w:val="000000" w:themeColor="text1"/>
          <w:sz w:val="24"/>
        </w:rPr>
      </w:pPr>
    </w:p>
    <w:p w14:paraId="10081AC4" w14:textId="77777777" w:rsidR="00BA1DC5" w:rsidRDefault="00BA1DC5">
      <w:pPr>
        <w:snapToGrid w:val="0"/>
        <w:spacing w:line="300" w:lineRule="auto"/>
        <w:ind w:firstLineChars="200" w:firstLine="480"/>
        <w:rPr>
          <w:rFonts w:ascii="宋体" w:hAnsi="宋体" w:cs="方正仿宋简体"/>
          <w:color w:val="000000" w:themeColor="text1"/>
          <w:sz w:val="24"/>
        </w:rPr>
      </w:pPr>
    </w:p>
    <w:p w14:paraId="21F78521" w14:textId="77777777" w:rsidR="00BA1DC5" w:rsidRDefault="00D40F4C">
      <w:pPr>
        <w:wordWrap w:val="0"/>
        <w:snapToGrid w:val="0"/>
        <w:spacing w:line="300" w:lineRule="auto"/>
        <w:ind w:firstLineChars="200" w:firstLine="480"/>
        <w:jc w:val="right"/>
        <w:rPr>
          <w:rFonts w:ascii="宋体" w:hAnsi="宋体" w:cs="方正仿宋简体"/>
          <w:color w:val="000000" w:themeColor="text1"/>
          <w:sz w:val="24"/>
          <w:u w:val="single"/>
        </w:rPr>
      </w:pPr>
      <w:r>
        <w:rPr>
          <w:rFonts w:ascii="宋体" w:hAnsi="宋体" w:cs="方正仿宋简体" w:hint="eastAsia"/>
          <w:color w:val="000000" w:themeColor="text1"/>
          <w:sz w:val="24"/>
        </w:rPr>
        <w:t>供 应 商（公章）：</w:t>
      </w:r>
      <w:r>
        <w:rPr>
          <w:rFonts w:ascii="宋体" w:hAnsi="宋体" w:cs="方正仿宋简体" w:hint="eastAsia"/>
          <w:color w:val="000000" w:themeColor="text1"/>
          <w:sz w:val="24"/>
          <w:u w:val="single"/>
        </w:rPr>
        <w:t xml:space="preserve">       </w:t>
      </w:r>
    </w:p>
    <w:p w14:paraId="2FBB181C" w14:textId="77777777" w:rsidR="00BA1DC5" w:rsidRDefault="00D40F4C">
      <w:pPr>
        <w:wordWrap w:val="0"/>
        <w:snapToGrid w:val="0"/>
        <w:spacing w:line="300" w:lineRule="auto"/>
        <w:ind w:firstLineChars="200" w:firstLine="480"/>
        <w:jc w:val="right"/>
        <w:rPr>
          <w:rFonts w:ascii="宋体" w:hAnsi="宋体" w:cs="方正仿宋简体"/>
          <w:color w:val="000000" w:themeColor="text1"/>
          <w:sz w:val="24"/>
          <w:u w:val="single"/>
        </w:rPr>
      </w:pPr>
      <w:r>
        <w:rPr>
          <w:rFonts w:ascii="宋体" w:hAnsi="宋体" w:cs="方正仿宋简体" w:hint="eastAsia"/>
          <w:color w:val="000000" w:themeColor="text1"/>
          <w:sz w:val="24"/>
        </w:rPr>
        <w:t>参与投标（响应）人员（签字）：</w:t>
      </w:r>
      <w:r>
        <w:rPr>
          <w:rFonts w:ascii="宋体" w:hAnsi="宋体" w:cs="方正仿宋简体" w:hint="eastAsia"/>
          <w:color w:val="000000" w:themeColor="text1"/>
          <w:sz w:val="24"/>
          <w:u w:val="single"/>
        </w:rPr>
        <w:t xml:space="preserve">       </w:t>
      </w:r>
    </w:p>
    <w:p w14:paraId="3798AAD6" w14:textId="77777777" w:rsidR="00BA1DC5" w:rsidRDefault="00D40F4C">
      <w:pPr>
        <w:jc w:val="right"/>
        <w:rPr>
          <w:rFonts w:ascii="宋体" w:hAnsi="宋体" w:cs="方正仿宋简体"/>
          <w:color w:val="000000" w:themeColor="text1"/>
          <w:sz w:val="24"/>
        </w:rPr>
      </w:pP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年</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月</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日</w:t>
      </w:r>
    </w:p>
    <w:p w14:paraId="76DEA436" w14:textId="77777777" w:rsidR="00BA1DC5" w:rsidRDefault="00BA1DC5">
      <w:pPr>
        <w:pStyle w:val="z-"/>
        <w:ind w:firstLineChars="0" w:firstLine="0"/>
      </w:pPr>
    </w:p>
    <w:p w14:paraId="564EAEF7" w14:textId="77777777" w:rsidR="00BA1DC5" w:rsidRDefault="00BA1DC5">
      <w:pPr>
        <w:pStyle w:val="z-"/>
        <w:ind w:firstLineChars="0" w:firstLine="0"/>
      </w:pPr>
    </w:p>
    <w:p w14:paraId="239B239B" w14:textId="77777777" w:rsidR="00BA1DC5" w:rsidRDefault="00BA1DC5">
      <w:pPr>
        <w:jc w:val="center"/>
        <w:rPr>
          <w:rFonts w:ascii="仿宋_GB2312" w:eastAsia="仿宋_GB2312"/>
          <w:b/>
          <w:bCs/>
          <w:sz w:val="52"/>
          <w:szCs w:val="52"/>
        </w:rPr>
        <w:sectPr w:rsidR="00BA1DC5">
          <w:pgSz w:w="11906" w:h="16838"/>
          <w:pgMar w:top="1440" w:right="1797" w:bottom="1440" w:left="1797" w:header="851" w:footer="992" w:gutter="0"/>
          <w:cols w:space="720"/>
          <w:docGrid w:type="lines" w:linePitch="312"/>
        </w:sectPr>
      </w:pPr>
    </w:p>
    <w:p w14:paraId="11B1BE0A" w14:textId="77777777" w:rsidR="00BA1DC5" w:rsidRDefault="00D40F4C">
      <w:pPr>
        <w:pStyle w:val="10"/>
        <w:ind w:firstLine="2570"/>
        <w:jc w:val="left"/>
        <w:rPr>
          <w:rFonts w:hAnsi="宋体"/>
        </w:rPr>
      </w:pPr>
      <w:bookmarkStart w:id="252" w:name="_Toc84939193"/>
      <w:r>
        <w:rPr>
          <w:rFonts w:hAnsi="宋体" w:hint="eastAsia"/>
        </w:rPr>
        <w:lastRenderedPageBreak/>
        <w:t>第五章    投 标 邀 请</w:t>
      </w:r>
      <w:bookmarkEnd w:id="252"/>
    </w:p>
    <w:p w14:paraId="6AD4391B" w14:textId="56256ACD" w:rsidR="00BA1DC5" w:rsidRDefault="00D40F4C">
      <w:pPr>
        <w:spacing w:line="360" w:lineRule="atLeast"/>
        <w:rPr>
          <w:rFonts w:ascii="宋体" w:hAnsi="宋体"/>
          <w:sz w:val="24"/>
        </w:rPr>
      </w:pPr>
      <w:r>
        <w:rPr>
          <w:rFonts w:ascii="宋体" w:hAnsi="宋体"/>
          <w:sz w:val="24"/>
        </w:rPr>
        <w:t xml:space="preserve"> </w:t>
      </w:r>
      <w:r>
        <w:rPr>
          <w:rFonts w:ascii="宋体" w:hAnsi="宋体" w:hint="eastAsia"/>
          <w:sz w:val="24"/>
        </w:rPr>
        <w:t xml:space="preserve">   北京国际工程咨询有限公司受</w:t>
      </w:r>
      <w:r>
        <w:rPr>
          <w:rFonts w:ascii="宋体" w:hAnsi="宋体" w:hint="eastAsia"/>
          <w:sz w:val="24"/>
          <w:u w:val="single"/>
        </w:rPr>
        <w:t>北京工商大学</w:t>
      </w:r>
      <w:r>
        <w:rPr>
          <w:rFonts w:ascii="宋体" w:hAnsi="宋体" w:hint="eastAsia"/>
          <w:sz w:val="24"/>
        </w:rPr>
        <w:t>的委托，对</w:t>
      </w:r>
      <w:r>
        <w:rPr>
          <w:rFonts w:ascii="宋体" w:hAnsi="宋体" w:cs="方正仿宋简体" w:hint="eastAsia"/>
          <w:color w:val="000000" w:themeColor="text1"/>
          <w:sz w:val="24"/>
          <w:u w:val="single"/>
        </w:rPr>
        <w:t>北京工商大学</w:t>
      </w:r>
      <w:r w:rsidR="00ED27E9" w:rsidRPr="00ED27E9">
        <w:rPr>
          <w:rFonts w:ascii="宋体" w:hAnsi="宋体" w:cs="方正仿宋简体" w:hint="eastAsia"/>
          <w:color w:val="000000" w:themeColor="text1"/>
          <w:sz w:val="24"/>
          <w:u w:val="single"/>
        </w:rPr>
        <w:t>改善办学保障条件-防静电地板改造</w:t>
      </w:r>
      <w:r>
        <w:rPr>
          <w:rFonts w:ascii="宋体" w:hAnsi="宋体" w:hint="eastAsia"/>
          <w:sz w:val="24"/>
        </w:rPr>
        <w:t>项目进行国内</w:t>
      </w:r>
      <w:r>
        <w:rPr>
          <w:rFonts w:ascii="宋体" w:hAnsi="宋体" w:hint="eastAsia"/>
          <w:sz w:val="24"/>
          <w:u w:val="single"/>
        </w:rPr>
        <w:t xml:space="preserve"> 公开 </w:t>
      </w:r>
      <w:r>
        <w:rPr>
          <w:rFonts w:ascii="宋体" w:hAnsi="宋体" w:hint="eastAsia"/>
          <w:sz w:val="24"/>
        </w:rPr>
        <w:t>招标。</w:t>
      </w:r>
      <w:proofErr w:type="gramStart"/>
      <w:r>
        <w:rPr>
          <w:rFonts w:ascii="宋体" w:hAnsi="宋体" w:hint="eastAsia"/>
          <w:sz w:val="24"/>
        </w:rPr>
        <w:t>现邀请</w:t>
      </w:r>
      <w:proofErr w:type="gramEnd"/>
      <w:r>
        <w:rPr>
          <w:rFonts w:ascii="宋体" w:hAnsi="宋体" w:hint="eastAsia"/>
          <w:sz w:val="24"/>
        </w:rPr>
        <w:t>合格的投标人前来投标。</w:t>
      </w:r>
    </w:p>
    <w:p w14:paraId="6A9FB8D7" w14:textId="00CFBF7F" w:rsidR="00BA1DC5" w:rsidRDefault="00D40F4C">
      <w:pPr>
        <w:numPr>
          <w:ilvl w:val="0"/>
          <w:numId w:val="16"/>
        </w:numPr>
        <w:spacing w:line="360" w:lineRule="atLeast"/>
        <w:rPr>
          <w:rFonts w:ascii="宋体" w:hAnsi="宋体"/>
          <w:sz w:val="24"/>
        </w:rPr>
      </w:pPr>
      <w:r>
        <w:rPr>
          <w:rFonts w:ascii="宋体" w:hAnsi="宋体" w:hint="eastAsia"/>
          <w:sz w:val="24"/>
        </w:rPr>
        <w:t>招标编号：</w:t>
      </w:r>
      <w:r>
        <w:rPr>
          <w:rFonts w:ascii="宋体" w:hAnsi="宋体"/>
          <w:sz w:val="24"/>
        </w:rPr>
        <w:t>BIECC-21ZB08</w:t>
      </w:r>
      <w:r w:rsidR="00ED27E9">
        <w:rPr>
          <w:rFonts w:ascii="宋体" w:hAnsi="宋体"/>
          <w:sz w:val="24"/>
        </w:rPr>
        <w:t>53</w:t>
      </w:r>
    </w:p>
    <w:p w14:paraId="0C831003" w14:textId="77777777" w:rsidR="00BA1DC5" w:rsidRDefault="00D40F4C">
      <w:pPr>
        <w:numPr>
          <w:ilvl w:val="0"/>
          <w:numId w:val="16"/>
        </w:numPr>
        <w:spacing w:line="360" w:lineRule="atLeast"/>
        <w:rPr>
          <w:rFonts w:ascii="宋体" w:hAnsi="宋体"/>
          <w:sz w:val="24"/>
        </w:rPr>
      </w:pPr>
      <w:r>
        <w:rPr>
          <w:rFonts w:ascii="宋体" w:hAnsi="宋体" w:hint="eastAsia"/>
          <w:sz w:val="24"/>
        </w:rPr>
        <w:t>招标货物名称和数量：详见第八章“货物需求一览表及技术规格”。</w:t>
      </w:r>
    </w:p>
    <w:p w14:paraId="1B09F8E4" w14:textId="77777777" w:rsidR="00BA1DC5" w:rsidRDefault="00D40F4C">
      <w:pPr>
        <w:spacing w:line="360" w:lineRule="atLeast"/>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689E0656" w14:textId="000B9C11" w:rsidR="00BA1DC5" w:rsidRDefault="00D40F4C">
      <w:pPr>
        <w:spacing w:line="360" w:lineRule="atLeast"/>
        <w:ind w:leftChars="285" w:left="598" w:firstLineChars="200" w:firstLine="480"/>
        <w:rPr>
          <w:rFonts w:ascii="宋体" w:hAnsi="宋体"/>
          <w:sz w:val="24"/>
        </w:rPr>
      </w:pPr>
      <w:r>
        <w:rPr>
          <w:rFonts w:ascii="宋体" w:hAnsi="宋体" w:hint="eastAsia"/>
          <w:sz w:val="24"/>
        </w:rPr>
        <w:t>人民币</w:t>
      </w:r>
      <w:r>
        <w:rPr>
          <w:rFonts w:ascii="宋体" w:hAnsi="宋体"/>
          <w:sz w:val="24"/>
          <w:u w:val="single"/>
        </w:rPr>
        <w:t>3</w:t>
      </w:r>
      <w:r>
        <w:rPr>
          <w:rFonts w:ascii="宋体" w:hAnsi="宋体" w:hint="eastAsia"/>
          <w:sz w:val="24"/>
          <w:u w:val="single"/>
        </w:rPr>
        <w:t>00</w:t>
      </w:r>
      <w:r>
        <w:rPr>
          <w:rFonts w:ascii="宋体" w:hAnsi="宋体" w:hint="eastAsia"/>
          <w:sz w:val="24"/>
        </w:rPr>
        <w:t>元/本（</w:t>
      </w:r>
      <w:r>
        <w:rPr>
          <w:rFonts w:ascii="宋体" w:hAnsi="宋体"/>
          <w:sz w:val="24"/>
        </w:rPr>
        <w:t>电子版标书免费下载地址：</w:t>
      </w:r>
      <w:hyperlink r:id="rId16" w:history="1">
        <w:r>
          <w:rPr>
            <w:u w:val="single"/>
          </w:rPr>
          <w:t>http://www.biecc.com.cn/fushulanmu/biaoshuxiazai</w:t>
        </w:r>
      </w:hyperlink>
      <w:r>
        <w:rPr>
          <w:rFonts w:ascii="宋体" w:hAnsi="宋体" w:hint="eastAsia"/>
          <w:sz w:val="24"/>
        </w:rPr>
        <w:t>，进入主页后在页面中点击“标书下载”），招标文件售后不退。若邮购，需快递纸质版招标文件的须加付快递费50元人民币。请按下述北京国际工程咨询有限公司的有关信息进行汇款，汇款单上应注明汇款用途、所购招标文件编号，然后将汇款单复印件、购买单位名称、纳税人识别号、详细通讯地址、电话、传真及联系人</w:t>
      </w:r>
      <w:r w:rsidR="00C37304">
        <w:fldChar w:fldCharType="begin"/>
      </w:r>
      <w:r w:rsidR="00C37304">
        <w:instrText xml:space="preserve"> HYPERLINK "mailto:</w:instrText>
      </w:r>
      <w:r w:rsidR="00C37304">
        <w:instrText>拟投标包号等内容（以下表格）发邮件至</w:instrText>
      </w:r>
      <w:r w:rsidR="00C37304">
        <w:instrText xml:space="preserve">jowena@163.com" </w:instrText>
      </w:r>
      <w:r w:rsidR="00C37304">
        <w:fldChar w:fldCharType="separate"/>
      </w:r>
      <w:r>
        <w:rPr>
          <w:rFonts w:ascii="宋体" w:hAnsi="宋体" w:hint="eastAsia"/>
          <w:color w:val="000000" w:themeColor="text1"/>
          <w:sz w:val="24"/>
        </w:rPr>
        <w:t>等内容（以下表格）</w:t>
      </w:r>
      <w:r>
        <w:rPr>
          <w:rFonts w:ascii="宋体" w:hAnsi="宋体" w:hint="eastAsia"/>
          <w:color w:val="000000" w:themeColor="text1"/>
          <w:sz w:val="24"/>
          <w:u w:val="single"/>
        </w:rPr>
        <w:t>发邮件至jowena@163.com</w:t>
      </w:r>
      <w:r w:rsidR="00C37304">
        <w:rPr>
          <w:rFonts w:ascii="宋体" w:hAnsi="宋体"/>
          <w:color w:val="000000" w:themeColor="text1"/>
          <w:sz w:val="24"/>
          <w:u w:val="single"/>
        </w:rPr>
        <w:fldChar w:fldCharType="end"/>
      </w:r>
      <w:r>
        <w:rPr>
          <w:rFonts w:ascii="宋体" w:hAnsi="宋体" w:hint="eastAsia"/>
          <w:color w:val="000000" w:themeColor="text1"/>
          <w:sz w:val="24"/>
        </w:rPr>
        <w:t>，邮件主题统一为：“</w:t>
      </w:r>
      <w:r>
        <w:rPr>
          <w:rFonts w:ascii="宋体" w:hAnsi="宋体"/>
          <w:color w:val="000000" w:themeColor="text1"/>
          <w:sz w:val="24"/>
          <w:u w:val="single"/>
        </w:rPr>
        <w:t>08</w:t>
      </w:r>
      <w:r w:rsidR="00ED27E9">
        <w:rPr>
          <w:rFonts w:ascii="宋体" w:hAnsi="宋体"/>
          <w:color w:val="000000" w:themeColor="text1"/>
          <w:sz w:val="24"/>
          <w:u w:val="single"/>
        </w:rPr>
        <w:t>53</w:t>
      </w:r>
      <w:r>
        <w:rPr>
          <w:rFonts w:ascii="宋体" w:hAnsi="宋体" w:hint="eastAsia"/>
          <w:color w:val="000000" w:themeColor="text1"/>
          <w:sz w:val="24"/>
          <w:u w:val="single"/>
        </w:rPr>
        <w:t>项目购买招标文件汇款底单及信息表</w:t>
      </w:r>
      <w:r>
        <w:rPr>
          <w:rFonts w:ascii="宋体" w:hAnsi="宋体" w:hint="eastAsia"/>
          <w:color w:val="000000" w:themeColor="text1"/>
          <w:sz w:val="24"/>
        </w:rPr>
        <w:t>”</w:t>
      </w:r>
      <w:r>
        <w:rPr>
          <w:rFonts w:ascii="宋体" w:hAnsi="宋体" w:hint="eastAsia"/>
          <w:sz w:val="24"/>
        </w:rPr>
        <w:t>。</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BA1DC5" w14:paraId="35C50684" w14:textId="77777777">
        <w:trPr>
          <w:trHeight w:val="472"/>
        </w:trPr>
        <w:tc>
          <w:tcPr>
            <w:tcW w:w="4276" w:type="dxa"/>
            <w:vAlign w:val="center"/>
          </w:tcPr>
          <w:p w14:paraId="11660456"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项目名称：</w:t>
            </w:r>
          </w:p>
        </w:tc>
        <w:tc>
          <w:tcPr>
            <w:tcW w:w="3260" w:type="dxa"/>
            <w:vAlign w:val="center"/>
          </w:tcPr>
          <w:p w14:paraId="11C10AB9" w14:textId="77777777" w:rsidR="00BA1DC5" w:rsidRDefault="00BA1DC5">
            <w:pPr>
              <w:spacing w:line="360" w:lineRule="auto"/>
              <w:rPr>
                <w:rFonts w:ascii="宋体" w:hAnsi="宋体"/>
                <w:color w:val="000000" w:themeColor="text1"/>
                <w:sz w:val="24"/>
              </w:rPr>
            </w:pPr>
          </w:p>
        </w:tc>
      </w:tr>
      <w:tr w:rsidR="00BA1DC5" w14:paraId="3D3E16EB" w14:textId="77777777">
        <w:trPr>
          <w:trHeight w:val="472"/>
        </w:trPr>
        <w:tc>
          <w:tcPr>
            <w:tcW w:w="4276" w:type="dxa"/>
            <w:vAlign w:val="center"/>
          </w:tcPr>
          <w:p w14:paraId="6297CF57"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项目编号：</w:t>
            </w:r>
          </w:p>
        </w:tc>
        <w:tc>
          <w:tcPr>
            <w:tcW w:w="3260" w:type="dxa"/>
            <w:vAlign w:val="center"/>
          </w:tcPr>
          <w:p w14:paraId="74FA3131" w14:textId="77777777" w:rsidR="00BA1DC5" w:rsidRDefault="00BA1DC5">
            <w:pPr>
              <w:spacing w:line="360" w:lineRule="auto"/>
              <w:rPr>
                <w:rFonts w:ascii="宋体" w:hAnsi="宋体"/>
                <w:color w:val="000000" w:themeColor="text1"/>
                <w:sz w:val="24"/>
              </w:rPr>
            </w:pPr>
          </w:p>
        </w:tc>
      </w:tr>
      <w:tr w:rsidR="00BA1DC5" w14:paraId="235B4064" w14:textId="77777777">
        <w:trPr>
          <w:trHeight w:val="472"/>
        </w:trPr>
        <w:tc>
          <w:tcPr>
            <w:tcW w:w="4276" w:type="dxa"/>
            <w:vAlign w:val="center"/>
          </w:tcPr>
          <w:p w14:paraId="1202016D"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投标人名称：</w:t>
            </w:r>
          </w:p>
        </w:tc>
        <w:tc>
          <w:tcPr>
            <w:tcW w:w="3260" w:type="dxa"/>
            <w:vAlign w:val="center"/>
          </w:tcPr>
          <w:p w14:paraId="71FD7415" w14:textId="77777777" w:rsidR="00BA1DC5" w:rsidRDefault="00BA1DC5">
            <w:pPr>
              <w:spacing w:line="360" w:lineRule="auto"/>
              <w:rPr>
                <w:rFonts w:ascii="宋体" w:hAnsi="宋体"/>
                <w:color w:val="000000" w:themeColor="text1"/>
                <w:sz w:val="24"/>
              </w:rPr>
            </w:pPr>
          </w:p>
        </w:tc>
      </w:tr>
      <w:tr w:rsidR="00BA1DC5" w14:paraId="7DEA0519" w14:textId="77777777">
        <w:trPr>
          <w:trHeight w:val="472"/>
        </w:trPr>
        <w:tc>
          <w:tcPr>
            <w:tcW w:w="4276" w:type="dxa"/>
            <w:vAlign w:val="center"/>
          </w:tcPr>
          <w:p w14:paraId="7EC2126B"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投标人纳税人识别号：</w:t>
            </w:r>
          </w:p>
        </w:tc>
        <w:tc>
          <w:tcPr>
            <w:tcW w:w="3260" w:type="dxa"/>
            <w:vAlign w:val="center"/>
          </w:tcPr>
          <w:p w14:paraId="764987C2" w14:textId="77777777" w:rsidR="00BA1DC5" w:rsidRDefault="00BA1DC5">
            <w:pPr>
              <w:spacing w:line="360" w:lineRule="auto"/>
              <w:rPr>
                <w:rFonts w:ascii="宋体" w:hAnsi="宋体"/>
                <w:color w:val="000000" w:themeColor="text1"/>
                <w:sz w:val="24"/>
              </w:rPr>
            </w:pPr>
          </w:p>
        </w:tc>
      </w:tr>
      <w:tr w:rsidR="00BA1DC5" w14:paraId="05DC4742" w14:textId="77777777">
        <w:trPr>
          <w:trHeight w:val="472"/>
        </w:trPr>
        <w:tc>
          <w:tcPr>
            <w:tcW w:w="4276" w:type="dxa"/>
            <w:vAlign w:val="center"/>
          </w:tcPr>
          <w:p w14:paraId="15D29861"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投标人地址：</w:t>
            </w:r>
          </w:p>
        </w:tc>
        <w:tc>
          <w:tcPr>
            <w:tcW w:w="3260" w:type="dxa"/>
            <w:vAlign w:val="center"/>
          </w:tcPr>
          <w:p w14:paraId="4B2C844C" w14:textId="77777777" w:rsidR="00BA1DC5" w:rsidRDefault="00BA1DC5">
            <w:pPr>
              <w:spacing w:line="360" w:lineRule="auto"/>
              <w:rPr>
                <w:rFonts w:ascii="宋体" w:hAnsi="宋体"/>
                <w:color w:val="000000" w:themeColor="text1"/>
                <w:sz w:val="24"/>
              </w:rPr>
            </w:pPr>
          </w:p>
        </w:tc>
      </w:tr>
      <w:tr w:rsidR="00BA1DC5" w14:paraId="5FA435DA" w14:textId="77777777">
        <w:trPr>
          <w:trHeight w:val="472"/>
        </w:trPr>
        <w:tc>
          <w:tcPr>
            <w:tcW w:w="4276" w:type="dxa"/>
            <w:vAlign w:val="center"/>
          </w:tcPr>
          <w:p w14:paraId="6EA654D0"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联系人：</w:t>
            </w:r>
          </w:p>
        </w:tc>
        <w:tc>
          <w:tcPr>
            <w:tcW w:w="3260" w:type="dxa"/>
            <w:vAlign w:val="center"/>
          </w:tcPr>
          <w:p w14:paraId="7E10A559" w14:textId="77777777" w:rsidR="00BA1DC5" w:rsidRDefault="00BA1DC5">
            <w:pPr>
              <w:spacing w:line="360" w:lineRule="auto"/>
              <w:rPr>
                <w:rFonts w:ascii="宋体" w:hAnsi="宋体"/>
                <w:color w:val="000000" w:themeColor="text1"/>
                <w:sz w:val="24"/>
              </w:rPr>
            </w:pPr>
          </w:p>
        </w:tc>
      </w:tr>
      <w:tr w:rsidR="00BA1DC5" w14:paraId="521D2350" w14:textId="77777777">
        <w:trPr>
          <w:trHeight w:val="472"/>
        </w:trPr>
        <w:tc>
          <w:tcPr>
            <w:tcW w:w="4276" w:type="dxa"/>
            <w:vAlign w:val="center"/>
          </w:tcPr>
          <w:p w14:paraId="39B2C30A"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联系电话：</w:t>
            </w:r>
          </w:p>
        </w:tc>
        <w:tc>
          <w:tcPr>
            <w:tcW w:w="3260" w:type="dxa"/>
            <w:vAlign w:val="center"/>
          </w:tcPr>
          <w:p w14:paraId="19F11E1E" w14:textId="77777777" w:rsidR="00BA1DC5" w:rsidRDefault="00BA1DC5">
            <w:pPr>
              <w:spacing w:line="360" w:lineRule="auto"/>
              <w:rPr>
                <w:rFonts w:ascii="宋体" w:hAnsi="宋体"/>
                <w:color w:val="000000" w:themeColor="text1"/>
                <w:sz w:val="24"/>
              </w:rPr>
            </w:pPr>
          </w:p>
        </w:tc>
      </w:tr>
      <w:tr w:rsidR="00BA1DC5" w14:paraId="246F7315" w14:textId="77777777">
        <w:trPr>
          <w:trHeight w:val="472"/>
        </w:trPr>
        <w:tc>
          <w:tcPr>
            <w:tcW w:w="4276" w:type="dxa"/>
            <w:vAlign w:val="center"/>
          </w:tcPr>
          <w:p w14:paraId="42E099AA"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传    真：</w:t>
            </w:r>
          </w:p>
        </w:tc>
        <w:tc>
          <w:tcPr>
            <w:tcW w:w="3260" w:type="dxa"/>
            <w:vAlign w:val="center"/>
          </w:tcPr>
          <w:p w14:paraId="3D73F449" w14:textId="77777777" w:rsidR="00BA1DC5" w:rsidRDefault="00BA1DC5">
            <w:pPr>
              <w:spacing w:line="360" w:lineRule="auto"/>
              <w:rPr>
                <w:rFonts w:ascii="宋体" w:hAnsi="宋体"/>
                <w:color w:val="000000" w:themeColor="text1"/>
                <w:sz w:val="24"/>
              </w:rPr>
            </w:pPr>
          </w:p>
        </w:tc>
      </w:tr>
      <w:tr w:rsidR="00BA1DC5" w14:paraId="302E002C" w14:textId="77777777">
        <w:trPr>
          <w:trHeight w:val="472"/>
        </w:trPr>
        <w:tc>
          <w:tcPr>
            <w:tcW w:w="4276" w:type="dxa"/>
            <w:vAlign w:val="center"/>
          </w:tcPr>
          <w:p w14:paraId="629EA8F2"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联系人邮箱：</w:t>
            </w:r>
          </w:p>
        </w:tc>
        <w:tc>
          <w:tcPr>
            <w:tcW w:w="3260" w:type="dxa"/>
            <w:vAlign w:val="center"/>
          </w:tcPr>
          <w:p w14:paraId="7BC42E37" w14:textId="77777777" w:rsidR="00BA1DC5" w:rsidRDefault="00BA1DC5">
            <w:pPr>
              <w:spacing w:line="360" w:lineRule="auto"/>
              <w:rPr>
                <w:rFonts w:ascii="宋体" w:hAnsi="宋体"/>
                <w:color w:val="000000" w:themeColor="text1"/>
                <w:sz w:val="24"/>
              </w:rPr>
            </w:pPr>
          </w:p>
        </w:tc>
      </w:tr>
      <w:tr w:rsidR="00BA1DC5" w14:paraId="228D4301" w14:textId="77777777">
        <w:trPr>
          <w:trHeight w:val="472"/>
        </w:trPr>
        <w:tc>
          <w:tcPr>
            <w:tcW w:w="4276" w:type="dxa"/>
            <w:vAlign w:val="center"/>
          </w:tcPr>
          <w:p w14:paraId="6FC96C20" w14:textId="77777777" w:rsidR="00BA1DC5" w:rsidRDefault="00D40F4C">
            <w:pPr>
              <w:spacing w:line="360" w:lineRule="auto"/>
              <w:rPr>
                <w:rFonts w:ascii="宋体" w:hAnsi="宋体"/>
                <w:color w:val="000000" w:themeColor="text1"/>
                <w:sz w:val="24"/>
              </w:rPr>
            </w:pPr>
            <w:r>
              <w:rPr>
                <w:rFonts w:ascii="宋体" w:hAnsi="宋体" w:hint="eastAsia"/>
                <w:color w:val="000000" w:themeColor="text1"/>
                <w:sz w:val="24"/>
              </w:rPr>
              <w:t>是否需要纸质招标文件</w:t>
            </w:r>
          </w:p>
        </w:tc>
        <w:tc>
          <w:tcPr>
            <w:tcW w:w="3260" w:type="dxa"/>
            <w:vAlign w:val="center"/>
          </w:tcPr>
          <w:p w14:paraId="1D460728" w14:textId="77777777" w:rsidR="00BA1DC5" w:rsidRDefault="00BA1DC5">
            <w:pPr>
              <w:spacing w:line="360" w:lineRule="auto"/>
              <w:rPr>
                <w:rFonts w:ascii="宋体" w:hAnsi="宋体"/>
                <w:color w:val="000000" w:themeColor="text1"/>
                <w:sz w:val="24"/>
              </w:rPr>
            </w:pPr>
          </w:p>
        </w:tc>
      </w:tr>
    </w:tbl>
    <w:p w14:paraId="20503D0E" w14:textId="77777777" w:rsidR="00BA1DC5" w:rsidRDefault="00D40F4C">
      <w:pPr>
        <w:spacing w:line="360" w:lineRule="atLeast"/>
        <w:ind w:leftChars="285" w:left="598" w:firstLineChars="200" w:firstLine="480"/>
        <w:rPr>
          <w:rFonts w:ascii="宋体" w:hAnsi="宋体"/>
          <w:sz w:val="24"/>
        </w:rPr>
      </w:pPr>
      <w:r>
        <w:rPr>
          <w:rFonts w:ascii="宋体" w:hAnsi="宋体" w:hint="eastAsia"/>
          <w:sz w:val="24"/>
        </w:rPr>
        <w:t>在购买文件截止时间前，汇款没有到账或未收到购买文件的招标编号、购买单位名称、详细通讯地址、电话、传真及联系人等相关信息的，不予登记。</w:t>
      </w:r>
    </w:p>
    <w:p w14:paraId="414304B3" w14:textId="77777777" w:rsidR="00BA1DC5" w:rsidRPr="00E340DB" w:rsidRDefault="00D40F4C">
      <w:pPr>
        <w:spacing w:line="360" w:lineRule="atLeas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w:t>
      </w:r>
      <w:r w:rsidRPr="00E340DB">
        <w:rPr>
          <w:rFonts w:ascii="宋体" w:hAnsi="宋体" w:hint="eastAsia"/>
          <w:sz w:val="24"/>
        </w:rPr>
        <w:t>件时间和地点：</w:t>
      </w:r>
    </w:p>
    <w:p w14:paraId="43180CDC" w14:textId="0728AE50" w:rsidR="00BA1DC5" w:rsidRPr="00E340DB" w:rsidRDefault="00D40F4C">
      <w:pPr>
        <w:spacing w:line="360" w:lineRule="atLeast"/>
        <w:ind w:left="600" w:hanging="600"/>
        <w:rPr>
          <w:rFonts w:ascii="宋体" w:hAnsi="宋体"/>
          <w:sz w:val="24"/>
        </w:rPr>
      </w:pPr>
      <w:r w:rsidRPr="00E340DB">
        <w:rPr>
          <w:rFonts w:ascii="宋体" w:hAnsi="宋体"/>
          <w:sz w:val="24"/>
        </w:rPr>
        <w:t xml:space="preserve"> </w:t>
      </w:r>
      <w:r w:rsidRPr="00E340DB">
        <w:rPr>
          <w:rFonts w:ascii="宋体" w:hAnsi="宋体"/>
          <w:sz w:val="24"/>
        </w:rPr>
        <w:tab/>
      </w:r>
      <w:r w:rsidRPr="00E340DB">
        <w:rPr>
          <w:rFonts w:ascii="宋体" w:hAnsi="宋体" w:hint="eastAsia"/>
          <w:sz w:val="24"/>
        </w:rPr>
        <w:t>时间：招标公告发布之时起至</w:t>
      </w:r>
      <w:r w:rsidR="008664B4" w:rsidRPr="00E340DB">
        <w:rPr>
          <w:rFonts w:ascii="宋体" w:hAnsi="宋体"/>
          <w:sz w:val="24"/>
          <w:u w:val="single"/>
        </w:rPr>
        <w:t>2021</w:t>
      </w:r>
      <w:r w:rsidRPr="00E340DB">
        <w:rPr>
          <w:rFonts w:ascii="宋体" w:hAnsi="宋体" w:hint="eastAsia"/>
          <w:sz w:val="24"/>
        </w:rPr>
        <w:t>年</w:t>
      </w:r>
      <w:r w:rsidR="002C1CD3" w:rsidRPr="00E340DB">
        <w:rPr>
          <w:rFonts w:ascii="宋体" w:hAnsi="宋体"/>
          <w:sz w:val="24"/>
          <w:u w:val="single"/>
        </w:rPr>
        <w:t>10</w:t>
      </w:r>
      <w:r w:rsidRPr="00E340DB">
        <w:rPr>
          <w:rFonts w:ascii="宋体" w:hAnsi="宋体" w:hint="eastAsia"/>
          <w:sz w:val="24"/>
        </w:rPr>
        <w:t>月</w:t>
      </w:r>
      <w:r w:rsidR="00A91DB2">
        <w:rPr>
          <w:rFonts w:ascii="宋体" w:hAnsi="宋体"/>
          <w:sz w:val="24"/>
          <w:u w:val="single"/>
        </w:rPr>
        <w:t>20</w:t>
      </w:r>
      <w:r w:rsidRPr="00E340DB">
        <w:rPr>
          <w:rFonts w:ascii="宋体" w:hAnsi="宋体" w:hint="eastAsia"/>
          <w:sz w:val="24"/>
        </w:rPr>
        <w:t>日，上午</w:t>
      </w:r>
      <w:r w:rsidRPr="00E340DB">
        <w:rPr>
          <w:rFonts w:ascii="宋体" w:hAnsi="宋体"/>
          <w:sz w:val="24"/>
        </w:rPr>
        <w:t>9:00</w:t>
      </w:r>
      <w:r w:rsidRPr="00E340DB">
        <w:rPr>
          <w:rFonts w:ascii="宋体" w:hAnsi="宋体" w:hint="eastAsia"/>
          <w:sz w:val="24"/>
        </w:rPr>
        <w:t>至</w:t>
      </w:r>
      <w:r w:rsidRPr="00E340DB">
        <w:rPr>
          <w:rFonts w:ascii="宋体" w:hAnsi="宋体"/>
          <w:sz w:val="24"/>
        </w:rPr>
        <w:t>11:</w:t>
      </w:r>
      <w:r w:rsidRPr="00E340DB">
        <w:rPr>
          <w:rFonts w:ascii="宋体" w:hAnsi="宋体" w:hint="eastAsia"/>
          <w:sz w:val="24"/>
        </w:rPr>
        <w:t>3</w:t>
      </w:r>
      <w:r w:rsidRPr="00E340DB">
        <w:rPr>
          <w:rFonts w:ascii="宋体" w:hAnsi="宋体"/>
          <w:sz w:val="24"/>
        </w:rPr>
        <w:t>0</w:t>
      </w:r>
      <w:r w:rsidRPr="00E340DB">
        <w:rPr>
          <w:rFonts w:ascii="宋体" w:hAnsi="宋体" w:hint="eastAsia"/>
          <w:sz w:val="24"/>
        </w:rPr>
        <w:t>,下午</w:t>
      </w:r>
      <w:r w:rsidRPr="00E340DB">
        <w:rPr>
          <w:rFonts w:ascii="宋体" w:hAnsi="宋体"/>
          <w:sz w:val="24"/>
        </w:rPr>
        <w:t>1:00</w:t>
      </w:r>
      <w:r w:rsidRPr="00E340DB">
        <w:rPr>
          <w:rFonts w:ascii="宋体" w:hAnsi="宋体" w:hint="eastAsia"/>
          <w:sz w:val="24"/>
        </w:rPr>
        <w:t>至</w:t>
      </w:r>
      <w:r w:rsidRPr="00E340DB">
        <w:rPr>
          <w:rFonts w:ascii="宋体" w:hAnsi="宋体"/>
          <w:sz w:val="24"/>
        </w:rPr>
        <w:t>4:</w:t>
      </w:r>
      <w:r w:rsidRPr="00E340DB">
        <w:rPr>
          <w:rFonts w:ascii="宋体" w:hAnsi="宋体" w:hint="eastAsia"/>
          <w:sz w:val="24"/>
        </w:rPr>
        <w:t>3</w:t>
      </w:r>
      <w:r w:rsidRPr="00E340DB">
        <w:rPr>
          <w:rFonts w:ascii="宋体" w:hAnsi="宋体"/>
          <w:sz w:val="24"/>
        </w:rPr>
        <w:t>0</w:t>
      </w:r>
      <w:r w:rsidRPr="00E340DB">
        <w:rPr>
          <w:rFonts w:ascii="宋体" w:hAnsi="宋体" w:hint="eastAsia"/>
          <w:sz w:val="24"/>
        </w:rPr>
        <w:t>（北京时间）。</w:t>
      </w:r>
    </w:p>
    <w:p w14:paraId="0CB238DB" w14:textId="77777777" w:rsidR="00BA1DC5" w:rsidRPr="00E340DB" w:rsidRDefault="00D40F4C">
      <w:pPr>
        <w:spacing w:line="320" w:lineRule="exact"/>
        <w:ind w:leftChars="285" w:left="598"/>
        <w:rPr>
          <w:rFonts w:ascii="宋体" w:hAnsi="宋体"/>
          <w:sz w:val="24"/>
        </w:rPr>
      </w:pPr>
      <w:r w:rsidRPr="00E340DB">
        <w:rPr>
          <w:rFonts w:ascii="宋体" w:hAnsi="宋体" w:hint="eastAsia"/>
          <w:sz w:val="24"/>
        </w:rPr>
        <w:t>地点：北京市海淀区学院路30号科大天工大厦A座608室。</w:t>
      </w:r>
    </w:p>
    <w:p w14:paraId="2C3BD05F" w14:textId="750745B7" w:rsidR="00BA1DC5" w:rsidRPr="00E340DB" w:rsidRDefault="00D40F4C">
      <w:pPr>
        <w:spacing w:line="360" w:lineRule="atLeast"/>
        <w:ind w:left="600" w:hanging="600"/>
        <w:rPr>
          <w:rFonts w:ascii="宋体" w:hAnsi="宋体"/>
          <w:sz w:val="24"/>
        </w:rPr>
      </w:pPr>
      <w:r w:rsidRPr="00E340DB">
        <w:rPr>
          <w:rFonts w:ascii="宋体" w:hAnsi="宋体"/>
          <w:sz w:val="24"/>
        </w:rPr>
        <w:t>5.</w:t>
      </w:r>
      <w:r w:rsidRPr="00E340DB">
        <w:rPr>
          <w:rFonts w:ascii="宋体" w:hAnsi="宋体"/>
          <w:sz w:val="24"/>
        </w:rPr>
        <w:tab/>
      </w:r>
      <w:r w:rsidRPr="00E340DB">
        <w:rPr>
          <w:rFonts w:ascii="宋体" w:hAnsi="宋体" w:hint="eastAsia"/>
          <w:sz w:val="24"/>
        </w:rPr>
        <w:t>投标截止时间：</w:t>
      </w:r>
      <w:r w:rsidR="008664B4" w:rsidRPr="00E340DB">
        <w:rPr>
          <w:rFonts w:ascii="宋体" w:hAnsi="宋体"/>
          <w:sz w:val="24"/>
          <w:u w:val="single"/>
        </w:rPr>
        <w:t>2021</w:t>
      </w:r>
      <w:r w:rsidRPr="00E340DB">
        <w:rPr>
          <w:rFonts w:ascii="宋体" w:hAnsi="宋体" w:hint="eastAsia"/>
          <w:sz w:val="24"/>
        </w:rPr>
        <w:t>年</w:t>
      </w:r>
      <w:r w:rsidR="002C1CD3" w:rsidRPr="00E340DB">
        <w:rPr>
          <w:rFonts w:ascii="宋体" w:hAnsi="宋体"/>
          <w:sz w:val="24"/>
          <w:u w:val="single"/>
        </w:rPr>
        <w:t>11</w:t>
      </w:r>
      <w:r w:rsidRPr="00E340DB">
        <w:rPr>
          <w:rFonts w:ascii="宋体" w:hAnsi="宋体" w:hint="eastAsia"/>
          <w:sz w:val="24"/>
        </w:rPr>
        <w:t>月</w:t>
      </w:r>
      <w:r w:rsidR="00A91DB2">
        <w:rPr>
          <w:rFonts w:ascii="宋体" w:hAnsi="宋体"/>
          <w:sz w:val="24"/>
          <w:u w:val="single"/>
        </w:rPr>
        <w:t>3</w:t>
      </w:r>
      <w:r w:rsidRPr="00E340DB">
        <w:rPr>
          <w:rFonts w:ascii="宋体" w:hAnsi="宋体" w:hint="eastAsia"/>
          <w:sz w:val="24"/>
        </w:rPr>
        <w:t>日</w:t>
      </w:r>
      <w:r w:rsidRPr="00E340DB">
        <w:rPr>
          <w:rFonts w:ascii="宋体" w:hAnsi="宋体" w:hint="eastAsia"/>
          <w:sz w:val="24"/>
          <w:u w:val="single"/>
        </w:rPr>
        <w:t xml:space="preserve"> </w:t>
      </w:r>
      <w:r w:rsidR="00A91DB2">
        <w:rPr>
          <w:rFonts w:ascii="宋体" w:hAnsi="宋体" w:hint="eastAsia"/>
          <w:sz w:val="24"/>
          <w:u w:val="single"/>
        </w:rPr>
        <w:t>下午1</w:t>
      </w:r>
      <w:r w:rsidR="00A91DB2">
        <w:rPr>
          <w:rFonts w:ascii="宋体" w:hAnsi="宋体"/>
          <w:sz w:val="24"/>
          <w:u w:val="single"/>
        </w:rPr>
        <w:t>3</w:t>
      </w:r>
      <w:r w:rsidRPr="00E340DB">
        <w:rPr>
          <w:rFonts w:ascii="宋体" w:hAnsi="宋体" w:hint="eastAsia"/>
          <w:sz w:val="24"/>
          <w:u w:val="single"/>
        </w:rPr>
        <w:t>：</w:t>
      </w:r>
      <w:r w:rsidR="00A91DB2">
        <w:rPr>
          <w:rFonts w:ascii="宋体" w:hAnsi="宋体"/>
          <w:sz w:val="24"/>
          <w:u w:val="single"/>
        </w:rPr>
        <w:t>3</w:t>
      </w:r>
      <w:r w:rsidR="008664B4" w:rsidRPr="00E340DB">
        <w:rPr>
          <w:rFonts w:ascii="宋体" w:hAnsi="宋体"/>
          <w:sz w:val="24"/>
          <w:u w:val="single"/>
        </w:rPr>
        <w:t>0</w:t>
      </w:r>
      <w:r w:rsidRPr="00E340DB">
        <w:rPr>
          <w:rFonts w:ascii="宋体" w:hAnsi="宋体" w:hint="eastAsia"/>
          <w:sz w:val="24"/>
        </w:rPr>
        <w:t>（北京时间）。逾期收到或</w:t>
      </w:r>
      <w:r w:rsidRPr="00E340DB">
        <w:rPr>
          <w:rFonts w:ascii="宋体" w:hAnsi="宋体" w:hint="eastAsia"/>
          <w:sz w:val="24"/>
        </w:rPr>
        <w:lastRenderedPageBreak/>
        <w:t>不符合规定的投标文件恕不接受。</w:t>
      </w:r>
    </w:p>
    <w:p w14:paraId="0DB5A9CD" w14:textId="1BB827E1" w:rsidR="00BA1DC5" w:rsidRPr="00E340DB" w:rsidRDefault="00D40F4C">
      <w:pPr>
        <w:spacing w:line="360" w:lineRule="atLeast"/>
        <w:ind w:left="600" w:hanging="600"/>
        <w:rPr>
          <w:rFonts w:ascii="宋体" w:hAnsi="宋体"/>
          <w:sz w:val="24"/>
        </w:rPr>
      </w:pPr>
      <w:r w:rsidRPr="00E340DB">
        <w:rPr>
          <w:rFonts w:ascii="宋体" w:hAnsi="宋体"/>
          <w:sz w:val="24"/>
        </w:rPr>
        <w:t>6.</w:t>
      </w:r>
      <w:r w:rsidRPr="00E340DB">
        <w:rPr>
          <w:rFonts w:ascii="宋体" w:hAnsi="宋体"/>
          <w:sz w:val="24"/>
        </w:rPr>
        <w:tab/>
      </w:r>
      <w:r w:rsidRPr="00E340DB">
        <w:rPr>
          <w:rFonts w:ascii="宋体" w:hAnsi="宋体" w:hint="eastAsia"/>
          <w:sz w:val="24"/>
        </w:rPr>
        <w:t>开标时间：</w:t>
      </w:r>
      <w:r w:rsidR="000667B6" w:rsidRPr="00E340DB">
        <w:rPr>
          <w:rFonts w:ascii="宋体" w:hAnsi="宋体"/>
          <w:sz w:val="24"/>
          <w:u w:val="single"/>
        </w:rPr>
        <w:t>2021</w:t>
      </w:r>
      <w:r w:rsidR="000667B6" w:rsidRPr="00E340DB">
        <w:rPr>
          <w:rFonts w:ascii="宋体" w:hAnsi="宋体" w:hint="eastAsia"/>
          <w:sz w:val="24"/>
        </w:rPr>
        <w:t>年</w:t>
      </w:r>
      <w:r w:rsidR="000667B6" w:rsidRPr="00E340DB">
        <w:rPr>
          <w:rFonts w:ascii="宋体" w:hAnsi="宋体"/>
          <w:sz w:val="24"/>
          <w:u w:val="single"/>
        </w:rPr>
        <w:t>11</w:t>
      </w:r>
      <w:r w:rsidR="000667B6" w:rsidRPr="00E340DB">
        <w:rPr>
          <w:rFonts w:ascii="宋体" w:hAnsi="宋体" w:hint="eastAsia"/>
          <w:sz w:val="24"/>
        </w:rPr>
        <w:t>月</w:t>
      </w:r>
      <w:r w:rsidR="000667B6">
        <w:rPr>
          <w:rFonts w:ascii="宋体" w:hAnsi="宋体"/>
          <w:sz w:val="24"/>
          <w:u w:val="single"/>
        </w:rPr>
        <w:t>3</w:t>
      </w:r>
      <w:r w:rsidR="000667B6" w:rsidRPr="00E340DB">
        <w:rPr>
          <w:rFonts w:ascii="宋体" w:hAnsi="宋体" w:hint="eastAsia"/>
          <w:sz w:val="24"/>
        </w:rPr>
        <w:t>日</w:t>
      </w:r>
      <w:r w:rsidR="000667B6" w:rsidRPr="00E340DB">
        <w:rPr>
          <w:rFonts w:ascii="宋体" w:hAnsi="宋体" w:hint="eastAsia"/>
          <w:sz w:val="24"/>
          <w:u w:val="single"/>
        </w:rPr>
        <w:t xml:space="preserve"> </w:t>
      </w:r>
      <w:r w:rsidR="000667B6">
        <w:rPr>
          <w:rFonts w:ascii="宋体" w:hAnsi="宋体" w:hint="eastAsia"/>
          <w:sz w:val="24"/>
          <w:u w:val="single"/>
        </w:rPr>
        <w:t>下午1</w:t>
      </w:r>
      <w:r w:rsidR="000667B6">
        <w:rPr>
          <w:rFonts w:ascii="宋体" w:hAnsi="宋体"/>
          <w:sz w:val="24"/>
          <w:u w:val="single"/>
        </w:rPr>
        <w:t>3</w:t>
      </w:r>
      <w:r w:rsidR="000667B6" w:rsidRPr="00E340DB">
        <w:rPr>
          <w:rFonts w:ascii="宋体" w:hAnsi="宋体" w:hint="eastAsia"/>
          <w:sz w:val="24"/>
          <w:u w:val="single"/>
        </w:rPr>
        <w:t>：</w:t>
      </w:r>
      <w:r w:rsidR="000667B6">
        <w:rPr>
          <w:rFonts w:ascii="宋体" w:hAnsi="宋体"/>
          <w:sz w:val="24"/>
          <w:u w:val="single"/>
        </w:rPr>
        <w:t>3</w:t>
      </w:r>
      <w:r w:rsidR="000667B6" w:rsidRPr="00E340DB">
        <w:rPr>
          <w:rFonts w:ascii="宋体" w:hAnsi="宋体"/>
          <w:sz w:val="24"/>
          <w:u w:val="single"/>
        </w:rPr>
        <w:t>0</w:t>
      </w:r>
      <w:r w:rsidRPr="00E340DB">
        <w:rPr>
          <w:rFonts w:ascii="宋体" w:hAnsi="宋体" w:hint="eastAsia"/>
          <w:sz w:val="24"/>
        </w:rPr>
        <w:t>（北京时间）。</w:t>
      </w:r>
    </w:p>
    <w:p w14:paraId="0D3FD66C" w14:textId="77777777" w:rsidR="00BA1DC5" w:rsidRDefault="00D40F4C">
      <w:pPr>
        <w:numPr>
          <w:ilvl w:val="0"/>
          <w:numId w:val="8"/>
        </w:numPr>
        <w:spacing w:line="360" w:lineRule="atLeast"/>
        <w:rPr>
          <w:rFonts w:ascii="宋体" w:hAnsi="宋体"/>
          <w:sz w:val="24"/>
        </w:rPr>
      </w:pPr>
      <w:r w:rsidRPr="00E340DB">
        <w:rPr>
          <w:rFonts w:ascii="宋体" w:hAnsi="宋体" w:hint="eastAsia"/>
          <w:sz w:val="24"/>
        </w:rPr>
        <w:t>投标、开标地点：</w:t>
      </w:r>
      <w:r w:rsidRPr="00E340DB">
        <w:rPr>
          <w:rFonts w:ascii="宋体" w:hAnsi="宋体" w:hint="eastAsia"/>
          <w:sz w:val="24"/>
          <w:u w:val="single"/>
        </w:rPr>
        <w:t>北京工商大学</w:t>
      </w:r>
      <w:proofErr w:type="gramStart"/>
      <w:r w:rsidRPr="00E340DB">
        <w:rPr>
          <w:rFonts w:ascii="宋体" w:hAnsi="宋体" w:hint="eastAsia"/>
          <w:sz w:val="24"/>
          <w:u w:val="single"/>
        </w:rPr>
        <w:t>阜</w:t>
      </w:r>
      <w:proofErr w:type="gramEnd"/>
      <w:r w:rsidRPr="00E340DB">
        <w:rPr>
          <w:rFonts w:ascii="宋体" w:hAnsi="宋体" w:hint="eastAsia"/>
          <w:sz w:val="24"/>
          <w:u w:val="single"/>
        </w:rPr>
        <w:t>成路西校区教一楼1</w:t>
      </w:r>
      <w:r w:rsidRPr="00E340DB">
        <w:rPr>
          <w:rFonts w:ascii="宋体" w:hAnsi="宋体"/>
          <w:sz w:val="24"/>
          <w:u w:val="single"/>
        </w:rPr>
        <w:t>06</w:t>
      </w:r>
      <w:r w:rsidRPr="00E340DB">
        <w:rPr>
          <w:rFonts w:ascii="宋体" w:hAnsi="宋体" w:hint="eastAsia"/>
          <w:sz w:val="24"/>
          <w:u w:val="single"/>
        </w:rPr>
        <w:t>会议室（北京市海淀区</w:t>
      </w:r>
      <w:proofErr w:type="gramStart"/>
      <w:r w:rsidRPr="00E340DB">
        <w:rPr>
          <w:rFonts w:ascii="宋体" w:hAnsi="宋体" w:hint="eastAsia"/>
          <w:sz w:val="24"/>
          <w:u w:val="single"/>
        </w:rPr>
        <w:t>阜城路</w:t>
      </w:r>
      <w:proofErr w:type="gramEnd"/>
      <w:r w:rsidRPr="00E340DB">
        <w:rPr>
          <w:rFonts w:ascii="宋体" w:hAnsi="宋体" w:hint="eastAsia"/>
          <w:sz w:val="24"/>
          <w:u w:val="single"/>
        </w:rPr>
        <w:t>33号，靠近航天桥的校区）</w:t>
      </w:r>
      <w:r>
        <w:rPr>
          <w:rFonts w:ascii="宋体" w:hAnsi="宋体" w:hint="eastAsia"/>
          <w:sz w:val="24"/>
        </w:rPr>
        <w:t>。</w:t>
      </w:r>
    </w:p>
    <w:p w14:paraId="6511A282" w14:textId="77777777" w:rsidR="00BA1DC5" w:rsidRDefault="00D40F4C">
      <w:pPr>
        <w:numPr>
          <w:ilvl w:val="0"/>
          <w:numId w:val="8"/>
        </w:numPr>
        <w:spacing w:line="360" w:lineRule="atLeast"/>
        <w:rPr>
          <w:rFonts w:ascii="宋体" w:hAnsi="宋体"/>
          <w:sz w:val="24"/>
        </w:rPr>
      </w:pPr>
      <w:r>
        <w:rPr>
          <w:rFonts w:ascii="宋体" w:hAnsi="宋体" w:hint="eastAsia"/>
          <w:sz w:val="24"/>
        </w:rPr>
        <w:t>凡对本次招标提出询问，请与</w:t>
      </w:r>
      <w:r>
        <w:rPr>
          <w:rFonts w:ascii="宋体" w:hAnsi="宋体" w:hint="eastAsia"/>
          <w:sz w:val="24"/>
          <w:u w:val="single"/>
        </w:rPr>
        <w:t>北京国际工程咨询有限公司</w:t>
      </w:r>
      <w:r>
        <w:rPr>
          <w:rFonts w:ascii="宋体" w:hAnsi="宋体" w:hint="eastAsia"/>
          <w:sz w:val="24"/>
        </w:rPr>
        <w:t>联系（技术方面的询问请以信函或传真的形式）。</w:t>
      </w:r>
    </w:p>
    <w:p w14:paraId="709434AF" w14:textId="77777777" w:rsidR="00BA1DC5" w:rsidRDefault="00D40F4C">
      <w:pPr>
        <w:numPr>
          <w:ilvl w:val="0"/>
          <w:numId w:val="8"/>
        </w:numPr>
        <w:spacing w:line="360" w:lineRule="atLeast"/>
        <w:rPr>
          <w:rFonts w:ascii="宋体" w:hAnsi="宋体"/>
          <w:sz w:val="24"/>
        </w:rPr>
      </w:pPr>
      <w:r>
        <w:rPr>
          <w:rFonts w:ascii="宋体" w:hAnsi="宋体" w:hint="eastAsia"/>
          <w:sz w:val="24"/>
        </w:rPr>
        <w:t>联系方法:</w:t>
      </w:r>
    </w:p>
    <w:p w14:paraId="00B60727" w14:textId="77777777" w:rsidR="00BA1DC5" w:rsidRDefault="00D40F4C">
      <w:pPr>
        <w:spacing w:line="360" w:lineRule="atLeast"/>
        <w:ind w:firstLineChars="250" w:firstLine="602"/>
        <w:rPr>
          <w:rFonts w:ascii="宋体" w:hAnsi="宋体"/>
          <w:b/>
          <w:sz w:val="24"/>
        </w:rPr>
      </w:pPr>
      <w:r>
        <w:rPr>
          <w:rFonts w:ascii="宋体" w:hAnsi="宋体" w:hint="eastAsia"/>
          <w:b/>
          <w:sz w:val="24"/>
        </w:rPr>
        <w:t>采 购 人：北京工商大学</w:t>
      </w:r>
    </w:p>
    <w:p w14:paraId="623D1418" w14:textId="77777777" w:rsidR="00BA1DC5" w:rsidRDefault="00D40F4C">
      <w:pPr>
        <w:spacing w:line="360" w:lineRule="atLeast"/>
        <w:ind w:firstLineChars="250" w:firstLine="600"/>
        <w:rPr>
          <w:rFonts w:ascii="宋体" w:hAnsi="宋体"/>
          <w:sz w:val="24"/>
        </w:rPr>
      </w:pPr>
      <w:r>
        <w:rPr>
          <w:rFonts w:ascii="宋体" w:hAnsi="宋体" w:hint="eastAsia"/>
          <w:sz w:val="24"/>
        </w:rPr>
        <w:t>地    址：北京市海淀区阜成路11号和33号(航天桥东)</w:t>
      </w:r>
    </w:p>
    <w:p w14:paraId="5C38CE03" w14:textId="77777777" w:rsidR="00BA1DC5" w:rsidRDefault="00D40F4C">
      <w:pPr>
        <w:spacing w:line="276" w:lineRule="auto"/>
        <w:ind w:firstLineChars="250" w:firstLine="600"/>
        <w:rPr>
          <w:rFonts w:ascii="宋体" w:hAnsi="宋体"/>
          <w:color w:val="000000" w:themeColor="text1"/>
          <w:sz w:val="24"/>
        </w:rPr>
      </w:pPr>
      <w:r>
        <w:rPr>
          <w:rFonts w:ascii="宋体" w:hAnsi="宋体" w:hint="eastAsia"/>
          <w:color w:val="000000" w:themeColor="text1"/>
          <w:sz w:val="24"/>
        </w:rPr>
        <w:t>联 系 人：</w:t>
      </w:r>
      <w:proofErr w:type="gramStart"/>
      <w:r>
        <w:rPr>
          <w:rFonts w:ascii="宋体" w:hAnsi="宋体" w:hint="eastAsia"/>
          <w:color w:val="000000" w:themeColor="text1"/>
          <w:sz w:val="24"/>
        </w:rPr>
        <w:t>苏晓爽老师</w:t>
      </w:r>
      <w:proofErr w:type="gramEnd"/>
    </w:p>
    <w:p w14:paraId="0A44209C" w14:textId="77777777" w:rsidR="00BA1DC5" w:rsidRDefault="00D40F4C">
      <w:pPr>
        <w:spacing w:line="276" w:lineRule="auto"/>
        <w:ind w:firstLineChars="250" w:firstLine="600"/>
        <w:rPr>
          <w:rFonts w:ascii="宋体" w:hAnsi="宋体"/>
          <w:color w:val="000000" w:themeColor="text1"/>
          <w:sz w:val="24"/>
        </w:rPr>
      </w:pPr>
      <w:r>
        <w:rPr>
          <w:rFonts w:ascii="宋体" w:hAnsi="宋体" w:hint="eastAsia"/>
          <w:color w:val="000000" w:themeColor="text1"/>
          <w:sz w:val="24"/>
        </w:rPr>
        <w:t>联系电话：010-68984323</w:t>
      </w:r>
    </w:p>
    <w:p w14:paraId="72A3BA24" w14:textId="77777777" w:rsidR="00BA1DC5" w:rsidRDefault="00D40F4C">
      <w:pPr>
        <w:spacing w:line="360" w:lineRule="atLeast"/>
        <w:ind w:firstLineChars="250" w:firstLine="602"/>
        <w:rPr>
          <w:rFonts w:ascii="宋体" w:hAnsi="宋体"/>
          <w:sz w:val="24"/>
        </w:rPr>
      </w:pPr>
      <w:r>
        <w:rPr>
          <w:rFonts w:ascii="宋体" w:hAnsi="宋体" w:hint="eastAsia"/>
          <w:b/>
          <w:sz w:val="24"/>
        </w:rPr>
        <w:t>招标代理机构：北京国际工程咨询有限公司</w:t>
      </w:r>
    </w:p>
    <w:p w14:paraId="0E28DD22" w14:textId="77777777" w:rsidR="00BA1DC5" w:rsidRDefault="00D40F4C">
      <w:pPr>
        <w:ind w:firstLineChars="250" w:firstLine="600"/>
        <w:rPr>
          <w:rFonts w:ascii="宋体" w:hAnsi="宋体"/>
          <w:sz w:val="24"/>
        </w:rPr>
      </w:pPr>
      <w:bookmarkStart w:id="253" w:name="_Toc283645373"/>
      <w:bookmarkStart w:id="254" w:name="_Toc317596261"/>
      <w:bookmarkStart w:id="255" w:name="_Toc317595949"/>
      <w:bookmarkStart w:id="256" w:name="_Toc317599917"/>
      <w:bookmarkStart w:id="257" w:name="_Toc199045404"/>
      <w:bookmarkStart w:id="258" w:name="_Toc168975184"/>
      <w:bookmarkStart w:id="259" w:name="_Toc167519172"/>
      <w:bookmarkStart w:id="260" w:name="_Toc167520169"/>
      <w:bookmarkStart w:id="261" w:name="_Toc414520803"/>
      <w:bookmarkStart w:id="262" w:name="_Toc445221125"/>
      <w:bookmarkStart w:id="263" w:name="_Toc338350367"/>
      <w:bookmarkStart w:id="264" w:name="_Toc4936965"/>
      <w:r>
        <w:rPr>
          <w:rFonts w:ascii="宋体" w:hAnsi="宋体" w:hint="eastAsia"/>
          <w:sz w:val="24"/>
        </w:rPr>
        <w:t>地    址：</w:t>
      </w:r>
      <w:bookmarkEnd w:id="253"/>
      <w:bookmarkEnd w:id="254"/>
      <w:bookmarkEnd w:id="255"/>
      <w:bookmarkEnd w:id="256"/>
      <w:bookmarkEnd w:id="257"/>
      <w:bookmarkEnd w:id="258"/>
      <w:bookmarkEnd w:id="259"/>
      <w:bookmarkEnd w:id="260"/>
      <w:r>
        <w:rPr>
          <w:rFonts w:ascii="宋体" w:hAnsi="宋体" w:hint="eastAsia"/>
          <w:sz w:val="24"/>
        </w:rPr>
        <w:t>北京市海淀区学院路30号科大天工大厦A座6</w:t>
      </w:r>
      <w:bookmarkEnd w:id="261"/>
      <w:bookmarkEnd w:id="262"/>
      <w:bookmarkEnd w:id="263"/>
      <w:r>
        <w:rPr>
          <w:rFonts w:ascii="宋体" w:hAnsi="宋体" w:hint="eastAsia"/>
          <w:sz w:val="24"/>
        </w:rPr>
        <w:t>层611</w:t>
      </w:r>
      <w:bookmarkEnd w:id="264"/>
    </w:p>
    <w:p w14:paraId="50B8241D" w14:textId="77777777" w:rsidR="00BA1DC5" w:rsidRDefault="00D40F4C">
      <w:pPr>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w:t>
      </w:r>
    </w:p>
    <w:p w14:paraId="434E404E" w14:textId="77777777" w:rsidR="00BA1DC5" w:rsidRDefault="00D40F4C">
      <w:pPr>
        <w:ind w:firstLineChars="250" w:firstLine="600"/>
        <w:rPr>
          <w:rFonts w:ascii="宋体" w:hAnsi="宋体"/>
          <w:sz w:val="24"/>
        </w:rPr>
      </w:pPr>
      <w:r>
        <w:rPr>
          <w:rFonts w:ascii="宋体" w:hAnsi="宋体" w:hint="eastAsia"/>
          <w:sz w:val="24"/>
        </w:rPr>
        <w:t>开 户 行：华夏银行北京学院路支行</w:t>
      </w:r>
    </w:p>
    <w:p w14:paraId="2C05CD06" w14:textId="77777777" w:rsidR="00BA1DC5" w:rsidRDefault="00D40F4C">
      <w:pPr>
        <w:ind w:firstLineChars="250" w:firstLine="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sz w:val="24"/>
        </w:rPr>
        <w:t>10242000000002546</w:t>
      </w:r>
    </w:p>
    <w:p w14:paraId="75972D1A" w14:textId="77777777" w:rsidR="00BA1DC5" w:rsidRDefault="00D40F4C">
      <w:pPr>
        <w:ind w:firstLineChars="250" w:firstLine="600"/>
        <w:rPr>
          <w:rFonts w:ascii="宋体" w:hAnsi="宋体"/>
          <w:sz w:val="24"/>
        </w:rPr>
      </w:pPr>
      <w:r>
        <w:rPr>
          <w:rFonts w:ascii="宋体" w:hAnsi="宋体" w:hint="eastAsia"/>
          <w:sz w:val="24"/>
        </w:rPr>
        <w:t>联系部门：招标部</w:t>
      </w:r>
    </w:p>
    <w:p w14:paraId="43AA3B0D" w14:textId="77777777" w:rsidR="00BA1DC5" w:rsidRDefault="00D40F4C">
      <w:pPr>
        <w:ind w:firstLineChars="250" w:firstLine="600"/>
        <w:rPr>
          <w:rFonts w:ascii="宋体" w:hAnsi="宋体"/>
          <w:sz w:val="24"/>
        </w:rPr>
      </w:pPr>
      <w:r>
        <w:rPr>
          <w:rFonts w:ascii="宋体" w:hAnsi="宋体" w:hint="eastAsia"/>
          <w:sz w:val="24"/>
        </w:rPr>
        <w:t>联 系 人：</w:t>
      </w:r>
      <w:r>
        <w:rPr>
          <w:rFonts w:ascii="宋体" w:hAnsi="宋体" w:hint="eastAsia"/>
          <w:color w:val="000000" w:themeColor="text1"/>
          <w:sz w:val="24"/>
        </w:rPr>
        <w:t>张昕昕、苏悦</w:t>
      </w:r>
    </w:p>
    <w:p w14:paraId="74A83E42" w14:textId="77777777" w:rsidR="00BA1DC5" w:rsidRDefault="00D40F4C">
      <w:pPr>
        <w:ind w:firstLineChars="250" w:firstLine="600"/>
        <w:rPr>
          <w:rFonts w:ascii="宋体" w:hAnsi="宋体"/>
          <w:sz w:val="24"/>
        </w:rPr>
      </w:pPr>
      <w:r>
        <w:rPr>
          <w:rFonts w:ascii="宋体" w:hAnsi="宋体" w:hint="eastAsia"/>
          <w:sz w:val="24"/>
        </w:rPr>
        <w:t>电    话：010-823767</w:t>
      </w:r>
      <w:r>
        <w:rPr>
          <w:rFonts w:ascii="宋体" w:hAnsi="宋体"/>
          <w:sz w:val="24"/>
        </w:rPr>
        <w:t>00</w:t>
      </w:r>
    </w:p>
    <w:p w14:paraId="75695053" w14:textId="77777777" w:rsidR="00BA1DC5" w:rsidRDefault="00D40F4C">
      <w:pPr>
        <w:ind w:firstLineChars="250" w:firstLine="600"/>
        <w:rPr>
          <w:rFonts w:ascii="宋体" w:hAnsi="宋体"/>
          <w:sz w:val="24"/>
        </w:rPr>
      </w:pPr>
      <w:r>
        <w:rPr>
          <w:rFonts w:ascii="宋体" w:hAnsi="宋体" w:hint="eastAsia"/>
          <w:sz w:val="24"/>
        </w:rPr>
        <w:t>传    真：010-82370881</w:t>
      </w:r>
    </w:p>
    <w:p w14:paraId="643B8526" w14:textId="77777777" w:rsidR="00BA1DC5" w:rsidRDefault="00D40F4C">
      <w:pPr>
        <w:ind w:firstLineChars="250" w:firstLine="600"/>
        <w:rPr>
          <w:rFonts w:ascii="宋体" w:hAnsi="宋体"/>
          <w:sz w:val="24"/>
        </w:rPr>
      </w:pPr>
      <w:r>
        <w:rPr>
          <w:rFonts w:ascii="宋体" w:hAnsi="宋体" w:hint="eastAsia"/>
          <w:sz w:val="24"/>
        </w:rPr>
        <w:t>电子邮件：</w:t>
      </w:r>
      <w:r w:rsidR="00C37304">
        <w:fldChar w:fldCharType="begin"/>
      </w:r>
      <w:r w:rsidR="00C37304">
        <w:instrText xml:space="preserve"> HYPERLINK "mailto:jowena@sohu.com" </w:instrText>
      </w:r>
      <w:r w:rsidR="00C37304">
        <w:fldChar w:fldCharType="separate"/>
      </w:r>
      <w:r>
        <w:rPr>
          <w:rFonts w:ascii="宋体" w:hAnsi="宋体" w:hint="eastAsia"/>
          <w:sz w:val="24"/>
        </w:rPr>
        <w:t>jowena@163.com</w:t>
      </w:r>
      <w:r w:rsidR="00C37304">
        <w:rPr>
          <w:rFonts w:ascii="宋体" w:hAnsi="宋体"/>
          <w:sz w:val="24"/>
        </w:rPr>
        <w:fldChar w:fldCharType="end"/>
      </w:r>
    </w:p>
    <w:p w14:paraId="5A6FEC87" w14:textId="77777777" w:rsidR="00BA1DC5" w:rsidRDefault="00BA1DC5">
      <w:pPr>
        <w:pStyle w:val="10"/>
        <w:rPr>
          <w:rFonts w:hAnsi="宋体"/>
          <w:b w:val="0"/>
          <w:kern w:val="2"/>
          <w:sz w:val="24"/>
          <w:szCs w:val="24"/>
        </w:rPr>
        <w:sectPr w:rsidR="00BA1DC5">
          <w:pgSz w:w="11906" w:h="16838"/>
          <w:pgMar w:top="1440" w:right="1797" w:bottom="1440" w:left="1797" w:header="851" w:footer="992" w:gutter="0"/>
          <w:cols w:space="720"/>
          <w:docGrid w:type="lines" w:linePitch="312"/>
        </w:sectPr>
      </w:pPr>
      <w:bookmarkStart w:id="265" w:name="_Toc512937850"/>
    </w:p>
    <w:p w14:paraId="12D1DC33" w14:textId="77777777" w:rsidR="00BA1DC5" w:rsidRDefault="00D40F4C">
      <w:pPr>
        <w:pStyle w:val="10"/>
        <w:rPr>
          <w:rFonts w:hAnsi="宋体"/>
          <w:bCs/>
        </w:rPr>
      </w:pPr>
      <w:bookmarkStart w:id="266" w:name="_Toc84939194"/>
      <w:r>
        <w:rPr>
          <w:rFonts w:hAnsi="宋体" w:hint="eastAsia"/>
        </w:rPr>
        <w:lastRenderedPageBreak/>
        <w:t xml:space="preserve">第六章    </w:t>
      </w:r>
      <w:r>
        <w:rPr>
          <w:rFonts w:hAnsi="宋体" w:hint="eastAsia"/>
          <w:bCs/>
        </w:rPr>
        <w:t>投标人须知资料表</w:t>
      </w:r>
      <w:bookmarkEnd w:id="265"/>
      <w:bookmarkEnd w:id="266"/>
    </w:p>
    <w:p w14:paraId="17F94C3F" w14:textId="77777777" w:rsidR="00BA1DC5" w:rsidRDefault="00D40F4C">
      <w:pPr>
        <w:ind w:firstLine="480"/>
        <w:rPr>
          <w:rFonts w:ascii="宋体" w:hAnsi="宋体"/>
          <w:sz w:val="24"/>
        </w:rPr>
      </w:pPr>
      <w:r>
        <w:rPr>
          <w:rFonts w:ascii="宋体" w:hAnsi="宋体" w:hint="eastAsia"/>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A1DC5" w14:paraId="0EC9CDED" w14:textId="77777777">
        <w:trPr>
          <w:trHeight w:val="600"/>
        </w:trPr>
        <w:tc>
          <w:tcPr>
            <w:tcW w:w="1648" w:type="dxa"/>
            <w:vAlign w:val="center"/>
          </w:tcPr>
          <w:p w14:paraId="51EEDDCF" w14:textId="77777777" w:rsidR="00BA1DC5" w:rsidRDefault="00D40F4C">
            <w:pPr>
              <w:jc w:val="center"/>
              <w:rPr>
                <w:rFonts w:ascii="宋体" w:hAnsi="宋体"/>
                <w:sz w:val="24"/>
              </w:rPr>
            </w:pPr>
            <w:r>
              <w:rPr>
                <w:rFonts w:ascii="宋体" w:hAnsi="宋体" w:hint="eastAsia"/>
                <w:sz w:val="24"/>
              </w:rPr>
              <w:t>条款号</w:t>
            </w:r>
          </w:p>
        </w:tc>
        <w:tc>
          <w:tcPr>
            <w:tcW w:w="6660" w:type="dxa"/>
            <w:vAlign w:val="center"/>
          </w:tcPr>
          <w:p w14:paraId="53C02EA2" w14:textId="77777777" w:rsidR="00BA1DC5" w:rsidRDefault="00D40F4C">
            <w:pPr>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BA1DC5" w14:paraId="279B5E08" w14:textId="77777777">
        <w:trPr>
          <w:trHeight w:val="600"/>
        </w:trPr>
        <w:tc>
          <w:tcPr>
            <w:tcW w:w="1648" w:type="dxa"/>
            <w:vAlign w:val="center"/>
          </w:tcPr>
          <w:p w14:paraId="6EEDC51A" w14:textId="77777777" w:rsidR="00BA1DC5" w:rsidRDefault="00D40F4C">
            <w:pPr>
              <w:jc w:val="center"/>
              <w:rPr>
                <w:rFonts w:ascii="宋体" w:hAnsi="宋体"/>
                <w:sz w:val="24"/>
              </w:rPr>
            </w:pPr>
            <w:r>
              <w:rPr>
                <w:rFonts w:ascii="宋体" w:hAnsi="宋体"/>
                <w:sz w:val="24"/>
              </w:rPr>
              <w:t>1.1</w:t>
            </w:r>
          </w:p>
        </w:tc>
        <w:tc>
          <w:tcPr>
            <w:tcW w:w="6660" w:type="dxa"/>
            <w:vAlign w:val="center"/>
          </w:tcPr>
          <w:p w14:paraId="32AF65A4" w14:textId="77777777" w:rsidR="00BA1DC5" w:rsidRDefault="00D40F4C">
            <w:pPr>
              <w:rPr>
                <w:rFonts w:ascii="宋体" w:hAnsi="宋体"/>
                <w:sz w:val="24"/>
              </w:rPr>
            </w:pPr>
            <w:r>
              <w:rPr>
                <w:rFonts w:ascii="宋体" w:hAnsi="宋体" w:hint="eastAsia"/>
                <w:sz w:val="24"/>
              </w:rPr>
              <w:t>采购人：</w:t>
            </w:r>
            <w:r>
              <w:rPr>
                <w:rFonts w:ascii="宋体" w:hAnsi="宋体" w:hint="eastAsia"/>
                <w:sz w:val="24"/>
                <w:u w:val="single"/>
              </w:rPr>
              <w:t xml:space="preserve">北京工商大学 </w:t>
            </w:r>
            <w:r>
              <w:rPr>
                <w:rFonts w:ascii="宋体" w:hAnsi="宋体" w:hint="eastAsia"/>
                <w:sz w:val="24"/>
              </w:rPr>
              <w:t>；</w:t>
            </w:r>
          </w:p>
          <w:p w14:paraId="0DDB0D56" w14:textId="77777777" w:rsidR="00BA1DC5" w:rsidRDefault="00D40F4C">
            <w:pPr>
              <w:rPr>
                <w:rFonts w:ascii="宋体" w:hAnsi="宋体"/>
                <w:sz w:val="24"/>
                <w:u w:val="single"/>
              </w:rPr>
            </w:pPr>
            <w:r>
              <w:rPr>
                <w:rFonts w:ascii="宋体" w:hAnsi="宋体" w:hint="eastAsia"/>
                <w:sz w:val="24"/>
              </w:rPr>
              <w:t>地址：北京市海淀区阜成路11号和33号(航天桥东)。</w:t>
            </w:r>
          </w:p>
        </w:tc>
      </w:tr>
      <w:tr w:rsidR="00BA1DC5" w14:paraId="3D1560EC" w14:textId="77777777">
        <w:trPr>
          <w:trHeight w:val="600"/>
        </w:trPr>
        <w:tc>
          <w:tcPr>
            <w:tcW w:w="1648" w:type="dxa"/>
            <w:vAlign w:val="center"/>
          </w:tcPr>
          <w:p w14:paraId="0E731ED1" w14:textId="77777777" w:rsidR="00BA1DC5" w:rsidRDefault="00D40F4C">
            <w:pPr>
              <w:jc w:val="center"/>
              <w:rPr>
                <w:rFonts w:ascii="宋体" w:hAnsi="宋体"/>
                <w:sz w:val="24"/>
              </w:rPr>
            </w:pPr>
            <w:r>
              <w:rPr>
                <w:rFonts w:ascii="宋体" w:hAnsi="宋体" w:hint="eastAsia"/>
                <w:sz w:val="24"/>
              </w:rPr>
              <w:t>8.1</w:t>
            </w:r>
          </w:p>
        </w:tc>
        <w:tc>
          <w:tcPr>
            <w:tcW w:w="6660" w:type="dxa"/>
            <w:vAlign w:val="center"/>
          </w:tcPr>
          <w:p w14:paraId="7171FD75" w14:textId="77777777" w:rsidR="00BA1DC5" w:rsidRDefault="00D40F4C">
            <w:pPr>
              <w:rPr>
                <w:rFonts w:ascii="宋体" w:hAnsi="宋体"/>
                <w:sz w:val="24"/>
              </w:rPr>
            </w:pPr>
            <w:r>
              <w:rPr>
                <w:rFonts w:ascii="宋体" w:hAnsi="宋体" w:hint="eastAsia"/>
                <w:sz w:val="24"/>
              </w:rPr>
              <w:t>投标人应按照“附件7——资格证明文件”的内容要求提供完整的资格证明文件，未按照要求提供相应资格证明文件的投标文件将被视为非实质性响应投标而被拒绝。</w:t>
            </w:r>
          </w:p>
        </w:tc>
      </w:tr>
      <w:tr w:rsidR="00BA1DC5" w14:paraId="081D18C3" w14:textId="77777777">
        <w:trPr>
          <w:trHeight w:val="600"/>
        </w:trPr>
        <w:tc>
          <w:tcPr>
            <w:tcW w:w="1648" w:type="dxa"/>
            <w:vAlign w:val="center"/>
          </w:tcPr>
          <w:p w14:paraId="78341B77" w14:textId="77777777" w:rsidR="00BA1DC5" w:rsidRDefault="00D40F4C">
            <w:pPr>
              <w:jc w:val="center"/>
              <w:rPr>
                <w:rFonts w:ascii="宋体" w:hAnsi="宋体"/>
                <w:sz w:val="24"/>
              </w:rPr>
            </w:pPr>
            <w:r>
              <w:rPr>
                <w:rFonts w:ascii="宋体" w:hAnsi="宋体" w:hint="eastAsia"/>
                <w:sz w:val="24"/>
              </w:rPr>
              <w:t>11.1</w:t>
            </w:r>
          </w:p>
        </w:tc>
        <w:tc>
          <w:tcPr>
            <w:tcW w:w="6660" w:type="dxa"/>
            <w:vAlign w:val="center"/>
          </w:tcPr>
          <w:p w14:paraId="020EAD5A" w14:textId="77777777" w:rsidR="00BA1DC5" w:rsidRDefault="00D40F4C">
            <w:pPr>
              <w:rPr>
                <w:rFonts w:ascii="宋体" w:hAnsi="宋体"/>
                <w:sz w:val="24"/>
              </w:rPr>
            </w:pPr>
            <w:r>
              <w:rPr>
                <w:rFonts w:ascii="宋体" w:hAnsi="宋体" w:hint="eastAsia"/>
                <w:sz w:val="24"/>
              </w:rPr>
              <w:t>投标保证金：</w:t>
            </w:r>
            <w:r>
              <w:rPr>
                <w:rFonts w:ascii="宋体" w:hAnsi="宋体" w:hint="eastAsia"/>
                <w:sz w:val="24"/>
                <w:u w:val="single"/>
              </w:rPr>
              <w:t>不低于预算金额的1.5%</w:t>
            </w:r>
            <w:r>
              <w:rPr>
                <w:rFonts w:ascii="宋体" w:hAnsi="宋体" w:hint="eastAsia"/>
                <w:sz w:val="24"/>
              </w:rPr>
              <w:t>。</w:t>
            </w:r>
          </w:p>
        </w:tc>
      </w:tr>
      <w:tr w:rsidR="00BA1DC5" w14:paraId="7EA00FEB" w14:textId="77777777">
        <w:trPr>
          <w:trHeight w:val="600"/>
        </w:trPr>
        <w:tc>
          <w:tcPr>
            <w:tcW w:w="1648" w:type="dxa"/>
            <w:vAlign w:val="center"/>
          </w:tcPr>
          <w:p w14:paraId="5F4B93C2" w14:textId="77777777" w:rsidR="00BA1DC5" w:rsidRDefault="00D40F4C">
            <w:pPr>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71705CAB" w14:textId="77777777" w:rsidR="00BA1DC5" w:rsidRDefault="00D40F4C">
            <w:pPr>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BA1DC5" w14:paraId="71EFA4B6" w14:textId="77777777">
        <w:trPr>
          <w:trHeight w:val="600"/>
        </w:trPr>
        <w:tc>
          <w:tcPr>
            <w:tcW w:w="1648" w:type="dxa"/>
            <w:vAlign w:val="center"/>
          </w:tcPr>
          <w:p w14:paraId="5D8F97B1" w14:textId="77777777" w:rsidR="00BA1DC5" w:rsidRDefault="00D40F4C">
            <w:pPr>
              <w:jc w:val="center"/>
              <w:rPr>
                <w:rFonts w:ascii="宋体" w:hAnsi="宋体"/>
                <w:sz w:val="24"/>
              </w:rPr>
            </w:pPr>
            <w:r>
              <w:rPr>
                <w:rFonts w:ascii="宋体" w:hAnsi="宋体" w:hint="eastAsia"/>
                <w:sz w:val="24"/>
              </w:rPr>
              <w:t>11.5</w:t>
            </w:r>
          </w:p>
        </w:tc>
        <w:tc>
          <w:tcPr>
            <w:tcW w:w="6660" w:type="dxa"/>
            <w:vAlign w:val="center"/>
          </w:tcPr>
          <w:p w14:paraId="68BB3BBD" w14:textId="77777777" w:rsidR="00BA1DC5" w:rsidRDefault="00D40F4C">
            <w:pPr>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按原《招标代理服务收费管理暂行办法》（计价格[2002]1980号）和《关于招标代理服务收费有关问题的通知》（发改办价格[2003]857号）执行，按中标金额差额定率累进法计算，由中标人支付</w:t>
            </w:r>
            <w:r>
              <w:rPr>
                <w:rFonts w:ascii="宋体" w:hAnsi="宋体" w:hint="eastAsia"/>
                <w:sz w:val="24"/>
              </w:rPr>
              <w:t>。</w:t>
            </w:r>
          </w:p>
        </w:tc>
      </w:tr>
      <w:tr w:rsidR="00BA1DC5" w14:paraId="0184ADEA" w14:textId="77777777">
        <w:trPr>
          <w:trHeight w:val="600"/>
        </w:trPr>
        <w:tc>
          <w:tcPr>
            <w:tcW w:w="1648" w:type="dxa"/>
            <w:vAlign w:val="center"/>
          </w:tcPr>
          <w:p w14:paraId="118EDF45" w14:textId="77777777" w:rsidR="00BA1DC5" w:rsidRDefault="00D40F4C">
            <w:pPr>
              <w:jc w:val="center"/>
              <w:rPr>
                <w:rFonts w:ascii="宋体" w:hAnsi="宋体"/>
                <w:sz w:val="24"/>
              </w:rPr>
            </w:pPr>
            <w:r>
              <w:rPr>
                <w:rFonts w:ascii="宋体" w:hAnsi="宋体" w:hint="eastAsia"/>
                <w:sz w:val="24"/>
              </w:rPr>
              <w:t>12.1</w:t>
            </w:r>
          </w:p>
        </w:tc>
        <w:tc>
          <w:tcPr>
            <w:tcW w:w="6660" w:type="dxa"/>
            <w:vAlign w:val="center"/>
          </w:tcPr>
          <w:p w14:paraId="31180500" w14:textId="77777777" w:rsidR="00BA1DC5" w:rsidRDefault="00D40F4C">
            <w:pPr>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BA1DC5" w14:paraId="3E3A9391" w14:textId="77777777">
        <w:trPr>
          <w:trHeight w:val="600"/>
        </w:trPr>
        <w:tc>
          <w:tcPr>
            <w:tcW w:w="1648" w:type="dxa"/>
            <w:vAlign w:val="center"/>
          </w:tcPr>
          <w:p w14:paraId="5A10A679" w14:textId="77777777" w:rsidR="00BA1DC5" w:rsidRDefault="00D40F4C">
            <w:pPr>
              <w:jc w:val="center"/>
              <w:rPr>
                <w:rFonts w:ascii="宋体" w:hAnsi="宋体"/>
                <w:sz w:val="24"/>
              </w:rPr>
            </w:pPr>
            <w:r>
              <w:rPr>
                <w:rFonts w:ascii="宋体" w:hAnsi="宋体" w:hint="eastAsia"/>
                <w:sz w:val="24"/>
              </w:rPr>
              <w:t>13.1</w:t>
            </w:r>
          </w:p>
        </w:tc>
        <w:tc>
          <w:tcPr>
            <w:tcW w:w="6660" w:type="dxa"/>
            <w:vAlign w:val="center"/>
          </w:tcPr>
          <w:p w14:paraId="4BCF6033" w14:textId="77777777" w:rsidR="00BA1DC5" w:rsidRPr="0034706A" w:rsidRDefault="00D40F4C">
            <w:pPr>
              <w:rPr>
                <w:rFonts w:ascii="宋体" w:hAnsi="宋体"/>
                <w:sz w:val="24"/>
              </w:rPr>
            </w:pPr>
            <w:r w:rsidRPr="0034706A">
              <w:rPr>
                <w:rFonts w:ascii="宋体" w:hAnsi="宋体" w:hint="eastAsia"/>
                <w:sz w:val="24"/>
              </w:rPr>
              <w:t>投标文件：正本：</w:t>
            </w:r>
            <w:r w:rsidRPr="0034706A">
              <w:rPr>
                <w:rFonts w:ascii="宋体" w:hAnsi="宋体" w:hint="eastAsia"/>
                <w:sz w:val="24"/>
                <w:u w:val="single"/>
              </w:rPr>
              <w:t xml:space="preserve"> </w:t>
            </w:r>
            <w:r w:rsidRPr="0034706A">
              <w:rPr>
                <w:rFonts w:ascii="宋体" w:hAnsi="宋体"/>
                <w:sz w:val="24"/>
                <w:u w:val="single"/>
              </w:rPr>
              <w:t xml:space="preserve"> </w:t>
            </w:r>
            <w:r w:rsidRPr="0034706A">
              <w:rPr>
                <w:rFonts w:ascii="宋体" w:hAnsi="宋体" w:hint="eastAsia"/>
                <w:sz w:val="24"/>
                <w:u w:val="single"/>
              </w:rPr>
              <w:t xml:space="preserve">1 </w:t>
            </w:r>
            <w:r w:rsidRPr="0034706A">
              <w:rPr>
                <w:rFonts w:ascii="宋体" w:hAnsi="宋体"/>
                <w:sz w:val="24"/>
                <w:u w:val="single"/>
              </w:rPr>
              <w:t xml:space="preserve"> </w:t>
            </w:r>
            <w:r w:rsidRPr="0034706A">
              <w:rPr>
                <w:rFonts w:ascii="宋体" w:hAnsi="宋体" w:hint="eastAsia"/>
                <w:sz w:val="24"/>
              </w:rPr>
              <w:t>份；副本：</w:t>
            </w:r>
            <w:r w:rsidRPr="0034706A">
              <w:rPr>
                <w:rFonts w:ascii="宋体" w:hAnsi="宋体" w:hint="eastAsia"/>
                <w:sz w:val="24"/>
                <w:u w:val="single"/>
              </w:rPr>
              <w:t xml:space="preserve"> </w:t>
            </w:r>
            <w:r w:rsidRPr="0034706A">
              <w:rPr>
                <w:rFonts w:ascii="宋体" w:hAnsi="宋体"/>
                <w:sz w:val="24"/>
                <w:u w:val="single"/>
              </w:rPr>
              <w:t xml:space="preserve"> </w:t>
            </w:r>
            <w:r w:rsidRPr="0034706A">
              <w:rPr>
                <w:rFonts w:ascii="宋体" w:hAnsi="宋体" w:hint="eastAsia"/>
                <w:sz w:val="24"/>
                <w:u w:val="single"/>
              </w:rPr>
              <w:t xml:space="preserve">5 </w:t>
            </w:r>
            <w:r w:rsidRPr="0034706A">
              <w:rPr>
                <w:rFonts w:ascii="宋体" w:hAnsi="宋体"/>
                <w:sz w:val="24"/>
                <w:u w:val="single"/>
              </w:rPr>
              <w:t xml:space="preserve"> </w:t>
            </w:r>
            <w:r w:rsidRPr="0034706A">
              <w:rPr>
                <w:rFonts w:ascii="宋体" w:hAnsi="宋体" w:hint="eastAsia"/>
                <w:sz w:val="24"/>
              </w:rPr>
              <w:t>份；</w:t>
            </w:r>
          </w:p>
          <w:p w14:paraId="6DAA6D93" w14:textId="77777777" w:rsidR="00BA1DC5" w:rsidRPr="0034706A" w:rsidRDefault="00D40F4C">
            <w:pPr>
              <w:ind w:leftChars="567" w:left="1191" w:firstLineChars="3" w:firstLine="7"/>
              <w:rPr>
                <w:rFonts w:ascii="宋体" w:hAnsi="宋体"/>
                <w:sz w:val="24"/>
                <w:u w:val="single"/>
              </w:rPr>
            </w:pPr>
            <w:r w:rsidRPr="0034706A">
              <w:rPr>
                <w:rFonts w:ascii="宋体" w:hAnsi="宋体" w:hint="eastAsia"/>
                <w:sz w:val="24"/>
              </w:rPr>
              <w:t>电子版文件：</w:t>
            </w:r>
            <w:r w:rsidRPr="0034706A">
              <w:rPr>
                <w:rFonts w:ascii="宋体" w:hAnsi="宋体" w:hint="eastAsia"/>
                <w:sz w:val="24"/>
                <w:u w:val="single"/>
              </w:rPr>
              <w:t xml:space="preserve"> 1  </w:t>
            </w:r>
            <w:r w:rsidRPr="0034706A">
              <w:rPr>
                <w:rFonts w:ascii="宋体" w:hAnsi="宋体" w:hint="eastAsia"/>
                <w:sz w:val="24"/>
              </w:rPr>
              <w:t>份（其中的分项报价表和货物说明一览表清单须单独提供word或excel格式的文件）。</w:t>
            </w:r>
          </w:p>
        </w:tc>
      </w:tr>
      <w:tr w:rsidR="00BA1DC5" w14:paraId="2EF45D3D" w14:textId="77777777">
        <w:trPr>
          <w:trHeight w:val="600"/>
        </w:trPr>
        <w:tc>
          <w:tcPr>
            <w:tcW w:w="1648" w:type="dxa"/>
            <w:vAlign w:val="center"/>
          </w:tcPr>
          <w:p w14:paraId="683C028E" w14:textId="77777777" w:rsidR="00BA1DC5" w:rsidRDefault="00D40F4C">
            <w:pPr>
              <w:jc w:val="center"/>
              <w:rPr>
                <w:rFonts w:ascii="宋体" w:hAnsi="宋体"/>
                <w:sz w:val="24"/>
              </w:rPr>
            </w:pPr>
            <w:r>
              <w:rPr>
                <w:rFonts w:ascii="宋体" w:hAnsi="宋体" w:hint="eastAsia"/>
                <w:sz w:val="24"/>
              </w:rPr>
              <w:t>15.1</w:t>
            </w:r>
          </w:p>
        </w:tc>
        <w:tc>
          <w:tcPr>
            <w:tcW w:w="6660" w:type="dxa"/>
            <w:vAlign w:val="center"/>
          </w:tcPr>
          <w:p w14:paraId="613AFC77" w14:textId="3840ACA1" w:rsidR="00BA1DC5" w:rsidRPr="0034706A" w:rsidRDefault="00D40F4C">
            <w:pPr>
              <w:rPr>
                <w:rFonts w:ascii="宋体" w:hAnsi="宋体"/>
                <w:sz w:val="24"/>
              </w:rPr>
            </w:pPr>
            <w:r w:rsidRPr="0034706A">
              <w:rPr>
                <w:rFonts w:ascii="宋体" w:hAnsi="宋体" w:hint="eastAsia"/>
                <w:sz w:val="24"/>
              </w:rPr>
              <w:t>投标截止期</w:t>
            </w:r>
            <w:r w:rsidRPr="0034706A">
              <w:rPr>
                <w:rFonts w:ascii="宋体" w:hAnsi="宋体" w:hint="eastAsia"/>
                <w:sz w:val="24"/>
                <w:u w:val="single"/>
              </w:rPr>
              <w:t>：</w:t>
            </w:r>
            <w:r w:rsidR="00B77217" w:rsidRPr="00B77217">
              <w:rPr>
                <w:rFonts w:ascii="宋体" w:hAnsi="宋体"/>
                <w:sz w:val="24"/>
                <w:u w:val="single"/>
              </w:rPr>
              <w:t>2021</w:t>
            </w:r>
            <w:r w:rsidR="00B77217" w:rsidRPr="00B77217">
              <w:rPr>
                <w:rFonts w:ascii="宋体" w:hAnsi="宋体" w:hint="eastAsia"/>
                <w:sz w:val="24"/>
                <w:u w:val="single"/>
              </w:rPr>
              <w:t>年</w:t>
            </w:r>
            <w:r w:rsidR="00B77217" w:rsidRPr="00B77217">
              <w:rPr>
                <w:rFonts w:ascii="宋体" w:hAnsi="宋体"/>
                <w:sz w:val="24"/>
                <w:u w:val="single"/>
              </w:rPr>
              <w:t>11</w:t>
            </w:r>
            <w:r w:rsidR="00B77217" w:rsidRPr="00B77217">
              <w:rPr>
                <w:rFonts w:ascii="宋体" w:hAnsi="宋体" w:hint="eastAsia"/>
                <w:sz w:val="24"/>
                <w:u w:val="single"/>
              </w:rPr>
              <w:t>月</w:t>
            </w:r>
            <w:r w:rsidR="00B77217" w:rsidRPr="00B77217">
              <w:rPr>
                <w:rFonts w:ascii="宋体" w:hAnsi="宋体"/>
                <w:sz w:val="24"/>
                <w:u w:val="single"/>
              </w:rPr>
              <w:t>3</w:t>
            </w:r>
            <w:r w:rsidR="00B77217" w:rsidRPr="00B77217">
              <w:rPr>
                <w:rFonts w:ascii="宋体" w:hAnsi="宋体" w:hint="eastAsia"/>
                <w:sz w:val="24"/>
                <w:u w:val="single"/>
              </w:rPr>
              <w:t>日 下午1</w:t>
            </w:r>
            <w:r w:rsidR="00B77217" w:rsidRPr="00B77217">
              <w:rPr>
                <w:rFonts w:ascii="宋体" w:hAnsi="宋体"/>
                <w:sz w:val="24"/>
                <w:u w:val="single"/>
              </w:rPr>
              <w:t>3</w:t>
            </w:r>
            <w:r w:rsidR="00B77217" w:rsidRPr="00B77217">
              <w:rPr>
                <w:rFonts w:ascii="宋体" w:hAnsi="宋体" w:hint="eastAsia"/>
                <w:sz w:val="24"/>
                <w:u w:val="single"/>
              </w:rPr>
              <w:t>：</w:t>
            </w:r>
            <w:r w:rsidR="00B77217" w:rsidRPr="00B77217">
              <w:rPr>
                <w:rFonts w:ascii="宋体" w:hAnsi="宋体"/>
                <w:sz w:val="24"/>
                <w:u w:val="single"/>
              </w:rPr>
              <w:t>30</w:t>
            </w:r>
            <w:r w:rsidRPr="0034706A">
              <w:rPr>
                <w:rFonts w:ascii="宋体" w:hAnsi="宋体" w:hint="eastAsia"/>
                <w:sz w:val="24"/>
                <w:u w:val="single"/>
              </w:rPr>
              <w:t>（北京时间）</w:t>
            </w:r>
            <w:r w:rsidRPr="0034706A">
              <w:rPr>
                <w:rFonts w:ascii="宋体" w:hAnsi="宋体" w:hint="eastAsia"/>
                <w:sz w:val="24"/>
              </w:rPr>
              <w:t>。</w:t>
            </w:r>
          </w:p>
        </w:tc>
      </w:tr>
      <w:tr w:rsidR="00BA1DC5" w14:paraId="6C9CB189" w14:textId="77777777">
        <w:trPr>
          <w:trHeight w:val="600"/>
        </w:trPr>
        <w:tc>
          <w:tcPr>
            <w:tcW w:w="1648" w:type="dxa"/>
            <w:vAlign w:val="center"/>
          </w:tcPr>
          <w:p w14:paraId="6FA9B83C" w14:textId="77777777" w:rsidR="00BA1DC5" w:rsidRDefault="00D40F4C">
            <w:pPr>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5D0DD626" w14:textId="340DD32D" w:rsidR="00BA1DC5" w:rsidRPr="0034706A" w:rsidRDefault="00D40F4C">
            <w:pPr>
              <w:rPr>
                <w:rFonts w:ascii="宋体" w:hAnsi="宋体"/>
                <w:sz w:val="24"/>
              </w:rPr>
            </w:pPr>
            <w:r w:rsidRPr="0034706A">
              <w:rPr>
                <w:rFonts w:ascii="宋体" w:hAnsi="宋体" w:hint="eastAsia"/>
                <w:sz w:val="24"/>
              </w:rPr>
              <w:t>开标时间</w:t>
            </w:r>
            <w:r w:rsidRPr="0034706A">
              <w:rPr>
                <w:rFonts w:ascii="宋体" w:hAnsi="宋体" w:hint="eastAsia"/>
                <w:sz w:val="24"/>
                <w:u w:val="single"/>
              </w:rPr>
              <w:t>：</w:t>
            </w:r>
            <w:r w:rsidR="00B77217" w:rsidRPr="00B77217">
              <w:rPr>
                <w:rFonts w:ascii="宋体" w:hAnsi="宋体"/>
                <w:sz w:val="24"/>
                <w:u w:val="single"/>
              </w:rPr>
              <w:t>2021</w:t>
            </w:r>
            <w:r w:rsidR="00B77217" w:rsidRPr="00B77217">
              <w:rPr>
                <w:rFonts w:ascii="宋体" w:hAnsi="宋体" w:hint="eastAsia"/>
                <w:sz w:val="24"/>
                <w:u w:val="single"/>
              </w:rPr>
              <w:t>年</w:t>
            </w:r>
            <w:r w:rsidR="00B77217" w:rsidRPr="00B77217">
              <w:rPr>
                <w:rFonts w:ascii="宋体" w:hAnsi="宋体"/>
                <w:sz w:val="24"/>
                <w:u w:val="single"/>
              </w:rPr>
              <w:t>11</w:t>
            </w:r>
            <w:r w:rsidR="00B77217" w:rsidRPr="00B77217">
              <w:rPr>
                <w:rFonts w:ascii="宋体" w:hAnsi="宋体" w:hint="eastAsia"/>
                <w:sz w:val="24"/>
                <w:u w:val="single"/>
              </w:rPr>
              <w:t>月</w:t>
            </w:r>
            <w:r w:rsidR="00B77217" w:rsidRPr="00B77217">
              <w:rPr>
                <w:rFonts w:ascii="宋体" w:hAnsi="宋体"/>
                <w:sz w:val="24"/>
                <w:u w:val="single"/>
              </w:rPr>
              <w:t>3</w:t>
            </w:r>
            <w:r w:rsidR="00B77217" w:rsidRPr="00B77217">
              <w:rPr>
                <w:rFonts w:ascii="宋体" w:hAnsi="宋体" w:hint="eastAsia"/>
                <w:sz w:val="24"/>
                <w:u w:val="single"/>
              </w:rPr>
              <w:t>日 下午1</w:t>
            </w:r>
            <w:r w:rsidR="00B77217" w:rsidRPr="00B77217">
              <w:rPr>
                <w:rFonts w:ascii="宋体" w:hAnsi="宋体"/>
                <w:sz w:val="24"/>
                <w:u w:val="single"/>
              </w:rPr>
              <w:t>3</w:t>
            </w:r>
            <w:r w:rsidR="00B77217" w:rsidRPr="00B77217">
              <w:rPr>
                <w:rFonts w:ascii="宋体" w:hAnsi="宋体" w:hint="eastAsia"/>
                <w:sz w:val="24"/>
                <w:u w:val="single"/>
              </w:rPr>
              <w:t>：</w:t>
            </w:r>
            <w:r w:rsidR="00B77217" w:rsidRPr="00B77217">
              <w:rPr>
                <w:rFonts w:ascii="宋体" w:hAnsi="宋体"/>
                <w:sz w:val="24"/>
                <w:u w:val="single"/>
              </w:rPr>
              <w:t>30</w:t>
            </w:r>
            <w:r w:rsidRPr="0034706A">
              <w:rPr>
                <w:rFonts w:ascii="宋体" w:hAnsi="宋体" w:hint="eastAsia"/>
                <w:sz w:val="24"/>
                <w:u w:val="single"/>
              </w:rPr>
              <w:t>（北京时间）</w:t>
            </w:r>
          </w:p>
          <w:p w14:paraId="76DD4F7C" w14:textId="77777777" w:rsidR="00BA1DC5" w:rsidRPr="0034706A" w:rsidRDefault="00D40F4C">
            <w:pPr>
              <w:rPr>
                <w:rFonts w:ascii="宋体" w:hAnsi="宋体"/>
                <w:sz w:val="24"/>
              </w:rPr>
            </w:pPr>
            <w:r w:rsidRPr="0034706A">
              <w:rPr>
                <w:rFonts w:ascii="宋体" w:hAnsi="宋体" w:hint="eastAsia"/>
                <w:sz w:val="24"/>
              </w:rPr>
              <w:t>开标地点</w:t>
            </w:r>
            <w:r w:rsidRPr="0034706A">
              <w:rPr>
                <w:rFonts w:ascii="宋体" w:hAnsi="宋体" w:hint="eastAsia"/>
                <w:sz w:val="24"/>
                <w:u w:val="single"/>
              </w:rPr>
              <w:t>：北京工商大学</w:t>
            </w:r>
            <w:proofErr w:type="gramStart"/>
            <w:r w:rsidRPr="0034706A">
              <w:rPr>
                <w:rFonts w:ascii="宋体" w:hAnsi="宋体" w:hint="eastAsia"/>
                <w:sz w:val="24"/>
                <w:u w:val="single"/>
              </w:rPr>
              <w:t>阜</w:t>
            </w:r>
            <w:proofErr w:type="gramEnd"/>
            <w:r w:rsidRPr="0034706A">
              <w:rPr>
                <w:rFonts w:ascii="宋体" w:hAnsi="宋体" w:hint="eastAsia"/>
                <w:sz w:val="24"/>
                <w:u w:val="single"/>
              </w:rPr>
              <w:t>成路西校区教一楼1</w:t>
            </w:r>
            <w:r w:rsidRPr="0034706A">
              <w:rPr>
                <w:rFonts w:ascii="宋体" w:hAnsi="宋体"/>
                <w:sz w:val="24"/>
                <w:u w:val="single"/>
              </w:rPr>
              <w:t>06</w:t>
            </w:r>
            <w:r w:rsidRPr="0034706A">
              <w:rPr>
                <w:rFonts w:ascii="宋体" w:hAnsi="宋体" w:hint="eastAsia"/>
                <w:sz w:val="24"/>
                <w:u w:val="single"/>
              </w:rPr>
              <w:t>会议室（北京市海淀区</w:t>
            </w:r>
            <w:proofErr w:type="gramStart"/>
            <w:r w:rsidRPr="0034706A">
              <w:rPr>
                <w:rFonts w:ascii="宋体" w:hAnsi="宋体" w:hint="eastAsia"/>
                <w:sz w:val="24"/>
                <w:u w:val="single"/>
              </w:rPr>
              <w:t>阜城路</w:t>
            </w:r>
            <w:proofErr w:type="gramEnd"/>
            <w:r w:rsidRPr="0034706A">
              <w:rPr>
                <w:rFonts w:ascii="宋体" w:hAnsi="宋体" w:hint="eastAsia"/>
                <w:sz w:val="24"/>
                <w:u w:val="single"/>
              </w:rPr>
              <w:t>33号，靠近航天桥的校区）</w:t>
            </w:r>
          </w:p>
          <w:p w14:paraId="233F4687" w14:textId="77777777" w:rsidR="00BA1DC5" w:rsidRPr="0034706A" w:rsidRDefault="00D40F4C">
            <w:pPr>
              <w:rPr>
                <w:rFonts w:ascii="宋体" w:hAnsi="宋体"/>
                <w:b/>
                <w:bCs/>
                <w:sz w:val="24"/>
              </w:rPr>
            </w:pPr>
            <w:r w:rsidRPr="0034706A">
              <w:rPr>
                <w:rFonts w:ascii="宋体" w:hAnsi="宋体" w:hint="eastAsia"/>
                <w:b/>
                <w:bCs/>
                <w:sz w:val="24"/>
              </w:rPr>
              <w:t>注：</w:t>
            </w:r>
          </w:p>
          <w:p w14:paraId="4D8173E5" w14:textId="77777777" w:rsidR="00BA1DC5" w:rsidRPr="0034706A" w:rsidRDefault="00D40F4C">
            <w:pPr>
              <w:rPr>
                <w:rFonts w:ascii="宋体" w:hAnsi="宋体"/>
                <w:sz w:val="24"/>
              </w:rPr>
            </w:pPr>
            <w:r w:rsidRPr="0034706A">
              <w:rPr>
                <w:rFonts w:ascii="宋体" w:hAnsi="宋体" w:hint="eastAsia"/>
                <w:sz w:val="24"/>
              </w:rPr>
              <w:t>①疫情防控期间进入学校，与会人员应遵守学校规定，配合学校完成检查手续。各供应商应提前做好相应准备，预留充足时间，避免因检查等原因导致递交文件迟到。</w:t>
            </w:r>
          </w:p>
          <w:p w14:paraId="7A4803A3" w14:textId="77777777" w:rsidR="00BA1DC5" w:rsidRPr="0034706A" w:rsidRDefault="00D40F4C">
            <w:pPr>
              <w:rPr>
                <w:rFonts w:ascii="宋体" w:hAnsi="宋体"/>
                <w:sz w:val="24"/>
              </w:rPr>
            </w:pPr>
            <w:r w:rsidRPr="0034706A">
              <w:rPr>
                <w:rFonts w:ascii="宋体" w:hAnsi="宋体" w:hint="eastAsia"/>
                <w:sz w:val="24"/>
              </w:rPr>
              <w:t>②疫情防控期间拟派授权代表参与开标仪式的，参与人员应佩戴口罩、携带身份证，每家公司限1人。与会人员</w:t>
            </w:r>
            <w:proofErr w:type="gramStart"/>
            <w:r w:rsidRPr="0034706A">
              <w:rPr>
                <w:rFonts w:ascii="宋体" w:hAnsi="宋体" w:hint="eastAsia"/>
                <w:sz w:val="24"/>
              </w:rPr>
              <w:t>来自低</w:t>
            </w:r>
            <w:proofErr w:type="gramEnd"/>
            <w:r w:rsidRPr="0034706A">
              <w:rPr>
                <w:rFonts w:ascii="宋体" w:hAnsi="宋体" w:hint="eastAsia"/>
                <w:sz w:val="24"/>
              </w:rPr>
              <w:t>风险地区的，出具本公司书面的人员</w:t>
            </w:r>
            <w:proofErr w:type="gramStart"/>
            <w:r w:rsidRPr="0034706A">
              <w:rPr>
                <w:rFonts w:ascii="宋体" w:hAnsi="宋体" w:hint="eastAsia"/>
                <w:sz w:val="24"/>
              </w:rPr>
              <w:t>来自低</w:t>
            </w:r>
            <w:proofErr w:type="gramEnd"/>
            <w:r w:rsidRPr="0034706A">
              <w:rPr>
                <w:rFonts w:ascii="宋体" w:hAnsi="宋体" w:hint="eastAsia"/>
                <w:sz w:val="24"/>
              </w:rPr>
              <w:t>风险区域的承诺函(附件1</w:t>
            </w:r>
            <w:r w:rsidRPr="0034706A">
              <w:rPr>
                <w:rFonts w:ascii="宋体" w:hAnsi="宋体"/>
                <w:sz w:val="24"/>
              </w:rPr>
              <w:t>2</w:t>
            </w:r>
            <w:r w:rsidRPr="0034706A">
              <w:rPr>
                <w:rFonts w:ascii="宋体" w:hAnsi="宋体" w:hint="eastAsia"/>
                <w:sz w:val="24"/>
              </w:rPr>
              <w:t>)并现场查验北京</w:t>
            </w:r>
            <w:proofErr w:type="gramStart"/>
            <w:r w:rsidRPr="0034706A">
              <w:rPr>
                <w:rFonts w:ascii="宋体" w:hAnsi="宋体" w:hint="eastAsia"/>
                <w:sz w:val="24"/>
              </w:rPr>
              <w:t>健康宝</w:t>
            </w:r>
            <w:proofErr w:type="gramEnd"/>
            <w:r w:rsidRPr="0034706A">
              <w:rPr>
                <w:rFonts w:ascii="宋体" w:hAnsi="宋体" w:hint="eastAsia"/>
                <w:sz w:val="24"/>
              </w:rPr>
              <w:t>未见异常状态证明；与会人员来自中高风险地区的，应出示7天内核酸检测为阴性的报告并现场查验北京</w:t>
            </w:r>
            <w:proofErr w:type="gramStart"/>
            <w:r w:rsidRPr="0034706A">
              <w:rPr>
                <w:rFonts w:ascii="宋体" w:hAnsi="宋体" w:hint="eastAsia"/>
                <w:sz w:val="24"/>
              </w:rPr>
              <w:t>健康宝</w:t>
            </w:r>
            <w:proofErr w:type="gramEnd"/>
            <w:r w:rsidRPr="0034706A">
              <w:rPr>
                <w:rFonts w:ascii="宋体" w:hAnsi="宋体" w:hint="eastAsia"/>
                <w:sz w:val="24"/>
              </w:rPr>
              <w:t>未见异常状态证明。</w:t>
            </w:r>
          </w:p>
          <w:p w14:paraId="37C07030" w14:textId="77777777" w:rsidR="00BA1DC5" w:rsidRPr="0034706A" w:rsidRDefault="00D40F4C">
            <w:pPr>
              <w:rPr>
                <w:rFonts w:ascii="宋体" w:hAnsi="宋体"/>
                <w:sz w:val="24"/>
              </w:rPr>
            </w:pPr>
            <w:r w:rsidRPr="0034706A">
              <w:rPr>
                <w:rFonts w:ascii="宋体" w:hAnsi="宋体" w:hint="eastAsia"/>
                <w:sz w:val="24"/>
              </w:rPr>
              <w:t>③因学校疫情防控要求，快递、</w:t>
            </w:r>
            <w:proofErr w:type="gramStart"/>
            <w:r w:rsidRPr="0034706A">
              <w:rPr>
                <w:rFonts w:ascii="宋体" w:hAnsi="宋体" w:hint="eastAsia"/>
                <w:sz w:val="24"/>
              </w:rPr>
              <w:t>闪送等</w:t>
            </w:r>
            <w:proofErr w:type="gramEnd"/>
            <w:r w:rsidRPr="0034706A">
              <w:rPr>
                <w:rFonts w:ascii="宋体" w:hAnsi="宋体" w:hint="eastAsia"/>
                <w:sz w:val="24"/>
              </w:rPr>
              <w:t>不能进入校园内部。建议供应商委托相应人员递交投标文件。</w:t>
            </w:r>
          </w:p>
        </w:tc>
      </w:tr>
      <w:tr w:rsidR="00BA1DC5" w14:paraId="11573FA4" w14:textId="77777777">
        <w:trPr>
          <w:trHeight w:val="600"/>
        </w:trPr>
        <w:tc>
          <w:tcPr>
            <w:tcW w:w="1648" w:type="dxa"/>
            <w:vAlign w:val="center"/>
          </w:tcPr>
          <w:p w14:paraId="5253B547" w14:textId="77777777" w:rsidR="00BA1DC5" w:rsidRDefault="00D40F4C">
            <w:pPr>
              <w:jc w:val="center"/>
              <w:rPr>
                <w:rFonts w:ascii="宋体" w:hAnsi="宋体"/>
                <w:sz w:val="24"/>
              </w:rPr>
            </w:pPr>
            <w:r>
              <w:rPr>
                <w:rFonts w:ascii="宋体" w:hAnsi="宋体" w:hint="eastAsia"/>
                <w:sz w:val="24"/>
              </w:rPr>
              <w:t>21.3</w:t>
            </w:r>
          </w:p>
        </w:tc>
        <w:tc>
          <w:tcPr>
            <w:tcW w:w="6660" w:type="dxa"/>
            <w:vAlign w:val="center"/>
          </w:tcPr>
          <w:p w14:paraId="705E3CD5" w14:textId="77777777" w:rsidR="00BA1DC5" w:rsidRDefault="00D40F4C">
            <w:pPr>
              <w:rPr>
                <w:rFonts w:ascii="宋体" w:hAnsi="宋体"/>
                <w:sz w:val="24"/>
              </w:rPr>
            </w:pPr>
            <w:r>
              <w:rPr>
                <w:rFonts w:ascii="宋体" w:hAnsi="宋体" w:hint="eastAsia"/>
                <w:sz w:val="24"/>
              </w:rPr>
              <w:t>投标相同品牌产品情况的处理：</w:t>
            </w:r>
          </w:p>
          <w:p w14:paraId="6A50A1A0" w14:textId="77777777" w:rsidR="00BA1DC5" w:rsidRDefault="00D40F4C">
            <w:pPr>
              <w:rPr>
                <w:rFonts w:ascii="宋体" w:hAnsi="宋体"/>
                <w:sz w:val="24"/>
              </w:rPr>
            </w:pPr>
            <w:r>
              <w:rPr>
                <w:rFonts w:ascii="宋体" w:hAnsi="宋体" w:hint="eastAsia"/>
                <w:sz w:val="24"/>
              </w:rPr>
              <w:t>（1）提供相同品牌产品且通过初审的不同投标人参加同一项目</w:t>
            </w:r>
            <w:r>
              <w:rPr>
                <w:rFonts w:ascii="宋体" w:hAnsi="宋体" w:hint="eastAsia"/>
                <w:sz w:val="24"/>
              </w:rPr>
              <w:lastRenderedPageBreak/>
              <w:t>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325566D8" w14:textId="77777777" w:rsidR="00BA1DC5" w:rsidRDefault="00D40F4C">
            <w:pPr>
              <w:rPr>
                <w:rFonts w:ascii="宋体" w:hAnsi="宋体"/>
                <w:sz w:val="24"/>
              </w:rPr>
            </w:pPr>
            <w:r>
              <w:rPr>
                <w:rFonts w:ascii="宋体" w:hAnsi="宋体" w:hint="eastAsia"/>
                <w:sz w:val="24"/>
              </w:rPr>
              <w:t>（2）非单一产品采购项目，多家投标人提供的核心产品品牌相同的，根据上述规定处理。核心产品见招标文件第八章。</w:t>
            </w:r>
          </w:p>
        </w:tc>
      </w:tr>
      <w:tr w:rsidR="00BA1DC5" w14:paraId="5D647118" w14:textId="77777777">
        <w:trPr>
          <w:trHeight w:val="600"/>
        </w:trPr>
        <w:tc>
          <w:tcPr>
            <w:tcW w:w="1648" w:type="dxa"/>
            <w:vAlign w:val="center"/>
          </w:tcPr>
          <w:p w14:paraId="5B3141E1" w14:textId="77777777" w:rsidR="00BA1DC5" w:rsidRDefault="00D40F4C">
            <w:pPr>
              <w:jc w:val="center"/>
              <w:rPr>
                <w:rFonts w:ascii="宋体" w:hAnsi="宋体"/>
                <w:sz w:val="24"/>
              </w:rPr>
            </w:pPr>
            <w:r>
              <w:rPr>
                <w:rFonts w:ascii="宋体" w:hAnsi="宋体" w:hint="eastAsia"/>
                <w:sz w:val="24"/>
              </w:rPr>
              <w:lastRenderedPageBreak/>
              <w:t>21.4</w:t>
            </w:r>
          </w:p>
        </w:tc>
        <w:tc>
          <w:tcPr>
            <w:tcW w:w="6660" w:type="dxa"/>
            <w:vAlign w:val="center"/>
          </w:tcPr>
          <w:p w14:paraId="0BB943A3" w14:textId="77777777" w:rsidR="00BA1DC5" w:rsidRDefault="00D40F4C">
            <w:pPr>
              <w:rPr>
                <w:rFonts w:ascii="宋体" w:hAnsi="宋体"/>
                <w:sz w:val="24"/>
              </w:rPr>
            </w:pPr>
            <w:r>
              <w:rPr>
                <w:rFonts w:ascii="宋体" w:hAnsi="宋体" w:hint="eastAsia"/>
                <w:sz w:val="24"/>
              </w:rPr>
              <w:t>评标方法：综合评分法。</w:t>
            </w:r>
          </w:p>
        </w:tc>
      </w:tr>
      <w:tr w:rsidR="00BA1DC5" w14:paraId="774D4849" w14:textId="77777777">
        <w:trPr>
          <w:trHeight w:val="600"/>
        </w:trPr>
        <w:tc>
          <w:tcPr>
            <w:tcW w:w="1648" w:type="dxa"/>
            <w:vAlign w:val="center"/>
          </w:tcPr>
          <w:p w14:paraId="71539E5A" w14:textId="77777777" w:rsidR="00BA1DC5" w:rsidRDefault="00D40F4C">
            <w:pPr>
              <w:jc w:val="center"/>
              <w:rPr>
                <w:rFonts w:ascii="宋体" w:hAnsi="宋体"/>
                <w:sz w:val="24"/>
              </w:rPr>
            </w:pPr>
            <w:r>
              <w:rPr>
                <w:rFonts w:ascii="宋体" w:hAnsi="宋体" w:hint="eastAsia"/>
                <w:sz w:val="24"/>
              </w:rPr>
              <w:t>23.1</w:t>
            </w:r>
          </w:p>
        </w:tc>
        <w:tc>
          <w:tcPr>
            <w:tcW w:w="6660" w:type="dxa"/>
            <w:vAlign w:val="center"/>
          </w:tcPr>
          <w:p w14:paraId="2FEECD78" w14:textId="77777777" w:rsidR="00BA1DC5" w:rsidRDefault="00D40F4C">
            <w:pPr>
              <w:rPr>
                <w:rFonts w:ascii="宋体" w:hAnsi="宋体"/>
                <w:sz w:val="24"/>
              </w:rPr>
            </w:pPr>
            <w:r>
              <w:rPr>
                <w:rFonts w:ascii="宋体" w:hAnsi="宋体" w:hint="eastAsia"/>
                <w:sz w:val="24"/>
              </w:rPr>
              <w:t>中标候选人：投标人排名按评审后得分由高到低顺序排列；得分相同的，按投标报价由低到高顺序排列；得分且投标报价相同的并列。按照评委会推荐的评标排序依次作为中标候选人。</w:t>
            </w:r>
          </w:p>
        </w:tc>
      </w:tr>
      <w:tr w:rsidR="00BA1DC5" w14:paraId="5B01CB37" w14:textId="77777777">
        <w:trPr>
          <w:trHeight w:val="600"/>
        </w:trPr>
        <w:tc>
          <w:tcPr>
            <w:tcW w:w="8308" w:type="dxa"/>
            <w:gridSpan w:val="2"/>
            <w:vAlign w:val="center"/>
          </w:tcPr>
          <w:p w14:paraId="6ADB1499" w14:textId="77777777" w:rsidR="00BA1DC5" w:rsidRDefault="00D40F4C">
            <w:pPr>
              <w:ind w:firstLineChars="200" w:firstLine="480"/>
              <w:rPr>
                <w:rFonts w:ascii="宋体" w:hAnsi="宋体"/>
                <w:sz w:val="24"/>
              </w:rPr>
            </w:pPr>
            <w:r>
              <w:rPr>
                <w:rFonts w:ascii="宋体" w:hAnsi="宋体" w:hint="eastAsia"/>
                <w:sz w:val="24"/>
              </w:rPr>
              <w:t>投标人如提交资料原件，需将资料原件按照招标文件的密封要求（详见招标文件“14.投标文件的密封和标记”）密封后与投标文件一同提交。在招标结果公告后，投标人可去如下地址办理原件退还手续。投标人在办理原件退还时，应出示公司开具的授权书。</w:t>
            </w:r>
          </w:p>
          <w:p w14:paraId="71B229FD" w14:textId="77777777" w:rsidR="00BA1DC5" w:rsidRDefault="00D40F4C">
            <w:pPr>
              <w:rPr>
                <w:rFonts w:ascii="宋体" w:hAnsi="宋体"/>
                <w:sz w:val="24"/>
              </w:rPr>
            </w:pPr>
            <w:r>
              <w:rPr>
                <w:rFonts w:ascii="宋体" w:hAnsi="宋体" w:hint="eastAsia"/>
                <w:sz w:val="24"/>
              </w:rPr>
              <w:t>地址：北京市海淀区学院路30号科大天工大厦A座611室</w:t>
            </w:r>
          </w:p>
        </w:tc>
      </w:tr>
      <w:tr w:rsidR="00BA1DC5" w14:paraId="5180F133" w14:textId="77777777">
        <w:trPr>
          <w:trHeight w:val="531"/>
        </w:trPr>
        <w:tc>
          <w:tcPr>
            <w:tcW w:w="8308" w:type="dxa"/>
            <w:gridSpan w:val="2"/>
            <w:vAlign w:val="center"/>
          </w:tcPr>
          <w:p w14:paraId="6EDDE401" w14:textId="77777777" w:rsidR="00BA1DC5" w:rsidRDefault="00D40F4C">
            <w:pPr>
              <w:ind w:firstLineChars="200" w:firstLine="480"/>
              <w:rPr>
                <w:rFonts w:ascii="宋体" w:hAnsi="宋体"/>
                <w:sz w:val="24"/>
              </w:rPr>
            </w:pPr>
            <w:r>
              <w:rPr>
                <w:rFonts w:ascii="宋体" w:hAnsi="宋体" w:hint="eastAsia"/>
                <w:sz w:val="24"/>
              </w:rPr>
              <w:t>本项目招标文件的解释权属于采购人及采购代理机构。</w:t>
            </w:r>
          </w:p>
        </w:tc>
      </w:tr>
    </w:tbl>
    <w:p w14:paraId="5AB20EA9" w14:textId="77777777" w:rsidR="00BA1DC5" w:rsidRDefault="00BA1DC5">
      <w:pPr>
        <w:rPr>
          <w:rFonts w:ascii="宋体" w:hAnsi="宋体"/>
          <w:sz w:val="24"/>
        </w:rPr>
      </w:pPr>
    </w:p>
    <w:p w14:paraId="7BE96120" w14:textId="77777777" w:rsidR="00BA1DC5" w:rsidRDefault="00BA1DC5">
      <w:pPr>
        <w:spacing w:line="312" w:lineRule="auto"/>
        <w:ind w:left="720"/>
        <w:jc w:val="center"/>
        <w:rPr>
          <w:rFonts w:ascii="宋体" w:hAnsi="宋体"/>
          <w:b/>
          <w:sz w:val="32"/>
        </w:rPr>
        <w:sectPr w:rsidR="00BA1DC5">
          <w:pgSz w:w="11906" w:h="16838"/>
          <w:pgMar w:top="1440" w:right="1797" w:bottom="1440" w:left="1797" w:header="851" w:footer="992" w:gutter="0"/>
          <w:cols w:space="720"/>
          <w:docGrid w:type="lines" w:linePitch="312"/>
        </w:sectPr>
      </w:pPr>
    </w:p>
    <w:p w14:paraId="434012DE" w14:textId="77777777" w:rsidR="00BA1DC5" w:rsidRDefault="00D40F4C">
      <w:pPr>
        <w:pStyle w:val="10"/>
        <w:rPr>
          <w:rFonts w:hAnsi="宋体"/>
          <w:bCs/>
        </w:rPr>
      </w:pPr>
      <w:bookmarkStart w:id="267" w:name="_Toc84939195"/>
      <w:r>
        <w:rPr>
          <w:rFonts w:hAnsi="宋体" w:hint="eastAsia"/>
        </w:rPr>
        <w:lastRenderedPageBreak/>
        <w:t xml:space="preserve">第七章    </w:t>
      </w:r>
      <w:r>
        <w:rPr>
          <w:rFonts w:hAnsi="宋体" w:hint="eastAsia"/>
          <w:bCs/>
        </w:rPr>
        <w:t>合同特殊条款</w:t>
      </w:r>
      <w:bookmarkEnd w:id="267"/>
    </w:p>
    <w:p w14:paraId="0C20AD70" w14:textId="77777777" w:rsidR="00BA1DC5" w:rsidRDefault="00BA1DC5">
      <w:pPr>
        <w:spacing w:before="120" w:line="22" w:lineRule="atLeast"/>
        <w:rPr>
          <w:rFonts w:ascii="宋体" w:hAnsi="宋体"/>
          <w:sz w:val="24"/>
        </w:rPr>
      </w:pPr>
    </w:p>
    <w:p w14:paraId="5CAA4C8C" w14:textId="77777777" w:rsidR="00BA1DC5" w:rsidRDefault="00D40F4C">
      <w:pPr>
        <w:spacing w:line="360" w:lineRule="auto"/>
        <w:ind w:firstLine="454"/>
        <w:rPr>
          <w:rFonts w:ascii="宋体" w:hAnsi="宋体"/>
          <w:sz w:val="24"/>
        </w:rPr>
      </w:pPr>
      <w:bookmarkStart w:id="268" w:name="_Toc512937852"/>
      <w:r>
        <w:rPr>
          <w:rFonts w:ascii="宋体" w:hAnsi="宋体" w:hint="eastAsia"/>
          <w:sz w:val="24"/>
        </w:rPr>
        <w:t>合同特殊条款是合同一般条款的补充和修改。如果两者之间有抵触，应以特殊条款为准。合同特殊条款的序号将与合同一般条款序号相对应。本条款内容若和招标文件第八章“货物需求一览表及技术规格”中相关规定不一致，以第八章“货物需求一览表及技术规格”中的相关规定为准。</w:t>
      </w:r>
    </w:p>
    <w:p w14:paraId="0C476CCE" w14:textId="77777777" w:rsidR="00BA1DC5" w:rsidRDefault="00D40F4C">
      <w:pPr>
        <w:numPr>
          <w:ilvl w:val="0"/>
          <w:numId w:val="17"/>
        </w:numPr>
        <w:spacing w:line="360" w:lineRule="auto"/>
        <w:rPr>
          <w:rFonts w:ascii="宋体" w:hAnsi="宋体"/>
          <w:sz w:val="24"/>
        </w:rPr>
      </w:pPr>
      <w:r>
        <w:rPr>
          <w:rFonts w:ascii="宋体" w:hAnsi="宋体" w:hint="eastAsia"/>
          <w:sz w:val="24"/>
        </w:rPr>
        <w:t>定义</w:t>
      </w:r>
    </w:p>
    <w:p w14:paraId="2B25DB6D" w14:textId="77777777" w:rsidR="00BA1DC5" w:rsidRDefault="00D40F4C">
      <w:pPr>
        <w:spacing w:line="360" w:lineRule="auto"/>
        <w:rPr>
          <w:rFonts w:ascii="宋体" w:hAnsi="宋体"/>
          <w:sz w:val="24"/>
        </w:rPr>
      </w:pPr>
      <w:r>
        <w:rPr>
          <w:rFonts w:ascii="宋体" w:hAnsi="宋体" w:hint="eastAsia"/>
          <w:sz w:val="24"/>
        </w:rPr>
        <w:t>1.5 甲方：本合同甲方系指：</w:t>
      </w:r>
      <w:r>
        <w:rPr>
          <w:rFonts w:ascii="宋体" w:hAnsi="宋体" w:hint="eastAsia"/>
          <w:sz w:val="24"/>
          <w:u w:val="single"/>
        </w:rPr>
        <w:t xml:space="preserve">　北京工商大学　</w:t>
      </w:r>
      <w:r>
        <w:rPr>
          <w:rFonts w:ascii="宋体" w:hAnsi="宋体" w:hint="eastAsia"/>
          <w:sz w:val="24"/>
        </w:rPr>
        <w:t>。</w:t>
      </w:r>
    </w:p>
    <w:p w14:paraId="665FAE1A" w14:textId="77777777" w:rsidR="00BA1DC5" w:rsidRDefault="00D40F4C">
      <w:pPr>
        <w:spacing w:line="360" w:lineRule="auto"/>
        <w:rPr>
          <w:rFonts w:ascii="宋体" w:hAnsi="宋体"/>
          <w:sz w:val="24"/>
        </w:rPr>
      </w:pPr>
      <w:r>
        <w:rPr>
          <w:rFonts w:ascii="宋体" w:hAnsi="宋体" w:hint="eastAsia"/>
          <w:sz w:val="24"/>
        </w:rPr>
        <w:t>1.6 乙方：本合同乙方系指：</w:t>
      </w:r>
      <w:r>
        <w:rPr>
          <w:rFonts w:ascii="宋体" w:hAnsi="宋体" w:hint="eastAsia"/>
          <w:sz w:val="24"/>
          <w:u w:val="single"/>
        </w:rPr>
        <w:t xml:space="preserve">　中标供应商　　</w:t>
      </w:r>
      <w:r>
        <w:rPr>
          <w:rFonts w:ascii="宋体" w:hAnsi="宋体" w:hint="eastAsia"/>
          <w:sz w:val="24"/>
        </w:rPr>
        <w:t>。</w:t>
      </w:r>
    </w:p>
    <w:p w14:paraId="7FA6FC8C" w14:textId="77777777" w:rsidR="00BA1DC5" w:rsidRDefault="00D40F4C">
      <w:pPr>
        <w:spacing w:line="360" w:lineRule="auto"/>
        <w:rPr>
          <w:rFonts w:ascii="宋体" w:hAnsi="宋体"/>
          <w:sz w:val="24"/>
        </w:rPr>
      </w:pPr>
      <w:r>
        <w:rPr>
          <w:rFonts w:ascii="宋体" w:hAnsi="宋体" w:hint="eastAsia"/>
          <w:sz w:val="24"/>
        </w:rPr>
        <w:t>1.7 现场：本合同项下的货物安装和运行地点位于：</w:t>
      </w:r>
      <w:r>
        <w:rPr>
          <w:rFonts w:ascii="宋体" w:hAnsi="宋体" w:hint="eastAsia"/>
          <w:sz w:val="24"/>
          <w:u w:val="single"/>
        </w:rPr>
        <w:t xml:space="preserve">　北京工商大学</w:t>
      </w:r>
      <w:r>
        <w:rPr>
          <w:rFonts w:ascii="宋体" w:hAnsi="宋体" w:hint="eastAsia"/>
          <w:sz w:val="24"/>
        </w:rPr>
        <w:t>。</w:t>
      </w:r>
    </w:p>
    <w:p w14:paraId="443396A6" w14:textId="77777777" w:rsidR="00BA1DC5" w:rsidRDefault="00D40F4C">
      <w:pPr>
        <w:spacing w:line="360" w:lineRule="auto"/>
        <w:rPr>
          <w:rFonts w:ascii="宋体" w:hAnsi="宋体"/>
          <w:sz w:val="24"/>
        </w:rPr>
      </w:pPr>
      <w:r>
        <w:rPr>
          <w:rFonts w:ascii="宋体" w:hAnsi="宋体" w:hint="eastAsia"/>
          <w:sz w:val="24"/>
        </w:rPr>
        <w:t>6、交货方式</w:t>
      </w:r>
    </w:p>
    <w:p w14:paraId="0A2727AA" w14:textId="77777777" w:rsidR="00BA1DC5" w:rsidRDefault="00D40F4C">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1B295191" w14:textId="77777777" w:rsidR="00BA1DC5" w:rsidRDefault="00D40F4C">
      <w:pPr>
        <w:spacing w:line="360" w:lineRule="auto"/>
        <w:rPr>
          <w:rFonts w:ascii="宋体" w:hAnsi="宋体"/>
          <w:sz w:val="24"/>
        </w:rPr>
      </w:pPr>
      <w:r>
        <w:rPr>
          <w:rFonts w:ascii="宋体" w:hAnsi="宋体" w:hint="eastAsia"/>
          <w:sz w:val="24"/>
        </w:rPr>
        <w:t>8、付款条件（以第八</w:t>
      </w:r>
      <w:proofErr w:type="gramStart"/>
      <w:r>
        <w:rPr>
          <w:rFonts w:ascii="宋体" w:hAnsi="宋体" w:hint="eastAsia"/>
          <w:sz w:val="24"/>
        </w:rPr>
        <w:t>章需求</w:t>
      </w:r>
      <w:proofErr w:type="gramEnd"/>
      <w:r>
        <w:rPr>
          <w:rFonts w:ascii="宋体" w:hAnsi="宋体" w:hint="eastAsia"/>
          <w:sz w:val="24"/>
        </w:rPr>
        <w:t>中关于付款方式的规定为准）（本项为实质性响应条款，如投标文件的应答不满足本项要求，将被视为非实质性响应）：</w:t>
      </w:r>
    </w:p>
    <w:p w14:paraId="1B2AF2FB" w14:textId="77777777" w:rsidR="00BA1DC5" w:rsidRDefault="00D40F4C">
      <w:pPr>
        <w:spacing w:line="360" w:lineRule="auto"/>
        <w:rPr>
          <w:rFonts w:ascii="宋体" w:hAnsi="宋体"/>
          <w:sz w:val="24"/>
        </w:rPr>
      </w:pPr>
      <w:r>
        <w:rPr>
          <w:rFonts w:ascii="宋体" w:hAnsi="宋体" w:hint="eastAsia"/>
          <w:sz w:val="24"/>
        </w:rPr>
        <w:t>9、技术资料：</w:t>
      </w:r>
      <w:r>
        <w:rPr>
          <w:rFonts w:ascii="宋体" w:hAnsi="宋体" w:hint="eastAsia"/>
          <w:sz w:val="24"/>
          <w:u w:val="single"/>
        </w:rPr>
        <w:t xml:space="preserve">　按合同约定　　</w:t>
      </w:r>
      <w:r>
        <w:rPr>
          <w:rFonts w:ascii="宋体" w:hAnsi="宋体" w:hint="eastAsia"/>
          <w:sz w:val="24"/>
        </w:rPr>
        <w:t>。</w:t>
      </w:r>
    </w:p>
    <w:p w14:paraId="59B84FB7" w14:textId="77777777" w:rsidR="00BA1DC5" w:rsidRDefault="00D40F4C">
      <w:pPr>
        <w:spacing w:line="360" w:lineRule="auto"/>
        <w:rPr>
          <w:rFonts w:ascii="宋体" w:hAnsi="宋体"/>
          <w:sz w:val="24"/>
        </w:rPr>
      </w:pPr>
      <w:r>
        <w:rPr>
          <w:rFonts w:ascii="宋体" w:hAnsi="宋体" w:hint="eastAsia"/>
          <w:sz w:val="24"/>
        </w:rPr>
        <w:t>10、质量保证（如第八章有特殊要求，按照第八章要求执行）：</w:t>
      </w:r>
    </w:p>
    <w:p w14:paraId="0ED6F2BB" w14:textId="77777777" w:rsidR="00BA1DC5" w:rsidRDefault="00D40F4C">
      <w:pPr>
        <w:spacing w:line="360" w:lineRule="auto"/>
        <w:rPr>
          <w:rFonts w:ascii="宋体" w:hAnsi="宋体"/>
          <w:sz w:val="24"/>
        </w:rPr>
      </w:pPr>
      <w:r>
        <w:rPr>
          <w:rFonts w:ascii="宋体" w:hAnsi="宋体" w:hint="eastAsia"/>
          <w:sz w:val="24"/>
        </w:rPr>
        <w:t>10.3    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672A9BD7" w14:textId="77777777" w:rsidR="00BA1DC5" w:rsidRDefault="00D40F4C">
      <w:pPr>
        <w:spacing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天内没有弥补缺陷，甲方可采取必要的补救措施，但风险和费用将由乙方承担。</w:t>
      </w:r>
    </w:p>
    <w:p w14:paraId="68A971E0" w14:textId="4B9780E4" w:rsidR="00BA1DC5" w:rsidRDefault="00D40F4C">
      <w:pPr>
        <w:spacing w:line="360" w:lineRule="auto"/>
        <w:ind w:left="960" w:hanging="960"/>
        <w:rPr>
          <w:rFonts w:ascii="宋体" w:hAnsi="宋体"/>
          <w:sz w:val="24"/>
        </w:rPr>
      </w:pPr>
      <w:r>
        <w:rPr>
          <w:rFonts w:ascii="宋体" w:hAnsi="宋体" w:hint="eastAsia"/>
          <w:sz w:val="24"/>
        </w:rPr>
        <w:t>10.5    合同项下货物的质量保证期为自货物通过最终验收起</w:t>
      </w:r>
      <w:bookmarkStart w:id="269" w:name="_Hlk82523190"/>
      <w:r w:rsidR="00417D8D">
        <w:rPr>
          <w:rFonts w:ascii="宋体" w:hAnsi="宋体" w:hint="eastAsia"/>
          <w:sz w:val="24"/>
          <w:u w:val="single"/>
        </w:rPr>
        <w:t xml:space="preserve"> </w:t>
      </w:r>
      <w:r w:rsidR="004876F3">
        <w:rPr>
          <w:rFonts w:ascii="宋体" w:hAnsi="宋体" w:hint="eastAsia"/>
          <w:sz w:val="24"/>
          <w:u w:val="single"/>
        </w:rPr>
        <w:t>三</w:t>
      </w:r>
      <w:r w:rsidR="00417D8D">
        <w:rPr>
          <w:rFonts w:ascii="宋体" w:hAnsi="宋体" w:hint="eastAsia"/>
          <w:sz w:val="24"/>
          <w:u w:val="single"/>
        </w:rPr>
        <w:t xml:space="preserve"> </w:t>
      </w:r>
      <w:r>
        <w:rPr>
          <w:rFonts w:ascii="宋体" w:hAnsi="宋体" w:hint="eastAsia"/>
          <w:sz w:val="24"/>
          <w:u w:val="single"/>
        </w:rPr>
        <w:t>年</w:t>
      </w:r>
      <w:bookmarkEnd w:id="269"/>
      <w:r>
        <w:rPr>
          <w:rFonts w:ascii="宋体" w:hAnsi="宋体" w:hint="eastAsia"/>
          <w:sz w:val="24"/>
        </w:rPr>
        <w:t>。</w:t>
      </w:r>
    </w:p>
    <w:p w14:paraId="781BD02B" w14:textId="77777777" w:rsidR="00BA1DC5" w:rsidRDefault="00D40F4C">
      <w:pPr>
        <w:spacing w:line="360" w:lineRule="auto"/>
        <w:rPr>
          <w:rFonts w:ascii="宋体" w:hAnsi="宋体"/>
          <w:sz w:val="24"/>
          <w:u w:val="single"/>
        </w:rPr>
      </w:pPr>
      <w:bookmarkStart w:id="270" w:name="_Hlk508720386"/>
      <w:r>
        <w:rPr>
          <w:rFonts w:ascii="宋体" w:hAnsi="宋体" w:hint="eastAsia"/>
          <w:sz w:val="24"/>
        </w:rPr>
        <w:t>11、检验和验收：</w:t>
      </w:r>
    </w:p>
    <w:p w14:paraId="5E0DFE27" w14:textId="77777777" w:rsidR="00BA1DC5" w:rsidRDefault="00D40F4C">
      <w:pPr>
        <w:spacing w:line="360" w:lineRule="auto"/>
        <w:ind w:left="709" w:hanging="709"/>
        <w:rPr>
          <w:rFonts w:ascii="宋体" w:hAnsi="宋体"/>
          <w:sz w:val="24"/>
        </w:rPr>
      </w:pPr>
      <w:r>
        <w:rPr>
          <w:rFonts w:ascii="宋体" w:hAnsi="宋体" w:hint="eastAsia"/>
          <w:sz w:val="24"/>
        </w:rPr>
        <w:t>11.2  如招标文件第八章没有特殊要求，则</w:t>
      </w:r>
      <w:bookmarkStart w:id="271" w:name="_Hlk508720429"/>
      <w:r>
        <w:rPr>
          <w:rFonts w:ascii="宋体" w:hAnsi="宋体" w:hint="eastAsia"/>
          <w:sz w:val="24"/>
        </w:rPr>
        <w:t>验收时以中标人的投标文件应答及招标文件的要求作为验收标准及依据。</w:t>
      </w:r>
      <w:bookmarkEnd w:id="271"/>
    </w:p>
    <w:bookmarkEnd w:id="270"/>
    <w:p w14:paraId="59DBF3CF" w14:textId="77777777" w:rsidR="00BA1DC5" w:rsidRDefault="00D40F4C">
      <w:pPr>
        <w:spacing w:line="360" w:lineRule="auto"/>
        <w:rPr>
          <w:rFonts w:ascii="宋体" w:hAnsi="宋体"/>
          <w:sz w:val="24"/>
          <w:u w:val="single"/>
        </w:rPr>
      </w:pPr>
      <w:r>
        <w:rPr>
          <w:rFonts w:ascii="宋体" w:hAnsi="宋体" w:hint="eastAsia"/>
          <w:sz w:val="24"/>
        </w:rPr>
        <w:t>12、索赔：</w:t>
      </w:r>
      <w:r>
        <w:rPr>
          <w:rFonts w:ascii="宋体" w:hAnsi="宋体" w:hint="eastAsia"/>
          <w:sz w:val="24"/>
          <w:u w:val="single"/>
        </w:rPr>
        <w:t>按合同约定</w:t>
      </w:r>
      <w:r>
        <w:rPr>
          <w:rFonts w:ascii="宋体" w:hAnsi="宋体" w:hint="eastAsia"/>
          <w:sz w:val="24"/>
        </w:rPr>
        <w:t>。</w:t>
      </w:r>
    </w:p>
    <w:p w14:paraId="66253DA3" w14:textId="77777777" w:rsidR="00BA1DC5" w:rsidRDefault="00D40F4C">
      <w:pPr>
        <w:spacing w:line="360" w:lineRule="auto"/>
        <w:rPr>
          <w:rFonts w:ascii="宋体" w:hAnsi="宋体"/>
          <w:sz w:val="24"/>
        </w:rPr>
      </w:pPr>
      <w:r>
        <w:rPr>
          <w:rFonts w:ascii="宋体" w:hAnsi="宋体" w:hint="eastAsia"/>
          <w:sz w:val="24"/>
        </w:rPr>
        <w:t>15、</w:t>
      </w:r>
      <w:r>
        <w:rPr>
          <w:rFonts w:ascii="宋体" w:hAnsi="宋体" w:hint="eastAsia"/>
          <w:sz w:val="24"/>
        </w:rPr>
        <w:tab/>
        <w:t>不可抗力：</w:t>
      </w:r>
    </w:p>
    <w:p w14:paraId="3DBA9691" w14:textId="77777777" w:rsidR="00BA1DC5" w:rsidRDefault="00D40F4C">
      <w:pPr>
        <w:spacing w:line="360" w:lineRule="auto"/>
        <w:rPr>
          <w:rFonts w:ascii="宋体" w:hAnsi="宋体"/>
          <w:sz w:val="24"/>
        </w:rPr>
      </w:pPr>
      <w:r>
        <w:rPr>
          <w:rFonts w:ascii="宋体" w:hAnsi="宋体" w:hint="eastAsia"/>
          <w:sz w:val="24"/>
        </w:rPr>
        <w:t>15.2</w:t>
      </w:r>
      <w:r>
        <w:rPr>
          <w:rFonts w:ascii="宋体" w:hAnsi="宋体" w:hint="eastAsia"/>
          <w:sz w:val="24"/>
        </w:rPr>
        <w:tab/>
        <w:t>不可抗力通知送达时间：事故发生后</w:t>
      </w:r>
      <w:r>
        <w:rPr>
          <w:rFonts w:ascii="宋体" w:hAnsi="宋体" w:hint="eastAsia"/>
          <w:sz w:val="24"/>
          <w:u w:val="single"/>
        </w:rPr>
        <w:t>7</w:t>
      </w:r>
      <w:r>
        <w:rPr>
          <w:rFonts w:ascii="宋体" w:hAnsi="宋体" w:hint="eastAsia"/>
          <w:sz w:val="24"/>
        </w:rPr>
        <w:t>天内。</w:t>
      </w:r>
    </w:p>
    <w:p w14:paraId="3A2F1849" w14:textId="77777777" w:rsidR="00BA1DC5" w:rsidRDefault="00BA1DC5">
      <w:pPr>
        <w:pStyle w:val="aa"/>
        <w:spacing w:line="360" w:lineRule="auto"/>
        <w:jc w:val="center"/>
        <w:rPr>
          <w:b/>
          <w:sz w:val="32"/>
        </w:rPr>
        <w:sectPr w:rsidR="00BA1DC5">
          <w:pgSz w:w="11906" w:h="16838"/>
          <w:pgMar w:top="1440" w:right="1797" w:bottom="1440" w:left="1797" w:header="851" w:footer="992" w:gutter="0"/>
          <w:cols w:space="720"/>
          <w:docGrid w:type="lines" w:linePitch="312"/>
        </w:sectPr>
      </w:pPr>
    </w:p>
    <w:p w14:paraId="3BC379AB" w14:textId="77777777" w:rsidR="00BA1DC5" w:rsidRDefault="00D40F4C">
      <w:pPr>
        <w:pStyle w:val="10"/>
      </w:pPr>
      <w:bookmarkStart w:id="272" w:name="_Toc84939196"/>
      <w:r>
        <w:rPr>
          <w:rFonts w:hint="eastAsia"/>
        </w:rPr>
        <w:lastRenderedPageBreak/>
        <w:t>第八章</w:t>
      </w:r>
      <w:r>
        <w:t xml:space="preserve">    </w:t>
      </w:r>
      <w:r>
        <w:rPr>
          <w:rFonts w:hint="eastAsia"/>
        </w:rPr>
        <w:t>货物需求一览表及技术规格</w:t>
      </w:r>
      <w:bookmarkEnd w:id="268"/>
      <w:bookmarkEnd w:id="272"/>
    </w:p>
    <w:p w14:paraId="551F6418" w14:textId="77777777" w:rsidR="00BA1DC5" w:rsidRDefault="00D40F4C">
      <w:pPr>
        <w:spacing w:line="360" w:lineRule="auto"/>
        <w:rPr>
          <w:rFonts w:ascii="宋体" w:hAnsi="宋体"/>
          <w:b/>
          <w:color w:val="000000" w:themeColor="text1"/>
          <w:sz w:val="24"/>
        </w:rPr>
      </w:pPr>
      <w:r>
        <w:rPr>
          <w:rFonts w:ascii="宋体" w:hAnsi="宋体" w:hint="eastAsia"/>
          <w:b/>
          <w:color w:val="000000" w:themeColor="text1"/>
          <w:sz w:val="24"/>
        </w:rPr>
        <w:t>第一节．货物需求及预算</w:t>
      </w:r>
    </w:p>
    <w:p w14:paraId="304FD7CB" w14:textId="46B2464B" w:rsidR="00BA1DC5" w:rsidRDefault="00D40F4C">
      <w:pPr>
        <w:spacing w:line="360" w:lineRule="auto"/>
        <w:rPr>
          <w:rFonts w:ascii="宋体" w:hAnsi="宋体"/>
          <w:b/>
          <w:sz w:val="24"/>
        </w:rPr>
      </w:pPr>
      <w:r>
        <w:rPr>
          <w:rFonts w:ascii="宋体" w:hAnsi="宋体" w:hint="eastAsia"/>
          <w:b/>
          <w:color w:val="000000"/>
          <w:sz w:val="24"/>
        </w:rPr>
        <w:t>注：</w:t>
      </w:r>
      <w:r>
        <w:rPr>
          <w:rFonts w:ascii="宋体" w:hAnsi="宋体" w:hint="eastAsia"/>
          <w:b/>
          <w:sz w:val="24"/>
          <w:szCs w:val="22"/>
          <w:lang w:val="zh-CN"/>
        </w:rPr>
        <w:t>采购标的制造商对应的所属行业：</w:t>
      </w:r>
      <w:r>
        <w:rPr>
          <w:rFonts w:ascii="宋体" w:hAnsi="宋体" w:hint="eastAsia"/>
          <w:b/>
          <w:color w:val="000000"/>
          <w:sz w:val="24"/>
        </w:rPr>
        <w:t>工</w:t>
      </w:r>
      <w:r w:rsidR="000A3A96">
        <w:rPr>
          <w:rFonts w:ascii="宋体" w:hAnsi="宋体" w:hint="eastAsia"/>
          <w:b/>
          <w:color w:val="000000"/>
          <w:sz w:val="24"/>
        </w:rPr>
        <w:t>业</w:t>
      </w:r>
      <w:r w:rsidR="00B95254">
        <w:rPr>
          <w:rFonts w:ascii="宋体" w:hAnsi="宋体" w:hint="eastAsia"/>
          <w:b/>
          <w:color w:val="000000"/>
          <w:sz w:val="24"/>
        </w:rPr>
        <w:t>；</w:t>
      </w:r>
      <w:r w:rsidR="000A3A96" w:rsidRPr="003B7A81">
        <w:rPr>
          <w:rFonts w:ascii="宋体" w:hAnsi="宋体" w:hint="eastAsia"/>
          <w:b/>
          <w:color w:val="000000"/>
          <w:sz w:val="24"/>
        </w:rPr>
        <w:t>软件和信息技术服务</w:t>
      </w:r>
      <w:r>
        <w:rPr>
          <w:rFonts w:ascii="宋体" w:hAnsi="宋体" w:hint="eastAsia"/>
          <w:b/>
          <w:color w:val="000000"/>
          <w:sz w:val="24"/>
        </w:rPr>
        <w:t>业</w:t>
      </w:r>
    </w:p>
    <w:p w14:paraId="2D032901" w14:textId="34BF03D9" w:rsidR="00BA1DC5" w:rsidRDefault="003D4ACF">
      <w:pPr>
        <w:spacing w:line="360" w:lineRule="auto"/>
        <w:rPr>
          <w:rFonts w:ascii="宋体" w:hAnsi="宋体"/>
          <w:b/>
          <w:color w:val="000000"/>
          <w:sz w:val="24"/>
        </w:rPr>
      </w:pPr>
      <w:bookmarkStart w:id="273" w:name="_Hlk83214232"/>
      <w:r w:rsidRPr="003D4ACF">
        <w:rPr>
          <w:rFonts w:ascii="宋体" w:hAnsi="宋体" w:hint="eastAsia"/>
          <w:b/>
          <w:color w:val="000000"/>
          <w:sz w:val="24"/>
        </w:rPr>
        <w:t>改善办学保障条件-防静电地板改造</w:t>
      </w:r>
      <w:bookmarkEnd w:id="273"/>
      <w:r w:rsidR="00D40F4C" w:rsidRPr="003D4ACF">
        <w:rPr>
          <w:rFonts w:ascii="宋体" w:hAnsi="宋体" w:hint="eastAsia"/>
          <w:b/>
          <w:color w:val="000000"/>
          <w:sz w:val="24"/>
        </w:rPr>
        <w:t xml:space="preserve"> </w:t>
      </w:r>
      <w:r w:rsidR="00D40F4C" w:rsidRPr="003D4ACF">
        <w:rPr>
          <w:rFonts w:ascii="宋体" w:hAnsi="宋体"/>
          <w:b/>
          <w:color w:val="000000"/>
          <w:sz w:val="24"/>
        </w:rPr>
        <w:t xml:space="preserve">             </w:t>
      </w:r>
      <w:r w:rsidR="00D40F4C">
        <w:rPr>
          <w:rFonts w:ascii="宋体" w:hAnsi="宋体" w:hint="eastAsia"/>
          <w:b/>
          <w:color w:val="000000"/>
          <w:sz w:val="24"/>
        </w:rPr>
        <w:t>预算金额：</w:t>
      </w:r>
      <w:r w:rsidRPr="003D4ACF">
        <w:rPr>
          <w:rFonts w:ascii="宋体" w:hAnsi="宋体" w:hint="eastAsia"/>
          <w:b/>
          <w:color w:val="000000"/>
          <w:sz w:val="24"/>
        </w:rPr>
        <w:t>5</w:t>
      </w:r>
      <w:r w:rsidRPr="003D4ACF">
        <w:rPr>
          <w:rFonts w:ascii="宋体" w:hAnsi="宋体"/>
          <w:b/>
          <w:color w:val="000000"/>
          <w:sz w:val="24"/>
        </w:rPr>
        <w:t>5.998</w:t>
      </w:r>
      <w:r w:rsidR="00D40F4C">
        <w:rPr>
          <w:rFonts w:ascii="宋体" w:hAnsi="宋体"/>
          <w:b/>
          <w:color w:val="000000"/>
          <w:sz w:val="24"/>
        </w:rPr>
        <w:t>万元</w:t>
      </w:r>
    </w:p>
    <w:p w14:paraId="6D48E307" w14:textId="3C17404D" w:rsidR="00BA1DC5" w:rsidRDefault="00D40F4C">
      <w:pPr>
        <w:spacing w:line="360" w:lineRule="auto"/>
        <w:rPr>
          <w:rFonts w:ascii="宋体" w:hAnsi="宋体"/>
          <w:b/>
          <w:color w:val="000000"/>
          <w:sz w:val="24"/>
        </w:rPr>
      </w:pPr>
      <w:r>
        <w:rPr>
          <w:rFonts w:ascii="宋体" w:hAnsi="宋体" w:hint="eastAsia"/>
          <w:b/>
          <w:color w:val="000000"/>
          <w:sz w:val="24"/>
        </w:rPr>
        <w:t>本项目</w:t>
      </w:r>
      <w:r w:rsidR="00C52378">
        <w:rPr>
          <w:rFonts w:ascii="宋体" w:hAnsi="宋体" w:hint="eastAsia"/>
          <w:b/>
          <w:color w:val="000000"/>
          <w:sz w:val="24"/>
        </w:rPr>
        <w:t>不</w:t>
      </w:r>
      <w:r>
        <w:rPr>
          <w:rFonts w:ascii="宋体" w:hAnsi="宋体" w:hint="eastAsia"/>
          <w:b/>
          <w:color w:val="000000"/>
          <w:sz w:val="24"/>
        </w:rPr>
        <w:t>接受</w:t>
      </w:r>
      <w:r w:rsidR="00C52378">
        <w:rPr>
          <w:rFonts w:ascii="宋体" w:hAnsi="宋体" w:hint="eastAsia"/>
          <w:b/>
          <w:color w:val="000000"/>
          <w:sz w:val="24"/>
        </w:rPr>
        <w:t>进口</w:t>
      </w:r>
      <w:r w:rsidR="003B7A81" w:rsidRPr="00506B7D">
        <w:rPr>
          <w:rFonts w:ascii="宋体" w:hAnsi="宋体" w:hint="eastAsia"/>
          <w:b/>
          <w:color w:val="000000"/>
          <w:sz w:val="24"/>
        </w:rPr>
        <w:t>产品或服务</w:t>
      </w:r>
      <w:r>
        <w:rPr>
          <w:rFonts w:ascii="宋体" w:hAnsi="宋体" w:hint="eastAsia"/>
          <w:b/>
          <w:color w:val="000000"/>
          <w:sz w:val="24"/>
        </w:rPr>
        <w:t>投标</w:t>
      </w:r>
    </w:p>
    <w:p w14:paraId="008C602D" w14:textId="643E0209" w:rsidR="00BA1DC5" w:rsidRPr="003D4ACF" w:rsidRDefault="00D40F4C">
      <w:pPr>
        <w:spacing w:line="360" w:lineRule="auto"/>
        <w:rPr>
          <w:rFonts w:ascii="宋体" w:hAnsi="宋体"/>
          <w:b/>
          <w:color w:val="000000"/>
          <w:sz w:val="24"/>
        </w:rPr>
      </w:pPr>
      <w:r w:rsidRPr="003D4ACF">
        <w:rPr>
          <w:rFonts w:ascii="宋体" w:hAnsi="宋体" w:hint="eastAsia"/>
          <w:b/>
          <w:color w:val="000000"/>
          <w:sz w:val="24"/>
        </w:rPr>
        <w:t>第二节．技术需求</w:t>
      </w:r>
    </w:p>
    <w:p w14:paraId="6F335CD2" w14:textId="02E26776" w:rsidR="006D3270" w:rsidRDefault="006D3270" w:rsidP="006D3270">
      <w:pPr>
        <w:spacing w:line="360" w:lineRule="auto"/>
        <w:rPr>
          <w:b/>
          <w:color w:val="000000" w:themeColor="text1"/>
          <w:sz w:val="24"/>
        </w:rPr>
      </w:pPr>
      <w:r>
        <w:rPr>
          <w:rFonts w:hint="eastAsia"/>
          <w:b/>
          <w:color w:val="000000" w:themeColor="text1"/>
          <w:sz w:val="24"/>
        </w:rPr>
        <w:t>二、技术要求</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232"/>
        <w:gridCol w:w="6508"/>
        <w:gridCol w:w="720"/>
        <w:gridCol w:w="1277"/>
      </w:tblGrid>
      <w:tr w:rsidR="00604FDE" w:rsidRPr="00604FDE" w14:paraId="429679F6" w14:textId="77777777" w:rsidTr="00604FDE">
        <w:trPr>
          <w:trHeight w:val="679"/>
          <w:jc w:val="center"/>
        </w:trPr>
        <w:tc>
          <w:tcPr>
            <w:tcW w:w="606" w:type="dxa"/>
            <w:vAlign w:val="center"/>
          </w:tcPr>
          <w:p w14:paraId="5644E269" w14:textId="77777777" w:rsidR="00604FDE" w:rsidRPr="00604FDE" w:rsidRDefault="00604FDE" w:rsidP="00604FDE">
            <w:pPr>
              <w:pStyle w:val="aa"/>
              <w:spacing w:line="276" w:lineRule="auto"/>
              <w:jc w:val="center"/>
              <w:rPr>
                <w:b/>
              </w:rPr>
            </w:pPr>
            <w:r w:rsidRPr="00604FDE">
              <w:rPr>
                <w:b/>
              </w:rPr>
              <w:t>序号</w:t>
            </w:r>
          </w:p>
        </w:tc>
        <w:tc>
          <w:tcPr>
            <w:tcW w:w="1232" w:type="dxa"/>
            <w:vAlign w:val="center"/>
          </w:tcPr>
          <w:p w14:paraId="2BAEB1DC" w14:textId="77777777" w:rsidR="00604FDE" w:rsidRPr="00604FDE" w:rsidRDefault="00604FDE" w:rsidP="00604FDE">
            <w:pPr>
              <w:pStyle w:val="aa"/>
              <w:spacing w:line="276" w:lineRule="auto"/>
              <w:jc w:val="center"/>
              <w:rPr>
                <w:b/>
              </w:rPr>
            </w:pPr>
            <w:r w:rsidRPr="00604FDE">
              <w:rPr>
                <w:b/>
              </w:rPr>
              <w:t>设备名称</w:t>
            </w:r>
          </w:p>
        </w:tc>
        <w:tc>
          <w:tcPr>
            <w:tcW w:w="6508" w:type="dxa"/>
            <w:vAlign w:val="center"/>
          </w:tcPr>
          <w:p w14:paraId="67EA04FC" w14:textId="77777777" w:rsidR="00604FDE" w:rsidRPr="00604FDE" w:rsidRDefault="00604FDE" w:rsidP="00604FDE">
            <w:pPr>
              <w:pStyle w:val="aa"/>
              <w:spacing w:line="276" w:lineRule="auto"/>
              <w:jc w:val="center"/>
              <w:rPr>
                <w:b/>
              </w:rPr>
            </w:pPr>
            <w:r w:rsidRPr="00604FDE">
              <w:rPr>
                <w:rFonts w:hint="eastAsia"/>
                <w:b/>
              </w:rPr>
              <w:t>技术要求和说明</w:t>
            </w:r>
          </w:p>
        </w:tc>
        <w:tc>
          <w:tcPr>
            <w:tcW w:w="720" w:type="dxa"/>
            <w:vAlign w:val="center"/>
          </w:tcPr>
          <w:p w14:paraId="17CE1D01" w14:textId="77777777" w:rsidR="00604FDE" w:rsidRPr="00604FDE" w:rsidRDefault="00604FDE" w:rsidP="00604FDE">
            <w:pPr>
              <w:pStyle w:val="aa"/>
              <w:spacing w:line="276" w:lineRule="auto"/>
              <w:jc w:val="center"/>
              <w:rPr>
                <w:b/>
              </w:rPr>
            </w:pPr>
            <w:r w:rsidRPr="00604FDE">
              <w:rPr>
                <w:b/>
              </w:rPr>
              <w:t>采购数量</w:t>
            </w:r>
          </w:p>
        </w:tc>
        <w:tc>
          <w:tcPr>
            <w:tcW w:w="1277" w:type="dxa"/>
            <w:vAlign w:val="center"/>
          </w:tcPr>
          <w:p w14:paraId="593B6097" w14:textId="77777777" w:rsidR="00604FDE" w:rsidRPr="00604FDE" w:rsidRDefault="00604FDE" w:rsidP="00604FDE">
            <w:pPr>
              <w:pStyle w:val="aa"/>
              <w:spacing w:line="276" w:lineRule="auto"/>
              <w:jc w:val="center"/>
              <w:rPr>
                <w:b/>
              </w:rPr>
            </w:pPr>
            <w:r w:rsidRPr="00604FDE">
              <w:rPr>
                <w:rFonts w:hint="eastAsia"/>
                <w:b/>
              </w:rPr>
              <w:t>是否接受</w:t>
            </w:r>
          </w:p>
          <w:p w14:paraId="55F567A8" w14:textId="77777777" w:rsidR="00604FDE" w:rsidRPr="00604FDE" w:rsidRDefault="00604FDE" w:rsidP="00604FDE">
            <w:pPr>
              <w:pStyle w:val="aa"/>
              <w:spacing w:line="276" w:lineRule="auto"/>
              <w:jc w:val="center"/>
              <w:rPr>
                <w:b/>
              </w:rPr>
            </w:pPr>
            <w:r w:rsidRPr="00604FDE">
              <w:rPr>
                <w:rFonts w:hint="eastAsia"/>
                <w:b/>
              </w:rPr>
              <w:t>进口产品</w:t>
            </w:r>
          </w:p>
        </w:tc>
      </w:tr>
      <w:tr w:rsidR="00604FDE" w:rsidRPr="00604FDE" w14:paraId="290A17AB" w14:textId="77777777" w:rsidTr="00604FDE">
        <w:trPr>
          <w:jc w:val="center"/>
        </w:trPr>
        <w:tc>
          <w:tcPr>
            <w:tcW w:w="606" w:type="dxa"/>
            <w:vAlign w:val="center"/>
          </w:tcPr>
          <w:p w14:paraId="21D1BBB8" w14:textId="77777777" w:rsidR="00604FDE" w:rsidRPr="00604FDE" w:rsidRDefault="00604FDE" w:rsidP="00604FDE">
            <w:pPr>
              <w:widowControl/>
              <w:spacing w:line="276" w:lineRule="auto"/>
              <w:jc w:val="center"/>
              <w:rPr>
                <w:rFonts w:ascii="宋体" w:hAnsi="宋体"/>
                <w:sz w:val="24"/>
              </w:rPr>
            </w:pPr>
            <w:r w:rsidRPr="00604FDE">
              <w:rPr>
                <w:rFonts w:ascii="宋体" w:hAnsi="宋体" w:hint="eastAsia"/>
                <w:sz w:val="24"/>
              </w:rPr>
              <w:t>1</w:t>
            </w:r>
          </w:p>
        </w:tc>
        <w:tc>
          <w:tcPr>
            <w:tcW w:w="1232" w:type="dxa"/>
            <w:vAlign w:val="center"/>
          </w:tcPr>
          <w:p w14:paraId="061B4429" w14:textId="77777777" w:rsidR="00604FDE" w:rsidRPr="00604FDE" w:rsidRDefault="00604FDE" w:rsidP="00604FDE">
            <w:pPr>
              <w:spacing w:line="276" w:lineRule="auto"/>
              <w:jc w:val="center"/>
              <w:rPr>
                <w:rFonts w:ascii="宋体" w:hAnsi="宋体"/>
                <w:sz w:val="24"/>
              </w:rPr>
            </w:pPr>
            <w:r w:rsidRPr="00604FDE">
              <w:rPr>
                <w:rFonts w:ascii="宋体" w:hAnsi="宋体" w:hint="eastAsia"/>
                <w:sz w:val="24"/>
              </w:rPr>
              <w:t>线材、辅料</w:t>
            </w:r>
          </w:p>
        </w:tc>
        <w:tc>
          <w:tcPr>
            <w:tcW w:w="6508" w:type="dxa"/>
            <w:vAlign w:val="center"/>
          </w:tcPr>
          <w:p w14:paraId="5F1282DA" w14:textId="77777777" w:rsidR="00604FDE" w:rsidRPr="00604FDE" w:rsidRDefault="00604FDE" w:rsidP="00604FDE">
            <w:pPr>
              <w:numPr>
                <w:ilvl w:val="0"/>
                <w:numId w:val="20"/>
              </w:numPr>
              <w:spacing w:line="276" w:lineRule="auto"/>
              <w:rPr>
                <w:rFonts w:ascii="宋体" w:hAnsi="宋体"/>
                <w:color w:val="000000"/>
                <w:sz w:val="24"/>
              </w:rPr>
            </w:pPr>
            <w:r w:rsidRPr="00604FDE">
              <w:rPr>
                <w:rFonts w:ascii="宋体" w:hAnsi="宋体" w:hint="eastAsia"/>
                <w:color w:val="000000"/>
                <w:sz w:val="24"/>
              </w:rPr>
              <w:t>技术参数及要求：</w:t>
            </w:r>
          </w:p>
          <w:p w14:paraId="6432DA9B" w14:textId="77777777" w:rsidR="00604FDE" w:rsidRPr="00604FDE" w:rsidRDefault="00604FDE" w:rsidP="00604FDE">
            <w:pPr>
              <w:spacing w:line="276" w:lineRule="auto"/>
              <w:rPr>
                <w:rFonts w:ascii="宋体" w:hAnsi="宋体"/>
                <w:color w:val="000000"/>
                <w:sz w:val="24"/>
              </w:rPr>
            </w:pPr>
            <w:r w:rsidRPr="00604FDE">
              <w:rPr>
                <w:rFonts w:ascii="宋体" w:hAnsi="宋体" w:hint="eastAsia"/>
                <w:color w:val="000000"/>
                <w:sz w:val="24"/>
              </w:rPr>
              <w:t>1</w:t>
            </w:r>
            <w:r w:rsidRPr="00604FDE">
              <w:rPr>
                <w:rFonts w:ascii="宋体" w:hAnsi="宋体"/>
                <w:color w:val="000000"/>
                <w:sz w:val="24"/>
              </w:rPr>
              <w:t>.</w:t>
            </w:r>
            <w:r w:rsidRPr="00604FDE">
              <w:rPr>
                <w:rFonts w:ascii="宋体" w:hAnsi="宋体" w:hint="eastAsia"/>
                <w:sz w:val="24"/>
              </w:rPr>
              <w:t xml:space="preserve"> </w:t>
            </w:r>
            <w:r w:rsidRPr="00604FDE">
              <w:rPr>
                <w:rFonts w:ascii="宋体" w:hAnsi="宋体" w:hint="eastAsia"/>
                <w:color w:val="000000"/>
                <w:sz w:val="24"/>
              </w:rPr>
              <w:t>六类非屏蔽网线（1</w:t>
            </w:r>
            <w:r w:rsidRPr="00604FDE">
              <w:rPr>
                <w:rFonts w:ascii="宋体" w:hAnsi="宋体"/>
                <w:color w:val="000000"/>
                <w:sz w:val="24"/>
              </w:rPr>
              <w:t>2</w:t>
            </w:r>
            <w:r w:rsidRPr="00604FDE">
              <w:rPr>
                <w:rFonts w:ascii="宋体" w:hAnsi="宋体" w:hint="eastAsia"/>
                <w:color w:val="000000"/>
                <w:sz w:val="24"/>
              </w:rPr>
              <w:t>箱）</w:t>
            </w:r>
          </w:p>
          <w:p w14:paraId="0DF95E5A" w14:textId="2DF38E0A" w:rsidR="00604FDE" w:rsidRPr="00604FDE" w:rsidRDefault="00601081" w:rsidP="00601081">
            <w:pPr>
              <w:spacing w:line="276"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sidR="00604FDE" w:rsidRPr="00604FDE">
              <w:rPr>
                <w:rFonts w:ascii="宋体" w:hAnsi="宋体" w:hint="eastAsia"/>
                <w:color w:val="000000"/>
                <w:sz w:val="24"/>
              </w:rPr>
              <w:t>适用建筑物数字通信用水平对绞电缆</w:t>
            </w:r>
          </w:p>
          <w:p w14:paraId="32A567B5" w14:textId="0DF93F06" w:rsidR="00604FDE" w:rsidRPr="00604FDE" w:rsidRDefault="00601081" w:rsidP="00601081">
            <w:pPr>
              <w:spacing w:line="276" w:lineRule="auto"/>
              <w:ind w:firstLineChars="100" w:firstLine="240"/>
              <w:rPr>
                <w:rFonts w:ascii="宋体" w:hAnsi="宋体"/>
                <w:color w:val="000000"/>
                <w:sz w:val="24"/>
              </w:rPr>
            </w:pPr>
            <w:r>
              <w:rPr>
                <w:rFonts w:ascii="宋体" w:hAnsi="宋体"/>
                <w:color w:val="000000"/>
                <w:sz w:val="24"/>
              </w:rPr>
              <w:t xml:space="preserve">1.2 </w:t>
            </w:r>
            <w:r w:rsidR="00604FDE" w:rsidRPr="00604FDE">
              <w:rPr>
                <w:rFonts w:ascii="宋体" w:hAnsi="宋体" w:hint="eastAsia"/>
                <w:color w:val="000000"/>
                <w:sz w:val="24"/>
              </w:rPr>
              <w:t>带宽级别不劣于CLASS E 250MHz</w:t>
            </w:r>
          </w:p>
          <w:p w14:paraId="0E884966" w14:textId="778D977B" w:rsidR="00604FDE" w:rsidRPr="00604FDE" w:rsidRDefault="00601081" w:rsidP="00601081">
            <w:pPr>
              <w:spacing w:line="276"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.3 </w:t>
            </w:r>
            <w:r w:rsidR="00604FDE" w:rsidRPr="00604FDE">
              <w:rPr>
                <w:rFonts w:ascii="宋体" w:hAnsi="宋体" w:hint="eastAsia"/>
                <w:color w:val="000000"/>
                <w:sz w:val="24"/>
              </w:rPr>
              <w:t>线缆外径：6.0 ±0.5mm</w:t>
            </w:r>
          </w:p>
          <w:p w14:paraId="1D747BD7" w14:textId="660C0E4D" w:rsidR="00604FDE" w:rsidRPr="00604FDE" w:rsidRDefault="00601081" w:rsidP="00601081">
            <w:pPr>
              <w:spacing w:line="276"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.4 </w:t>
            </w:r>
            <w:proofErr w:type="gramStart"/>
            <w:r w:rsidR="00604FDE" w:rsidRPr="00604FDE">
              <w:rPr>
                <w:rFonts w:ascii="宋体" w:hAnsi="宋体" w:hint="eastAsia"/>
                <w:color w:val="000000"/>
                <w:sz w:val="24"/>
              </w:rPr>
              <w:t>骨芯结构</w:t>
            </w:r>
            <w:proofErr w:type="gramEnd"/>
            <w:r w:rsidR="00604FDE" w:rsidRPr="00604FDE">
              <w:rPr>
                <w:rFonts w:ascii="宋体" w:hAnsi="宋体" w:hint="eastAsia"/>
                <w:color w:val="000000"/>
                <w:sz w:val="24"/>
              </w:rPr>
              <w:t xml:space="preserve">：十字骨芯 </w:t>
            </w:r>
          </w:p>
          <w:p w14:paraId="098038F8" w14:textId="77777777" w:rsidR="00604FDE" w:rsidRPr="00604FDE" w:rsidRDefault="00604FDE" w:rsidP="00604FDE">
            <w:pPr>
              <w:spacing w:line="276" w:lineRule="auto"/>
              <w:rPr>
                <w:rFonts w:ascii="宋体" w:hAnsi="宋体"/>
                <w:color w:val="000000"/>
                <w:sz w:val="24"/>
              </w:rPr>
            </w:pPr>
            <w:r w:rsidRPr="00604FDE">
              <w:rPr>
                <w:rFonts w:ascii="宋体" w:hAnsi="宋体" w:hint="eastAsia"/>
                <w:color w:val="000000"/>
                <w:sz w:val="24"/>
              </w:rPr>
              <w:t>2</w:t>
            </w:r>
            <w:r w:rsidRPr="00604FDE">
              <w:rPr>
                <w:rFonts w:ascii="宋体" w:hAnsi="宋体"/>
                <w:color w:val="000000"/>
                <w:sz w:val="24"/>
              </w:rPr>
              <w:t>.</w:t>
            </w:r>
            <w:r w:rsidRPr="00604FDE">
              <w:rPr>
                <w:rFonts w:ascii="宋体" w:hAnsi="宋体" w:hint="eastAsia"/>
                <w:sz w:val="24"/>
              </w:rPr>
              <w:t xml:space="preserve"> </w:t>
            </w:r>
            <w:r w:rsidRPr="00604FDE">
              <w:rPr>
                <w:rFonts w:ascii="宋体" w:hAnsi="宋体" w:hint="eastAsia"/>
                <w:color w:val="000000"/>
                <w:sz w:val="24"/>
              </w:rPr>
              <w:t>六类配线架（9个）</w:t>
            </w:r>
          </w:p>
          <w:p w14:paraId="171633D9" w14:textId="33E42201" w:rsidR="00604FDE" w:rsidRPr="00604FDE" w:rsidRDefault="00601081" w:rsidP="00601081">
            <w:pPr>
              <w:spacing w:line="276" w:lineRule="auto"/>
              <w:ind w:firstLineChars="100" w:firstLine="240"/>
              <w:rPr>
                <w:rFonts w:ascii="宋体" w:hAnsi="宋体"/>
                <w:color w:val="000000"/>
                <w:sz w:val="24"/>
              </w:rPr>
            </w:pPr>
            <w:r>
              <w:rPr>
                <w:rFonts w:ascii="宋体" w:hAnsi="宋体" w:hint="eastAsia"/>
                <w:color w:val="000000"/>
                <w:sz w:val="24"/>
              </w:rPr>
              <w:t>2</w:t>
            </w:r>
            <w:r>
              <w:rPr>
                <w:rFonts w:ascii="宋体" w:hAnsi="宋体"/>
                <w:color w:val="000000"/>
                <w:sz w:val="24"/>
              </w:rPr>
              <w:t xml:space="preserve">.1 </w:t>
            </w:r>
            <w:r w:rsidR="00604FDE" w:rsidRPr="00604FDE">
              <w:rPr>
                <w:rFonts w:ascii="宋体" w:hAnsi="宋体" w:hint="eastAsia"/>
                <w:color w:val="000000"/>
                <w:sz w:val="24"/>
              </w:rPr>
              <w:t>背部带有理线支撑架</w:t>
            </w:r>
          </w:p>
          <w:p w14:paraId="49CFD6AF" w14:textId="696DC9D0" w:rsidR="00604FDE" w:rsidRPr="00604FDE" w:rsidRDefault="00601081" w:rsidP="00601081">
            <w:pPr>
              <w:spacing w:line="276" w:lineRule="auto"/>
              <w:ind w:firstLineChars="100" w:firstLine="240"/>
              <w:rPr>
                <w:rFonts w:ascii="宋体" w:hAnsi="宋体"/>
                <w:color w:val="000000"/>
                <w:sz w:val="24"/>
              </w:rPr>
            </w:pPr>
            <w:r>
              <w:rPr>
                <w:rFonts w:ascii="宋体" w:hAnsi="宋体" w:hint="eastAsia"/>
                <w:color w:val="000000"/>
                <w:sz w:val="24"/>
              </w:rPr>
              <w:t>2</w:t>
            </w:r>
            <w:r>
              <w:rPr>
                <w:rFonts w:ascii="宋体" w:hAnsi="宋体"/>
                <w:color w:val="000000"/>
                <w:sz w:val="24"/>
              </w:rPr>
              <w:t xml:space="preserve">.2 </w:t>
            </w:r>
            <w:r w:rsidR="00604FDE" w:rsidRPr="00604FDE">
              <w:rPr>
                <w:rFonts w:ascii="宋体" w:hAnsi="宋体" w:hint="eastAsia"/>
                <w:color w:val="000000"/>
                <w:sz w:val="24"/>
              </w:rPr>
              <w:t>支持6类非屏蔽解决方案并向下兼容</w:t>
            </w:r>
          </w:p>
          <w:p w14:paraId="456BE305" w14:textId="6AA229A9" w:rsidR="00604FDE" w:rsidRPr="00601081" w:rsidRDefault="00601081" w:rsidP="00601081">
            <w:pPr>
              <w:pStyle w:val="aff"/>
              <w:numPr>
                <w:ilvl w:val="1"/>
                <w:numId w:val="35"/>
              </w:numPr>
              <w:spacing w:line="276" w:lineRule="auto"/>
              <w:ind w:firstLineChars="0"/>
              <w:rPr>
                <w:rFonts w:ascii="宋体" w:hAnsi="宋体"/>
                <w:color w:val="000000"/>
                <w:sz w:val="24"/>
              </w:rPr>
            </w:pPr>
            <w:r>
              <w:rPr>
                <w:rFonts w:ascii="宋体" w:hAnsi="宋体"/>
                <w:color w:val="000000"/>
                <w:sz w:val="24"/>
              </w:rPr>
              <w:t xml:space="preserve"> </w:t>
            </w:r>
            <w:r w:rsidR="00604FDE" w:rsidRPr="00601081">
              <w:rPr>
                <w:rFonts w:ascii="宋体" w:hAnsi="宋体" w:hint="eastAsia"/>
                <w:color w:val="000000"/>
                <w:sz w:val="24"/>
              </w:rPr>
              <w:t>50μ〞镀金层，保证多次插拔的良好导通性</w:t>
            </w:r>
          </w:p>
          <w:p w14:paraId="56F122C9" w14:textId="2EBA311F" w:rsidR="00604FDE" w:rsidRPr="00601081" w:rsidRDefault="00601081" w:rsidP="00601081">
            <w:pPr>
              <w:pStyle w:val="aff"/>
              <w:numPr>
                <w:ilvl w:val="1"/>
                <w:numId w:val="35"/>
              </w:numPr>
              <w:spacing w:line="276" w:lineRule="auto"/>
              <w:ind w:left="0" w:firstLineChars="100" w:firstLine="240"/>
              <w:rPr>
                <w:rFonts w:ascii="宋体" w:hAnsi="宋体"/>
                <w:color w:val="000000"/>
                <w:sz w:val="24"/>
              </w:rPr>
            </w:pPr>
            <w:r>
              <w:rPr>
                <w:rFonts w:ascii="宋体" w:hAnsi="宋体"/>
                <w:color w:val="000000"/>
                <w:sz w:val="24"/>
              </w:rPr>
              <w:t xml:space="preserve"> </w:t>
            </w:r>
            <w:r w:rsidR="00604FDE" w:rsidRPr="00601081">
              <w:rPr>
                <w:rFonts w:ascii="宋体" w:hAnsi="宋体" w:hint="eastAsia"/>
                <w:color w:val="000000"/>
                <w:sz w:val="24"/>
              </w:rPr>
              <w:t>端口数量：24口，用于19〞标准机柜，高度1U/24口</w:t>
            </w:r>
          </w:p>
          <w:p w14:paraId="7BD06F67" w14:textId="77777777" w:rsidR="00604FDE" w:rsidRPr="00604FDE" w:rsidRDefault="00604FDE" w:rsidP="00604FDE">
            <w:pPr>
              <w:spacing w:line="276" w:lineRule="auto"/>
              <w:rPr>
                <w:rFonts w:ascii="宋体" w:hAnsi="宋体"/>
                <w:color w:val="000000"/>
                <w:sz w:val="24"/>
              </w:rPr>
            </w:pPr>
            <w:r w:rsidRPr="00604FDE">
              <w:rPr>
                <w:rFonts w:ascii="宋体" w:hAnsi="宋体" w:hint="eastAsia"/>
                <w:color w:val="000000"/>
                <w:sz w:val="24"/>
              </w:rPr>
              <w:t>3</w:t>
            </w:r>
            <w:r w:rsidRPr="00604FDE">
              <w:rPr>
                <w:rFonts w:ascii="宋体" w:hAnsi="宋体"/>
                <w:color w:val="000000"/>
                <w:sz w:val="24"/>
              </w:rPr>
              <w:t>.</w:t>
            </w:r>
            <w:r w:rsidRPr="00604FDE">
              <w:rPr>
                <w:rFonts w:ascii="宋体" w:hAnsi="宋体" w:hint="eastAsia"/>
                <w:sz w:val="24"/>
              </w:rPr>
              <w:t xml:space="preserve"> </w:t>
            </w:r>
            <w:r w:rsidRPr="00604FDE">
              <w:rPr>
                <w:rFonts w:ascii="宋体" w:hAnsi="宋体" w:hint="eastAsia"/>
                <w:color w:val="000000"/>
                <w:sz w:val="24"/>
              </w:rPr>
              <w:t>六类跳线（2</w:t>
            </w:r>
            <w:r w:rsidRPr="00604FDE">
              <w:rPr>
                <w:rFonts w:ascii="宋体" w:hAnsi="宋体"/>
                <w:color w:val="000000"/>
                <w:sz w:val="24"/>
              </w:rPr>
              <w:t>22</w:t>
            </w:r>
            <w:r w:rsidRPr="00604FDE">
              <w:rPr>
                <w:rFonts w:ascii="宋体" w:hAnsi="宋体" w:hint="eastAsia"/>
                <w:color w:val="000000"/>
                <w:sz w:val="24"/>
              </w:rPr>
              <w:t>只）</w:t>
            </w:r>
          </w:p>
          <w:p w14:paraId="064EC253" w14:textId="6A299CAD" w:rsidR="00604FDE" w:rsidRPr="00601081" w:rsidRDefault="00601081" w:rsidP="00601081">
            <w:pPr>
              <w:pStyle w:val="aff"/>
              <w:numPr>
                <w:ilvl w:val="1"/>
                <w:numId w:val="36"/>
              </w:numPr>
              <w:spacing w:line="276" w:lineRule="auto"/>
              <w:ind w:firstLineChars="0"/>
              <w:rPr>
                <w:rFonts w:ascii="宋体" w:hAnsi="宋体"/>
                <w:color w:val="000000"/>
                <w:sz w:val="24"/>
              </w:rPr>
            </w:pPr>
            <w:r>
              <w:rPr>
                <w:rFonts w:ascii="宋体" w:hAnsi="宋体"/>
                <w:color w:val="000000"/>
                <w:sz w:val="24"/>
              </w:rPr>
              <w:t xml:space="preserve"> </w:t>
            </w:r>
            <w:r w:rsidR="00604FDE" w:rsidRPr="00601081">
              <w:rPr>
                <w:rFonts w:ascii="宋体" w:hAnsi="宋体" w:hint="eastAsia"/>
                <w:color w:val="000000"/>
                <w:sz w:val="24"/>
              </w:rPr>
              <w:t>50μ〞镀金层，保证多次插拔的良好导通性</w:t>
            </w:r>
          </w:p>
          <w:p w14:paraId="1681A007" w14:textId="143FAA1D" w:rsidR="00604FDE" w:rsidRPr="00601081" w:rsidRDefault="00601081" w:rsidP="00601081">
            <w:pPr>
              <w:pStyle w:val="aff"/>
              <w:numPr>
                <w:ilvl w:val="1"/>
                <w:numId w:val="36"/>
              </w:numPr>
              <w:spacing w:line="276" w:lineRule="auto"/>
              <w:ind w:firstLineChars="0"/>
              <w:rPr>
                <w:rFonts w:ascii="宋体" w:hAnsi="宋体"/>
                <w:color w:val="000000"/>
                <w:sz w:val="24"/>
              </w:rPr>
            </w:pPr>
            <w:r>
              <w:rPr>
                <w:rFonts w:ascii="宋体" w:hAnsi="宋体" w:hint="eastAsia"/>
                <w:color w:val="000000"/>
                <w:sz w:val="24"/>
              </w:rPr>
              <w:t xml:space="preserve"> </w:t>
            </w:r>
            <w:r w:rsidR="00604FDE" w:rsidRPr="00601081">
              <w:rPr>
                <w:rFonts w:ascii="宋体" w:hAnsi="宋体" w:hint="eastAsia"/>
                <w:color w:val="000000"/>
                <w:sz w:val="24"/>
              </w:rPr>
              <w:t>支持 6类解决方案</w:t>
            </w:r>
          </w:p>
          <w:p w14:paraId="05E4F707" w14:textId="03410C3A" w:rsidR="00604FDE" w:rsidRPr="00604FDE" w:rsidRDefault="00604FDE" w:rsidP="00604FDE">
            <w:pPr>
              <w:spacing w:line="276" w:lineRule="auto"/>
              <w:rPr>
                <w:rFonts w:ascii="宋体" w:hAnsi="宋体"/>
                <w:color w:val="000000"/>
                <w:sz w:val="24"/>
              </w:rPr>
            </w:pPr>
            <w:r w:rsidRPr="00604FDE">
              <w:rPr>
                <w:rFonts w:ascii="宋体" w:hAnsi="宋体" w:hint="eastAsia"/>
                <w:color w:val="000000"/>
                <w:sz w:val="24"/>
              </w:rPr>
              <w:t>4</w:t>
            </w:r>
            <w:r w:rsidRPr="00604FDE">
              <w:rPr>
                <w:rFonts w:ascii="宋体" w:hAnsi="宋体"/>
                <w:color w:val="000000"/>
                <w:sz w:val="24"/>
              </w:rPr>
              <w:t>.</w:t>
            </w:r>
            <w:r w:rsidR="00625058">
              <w:rPr>
                <w:rFonts w:ascii="宋体" w:hAnsi="宋体"/>
                <w:color w:val="000000"/>
                <w:sz w:val="24"/>
              </w:rPr>
              <w:t xml:space="preserve"> </w:t>
            </w:r>
            <w:r w:rsidRPr="00604FDE">
              <w:rPr>
                <w:rFonts w:ascii="宋体" w:hAnsi="宋体" w:hint="eastAsia"/>
                <w:color w:val="000000"/>
                <w:sz w:val="24"/>
              </w:rPr>
              <w:t>其它线材辅料</w:t>
            </w:r>
          </w:p>
          <w:p w14:paraId="3BE569C9" w14:textId="77777777" w:rsidR="00604FDE" w:rsidRPr="00604FDE" w:rsidRDefault="00604FDE" w:rsidP="00681523">
            <w:pPr>
              <w:spacing w:line="276" w:lineRule="auto"/>
              <w:ind w:firstLineChars="100" w:firstLine="240"/>
              <w:rPr>
                <w:rFonts w:ascii="宋体" w:hAnsi="宋体"/>
                <w:color w:val="000000"/>
                <w:sz w:val="24"/>
              </w:rPr>
            </w:pPr>
            <w:r w:rsidRPr="00604FDE">
              <w:rPr>
                <w:rFonts w:ascii="宋体" w:hAnsi="宋体" w:hint="eastAsia"/>
                <w:color w:val="000000"/>
                <w:sz w:val="24"/>
              </w:rPr>
              <w:t>投影机吊架6只，2</w:t>
            </w:r>
            <w:r w:rsidRPr="00604FDE">
              <w:rPr>
                <w:rFonts w:ascii="宋体" w:hAnsi="宋体"/>
                <w:color w:val="000000"/>
                <w:sz w:val="24"/>
              </w:rPr>
              <w:t>0</w:t>
            </w:r>
            <w:r w:rsidRPr="00604FDE">
              <w:rPr>
                <w:rFonts w:ascii="宋体" w:hAnsi="宋体" w:hint="eastAsia"/>
                <w:color w:val="000000"/>
                <w:sz w:val="24"/>
              </w:rPr>
              <w:t>米高清线3条，2</w:t>
            </w:r>
            <w:r w:rsidRPr="00604FDE">
              <w:rPr>
                <w:rFonts w:ascii="宋体" w:hAnsi="宋体"/>
                <w:color w:val="000000"/>
                <w:sz w:val="24"/>
              </w:rPr>
              <w:t>*150</w:t>
            </w:r>
            <w:r w:rsidRPr="00604FDE">
              <w:rPr>
                <w:rFonts w:ascii="宋体" w:hAnsi="宋体" w:hint="eastAsia"/>
                <w:color w:val="000000"/>
                <w:sz w:val="24"/>
              </w:rPr>
              <w:t>规格音箱线1</w:t>
            </w:r>
            <w:r w:rsidRPr="00604FDE">
              <w:rPr>
                <w:rFonts w:ascii="宋体" w:hAnsi="宋体"/>
                <w:color w:val="000000"/>
                <w:sz w:val="24"/>
              </w:rPr>
              <w:t>50</w:t>
            </w:r>
            <w:r w:rsidRPr="00604FDE">
              <w:rPr>
                <w:rFonts w:ascii="宋体" w:hAnsi="宋体" w:hint="eastAsia"/>
                <w:color w:val="000000"/>
                <w:sz w:val="24"/>
              </w:rPr>
              <w:t>米，RVV</w:t>
            </w:r>
            <w:r w:rsidRPr="00604FDE">
              <w:rPr>
                <w:rFonts w:ascii="宋体" w:hAnsi="宋体"/>
                <w:color w:val="000000"/>
                <w:sz w:val="24"/>
              </w:rPr>
              <w:t>3*1.5</w:t>
            </w:r>
            <w:r w:rsidRPr="00604FDE">
              <w:rPr>
                <w:rFonts w:ascii="宋体" w:hAnsi="宋体" w:hint="eastAsia"/>
                <w:color w:val="000000"/>
                <w:sz w:val="24"/>
              </w:rPr>
              <w:t>电源线1</w:t>
            </w:r>
            <w:r w:rsidRPr="00604FDE">
              <w:rPr>
                <w:rFonts w:ascii="宋体" w:hAnsi="宋体"/>
                <w:color w:val="000000"/>
                <w:sz w:val="24"/>
              </w:rPr>
              <w:t>20</w:t>
            </w:r>
            <w:r w:rsidRPr="00604FDE">
              <w:rPr>
                <w:rFonts w:ascii="宋体" w:hAnsi="宋体" w:hint="eastAsia"/>
                <w:color w:val="000000"/>
                <w:sz w:val="24"/>
              </w:rPr>
              <w:t>米，插排3孔4位1</w:t>
            </w:r>
            <w:r w:rsidRPr="00604FDE">
              <w:rPr>
                <w:rFonts w:ascii="宋体" w:hAnsi="宋体"/>
                <w:color w:val="000000"/>
                <w:sz w:val="24"/>
              </w:rPr>
              <w:t>20</w:t>
            </w:r>
            <w:r w:rsidRPr="00604FDE">
              <w:rPr>
                <w:rFonts w:ascii="宋体" w:hAnsi="宋体" w:hint="eastAsia"/>
                <w:color w:val="000000"/>
                <w:sz w:val="24"/>
              </w:rPr>
              <w:t>只，插排3孔8位6只，5孔强电面板1</w:t>
            </w:r>
            <w:r w:rsidRPr="00604FDE">
              <w:rPr>
                <w:rFonts w:ascii="宋体" w:hAnsi="宋体"/>
                <w:color w:val="000000"/>
                <w:sz w:val="24"/>
              </w:rPr>
              <w:t>20</w:t>
            </w:r>
            <w:r w:rsidRPr="00604FDE">
              <w:rPr>
                <w:rFonts w:ascii="宋体" w:hAnsi="宋体" w:hint="eastAsia"/>
                <w:color w:val="000000"/>
                <w:sz w:val="24"/>
              </w:rPr>
              <w:t>只，4平BV线1</w:t>
            </w:r>
            <w:r w:rsidRPr="00604FDE">
              <w:rPr>
                <w:rFonts w:ascii="宋体" w:hAnsi="宋体"/>
                <w:color w:val="000000"/>
                <w:sz w:val="24"/>
              </w:rPr>
              <w:t>8</w:t>
            </w:r>
            <w:r w:rsidRPr="00604FDE">
              <w:rPr>
                <w:rFonts w:ascii="宋体" w:hAnsi="宋体" w:hint="eastAsia"/>
                <w:color w:val="000000"/>
                <w:sz w:val="24"/>
              </w:rPr>
              <w:t>盘，线槽5</w:t>
            </w:r>
            <w:r w:rsidRPr="00604FDE">
              <w:rPr>
                <w:rFonts w:ascii="宋体" w:hAnsi="宋体"/>
                <w:color w:val="000000"/>
                <w:sz w:val="24"/>
              </w:rPr>
              <w:t>0*100</w:t>
            </w:r>
            <w:r w:rsidRPr="00604FDE">
              <w:rPr>
                <w:rFonts w:ascii="宋体" w:hAnsi="宋体" w:hint="eastAsia"/>
                <w:color w:val="000000"/>
                <w:sz w:val="24"/>
              </w:rPr>
              <w:t>金属规格2</w:t>
            </w:r>
            <w:r w:rsidRPr="00604FDE">
              <w:rPr>
                <w:rFonts w:ascii="宋体" w:hAnsi="宋体"/>
                <w:color w:val="000000"/>
                <w:sz w:val="24"/>
              </w:rPr>
              <w:t>40</w:t>
            </w:r>
            <w:r w:rsidRPr="00604FDE">
              <w:rPr>
                <w:rFonts w:ascii="宋体" w:hAnsi="宋体" w:hint="eastAsia"/>
                <w:color w:val="000000"/>
                <w:sz w:val="24"/>
              </w:rPr>
              <w:t>米、5</w:t>
            </w:r>
            <w:r w:rsidRPr="00604FDE">
              <w:rPr>
                <w:rFonts w:ascii="宋体" w:hAnsi="宋体"/>
                <w:color w:val="000000"/>
                <w:sz w:val="24"/>
              </w:rPr>
              <w:t>0*50</w:t>
            </w:r>
            <w:r w:rsidRPr="00604FDE">
              <w:rPr>
                <w:rFonts w:ascii="宋体" w:hAnsi="宋体" w:hint="eastAsia"/>
                <w:color w:val="000000"/>
                <w:sz w:val="24"/>
              </w:rPr>
              <w:t>金属规格2</w:t>
            </w:r>
            <w:r w:rsidRPr="00604FDE">
              <w:rPr>
                <w:rFonts w:ascii="宋体" w:hAnsi="宋体"/>
                <w:color w:val="000000"/>
                <w:sz w:val="24"/>
              </w:rPr>
              <w:t>40</w:t>
            </w:r>
            <w:r w:rsidRPr="00604FDE">
              <w:rPr>
                <w:rFonts w:ascii="宋体" w:hAnsi="宋体" w:hint="eastAsia"/>
                <w:color w:val="000000"/>
                <w:sz w:val="24"/>
              </w:rPr>
              <w:t>米、4</w:t>
            </w:r>
            <w:r w:rsidRPr="00604FDE">
              <w:rPr>
                <w:rFonts w:ascii="宋体" w:hAnsi="宋体"/>
                <w:color w:val="000000"/>
                <w:sz w:val="24"/>
              </w:rPr>
              <w:t xml:space="preserve">0*80 </w:t>
            </w:r>
            <w:r w:rsidRPr="00604FDE">
              <w:rPr>
                <w:rFonts w:ascii="宋体" w:hAnsi="宋体" w:hint="eastAsia"/>
                <w:color w:val="000000"/>
                <w:sz w:val="24"/>
              </w:rPr>
              <w:t>PVC规格</w:t>
            </w:r>
            <w:r w:rsidRPr="00604FDE">
              <w:rPr>
                <w:rFonts w:ascii="宋体" w:hAnsi="宋体"/>
                <w:color w:val="000000"/>
                <w:sz w:val="24"/>
              </w:rPr>
              <w:t xml:space="preserve"> 12</w:t>
            </w:r>
            <w:r w:rsidRPr="00604FDE">
              <w:rPr>
                <w:rFonts w:ascii="宋体" w:hAnsi="宋体" w:hint="eastAsia"/>
                <w:color w:val="000000"/>
                <w:sz w:val="24"/>
              </w:rPr>
              <w:t>米，9</w:t>
            </w:r>
            <w:r w:rsidRPr="00604FDE">
              <w:rPr>
                <w:rFonts w:ascii="宋体" w:hAnsi="宋体"/>
                <w:color w:val="000000"/>
                <w:sz w:val="24"/>
              </w:rPr>
              <w:t>mm</w:t>
            </w:r>
            <w:proofErr w:type="gramStart"/>
            <w:r w:rsidRPr="00604FDE">
              <w:rPr>
                <w:rFonts w:ascii="宋体" w:hAnsi="宋体" w:hint="eastAsia"/>
                <w:color w:val="000000"/>
                <w:sz w:val="24"/>
              </w:rPr>
              <w:t>打标纸</w:t>
            </w:r>
            <w:proofErr w:type="gramEnd"/>
            <w:r w:rsidRPr="00604FDE">
              <w:rPr>
                <w:rFonts w:ascii="宋体" w:hAnsi="宋体" w:hint="eastAsia"/>
                <w:color w:val="000000"/>
                <w:sz w:val="24"/>
              </w:rPr>
              <w:t>9盒等。</w:t>
            </w:r>
          </w:p>
          <w:p w14:paraId="6B181E3B" w14:textId="77777777" w:rsidR="00604FDE" w:rsidRPr="00604FDE" w:rsidRDefault="00604FDE" w:rsidP="00604FDE">
            <w:pPr>
              <w:numPr>
                <w:ilvl w:val="0"/>
                <w:numId w:val="20"/>
              </w:numPr>
              <w:spacing w:line="276" w:lineRule="auto"/>
              <w:rPr>
                <w:rFonts w:ascii="宋体" w:hAnsi="宋体"/>
                <w:color w:val="000000"/>
                <w:sz w:val="24"/>
              </w:rPr>
            </w:pPr>
            <w:r w:rsidRPr="00604FDE">
              <w:rPr>
                <w:rFonts w:ascii="宋体" w:hAnsi="宋体" w:hint="eastAsia"/>
                <w:color w:val="000000"/>
                <w:sz w:val="24"/>
              </w:rPr>
              <w:t>产品技术培训与售后服务：</w:t>
            </w:r>
          </w:p>
          <w:p w14:paraId="174CB1F3" w14:textId="77777777" w:rsidR="00604FDE" w:rsidRPr="00604FDE" w:rsidRDefault="00604FDE" w:rsidP="00681523">
            <w:pPr>
              <w:spacing w:line="276" w:lineRule="auto"/>
              <w:ind w:firstLineChars="100" w:firstLine="240"/>
              <w:rPr>
                <w:rFonts w:ascii="宋体" w:hAnsi="宋体"/>
                <w:color w:val="000000"/>
                <w:sz w:val="24"/>
              </w:rPr>
            </w:pPr>
            <w:r w:rsidRPr="00604FDE">
              <w:rPr>
                <w:rFonts w:ascii="宋体" w:hAnsi="宋体" w:hint="eastAsia"/>
                <w:color w:val="000000"/>
                <w:sz w:val="24"/>
              </w:rPr>
              <w:t>质保期要求自验收合格之日起</w:t>
            </w:r>
            <w:r w:rsidRPr="00681523">
              <w:rPr>
                <w:rFonts w:ascii="宋体" w:hAnsi="宋体" w:hint="eastAsia"/>
                <w:b/>
                <w:bCs/>
                <w:color w:val="000000"/>
                <w:sz w:val="24"/>
              </w:rPr>
              <w:t>三年</w:t>
            </w:r>
            <w:r w:rsidRPr="00604FDE">
              <w:rPr>
                <w:rFonts w:ascii="宋体" w:hAnsi="宋体" w:hint="eastAsia"/>
                <w:color w:val="000000"/>
                <w:sz w:val="24"/>
              </w:rPr>
              <w:t>、电话报修后4小时上门服务、12小时内排除故障；</w:t>
            </w:r>
          </w:p>
          <w:p w14:paraId="74537C22" w14:textId="77777777" w:rsidR="00604FDE" w:rsidRPr="00604FDE" w:rsidRDefault="00604FDE" w:rsidP="00604FDE">
            <w:pPr>
              <w:numPr>
                <w:ilvl w:val="0"/>
                <w:numId w:val="20"/>
              </w:numPr>
              <w:spacing w:line="276" w:lineRule="auto"/>
              <w:ind w:left="215" w:hanging="215"/>
              <w:rPr>
                <w:rFonts w:ascii="宋体" w:hAnsi="宋体"/>
                <w:color w:val="000000"/>
                <w:sz w:val="24"/>
              </w:rPr>
            </w:pPr>
            <w:r w:rsidRPr="00604FDE">
              <w:rPr>
                <w:rFonts w:ascii="宋体" w:hAnsi="宋体" w:hint="eastAsia"/>
                <w:color w:val="000000"/>
                <w:sz w:val="24"/>
              </w:rPr>
              <w:t>供货时间：</w:t>
            </w:r>
          </w:p>
          <w:p w14:paraId="41CE21C8" w14:textId="5A2BD127" w:rsidR="00604FDE" w:rsidRPr="00604FDE" w:rsidRDefault="00604FDE" w:rsidP="00681523">
            <w:pPr>
              <w:spacing w:line="276" w:lineRule="auto"/>
              <w:ind w:firstLineChars="100" w:firstLine="240"/>
              <w:rPr>
                <w:rFonts w:ascii="宋体" w:hAnsi="宋体"/>
                <w:color w:val="000000"/>
                <w:sz w:val="24"/>
              </w:rPr>
            </w:pPr>
            <w:r w:rsidRPr="00604FDE">
              <w:rPr>
                <w:rFonts w:ascii="宋体" w:hAnsi="宋体" w:hint="eastAsia"/>
                <w:color w:val="000000"/>
                <w:sz w:val="24"/>
              </w:rPr>
              <w:t>产品为签订合同后的1个月内。</w:t>
            </w:r>
          </w:p>
          <w:p w14:paraId="1BF2D232" w14:textId="77777777" w:rsidR="00604FDE" w:rsidRPr="00604FDE" w:rsidRDefault="00604FDE" w:rsidP="00604FDE">
            <w:pPr>
              <w:numPr>
                <w:ilvl w:val="0"/>
                <w:numId w:val="20"/>
              </w:numPr>
              <w:spacing w:line="276" w:lineRule="auto"/>
              <w:ind w:left="215" w:hanging="215"/>
              <w:rPr>
                <w:rFonts w:ascii="宋体" w:hAnsi="宋体"/>
                <w:color w:val="000000"/>
                <w:sz w:val="24"/>
              </w:rPr>
            </w:pPr>
            <w:r w:rsidRPr="00604FDE">
              <w:rPr>
                <w:rFonts w:ascii="宋体" w:hAnsi="宋体" w:hint="eastAsia"/>
                <w:color w:val="000000"/>
                <w:sz w:val="24"/>
              </w:rPr>
              <w:lastRenderedPageBreak/>
              <w:t>供货安装地点：</w:t>
            </w:r>
          </w:p>
          <w:p w14:paraId="4D768827" w14:textId="77777777" w:rsidR="00604FDE" w:rsidRPr="00604FDE" w:rsidRDefault="00604FDE" w:rsidP="00681523">
            <w:pPr>
              <w:spacing w:line="276" w:lineRule="auto"/>
              <w:ind w:firstLineChars="100" w:firstLine="240"/>
              <w:rPr>
                <w:rFonts w:ascii="宋体" w:hAnsi="宋体"/>
                <w:color w:val="000000"/>
                <w:sz w:val="24"/>
              </w:rPr>
            </w:pPr>
            <w:r w:rsidRPr="00604FDE">
              <w:rPr>
                <w:rFonts w:ascii="宋体" w:hAnsi="宋体" w:hint="eastAsia"/>
                <w:color w:val="000000"/>
                <w:sz w:val="24"/>
              </w:rPr>
              <w:t>北京工商大学用户指定地点。</w:t>
            </w:r>
          </w:p>
        </w:tc>
        <w:tc>
          <w:tcPr>
            <w:tcW w:w="720" w:type="dxa"/>
            <w:vAlign w:val="center"/>
          </w:tcPr>
          <w:p w14:paraId="57521EA7" w14:textId="77777777" w:rsidR="00604FDE" w:rsidRPr="00604FDE" w:rsidRDefault="00604FDE" w:rsidP="00604FDE">
            <w:pPr>
              <w:spacing w:line="276" w:lineRule="auto"/>
              <w:jc w:val="center"/>
              <w:rPr>
                <w:rFonts w:ascii="宋体" w:hAnsi="宋体"/>
                <w:color w:val="000000"/>
                <w:sz w:val="24"/>
              </w:rPr>
            </w:pPr>
            <w:r w:rsidRPr="00604FDE">
              <w:rPr>
                <w:rFonts w:ascii="宋体" w:hAnsi="宋体" w:hint="eastAsia"/>
                <w:color w:val="000000"/>
                <w:sz w:val="24"/>
              </w:rPr>
              <w:lastRenderedPageBreak/>
              <w:t>1批</w:t>
            </w:r>
          </w:p>
        </w:tc>
        <w:tc>
          <w:tcPr>
            <w:tcW w:w="1277" w:type="dxa"/>
            <w:vAlign w:val="center"/>
          </w:tcPr>
          <w:p w14:paraId="046EC862" w14:textId="77777777" w:rsidR="00604FDE" w:rsidRPr="00604FDE" w:rsidRDefault="00604FDE" w:rsidP="00604FDE">
            <w:pPr>
              <w:spacing w:line="276" w:lineRule="auto"/>
              <w:jc w:val="center"/>
              <w:rPr>
                <w:rFonts w:ascii="宋体" w:hAnsi="宋体"/>
                <w:color w:val="000000"/>
                <w:sz w:val="24"/>
              </w:rPr>
            </w:pPr>
            <w:r w:rsidRPr="00604FDE">
              <w:rPr>
                <w:rFonts w:ascii="宋体" w:hAnsi="宋体" w:hint="eastAsia"/>
                <w:color w:val="000000"/>
                <w:sz w:val="24"/>
              </w:rPr>
              <w:t>否</w:t>
            </w:r>
          </w:p>
        </w:tc>
      </w:tr>
      <w:tr w:rsidR="00604FDE" w:rsidRPr="00604FDE" w14:paraId="6AC6D7C8" w14:textId="77777777" w:rsidTr="00604FDE">
        <w:trPr>
          <w:jc w:val="center"/>
        </w:trPr>
        <w:tc>
          <w:tcPr>
            <w:tcW w:w="606" w:type="dxa"/>
            <w:vAlign w:val="center"/>
          </w:tcPr>
          <w:p w14:paraId="033ABA37" w14:textId="77777777" w:rsidR="00604FDE" w:rsidRPr="00604FDE" w:rsidRDefault="00604FDE" w:rsidP="00604FDE">
            <w:pPr>
              <w:widowControl/>
              <w:spacing w:line="276" w:lineRule="auto"/>
              <w:jc w:val="center"/>
              <w:rPr>
                <w:rFonts w:ascii="宋体" w:hAnsi="宋体"/>
                <w:sz w:val="24"/>
              </w:rPr>
            </w:pPr>
            <w:r w:rsidRPr="00604FDE">
              <w:rPr>
                <w:rFonts w:ascii="宋体" w:hAnsi="宋体" w:hint="eastAsia"/>
                <w:sz w:val="24"/>
              </w:rPr>
              <w:t>2</w:t>
            </w:r>
          </w:p>
        </w:tc>
        <w:tc>
          <w:tcPr>
            <w:tcW w:w="1232" w:type="dxa"/>
            <w:vAlign w:val="center"/>
          </w:tcPr>
          <w:p w14:paraId="7F068134" w14:textId="77777777" w:rsidR="00604FDE" w:rsidRPr="00604FDE" w:rsidRDefault="00604FDE" w:rsidP="00604FDE">
            <w:pPr>
              <w:spacing w:line="276" w:lineRule="auto"/>
              <w:jc w:val="center"/>
              <w:rPr>
                <w:rFonts w:ascii="宋体" w:hAnsi="宋体"/>
                <w:sz w:val="24"/>
              </w:rPr>
            </w:pPr>
            <w:r w:rsidRPr="00604FDE">
              <w:rPr>
                <w:rFonts w:ascii="宋体" w:hAnsi="宋体" w:hint="eastAsia"/>
                <w:sz w:val="24"/>
              </w:rPr>
              <w:t>系统集成</w:t>
            </w:r>
          </w:p>
        </w:tc>
        <w:tc>
          <w:tcPr>
            <w:tcW w:w="6508" w:type="dxa"/>
            <w:vAlign w:val="center"/>
          </w:tcPr>
          <w:p w14:paraId="3797B50F" w14:textId="77777777" w:rsidR="00604FDE" w:rsidRPr="00604FDE" w:rsidRDefault="00604FDE" w:rsidP="00604FDE">
            <w:pPr>
              <w:numPr>
                <w:ilvl w:val="0"/>
                <w:numId w:val="23"/>
              </w:numPr>
              <w:spacing w:line="276" w:lineRule="auto"/>
              <w:rPr>
                <w:rFonts w:ascii="宋体" w:hAnsi="宋体"/>
                <w:color w:val="000000"/>
                <w:sz w:val="24"/>
              </w:rPr>
            </w:pPr>
            <w:r w:rsidRPr="00604FDE">
              <w:rPr>
                <w:rFonts w:ascii="宋体" w:hAnsi="宋体" w:hint="eastAsia"/>
                <w:color w:val="000000"/>
                <w:sz w:val="24"/>
              </w:rPr>
              <w:t>技术参数及要求：</w:t>
            </w:r>
          </w:p>
          <w:p w14:paraId="5DF426F8" w14:textId="07C43AB9" w:rsidR="00604FDE" w:rsidRDefault="00604FDE" w:rsidP="00604FDE">
            <w:pPr>
              <w:numPr>
                <w:ilvl w:val="0"/>
                <w:numId w:val="30"/>
              </w:numPr>
              <w:spacing w:line="276" w:lineRule="auto"/>
              <w:rPr>
                <w:rFonts w:ascii="宋体" w:hAnsi="宋体"/>
                <w:color w:val="000000"/>
                <w:sz w:val="24"/>
              </w:rPr>
            </w:pPr>
            <w:r w:rsidRPr="00604FDE">
              <w:rPr>
                <w:rFonts w:ascii="宋体" w:hAnsi="宋体" w:hint="eastAsia"/>
                <w:color w:val="000000"/>
                <w:sz w:val="24"/>
              </w:rPr>
              <w:t>含设备运输、安装、调试等集成服务内容，并配备如下集成管理系统。</w:t>
            </w:r>
          </w:p>
          <w:p w14:paraId="0E0D74A5" w14:textId="77777777" w:rsidR="00681523" w:rsidRPr="00681523" w:rsidRDefault="00681523" w:rsidP="00681523">
            <w:pPr>
              <w:spacing w:line="276" w:lineRule="auto"/>
              <w:ind w:left="360"/>
              <w:rPr>
                <w:rFonts w:ascii="宋体" w:hAnsi="宋体"/>
                <w:color w:val="000000"/>
                <w:sz w:val="24"/>
              </w:rPr>
            </w:pPr>
          </w:p>
          <w:p w14:paraId="7A87DD78" w14:textId="77777777" w:rsidR="00604FDE" w:rsidRPr="00604FDE" w:rsidRDefault="00604FDE" w:rsidP="00604FDE">
            <w:pPr>
              <w:numPr>
                <w:ilvl w:val="0"/>
                <w:numId w:val="30"/>
              </w:numPr>
              <w:spacing w:line="276" w:lineRule="auto"/>
              <w:rPr>
                <w:rFonts w:ascii="宋体" w:hAnsi="宋体"/>
                <w:color w:val="000000"/>
                <w:sz w:val="24"/>
              </w:rPr>
            </w:pPr>
            <w:r w:rsidRPr="00604FDE">
              <w:rPr>
                <w:rFonts w:ascii="宋体" w:hAnsi="宋体" w:hint="eastAsia"/>
                <w:color w:val="000000"/>
                <w:sz w:val="24"/>
              </w:rPr>
              <w:t>机房开放预约系统（1套）</w:t>
            </w:r>
          </w:p>
          <w:p w14:paraId="49483B94" w14:textId="4C66A6B3" w:rsidR="00604FDE" w:rsidRPr="00681523" w:rsidRDefault="00681523" w:rsidP="00681523">
            <w:pPr>
              <w:spacing w:line="276" w:lineRule="auto"/>
              <w:ind w:firstLineChars="100" w:firstLine="240"/>
              <w:rPr>
                <w:rFonts w:ascii="宋体" w:hAnsi="宋体"/>
                <w:color w:val="000000"/>
                <w:sz w:val="24"/>
              </w:rPr>
            </w:pPr>
            <w:r>
              <w:rPr>
                <w:rFonts w:ascii="宋体" w:hAnsi="宋体" w:hint="eastAsia"/>
                <w:color w:val="000000"/>
                <w:sz w:val="24"/>
              </w:rPr>
              <w:t>2</w:t>
            </w:r>
            <w:r>
              <w:rPr>
                <w:rFonts w:ascii="宋体" w:hAnsi="宋体"/>
                <w:color w:val="000000"/>
                <w:sz w:val="24"/>
              </w:rPr>
              <w:t>.1</w:t>
            </w:r>
            <w:r w:rsidR="00604FDE" w:rsidRPr="00681523">
              <w:rPr>
                <w:rFonts w:ascii="宋体" w:hAnsi="宋体" w:hint="eastAsia"/>
                <w:color w:val="000000"/>
                <w:sz w:val="24"/>
              </w:rPr>
              <w:t>预约服务功能，相关用户可根据需求结合机房的使用安排，提交预约申请。</w:t>
            </w:r>
          </w:p>
          <w:p w14:paraId="732287AF" w14:textId="793A4A9C"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2.2</w:t>
            </w:r>
            <w:r w:rsidR="00604FDE" w:rsidRPr="00604FDE">
              <w:rPr>
                <w:rFonts w:ascii="宋体" w:hAnsi="宋体" w:hint="eastAsia"/>
                <w:color w:val="000000"/>
                <w:sz w:val="24"/>
              </w:rPr>
              <w:t>管理员可对相关的申请进行在线审批，对审核不通过的，可描述理由。</w:t>
            </w:r>
          </w:p>
          <w:p w14:paraId="0EBC4C7F" w14:textId="4EF3C0A7" w:rsidR="00604FDE" w:rsidRPr="00604FDE" w:rsidRDefault="00604FDE" w:rsidP="00681523">
            <w:pPr>
              <w:spacing w:line="276" w:lineRule="auto"/>
              <w:ind w:firstLineChars="100" w:firstLine="241"/>
              <w:rPr>
                <w:rFonts w:ascii="宋体" w:hAnsi="宋体"/>
                <w:color w:val="000000"/>
                <w:sz w:val="24"/>
              </w:rPr>
            </w:pPr>
            <w:r w:rsidRPr="00681523">
              <w:rPr>
                <w:rFonts w:ascii="宋体" w:hAnsi="宋体" w:hint="eastAsia"/>
                <w:b/>
                <w:bCs/>
                <w:color w:val="000000"/>
                <w:sz w:val="24"/>
              </w:rPr>
              <w:t>#</w:t>
            </w:r>
            <w:r w:rsidR="00681523">
              <w:rPr>
                <w:rFonts w:ascii="宋体" w:hAnsi="宋体"/>
                <w:color w:val="000000"/>
                <w:sz w:val="24"/>
              </w:rPr>
              <w:t>2.3</w:t>
            </w:r>
            <w:r w:rsidRPr="004372D4">
              <w:rPr>
                <w:rFonts w:ascii="宋体" w:hAnsi="宋体" w:hint="eastAsia"/>
                <w:color w:val="000000"/>
                <w:sz w:val="24"/>
              </w:rPr>
              <w:t>提供友好的时间冲突检测机制，可直观的向预约用户展示占用情况，以不同颜色来区分占用情况（要求提供软件截图并加盖公章）。</w:t>
            </w:r>
          </w:p>
          <w:p w14:paraId="68CF6ACB" w14:textId="1D51A626" w:rsidR="00604FDE" w:rsidRPr="00604FDE" w:rsidRDefault="00681523" w:rsidP="00681523">
            <w:pPr>
              <w:spacing w:line="276" w:lineRule="auto"/>
              <w:ind w:firstLineChars="100" w:firstLine="240"/>
              <w:rPr>
                <w:rFonts w:ascii="宋体" w:hAnsi="宋体"/>
                <w:color w:val="000000"/>
                <w:sz w:val="24"/>
              </w:rPr>
            </w:pPr>
            <w:r>
              <w:rPr>
                <w:rFonts w:ascii="宋体" w:hAnsi="宋体" w:hint="eastAsia"/>
                <w:color w:val="000000"/>
                <w:sz w:val="24"/>
              </w:rPr>
              <w:t>2</w:t>
            </w:r>
            <w:r>
              <w:rPr>
                <w:rFonts w:ascii="宋体" w:hAnsi="宋体"/>
                <w:color w:val="000000"/>
                <w:sz w:val="24"/>
              </w:rPr>
              <w:t>.4</w:t>
            </w:r>
            <w:r w:rsidR="00604FDE" w:rsidRPr="00604FDE">
              <w:rPr>
                <w:rFonts w:ascii="宋体" w:hAnsi="宋体" w:hint="eastAsia"/>
                <w:color w:val="000000"/>
                <w:sz w:val="24"/>
              </w:rPr>
              <w:t>按照不同权限实现预约服务单的快速查询。</w:t>
            </w:r>
          </w:p>
          <w:p w14:paraId="7840D299" w14:textId="640B5FDF"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2.5</w:t>
            </w:r>
            <w:r w:rsidR="00604FDE" w:rsidRPr="00604FDE">
              <w:rPr>
                <w:rFonts w:ascii="宋体" w:hAnsi="宋体" w:hint="eastAsia"/>
                <w:color w:val="000000"/>
                <w:sz w:val="24"/>
              </w:rPr>
              <w:t>预约用户按照不同条件进行机房的快速检索。</w:t>
            </w:r>
          </w:p>
          <w:p w14:paraId="3D63CDA6" w14:textId="77777777" w:rsidR="00604FDE" w:rsidRPr="00604FDE" w:rsidRDefault="00604FDE" w:rsidP="00604FDE">
            <w:pPr>
              <w:spacing w:line="276" w:lineRule="auto"/>
              <w:rPr>
                <w:rFonts w:ascii="宋体" w:hAnsi="宋体"/>
                <w:color w:val="000000"/>
                <w:sz w:val="24"/>
              </w:rPr>
            </w:pPr>
          </w:p>
          <w:p w14:paraId="38D53F35" w14:textId="77777777" w:rsidR="00604FDE" w:rsidRPr="00604FDE" w:rsidRDefault="00604FDE" w:rsidP="00604FDE">
            <w:pPr>
              <w:numPr>
                <w:ilvl w:val="0"/>
                <w:numId w:val="30"/>
              </w:numPr>
              <w:spacing w:line="276" w:lineRule="auto"/>
              <w:rPr>
                <w:rFonts w:ascii="宋体" w:hAnsi="宋体"/>
                <w:color w:val="000000"/>
                <w:sz w:val="24"/>
              </w:rPr>
            </w:pPr>
            <w:r w:rsidRPr="00604FDE">
              <w:rPr>
                <w:rFonts w:ascii="宋体" w:hAnsi="宋体" w:hint="eastAsia"/>
                <w:color w:val="000000"/>
                <w:sz w:val="24"/>
              </w:rPr>
              <w:t>机房设备系统（1套）</w:t>
            </w:r>
          </w:p>
          <w:p w14:paraId="67E6AF4A" w14:textId="5AB0740F" w:rsidR="00604FDE" w:rsidRPr="00604FDE" w:rsidRDefault="00681523" w:rsidP="00681523">
            <w:pPr>
              <w:spacing w:line="276" w:lineRule="auto"/>
              <w:ind w:firstLineChars="100" w:firstLine="240"/>
              <w:rPr>
                <w:rFonts w:ascii="宋体" w:hAnsi="宋体"/>
                <w:color w:val="000000"/>
                <w:sz w:val="24"/>
              </w:rPr>
            </w:pPr>
            <w:r>
              <w:rPr>
                <w:rFonts w:ascii="宋体" w:hAnsi="宋体" w:hint="eastAsia"/>
                <w:color w:val="000000"/>
                <w:sz w:val="24"/>
              </w:rPr>
              <w:t>3</w:t>
            </w:r>
            <w:r>
              <w:rPr>
                <w:rFonts w:ascii="宋体" w:hAnsi="宋体"/>
                <w:color w:val="000000"/>
                <w:sz w:val="24"/>
              </w:rPr>
              <w:t>.1</w:t>
            </w:r>
            <w:r w:rsidR="00604FDE" w:rsidRPr="00604FDE">
              <w:rPr>
                <w:rFonts w:ascii="宋体" w:hAnsi="宋体" w:hint="eastAsia"/>
                <w:color w:val="000000"/>
                <w:sz w:val="24"/>
              </w:rPr>
              <w:t>提供以机房为单位的设备查看</w:t>
            </w:r>
          </w:p>
          <w:p w14:paraId="17DF9E53" w14:textId="7F1BFA55"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3.2</w:t>
            </w:r>
            <w:r w:rsidR="00604FDE" w:rsidRPr="00604FDE">
              <w:rPr>
                <w:rFonts w:ascii="宋体" w:hAnsi="宋体" w:hint="eastAsia"/>
                <w:color w:val="000000"/>
                <w:sz w:val="24"/>
              </w:rPr>
              <w:t>提供以设备类型为单位的统一查看</w:t>
            </w:r>
          </w:p>
          <w:p w14:paraId="78C993F7" w14:textId="23C48FCE" w:rsidR="00604FDE" w:rsidRPr="00604FDE" w:rsidRDefault="00604FDE" w:rsidP="00681523">
            <w:pPr>
              <w:spacing w:line="276" w:lineRule="auto"/>
              <w:ind w:firstLineChars="100" w:firstLine="241"/>
              <w:rPr>
                <w:rFonts w:ascii="宋体" w:hAnsi="宋体"/>
                <w:color w:val="000000"/>
                <w:sz w:val="24"/>
              </w:rPr>
            </w:pPr>
            <w:r w:rsidRPr="00681523">
              <w:rPr>
                <w:rFonts w:ascii="宋体" w:hAnsi="宋体" w:hint="eastAsia"/>
                <w:b/>
                <w:bCs/>
                <w:color w:val="000000"/>
                <w:sz w:val="24"/>
              </w:rPr>
              <w:t>#</w:t>
            </w:r>
            <w:r w:rsidR="00681523">
              <w:rPr>
                <w:rFonts w:ascii="宋体" w:hAnsi="宋体"/>
                <w:color w:val="000000"/>
                <w:sz w:val="24"/>
              </w:rPr>
              <w:t>3.3</w:t>
            </w:r>
            <w:r w:rsidRPr="004372D4">
              <w:rPr>
                <w:rFonts w:ascii="宋体" w:hAnsi="宋体" w:hint="eastAsia"/>
                <w:color w:val="000000"/>
                <w:sz w:val="24"/>
              </w:rPr>
              <w:t>设备类别设置：对设备的类别进行设计，设置实现分类的动态增减，无限分级等（要求提供软件截图并加盖公章）。</w:t>
            </w:r>
          </w:p>
          <w:p w14:paraId="683E6550" w14:textId="1EC0E800" w:rsidR="00604FDE" w:rsidRPr="00604FDE" w:rsidRDefault="00681523" w:rsidP="00681523">
            <w:pPr>
              <w:spacing w:line="276" w:lineRule="auto"/>
              <w:ind w:firstLineChars="100" w:firstLine="240"/>
              <w:rPr>
                <w:rFonts w:ascii="宋体" w:hAnsi="宋体"/>
                <w:color w:val="000000"/>
                <w:sz w:val="24"/>
              </w:rPr>
            </w:pPr>
            <w:r>
              <w:rPr>
                <w:rFonts w:ascii="宋体" w:hAnsi="宋体" w:hint="eastAsia"/>
                <w:color w:val="000000"/>
                <w:sz w:val="24"/>
              </w:rPr>
              <w:t>3</w:t>
            </w:r>
            <w:r>
              <w:rPr>
                <w:rFonts w:ascii="宋体" w:hAnsi="宋体"/>
                <w:color w:val="000000"/>
                <w:sz w:val="24"/>
              </w:rPr>
              <w:t>.4</w:t>
            </w:r>
            <w:r w:rsidR="00604FDE" w:rsidRPr="00604FDE">
              <w:rPr>
                <w:rFonts w:ascii="宋体" w:hAnsi="宋体" w:hint="eastAsia"/>
                <w:color w:val="000000"/>
                <w:sz w:val="24"/>
              </w:rPr>
              <w:t>设备位置设置：对设备的位置进行设计，可自由批量增添，下拉式选择。</w:t>
            </w:r>
          </w:p>
          <w:p w14:paraId="3CC18E32" w14:textId="0678B91F"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3.5</w:t>
            </w:r>
            <w:r w:rsidR="00604FDE" w:rsidRPr="00604FDE">
              <w:rPr>
                <w:rFonts w:ascii="宋体" w:hAnsi="宋体" w:hint="eastAsia"/>
                <w:color w:val="000000"/>
                <w:sz w:val="24"/>
              </w:rPr>
              <w:t>供应厂商设置：提供对设备相关制造商、供应商以及其下型号进行统一设置，可按照规定模板进行批量导入。</w:t>
            </w:r>
          </w:p>
          <w:p w14:paraId="6878EFB9" w14:textId="77D0D14C"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3.6</w:t>
            </w:r>
            <w:r w:rsidR="00604FDE" w:rsidRPr="00604FDE">
              <w:rPr>
                <w:rFonts w:ascii="宋体" w:hAnsi="宋体" w:hint="eastAsia"/>
                <w:color w:val="000000"/>
                <w:sz w:val="24"/>
              </w:rPr>
              <w:t>通用字段动态扩充：对设备的属性进行自定义设计，提供多种属性类型选择，可灵活、动态自定义设备维护，并可对属性进行自定义分组设置。</w:t>
            </w:r>
          </w:p>
          <w:p w14:paraId="02918B11" w14:textId="635C6D08"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3.7</w:t>
            </w:r>
            <w:r w:rsidR="00604FDE" w:rsidRPr="00604FDE">
              <w:rPr>
                <w:rFonts w:ascii="宋体" w:hAnsi="宋体" w:hint="eastAsia"/>
                <w:color w:val="000000"/>
                <w:sz w:val="24"/>
              </w:rPr>
              <w:t>重复数据合并功能：设备类别、位置、厂商、型号可以进行数据合并操作。</w:t>
            </w:r>
          </w:p>
          <w:p w14:paraId="2490AC25" w14:textId="211C3764"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3.8</w:t>
            </w:r>
            <w:r w:rsidR="00604FDE" w:rsidRPr="00604FDE">
              <w:rPr>
                <w:rFonts w:ascii="宋体" w:hAnsi="宋体" w:hint="eastAsia"/>
                <w:color w:val="000000"/>
                <w:sz w:val="24"/>
              </w:rPr>
              <w:t>设备入库（含条码扫描读取功能）：对设备入库进行管理，实现对设备的所有信息的录入，同时可以通过设备的条码进行录入。</w:t>
            </w:r>
          </w:p>
          <w:p w14:paraId="5D28DE49" w14:textId="17927C02"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3.9</w:t>
            </w:r>
            <w:r w:rsidR="00604FDE" w:rsidRPr="00604FDE">
              <w:rPr>
                <w:rFonts w:ascii="宋体" w:hAnsi="宋体" w:hint="eastAsia"/>
                <w:color w:val="000000"/>
                <w:sz w:val="24"/>
              </w:rPr>
              <w:t>设备修改、删除：对设备记录的修改，可自由增加字段和删除字段，可自由增加条目和删除条目</w:t>
            </w:r>
          </w:p>
          <w:p w14:paraId="03E47502" w14:textId="591862C8"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3.10</w:t>
            </w:r>
            <w:r w:rsidR="00604FDE" w:rsidRPr="00604FDE">
              <w:rPr>
                <w:rFonts w:ascii="宋体" w:hAnsi="宋体" w:hint="eastAsia"/>
                <w:color w:val="000000"/>
                <w:sz w:val="24"/>
              </w:rPr>
              <w:t>设备批量修改数据功能：可按照某一个分组进行相关属性的批量维护，减少工作量</w:t>
            </w:r>
          </w:p>
          <w:p w14:paraId="6E698313" w14:textId="3F99C436"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lastRenderedPageBreak/>
              <w:t xml:space="preserve">3.11 </w:t>
            </w:r>
            <w:r w:rsidR="00604FDE" w:rsidRPr="00604FDE">
              <w:rPr>
                <w:rFonts w:ascii="宋体" w:hAnsi="宋体" w:hint="eastAsia"/>
                <w:color w:val="000000"/>
                <w:sz w:val="24"/>
              </w:rPr>
              <w:t>Excel设备自定义数据批量导入：通过excel批量导入设备数据</w:t>
            </w:r>
          </w:p>
          <w:p w14:paraId="60D65654" w14:textId="56DA52F6"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3.12</w:t>
            </w:r>
            <w:r w:rsidR="00604FDE" w:rsidRPr="00604FDE">
              <w:rPr>
                <w:rFonts w:ascii="宋体" w:hAnsi="宋体" w:hint="eastAsia"/>
                <w:color w:val="000000"/>
                <w:sz w:val="24"/>
              </w:rPr>
              <w:t>设备领用：设备领用的详细记录（含时间、地点等）</w:t>
            </w:r>
          </w:p>
          <w:p w14:paraId="19BABA0C" w14:textId="22F18019"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3.13</w:t>
            </w:r>
            <w:r w:rsidR="00604FDE" w:rsidRPr="00604FDE">
              <w:rPr>
                <w:rFonts w:ascii="宋体" w:hAnsi="宋体" w:hint="eastAsia"/>
                <w:color w:val="000000"/>
                <w:sz w:val="24"/>
              </w:rPr>
              <w:t>设备借用：设备借用详情记录(时间,借用人,归还时间等)</w:t>
            </w:r>
          </w:p>
          <w:p w14:paraId="2B80168F" w14:textId="5D4F2C6E"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3.14</w:t>
            </w:r>
            <w:r w:rsidR="00604FDE" w:rsidRPr="00604FDE">
              <w:rPr>
                <w:rFonts w:ascii="宋体" w:hAnsi="宋体" w:hint="eastAsia"/>
                <w:color w:val="000000"/>
                <w:sz w:val="24"/>
              </w:rPr>
              <w:t>设备归还：设备的归还记录、查询</w:t>
            </w:r>
          </w:p>
          <w:p w14:paraId="6BEE2844" w14:textId="05FB824E"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3.15</w:t>
            </w:r>
            <w:r w:rsidR="00604FDE" w:rsidRPr="00604FDE">
              <w:rPr>
                <w:rFonts w:ascii="宋体" w:hAnsi="宋体" w:hint="eastAsia"/>
                <w:color w:val="000000"/>
                <w:sz w:val="24"/>
              </w:rPr>
              <w:t>设备报废：设备报废详细记录、查询</w:t>
            </w:r>
          </w:p>
          <w:p w14:paraId="2A8B9B03" w14:textId="03CA6D00" w:rsidR="00604FDE" w:rsidRPr="00604FDE" w:rsidRDefault="00681523" w:rsidP="00681523">
            <w:pPr>
              <w:spacing w:line="276" w:lineRule="auto"/>
              <w:ind w:firstLineChars="100" w:firstLine="240"/>
              <w:rPr>
                <w:rFonts w:ascii="宋体" w:hAnsi="宋体"/>
                <w:color w:val="000000"/>
                <w:sz w:val="24"/>
              </w:rPr>
            </w:pPr>
            <w:r>
              <w:rPr>
                <w:rFonts w:ascii="宋体" w:hAnsi="宋体"/>
                <w:color w:val="000000"/>
                <w:sz w:val="24"/>
              </w:rPr>
              <w:t>3.16</w:t>
            </w:r>
            <w:r w:rsidR="00604FDE" w:rsidRPr="00604FDE">
              <w:rPr>
                <w:rFonts w:ascii="宋体" w:hAnsi="宋体" w:hint="eastAsia"/>
                <w:color w:val="000000"/>
                <w:sz w:val="24"/>
              </w:rPr>
              <w:t>固定字段报表：可按照设备类别、状态等固定字段进行统计及生成报表，并可生成图形报表</w:t>
            </w:r>
          </w:p>
          <w:p w14:paraId="48C6818E" w14:textId="77777777" w:rsidR="00604FDE" w:rsidRPr="00604FDE" w:rsidRDefault="00604FDE" w:rsidP="00604FDE">
            <w:pPr>
              <w:spacing w:line="276" w:lineRule="auto"/>
              <w:rPr>
                <w:rFonts w:ascii="宋体" w:hAnsi="宋体"/>
                <w:color w:val="000000"/>
                <w:sz w:val="24"/>
              </w:rPr>
            </w:pPr>
          </w:p>
          <w:p w14:paraId="0264F8A9" w14:textId="77777777" w:rsidR="00604FDE" w:rsidRPr="00604FDE" w:rsidRDefault="00604FDE" w:rsidP="00604FDE">
            <w:pPr>
              <w:numPr>
                <w:ilvl w:val="0"/>
                <w:numId w:val="30"/>
              </w:numPr>
              <w:spacing w:line="276" w:lineRule="auto"/>
              <w:rPr>
                <w:rFonts w:ascii="宋体" w:hAnsi="宋体"/>
                <w:color w:val="000000"/>
                <w:sz w:val="24"/>
              </w:rPr>
            </w:pPr>
            <w:r w:rsidRPr="00604FDE">
              <w:rPr>
                <w:rFonts w:ascii="宋体" w:hAnsi="宋体" w:hint="eastAsia"/>
                <w:color w:val="000000"/>
                <w:sz w:val="24"/>
              </w:rPr>
              <w:t>机房报修系统（1套）</w:t>
            </w:r>
          </w:p>
          <w:p w14:paraId="76A41739" w14:textId="16CCC741" w:rsidR="00604FDE" w:rsidRPr="00604FDE" w:rsidRDefault="00105033" w:rsidP="00105033">
            <w:pPr>
              <w:spacing w:line="276" w:lineRule="auto"/>
              <w:ind w:firstLineChars="100" w:firstLine="240"/>
              <w:rPr>
                <w:rFonts w:ascii="宋体" w:hAnsi="宋体"/>
                <w:color w:val="000000"/>
                <w:sz w:val="24"/>
              </w:rPr>
            </w:pPr>
            <w:r>
              <w:rPr>
                <w:rFonts w:ascii="宋体" w:hAnsi="宋体" w:hint="eastAsia"/>
                <w:color w:val="000000"/>
                <w:sz w:val="24"/>
              </w:rPr>
              <w:t>4</w:t>
            </w:r>
            <w:r>
              <w:rPr>
                <w:rFonts w:ascii="宋体" w:hAnsi="宋体"/>
                <w:color w:val="000000"/>
                <w:sz w:val="24"/>
              </w:rPr>
              <w:t>.1</w:t>
            </w:r>
            <w:r w:rsidR="00604FDE" w:rsidRPr="00604FDE">
              <w:rPr>
                <w:rFonts w:ascii="宋体" w:hAnsi="宋体" w:hint="eastAsia"/>
                <w:color w:val="000000"/>
                <w:sz w:val="24"/>
              </w:rPr>
              <w:t>报修分类：提供针对日常报修分类的自定义管理。</w:t>
            </w:r>
          </w:p>
          <w:p w14:paraId="101BEFE1" w14:textId="447D784A" w:rsidR="00604FDE" w:rsidRPr="00604FDE" w:rsidRDefault="00105033" w:rsidP="00105033">
            <w:pPr>
              <w:spacing w:line="276" w:lineRule="auto"/>
              <w:ind w:firstLineChars="100" w:firstLine="240"/>
              <w:rPr>
                <w:rFonts w:ascii="宋体" w:hAnsi="宋体"/>
                <w:color w:val="000000"/>
                <w:sz w:val="24"/>
              </w:rPr>
            </w:pPr>
            <w:r>
              <w:rPr>
                <w:rFonts w:ascii="宋体" w:hAnsi="宋体"/>
                <w:color w:val="000000"/>
                <w:sz w:val="24"/>
              </w:rPr>
              <w:t>4.2</w:t>
            </w:r>
            <w:r w:rsidR="00604FDE" w:rsidRPr="00604FDE">
              <w:rPr>
                <w:rFonts w:ascii="宋体" w:hAnsi="宋体" w:hint="eastAsia"/>
                <w:color w:val="000000"/>
                <w:sz w:val="24"/>
              </w:rPr>
              <w:t>表单管理：提供对不同分类分别对应的表单管理，表单可支持用户及部门选择组件、文本、单选及多选、时间等类型。</w:t>
            </w:r>
          </w:p>
          <w:p w14:paraId="1ACE5332" w14:textId="2A5D71DF" w:rsidR="00604FDE" w:rsidRPr="00604FDE" w:rsidRDefault="00105033" w:rsidP="00105033">
            <w:pPr>
              <w:spacing w:line="276" w:lineRule="auto"/>
              <w:ind w:firstLineChars="100" w:firstLine="240"/>
              <w:rPr>
                <w:rFonts w:ascii="宋体" w:hAnsi="宋体"/>
                <w:color w:val="000000"/>
                <w:sz w:val="24"/>
              </w:rPr>
            </w:pPr>
            <w:r>
              <w:rPr>
                <w:rFonts w:ascii="宋体" w:hAnsi="宋体"/>
                <w:color w:val="000000"/>
                <w:sz w:val="24"/>
              </w:rPr>
              <w:t>4.3</w:t>
            </w:r>
            <w:r w:rsidR="00604FDE" w:rsidRPr="00604FDE">
              <w:rPr>
                <w:rFonts w:ascii="宋体" w:hAnsi="宋体" w:hint="eastAsia"/>
                <w:color w:val="000000"/>
                <w:sz w:val="24"/>
              </w:rPr>
              <w:t>自助服务：面向终端用户提供自助服务报修功能，用户可在线提交报修请求，并可实时跟踪请求的处理进度。</w:t>
            </w:r>
          </w:p>
          <w:p w14:paraId="785A7170" w14:textId="32FC71A0" w:rsidR="00604FDE" w:rsidRPr="00604FDE" w:rsidRDefault="00105033" w:rsidP="00105033">
            <w:pPr>
              <w:spacing w:line="276" w:lineRule="auto"/>
              <w:ind w:firstLineChars="100" w:firstLine="240"/>
              <w:rPr>
                <w:rFonts w:ascii="宋体" w:hAnsi="宋体"/>
                <w:color w:val="000000"/>
                <w:sz w:val="24"/>
              </w:rPr>
            </w:pPr>
            <w:r>
              <w:rPr>
                <w:rFonts w:ascii="宋体" w:hAnsi="宋体"/>
                <w:color w:val="000000"/>
                <w:sz w:val="24"/>
              </w:rPr>
              <w:t>4.4</w:t>
            </w:r>
            <w:r w:rsidR="00604FDE" w:rsidRPr="00604FDE">
              <w:rPr>
                <w:rFonts w:ascii="宋体" w:hAnsi="宋体" w:hint="eastAsia"/>
                <w:color w:val="000000"/>
                <w:sz w:val="24"/>
              </w:rPr>
              <w:t>服务台：提供面向运维工程师的服务统一分发及处理中心。</w:t>
            </w:r>
          </w:p>
          <w:p w14:paraId="40BED272" w14:textId="57F565BB" w:rsidR="00604FDE" w:rsidRPr="00604FDE" w:rsidRDefault="00105033" w:rsidP="00105033">
            <w:pPr>
              <w:spacing w:line="276" w:lineRule="auto"/>
              <w:ind w:firstLineChars="100" w:firstLine="240"/>
              <w:rPr>
                <w:rFonts w:ascii="宋体" w:hAnsi="宋体"/>
                <w:color w:val="000000"/>
                <w:sz w:val="24"/>
              </w:rPr>
            </w:pPr>
            <w:r>
              <w:rPr>
                <w:rFonts w:ascii="宋体" w:hAnsi="宋体"/>
                <w:color w:val="000000"/>
                <w:sz w:val="24"/>
              </w:rPr>
              <w:t>4.5</w:t>
            </w:r>
            <w:r w:rsidR="00604FDE" w:rsidRPr="00604FDE">
              <w:rPr>
                <w:rFonts w:ascii="宋体" w:hAnsi="宋体" w:hint="eastAsia"/>
                <w:color w:val="000000"/>
                <w:sz w:val="24"/>
              </w:rPr>
              <w:t>服务处理：提供服务请求的受理、转交、完成、完善等请求处理。</w:t>
            </w:r>
          </w:p>
          <w:p w14:paraId="739C2385" w14:textId="7E0D950B" w:rsidR="00604FDE" w:rsidRPr="00604FDE" w:rsidRDefault="00105033" w:rsidP="00105033">
            <w:pPr>
              <w:spacing w:line="276" w:lineRule="auto"/>
              <w:ind w:firstLineChars="100" w:firstLine="240"/>
              <w:rPr>
                <w:rFonts w:ascii="宋体" w:hAnsi="宋体"/>
                <w:color w:val="000000"/>
                <w:sz w:val="24"/>
              </w:rPr>
            </w:pPr>
            <w:r>
              <w:rPr>
                <w:rFonts w:ascii="宋体" w:hAnsi="宋体"/>
                <w:color w:val="000000"/>
                <w:sz w:val="24"/>
              </w:rPr>
              <w:t>4.6</w:t>
            </w:r>
            <w:r w:rsidR="00604FDE" w:rsidRPr="00604FDE">
              <w:rPr>
                <w:rFonts w:ascii="宋体" w:hAnsi="宋体" w:hint="eastAsia"/>
                <w:color w:val="000000"/>
                <w:sz w:val="24"/>
              </w:rPr>
              <w:t>服务评价：基于服务请求处理结果，提供服务的满意度评价。</w:t>
            </w:r>
          </w:p>
          <w:p w14:paraId="480BA9CA" w14:textId="459DC67B" w:rsidR="00604FDE" w:rsidRPr="00604FDE" w:rsidRDefault="00604FDE" w:rsidP="00105033">
            <w:pPr>
              <w:spacing w:line="276" w:lineRule="auto"/>
              <w:ind w:firstLineChars="100" w:firstLine="241"/>
              <w:rPr>
                <w:rFonts w:ascii="宋体" w:hAnsi="宋体"/>
                <w:color w:val="000000"/>
                <w:sz w:val="24"/>
              </w:rPr>
            </w:pPr>
            <w:r w:rsidRPr="00105033">
              <w:rPr>
                <w:rFonts w:ascii="宋体" w:hAnsi="宋体" w:hint="eastAsia"/>
                <w:b/>
                <w:bCs/>
                <w:color w:val="000000"/>
                <w:sz w:val="24"/>
              </w:rPr>
              <w:t>#</w:t>
            </w:r>
            <w:r w:rsidR="00105033">
              <w:rPr>
                <w:rFonts w:ascii="宋体" w:hAnsi="宋体"/>
                <w:color w:val="000000"/>
                <w:sz w:val="24"/>
              </w:rPr>
              <w:t>4.</w:t>
            </w:r>
            <w:r w:rsidR="00105033" w:rsidRPr="004372D4">
              <w:rPr>
                <w:rFonts w:ascii="宋体" w:hAnsi="宋体"/>
                <w:color w:val="000000"/>
                <w:sz w:val="24"/>
              </w:rPr>
              <w:t>7</w:t>
            </w:r>
            <w:r w:rsidRPr="004372D4">
              <w:rPr>
                <w:rFonts w:ascii="宋体" w:hAnsi="宋体" w:hint="eastAsia"/>
                <w:color w:val="000000"/>
                <w:sz w:val="24"/>
              </w:rPr>
              <w:t>类别管理：支持对类别的管理，可以添加、修改、删除类别，可定义类别图标，用户可见性进行定义，支持</w:t>
            </w:r>
            <w:proofErr w:type="gramStart"/>
            <w:r w:rsidRPr="004372D4">
              <w:rPr>
                <w:rFonts w:ascii="宋体" w:hAnsi="宋体" w:hint="eastAsia"/>
                <w:color w:val="000000"/>
                <w:sz w:val="24"/>
              </w:rPr>
              <w:t>从满意</w:t>
            </w:r>
            <w:proofErr w:type="gramEnd"/>
            <w:r w:rsidRPr="004372D4">
              <w:rPr>
                <w:rFonts w:ascii="宋体" w:hAnsi="宋体" w:hint="eastAsia"/>
                <w:color w:val="000000"/>
                <w:sz w:val="24"/>
              </w:rPr>
              <w:t>度等不同维度的统计分析功能（要求提供软件截图并加盖公章）。</w:t>
            </w:r>
          </w:p>
          <w:p w14:paraId="027D899F" w14:textId="77777777" w:rsidR="00604FDE" w:rsidRPr="00604FDE" w:rsidRDefault="00604FDE" w:rsidP="00604FDE">
            <w:pPr>
              <w:spacing w:line="276" w:lineRule="auto"/>
              <w:rPr>
                <w:rFonts w:ascii="宋体" w:hAnsi="宋体"/>
                <w:color w:val="000000"/>
                <w:sz w:val="24"/>
              </w:rPr>
            </w:pPr>
          </w:p>
          <w:p w14:paraId="25154712" w14:textId="77777777" w:rsidR="00604FDE" w:rsidRPr="00604FDE" w:rsidRDefault="00604FDE" w:rsidP="00604FDE">
            <w:pPr>
              <w:numPr>
                <w:ilvl w:val="0"/>
                <w:numId w:val="30"/>
              </w:numPr>
              <w:spacing w:line="276" w:lineRule="auto"/>
              <w:rPr>
                <w:rFonts w:ascii="宋体" w:hAnsi="宋体"/>
                <w:color w:val="000000"/>
                <w:sz w:val="24"/>
              </w:rPr>
            </w:pPr>
            <w:r w:rsidRPr="00604FDE">
              <w:rPr>
                <w:rFonts w:ascii="宋体" w:hAnsi="宋体" w:hint="eastAsia"/>
                <w:color w:val="000000"/>
                <w:sz w:val="24"/>
              </w:rPr>
              <w:t>机房管理系统（1套）</w:t>
            </w:r>
          </w:p>
          <w:p w14:paraId="3C543AC2" w14:textId="3B850494" w:rsidR="00604FDE" w:rsidRPr="004372D4" w:rsidRDefault="00604FDE" w:rsidP="00105033">
            <w:pPr>
              <w:spacing w:line="276" w:lineRule="auto"/>
              <w:ind w:firstLineChars="100" w:firstLine="241"/>
              <w:rPr>
                <w:rFonts w:ascii="宋体" w:hAnsi="宋体"/>
                <w:color w:val="000000"/>
                <w:sz w:val="24"/>
              </w:rPr>
            </w:pPr>
            <w:r w:rsidRPr="00105033">
              <w:rPr>
                <w:rFonts w:ascii="宋体" w:hAnsi="宋体"/>
                <w:b/>
                <w:bCs/>
                <w:color w:val="000000"/>
                <w:sz w:val="24"/>
              </w:rPr>
              <w:t>#</w:t>
            </w:r>
            <w:r w:rsidR="00105033">
              <w:rPr>
                <w:rFonts w:ascii="宋体" w:hAnsi="宋体"/>
                <w:color w:val="000000"/>
                <w:sz w:val="24"/>
              </w:rPr>
              <w:t>5.1</w:t>
            </w:r>
            <w:r w:rsidRPr="004372D4">
              <w:rPr>
                <w:rFonts w:ascii="宋体" w:hAnsi="宋体" w:hint="eastAsia"/>
                <w:color w:val="000000"/>
                <w:sz w:val="24"/>
              </w:rPr>
              <w:t>要求以物理拓扑</w:t>
            </w:r>
            <w:proofErr w:type="gramStart"/>
            <w:r w:rsidRPr="004372D4">
              <w:rPr>
                <w:rFonts w:ascii="宋体" w:hAnsi="宋体" w:hint="eastAsia"/>
                <w:color w:val="000000"/>
                <w:sz w:val="24"/>
              </w:rPr>
              <w:t>图方式</w:t>
            </w:r>
            <w:proofErr w:type="gramEnd"/>
            <w:r w:rsidRPr="004372D4">
              <w:rPr>
                <w:rFonts w:ascii="宋体" w:hAnsi="宋体" w:hint="eastAsia"/>
                <w:color w:val="000000"/>
                <w:sz w:val="24"/>
              </w:rPr>
              <w:t>显示分区中设备和线路的连接关系，实时显示设备、线路的状态及性能参数，拓扑</w:t>
            </w:r>
            <w:proofErr w:type="gramStart"/>
            <w:r w:rsidRPr="004372D4">
              <w:rPr>
                <w:rFonts w:ascii="宋体" w:hAnsi="宋体" w:hint="eastAsia"/>
                <w:color w:val="000000"/>
                <w:sz w:val="24"/>
              </w:rPr>
              <w:t>图数据</w:t>
            </w:r>
            <w:proofErr w:type="gramEnd"/>
            <w:r w:rsidRPr="004372D4">
              <w:rPr>
                <w:rFonts w:ascii="宋体" w:hAnsi="宋体" w:hint="eastAsia"/>
                <w:color w:val="000000"/>
                <w:sz w:val="24"/>
              </w:rPr>
              <w:t>刷新时间最短为</w:t>
            </w:r>
            <w:r w:rsidRPr="004372D4">
              <w:rPr>
                <w:rFonts w:ascii="宋体" w:hAnsi="宋体"/>
                <w:color w:val="000000"/>
                <w:sz w:val="24"/>
              </w:rPr>
              <w:t>10秒。</w:t>
            </w:r>
            <w:r w:rsidRPr="004372D4">
              <w:rPr>
                <w:rFonts w:ascii="宋体" w:hAnsi="宋体" w:hint="eastAsia"/>
                <w:color w:val="000000"/>
                <w:sz w:val="24"/>
              </w:rPr>
              <w:t>终端信息包括</w:t>
            </w:r>
            <w:r w:rsidRPr="004372D4">
              <w:rPr>
                <w:rFonts w:ascii="宋体" w:hAnsi="宋体"/>
                <w:color w:val="000000"/>
                <w:sz w:val="24"/>
              </w:rPr>
              <w:t>IP地址、MAC地址、上连设备端口、计算机名、</w:t>
            </w:r>
            <w:r w:rsidRPr="004372D4">
              <w:rPr>
                <w:rFonts w:ascii="宋体" w:hAnsi="宋体" w:hint="eastAsia"/>
                <w:color w:val="000000"/>
                <w:sz w:val="24"/>
              </w:rPr>
              <w:t>最近</w:t>
            </w:r>
            <w:r w:rsidR="00636D6F" w:rsidRPr="004372D4">
              <w:rPr>
                <w:rFonts w:ascii="宋体" w:hAnsi="宋体" w:hint="eastAsia"/>
                <w:color w:val="000000"/>
                <w:sz w:val="24"/>
              </w:rPr>
              <w:t>发现</w:t>
            </w:r>
            <w:r w:rsidRPr="004372D4">
              <w:rPr>
                <w:rFonts w:ascii="宋体" w:hAnsi="宋体" w:hint="eastAsia"/>
                <w:color w:val="000000"/>
                <w:sz w:val="24"/>
              </w:rPr>
              <w:t>时间。（提供截</w:t>
            </w:r>
            <w:proofErr w:type="gramStart"/>
            <w:r w:rsidRPr="004372D4">
              <w:rPr>
                <w:rFonts w:ascii="宋体" w:hAnsi="宋体" w:hint="eastAsia"/>
                <w:color w:val="000000"/>
                <w:sz w:val="24"/>
              </w:rPr>
              <w:t>图证明</w:t>
            </w:r>
            <w:proofErr w:type="gramEnd"/>
            <w:r w:rsidRPr="004372D4">
              <w:rPr>
                <w:rFonts w:ascii="宋体" w:hAnsi="宋体" w:hint="eastAsia"/>
                <w:color w:val="000000"/>
                <w:sz w:val="24"/>
              </w:rPr>
              <w:t>并加盖公章）</w:t>
            </w:r>
          </w:p>
          <w:p w14:paraId="065EFE52" w14:textId="0071C3D2" w:rsidR="00604FDE" w:rsidRPr="00604FDE" w:rsidRDefault="00604FDE" w:rsidP="00105033">
            <w:pPr>
              <w:spacing w:line="276" w:lineRule="auto"/>
              <w:ind w:firstLineChars="100" w:firstLine="241"/>
              <w:rPr>
                <w:rFonts w:ascii="宋体" w:hAnsi="宋体"/>
                <w:color w:val="000000"/>
                <w:sz w:val="24"/>
              </w:rPr>
            </w:pPr>
            <w:r w:rsidRPr="004372D4">
              <w:rPr>
                <w:rFonts w:ascii="宋体" w:hAnsi="宋体"/>
                <w:b/>
                <w:bCs/>
                <w:color w:val="000000"/>
                <w:sz w:val="24"/>
              </w:rPr>
              <w:t>#</w:t>
            </w:r>
            <w:r w:rsidR="00105033" w:rsidRPr="004372D4">
              <w:rPr>
                <w:rFonts w:ascii="宋体" w:hAnsi="宋体"/>
                <w:color w:val="000000"/>
                <w:sz w:val="24"/>
              </w:rPr>
              <w:t>5.2</w:t>
            </w:r>
            <w:r w:rsidRPr="004372D4">
              <w:rPr>
                <w:rFonts w:ascii="宋体" w:hAnsi="宋体" w:hint="eastAsia"/>
                <w:color w:val="000000"/>
                <w:sz w:val="24"/>
              </w:rPr>
              <w:t>要求系统支持应用</w:t>
            </w:r>
            <w:r w:rsidRPr="004372D4">
              <w:rPr>
                <w:rFonts w:ascii="宋体" w:hAnsi="宋体"/>
                <w:color w:val="000000"/>
                <w:sz w:val="24"/>
              </w:rPr>
              <w:t xml:space="preserve">URL </w:t>
            </w:r>
            <w:r w:rsidRPr="004372D4">
              <w:rPr>
                <w:rFonts w:ascii="宋体" w:hAnsi="宋体" w:hint="eastAsia"/>
                <w:color w:val="000000"/>
                <w:sz w:val="24"/>
              </w:rPr>
              <w:t>监测，可以对</w:t>
            </w:r>
            <w:r w:rsidRPr="004372D4">
              <w:rPr>
                <w:rFonts w:ascii="宋体" w:hAnsi="宋体"/>
                <w:color w:val="000000"/>
                <w:sz w:val="24"/>
              </w:rPr>
              <w:t xml:space="preserve">WEB </w:t>
            </w:r>
            <w:r w:rsidRPr="004372D4">
              <w:rPr>
                <w:rFonts w:ascii="宋体" w:hAnsi="宋体" w:hint="eastAsia"/>
                <w:color w:val="000000"/>
                <w:sz w:val="24"/>
              </w:rPr>
              <w:t>服务进行监控，支持</w:t>
            </w:r>
            <w:r w:rsidRPr="004372D4">
              <w:rPr>
                <w:rFonts w:ascii="宋体" w:hAnsi="宋体"/>
                <w:color w:val="000000"/>
                <w:sz w:val="24"/>
              </w:rPr>
              <w:t xml:space="preserve">HTTP </w:t>
            </w:r>
            <w:r w:rsidRPr="004372D4">
              <w:rPr>
                <w:rFonts w:ascii="宋体" w:hAnsi="宋体" w:hint="eastAsia"/>
                <w:color w:val="000000"/>
                <w:sz w:val="24"/>
              </w:rPr>
              <w:t>协议和</w:t>
            </w:r>
            <w:r w:rsidRPr="004372D4">
              <w:rPr>
                <w:rFonts w:ascii="宋体" w:hAnsi="宋体"/>
                <w:color w:val="000000"/>
                <w:sz w:val="24"/>
              </w:rPr>
              <w:t xml:space="preserve">HTTPS </w:t>
            </w:r>
            <w:r w:rsidRPr="004372D4">
              <w:rPr>
                <w:rFonts w:ascii="宋体" w:hAnsi="宋体" w:hint="eastAsia"/>
                <w:color w:val="000000"/>
                <w:sz w:val="24"/>
              </w:rPr>
              <w:t>协议。监测指定</w:t>
            </w:r>
            <w:r w:rsidRPr="004372D4">
              <w:rPr>
                <w:rFonts w:ascii="宋体" w:hAnsi="宋体"/>
                <w:color w:val="000000"/>
                <w:sz w:val="24"/>
              </w:rPr>
              <w:t xml:space="preserve"> Web </w:t>
            </w:r>
            <w:r w:rsidRPr="004372D4">
              <w:rPr>
                <w:rFonts w:ascii="宋体" w:hAnsi="宋体" w:hint="eastAsia"/>
                <w:color w:val="000000"/>
                <w:sz w:val="24"/>
              </w:rPr>
              <w:t>服务，可以指定端口。如果服务出现异常可以进行报警。</w:t>
            </w:r>
            <w:r w:rsidRPr="00604FDE">
              <w:rPr>
                <w:rFonts w:ascii="宋体" w:hAnsi="宋体" w:hint="eastAsia"/>
                <w:color w:val="000000"/>
                <w:sz w:val="24"/>
              </w:rPr>
              <w:t>（提供截</w:t>
            </w:r>
            <w:proofErr w:type="gramStart"/>
            <w:r w:rsidRPr="00604FDE">
              <w:rPr>
                <w:rFonts w:ascii="宋体" w:hAnsi="宋体" w:hint="eastAsia"/>
                <w:color w:val="000000"/>
                <w:sz w:val="24"/>
              </w:rPr>
              <w:t>图证明</w:t>
            </w:r>
            <w:proofErr w:type="gramEnd"/>
            <w:r w:rsidRPr="00604FDE">
              <w:rPr>
                <w:rFonts w:ascii="宋体" w:hAnsi="宋体" w:hint="eastAsia"/>
                <w:color w:val="000000"/>
                <w:sz w:val="24"/>
              </w:rPr>
              <w:t>并加盖公章）</w:t>
            </w:r>
          </w:p>
          <w:p w14:paraId="4B9B0779" w14:textId="3A1AE63B" w:rsidR="00604FDE" w:rsidRPr="004372D4" w:rsidRDefault="00604FDE" w:rsidP="00BC7DBB">
            <w:pPr>
              <w:spacing w:line="276" w:lineRule="auto"/>
              <w:ind w:firstLineChars="100" w:firstLine="241"/>
              <w:rPr>
                <w:rFonts w:ascii="宋体" w:hAnsi="宋体"/>
                <w:color w:val="000000"/>
                <w:sz w:val="24"/>
              </w:rPr>
            </w:pPr>
            <w:r w:rsidRPr="00584DE2">
              <w:rPr>
                <w:rFonts w:ascii="宋体" w:hAnsi="宋体"/>
                <w:b/>
                <w:bCs/>
                <w:color w:val="000000"/>
                <w:sz w:val="24"/>
              </w:rPr>
              <w:lastRenderedPageBreak/>
              <w:t>#</w:t>
            </w:r>
            <w:r w:rsidR="00105033">
              <w:rPr>
                <w:rFonts w:ascii="宋体" w:hAnsi="宋体"/>
                <w:color w:val="000000"/>
                <w:sz w:val="24"/>
              </w:rPr>
              <w:t>5.3</w:t>
            </w:r>
            <w:r w:rsidRPr="004372D4">
              <w:rPr>
                <w:rFonts w:ascii="宋体" w:hAnsi="宋体" w:hint="eastAsia"/>
                <w:color w:val="000000"/>
                <w:sz w:val="24"/>
              </w:rPr>
              <w:t>提供</w:t>
            </w:r>
            <w:r w:rsidRPr="004372D4">
              <w:rPr>
                <w:rFonts w:ascii="宋体" w:hAnsi="宋体"/>
                <w:color w:val="000000"/>
                <w:sz w:val="24"/>
              </w:rPr>
              <w:t>IPV6网管认证证书、认证网址。</w:t>
            </w:r>
            <w:r w:rsidRPr="004372D4">
              <w:rPr>
                <w:rFonts w:ascii="宋体" w:hAnsi="宋体" w:hint="eastAsia"/>
                <w:color w:val="000000"/>
                <w:sz w:val="24"/>
              </w:rPr>
              <w:t>提供软件著作权登记证书复印件加盖原厂公章</w:t>
            </w:r>
            <w:r w:rsidR="00584DE2" w:rsidRPr="004372D4">
              <w:rPr>
                <w:rFonts w:ascii="宋体" w:hAnsi="宋体" w:hint="eastAsia"/>
                <w:color w:val="000000"/>
                <w:sz w:val="24"/>
              </w:rPr>
              <w:t>。</w:t>
            </w:r>
          </w:p>
          <w:p w14:paraId="16D485D4" w14:textId="077423A1" w:rsidR="00604FDE" w:rsidRPr="00105033" w:rsidRDefault="00604FDE" w:rsidP="00105033">
            <w:pPr>
              <w:spacing w:line="276" w:lineRule="auto"/>
              <w:ind w:firstLineChars="100" w:firstLine="241"/>
              <w:rPr>
                <w:rFonts w:ascii="宋体" w:hAnsi="宋体"/>
                <w:color w:val="000000"/>
                <w:sz w:val="24"/>
              </w:rPr>
            </w:pPr>
            <w:r w:rsidRPr="004372D4">
              <w:rPr>
                <w:rFonts w:ascii="宋体" w:hAnsi="宋体"/>
                <w:b/>
                <w:bCs/>
                <w:color w:val="000000"/>
                <w:sz w:val="24"/>
              </w:rPr>
              <w:t>#</w:t>
            </w:r>
            <w:r w:rsidR="00105033" w:rsidRPr="004372D4">
              <w:rPr>
                <w:rFonts w:ascii="宋体" w:hAnsi="宋体"/>
                <w:color w:val="000000"/>
                <w:sz w:val="24"/>
              </w:rPr>
              <w:t>5.</w:t>
            </w:r>
            <w:r w:rsidR="00F23669" w:rsidRPr="004372D4">
              <w:rPr>
                <w:rFonts w:ascii="宋体" w:hAnsi="宋体"/>
                <w:color w:val="000000"/>
                <w:sz w:val="24"/>
              </w:rPr>
              <w:t>4</w:t>
            </w:r>
            <w:r w:rsidRPr="004372D4">
              <w:rPr>
                <w:rFonts w:ascii="宋体" w:hAnsi="宋体" w:hint="eastAsia"/>
                <w:color w:val="000000"/>
                <w:sz w:val="24"/>
              </w:rPr>
              <w:t>学校原有一套机房管理系统</w:t>
            </w:r>
            <w:r w:rsidR="00D12FD6" w:rsidRPr="004372D4">
              <w:rPr>
                <w:rFonts w:ascii="宋体" w:hAnsi="宋体" w:hint="eastAsia"/>
                <w:color w:val="000000"/>
                <w:sz w:val="24"/>
              </w:rPr>
              <w:t>，对计算机房进行网络监管、安全监督管理</w:t>
            </w:r>
            <w:r w:rsidRPr="004372D4">
              <w:rPr>
                <w:rFonts w:ascii="宋体" w:hAnsi="宋体" w:hint="eastAsia"/>
                <w:color w:val="000000"/>
                <w:sz w:val="24"/>
              </w:rPr>
              <w:t>，为保证管理系统对设备可统一进行管理，避免多系统互相独立给管理带来的不便，要求本系统与学校原机房管理系统的可兼容对接，要求出对接承诺函并加盖公章</w:t>
            </w:r>
            <w:r w:rsidR="00584DE2" w:rsidRPr="004372D4">
              <w:rPr>
                <w:rFonts w:ascii="宋体" w:hAnsi="宋体" w:hint="eastAsia"/>
                <w:color w:val="000000"/>
                <w:sz w:val="24"/>
              </w:rPr>
              <w:t>。</w:t>
            </w:r>
          </w:p>
          <w:p w14:paraId="721EE1FD" w14:textId="77777777" w:rsidR="00604FDE" w:rsidRPr="00604FDE" w:rsidRDefault="00604FDE" w:rsidP="00604FDE">
            <w:pPr>
              <w:spacing w:line="276" w:lineRule="auto"/>
              <w:rPr>
                <w:rFonts w:ascii="宋体" w:hAnsi="宋体"/>
                <w:color w:val="000000"/>
                <w:sz w:val="24"/>
              </w:rPr>
            </w:pPr>
          </w:p>
          <w:p w14:paraId="25D0AE28" w14:textId="77777777" w:rsidR="00604FDE" w:rsidRPr="00604FDE" w:rsidRDefault="00604FDE" w:rsidP="00604FDE">
            <w:pPr>
              <w:numPr>
                <w:ilvl w:val="0"/>
                <w:numId w:val="23"/>
              </w:numPr>
              <w:spacing w:line="276" w:lineRule="auto"/>
              <w:rPr>
                <w:rFonts w:ascii="宋体" w:hAnsi="宋体"/>
                <w:color w:val="000000"/>
                <w:sz w:val="24"/>
              </w:rPr>
            </w:pPr>
            <w:r w:rsidRPr="00604FDE">
              <w:rPr>
                <w:rFonts w:ascii="宋体" w:hAnsi="宋体" w:hint="eastAsia"/>
                <w:color w:val="000000"/>
                <w:sz w:val="24"/>
              </w:rPr>
              <w:t>产品技术培训与售后服务：</w:t>
            </w:r>
          </w:p>
          <w:p w14:paraId="51B60920" w14:textId="41C2A4D0" w:rsidR="00604FDE" w:rsidRPr="00604FDE" w:rsidRDefault="00604FDE" w:rsidP="005F4A6E">
            <w:pPr>
              <w:spacing w:line="276" w:lineRule="auto"/>
              <w:ind w:firstLineChars="100" w:firstLine="240"/>
              <w:rPr>
                <w:rFonts w:ascii="宋体" w:hAnsi="宋体"/>
                <w:color w:val="000000"/>
                <w:sz w:val="24"/>
              </w:rPr>
            </w:pPr>
            <w:r w:rsidRPr="00604FDE">
              <w:rPr>
                <w:rFonts w:ascii="宋体" w:hAnsi="宋体" w:hint="eastAsia"/>
                <w:color w:val="000000"/>
                <w:sz w:val="24"/>
              </w:rPr>
              <w:t>质保期要求自验收合格之日起</w:t>
            </w:r>
            <w:r w:rsidRPr="00604FDE">
              <w:rPr>
                <w:rFonts w:ascii="宋体" w:hAnsi="宋体" w:hint="eastAsia"/>
                <w:b/>
                <w:color w:val="000000"/>
                <w:sz w:val="24"/>
              </w:rPr>
              <w:t>三年</w:t>
            </w:r>
            <w:r w:rsidRPr="00604FDE">
              <w:rPr>
                <w:rFonts w:ascii="宋体" w:hAnsi="宋体" w:hint="eastAsia"/>
                <w:color w:val="000000"/>
                <w:sz w:val="24"/>
              </w:rPr>
              <w:t>、电话报修后4小时上门服务、12小时内排除故障</w:t>
            </w:r>
            <w:r w:rsidR="005F4A6E">
              <w:rPr>
                <w:rFonts w:ascii="宋体" w:hAnsi="宋体" w:hint="eastAsia"/>
                <w:sz w:val="24"/>
              </w:rPr>
              <w:t>。</w:t>
            </w:r>
          </w:p>
          <w:p w14:paraId="4F88ED3C" w14:textId="77777777" w:rsidR="00604FDE" w:rsidRPr="00604FDE" w:rsidRDefault="00604FDE" w:rsidP="00604FDE">
            <w:pPr>
              <w:numPr>
                <w:ilvl w:val="0"/>
                <w:numId w:val="23"/>
              </w:numPr>
              <w:spacing w:line="276" w:lineRule="auto"/>
              <w:ind w:left="215" w:hanging="215"/>
              <w:rPr>
                <w:rFonts w:ascii="宋体" w:hAnsi="宋体"/>
                <w:color w:val="000000"/>
                <w:sz w:val="24"/>
              </w:rPr>
            </w:pPr>
            <w:r w:rsidRPr="00604FDE">
              <w:rPr>
                <w:rFonts w:ascii="宋体" w:hAnsi="宋体" w:hint="eastAsia"/>
                <w:color w:val="000000"/>
                <w:sz w:val="24"/>
              </w:rPr>
              <w:t>供货时间：</w:t>
            </w:r>
          </w:p>
          <w:p w14:paraId="5302041E" w14:textId="4C2795A5" w:rsidR="00604FDE" w:rsidRPr="00604FDE" w:rsidRDefault="00604FDE" w:rsidP="005F4A6E">
            <w:pPr>
              <w:spacing w:line="276" w:lineRule="auto"/>
              <w:ind w:firstLineChars="100" w:firstLine="240"/>
              <w:rPr>
                <w:rFonts w:ascii="宋体" w:hAnsi="宋体"/>
                <w:color w:val="000000"/>
                <w:sz w:val="24"/>
              </w:rPr>
            </w:pPr>
            <w:r w:rsidRPr="00604FDE">
              <w:rPr>
                <w:rFonts w:ascii="宋体" w:hAnsi="宋体" w:hint="eastAsia"/>
                <w:color w:val="000000"/>
                <w:sz w:val="24"/>
              </w:rPr>
              <w:t>产品为签订合同后的1个月内。</w:t>
            </w:r>
          </w:p>
          <w:p w14:paraId="0F64CD44" w14:textId="77777777" w:rsidR="00604FDE" w:rsidRPr="00604FDE" w:rsidRDefault="00604FDE" w:rsidP="00604FDE">
            <w:pPr>
              <w:numPr>
                <w:ilvl w:val="0"/>
                <w:numId w:val="23"/>
              </w:numPr>
              <w:spacing w:line="276" w:lineRule="auto"/>
              <w:ind w:left="215" w:hanging="215"/>
              <w:rPr>
                <w:rFonts w:ascii="宋体" w:hAnsi="宋体"/>
                <w:color w:val="000000"/>
                <w:sz w:val="24"/>
              </w:rPr>
            </w:pPr>
            <w:r w:rsidRPr="00604FDE">
              <w:rPr>
                <w:rFonts w:ascii="宋体" w:hAnsi="宋体" w:hint="eastAsia"/>
                <w:color w:val="000000"/>
                <w:sz w:val="24"/>
              </w:rPr>
              <w:t>供货安装地点：</w:t>
            </w:r>
          </w:p>
          <w:p w14:paraId="15F614B7" w14:textId="594E8763" w:rsidR="00604FDE" w:rsidRPr="005F4A6E" w:rsidRDefault="00604FDE" w:rsidP="005F4A6E">
            <w:pPr>
              <w:spacing w:line="276" w:lineRule="auto"/>
              <w:ind w:firstLineChars="100" w:firstLine="240"/>
              <w:rPr>
                <w:rFonts w:ascii="宋体" w:hAnsi="宋体"/>
                <w:color w:val="000000"/>
                <w:sz w:val="24"/>
              </w:rPr>
            </w:pPr>
            <w:r w:rsidRPr="00604FDE">
              <w:rPr>
                <w:rFonts w:ascii="宋体" w:hAnsi="宋体" w:hint="eastAsia"/>
                <w:color w:val="000000"/>
                <w:sz w:val="24"/>
              </w:rPr>
              <w:t>北京工商大学用户指定地点。</w:t>
            </w:r>
          </w:p>
        </w:tc>
        <w:tc>
          <w:tcPr>
            <w:tcW w:w="720" w:type="dxa"/>
            <w:vAlign w:val="center"/>
          </w:tcPr>
          <w:p w14:paraId="1C856396" w14:textId="77777777" w:rsidR="00604FDE" w:rsidRPr="00604FDE" w:rsidRDefault="00604FDE" w:rsidP="00604FDE">
            <w:pPr>
              <w:spacing w:line="276" w:lineRule="auto"/>
              <w:jc w:val="center"/>
              <w:rPr>
                <w:rFonts w:ascii="宋体" w:hAnsi="宋体"/>
                <w:color w:val="000000"/>
                <w:sz w:val="24"/>
              </w:rPr>
            </w:pPr>
            <w:r w:rsidRPr="00604FDE">
              <w:rPr>
                <w:rFonts w:ascii="宋体" w:hAnsi="宋体" w:hint="eastAsia"/>
                <w:color w:val="000000"/>
                <w:sz w:val="24"/>
              </w:rPr>
              <w:lastRenderedPageBreak/>
              <w:t>1项</w:t>
            </w:r>
          </w:p>
        </w:tc>
        <w:tc>
          <w:tcPr>
            <w:tcW w:w="1277" w:type="dxa"/>
            <w:vAlign w:val="center"/>
          </w:tcPr>
          <w:p w14:paraId="444A2053" w14:textId="77777777" w:rsidR="00604FDE" w:rsidRPr="00604FDE" w:rsidRDefault="00604FDE" w:rsidP="00604FDE">
            <w:pPr>
              <w:spacing w:line="276" w:lineRule="auto"/>
              <w:jc w:val="center"/>
              <w:rPr>
                <w:rFonts w:ascii="宋体" w:hAnsi="宋体"/>
                <w:color w:val="000000"/>
                <w:sz w:val="24"/>
              </w:rPr>
            </w:pPr>
            <w:r w:rsidRPr="00604FDE">
              <w:rPr>
                <w:rFonts w:ascii="宋体" w:hAnsi="宋体" w:hint="eastAsia"/>
                <w:color w:val="000000"/>
                <w:sz w:val="24"/>
              </w:rPr>
              <w:t>否</w:t>
            </w:r>
          </w:p>
        </w:tc>
      </w:tr>
      <w:tr w:rsidR="00604FDE" w:rsidRPr="00604FDE" w14:paraId="764DDE5F" w14:textId="77777777" w:rsidTr="00604FDE">
        <w:trPr>
          <w:jc w:val="center"/>
        </w:trPr>
        <w:tc>
          <w:tcPr>
            <w:tcW w:w="606" w:type="dxa"/>
            <w:vAlign w:val="center"/>
          </w:tcPr>
          <w:p w14:paraId="6951065F" w14:textId="77777777" w:rsidR="00604FDE" w:rsidRPr="00604FDE" w:rsidRDefault="00604FDE" w:rsidP="00604FDE">
            <w:pPr>
              <w:widowControl/>
              <w:spacing w:line="276" w:lineRule="auto"/>
              <w:jc w:val="center"/>
              <w:rPr>
                <w:rFonts w:ascii="宋体" w:hAnsi="宋体"/>
                <w:sz w:val="24"/>
              </w:rPr>
            </w:pPr>
            <w:r w:rsidRPr="00604FDE">
              <w:rPr>
                <w:rFonts w:ascii="宋体" w:hAnsi="宋体" w:hint="eastAsia"/>
                <w:sz w:val="24"/>
              </w:rPr>
              <w:lastRenderedPageBreak/>
              <w:t>3</w:t>
            </w:r>
          </w:p>
        </w:tc>
        <w:tc>
          <w:tcPr>
            <w:tcW w:w="1232" w:type="dxa"/>
            <w:vAlign w:val="center"/>
          </w:tcPr>
          <w:p w14:paraId="646E47F2" w14:textId="47063603" w:rsidR="00604FDE" w:rsidRPr="00604FDE" w:rsidRDefault="00604FDE" w:rsidP="00604FDE">
            <w:pPr>
              <w:spacing w:line="276" w:lineRule="auto"/>
              <w:jc w:val="center"/>
              <w:rPr>
                <w:rFonts w:ascii="宋体" w:hAnsi="宋体"/>
                <w:sz w:val="24"/>
              </w:rPr>
            </w:pPr>
            <w:r w:rsidRPr="00604FDE">
              <w:rPr>
                <w:rFonts w:ascii="宋体" w:hAnsi="宋体" w:hint="eastAsia"/>
                <w:sz w:val="24"/>
              </w:rPr>
              <w:t>防静电地板</w:t>
            </w:r>
            <w:r w:rsidR="00D04A63" w:rsidRPr="00D04A63">
              <w:rPr>
                <w:rFonts w:ascii="宋体" w:hAnsi="宋体" w:hint="eastAsia"/>
                <w:b/>
                <w:bCs/>
                <w:sz w:val="24"/>
              </w:rPr>
              <w:t>（核心产品）</w:t>
            </w:r>
          </w:p>
        </w:tc>
        <w:tc>
          <w:tcPr>
            <w:tcW w:w="6508" w:type="dxa"/>
            <w:shd w:val="clear" w:color="auto" w:fill="auto"/>
            <w:vAlign w:val="center"/>
          </w:tcPr>
          <w:p w14:paraId="75CAFC28" w14:textId="77777777" w:rsidR="00604FDE" w:rsidRPr="00604FDE" w:rsidRDefault="00604FDE" w:rsidP="00604FDE">
            <w:pPr>
              <w:numPr>
                <w:ilvl w:val="0"/>
                <w:numId w:val="34"/>
              </w:numPr>
              <w:spacing w:line="276" w:lineRule="auto"/>
              <w:rPr>
                <w:rFonts w:ascii="宋体" w:hAnsi="宋体"/>
                <w:color w:val="000000"/>
                <w:sz w:val="24"/>
              </w:rPr>
            </w:pPr>
            <w:r w:rsidRPr="00604FDE">
              <w:rPr>
                <w:rFonts w:ascii="宋体" w:hAnsi="宋体" w:hint="eastAsia"/>
                <w:color w:val="000000"/>
                <w:sz w:val="24"/>
              </w:rPr>
              <w:t>技术参数及要求：</w:t>
            </w:r>
          </w:p>
          <w:p w14:paraId="5AAD5502" w14:textId="17F33823" w:rsidR="00E070A9" w:rsidRPr="00E070A9" w:rsidRDefault="00B512DD" w:rsidP="00D04A63">
            <w:pPr>
              <w:spacing w:line="276" w:lineRule="auto"/>
              <w:ind w:firstLineChars="100" w:firstLine="241"/>
              <w:rPr>
                <w:rFonts w:ascii="宋体" w:hAnsi="宋体"/>
                <w:color w:val="000000"/>
                <w:sz w:val="24"/>
              </w:rPr>
            </w:pPr>
            <w:r w:rsidRPr="00686264">
              <w:rPr>
                <w:rFonts w:ascii="宋体" w:hAnsi="宋体" w:hint="eastAsia"/>
                <w:b/>
                <w:bCs/>
                <w:color w:val="000000"/>
                <w:sz w:val="24"/>
              </w:rPr>
              <w:t>#</w:t>
            </w:r>
            <w:r w:rsidR="00D04A63">
              <w:rPr>
                <w:rFonts w:ascii="宋体" w:hAnsi="宋体" w:hint="eastAsia"/>
                <w:color w:val="000000"/>
                <w:sz w:val="24"/>
              </w:rPr>
              <w:t>1</w:t>
            </w:r>
            <w:r w:rsidR="00D04A63">
              <w:rPr>
                <w:rFonts w:ascii="宋体" w:hAnsi="宋体"/>
                <w:color w:val="000000"/>
                <w:sz w:val="24"/>
              </w:rPr>
              <w:t>.1</w:t>
            </w:r>
            <w:r w:rsidR="00E070A9" w:rsidRPr="00E070A9">
              <w:rPr>
                <w:rFonts w:ascii="宋体" w:hAnsi="宋体" w:hint="eastAsia"/>
                <w:color w:val="000000"/>
                <w:sz w:val="24"/>
              </w:rPr>
              <w:t>全钢防静电地板，陶瓷面，级别</w:t>
            </w:r>
            <w:r w:rsidR="00686264">
              <w:rPr>
                <w:rFonts w:ascii="宋体" w:hAnsi="宋体" w:hint="eastAsia"/>
                <w:color w:val="000000"/>
                <w:sz w:val="24"/>
              </w:rPr>
              <w:t>≥</w:t>
            </w:r>
            <w:r w:rsidR="00E070A9" w:rsidRPr="00E070A9">
              <w:rPr>
                <w:rFonts w:ascii="宋体" w:hAnsi="宋体" w:hint="eastAsia"/>
                <w:color w:val="000000"/>
                <w:sz w:val="24"/>
              </w:rPr>
              <w:t>Q</w:t>
            </w:r>
            <w:r w:rsidR="004D0955">
              <w:rPr>
                <w:rFonts w:ascii="宋体" w:hAnsi="宋体" w:hint="eastAsia"/>
                <w:color w:val="000000"/>
                <w:sz w:val="24"/>
              </w:rPr>
              <w:t>型</w:t>
            </w:r>
            <w:r w:rsidR="00E070A9">
              <w:rPr>
                <w:rFonts w:ascii="宋体" w:hAnsi="宋体" w:hint="eastAsia"/>
                <w:color w:val="000000"/>
                <w:sz w:val="24"/>
              </w:rPr>
              <w:t>；</w:t>
            </w:r>
            <w:r w:rsidR="00E070A9" w:rsidRPr="00E070A9">
              <w:rPr>
                <w:rFonts w:ascii="宋体" w:hAnsi="宋体" w:hint="eastAsia"/>
                <w:color w:val="000000"/>
                <w:sz w:val="24"/>
              </w:rPr>
              <w:t>规格：</w:t>
            </w:r>
            <w:r w:rsidR="0086545C">
              <w:rPr>
                <w:rFonts w:ascii="宋体" w:hAnsi="宋体" w:hint="eastAsia"/>
                <w:color w:val="000000"/>
                <w:sz w:val="24"/>
              </w:rPr>
              <w:t>≥</w:t>
            </w:r>
            <w:r w:rsidR="00E070A9" w:rsidRPr="00E070A9">
              <w:rPr>
                <w:rFonts w:ascii="宋体" w:hAnsi="宋体" w:hint="eastAsia"/>
                <w:color w:val="000000"/>
                <w:sz w:val="24"/>
              </w:rPr>
              <w:t>60</w:t>
            </w:r>
            <w:r w:rsidR="005B687F">
              <w:rPr>
                <w:rFonts w:ascii="宋体" w:hAnsi="宋体"/>
                <w:color w:val="000000"/>
                <w:sz w:val="24"/>
              </w:rPr>
              <w:t>0</w:t>
            </w:r>
            <w:r w:rsidR="00E070A9" w:rsidRPr="00E070A9">
              <w:rPr>
                <w:rFonts w:ascii="宋体" w:hAnsi="宋体" w:hint="eastAsia"/>
                <w:color w:val="000000"/>
                <w:sz w:val="24"/>
              </w:rPr>
              <w:t>*60</w:t>
            </w:r>
            <w:r w:rsidR="005B687F">
              <w:rPr>
                <w:rFonts w:ascii="宋体" w:hAnsi="宋体"/>
                <w:color w:val="000000"/>
                <w:sz w:val="24"/>
              </w:rPr>
              <w:t>0</w:t>
            </w:r>
            <w:r w:rsidR="00E070A9" w:rsidRPr="00E070A9">
              <w:rPr>
                <w:rFonts w:ascii="宋体" w:hAnsi="宋体" w:hint="eastAsia"/>
                <w:color w:val="000000"/>
                <w:sz w:val="24"/>
              </w:rPr>
              <w:t>*40</w:t>
            </w:r>
            <w:r w:rsidR="0086545C">
              <w:rPr>
                <w:rFonts w:ascii="宋体" w:hAnsi="宋体" w:hint="eastAsia"/>
                <w:color w:val="000000"/>
                <w:sz w:val="24"/>
              </w:rPr>
              <w:t>mm</w:t>
            </w:r>
            <w:r w:rsidR="00E070A9">
              <w:rPr>
                <w:rFonts w:ascii="宋体" w:hAnsi="宋体" w:hint="eastAsia"/>
                <w:color w:val="000000"/>
                <w:sz w:val="24"/>
              </w:rPr>
              <w:t>；</w:t>
            </w:r>
            <w:r w:rsidR="00E070A9" w:rsidRPr="00E070A9">
              <w:rPr>
                <w:rFonts w:ascii="宋体" w:hAnsi="宋体" w:hint="eastAsia"/>
                <w:color w:val="000000"/>
                <w:sz w:val="24"/>
              </w:rPr>
              <w:t>中心点极限集中载荷</w:t>
            </w:r>
            <w:r w:rsidR="0086545C">
              <w:rPr>
                <w:rFonts w:ascii="宋体" w:hAnsi="宋体" w:hint="eastAsia"/>
                <w:color w:val="000000"/>
                <w:sz w:val="24"/>
              </w:rPr>
              <w:t>≥</w:t>
            </w:r>
            <w:r w:rsidR="00E070A9">
              <w:rPr>
                <w:rFonts w:ascii="宋体" w:hAnsi="宋体"/>
                <w:color w:val="000000"/>
                <w:sz w:val="24"/>
              </w:rPr>
              <w:t>9964</w:t>
            </w:r>
            <w:r w:rsidR="0086545C">
              <w:rPr>
                <w:rFonts w:ascii="宋体" w:hAnsi="宋体"/>
                <w:color w:val="000000"/>
                <w:sz w:val="24"/>
              </w:rPr>
              <w:t>N</w:t>
            </w:r>
            <w:r w:rsidR="00E070A9" w:rsidRPr="00E070A9">
              <w:rPr>
                <w:rFonts w:ascii="宋体" w:hAnsi="宋体" w:hint="eastAsia"/>
                <w:color w:val="000000"/>
                <w:sz w:val="24"/>
              </w:rPr>
              <w:t>，对角线四分之一点极限集中载荷</w:t>
            </w:r>
            <w:r w:rsidR="0086545C">
              <w:rPr>
                <w:rFonts w:ascii="宋体" w:hAnsi="宋体" w:hint="eastAsia"/>
                <w:color w:val="000000"/>
                <w:sz w:val="24"/>
              </w:rPr>
              <w:t>≥</w:t>
            </w:r>
            <w:r w:rsidR="00E070A9" w:rsidRPr="00E070A9">
              <w:rPr>
                <w:rFonts w:ascii="宋体" w:hAnsi="宋体" w:hint="eastAsia"/>
                <w:color w:val="000000"/>
                <w:sz w:val="24"/>
              </w:rPr>
              <w:t>100</w:t>
            </w:r>
            <w:r w:rsidR="00E070A9">
              <w:rPr>
                <w:rFonts w:ascii="宋体" w:hAnsi="宋体"/>
                <w:color w:val="000000"/>
                <w:sz w:val="24"/>
              </w:rPr>
              <w:t>3</w:t>
            </w:r>
            <w:r w:rsidR="00E070A9" w:rsidRPr="00E070A9">
              <w:rPr>
                <w:rFonts w:ascii="宋体" w:hAnsi="宋体" w:hint="eastAsia"/>
                <w:color w:val="000000"/>
                <w:sz w:val="24"/>
              </w:rPr>
              <w:t>0</w:t>
            </w:r>
            <w:r w:rsidR="0086545C">
              <w:rPr>
                <w:rFonts w:ascii="宋体" w:hAnsi="宋体"/>
                <w:color w:val="000000"/>
                <w:sz w:val="24"/>
              </w:rPr>
              <w:t>N</w:t>
            </w:r>
            <w:r w:rsidR="00E070A9" w:rsidRPr="00E070A9">
              <w:rPr>
                <w:rFonts w:ascii="宋体" w:hAnsi="宋体" w:hint="eastAsia"/>
                <w:color w:val="000000"/>
                <w:sz w:val="24"/>
              </w:rPr>
              <w:t>，集中载荷</w:t>
            </w:r>
            <w:r w:rsidR="00685549">
              <w:rPr>
                <w:rFonts w:ascii="宋体" w:hAnsi="宋体" w:hint="eastAsia"/>
                <w:color w:val="000000"/>
                <w:sz w:val="24"/>
              </w:rPr>
              <w:t>（挠</w:t>
            </w:r>
            <w:r w:rsidR="00685549" w:rsidRPr="00E070A9">
              <w:rPr>
                <w:rFonts w:ascii="宋体" w:hAnsi="宋体" w:hint="eastAsia"/>
                <w:color w:val="000000"/>
                <w:sz w:val="24"/>
              </w:rPr>
              <w:t>度</w:t>
            </w:r>
            <w:r w:rsidR="00685549">
              <w:rPr>
                <w:rFonts w:ascii="宋体" w:hAnsi="宋体" w:hint="eastAsia"/>
                <w:color w:val="000000"/>
                <w:sz w:val="24"/>
              </w:rPr>
              <w:t>）</w:t>
            </w:r>
            <w:r w:rsidR="00E070A9" w:rsidRPr="00E070A9">
              <w:rPr>
                <w:rFonts w:ascii="宋体" w:hAnsi="宋体" w:hint="eastAsia"/>
                <w:color w:val="000000"/>
                <w:sz w:val="24"/>
              </w:rPr>
              <w:t>中心点</w:t>
            </w:r>
            <w:r w:rsidR="00685549">
              <w:rPr>
                <w:rFonts w:ascii="宋体" w:hAnsi="宋体" w:hint="eastAsia"/>
                <w:color w:val="000000"/>
                <w:sz w:val="24"/>
              </w:rPr>
              <w:t>≤</w:t>
            </w:r>
            <w:r w:rsidR="00E070A9" w:rsidRPr="00E070A9">
              <w:rPr>
                <w:rFonts w:ascii="宋体" w:hAnsi="宋体" w:hint="eastAsia"/>
                <w:color w:val="000000"/>
                <w:sz w:val="24"/>
              </w:rPr>
              <w:t>1.</w:t>
            </w:r>
            <w:r w:rsidR="00E070A9">
              <w:rPr>
                <w:rFonts w:ascii="宋体" w:hAnsi="宋体"/>
                <w:color w:val="000000"/>
                <w:sz w:val="24"/>
              </w:rPr>
              <w:t>29</w:t>
            </w:r>
            <w:r w:rsidR="0086545C">
              <w:rPr>
                <w:rFonts w:ascii="宋体" w:hAnsi="宋体" w:hint="eastAsia"/>
                <w:color w:val="000000"/>
                <w:sz w:val="24"/>
              </w:rPr>
              <w:t>mm</w:t>
            </w:r>
            <w:r w:rsidR="00E070A9" w:rsidRPr="00E070A9">
              <w:rPr>
                <w:rFonts w:ascii="宋体" w:hAnsi="宋体" w:hint="eastAsia"/>
                <w:color w:val="000000"/>
                <w:sz w:val="24"/>
              </w:rPr>
              <w:t>。</w:t>
            </w:r>
            <w:r w:rsidR="004D0955">
              <w:rPr>
                <w:rFonts w:ascii="宋体" w:hAnsi="宋体" w:hint="eastAsia"/>
                <w:color w:val="000000"/>
                <w:sz w:val="24"/>
              </w:rPr>
              <w:t>（</w:t>
            </w:r>
            <w:r w:rsidR="00685549">
              <w:rPr>
                <w:rFonts w:ascii="宋体" w:hAnsi="宋体" w:hint="eastAsia"/>
                <w:color w:val="000000"/>
                <w:sz w:val="24"/>
              </w:rPr>
              <w:t>要求</w:t>
            </w:r>
            <w:r w:rsidR="004D0955">
              <w:rPr>
                <w:rFonts w:ascii="宋体" w:hAnsi="宋体" w:hint="eastAsia"/>
                <w:color w:val="000000"/>
                <w:sz w:val="24"/>
              </w:rPr>
              <w:t>提供权威检测报告</w:t>
            </w:r>
            <w:r>
              <w:rPr>
                <w:rFonts w:ascii="宋体" w:hAnsi="宋体" w:hint="eastAsia"/>
                <w:color w:val="000000"/>
                <w:sz w:val="24"/>
              </w:rPr>
              <w:t>并加盖公章</w:t>
            </w:r>
            <w:r w:rsidR="004D0955">
              <w:rPr>
                <w:rFonts w:ascii="宋体" w:hAnsi="宋体" w:hint="eastAsia"/>
                <w:color w:val="000000"/>
                <w:sz w:val="24"/>
              </w:rPr>
              <w:t>）</w:t>
            </w:r>
          </w:p>
          <w:p w14:paraId="1E37EB2B" w14:textId="377CD652" w:rsidR="00604FDE" w:rsidRPr="00604FDE" w:rsidRDefault="00D04A63" w:rsidP="00D04A63">
            <w:pPr>
              <w:spacing w:line="276" w:lineRule="auto"/>
              <w:ind w:firstLineChars="100" w:firstLine="240"/>
              <w:rPr>
                <w:rFonts w:ascii="宋体" w:hAnsi="宋体"/>
                <w:color w:val="000000"/>
                <w:sz w:val="24"/>
              </w:rPr>
            </w:pPr>
            <w:r>
              <w:rPr>
                <w:rFonts w:ascii="宋体" w:hAnsi="宋体"/>
                <w:color w:val="000000"/>
                <w:sz w:val="24"/>
              </w:rPr>
              <w:t>1.2</w:t>
            </w:r>
            <w:r w:rsidR="00604FDE" w:rsidRPr="00604FDE">
              <w:rPr>
                <w:rFonts w:ascii="宋体" w:hAnsi="宋体" w:hint="eastAsia"/>
                <w:color w:val="000000"/>
                <w:sz w:val="24"/>
              </w:rPr>
              <w:t>基材为钢基，底部采用镀锌钢板，防火等级A级不燃。</w:t>
            </w:r>
          </w:p>
          <w:p w14:paraId="224249BA" w14:textId="77777777" w:rsidR="00604FDE" w:rsidRPr="00604FDE" w:rsidRDefault="00604FDE" w:rsidP="00604FDE">
            <w:pPr>
              <w:numPr>
                <w:ilvl w:val="0"/>
                <w:numId w:val="34"/>
              </w:numPr>
              <w:spacing w:line="276" w:lineRule="auto"/>
              <w:rPr>
                <w:rFonts w:ascii="宋体" w:hAnsi="宋体"/>
                <w:color w:val="000000"/>
                <w:sz w:val="24"/>
              </w:rPr>
            </w:pPr>
            <w:r w:rsidRPr="00604FDE">
              <w:rPr>
                <w:rFonts w:ascii="宋体" w:hAnsi="宋体" w:hint="eastAsia"/>
                <w:color w:val="000000"/>
                <w:sz w:val="24"/>
              </w:rPr>
              <w:t>产品技术培训与售后服务：</w:t>
            </w:r>
          </w:p>
          <w:p w14:paraId="64132CA6" w14:textId="77777777" w:rsidR="00604FDE" w:rsidRPr="00604FDE" w:rsidRDefault="00604FDE" w:rsidP="00D04A63">
            <w:pPr>
              <w:spacing w:line="276" w:lineRule="auto"/>
              <w:ind w:firstLineChars="100" w:firstLine="240"/>
              <w:rPr>
                <w:rFonts w:ascii="宋体" w:hAnsi="宋体"/>
                <w:color w:val="000000"/>
                <w:sz w:val="24"/>
              </w:rPr>
            </w:pPr>
            <w:r w:rsidRPr="00604FDE">
              <w:rPr>
                <w:rFonts w:ascii="宋体" w:hAnsi="宋体" w:hint="eastAsia"/>
                <w:color w:val="000000"/>
                <w:sz w:val="24"/>
              </w:rPr>
              <w:t>质保期要求自验收合格之日起</w:t>
            </w:r>
            <w:r w:rsidRPr="00604FDE">
              <w:rPr>
                <w:rFonts w:ascii="宋体" w:hAnsi="宋体" w:hint="eastAsia"/>
                <w:b/>
                <w:color w:val="000000"/>
                <w:sz w:val="24"/>
              </w:rPr>
              <w:t>三年</w:t>
            </w:r>
            <w:r w:rsidRPr="00604FDE">
              <w:rPr>
                <w:rFonts w:ascii="宋体" w:hAnsi="宋体" w:hint="eastAsia"/>
                <w:color w:val="000000"/>
                <w:sz w:val="24"/>
              </w:rPr>
              <w:t>、电话报修后4小时上门服务、12小时内排除故障；</w:t>
            </w:r>
          </w:p>
          <w:p w14:paraId="4EA4D277" w14:textId="77777777" w:rsidR="00604FDE" w:rsidRPr="00604FDE" w:rsidRDefault="00604FDE" w:rsidP="00604FDE">
            <w:pPr>
              <w:numPr>
                <w:ilvl w:val="0"/>
                <w:numId w:val="34"/>
              </w:numPr>
              <w:spacing w:line="276" w:lineRule="auto"/>
              <w:rPr>
                <w:rFonts w:ascii="宋体" w:hAnsi="宋体"/>
                <w:color w:val="000000"/>
                <w:sz w:val="24"/>
              </w:rPr>
            </w:pPr>
            <w:r w:rsidRPr="00604FDE">
              <w:rPr>
                <w:rFonts w:ascii="宋体" w:hAnsi="宋体" w:hint="eastAsia"/>
                <w:color w:val="000000"/>
                <w:sz w:val="24"/>
              </w:rPr>
              <w:t>供货时间：</w:t>
            </w:r>
          </w:p>
          <w:p w14:paraId="242B0A3B" w14:textId="7AF8FD00" w:rsidR="00604FDE" w:rsidRPr="00604FDE" w:rsidRDefault="00604FDE" w:rsidP="00D04A63">
            <w:pPr>
              <w:spacing w:line="276" w:lineRule="auto"/>
              <w:ind w:firstLineChars="100" w:firstLine="240"/>
              <w:rPr>
                <w:rFonts w:ascii="宋体" w:hAnsi="宋体"/>
                <w:color w:val="000000"/>
                <w:sz w:val="24"/>
              </w:rPr>
            </w:pPr>
            <w:r w:rsidRPr="00604FDE">
              <w:rPr>
                <w:rFonts w:ascii="宋体" w:hAnsi="宋体" w:hint="eastAsia"/>
                <w:color w:val="000000"/>
                <w:sz w:val="24"/>
              </w:rPr>
              <w:t>产品为签订合同后的1个月内。</w:t>
            </w:r>
          </w:p>
          <w:p w14:paraId="22343B99" w14:textId="77777777" w:rsidR="00604FDE" w:rsidRPr="00604FDE" w:rsidRDefault="00604FDE" w:rsidP="00604FDE">
            <w:pPr>
              <w:numPr>
                <w:ilvl w:val="0"/>
                <w:numId w:val="34"/>
              </w:numPr>
              <w:spacing w:line="276" w:lineRule="auto"/>
              <w:rPr>
                <w:rFonts w:ascii="宋体" w:hAnsi="宋体"/>
                <w:color w:val="000000"/>
                <w:sz w:val="24"/>
              </w:rPr>
            </w:pPr>
            <w:r w:rsidRPr="00604FDE">
              <w:rPr>
                <w:rFonts w:ascii="宋体" w:hAnsi="宋体" w:hint="eastAsia"/>
                <w:color w:val="000000"/>
                <w:sz w:val="24"/>
              </w:rPr>
              <w:t>供货安装地点：</w:t>
            </w:r>
          </w:p>
          <w:p w14:paraId="32B3E763" w14:textId="5C87ABBB" w:rsidR="00604FDE" w:rsidRPr="00D04A63" w:rsidRDefault="00604FDE" w:rsidP="00D04A63">
            <w:pPr>
              <w:spacing w:line="276" w:lineRule="auto"/>
              <w:ind w:firstLineChars="100" w:firstLine="240"/>
              <w:rPr>
                <w:rFonts w:ascii="宋体" w:hAnsi="宋体"/>
                <w:color w:val="000000"/>
                <w:sz w:val="24"/>
              </w:rPr>
            </w:pPr>
            <w:r w:rsidRPr="00604FDE">
              <w:rPr>
                <w:rFonts w:ascii="宋体" w:hAnsi="宋体" w:hint="eastAsia"/>
                <w:color w:val="000000"/>
                <w:sz w:val="24"/>
              </w:rPr>
              <w:t>北京工商大学用户指定地点，其中三个房间需要</w:t>
            </w:r>
            <w:r w:rsidR="00D04A63">
              <w:rPr>
                <w:rFonts w:ascii="宋体" w:hAnsi="宋体" w:hint="eastAsia"/>
                <w:color w:val="000000"/>
                <w:sz w:val="24"/>
              </w:rPr>
              <w:t>先</w:t>
            </w:r>
            <w:r w:rsidRPr="00604FDE">
              <w:rPr>
                <w:rFonts w:ascii="宋体" w:hAnsi="宋体" w:hint="eastAsia"/>
                <w:color w:val="000000"/>
                <w:sz w:val="24"/>
              </w:rPr>
              <w:t>对原有防静电地板进行拆除，拆除面积为4</w:t>
            </w:r>
            <w:r w:rsidRPr="00604FDE">
              <w:rPr>
                <w:rFonts w:ascii="宋体" w:hAnsi="宋体"/>
                <w:color w:val="000000"/>
                <w:sz w:val="24"/>
              </w:rPr>
              <w:t>40</w:t>
            </w:r>
            <w:r w:rsidRPr="00604FDE">
              <w:rPr>
                <w:rFonts w:ascii="宋体" w:hAnsi="宋体" w:hint="eastAsia"/>
                <w:color w:val="000000"/>
                <w:sz w:val="24"/>
              </w:rPr>
              <w:t>平，然后再铺设新的防静电地板。</w:t>
            </w:r>
          </w:p>
        </w:tc>
        <w:tc>
          <w:tcPr>
            <w:tcW w:w="720" w:type="dxa"/>
            <w:vAlign w:val="center"/>
          </w:tcPr>
          <w:p w14:paraId="3AC08BE5" w14:textId="77777777" w:rsidR="00604FDE" w:rsidRPr="00604FDE" w:rsidRDefault="00604FDE" w:rsidP="00604FDE">
            <w:pPr>
              <w:spacing w:line="276" w:lineRule="auto"/>
              <w:jc w:val="center"/>
              <w:rPr>
                <w:rFonts w:ascii="宋体" w:hAnsi="宋体"/>
                <w:color w:val="000000"/>
                <w:sz w:val="24"/>
              </w:rPr>
            </w:pPr>
            <w:r w:rsidRPr="00604FDE">
              <w:rPr>
                <w:rFonts w:ascii="宋体" w:hAnsi="宋体" w:hint="eastAsia"/>
                <w:color w:val="000000"/>
                <w:sz w:val="24"/>
              </w:rPr>
              <w:t>7</w:t>
            </w:r>
            <w:r w:rsidRPr="00604FDE">
              <w:rPr>
                <w:rFonts w:ascii="宋体" w:hAnsi="宋体"/>
                <w:color w:val="000000"/>
                <w:sz w:val="24"/>
              </w:rPr>
              <w:t>56</w:t>
            </w:r>
            <w:r w:rsidRPr="00604FDE">
              <w:rPr>
                <w:rFonts w:ascii="宋体" w:hAnsi="宋体" w:hint="eastAsia"/>
                <w:color w:val="000000"/>
                <w:sz w:val="24"/>
              </w:rPr>
              <w:t>平米</w:t>
            </w:r>
          </w:p>
        </w:tc>
        <w:tc>
          <w:tcPr>
            <w:tcW w:w="1277" w:type="dxa"/>
            <w:vAlign w:val="center"/>
          </w:tcPr>
          <w:p w14:paraId="07C39C3F" w14:textId="77777777" w:rsidR="00604FDE" w:rsidRPr="00604FDE" w:rsidRDefault="00604FDE" w:rsidP="00604FDE">
            <w:pPr>
              <w:spacing w:line="276" w:lineRule="auto"/>
              <w:jc w:val="center"/>
              <w:rPr>
                <w:rFonts w:ascii="宋体" w:hAnsi="宋体"/>
                <w:color w:val="000000"/>
                <w:sz w:val="24"/>
              </w:rPr>
            </w:pPr>
            <w:r w:rsidRPr="00604FDE">
              <w:rPr>
                <w:rFonts w:ascii="宋体" w:hAnsi="宋体" w:hint="eastAsia"/>
                <w:color w:val="000000"/>
                <w:sz w:val="24"/>
              </w:rPr>
              <w:t>否</w:t>
            </w:r>
          </w:p>
        </w:tc>
      </w:tr>
      <w:tr w:rsidR="00604FDE" w:rsidRPr="00604FDE" w14:paraId="31081306" w14:textId="77777777" w:rsidTr="00604FDE">
        <w:trPr>
          <w:jc w:val="center"/>
        </w:trPr>
        <w:tc>
          <w:tcPr>
            <w:tcW w:w="606" w:type="dxa"/>
            <w:vAlign w:val="center"/>
          </w:tcPr>
          <w:p w14:paraId="2458D946" w14:textId="77777777" w:rsidR="00604FDE" w:rsidRPr="00604FDE" w:rsidRDefault="00604FDE" w:rsidP="00604FDE">
            <w:pPr>
              <w:widowControl/>
              <w:spacing w:line="276" w:lineRule="auto"/>
              <w:jc w:val="center"/>
              <w:rPr>
                <w:rFonts w:ascii="宋体" w:hAnsi="宋体"/>
                <w:sz w:val="24"/>
              </w:rPr>
            </w:pPr>
            <w:r w:rsidRPr="00604FDE">
              <w:rPr>
                <w:rFonts w:ascii="宋体" w:hAnsi="宋体" w:hint="eastAsia"/>
                <w:sz w:val="24"/>
              </w:rPr>
              <w:t>4</w:t>
            </w:r>
          </w:p>
        </w:tc>
        <w:tc>
          <w:tcPr>
            <w:tcW w:w="1232" w:type="dxa"/>
            <w:vAlign w:val="center"/>
          </w:tcPr>
          <w:p w14:paraId="7F942885" w14:textId="77777777" w:rsidR="00604FDE" w:rsidRPr="00604FDE" w:rsidRDefault="00604FDE" w:rsidP="00604FDE">
            <w:pPr>
              <w:spacing w:line="276" w:lineRule="auto"/>
              <w:jc w:val="center"/>
              <w:rPr>
                <w:rFonts w:ascii="宋体" w:hAnsi="宋体"/>
                <w:sz w:val="24"/>
              </w:rPr>
            </w:pPr>
            <w:r w:rsidRPr="00604FDE">
              <w:rPr>
                <w:rFonts w:ascii="宋体" w:hAnsi="宋体" w:hint="eastAsia"/>
                <w:sz w:val="24"/>
              </w:rPr>
              <w:t>散热安全系统</w:t>
            </w:r>
          </w:p>
        </w:tc>
        <w:tc>
          <w:tcPr>
            <w:tcW w:w="6508" w:type="dxa"/>
            <w:vAlign w:val="center"/>
          </w:tcPr>
          <w:p w14:paraId="71E36B34" w14:textId="77777777" w:rsidR="00604FDE" w:rsidRPr="00604FDE" w:rsidRDefault="00604FDE" w:rsidP="00604FDE">
            <w:pPr>
              <w:spacing w:line="276" w:lineRule="auto"/>
              <w:rPr>
                <w:rFonts w:ascii="宋体" w:hAnsi="宋体"/>
                <w:color w:val="000000"/>
                <w:sz w:val="24"/>
              </w:rPr>
            </w:pPr>
            <w:r w:rsidRPr="00604FDE">
              <w:rPr>
                <w:rFonts w:ascii="宋体" w:hAnsi="宋体" w:hint="eastAsia"/>
                <w:color w:val="000000"/>
                <w:sz w:val="24"/>
              </w:rPr>
              <w:t>一、技术参数及要求：</w:t>
            </w:r>
          </w:p>
          <w:p w14:paraId="3C949184" w14:textId="77777777" w:rsidR="00604FDE" w:rsidRPr="00604FDE" w:rsidRDefault="00604FDE" w:rsidP="00604FDE">
            <w:pPr>
              <w:spacing w:line="276" w:lineRule="auto"/>
              <w:rPr>
                <w:rFonts w:ascii="宋体" w:hAnsi="宋体"/>
                <w:b/>
                <w:sz w:val="24"/>
              </w:rPr>
            </w:pPr>
            <w:r w:rsidRPr="00604FDE">
              <w:rPr>
                <w:rFonts w:ascii="宋体" w:hAnsi="宋体" w:hint="eastAsia"/>
                <w:color w:val="000000"/>
                <w:sz w:val="24"/>
              </w:rPr>
              <w:t>1</w:t>
            </w:r>
            <w:r w:rsidRPr="00604FDE">
              <w:rPr>
                <w:rFonts w:ascii="宋体" w:hAnsi="宋体"/>
                <w:color w:val="000000"/>
                <w:sz w:val="24"/>
              </w:rPr>
              <w:t>.</w:t>
            </w:r>
            <w:r w:rsidRPr="00604FDE">
              <w:rPr>
                <w:rFonts w:ascii="宋体" w:hAnsi="宋体" w:cs="Arial" w:hint="eastAsia"/>
                <w:b/>
                <w:sz w:val="24"/>
              </w:rPr>
              <w:t xml:space="preserve"> </w:t>
            </w:r>
            <w:r w:rsidRPr="00604FDE">
              <w:rPr>
                <w:rFonts w:ascii="宋体" w:hAnsi="宋体" w:cs="Arial" w:hint="eastAsia"/>
                <w:bCs/>
                <w:sz w:val="24"/>
              </w:rPr>
              <w:t>环境监控主机（1台）</w:t>
            </w:r>
          </w:p>
          <w:p w14:paraId="2A9F56E3" w14:textId="2B491C45" w:rsidR="00604FDE" w:rsidRPr="00604FDE" w:rsidRDefault="00604FDE" w:rsidP="00D04A63">
            <w:pPr>
              <w:tabs>
                <w:tab w:val="left" w:pos="382"/>
                <w:tab w:val="left" w:pos="420"/>
              </w:tabs>
              <w:spacing w:line="276" w:lineRule="auto"/>
              <w:ind w:rightChars="36" w:right="76" w:firstLineChars="100" w:firstLine="241"/>
              <w:jc w:val="left"/>
              <w:rPr>
                <w:rFonts w:ascii="宋体" w:hAnsi="宋体" w:cs="宋体"/>
                <w:sz w:val="24"/>
              </w:rPr>
            </w:pPr>
            <w:r w:rsidRPr="00D04A63">
              <w:rPr>
                <w:rFonts w:ascii="宋体" w:hAnsi="宋体" w:cs="宋体" w:hint="eastAsia"/>
                <w:b/>
                <w:bCs/>
                <w:sz w:val="24"/>
              </w:rPr>
              <w:t>#</w:t>
            </w:r>
            <w:r w:rsidR="00D04A63">
              <w:rPr>
                <w:rFonts w:ascii="宋体" w:hAnsi="宋体" w:cs="宋体"/>
                <w:sz w:val="24"/>
              </w:rPr>
              <w:t>1.1</w:t>
            </w:r>
            <w:r w:rsidRPr="004372D4">
              <w:rPr>
                <w:rFonts w:ascii="宋体" w:hAnsi="宋体" w:cs="宋体" w:hint="eastAsia"/>
                <w:sz w:val="24"/>
              </w:rPr>
              <w:t>采用嵌入式</w:t>
            </w:r>
            <w:r w:rsidRPr="004372D4">
              <w:rPr>
                <w:rFonts w:ascii="宋体" w:hAnsi="宋体" w:cs="宋体"/>
                <w:sz w:val="24"/>
              </w:rPr>
              <w:t>Linux系统，采用</w:t>
            </w:r>
            <w:proofErr w:type="spellStart"/>
            <w:r w:rsidRPr="004372D4">
              <w:rPr>
                <w:rFonts w:ascii="宋体" w:hAnsi="宋体" w:cs="宋体"/>
                <w:sz w:val="24"/>
              </w:rPr>
              <w:t>catchdog</w:t>
            </w:r>
            <w:proofErr w:type="spellEnd"/>
            <w:r w:rsidRPr="004372D4">
              <w:rPr>
                <w:rFonts w:ascii="宋体" w:hAnsi="宋体" w:cs="宋体" w:hint="eastAsia"/>
                <w:sz w:val="24"/>
              </w:rPr>
              <w:t>电路。（要求提供产品彩页并加盖公章）</w:t>
            </w:r>
          </w:p>
          <w:p w14:paraId="3DD50574" w14:textId="596BD9F9" w:rsidR="00604FDE" w:rsidRPr="00604FDE" w:rsidRDefault="00D04A63" w:rsidP="00D04A63">
            <w:pPr>
              <w:tabs>
                <w:tab w:val="left" w:pos="382"/>
                <w:tab w:val="left" w:pos="420"/>
              </w:tabs>
              <w:spacing w:line="276" w:lineRule="auto"/>
              <w:ind w:rightChars="36" w:right="76" w:firstLineChars="100" w:firstLine="240"/>
              <w:jc w:val="left"/>
              <w:rPr>
                <w:rFonts w:ascii="宋体" w:hAnsi="宋体" w:cs="宋体"/>
                <w:sz w:val="24"/>
              </w:rPr>
            </w:pPr>
            <w:r>
              <w:rPr>
                <w:rFonts w:ascii="宋体" w:hAnsi="宋体" w:cs="宋体" w:hint="eastAsia"/>
                <w:sz w:val="24"/>
              </w:rPr>
              <w:t>1</w:t>
            </w:r>
            <w:r>
              <w:rPr>
                <w:rFonts w:ascii="宋体" w:hAnsi="宋体" w:cs="宋体"/>
                <w:sz w:val="24"/>
              </w:rPr>
              <w:t>.2</w:t>
            </w:r>
            <w:r w:rsidR="00604FDE" w:rsidRPr="00604FDE">
              <w:rPr>
                <w:rFonts w:ascii="宋体" w:hAnsi="宋体" w:cs="宋体" w:hint="eastAsia"/>
                <w:sz w:val="24"/>
              </w:rPr>
              <w:t>主机硬件能存储10万条以上数量的历史数据和报警数据，并保证掉电不丢失；</w:t>
            </w:r>
          </w:p>
          <w:p w14:paraId="303EF574" w14:textId="48126749" w:rsidR="00604FDE" w:rsidRPr="00604FDE" w:rsidRDefault="00D04A63" w:rsidP="00D04A63">
            <w:pPr>
              <w:tabs>
                <w:tab w:val="left" w:pos="382"/>
                <w:tab w:val="left" w:pos="420"/>
              </w:tabs>
              <w:spacing w:line="276" w:lineRule="auto"/>
              <w:ind w:rightChars="36" w:right="76" w:firstLineChars="100" w:firstLine="240"/>
              <w:jc w:val="left"/>
              <w:rPr>
                <w:rFonts w:ascii="宋体" w:hAnsi="宋体" w:cs="宋体"/>
                <w:sz w:val="24"/>
              </w:rPr>
            </w:pPr>
            <w:r>
              <w:rPr>
                <w:rFonts w:ascii="宋体" w:hAnsi="宋体" w:cs="宋体"/>
                <w:sz w:val="24"/>
              </w:rPr>
              <w:t>1.3</w:t>
            </w:r>
            <w:r w:rsidR="00604FDE" w:rsidRPr="00604FDE">
              <w:rPr>
                <w:rFonts w:ascii="宋体" w:hAnsi="宋体" w:cs="宋体" w:hint="eastAsia"/>
                <w:sz w:val="24"/>
              </w:rPr>
              <w:t>支持Web显示功能，支持管理人员通过IE浏览器，不需要安装任何客户端软件，直接输入主机IP地址，通过</w:t>
            </w:r>
            <w:r w:rsidR="00604FDE" w:rsidRPr="00604FDE">
              <w:rPr>
                <w:rFonts w:ascii="宋体" w:hAnsi="宋体" w:cs="宋体" w:hint="eastAsia"/>
                <w:sz w:val="24"/>
              </w:rPr>
              <w:lastRenderedPageBreak/>
              <w:t>相应权限就可以实时查看机房内所有动力环境监控设备的实时图形图像状态和相关设备运行的实时参数显示。可以远程管理、调测相关设备的工作参数、系统管理等。（要求提供产品彩页并加盖公章）</w:t>
            </w:r>
          </w:p>
          <w:p w14:paraId="7A5B3376" w14:textId="6E2A8790" w:rsidR="00604FDE" w:rsidRPr="00604FDE" w:rsidRDefault="00D04A63" w:rsidP="00D04A63">
            <w:pPr>
              <w:tabs>
                <w:tab w:val="left" w:pos="382"/>
                <w:tab w:val="left" w:pos="420"/>
              </w:tabs>
              <w:spacing w:line="276" w:lineRule="auto"/>
              <w:ind w:rightChars="36" w:right="76" w:firstLineChars="100" w:firstLine="240"/>
              <w:jc w:val="left"/>
              <w:rPr>
                <w:rFonts w:ascii="宋体" w:hAnsi="宋体" w:cs="宋体"/>
                <w:sz w:val="24"/>
              </w:rPr>
            </w:pPr>
            <w:r>
              <w:rPr>
                <w:rFonts w:ascii="宋体" w:hAnsi="宋体" w:cs="宋体" w:hint="eastAsia"/>
                <w:sz w:val="24"/>
              </w:rPr>
              <w:t>1</w:t>
            </w:r>
            <w:r>
              <w:rPr>
                <w:rFonts w:ascii="宋体" w:hAnsi="宋体" w:cs="宋体"/>
                <w:sz w:val="24"/>
              </w:rPr>
              <w:t>.4</w:t>
            </w:r>
            <w:r w:rsidR="00604FDE" w:rsidRPr="00604FDE">
              <w:rPr>
                <w:rFonts w:ascii="宋体" w:hAnsi="宋体" w:cs="宋体" w:hint="eastAsia"/>
                <w:sz w:val="24"/>
              </w:rPr>
              <w:t>支持来电自启动功能。支持设备联动功能，可以通过设置联动规则，将监控内容中的不同设备进行联动，并可设定事件触发条件，以便系统自动执行某个功能或启动另外一个设备。（要求提供产品彩页并加盖公章）</w:t>
            </w:r>
          </w:p>
          <w:p w14:paraId="17D22B48" w14:textId="33751763" w:rsidR="00604FDE" w:rsidRPr="00604FDE" w:rsidRDefault="00D04A63" w:rsidP="00D04A63">
            <w:pPr>
              <w:tabs>
                <w:tab w:val="left" w:pos="382"/>
                <w:tab w:val="left" w:pos="420"/>
              </w:tabs>
              <w:spacing w:line="276" w:lineRule="auto"/>
              <w:ind w:rightChars="36" w:right="76" w:firstLineChars="100" w:firstLine="240"/>
              <w:jc w:val="left"/>
              <w:rPr>
                <w:rFonts w:ascii="宋体" w:hAnsi="宋体" w:cs="宋体"/>
                <w:sz w:val="24"/>
              </w:rPr>
            </w:pPr>
            <w:r>
              <w:rPr>
                <w:rFonts w:ascii="宋体" w:hAnsi="宋体" w:cs="宋体" w:hint="eastAsia"/>
                <w:sz w:val="24"/>
              </w:rPr>
              <w:t>1</w:t>
            </w:r>
            <w:r>
              <w:rPr>
                <w:rFonts w:ascii="宋体" w:hAnsi="宋体" w:cs="宋体"/>
                <w:sz w:val="24"/>
              </w:rPr>
              <w:t>.5</w:t>
            </w:r>
            <w:r w:rsidR="00604FDE" w:rsidRPr="00604FDE">
              <w:rPr>
                <w:rFonts w:ascii="宋体" w:hAnsi="宋体" w:cs="宋体" w:hint="eastAsia"/>
                <w:sz w:val="24"/>
              </w:rPr>
              <w:t>支持多种报警机制：包括现场声光报警、电话语音报警、手机短信报警、电子地图图形报警、E</w:t>
            </w:r>
            <w:r w:rsidR="00604FDE" w:rsidRPr="00604FDE">
              <w:rPr>
                <w:rFonts w:ascii="宋体" w:hAnsi="宋体" w:cs="宋体"/>
                <w:sz w:val="24"/>
              </w:rPr>
              <w:t>mail</w:t>
            </w:r>
            <w:r w:rsidR="00604FDE" w:rsidRPr="00604FDE">
              <w:rPr>
                <w:rFonts w:ascii="宋体" w:hAnsi="宋体" w:cs="宋体" w:hint="eastAsia"/>
                <w:sz w:val="24"/>
              </w:rPr>
              <w:t>邮件通知报警等多种报警方式。</w:t>
            </w:r>
          </w:p>
          <w:p w14:paraId="74D334E8" w14:textId="218C5E3E" w:rsidR="00604FDE" w:rsidRPr="00604FDE" w:rsidRDefault="00D04A63" w:rsidP="00D04A63">
            <w:pPr>
              <w:tabs>
                <w:tab w:val="left" w:pos="382"/>
                <w:tab w:val="left" w:pos="420"/>
              </w:tabs>
              <w:spacing w:line="276" w:lineRule="auto"/>
              <w:ind w:rightChars="36" w:right="76" w:firstLineChars="100" w:firstLine="240"/>
              <w:jc w:val="left"/>
              <w:rPr>
                <w:rFonts w:ascii="宋体" w:hAnsi="宋体" w:cs="宋体"/>
                <w:sz w:val="24"/>
              </w:rPr>
            </w:pPr>
            <w:r>
              <w:rPr>
                <w:rFonts w:ascii="宋体" w:hAnsi="宋体" w:cs="宋体"/>
                <w:sz w:val="24"/>
              </w:rPr>
              <w:t>1.6</w:t>
            </w:r>
            <w:r w:rsidR="00604FDE" w:rsidRPr="00604FDE">
              <w:rPr>
                <w:rFonts w:ascii="宋体" w:hAnsi="宋体" w:cs="宋体" w:hint="eastAsia"/>
                <w:sz w:val="24"/>
              </w:rPr>
              <w:t>可以远程配置、管理、升级。（要求提供产品彩页并加盖公章）</w:t>
            </w:r>
          </w:p>
          <w:p w14:paraId="65A19A9F" w14:textId="6FA99EF8" w:rsidR="00604FDE" w:rsidRPr="00604FDE" w:rsidRDefault="00D04A63" w:rsidP="00D04A63">
            <w:pPr>
              <w:tabs>
                <w:tab w:val="left" w:pos="382"/>
                <w:tab w:val="left" w:pos="420"/>
              </w:tabs>
              <w:spacing w:line="276" w:lineRule="auto"/>
              <w:ind w:rightChars="36" w:right="76" w:firstLineChars="100" w:firstLine="240"/>
              <w:jc w:val="left"/>
              <w:rPr>
                <w:rFonts w:ascii="宋体" w:hAnsi="宋体" w:cs="宋体"/>
                <w:sz w:val="24"/>
              </w:rPr>
            </w:pPr>
            <w:r>
              <w:rPr>
                <w:rFonts w:ascii="宋体" w:hAnsi="宋体" w:cs="宋体" w:hint="eastAsia"/>
                <w:sz w:val="24"/>
              </w:rPr>
              <w:t>1</w:t>
            </w:r>
            <w:r>
              <w:rPr>
                <w:rFonts w:ascii="宋体" w:hAnsi="宋体" w:cs="宋体"/>
                <w:sz w:val="24"/>
              </w:rPr>
              <w:t>.7</w:t>
            </w:r>
            <w:r w:rsidR="00604FDE" w:rsidRPr="00604FDE">
              <w:rPr>
                <w:rFonts w:ascii="宋体" w:hAnsi="宋体" w:cs="宋体" w:hint="eastAsia"/>
                <w:sz w:val="24"/>
              </w:rPr>
              <w:t>系统扩展性要求：能够实现多点联网集中报警。</w:t>
            </w:r>
          </w:p>
          <w:p w14:paraId="03B5A6CC" w14:textId="62EEC47E" w:rsidR="00604FDE" w:rsidRPr="004372D4" w:rsidRDefault="00604FDE" w:rsidP="00D04A63">
            <w:pPr>
              <w:tabs>
                <w:tab w:val="left" w:pos="382"/>
                <w:tab w:val="left" w:pos="420"/>
              </w:tabs>
              <w:spacing w:line="276" w:lineRule="auto"/>
              <w:ind w:rightChars="36" w:right="76" w:firstLineChars="100" w:firstLine="241"/>
              <w:jc w:val="left"/>
              <w:rPr>
                <w:rFonts w:ascii="宋体" w:hAnsi="宋体" w:cs="宋体"/>
                <w:sz w:val="24"/>
              </w:rPr>
            </w:pPr>
            <w:r w:rsidRPr="00D04A63">
              <w:rPr>
                <w:rFonts w:ascii="宋体" w:hAnsi="宋体" w:cs="宋体" w:hint="eastAsia"/>
                <w:b/>
                <w:bCs/>
                <w:sz w:val="24"/>
              </w:rPr>
              <w:t>#</w:t>
            </w:r>
            <w:r w:rsidR="00D04A63">
              <w:rPr>
                <w:rFonts w:ascii="宋体" w:hAnsi="宋体" w:cs="宋体"/>
                <w:sz w:val="24"/>
              </w:rPr>
              <w:t>1.</w:t>
            </w:r>
            <w:r w:rsidR="00D04A63" w:rsidRPr="004372D4">
              <w:rPr>
                <w:rFonts w:ascii="宋体" w:hAnsi="宋体" w:cs="宋体"/>
                <w:sz w:val="24"/>
              </w:rPr>
              <w:t>8</w:t>
            </w:r>
            <w:r w:rsidRPr="004372D4">
              <w:rPr>
                <w:rFonts w:ascii="宋体" w:hAnsi="宋体" w:cs="宋体" w:hint="eastAsia"/>
                <w:sz w:val="24"/>
              </w:rPr>
              <w:t>监控主机的</w:t>
            </w:r>
            <w:r w:rsidRPr="004372D4">
              <w:rPr>
                <w:rFonts w:ascii="宋体" w:hAnsi="宋体" w:cs="宋体"/>
                <w:sz w:val="24"/>
              </w:rPr>
              <w:t>EMC电磁兼容性、电压暂降和电压短时中断、浪涌冲击、电快速瞬变、传导骚扰、电信端传导骚扰、辐射骚扰等达到GB9254和GB17626的标准规定要求；同时电源安全性(耐压、电源适应性、接地电阻、漏电流)符合GB4943标准的要求。（要求提供产品检测合格证书并加盖公章）</w:t>
            </w:r>
          </w:p>
          <w:p w14:paraId="6ACC9C33" w14:textId="773DE8D8" w:rsidR="00604FDE" w:rsidRPr="00604FDE" w:rsidRDefault="00604FDE" w:rsidP="00D04A63">
            <w:pPr>
              <w:tabs>
                <w:tab w:val="left" w:pos="382"/>
                <w:tab w:val="left" w:pos="420"/>
              </w:tabs>
              <w:spacing w:line="276" w:lineRule="auto"/>
              <w:ind w:rightChars="36" w:right="76" w:firstLineChars="100" w:firstLine="241"/>
              <w:jc w:val="left"/>
              <w:rPr>
                <w:rFonts w:ascii="宋体" w:hAnsi="宋体" w:cs="宋体"/>
                <w:sz w:val="24"/>
              </w:rPr>
            </w:pPr>
            <w:r w:rsidRPr="004372D4">
              <w:rPr>
                <w:rFonts w:ascii="宋体" w:hAnsi="宋体" w:cs="宋体"/>
                <w:b/>
                <w:bCs/>
                <w:sz w:val="24"/>
              </w:rPr>
              <w:t>#</w:t>
            </w:r>
            <w:r w:rsidR="00D04A63" w:rsidRPr="004372D4">
              <w:rPr>
                <w:rFonts w:ascii="宋体" w:hAnsi="宋体" w:cs="宋体"/>
                <w:sz w:val="24"/>
              </w:rPr>
              <w:t>1.9</w:t>
            </w:r>
            <w:r w:rsidRPr="004372D4">
              <w:rPr>
                <w:rFonts w:ascii="宋体" w:hAnsi="宋体" w:cs="宋体" w:hint="eastAsia"/>
                <w:sz w:val="24"/>
              </w:rPr>
              <w:t>环境监控主机基本功能接口：双电源，双网口设计，</w:t>
            </w:r>
            <w:r w:rsidRPr="004372D4">
              <w:rPr>
                <w:rFonts w:ascii="宋体" w:hAnsi="宋体" w:cs="宋体"/>
                <w:sz w:val="24"/>
              </w:rPr>
              <w:t>10M/100M自适应以太网接入口；≥4路（RJ45）RS232/RS485串口；≥8</w:t>
            </w:r>
            <w:r w:rsidRPr="004372D4">
              <w:rPr>
                <w:rFonts w:ascii="宋体" w:hAnsi="宋体" w:cs="宋体" w:hint="eastAsia"/>
                <w:sz w:val="24"/>
              </w:rPr>
              <w:t>路（</w:t>
            </w:r>
            <w:r w:rsidRPr="004372D4">
              <w:rPr>
                <w:rFonts w:ascii="宋体" w:hAnsi="宋体" w:cs="宋体"/>
                <w:sz w:val="24"/>
              </w:rPr>
              <w:t>RJ45）或以上数字开关量采集接口；≥8路（RJ45</w:t>
            </w:r>
            <w:r w:rsidRPr="004372D4">
              <w:rPr>
                <w:rFonts w:ascii="宋体" w:hAnsi="宋体" w:cs="宋体" w:hint="eastAsia"/>
                <w:sz w:val="24"/>
              </w:rPr>
              <w:t>）或以上模拟量输入采集接口；≥</w:t>
            </w:r>
            <w:r w:rsidRPr="004372D4">
              <w:rPr>
                <w:rFonts w:ascii="宋体" w:hAnsi="宋体" w:cs="宋体"/>
                <w:sz w:val="24"/>
              </w:rPr>
              <w:t>4路干接点（继电器）或≥4路湿接点（12V DC）。（要求提供产品彩页并加盖公章）</w:t>
            </w:r>
          </w:p>
          <w:p w14:paraId="4691444B" w14:textId="77777777" w:rsidR="00604FDE" w:rsidRPr="00604FDE" w:rsidRDefault="00604FDE" w:rsidP="00604FDE">
            <w:pPr>
              <w:spacing w:line="276" w:lineRule="auto"/>
              <w:rPr>
                <w:rFonts w:ascii="宋体" w:hAnsi="宋体"/>
                <w:color w:val="000000"/>
                <w:sz w:val="24"/>
              </w:rPr>
            </w:pPr>
          </w:p>
          <w:p w14:paraId="4DF5BD26" w14:textId="4FD9ABCA" w:rsidR="00604FDE" w:rsidRPr="00604FDE" w:rsidRDefault="00D04A63" w:rsidP="00604FDE">
            <w:pPr>
              <w:spacing w:line="276" w:lineRule="auto"/>
              <w:rPr>
                <w:rFonts w:ascii="宋体" w:hAnsi="宋体"/>
                <w:color w:val="000000"/>
                <w:sz w:val="24"/>
              </w:rPr>
            </w:pPr>
            <w:r>
              <w:rPr>
                <w:rFonts w:ascii="宋体" w:hAnsi="宋体"/>
                <w:color w:val="000000"/>
                <w:sz w:val="24"/>
              </w:rPr>
              <w:t>2</w:t>
            </w:r>
            <w:r w:rsidR="00604FDE" w:rsidRPr="00604FDE">
              <w:rPr>
                <w:rFonts w:ascii="宋体" w:hAnsi="宋体"/>
                <w:color w:val="000000"/>
                <w:sz w:val="24"/>
              </w:rPr>
              <w:t>.</w:t>
            </w:r>
            <w:r w:rsidR="00604FDE" w:rsidRPr="00604FDE">
              <w:rPr>
                <w:rFonts w:ascii="宋体" w:hAnsi="宋体" w:hint="eastAsia"/>
                <w:sz w:val="24"/>
              </w:rPr>
              <w:t xml:space="preserve"> </w:t>
            </w:r>
            <w:r w:rsidR="00A13DBF">
              <w:rPr>
                <w:rFonts w:ascii="宋体" w:hAnsi="宋体" w:hint="eastAsia"/>
                <w:color w:val="000000"/>
                <w:sz w:val="24"/>
              </w:rPr>
              <w:t>集中监控系统</w:t>
            </w:r>
            <w:r w:rsidR="00604FDE" w:rsidRPr="00604FDE">
              <w:rPr>
                <w:rFonts w:ascii="宋体" w:hAnsi="宋体" w:hint="eastAsia"/>
                <w:color w:val="000000"/>
                <w:sz w:val="24"/>
              </w:rPr>
              <w:t>软件（</w:t>
            </w:r>
            <w:r w:rsidR="00604FDE" w:rsidRPr="00604FDE">
              <w:rPr>
                <w:rFonts w:ascii="宋体" w:hAnsi="宋体"/>
                <w:color w:val="000000"/>
                <w:sz w:val="24"/>
              </w:rPr>
              <w:t>1</w:t>
            </w:r>
            <w:r w:rsidR="00604FDE" w:rsidRPr="00604FDE">
              <w:rPr>
                <w:rFonts w:ascii="宋体" w:hAnsi="宋体" w:hint="eastAsia"/>
                <w:color w:val="000000"/>
                <w:sz w:val="24"/>
              </w:rPr>
              <w:t>套）</w:t>
            </w:r>
          </w:p>
          <w:p w14:paraId="676634B7" w14:textId="5FB25B8B" w:rsidR="00604FDE" w:rsidRPr="00604FDE" w:rsidRDefault="00D04A63" w:rsidP="00D04A63">
            <w:pPr>
              <w:spacing w:line="276" w:lineRule="auto"/>
              <w:ind w:firstLineChars="100" w:firstLine="240"/>
              <w:rPr>
                <w:rFonts w:ascii="宋体" w:hAnsi="宋体"/>
                <w:color w:val="000000"/>
                <w:sz w:val="24"/>
              </w:rPr>
            </w:pPr>
            <w:r>
              <w:rPr>
                <w:rFonts w:ascii="宋体" w:hAnsi="宋体" w:hint="eastAsia"/>
                <w:color w:val="000000"/>
                <w:sz w:val="24"/>
              </w:rPr>
              <w:t>2</w:t>
            </w:r>
            <w:r>
              <w:rPr>
                <w:rFonts w:ascii="宋体" w:hAnsi="宋体"/>
                <w:color w:val="000000"/>
                <w:sz w:val="24"/>
              </w:rPr>
              <w:t>.1</w:t>
            </w:r>
            <w:r w:rsidR="00604FDE" w:rsidRPr="00604FDE">
              <w:rPr>
                <w:rFonts w:ascii="宋体" w:hAnsi="宋体" w:hint="eastAsia"/>
                <w:color w:val="000000"/>
                <w:sz w:val="24"/>
              </w:rPr>
              <w:t>支持实时监控各子系统运行状态、通讯状态、参数、配置;数据实时采集、分析、存储;统一管理，查询各节点数据。</w:t>
            </w:r>
          </w:p>
          <w:p w14:paraId="57987B06" w14:textId="4CB5CF01" w:rsidR="00604FDE" w:rsidRPr="00604FDE" w:rsidRDefault="00604FDE" w:rsidP="001618C4">
            <w:pPr>
              <w:spacing w:line="276" w:lineRule="auto"/>
              <w:ind w:firstLineChars="100" w:firstLine="241"/>
              <w:rPr>
                <w:rFonts w:ascii="宋体" w:hAnsi="宋体"/>
                <w:color w:val="000000"/>
                <w:sz w:val="24"/>
              </w:rPr>
            </w:pPr>
            <w:r w:rsidRPr="00D04A63">
              <w:rPr>
                <w:rFonts w:ascii="宋体" w:hAnsi="宋体" w:hint="eastAsia"/>
                <w:b/>
                <w:bCs/>
                <w:color w:val="000000"/>
                <w:sz w:val="24"/>
              </w:rPr>
              <w:t>#</w:t>
            </w:r>
            <w:r w:rsidR="00D04A63">
              <w:rPr>
                <w:rFonts w:ascii="宋体" w:hAnsi="宋体"/>
                <w:color w:val="000000"/>
                <w:sz w:val="24"/>
              </w:rPr>
              <w:t>2.2</w:t>
            </w:r>
            <w:r w:rsidRPr="004372D4">
              <w:rPr>
                <w:rFonts w:ascii="宋体" w:hAnsi="宋体" w:hint="eastAsia"/>
                <w:color w:val="000000"/>
                <w:sz w:val="24"/>
              </w:rPr>
              <w:t>提供</w:t>
            </w:r>
            <w:r w:rsidR="00A13DBF" w:rsidRPr="00AA31B9">
              <w:rPr>
                <w:rFonts w:ascii="宋体" w:hAnsi="宋体" w:hint="eastAsia"/>
                <w:color w:val="000000"/>
                <w:sz w:val="24"/>
              </w:rPr>
              <w:t>集中监控</w:t>
            </w:r>
            <w:r w:rsidRPr="004372D4">
              <w:rPr>
                <w:rFonts w:ascii="宋体" w:hAnsi="宋体" w:hint="eastAsia"/>
                <w:color w:val="000000"/>
                <w:sz w:val="24"/>
              </w:rPr>
              <w:t>系统软件的计算机软件著作权登记证书复印证并加盖公章</w:t>
            </w:r>
            <w:r w:rsidR="006F050C">
              <w:rPr>
                <w:rFonts w:ascii="宋体" w:hAnsi="宋体" w:hint="eastAsia"/>
                <w:color w:val="000000"/>
                <w:sz w:val="24"/>
              </w:rPr>
              <w:t>。</w:t>
            </w:r>
            <w:r w:rsidRPr="00604FDE">
              <w:rPr>
                <w:rFonts w:ascii="宋体" w:hAnsi="宋体" w:hint="eastAsia"/>
                <w:color w:val="000000"/>
                <w:sz w:val="24"/>
              </w:rPr>
              <w:t>投标监控主系统提供厂家的项目授权书</w:t>
            </w:r>
            <w:r w:rsidR="00DD0892">
              <w:rPr>
                <w:rFonts w:ascii="宋体" w:hAnsi="宋体" w:hint="eastAsia"/>
                <w:color w:val="000000"/>
                <w:sz w:val="24"/>
              </w:rPr>
              <w:t>。</w:t>
            </w:r>
          </w:p>
          <w:p w14:paraId="0FB483C7" w14:textId="77777777" w:rsidR="00604FDE" w:rsidRPr="00604FDE" w:rsidRDefault="00604FDE" w:rsidP="00604FDE">
            <w:pPr>
              <w:spacing w:line="276" w:lineRule="auto"/>
              <w:ind w:left="420"/>
              <w:rPr>
                <w:rFonts w:ascii="宋体" w:hAnsi="宋体"/>
                <w:color w:val="000000"/>
                <w:sz w:val="24"/>
              </w:rPr>
            </w:pPr>
          </w:p>
          <w:p w14:paraId="1B3020AB" w14:textId="0DE93E03" w:rsidR="00604FDE" w:rsidRPr="00604FDE" w:rsidRDefault="00D04A63" w:rsidP="00604FDE">
            <w:pPr>
              <w:spacing w:line="276" w:lineRule="auto"/>
              <w:rPr>
                <w:rFonts w:ascii="宋体" w:hAnsi="宋体"/>
                <w:color w:val="000000"/>
                <w:sz w:val="24"/>
              </w:rPr>
            </w:pPr>
            <w:r>
              <w:rPr>
                <w:rFonts w:ascii="宋体" w:hAnsi="宋体"/>
                <w:color w:val="000000"/>
                <w:sz w:val="24"/>
              </w:rPr>
              <w:t>3</w:t>
            </w:r>
            <w:r w:rsidR="00604FDE" w:rsidRPr="00604FDE">
              <w:rPr>
                <w:rFonts w:ascii="宋体" w:hAnsi="宋体"/>
                <w:color w:val="000000"/>
                <w:sz w:val="24"/>
              </w:rPr>
              <w:t>.</w:t>
            </w:r>
            <w:r w:rsidR="00604FDE" w:rsidRPr="00604FDE">
              <w:rPr>
                <w:rFonts w:ascii="宋体" w:hAnsi="宋体" w:hint="eastAsia"/>
                <w:color w:val="000000"/>
                <w:sz w:val="24"/>
              </w:rPr>
              <w:t>温湿度传感器（1套）</w:t>
            </w:r>
          </w:p>
          <w:p w14:paraId="2061FC84" w14:textId="4E377508" w:rsidR="00604FDE" w:rsidRPr="00604FDE" w:rsidRDefault="00D04A63" w:rsidP="00D04A63">
            <w:pPr>
              <w:spacing w:line="276" w:lineRule="auto"/>
              <w:ind w:firstLineChars="100" w:firstLine="240"/>
              <w:rPr>
                <w:rFonts w:ascii="宋体" w:hAnsi="宋体"/>
                <w:color w:val="000000"/>
                <w:sz w:val="24"/>
              </w:rPr>
            </w:pPr>
            <w:r>
              <w:rPr>
                <w:rFonts w:ascii="宋体" w:hAnsi="宋体" w:hint="eastAsia"/>
                <w:color w:val="000000"/>
                <w:sz w:val="24"/>
              </w:rPr>
              <w:t>3</w:t>
            </w:r>
            <w:r>
              <w:rPr>
                <w:rFonts w:ascii="宋体" w:hAnsi="宋体"/>
                <w:color w:val="000000"/>
                <w:sz w:val="24"/>
              </w:rPr>
              <w:t>.1</w:t>
            </w:r>
            <w:r w:rsidR="00604FDE" w:rsidRPr="00604FDE">
              <w:rPr>
                <w:rFonts w:ascii="宋体" w:hAnsi="宋体" w:hint="eastAsia"/>
                <w:color w:val="000000"/>
                <w:sz w:val="24"/>
              </w:rPr>
              <w:t>采用高精度数字温度传感器。</w:t>
            </w:r>
          </w:p>
          <w:p w14:paraId="6A2116DD" w14:textId="7C49DC02" w:rsidR="00604FDE" w:rsidRPr="00604FDE" w:rsidRDefault="00D04A63" w:rsidP="00D04A63">
            <w:pPr>
              <w:spacing w:line="276" w:lineRule="auto"/>
              <w:ind w:firstLineChars="100" w:firstLine="240"/>
              <w:rPr>
                <w:rFonts w:ascii="宋体" w:hAnsi="宋体"/>
                <w:color w:val="000000"/>
                <w:sz w:val="24"/>
              </w:rPr>
            </w:pPr>
            <w:r>
              <w:rPr>
                <w:rFonts w:ascii="宋体" w:hAnsi="宋体"/>
                <w:color w:val="000000"/>
                <w:sz w:val="24"/>
              </w:rPr>
              <w:t>3.2</w:t>
            </w:r>
            <w:r w:rsidR="00604FDE" w:rsidRPr="00604FDE">
              <w:rPr>
                <w:rFonts w:ascii="宋体" w:hAnsi="宋体" w:hint="eastAsia"/>
                <w:color w:val="000000"/>
                <w:sz w:val="24"/>
              </w:rPr>
              <w:t>带有大屏幕液晶显示，LCD显示区域可直接查看系统运行状况以及测量结果</w:t>
            </w:r>
          </w:p>
          <w:p w14:paraId="1276FDFF" w14:textId="2B73BE6A" w:rsidR="00604FDE" w:rsidRPr="00604FDE" w:rsidRDefault="00D04A63" w:rsidP="00D04A63">
            <w:pPr>
              <w:spacing w:line="276" w:lineRule="auto"/>
              <w:ind w:firstLineChars="100" w:firstLine="240"/>
              <w:rPr>
                <w:rFonts w:ascii="宋体" w:hAnsi="宋体"/>
                <w:color w:val="000000"/>
                <w:sz w:val="24"/>
              </w:rPr>
            </w:pPr>
            <w:r>
              <w:rPr>
                <w:rFonts w:ascii="宋体" w:hAnsi="宋体"/>
                <w:color w:val="000000"/>
                <w:sz w:val="24"/>
              </w:rPr>
              <w:t>3.3</w:t>
            </w:r>
            <w:r w:rsidR="00604FDE" w:rsidRPr="00604FDE">
              <w:rPr>
                <w:rFonts w:ascii="宋体" w:hAnsi="宋体" w:hint="eastAsia"/>
                <w:color w:val="000000"/>
                <w:sz w:val="24"/>
              </w:rPr>
              <w:t>由报警主机统一供电</w:t>
            </w:r>
          </w:p>
          <w:p w14:paraId="79FACDB7" w14:textId="05AFE0C8" w:rsidR="00604FDE" w:rsidRPr="00604FDE" w:rsidRDefault="00D04A63" w:rsidP="00D04A63">
            <w:pPr>
              <w:spacing w:line="276" w:lineRule="auto"/>
              <w:ind w:firstLineChars="100" w:firstLine="240"/>
              <w:rPr>
                <w:rFonts w:ascii="宋体" w:hAnsi="宋体"/>
                <w:color w:val="000000"/>
                <w:sz w:val="24"/>
              </w:rPr>
            </w:pPr>
            <w:r>
              <w:rPr>
                <w:rFonts w:ascii="宋体" w:hAnsi="宋体" w:hint="eastAsia"/>
                <w:color w:val="000000"/>
                <w:sz w:val="24"/>
              </w:rPr>
              <w:lastRenderedPageBreak/>
              <w:t>3</w:t>
            </w:r>
            <w:r>
              <w:rPr>
                <w:rFonts w:ascii="宋体" w:hAnsi="宋体"/>
                <w:color w:val="000000"/>
                <w:sz w:val="24"/>
              </w:rPr>
              <w:t>.4</w:t>
            </w:r>
            <w:r w:rsidR="00604FDE" w:rsidRPr="00604FDE">
              <w:rPr>
                <w:rFonts w:ascii="宋体" w:hAnsi="宋体" w:hint="eastAsia"/>
                <w:color w:val="000000"/>
                <w:sz w:val="24"/>
              </w:rPr>
              <w:t>通信接口采用标准串口（RS485），通信协议采用MODBUS协议，支持ASCII方式</w:t>
            </w:r>
          </w:p>
          <w:p w14:paraId="25B2DA85" w14:textId="77F1C3AD" w:rsidR="00604FDE" w:rsidRPr="00604FDE" w:rsidRDefault="00D04A63" w:rsidP="00D04A63">
            <w:pPr>
              <w:spacing w:line="276" w:lineRule="auto"/>
              <w:ind w:firstLineChars="100" w:firstLine="240"/>
              <w:rPr>
                <w:rFonts w:ascii="宋体" w:hAnsi="宋体"/>
                <w:color w:val="000000"/>
                <w:sz w:val="24"/>
              </w:rPr>
            </w:pPr>
            <w:r>
              <w:rPr>
                <w:rFonts w:ascii="宋体" w:hAnsi="宋体"/>
                <w:color w:val="000000"/>
                <w:sz w:val="24"/>
              </w:rPr>
              <w:t>3.5</w:t>
            </w:r>
            <w:r w:rsidR="00604FDE" w:rsidRPr="00604FDE">
              <w:rPr>
                <w:rFonts w:ascii="宋体" w:hAnsi="宋体" w:hint="eastAsia"/>
                <w:color w:val="000000"/>
                <w:sz w:val="24"/>
              </w:rPr>
              <w:t>测量范围</w:t>
            </w:r>
            <w:r w:rsidR="00604FDE" w:rsidRPr="00604FDE">
              <w:rPr>
                <w:rFonts w:ascii="宋体" w:hAnsi="宋体" w:hint="eastAsia"/>
                <w:color w:val="000000"/>
                <w:sz w:val="24"/>
              </w:rPr>
              <w:tab/>
              <w:t>温度： 0℃~70℃ 湿度：0～100%rh；测量精度温度：±0.5℃ 湿度：±3%rh</w:t>
            </w:r>
          </w:p>
          <w:p w14:paraId="5975EFAA" w14:textId="625436A9" w:rsidR="00604FDE" w:rsidRPr="00604FDE" w:rsidRDefault="00604FDE" w:rsidP="00A324E1">
            <w:pPr>
              <w:spacing w:line="276" w:lineRule="auto"/>
              <w:ind w:firstLineChars="100" w:firstLine="241"/>
              <w:rPr>
                <w:rFonts w:ascii="宋体" w:hAnsi="宋体"/>
                <w:color w:val="000000"/>
                <w:sz w:val="24"/>
              </w:rPr>
            </w:pPr>
            <w:r w:rsidRPr="00A324E1">
              <w:rPr>
                <w:rFonts w:ascii="宋体" w:hAnsi="宋体" w:hint="eastAsia"/>
                <w:b/>
                <w:bCs/>
                <w:color w:val="000000"/>
                <w:sz w:val="24"/>
              </w:rPr>
              <w:t>#</w:t>
            </w:r>
            <w:r w:rsidR="00D04A63">
              <w:rPr>
                <w:rFonts w:ascii="宋体" w:hAnsi="宋体"/>
                <w:color w:val="000000"/>
                <w:sz w:val="24"/>
              </w:rPr>
              <w:t>3.</w:t>
            </w:r>
            <w:r w:rsidR="00A324E1">
              <w:rPr>
                <w:rFonts w:ascii="宋体" w:hAnsi="宋体"/>
                <w:color w:val="000000"/>
                <w:sz w:val="24"/>
              </w:rPr>
              <w:t>6</w:t>
            </w:r>
            <w:r w:rsidRPr="004372D4">
              <w:rPr>
                <w:rFonts w:ascii="宋体" w:hAnsi="宋体" w:hint="eastAsia"/>
                <w:color w:val="000000"/>
                <w:sz w:val="24"/>
              </w:rPr>
              <w:t>提供第三方权威机构的产品检测报告，符合</w:t>
            </w:r>
            <w:r w:rsidRPr="004372D4">
              <w:rPr>
                <w:rFonts w:ascii="宋体" w:hAnsi="宋体"/>
                <w:color w:val="000000"/>
                <w:sz w:val="24"/>
              </w:rPr>
              <w:t>GB4793.1-2007标准的要求。</w:t>
            </w:r>
          </w:p>
          <w:p w14:paraId="1C783450" w14:textId="77777777" w:rsidR="00604FDE" w:rsidRPr="00604FDE" w:rsidRDefault="00604FDE" w:rsidP="00604FDE">
            <w:pPr>
              <w:spacing w:line="276" w:lineRule="auto"/>
              <w:rPr>
                <w:rFonts w:ascii="宋体" w:hAnsi="宋体"/>
                <w:color w:val="000000"/>
                <w:sz w:val="24"/>
              </w:rPr>
            </w:pPr>
          </w:p>
          <w:p w14:paraId="4A7B9596" w14:textId="1D6063AC" w:rsidR="00604FDE" w:rsidRPr="00604FDE" w:rsidRDefault="00A324E1" w:rsidP="00604FDE">
            <w:pPr>
              <w:spacing w:line="276" w:lineRule="auto"/>
              <w:rPr>
                <w:rFonts w:ascii="宋体" w:hAnsi="宋体"/>
                <w:color w:val="000000"/>
                <w:sz w:val="24"/>
              </w:rPr>
            </w:pPr>
            <w:r>
              <w:rPr>
                <w:rFonts w:ascii="宋体" w:hAnsi="宋体"/>
                <w:color w:val="000000"/>
                <w:sz w:val="24"/>
              </w:rPr>
              <w:t>4</w:t>
            </w:r>
            <w:r w:rsidR="00604FDE" w:rsidRPr="00604FDE">
              <w:rPr>
                <w:rFonts w:ascii="宋体" w:hAnsi="宋体"/>
                <w:color w:val="000000"/>
                <w:sz w:val="24"/>
              </w:rPr>
              <w:t>.UPS</w:t>
            </w:r>
            <w:r w:rsidR="00604FDE" w:rsidRPr="00604FDE">
              <w:rPr>
                <w:rFonts w:ascii="宋体" w:hAnsi="宋体" w:hint="eastAsia"/>
                <w:color w:val="000000"/>
                <w:sz w:val="24"/>
              </w:rPr>
              <w:t>监控（1套）</w:t>
            </w:r>
          </w:p>
          <w:p w14:paraId="02268200" w14:textId="15AD30F3" w:rsidR="00604FDE" w:rsidRPr="00604FDE" w:rsidRDefault="00A324E1" w:rsidP="00A324E1">
            <w:pPr>
              <w:spacing w:line="276" w:lineRule="auto"/>
              <w:ind w:firstLineChars="100" w:firstLine="240"/>
              <w:rPr>
                <w:rFonts w:ascii="宋体" w:hAnsi="宋体"/>
                <w:color w:val="000000"/>
                <w:sz w:val="24"/>
              </w:rPr>
            </w:pPr>
            <w:r>
              <w:rPr>
                <w:rFonts w:ascii="宋体" w:hAnsi="宋体" w:hint="eastAsia"/>
                <w:color w:val="000000"/>
                <w:sz w:val="24"/>
              </w:rPr>
              <w:t>4</w:t>
            </w:r>
            <w:r>
              <w:rPr>
                <w:rFonts w:ascii="宋体" w:hAnsi="宋体"/>
                <w:color w:val="000000"/>
                <w:sz w:val="24"/>
              </w:rPr>
              <w:t>.1</w:t>
            </w:r>
            <w:r w:rsidR="00604FDE" w:rsidRPr="00604FDE">
              <w:rPr>
                <w:rFonts w:ascii="宋体" w:hAnsi="宋体" w:hint="eastAsia"/>
                <w:color w:val="000000"/>
                <w:sz w:val="24"/>
              </w:rPr>
              <w:t>系统要能对机房UPS各部件的运行状态进行监控。如：UPS的各开关、整流器、电池、逆变器、旁路及输出等各部分的状态，可设定报警值，实时报警等参数。</w:t>
            </w:r>
          </w:p>
          <w:p w14:paraId="1A55D9B3" w14:textId="33C0E1FC" w:rsidR="00604FDE" w:rsidRPr="00604FDE" w:rsidRDefault="00A324E1" w:rsidP="00A324E1">
            <w:pPr>
              <w:spacing w:line="276" w:lineRule="auto"/>
              <w:ind w:firstLineChars="100" w:firstLine="240"/>
              <w:rPr>
                <w:rFonts w:ascii="宋体" w:hAnsi="宋体"/>
                <w:color w:val="000000"/>
                <w:sz w:val="24"/>
              </w:rPr>
            </w:pPr>
            <w:r>
              <w:rPr>
                <w:rFonts w:ascii="宋体" w:hAnsi="宋体" w:hint="eastAsia"/>
                <w:color w:val="000000"/>
                <w:sz w:val="24"/>
              </w:rPr>
              <w:t>4</w:t>
            </w:r>
            <w:r>
              <w:rPr>
                <w:rFonts w:ascii="宋体" w:hAnsi="宋体"/>
                <w:color w:val="000000"/>
                <w:sz w:val="24"/>
              </w:rPr>
              <w:t>.2</w:t>
            </w:r>
            <w:r w:rsidR="00604FDE" w:rsidRPr="00604FDE">
              <w:rPr>
                <w:rFonts w:ascii="宋体" w:hAnsi="宋体" w:hint="eastAsia"/>
                <w:color w:val="000000"/>
                <w:sz w:val="24"/>
              </w:rPr>
              <w:t>为了数据采集准确，要求UPS和监控主机直连通信，数据信号不能经过任何中间模块中转。</w:t>
            </w:r>
          </w:p>
          <w:p w14:paraId="6A8D5522" w14:textId="77777777" w:rsidR="00604FDE" w:rsidRPr="00604FDE" w:rsidRDefault="00604FDE" w:rsidP="00604FDE">
            <w:pPr>
              <w:spacing w:line="276" w:lineRule="auto"/>
              <w:rPr>
                <w:rFonts w:ascii="宋体" w:hAnsi="宋体"/>
                <w:color w:val="000000"/>
                <w:sz w:val="24"/>
              </w:rPr>
            </w:pPr>
          </w:p>
          <w:p w14:paraId="4B07F788" w14:textId="62F94C12" w:rsidR="00604FDE" w:rsidRPr="00604FDE" w:rsidRDefault="00A324E1" w:rsidP="00604FDE">
            <w:pPr>
              <w:spacing w:line="276" w:lineRule="auto"/>
              <w:rPr>
                <w:rFonts w:ascii="宋体" w:hAnsi="宋体"/>
                <w:color w:val="000000"/>
                <w:sz w:val="24"/>
              </w:rPr>
            </w:pPr>
            <w:r>
              <w:rPr>
                <w:rFonts w:ascii="宋体" w:hAnsi="宋体"/>
                <w:color w:val="000000"/>
                <w:sz w:val="24"/>
              </w:rPr>
              <w:t>5</w:t>
            </w:r>
            <w:r w:rsidR="00604FDE" w:rsidRPr="00604FDE">
              <w:rPr>
                <w:rFonts w:ascii="宋体" w:hAnsi="宋体"/>
                <w:color w:val="000000"/>
                <w:sz w:val="24"/>
              </w:rPr>
              <w:t>.</w:t>
            </w:r>
            <w:r w:rsidR="00604FDE" w:rsidRPr="00604FDE">
              <w:rPr>
                <w:rFonts w:ascii="宋体" w:hAnsi="宋体" w:hint="eastAsia"/>
                <w:color w:val="000000"/>
                <w:sz w:val="24"/>
              </w:rPr>
              <w:t>空调漏水监控（1套）</w:t>
            </w:r>
          </w:p>
          <w:p w14:paraId="0BAFF1C1" w14:textId="3B9DD49D" w:rsidR="00604FDE" w:rsidRPr="00604FDE" w:rsidRDefault="00A324E1" w:rsidP="00A324E1">
            <w:pPr>
              <w:spacing w:line="276" w:lineRule="auto"/>
              <w:ind w:firstLineChars="100" w:firstLine="240"/>
              <w:rPr>
                <w:rFonts w:ascii="宋体" w:hAnsi="宋体"/>
                <w:color w:val="000000"/>
                <w:sz w:val="24"/>
              </w:rPr>
            </w:pPr>
            <w:r>
              <w:rPr>
                <w:rFonts w:ascii="宋体" w:hAnsi="宋体" w:hint="eastAsia"/>
                <w:color w:val="000000"/>
                <w:sz w:val="24"/>
              </w:rPr>
              <w:t>5</w:t>
            </w:r>
            <w:r>
              <w:rPr>
                <w:rFonts w:ascii="宋体" w:hAnsi="宋体"/>
                <w:color w:val="000000"/>
                <w:sz w:val="24"/>
              </w:rPr>
              <w:t>.1</w:t>
            </w:r>
            <w:r w:rsidR="00604FDE" w:rsidRPr="00604FDE">
              <w:rPr>
                <w:rFonts w:ascii="宋体" w:hAnsi="宋体" w:hint="eastAsia"/>
                <w:color w:val="000000"/>
                <w:sz w:val="24"/>
              </w:rPr>
              <w:t>控制器要求灵敏度分档可调，有对应的指示灯；</w:t>
            </w:r>
          </w:p>
          <w:p w14:paraId="77DA2851" w14:textId="2F74B46F" w:rsidR="00604FDE" w:rsidRPr="00A324E1" w:rsidRDefault="00A324E1" w:rsidP="00A324E1">
            <w:pPr>
              <w:pStyle w:val="aff"/>
              <w:numPr>
                <w:ilvl w:val="1"/>
                <w:numId w:val="37"/>
              </w:numPr>
              <w:spacing w:line="276" w:lineRule="auto"/>
              <w:ind w:firstLineChars="0"/>
              <w:rPr>
                <w:rFonts w:ascii="宋体" w:hAnsi="宋体"/>
                <w:color w:val="000000"/>
                <w:sz w:val="24"/>
              </w:rPr>
            </w:pPr>
            <w:r>
              <w:rPr>
                <w:rFonts w:ascii="宋体" w:hAnsi="宋体"/>
                <w:color w:val="000000"/>
                <w:sz w:val="24"/>
              </w:rPr>
              <w:t xml:space="preserve"> </w:t>
            </w:r>
            <w:r w:rsidR="00604FDE" w:rsidRPr="00A324E1">
              <w:rPr>
                <w:rFonts w:ascii="宋体" w:hAnsi="宋体" w:hint="eastAsia"/>
                <w:color w:val="000000"/>
                <w:sz w:val="24"/>
              </w:rPr>
              <w:t>1台控制器最多可以接2条漏水感应绳。</w:t>
            </w:r>
          </w:p>
          <w:p w14:paraId="074995E7" w14:textId="1359777C" w:rsidR="00604FDE" w:rsidRPr="00604FDE" w:rsidRDefault="00A324E1" w:rsidP="00A324E1">
            <w:pPr>
              <w:spacing w:line="276" w:lineRule="auto"/>
              <w:ind w:firstLineChars="100" w:firstLine="240"/>
              <w:rPr>
                <w:rFonts w:ascii="宋体" w:hAnsi="宋体"/>
                <w:color w:val="000000"/>
                <w:sz w:val="24"/>
              </w:rPr>
            </w:pPr>
            <w:r>
              <w:rPr>
                <w:rFonts w:ascii="宋体" w:hAnsi="宋体" w:hint="eastAsia"/>
                <w:color w:val="000000"/>
                <w:sz w:val="24"/>
              </w:rPr>
              <w:t>5</w:t>
            </w:r>
            <w:r>
              <w:rPr>
                <w:rFonts w:ascii="宋体" w:hAnsi="宋体"/>
                <w:color w:val="000000"/>
                <w:sz w:val="24"/>
              </w:rPr>
              <w:t>.3</w:t>
            </w:r>
            <w:r w:rsidR="00604FDE" w:rsidRPr="00604FDE">
              <w:rPr>
                <w:rFonts w:ascii="宋体" w:hAnsi="宋体" w:hint="eastAsia"/>
                <w:color w:val="000000"/>
                <w:sz w:val="24"/>
              </w:rPr>
              <w:t>漏水感应绳：探测密度：全线程，圆柱形。</w:t>
            </w:r>
          </w:p>
          <w:p w14:paraId="2D0876BE" w14:textId="01C7803F" w:rsidR="00604FDE" w:rsidRPr="00604FDE" w:rsidRDefault="00A324E1" w:rsidP="00A324E1">
            <w:pPr>
              <w:spacing w:line="276" w:lineRule="auto"/>
              <w:ind w:firstLineChars="100" w:firstLine="240"/>
              <w:rPr>
                <w:rFonts w:ascii="宋体" w:hAnsi="宋体"/>
                <w:color w:val="000000"/>
                <w:sz w:val="24"/>
              </w:rPr>
            </w:pPr>
            <w:r>
              <w:rPr>
                <w:rFonts w:ascii="宋体" w:hAnsi="宋体"/>
                <w:color w:val="000000"/>
                <w:sz w:val="24"/>
              </w:rPr>
              <w:t>5.4</w:t>
            </w:r>
            <w:r w:rsidR="00604FDE" w:rsidRPr="00604FDE">
              <w:rPr>
                <w:rFonts w:ascii="宋体" w:hAnsi="宋体" w:hint="eastAsia"/>
                <w:color w:val="000000"/>
                <w:sz w:val="24"/>
              </w:rPr>
              <w:t>输出：干接点和485同时具备。</w:t>
            </w:r>
          </w:p>
          <w:p w14:paraId="3C39ECD5" w14:textId="77777777" w:rsidR="00604FDE" w:rsidRPr="00604FDE" w:rsidRDefault="00604FDE" w:rsidP="00604FDE">
            <w:pPr>
              <w:spacing w:line="276" w:lineRule="auto"/>
              <w:rPr>
                <w:rFonts w:ascii="宋体" w:hAnsi="宋体"/>
                <w:color w:val="000000"/>
                <w:sz w:val="24"/>
              </w:rPr>
            </w:pPr>
          </w:p>
          <w:p w14:paraId="153F8B56" w14:textId="5896DDD5" w:rsidR="00604FDE" w:rsidRPr="00604FDE" w:rsidRDefault="00A324E1" w:rsidP="00604FDE">
            <w:pPr>
              <w:spacing w:line="276" w:lineRule="auto"/>
              <w:rPr>
                <w:rFonts w:ascii="宋体" w:hAnsi="宋体"/>
                <w:color w:val="000000"/>
                <w:sz w:val="24"/>
              </w:rPr>
            </w:pPr>
            <w:r>
              <w:rPr>
                <w:rFonts w:ascii="宋体" w:hAnsi="宋体"/>
                <w:color w:val="000000"/>
                <w:sz w:val="24"/>
              </w:rPr>
              <w:t>6</w:t>
            </w:r>
            <w:r w:rsidR="00604FDE" w:rsidRPr="00604FDE">
              <w:rPr>
                <w:rFonts w:ascii="宋体" w:hAnsi="宋体"/>
                <w:color w:val="000000"/>
                <w:sz w:val="24"/>
              </w:rPr>
              <w:t>.</w:t>
            </w:r>
            <w:r w:rsidR="00604FDE" w:rsidRPr="00604FDE">
              <w:rPr>
                <w:rFonts w:ascii="宋体" w:hAnsi="宋体" w:hint="eastAsia"/>
                <w:color w:val="000000"/>
                <w:sz w:val="24"/>
              </w:rPr>
              <w:t>烟雾探测（1套）</w:t>
            </w:r>
          </w:p>
          <w:p w14:paraId="41D1218F" w14:textId="7DABDB28" w:rsidR="00604FDE" w:rsidRPr="00604FDE" w:rsidRDefault="00A324E1" w:rsidP="00A324E1">
            <w:pPr>
              <w:spacing w:line="276" w:lineRule="auto"/>
              <w:ind w:firstLineChars="100" w:firstLine="240"/>
              <w:rPr>
                <w:rFonts w:ascii="宋体" w:hAnsi="宋体"/>
                <w:color w:val="000000"/>
                <w:sz w:val="24"/>
              </w:rPr>
            </w:pPr>
            <w:r>
              <w:rPr>
                <w:rFonts w:ascii="宋体" w:hAnsi="宋体" w:hint="eastAsia"/>
                <w:color w:val="000000"/>
                <w:sz w:val="24"/>
              </w:rPr>
              <w:t>6</w:t>
            </w:r>
            <w:r>
              <w:rPr>
                <w:rFonts w:ascii="宋体" w:hAnsi="宋体"/>
                <w:color w:val="000000"/>
                <w:sz w:val="24"/>
              </w:rPr>
              <w:t>.1</w:t>
            </w:r>
            <w:r w:rsidR="00604FDE" w:rsidRPr="00604FDE">
              <w:rPr>
                <w:rFonts w:ascii="宋体" w:hAnsi="宋体" w:hint="eastAsia"/>
                <w:color w:val="000000"/>
                <w:sz w:val="24"/>
              </w:rPr>
              <w:t>灵敏度:符合GB4715-1993标准</w:t>
            </w:r>
          </w:p>
          <w:p w14:paraId="0F013116" w14:textId="0308A4ED" w:rsidR="00604FDE" w:rsidRPr="00604FDE" w:rsidRDefault="00A324E1" w:rsidP="00A324E1">
            <w:pPr>
              <w:spacing w:line="276" w:lineRule="auto"/>
              <w:ind w:firstLineChars="100" w:firstLine="240"/>
              <w:rPr>
                <w:rFonts w:ascii="宋体" w:hAnsi="宋体"/>
                <w:color w:val="000000"/>
                <w:sz w:val="24"/>
              </w:rPr>
            </w:pPr>
            <w:r>
              <w:rPr>
                <w:rFonts w:ascii="宋体" w:hAnsi="宋体" w:hint="eastAsia"/>
                <w:color w:val="000000"/>
                <w:sz w:val="24"/>
              </w:rPr>
              <w:t>6</w:t>
            </w:r>
            <w:r>
              <w:rPr>
                <w:rFonts w:ascii="宋体" w:hAnsi="宋体"/>
                <w:color w:val="000000"/>
                <w:sz w:val="24"/>
              </w:rPr>
              <w:t>.2</w:t>
            </w:r>
            <w:r w:rsidR="00604FDE" w:rsidRPr="00604FDE">
              <w:rPr>
                <w:rFonts w:ascii="宋体" w:hAnsi="宋体" w:hint="eastAsia"/>
                <w:color w:val="000000"/>
                <w:sz w:val="24"/>
              </w:rPr>
              <w:t>工作环境:当检测到烟雾浓度超标时，常开/常闭可选</w:t>
            </w:r>
          </w:p>
          <w:p w14:paraId="3BC4CD11" w14:textId="45037D2D" w:rsidR="00604FDE" w:rsidRPr="00604FDE" w:rsidRDefault="00A324E1" w:rsidP="00A324E1">
            <w:pPr>
              <w:spacing w:line="276" w:lineRule="auto"/>
              <w:ind w:firstLineChars="100" w:firstLine="240"/>
              <w:rPr>
                <w:rFonts w:ascii="宋体" w:hAnsi="宋体"/>
                <w:color w:val="000000"/>
                <w:sz w:val="24"/>
              </w:rPr>
            </w:pPr>
            <w:r>
              <w:rPr>
                <w:rFonts w:ascii="宋体" w:hAnsi="宋体"/>
                <w:color w:val="000000"/>
                <w:sz w:val="24"/>
              </w:rPr>
              <w:t>6.3</w:t>
            </w:r>
            <w:r w:rsidR="00604FDE" w:rsidRPr="00604FDE">
              <w:rPr>
                <w:rFonts w:ascii="宋体" w:hAnsi="宋体" w:hint="eastAsia"/>
                <w:color w:val="000000"/>
                <w:sz w:val="24"/>
              </w:rPr>
              <w:t>工作电流:监控状态10mA，报警状态20mA</w:t>
            </w:r>
          </w:p>
          <w:p w14:paraId="07FBE83C" w14:textId="68BF9787" w:rsidR="00604FDE" w:rsidRPr="00604FDE" w:rsidRDefault="00A324E1" w:rsidP="00A324E1">
            <w:pPr>
              <w:spacing w:line="276" w:lineRule="auto"/>
              <w:ind w:firstLineChars="100" w:firstLine="240"/>
              <w:rPr>
                <w:rFonts w:ascii="宋体" w:hAnsi="宋体"/>
                <w:color w:val="000000"/>
                <w:sz w:val="24"/>
              </w:rPr>
            </w:pPr>
            <w:r>
              <w:rPr>
                <w:rFonts w:ascii="宋体" w:hAnsi="宋体" w:hint="eastAsia"/>
                <w:color w:val="000000"/>
                <w:sz w:val="24"/>
              </w:rPr>
              <w:t>6</w:t>
            </w:r>
            <w:r>
              <w:rPr>
                <w:rFonts w:ascii="宋体" w:hAnsi="宋体"/>
                <w:color w:val="000000"/>
                <w:sz w:val="24"/>
              </w:rPr>
              <w:t>.4</w:t>
            </w:r>
            <w:r w:rsidR="00604FDE" w:rsidRPr="00604FDE">
              <w:rPr>
                <w:rFonts w:ascii="宋体" w:hAnsi="宋体" w:hint="eastAsia"/>
                <w:color w:val="000000"/>
                <w:sz w:val="24"/>
              </w:rPr>
              <w:t>安装方式:室内墙面安装，天花板吸顶安装</w:t>
            </w:r>
          </w:p>
          <w:p w14:paraId="6608FE37" w14:textId="2C7BD310" w:rsidR="00604FDE" w:rsidRPr="00604FDE" w:rsidRDefault="00A324E1" w:rsidP="00A324E1">
            <w:pPr>
              <w:spacing w:line="276" w:lineRule="auto"/>
              <w:ind w:firstLineChars="100" w:firstLine="240"/>
              <w:rPr>
                <w:rFonts w:ascii="宋体" w:hAnsi="宋体"/>
                <w:color w:val="000000"/>
                <w:sz w:val="24"/>
              </w:rPr>
            </w:pPr>
            <w:r>
              <w:rPr>
                <w:rFonts w:ascii="宋体" w:hAnsi="宋体"/>
                <w:color w:val="000000"/>
                <w:sz w:val="24"/>
              </w:rPr>
              <w:t>6.5</w:t>
            </w:r>
            <w:r w:rsidR="00604FDE" w:rsidRPr="00604FDE">
              <w:rPr>
                <w:rFonts w:ascii="宋体" w:hAnsi="宋体" w:hint="eastAsia"/>
                <w:color w:val="000000"/>
                <w:sz w:val="24"/>
              </w:rPr>
              <w:t>指示灯:监控时每40秒闪烁一次，报警时每秒钟闪烁一次。</w:t>
            </w:r>
          </w:p>
          <w:p w14:paraId="5A4A3F9E" w14:textId="77777777" w:rsidR="00604FDE" w:rsidRPr="00604FDE" w:rsidRDefault="00604FDE" w:rsidP="00604FDE">
            <w:pPr>
              <w:spacing w:line="276" w:lineRule="auto"/>
              <w:rPr>
                <w:rFonts w:ascii="宋体" w:hAnsi="宋体"/>
                <w:color w:val="000000"/>
                <w:sz w:val="24"/>
              </w:rPr>
            </w:pPr>
          </w:p>
          <w:p w14:paraId="6D77775A" w14:textId="6A3B470C" w:rsidR="00604FDE" w:rsidRPr="00604FDE" w:rsidRDefault="00A324E1" w:rsidP="00604FDE">
            <w:pPr>
              <w:spacing w:line="276" w:lineRule="auto"/>
              <w:rPr>
                <w:rFonts w:ascii="宋体" w:hAnsi="宋体"/>
                <w:color w:val="000000"/>
                <w:sz w:val="24"/>
              </w:rPr>
            </w:pPr>
            <w:r>
              <w:rPr>
                <w:rFonts w:ascii="宋体" w:hAnsi="宋体"/>
                <w:color w:val="000000"/>
                <w:sz w:val="24"/>
              </w:rPr>
              <w:t>7</w:t>
            </w:r>
            <w:r w:rsidR="00604FDE" w:rsidRPr="00604FDE">
              <w:rPr>
                <w:rFonts w:ascii="宋体" w:hAnsi="宋体"/>
                <w:color w:val="000000"/>
                <w:sz w:val="24"/>
              </w:rPr>
              <w:t>.</w:t>
            </w:r>
            <w:r w:rsidR="00604FDE" w:rsidRPr="00604FDE">
              <w:rPr>
                <w:rFonts w:ascii="宋体" w:hAnsi="宋体" w:hint="eastAsia"/>
                <w:color w:val="000000"/>
                <w:sz w:val="24"/>
              </w:rPr>
              <w:t>空调控制器(</w:t>
            </w:r>
            <w:r w:rsidR="00604FDE" w:rsidRPr="00604FDE">
              <w:rPr>
                <w:rFonts w:ascii="宋体" w:hAnsi="宋体"/>
                <w:color w:val="000000"/>
                <w:sz w:val="24"/>
              </w:rPr>
              <w:t>1</w:t>
            </w:r>
            <w:r w:rsidR="00604FDE" w:rsidRPr="00604FDE">
              <w:rPr>
                <w:rFonts w:ascii="宋体" w:hAnsi="宋体" w:hint="eastAsia"/>
                <w:color w:val="000000"/>
                <w:sz w:val="24"/>
              </w:rPr>
              <w:t>套)</w:t>
            </w:r>
          </w:p>
          <w:p w14:paraId="1B2A9835" w14:textId="55196C34" w:rsidR="00604FDE" w:rsidRPr="00604FDE" w:rsidRDefault="00A324E1" w:rsidP="00A324E1">
            <w:pPr>
              <w:spacing w:line="276" w:lineRule="auto"/>
              <w:ind w:firstLineChars="100" w:firstLine="240"/>
              <w:rPr>
                <w:rFonts w:ascii="宋体" w:hAnsi="宋体"/>
                <w:color w:val="000000"/>
                <w:sz w:val="24"/>
              </w:rPr>
            </w:pPr>
            <w:r>
              <w:rPr>
                <w:rFonts w:ascii="宋体" w:hAnsi="宋体" w:hint="eastAsia"/>
                <w:color w:val="000000"/>
                <w:sz w:val="24"/>
              </w:rPr>
              <w:t>7</w:t>
            </w:r>
            <w:r>
              <w:rPr>
                <w:rFonts w:ascii="宋体" w:hAnsi="宋体"/>
                <w:color w:val="000000"/>
                <w:sz w:val="24"/>
              </w:rPr>
              <w:t>.1</w:t>
            </w:r>
            <w:r w:rsidR="00604FDE" w:rsidRPr="00604FDE">
              <w:rPr>
                <w:rFonts w:ascii="宋体" w:hAnsi="宋体" w:hint="eastAsia"/>
                <w:color w:val="000000"/>
                <w:sz w:val="24"/>
              </w:rPr>
              <w:t>通过485通讯模式，实现对家用（商用）空调的远程开关机、定时、调温等远程控制功能。</w:t>
            </w:r>
          </w:p>
          <w:p w14:paraId="4C1DDAEE" w14:textId="4F478D80" w:rsidR="00604FDE" w:rsidRPr="00604FDE" w:rsidRDefault="00604FDE" w:rsidP="00A324E1">
            <w:pPr>
              <w:spacing w:line="276" w:lineRule="auto"/>
              <w:ind w:firstLineChars="100" w:firstLine="241"/>
              <w:rPr>
                <w:rFonts w:ascii="宋体" w:hAnsi="宋体"/>
                <w:color w:val="000000"/>
                <w:sz w:val="24"/>
              </w:rPr>
            </w:pPr>
            <w:r w:rsidRPr="00A324E1">
              <w:rPr>
                <w:rFonts w:ascii="宋体" w:hAnsi="宋体" w:hint="eastAsia"/>
                <w:b/>
                <w:bCs/>
                <w:color w:val="000000"/>
                <w:sz w:val="24"/>
              </w:rPr>
              <w:t>#</w:t>
            </w:r>
            <w:r w:rsidR="00A324E1">
              <w:rPr>
                <w:rFonts w:ascii="宋体" w:hAnsi="宋体"/>
                <w:color w:val="000000"/>
                <w:sz w:val="24"/>
              </w:rPr>
              <w:t>7.2</w:t>
            </w:r>
            <w:r w:rsidRPr="004372D4">
              <w:rPr>
                <w:rFonts w:ascii="宋体" w:hAnsi="宋体" w:hint="eastAsia"/>
                <w:color w:val="000000"/>
                <w:sz w:val="24"/>
              </w:rPr>
              <w:t>提供第三方权威机构的产品检测报告，符合</w:t>
            </w:r>
            <w:r w:rsidRPr="004372D4">
              <w:rPr>
                <w:rFonts w:ascii="宋体" w:hAnsi="宋体"/>
                <w:color w:val="000000"/>
                <w:sz w:val="24"/>
              </w:rPr>
              <w:t>GB4943.1-2011标准的要求。</w:t>
            </w:r>
          </w:p>
          <w:p w14:paraId="3064C6B6" w14:textId="77777777" w:rsidR="00604FDE" w:rsidRPr="00C415AD" w:rsidRDefault="00604FDE" w:rsidP="00604FDE">
            <w:pPr>
              <w:spacing w:line="276" w:lineRule="auto"/>
              <w:rPr>
                <w:rFonts w:ascii="宋体" w:hAnsi="宋体"/>
                <w:color w:val="000000"/>
                <w:sz w:val="24"/>
              </w:rPr>
            </w:pPr>
          </w:p>
          <w:p w14:paraId="2527FD53" w14:textId="7C83F4A7" w:rsidR="00604FDE" w:rsidRPr="00604FDE" w:rsidRDefault="00A324E1" w:rsidP="00604FDE">
            <w:pPr>
              <w:spacing w:line="276" w:lineRule="auto"/>
              <w:rPr>
                <w:rFonts w:ascii="宋体" w:hAnsi="宋体"/>
                <w:color w:val="000000"/>
                <w:sz w:val="24"/>
              </w:rPr>
            </w:pPr>
            <w:r>
              <w:rPr>
                <w:rFonts w:ascii="宋体" w:hAnsi="宋体"/>
                <w:color w:val="000000"/>
                <w:sz w:val="24"/>
              </w:rPr>
              <w:t>8</w:t>
            </w:r>
            <w:r w:rsidR="00604FDE" w:rsidRPr="00604FDE">
              <w:rPr>
                <w:rFonts w:ascii="宋体" w:hAnsi="宋体"/>
                <w:color w:val="000000"/>
                <w:sz w:val="24"/>
              </w:rPr>
              <w:t>.</w:t>
            </w:r>
            <w:r w:rsidR="00604FDE" w:rsidRPr="00604FDE">
              <w:rPr>
                <w:rFonts w:ascii="宋体" w:hAnsi="宋体" w:hint="eastAsia"/>
                <w:color w:val="000000"/>
                <w:sz w:val="24"/>
              </w:rPr>
              <w:t>报警系统（1套）</w:t>
            </w:r>
          </w:p>
          <w:p w14:paraId="0A2E1E64" w14:textId="77777777" w:rsidR="00604FDE" w:rsidRPr="00604FDE" w:rsidRDefault="00604FDE" w:rsidP="00A324E1">
            <w:pPr>
              <w:spacing w:line="276" w:lineRule="auto"/>
              <w:ind w:firstLineChars="100" w:firstLine="240"/>
              <w:rPr>
                <w:rFonts w:ascii="宋体" w:hAnsi="宋体"/>
                <w:color w:val="000000"/>
                <w:sz w:val="24"/>
              </w:rPr>
            </w:pPr>
            <w:r w:rsidRPr="00604FDE">
              <w:rPr>
                <w:rFonts w:ascii="宋体" w:hAnsi="宋体" w:hint="eastAsia"/>
                <w:color w:val="000000"/>
                <w:sz w:val="24"/>
              </w:rPr>
              <w:t>监控主机内置短信报警模块、邮件报警模块。</w:t>
            </w:r>
          </w:p>
          <w:p w14:paraId="7B9E5C5E" w14:textId="5784400D" w:rsidR="00604FDE" w:rsidRPr="00604FDE" w:rsidRDefault="00A324E1" w:rsidP="00604FDE">
            <w:pPr>
              <w:spacing w:line="276" w:lineRule="auto"/>
              <w:rPr>
                <w:rFonts w:ascii="宋体" w:hAnsi="宋体"/>
                <w:color w:val="000000"/>
                <w:sz w:val="24"/>
              </w:rPr>
            </w:pPr>
            <w:r>
              <w:rPr>
                <w:rFonts w:ascii="宋体" w:hAnsi="宋体"/>
                <w:color w:val="000000"/>
                <w:sz w:val="24"/>
              </w:rPr>
              <w:t>9</w:t>
            </w:r>
            <w:r w:rsidR="00604FDE" w:rsidRPr="00604FDE">
              <w:rPr>
                <w:rFonts w:ascii="宋体" w:hAnsi="宋体"/>
                <w:color w:val="000000"/>
                <w:sz w:val="24"/>
              </w:rPr>
              <w:t>.</w:t>
            </w:r>
            <w:r w:rsidR="00604FDE" w:rsidRPr="00604FDE">
              <w:rPr>
                <w:rFonts w:ascii="宋体" w:hAnsi="宋体" w:hint="eastAsia"/>
                <w:color w:val="000000"/>
                <w:sz w:val="24"/>
              </w:rPr>
              <w:t>无线信号传输系统（1套）</w:t>
            </w:r>
          </w:p>
          <w:p w14:paraId="054A82CE" w14:textId="7F26D828" w:rsidR="00604FDE" w:rsidRPr="00604FDE" w:rsidRDefault="00A324E1" w:rsidP="00A324E1">
            <w:pPr>
              <w:spacing w:line="276" w:lineRule="auto"/>
              <w:ind w:firstLineChars="100" w:firstLine="240"/>
              <w:rPr>
                <w:rFonts w:ascii="宋体" w:hAnsi="宋体"/>
                <w:color w:val="000000"/>
                <w:sz w:val="24"/>
              </w:rPr>
            </w:pPr>
            <w:r>
              <w:rPr>
                <w:rFonts w:ascii="宋体" w:hAnsi="宋体"/>
                <w:color w:val="000000"/>
                <w:sz w:val="24"/>
              </w:rPr>
              <w:t>9.1</w:t>
            </w:r>
            <w:r w:rsidR="00604FDE" w:rsidRPr="00604FDE">
              <w:rPr>
                <w:rFonts w:ascii="宋体" w:hAnsi="宋体" w:hint="eastAsia"/>
                <w:color w:val="000000"/>
                <w:sz w:val="24"/>
              </w:rPr>
              <w:t>支持三大类公有传输协议投屏：支持Air Play、</w:t>
            </w:r>
            <w:r w:rsidR="00604FDE" w:rsidRPr="00604FDE">
              <w:rPr>
                <w:rFonts w:ascii="宋体" w:hAnsi="宋体" w:hint="eastAsia"/>
                <w:color w:val="000000"/>
                <w:sz w:val="24"/>
              </w:rPr>
              <w:lastRenderedPageBreak/>
              <w:t>Miracast、WIDI投射协议投屏，能够将iOS设备、Android设备、Windows设备不安装任何APP或者插件的前提下直接无线接入无线投</w:t>
            </w:r>
            <w:proofErr w:type="gramStart"/>
            <w:r w:rsidR="00604FDE" w:rsidRPr="00604FDE">
              <w:rPr>
                <w:rFonts w:ascii="宋体" w:hAnsi="宋体" w:hint="eastAsia"/>
                <w:color w:val="000000"/>
                <w:sz w:val="24"/>
              </w:rPr>
              <w:t>屏设备</w:t>
            </w:r>
            <w:proofErr w:type="gramEnd"/>
            <w:r w:rsidR="00604FDE" w:rsidRPr="00604FDE">
              <w:rPr>
                <w:rFonts w:ascii="宋体" w:hAnsi="宋体" w:hint="eastAsia"/>
                <w:color w:val="000000"/>
                <w:sz w:val="24"/>
              </w:rPr>
              <w:t>进行投屏；</w:t>
            </w:r>
          </w:p>
          <w:p w14:paraId="1688C7AB" w14:textId="446E0445" w:rsidR="00604FDE" w:rsidRPr="00604FDE" w:rsidRDefault="00A324E1" w:rsidP="00A324E1">
            <w:pPr>
              <w:spacing w:line="276" w:lineRule="auto"/>
              <w:ind w:firstLineChars="100" w:firstLine="240"/>
              <w:rPr>
                <w:rFonts w:ascii="宋体" w:hAnsi="宋体"/>
                <w:color w:val="000000"/>
                <w:sz w:val="24"/>
              </w:rPr>
            </w:pPr>
            <w:r>
              <w:rPr>
                <w:rFonts w:ascii="宋体" w:hAnsi="宋体"/>
                <w:color w:val="000000"/>
                <w:sz w:val="24"/>
              </w:rPr>
              <w:t>9.2</w:t>
            </w:r>
            <w:r w:rsidR="00604FDE" w:rsidRPr="00604FDE">
              <w:rPr>
                <w:rFonts w:ascii="宋体" w:hAnsi="宋体" w:hint="eastAsia"/>
                <w:color w:val="000000"/>
                <w:sz w:val="24"/>
              </w:rPr>
              <w:t>支持高清视频16路同步传输播放：支持1080i,p高清音视频无线传输；能够在显示终端不少于16屏画面同时播放并自由拖动画面位置，还支持对输出信号源单个或者全体的音量调节、画面全屏、画面移除、画面旋转的控制；（提供截图并加盖公章）</w:t>
            </w:r>
          </w:p>
          <w:p w14:paraId="1860B2C1" w14:textId="661DC808" w:rsidR="00604FDE" w:rsidRPr="00604FDE" w:rsidRDefault="00604FDE" w:rsidP="00A324E1">
            <w:pPr>
              <w:spacing w:line="276" w:lineRule="auto"/>
              <w:ind w:firstLineChars="100" w:firstLine="241"/>
              <w:rPr>
                <w:rFonts w:ascii="宋体" w:hAnsi="宋体"/>
                <w:color w:val="000000"/>
                <w:sz w:val="24"/>
              </w:rPr>
            </w:pPr>
            <w:r w:rsidRPr="00A324E1">
              <w:rPr>
                <w:rFonts w:ascii="宋体" w:hAnsi="宋体" w:hint="eastAsia"/>
                <w:b/>
                <w:bCs/>
                <w:color w:val="000000"/>
                <w:sz w:val="24"/>
              </w:rPr>
              <w:t>#</w:t>
            </w:r>
            <w:r w:rsidR="00A324E1">
              <w:rPr>
                <w:rFonts w:ascii="宋体" w:hAnsi="宋体"/>
                <w:color w:val="000000"/>
                <w:sz w:val="24"/>
              </w:rPr>
              <w:t>9.3</w:t>
            </w:r>
            <w:r w:rsidRPr="00604FDE">
              <w:rPr>
                <w:rFonts w:ascii="宋体" w:hAnsi="宋体" w:hint="eastAsia"/>
                <w:color w:val="000000"/>
                <w:sz w:val="24"/>
              </w:rPr>
              <w:t>多种画面布局显示：支持1画面、2画面、3画面、4画面、6画面、8画面、9画面、16画面单独或组合切换布局模式，画面支持多种对比模式（如均分屏幕，一大一小，一大两小，一大三小、悬浮等不少于12种默认画面布局方式），并可设置常用设备置顶显示模式。已设置好布局的投屏画面具有画面记忆功能；（提供截图并加盖公章）</w:t>
            </w:r>
          </w:p>
          <w:p w14:paraId="79ABBE0C" w14:textId="77777777" w:rsidR="002B5209" w:rsidRDefault="00604FDE" w:rsidP="002B5209">
            <w:pPr>
              <w:spacing w:line="276" w:lineRule="auto"/>
              <w:ind w:firstLineChars="100" w:firstLine="241"/>
              <w:rPr>
                <w:rFonts w:ascii="宋体" w:hAnsi="宋体"/>
                <w:color w:val="000000"/>
                <w:sz w:val="24"/>
              </w:rPr>
            </w:pPr>
            <w:r w:rsidRPr="00A324E1">
              <w:rPr>
                <w:rFonts w:ascii="宋体" w:hAnsi="宋体" w:hint="eastAsia"/>
                <w:b/>
                <w:bCs/>
                <w:color w:val="000000"/>
                <w:sz w:val="24"/>
              </w:rPr>
              <w:t>#</w:t>
            </w:r>
            <w:r w:rsidR="00A324E1">
              <w:rPr>
                <w:rFonts w:ascii="宋体" w:hAnsi="宋体"/>
                <w:color w:val="000000"/>
                <w:sz w:val="24"/>
              </w:rPr>
              <w:t>9.4</w:t>
            </w:r>
            <w:r w:rsidRPr="00604FDE">
              <w:rPr>
                <w:rFonts w:ascii="宋体" w:hAnsi="宋体" w:hint="eastAsia"/>
                <w:color w:val="000000"/>
                <w:sz w:val="24"/>
              </w:rPr>
              <w:t>手写板对比：具备不少于60路手写</w:t>
            </w:r>
            <w:proofErr w:type="gramStart"/>
            <w:r w:rsidRPr="00604FDE">
              <w:rPr>
                <w:rFonts w:ascii="宋体" w:hAnsi="宋体" w:hint="eastAsia"/>
                <w:color w:val="000000"/>
                <w:sz w:val="24"/>
              </w:rPr>
              <w:t>板同时</w:t>
            </w:r>
            <w:proofErr w:type="gramEnd"/>
            <w:r w:rsidRPr="00604FDE">
              <w:rPr>
                <w:rFonts w:ascii="宋体" w:hAnsi="宋体" w:hint="eastAsia"/>
                <w:color w:val="000000"/>
                <w:sz w:val="24"/>
              </w:rPr>
              <w:t>连接，支持不同手写板的对比模式，1屏、2屏、3屏、4屏、9屏、16屏等不同对比模式，允许用户自主选择不同手写板，并可按照手写</w:t>
            </w:r>
            <w:proofErr w:type="gramStart"/>
            <w:r w:rsidRPr="00604FDE">
              <w:rPr>
                <w:rFonts w:ascii="宋体" w:hAnsi="宋体" w:hint="eastAsia"/>
                <w:color w:val="000000"/>
                <w:sz w:val="24"/>
              </w:rPr>
              <w:t>板设备</w:t>
            </w:r>
            <w:proofErr w:type="gramEnd"/>
            <w:r w:rsidRPr="00604FDE">
              <w:rPr>
                <w:rFonts w:ascii="宋体" w:hAnsi="宋体" w:hint="eastAsia"/>
                <w:color w:val="000000"/>
                <w:sz w:val="24"/>
              </w:rPr>
              <w:t>名称完成一键切换，支持手写</w:t>
            </w:r>
            <w:proofErr w:type="gramStart"/>
            <w:r w:rsidRPr="00604FDE">
              <w:rPr>
                <w:rFonts w:ascii="宋体" w:hAnsi="宋体" w:hint="eastAsia"/>
                <w:color w:val="000000"/>
                <w:sz w:val="24"/>
              </w:rPr>
              <w:t>板投屏</w:t>
            </w:r>
            <w:proofErr w:type="gramEnd"/>
            <w:r w:rsidRPr="00604FDE">
              <w:rPr>
                <w:rFonts w:ascii="宋体" w:hAnsi="宋体" w:hint="eastAsia"/>
                <w:color w:val="000000"/>
                <w:sz w:val="24"/>
              </w:rPr>
              <w:t>画面旋转、全屏放大、从显示屏幕端直接移除当前手写板等操作。（提供截图并加盖公章）</w:t>
            </w:r>
          </w:p>
          <w:p w14:paraId="56202961" w14:textId="02545E21" w:rsidR="00A324E1" w:rsidRPr="00604FDE" w:rsidRDefault="00604FDE" w:rsidP="002B5209">
            <w:pPr>
              <w:spacing w:line="276" w:lineRule="auto"/>
              <w:ind w:firstLineChars="100" w:firstLine="241"/>
              <w:rPr>
                <w:rFonts w:ascii="宋体" w:hAnsi="宋体"/>
                <w:color w:val="000000"/>
                <w:sz w:val="24"/>
              </w:rPr>
            </w:pPr>
            <w:r w:rsidRPr="00A324E1">
              <w:rPr>
                <w:rFonts w:ascii="宋体" w:hAnsi="宋体" w:hint="eastAsia"/>
                <w:b/>
                <w:bCs/>
                <w:color w:val="000000"/>
                <w:sz w:val="24"/>
              </w:rPr>
              <w:t>#</w:t>
            </w:r>
            <w:r w:rsidR="00A324E1">
              <w:rPr>
                <w:rFonts w:ascii="宋体" w:hAnsi="宋体"/>
                <w:color w:val="000000"/>
                <w:sz w:val="24"/>
              </w:rPr>
              <w:t>9.5</w:t>
            </w:r>
            <w:r w:rsidRPr="00604FDE">
              <w:rPr>
                <w:rFonts w:ascii="宋体" w:hAnsi="宋体" w:hint="eastAsia"/>
                <w:color w:val="000000"/>
                <w:sz w:val="24"/>
              </w:rPr>
              <w:t>书签：支持添加网址链接作为书签快捷页，支持1画面、2画面、3画面、4画面、6画面、8画面、9画面、16画面方式显示多网页界面对比讨论。（提供截图并加盖公章）</w:t>
            </w:r>
          </w:p>
          <w:p w14:paraId="387B34E2" w14:textId="77777777" w:rsidR="002B5209" w:rsidRDefault="002B5209" w:rsidP="00604FDE">
            <w:pPr>
              <w:spacing w:line="276" w:lineRule="auto"/>
              <w:rPr>
                <w:rFonts w:ascii="宋体" w:hAnsi="宋体"/>
                <w:color w:val="000000"/>
                <w:sz w:val="24"/>
              </w:rPr>
            </w:pPr>
          </w:p>
          <w:p w14:paraId="1BBC525B" w14:textId="4CA6DD0E" w:rsidR="00604FDE" w:rsidRPr="00604FDE" w:rsidRDefault="00604FDE" w:rsidP="00604FDE">
            <w:pPr>
              <w:spacing w:line="276" w:lineRule="auto"/>
              <w:rPr>
                <w:rFonts w:ascii="宋体" w:hAnsi="宋体"/>
                <w:color w:val="000000"/>
                <w:sz w:val="24"/>
              </w:rPr>
            </w:pPr>
            <w:r w:rsidRPr="00604FDE">
              <w:rPr>
                <w:rFonts w:ascii="宋体" w:hAnsi="宋体" w:hint="eastAsia"/>
                <w:color w:val="000000"/>
                <w:sz w:val="24"/>
              </w:rPr>
              <w:t>1</w:t>
            </w:r>
            <w:r w:rsidR="00A324E1">
              <w:rPr>
                <w:rFonts w:ascii="宋体" w:hAnsi="宋体"/>
                <w:color w:val="000000"/>
                <w:sz w:val="24"/>
              </w:rPr>
              <w:t>0</w:t>
            </w:r>
            <w:r w:rsidRPr="00604FDE">
              <w:rPr>
                <w:rFonts w:ascii="宋体" w:hAnsi="宋体"/>
                <w:color w:val="000000"/>
                <w:sz w:val="24"/>
              </w:rPr>
              <w:t>.</w:t>
            </w:r>
            <w:r w:rsidRPr="00604FDE">
              <w:rPr>
                <w:rFonts w:ascii="宋体" w:hAnsi="宋体" w:hint="eastAsia"/>
                <w:color w:val="000000"/>
                <w:sz w:val="24"/>
              </w:rPr>
              <w:t>硬盘保护系统（1套）</w:t>
            </w:r>
          </w:p>
          <w:p w14:paraId="22B028A1" w14:textId="22065FD9" w:rsidR="00604FDE" w:rsidRPr="00604FDE" w:rsidRDefault="00604FDE" w:rsidP="00A324E1">
            <w:pPr>
              <w:spacing w:line="276" w:lineRule="auto"/>
              <w:ind w:firstLineChars="100" w:firstLine="241"/>
              <w:rPr>
                <w:rFonts w:ascii="宋体" w:hAnsi="宋体"/>
                <w:color w:val="000000"/>
                <w:sz w:val="24"/>
              </w:rPr>
            </w:pPr>
            <w:r w:rsidRPr="00A324E1">
              <w:rPr>
                <w:rFonts w:ascii="宋体" w:hAnsi="宋体" w:hint="eastAsia"/>
                <w:b/>
                <w:bCs/>
                <w:color w:val="000000"/>
                <w:sz w:val="24"/>
              </w:rPr>
              <w:t>#</w:t>
            </w:r>
            <w:r w:rsidR="00A324E1">
              <w:rPr>
                <w:rFonts w:ascii="宋体" w:hAnsi="宋体"/>
                <w:color w:val="000000"/>
                <w:sz w:val="24"/>
              </w:rPr>
              <w:t>10.1</w:t>
            </w:r>
            <w:r w:rsidRPr="00604FDE">
              <w:rPr>
                <w:rFonts w:ascii="宋体" w:hAnsi="宋体" w:hint="eastAsia"/>
                <w:color w:val="000000"/>
                <w:sz w:val="24"/>
              </w:rPr>
              <w:t>硬卡直接与硬盘相连，直接接管硬盘。（要求提供产品彩页并加盖公章）</w:t>
            </w:r>
          </w:p>
          <w:p w14:paraId="5B136B79" w14:textId="25FADD08" w:rsidR="00604FDE" w:rsidRPr="00604FDE" w:rsidRDefault="00604FDE" w:rsidP="00A324E1">
            <w:pPr>
              <w:spacing w:line="276" w:lineRule="auto"/>
              <w:ind w:firstLineChars="100" w:firstLine="241"/>
              <w:rPr>
                <w:rFonts w:ascii="宋体" w:hAnsi="宋体"/>
                <w:color w:val="000000"/>
                <w:sz w:val="24"/>
              </w:rPr>
            </w:pPr>
            <w:r w:rsidRPr="00A324E1">
              <w:rPr>
                <w:rFonts w:ascii="宋体" w:hAnsi="宋体" w:hint="eastAsia"/>
                <w:b/>
                <w:bCs/>
                <w:color w:val="000000"/>
                <w:sz w:val="24"/>
              </w:rPr>
              <w:t>#</w:t>
            </w:r>
            <w:r w:rsidR="00A324E1">
              <w:rPr>
                <w:rFonts w:ascii="宋体" w:hAnsi="宋体"/>
                <w:color w:val="000000"/>
                <w:sz w:val="24"/>
              </w:rPr>
              <w:t>10.2</w:t>
            </w:r>
            <w:r w:rsidRPr="00604FDE">
              <w:rPr>
                <w:rFonts w:ascii="宋体" w:hAnsi="宋体" w:hint="eastAsia"/>
                <w:color w:val="000000"/>
                <w:sz w:val="24"/>
              </w:rPr>
              <w:t>网络拷贝千兆环境传输速度能达6GB/分钟；支持UEFI BIOS，支持GPT格式系统。（要求提供产品彩页并加盖公章）</w:t>
            </w:r>
          </w:p>
          <w:p w14:paraId="3E25BC2D" w14:textId="77777777" w:rsidR="00604FDE" w:rsidRPr="00604FDE" w:rsidRDefault="00604FDE" w:rsidP="00604FDE">
            <w:pPr>
              <w:spacing w:line="276" w:lineRule="auto"/>
              <w:rPr>
                <w:rFonts w:ascii="宋体" w:hAnsi="宋体"/>
                <w:color w:val="000000"/>
                <w:sz w:val="24"/>
              </w:rPr>
            </w:pPr>
          </w:p>
          <w:p w14:paraId="48B0D966" w14:textId="77777777" w:rsidR="00604FDE" w:rsidRPr="00604FDE" w:rsidRDefault="00604FDE" w:rsidP="00604FDE">
            <w:pPr>
              <w:spacing w:line="276" w:lineRule="auto"/>
              <w:rPr>
                <w:rFonts w:ascii="宋体" w:hAnsi="宋体"/>
                <w:color w:val="000000"/>
                <w:sz w:val="24"/>
              </w:rPr>
            </w:pPr>
            <w:r w:rsidRPr="00604FDE">
              <w:rPr>
                <w:rFonts w:ascii="宋体" w:hAnsi="宋体" w:hint="eastAsia"/>
                <w:color w:val="000000"/>
                <w:sz w:val="24"/>
              </w:rPr>
              <w:t>二、</w:t>
            </w:r>
            <w:r w:rsidRPr="00604FDE">
              <w:rPr>
                <w:rFonts w:ascii="宋体" w:hAnsi="宋体" w:hint="eastAsia"/>
                <w:color w:val="000000"/>
                <w:sz w:val="24"/>
              </w:rPr>
              <w:tab/>
              <w:t>产品技术培训与售后服务：</w:t>
            </w:r>
          </w:p>
          <w:p w14:paraId="4390E9BB" w14:textId="77777777" w:rsidR="00604FDE" w:rsidRPr="00604FDE" w:rsidRDefault="00604FDE" w:rsidP="00A324E1">
            <w:pPr>
              <w:spacing w:line="276" w:lineRule="auto"/>
              <w:ind w:firstLineChars="100" w:firstLine="240"/>
              <w:rPr>
                <w:rFonts w:ascii="宋体" w:hAnsi="宋体"/>
                <w:color w:val="000000"/>
                <w:sz w:val="24"/>
              </w:rPr>
            </w:pPr>
            <w:r w:rsidRPr="00604FDE">
              <w:rPr>
                <w:rFonts w:ascii="宋体" w:hAnsi="宋体" w:hint="eastAsia"/>
                <w:color w:val="000000"/>
                <w:sz w:val="24"/>
              </w:rPr>
              <w:t>质保期要求自验收合格之日起三年、电话报修后4小时上门服务、12小时内排除故障；</w:t>
            </w:r>
          </w:p>
          <w:p w14:paraId="2963964F" w14:textId="77777777" w:rsidR="00604FDE" w:rsidRPr="00604FDE" w:rsidRDefault="00604FDE" w:rsidP="00604FDE">
            <w:pPr>
              <w:spacing w:line="276" w:lineRule="auto"/>
              <w:rPr>
                <w:rFonts w:ascii="宋体" w:hAnsi="宋体"/>
                <w:color w:val="000000"/>
                <w:sz w:val="24"/>
              </w:rPr>
            </w:pPr>
            <w:r w:rsidRPr="00604FDE">
              <w:rPr>
                <w:rFonts w:ascii="宋体" w:hAnsi="宋体" w:hint="eastAsia"/>
                <w:color w:val="000000"/>
                <w:sz w:val="24"/>
              </w:rPr>
              <w:t>三、</w:t>
            </w:r>
            <w:r w:rsidRPr="00604FDE">
              <w:rPr>
                <w:rFonts w:ascii="宋体" w:hAnsi="宋体" w:hint="eastAsia"/>
                <w:color w:val="000000"/>
                <w:sz w:val="24"/>
              </w:rPr>
              <w:tab/>
              <w:t>供货时间：</w:t>
            </w:r>
          </w:p>
          <w:p w14:paraId="6C8A1356" w14:textId="77777777" w:rsidR="00604FDE" w:rsidRPr="00604FDE" w:rsidRDefault="00604FDE" w:rsidP="00A324E1">
            <w:pPr>
              <w:spacing w:line="276" w:lineRule="auto"/>
              <w:ind w:firstLineChars="100" w:firstLine="240"/>
              <w:rPr>
                <w:rFonts w:ascii="宋体" w:hAnsi="宋体"/>
                <w:color w:val="000000"/>
                <w:sz w:val="24"/>
              </w:rPr>
            </w:pPr>
            <w:r w:rsidRPr="00604FDE">
              <w:rPr>
                <w:rFonts w:ascii="宋体" w:hAnsi="宋体" w:hint="eastAsia"/>
                <w:color w:val="000000"/>
                <w:sz w:val="24"/>
              </w:rPr>
              <w:t xml:space="preserve">产品为签订合同后的1个月内。 </w:t>
            </w:r>
          </w:p>
          <w:p w14:paraId="0814C4C1" w14:textId="77777777" w:rsidR="00604FDE" w:rsidRPr="00604FDE" w:rsidRDefault="00604FDE" w:rsidP="00604FDE">
            <w:pPr>
              <w:spacing w:line="276" w:lineRule="auto"/>
              <w:rPr>
                <w:rFonts w:ascii="宋体" w:hAnsi="宋体"/>
                <w:color w:val="000000"/>
                <w:sz w:val="24"/>
              </w:rPr>
            </w:pPr>
            <w:r w:rsidRPr="00604FDE">
              <w:rPr>
                <w:rFonts w:ascii="宋体" w:hAnsi="宋体" w:hint="eastAsia"/>
                <w:color w:val="000000"/>
                <w:sz w:val="24"/>
              </w:rPr>
              <w:t>四、</w:t>
            </w:r>
            <w:r w:rsidRPr="00604FDE">
              <w:rPr>
                <w:rFonts w:ascii="宋体" w:hAnsi="宋体" w:hint="eastAsia"/>
                <w:color w:val="000000"/>
                <w:sz w:val="24"/>
              </w:rPr>
              <w:tab/>
              <w:t>供货安装地点：</w:t>
            </w:r>
          </w:p>
          <w:p w14:paraId="0FC71A91" w14:textId="2039A1FF" w:rsidR="00604FDE" w:rsidRPr="00604FDE" w:rsidRDefault="00604FDE" w:rsidP="00A324E1">
            <w:pPr>
              <w:spacing w:line="276" w:lineRule="auto"/>
              <w:ind w:firstLineChars="100" w:firstLine="240"/>
              <w:rPr>
                <w:rFonts w:ascii="宋体" w:hAnsi="宋体"/>
                <w:color w:val="000000"/>
                <w:sz w:val="24"/>
              </w:rPr>
            </w:pPr>
            <w:r w:rsidRPr="00604FDE">
              <w:rPr>
                <w:rFonts w:ascii="宋体" w:hAnsi="宋体" w:hint="eastAsia"/>
                <w:color w:val="000000"/>
                <w:sz w:val="24"/>
              </w:rPr>
              <w:t>北京工商大学用户指定地点。</w:t>
            </w:r>
          </w:p>
        </w:tc>
        <w:tc>
          <w:tcPr>
            <w:tcW w:w="720" w:type="dxa"/>
            <w:vAlign w:val="center"/>
          </w:tcPr>
          <w:p w14:paraId="6452DA4E" w14:textId="77777777" w:rsidR="00604FDE" w:rsidRPr="00604FDE" w:rsidRDefault="00604FDE" w:rsidP="00604FDE">
            <w:pPr>
              <w:spacing w:line="276" w:lineRule="auto"/>
              <w:jc w:val="center"/>
              <w:rPr>
                <w:rFonts w:ascii="宋体" w:hAnsi="宋体"/>
                <w:color w:val="000000"/>
                <w:sz w:val="24"/>
              </w:rPr>
            </w:pPr>
            <w:r w:rsidRPr="00604FDE">
              <w:rPr>
                <w:rFonts w:ascii="宋体" w:hAnsi="宋体"/>
                <w:color w:val="000000"/>
                <w:sz w:val="24"/>
              </w:rPr>
              <w:lastRenderedPageBreak/>
              <w:t>1</w:t>
            </w:r>
            <w:r w:rsidRPr="00604FDE">
              <w:rPr>
                <w:rFonts w:ascii="宋体" w:hAnsi="宋体" w:hint="eastAsia"/>
                <w:color w:val="000000"/>
                <w:sz w:val="24"/>
              </w:rPr>
              <w:t>套</w:t>
            </w:r>
          </w:p>
        </w:tc>
        <w:tc>
          <w:tcPr>
            <w:tcW w:w="1277" w:type="dxa"/>
            <w:vAlign w:val="center"/>
          </w:tcPr>
          <w:p w14:paraId="598DD3ED" w14:textId="77777777" w:rsidR="00604FDE" w:rsidRPr="00604FDE" w:rsidRDefault="00604FDE" w:rsidP="00604FDE">
            <w:pPr>
              <w:spacing w:line="276" w:lineRule="auto"/>
              <w:jc w:val="center"/>
              <w:rPr>
                <w:rFonts w:ascii="宋体" w:hAnsi="宋体"/>
                <w:color w:val="000000"/>
                <w:sz w:val="24"/>
              </w:rPr>
            </w:pPr>
            <w:r w:rsidRPr="00604FDE">
              <w:rPr>
                <w:rFonts w:ascii="宋体" w:hAnsi="宋体" w:hint="eastAsia"/>
                <w:color w:val="000000"/>
                <w:sz w:val="24"/>
              </w:rPr>
              <w:t>否</w:t>
            </w:r>
          </w:p>
        </w:tc>
      </w:tr>
    </w:tbl>
    <w:p w14:paraId="42A7C5DA" w14:textId="395E0794" w:rsidR="00705B58" w:rsidRDefault="00705B58" w:rsidP="006D3270">
      <w:pPr>
        <w:spacing w:line="360" w:lineRule="auto"/>
        <w:rPr>
          <w:b/>
          <w:color w:val="000000" w:themeColor="text1"/>
          <w:sz w:val="24"/>
        </w:rPr>
      </w:pPr>
    </w:p>
    <w:p w14:paraId="01EE6F6E" w14:textId="1A5B4A23" w:rsidR="00A2582F" w:rsidRDefault="00DB02AE">
      <w:pPr>
        <w:spacing w:line="360" w:lineRule="auto"/>
        <w:rPr>
          <w:b/>
          <w:color w:val="000000" w:themeColor="text1"/>
          <w:sz w:val="24"/>
        </w:rPr>
      </w:pPr>
      <w:r>
        <w:rPr>
          <w:rFonts w:hint="eastAsia"/>
          <w:b/>
          <w:color w:val="000000" w:themeColor="text1"/>
          <w:sz w:val="24"/>
        </w:rPr>
        <w:lastRenderedPageBreak/>
        <w:t>三、</w:t>
      </w:r>
      <w:r w:rsidR="00A2582F">
        <w:rPr>
          <w:rFonts w:hint="eastAsia"/>
          <w:b/>
          <w:color w:val="000000" w:themeColor="text1"/>
          <w:sz w:val="24"/>
        </w:rPr>
        <w:t>服务要求：</w:t>
      </w:r>
    </w:p>
    <w:p w14:paraId="363866F9" w14:textId="2A687660" w:rsidR="003F7CBA" w:rsidRPr="00D5784E" w:rsidRDefault="00A2582F">
      <w:pPr>
        <w:spacing w:line="360" w:lineRule="auto"/>
        <w:rPr>
          <w:rFonts w:ascii="宋体" w:hAnsi="宋体"/>
          <w:sz w:val="24"/>
        </w:rPr>
      </w:pPr>
      <w:r w:rsidRPr="000E5990">
        <w:rPr>
          <w:rFonts w:hint="eastAsia"/>
          <w:bCs/>
          <w:color w:val="000000" w:themeColor="text1"/>
          <w:sz w:val="24"/>
        </w:rPr>
        <w:t>1</w:t>
      </w:r>
      <w:r w:rsidRPr="000E5990">
        <w:rPr>
          <w:rFonts w:hint="eastAsia"/>
          <w:bCs/>
          <w:color w:val="000000" w:themeColor="text1"/>
          <w:sz w:val="24"/>
        </w:rPr>
        <w:t>、</w:t>
      </w:r>
      <w:r w:rsidR="00624F11">
        <w:rPr>
          <w:rFonts w:hint="eastAsia"/>
          <w:bCs/>
          <w:color w:val="000000" w:themeColor="text1"/>
          <w:sz w:val="24"/>
        </w:rPr>
        <w:t>原厂售后服务要求：</w:t>
      </w:r>
      <w:r w:rsidRPr="005938F0">
        <w:rPr>
          <w:rFonts w:hint="eastAsia"/>
          <w:bCs/>
          <w:color w:val="000000" w:themeColor="text1"/>
          <w:sz w:val="24"/>
        </w:rPr>
        <w:t>针对</w:t>
      </w:r>
      <w:r w:rsidR="005938F0">
        <w:rPr>
          <w:rFonts w:hint="eastAsia"/>
          <w:bCs/>
          <w:color w:val="000000" w:themeColor="text1"/>
          <w:sz w:val="24"/>
        </w:rPr>
        <w:t>第一项“</w:t>
      </w:r>
      <w:r w:rsidR="005938F0" w:rsidRPr="005938F0">
        <w:rPr>
          <w:rFonts w:hint="eastAsia"/>
          <w:bCs/>
          <w:color w:val="000000" w:themeColor="text1"/>
          <w:sz w:val="24"/>
        </w:rPr>
        <w:t>材料、辅料</w:t>
      </w:r>
      <w:r w:rsidR="005938F0">
        <w:rPr>
          <w:rFonts w:hint="eastAsia"/>
          <w:bCs/>
          <w:color w:val="000000" w:themeColor="text1"/>
          <w:sz w:val="24"/>
        </w:rPr>
        <w:t>”</w:t>
      </w:r>
      <w:r w:rsidR="005938F0" w:rsidRPr="005938F0">
        <w:rPr>
          <w:rFonts w:hint="eastAsia"/>
          <w:bCs/>
          <w:color w:val="000000" w:themeColor="text1"/>
          <w:sz w:val="24"/>
        </w:rPr>
        <w:t>中的</w:t>
      </w:r>
      <w:r w:rsidRPr="00604FDE">
        <w:rPr>
          <w:rFonts w:ascii="宋体" w:hAnsi="宋体" w:hint="eastAsia"/>
          <w:color w:val="000000"/>
          <w:sz w:val="24"/>
        </w:rPr>
        <w:t>六类非屏蔽网线</w:t>
      </w:r>
      <w:r w:rsidR="005938F0">
        <w:rPr>
          <w:rFonts w:ascii="宋体" w:hAnsi="宋体" w:hint="eastAsia"/>
          <w:color w:val="000000"/>
          <w:sz w:val="24"/>
        </w:rPr>
        <w:t>，第二项“系统集成”中的</w:t>
      </w:r>
      <w:r>
        <w:rPr>
          <w:rFonts w:ascii="宋体" w:hAnsi="宋体" w:hint="eastAsia"/>
          <w:color w:val="000000"/>
          <w:sz w:val="24"/>
        </w:rPr>
        <w:t>机房开放预约系统（1套）、机房管理系统</w:t>
      </w:r>
      <w:r w:rsidR="008C51D5">
        <w:rPr>
          <w:rFonts w:ascii="宋体" w:hAnsi="宋体" w:hint="eastAsia"/>
          <w:color w:val="000000"/>
          <w:sz w:val="24"/>
        </w:rPr>
        <w:t>（1套）</w:t>
      </w:r>
      <w:r w:rsidR="005938F0">
        <w:rPr>
          <w:rFonts w:ascii="宋体" w:hAnsi="宋体" w:hint="eastAsia"/>
          <w:color w:val="000000"/>
          <w:sz w:val="24"/>
        </w:rPr>
        <w:t>，第三项“</w:t>
      </w:r>
      <w:r w:rsidR="005938F0" w:rsidRPr="00604FDE">
        <w:rPr>
          <w:rFonts w:ascii="宋体" w:hAnsi="宋体" w:hint="eastAsia"/>
          <w:sz w:val="24"/>
        </w:rPr>
        <w:t>防静电地板</w:t>
      </w:r>
      <w:r w:rsidR="005938F0" w:rsidRPr="00D04A63">
        <w:rPr>
          <w:rFonts w:ascii="宋体" w:hAnsi="宋体" w:hint="eastAsia"/>
          <w:b/>
          <w:bCs/>
          <w:sz w:val="24"/>
        </w:rPr>
        <w:t>（</w:t>
      </w:r>
      <w:r w:rsidR="005938F0" w:rsidRPr="005938F0">
        <w:rPr>
          <w:rFonts w:ascii="宋体" w:hAnsi="宋体" w:hint="eastAsia"/>
          <w:sz w:val="24"/>
        </w:rPr>
        <w:t>核心产品）</w:t>
      </w:r>
      <w:r w:rsidR="005938F0">
        <w:rPr>
          <w:rFonts w:ascii="宋体" w:hAnsi="宋体" w:hint="eastAsia"/>
          <w:b/>
          <w:bCs/>
          <w:sz w:val="24"/>
        </w:rPr>
        <w:t>”</w:t>
      </w:r>
      <w:r w:rsidR="005938F0" w:rsidRPr="005938F0">
        <w:rPr>
          <w:rFonts w:ascii="宋体" w:hAnsi="宋体" w:hint="eastAsia"/>
          <w:sz w:val="24"/>
        </w:rPr>
        <w:t>中</w:t>
      </w:r>
      <w:r w:rsidR="005938F0" w:rsidRPr="00604FDE">
        <w:rPr>
          <w:rFonts w:ascii="宋体" w:hAnsi="宋体" w:hint="eastAsia"/>
          <w:sz w:val="24"/>
        </w:rPr>
        <w:t>防静电地板</w:t>
      </w:r>
      <w:r w:rsidR="005938F0">
        <w:rPr>
          <w:rFonts w:ascii="宋体" w:hAnsi="宋体" w:hint="eastAsia"/>
          <w:sz w:val="24"/>
        </w:rPr>
        <w:t>，第四项“散热安全系统”中的</w:t>
      </w:r>
      <w:r w:rsidR="005938F0" w:rsidRPr="00604FDE">
        <w:rPr>
          <w:rFonts w:ascii="宋体" w:hAnsi="宋体" w:hint="eastAsia"/>
          <w:color w:val="000000"/>
          <w:sz w:val="24"/>
        </w:rPr>
        <w:t>无线信号传输系统（1套）</w:t>
      </w:r>
      <w:r w:rsidR="005938F0">
        <w:rPr>
          <w:rFonts w:ascii="宋体" w:hAnsi="宋体" w:hint="eastAsia"/>
          <w:color w:val="000000"/>
          <w:sz w:val="24"/>
        </w:rPr>
        <w:t>、</w:t>
      </w:r>
      <w:r w:rsidR="005938F0" w:rsidRPr="00604FDE">
        <w:rPr>
          <w:rFonts w:ascii="宋体" w:hAnsi="宋体" w:hint="eastAsia"/>
          <w:color w:val="000000"/>
          <w:sz w:val="24"/>
        </w:rPr>
        <w:t>硬盘保护系统（1套）</w:t>
      </w:r>
      <w:r w:rsidR="005938F0">
        <w:rPr>
          <w:rFonts w:ascii="宋体" w:hAnsi="宋体" w:hint="eastAsia"/>
          <w:color w:val="000000"/>
          <w:sz w:val="24"/>
        </w:rPr>
        <w:t>提供</w:t>
      </w:r>
      <w:r w:rsidR="005938F0" w:rsidRPr="00604FDE">
        <w:rPr>
          <w:rFonts w:ascii="宋体" w:hAnsi="宋体" w:hint="eastAsia"/>
          <w:sz w:val="24"/>
        </w:rPr>
        <w:t>不少于3年的原厂售后服务承诺函</w:t>
      </w:r>
      <w:r w:rsidR="001C06A1">
        <w:rPr>
          <w:rFonts w:ascii="宋体" w:hAnsi="宋体" w:hint="eastAsia"/>
          <w:sz w:val="24"/>
        </w:rPr>
        <w:t>。</w:t>
      </w:r>
    </w:p>
    <w:p w14:paraId="7478513A" w14:textId="0491FE8C" w:rsidR="003E53FE" w:rsidRPr="00D5784E" w:rsidRDefault="003F7CBA">
      <w:pPr>
        <w:spacing w:line="360" w:lineRule="auto"/>
        <w:rPr>
          <w:rFonts w:ascii="宋体" w:hAnsi="宋体"/>
          <w:sz w:val="24"/>
        </w:rPr>
      </w:pPr>
      <w:r>
        <w:rPr>
          <w:rFonts w:ascii="宋体" w:hAnsi="宋体" w:hint="eastAsia"/>
          <w:sz w:val="24"/>
        </w:rPr>
        <w:t>2、</w:t>
      </w:r>
      <w:r w:rsidR="00624F11">
        <w:rPr>
          <w:rFonts w:ascii="宋体" w:hAnsi="宋体" w:hint="eastAsia"/>
          <w:sz w:val="24"/>
        </w:rPr>
        <w:t>技术培训要求：</w:t>
      </w:r>
      <w:r>
        <w:rPr>
          <w:rFonts w:ascii="宋体" w:hAnsi="宋体" w:hint="eastAsia"/>
          <w:sz w:val="24"/>
        </w:rPr>
        <w:t>针对本项目提供技术培训，要求</w:t>
      </w:r>
      <w:r w:rsidR="00192386">
        <w:rPr>
          <w:rFonts w:ascii="宋体" w:hAnsi="宋体" w:hint="eastAsia"/>
          <w:sz w:val="24"/>
        </w:rPr>
        <w:t>为原厂培训，</w:t>
      </w:r>
      <w:r>
        <w:rPr>
          <w:rFonts w:ascii="宋体" w:hAnsi="宋体" w:hint="eastAsia"/>
          <w:sz w:val="24"/>
        </w:rPr>
        <w:t>不少于3天5人次。</w:t>
      </w:r>
    </w:p>
    <w:p w14:paraId="39005F69" w14:textId="6DF5AE33" w:rsidR="003E53FE" w:rsidRPr="00A2582F" w:rsidRDefault="003E53FE">
      <w:pPr>
        <w:spacing w:line="360" w:lineRule="auto"/>
        <w:rPr>
          <w:b/>
          <w:color w:val="000000" w:themeColor="text1"/>
          <w:sz w:val="24"/>
        </w:rPr>
        <w:sectPr w:rsidR="003E53FE" w:rsidRPr="00A2582F">
          <w:headerReference w:type="default" r:id="rId17"/>
          <w:pgSz w:w="11906" w:h="16838"/>
          <w:pgMar w:top="1440" w:right="1644" w:bottom="1440" w:left="1797" w:header="851" w:footer="992" w:gutter="0"/>
          <w:cols w:space="720"/>
          <w:docGrid w:linePitch="312"/>
        </w:sectPr>
      </w:pPr>
      <w:r>
        <w:rPr>
          <w:rFonts w:ascii="宋体" w:hAnsi="宋体" w:hint="eastAsia"/>
          <w:sz w:val="24"/>
        </w:rPr>
        <w:t>3、</w:t>
      </w:r>
      <w:r w:rsidR="00922F88">
        <w:rPr>
          <w:rFonts w:ascii="宋体" w:hAnsi="宋体" w:hint="eastAsia"/>
          <w:sz w:val="24"/>
        </w:rPr>
        <w:t>驻场要求：</w:t>
      </w:r>
      <w:r w:rsidR="00F6169E">
        <w:rPr>
          <w:rFonts w:ascii="宋体" w:hAnsi="宋体" w:hint="eastAsia"/>
          <w:sz w:val="24"/>
        </w:rPr>
        <w:t>针对本项目在</w:t>
      </w:r>
      <w:r w:rsidR="00F6169E" w:rsidRPr="00E807F4">
        <w:rPr>
          <w:rFonts w:ascii="宋体" w:hAnsi="宋体" w:hint="eastAsia"/>
          <w:snapToGrid w:val="0"/>
          <w:kern w:val="0"/>
          <w:sz w:val="24"/>
        </w:rPr>
        <w:t>安装调试验收合格后</w:t>
      </w:r>
      <w:r w:rsidR="00F6169E">
        <w:rPr>
          <w:rFonts w:ascii="宋体" w:hAnsi="宋体" w:hint="eastAsia"/>
          <w:snapToGrid w:val="0"/>
          <w:kern w:val="0"/>
          <w:sz w:val="24"/>
        </w:rPr>
        <w:t>，要求投标人</w:t>
      </w:r>
      <w:r w:rsidR="00F6169E" w:rsidRPr="00E807F4">
        <w:rPr>
          <w:rFonts w:ascii="宋体" w:hAnsi="宋体" w:hint="eastAsia"/>
          <w:snapToGrid w:val="0"/>
          <w:kern w:val="0"/>
          <w:sz w:val="24"/>
        </w:rPr>
        <w:t>安排一人一年以上全天驻场负责维保工程师</w:t>
      </w:r>
      <w:r w:rsidR="00F6169E">
        <w:rPr>
          <w:rFonts w:ascii="宋体" w:hAnsi="宋体" w:hint="eastAsia"/>
          <w:snapToGrid w:val="0"/>
          <w:kern w:val="0"/>
          <w:sz w:val="24"/>
        </w:rPr>
        <w:t>。地点为北京工商大学指定地点，工作时间</w:t>
      </w:r>
      <w:r w:rsidR="00F6169E">
        <w:rPr>
          <w:rFonts w:ascii="宋体" w:hAnsi="宋体"/>
          <w:snapToGrid w:val="0"/>
          <w:kern w:val="0"/>
          <w:sz w:val="24"/>
        </w:rPr>
        <w:t>8</w:t>
      </w:r>
      <w:r w:rsidR="00F6169E">
        <w:rPr>
          <w:rFonts w:ascii="宋体" w:hAnsi="宋体" w:hint="eastAsia"/>
          <w:snapToGrid w:val="0"/>
          <w:kern w:val="0"/>
          <w:sz w:val="24"/>
        </w:rPr>
        <w:t>x</w:t>
      </w:r>
      <w:r w:rsidR="00F6169E">
        <w:rPr>
          <w:rFonts w:ascii="宋体" w:hAnsi="宋体"/>
          <w:snapToGrid w:val="0"/>
          <w:kern w:val="0"/>
          <w:sz w:val="24"/>
        </w:rPr>
        <w:t>5</w:t>
      </w:r>
      <w:r w:rsidR="00F6169E">
        <w:rPr>
          <w:rFonts w:ascii="宋体" w:hAnsi="宋体" w:hint="eastAsia"/>
          <w:snapToGrid w:val="0"/>
          <w:kern w:val="0"/>
          <w:sz w:val="24"/>
        </w:rPr>
        <w:t>个小时。</w:t>
      </w:r>
    </w:p>
    <w:p w14:paraId="5E590AF8" w14:textId="458CFB65" w:rsidR="00BA1DC5" w:rsidRDefault="00D40F4C">
      <w:pPr>
        <w:pStyle w:val="10"/>
      </w:pPr>
      <w:bookmarkStart w:id="274" w:name="_Toc84939197"/>
      <w:r>
        <w:rPr>
          <w:rFonts w:hint="eastAsia"/>
        </w:rPr>
        <w:lastRenderedPageBreak/>
        <w:t>第九章    评分办法</w:t>
      </w:r>
      <w:bookmarkEnd w:id="274"/>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5674"/>
        <w:gridCol w:w="835"/>
      </w:tblGrid>
      <w:tr w:rsidR="00995344" w14:paraId="0919931C" w14:textId="77777777" w:rsidTr="00995344">
        <w:trPr>
          <w:trHeight w:val="312"/>
        </w:trPr>
        <w:tc>
          <w:tcPr>
            <w:tcW w:w="2422" w:type="dxa"/>
            <w:vMerge w:val="restart"/>
            <w:vAlign w:val="center"/>
          </w:tcPr>
          <w:p w14:paraId="255E226E" w14:textId="77777777" w:rsidR="00995344" w:rsidRDefault="00995344" w:rsidP="00B95254">
            <w:pPr>
              <w:contextualSpacing/>
              <w:jc w:val="center"/>
              <w:rPr>
                <w:rFonts w:ascii="宋体" w:hAnsi="宋体"/>
                <w:snapToGrid w:val="0"/>
                <w:kern w:val="0"/>
                <w:sz w:val="24"/>
              </w:rPr>
            </w:pPr>
            <w:r>
              <w:rPr>
                <w:rFonts w:ascii="宋体" w:hAnsi="宋体" w:hint="eastAsia"/>
                <w:snapToGrid w:val="0"/>
                <w:kern w:val="0"/>
                <w:sz w:val="24"/>
              </w:rPr>
              <w:t>评审内容</w:t>
            </w:r>
          </w:p>
        </w:tc>
        <w:tc>
          <w:tcPr>
            <w:tcW w:w="5674" w:type="dxa"/>
            <w:vMerge w:val="restart"/>
            <w:vAlign w:val="center"/>
          </w:tcPr>
          <w:p w14:paraId="275BA3F7" w14:textId="77777777" w:rsidR="00995344" w:rsidRDefault="00995344" w:rsidP="00B95254">
            <w:pPr>
              <w:contextualSpacing/>
              <w:jc w:val="center"/>
              <w:rPr>
                <w:rFonts w:ascii="宋体" w:hAnsi="宋体"/>
                <w:snapToGrid w:val="0"/>
                <w:kern w:val="0"/>
                <w:sz w:val="24"/>
              </w:rPr>
            </w:pPr>
            <w:r>
              <w:rPr>
                <w:rFonts w:ascii="宋体" w:hAnsi="宋体" w:hint="eastAsia"/>
                <w:snapToGrid w:val="0"/>
                <w:kern w:val="0"/>
                <w:sz w:val="24"/>
              </w:rPr>
              <w:t>评审标准</w:t>
            </w:r>
          </w:p>
        </w:tc>
        <w:tc>
          <w:tcPr>
            <w:tcW w:w="835" w:type="dxa"/>
            <w:vMerge w:val="restart"/>
            <w:vAlign w:val="center"/>
          </w:tcPr>
          <w:p w14:paraId="01ADF195" w14:textId="77777777" w:rsidR="00995344" w:rsidRDefault="00995344" w:rsidP="00B95254">
            <w:pPr>
              <w:contextualSpacing/>
              <w:jc w:val="center"/>
              <w:rPr>
                <w:rFonts w:ascii="宋体" w:hAnsi="宋体"/>
                <w:snapToGrid w:val="0"/>
                <w:kern w:val="0"/>
                <w:sz w:val="24"/>
              </w:rPr>
            </w:pPr>
            <w:r>
              <w:rPr>
                <w:rFonts w:ascii="宋体" w:hAnsi="宋体" w:hint="eastAsia"/>
                <w:snapToGrid w:val="0"/>
                <w:kern w:val="0"/>
                <w:sz w:val="24"/>
              </w:rPr>
              <w:t>分值</w:t>
            </w:r>
          </w:p>
        </w:tc>
      </w:tr>
      <w:tr w:rsidR="00995344" w14:paraId="6DF8B60A" w14:textId="77777777" w:rsidTr="00995344">
        <w:trPr>
          <w:trHeight w:val="312"/>
        </w:trPr>
        <w:tc>
          <w:tcPr>
            <w:tcW w:w="2422" w:type="dxa"/>
            <w:vMerge/>
            <w:vAlign w:val="center"/>
          </w:tcPr>
          <w:p w14:paraId="352D5292" w14:textId="77777777" w:rsidR="00995344" w:rsidRDefault="00995344" w:rsidP="00B95254">
            <w:pPr>
              <w:contextualSpacing/>
              <w:jc w:val="center"/>
              <w:rPr>
                <w:rFonts w:ascii="宋体" w:hAnsi="宋体"/>
                <w:snapToGrid w:val="0"/>
                <w:kern w:val="0"/>
                <w:sz w:val="24"/>
              </w:rPr>
            </w:pPr>
          </w:p>
        </w:tc>
        <w:tc>
          <w:tcPr>
            <w:tcW w:w="5674" w:type="dxa"/>
            <w:vMerge/>
            <w:vAlign w:val="center"/>
          </w:tcPr>
          <w:p w14:paraId="26C57AC1" w14:textId="77777777" w:rsidR="00995344" w:rsidRDefault="00995344" w:rsidP="00B95254">
            <w:pPr>
              <w:contextualSpacing/>
              <w:jc w:val="center"/>
              <w:rPr>
                <w:rFonts w:ascii="宋体" w:hAnsi="宋体"/>
                <w:snapToGrid w:val="0"/>
                <w:kern w:val="0"/>
                <w:sz w:val="24"/>
              </w:rPr>
            </w:pPr>
          </w:p>
        </w:tc>
        <w:tc>
          <w:tcPr>
            <w:tcW w:w="835" w:type="dxa"/>
            <w:vMerge/>
            <w:vAlign w:val="center"/>
          </w:tcPr>
          <w:p w14:paraId="010312E6" w14:textId="77777777" w:rsidR="00995344" w:rsidRDefault="00995344" w:rsidP="00B95254">
            <w:pPr>
              <w:contextualSpacing/>
              <w:jc w:val="center"/>
              <w:rPr>
                <w:rFonts w:ascii="宋体" w:hAnsi="宋体"/>
                <w:snapToGrid w:val="0"/>
                <w:kern w:val="0"/>
                <w:sz w:val="24"/>
              </w:rPr>
            </w:pPr>
          </w:p>
        </w:tc>
      </w:tr>
      <w:tr w:rsidR="00995344" w14:paraId="5122DED6" w14:textId="77777777" w:rsidTr="00995344">
        <w:trPr>
          <w:trHeight w:val="2451"/>
        </w:trPr>
        <w:tc>
          <w:tcPr>
            <w:tcW w:w="2422" w:type="dxa"/>
            <w:vAlign w:val="center"/>
          </w:tcPr>
          <w:p w14:paraId="4FE9FA15" w14:textId="77777777" w:rsidR="00995344" w:rsidRDefault="00995344" w:rsidP="00995344">
            <w:pPr>
              <w:contextualSpacing/>
              <w:jc w:val="center"/>
              <w:rPr>
                <w:rFonts w:ascii="宋体" w:hAnsi="宋体"/>
                <w:snapToGrid w:val="0"/>
                <w:kern w:val="0"/>
                <w:sz w:val="24"/>
              </w:rPr>
            </w:pPr>
            <w:r>
              <w:rPr>
                <w:rFonts w:ascii="宋体" w:hAnsi="宋体" w:hint="eastAsia"/>
                <w:snapToGrid w:val="0"/>
                <w:kern w:val="0"/>
                <w:sz w:val="24"/>
              </w:rPr>
              <w:t>报价</w:t>
            </w:r>
          </w:p>
          <w:p w14:paraId="7DF1FDA7" w14:textId="5E2BE1A7" w:rsidR="00995344" w:rsidRDefault="00995344" w:rsidP="00995344">
            <w:pPr>
              <w:adjustRightInd w:val="0"/>
              <w:contextualSpacing/>
              <w:jc w:val="center"/>
              <w:rPr>
                <w:rFonts w:ascii="宋体" w:hAnsi="宋体"/>
                <w:snapToGrid w:val="0"/>
                <w:kern w:val="0"/>
                <w:sz w:val="24"/>
              </w:rPr>
            </w:pPr>
            <w:r>
              <w:rPr>
                <w:rFonts w:ascii="宋体" w:hAnsi="宋体" w:hint="eastAsia"/>
                <w:snapToGrid w:val="0"/>
                <w:kern w:val="0"/>
                <w:sz w:val="24"/>
              </w:rPr>
              <w:t>(30分)</w:t>
            </w:r>
          </w:p>
        </w:tc>
        <w:tc>
          <w:tcPr>
            <w:tcW w:w="5674" w:type="dxa"/>
            <w:vAlign w:val="center"/>
          </w:tcPr>
          <w:p w14:paraId="547C9E55" w14:textId="77777777" w:rsidR="00995344" w:rsidRDefault="00995344" w:rsidP="00995344">
            <w:pPr>
              <w:adjustRightInd w:val="0"/>
              <w:contextualSpacing/>
              <w:rPr>
                <w:rFonts w:ascii="宋体" w:hAnsi="宋体"/>
                <w:sz w:val="24"/>
              </w:rPr>
            </w:pPr>
            <w:bookmarkStart w:id="275" w:name="_Hlk2861049"/>
            <w:r>
              <w:rPr>
                <w:rFonts w:ascii="宋体" w:hAnsi="宋体" w:hint="eastAsia"/>
                <w:sz w:val="24"/>
              </w:rPr>
              <w:t>满足招标文件要求且投标价格最低的投标报价为评标基准价，其价格分为满分。其他投标人的价格</w:t>
            </w:r>
            <w:proofErr w:type="gramStart"/>
            <w:r>
              <w:rPr>
                <w:rFonts w:ascii="宋体" w:hAnsi="宋体" w:hint="eastAsia"/>
                <w:sz w:val="24"/>
              </w:rPr>
              <w:t>分统一</w:t>
            </w:r>
            <w:proofErr w:type="gramEnd"/>
            <w:r>
              <w:rPr>
                <w:rFonts w:ascii="宋体" w:hAnsi="宋体" w:hint="eastAsia"/>
                <w:sz w:val="24"/>
              </w:rPr>
              <w:t>按照下列公式计算：</w:t>
            </w:r>
          </w:p>
          <w:p w14:paraId="4BD2F47A" w14:textId="77777777" w:rsidR="00995344" w:rsidRPr="00E250ED" w:rsidRDefault="00995344" w:rsidP="00995344">
            <w:pPr>
              <w:adjustRightInd w:val="0"/>
              <w:contextualSpacing/>
              <w:rPr>
                <w:rFonts w:ascii="宋体" w:hAnsi="宋体"/>
                <w:sz w:val="24"/>
              </w:rPr>
            </w:pPr>
            <w:r>
              <w:rPr>
                <w:rFonts w:ascii="宋体" w:hAnsi="宋体" w:hint="eastAsia"/>
                <w:sz w:val="24"/>
              </w:rPr>
              <w:t>投标报价得分=（评标基准价/</w:t>
            </w:r>
            <w:r w:rsidRPr="00002CE3">
              <w:rPr>
                <w:rFonts w:ascii="宋体" w:hAnsi="宋体" w:hint="eastAsia"/>
                <w:sz w:val="24"/>
              </w:rPr>
              <w:t>该投标人的评标价</w:t>
            </w:r>
            <w:r>
              <w:rPr>
                <w:rFonts w:ascii="宋体" w:hAnsi="宋体" w:hint="eastAsia"/>
                <w:sz w:val="24"/>
              </w:rPr>
              <w:t>）×30</w:t>
            </w:r>
            <w:r w:rsidRPr="00E250ED">
              <w:rPr>
                <w:rFonts w:ascii="宋体" w:hAnsi="宋体" w:hint="eastAsia"/>
                <w:sz w:val="24"/>
              </w:rPr>
              <w:t>%×10</w:t>
            </w:r>
            <w:r>
              <w:rPr>
                <w:rFonts w:ascii="宋体" w:hAnsi="宋体"/>
                <w:sz w:val="24"/>
              </w:rPr>
              <w:t>0</w:t>
            </w:r>
          </w:p>
          <w:p w14:paraId="76F9BEBD" w14:textId="77777777" w:rsidR="00995344" w:rsidRPr="00E250ED" w:rsidRDefault="00995344" w:rsidP="00995344">
            <w:pPr>
              <w:pStyle w:val="ad"/>
              <w:contextualSpacing/>
              <w:rPr>
                <w:rFonts w:hAnsi="宋体"/>
                <w:sz w:val="24"/>
                <w:szCs w:val="24"/>
                <w:lang w:val="en-US"/>
              </w:rPr>
            </w:pPr>
            <w:r w:rsidRPr="00E250ED">
              <w:rPr>
                <w:rFonts w:hAnsi="宋体" w:hint="eastAsia"/>
                <w:sz w:val="24"/>
                <w:szCs w:val="24"/>
                <w:lang w:val="en-US"/>
              </w:rPr>
              <w:t>价格评审说明：</w:t>
            </w:r>
          </w:p>
          <w:p w14:paraId="6617515E" w14:textId="77777777" w:rsidR="00995344" w:rsidRDefault="00995344" w:rsidP="00995344">
            <w:pPr>
              <w:pStyle w:val="ad"/>
              <w:rPr>
                <w:rFonts w:hAnsi="宋体"/>
                <w:sz w:val="24"/>
                <w:szCs w:val="24"/>
              </w:rPr>
            </w:pPr>
            <w:r>
              <w:rPr>
                <w:rFonts w:hAnsi="宋体" w:hint="eastAsia"/>
                <w:sz w:val="24"/>
                <w:szCs w:val="24"/>
              </w:rPr>
              <w:t>（1）如采购的货物全部由符合政策要求的小</w:t>
            </w:r>
            <w:proofErr w:type="gramStart"/>
            <w:r>
              <w:rPr>
                <w:rFonts w:hAnsi="宋体" w:hint="eastAsia"/>
                <w:sz w:val="24"/>
                <w:szCs w:val="24"/>
              </w:rPr>
              <w:t>微企业</w:t>
            </w:r>
            <w:proofErr w:type="gramEnd"/>
            <w:r>
              <w:rPr>
                <w:rFonts w:hAnsi="宋体" w:hint="eastAsia"/>
                <w:sz w:val="24"/>
                <w:szCs w:val="24"/>
              </w:rPr>
              <w:t>制造，则对投标人的报价给予6%的扣除作为评标价。其它形式下，投标人的报价即为其评标价。小</w:t>
            </w:r>
            <w:proofErr w:type="gramStart"/>
            <w:r>
              <w:rPr>
                <w:rFonts w:hAnsi="宋体" w:hint="eastAsia"/>
                <w:sz w:val="24"/>
                <w:szCs w:val="24"/>
              </w:rPr>
              <w:t>微企业</w:t>
            </w:r>
            <w:proofErr w:type="gramEnd"/>
            <w:r>
              <w:rPr>
                <w:rFonts w:hAnsi="宋体" w:hint="eastAsia"/>
                <w:sz w:val="24"/>
                <w:szCs w:val="24"/>
              </w:rPr>
              <w:t>参加采购活动须提供采购文件规定的“中小企业声明函（货物）”，否则不考虑价格扣除。</w:t>
            </w:r>
          </w:p>
          <w:p w14:paraId="279974F7" w14:textId="77777777" w:rsidR="00995344" w:rsidRDefault="00995344" w:rsidP="00995344">
            <w:pPr>
              <w:pStyle w:val="ad"/>
              <w:rPr>
                <w:rFonts w:hAnsi="宋体"/>
                <w:sz w:val="24"/>
                <w:szCs w:val="24"/>
              </w:rPr>
            </w:pPr>
            <w:r>
              <w:rPr>
                <w:rFonts w:hAnsi="宋体" w:hint="eastAsia"/>
                <w:sz w:val="24"/>
                <w:szCs w:val="24"/>
              </w:rPr>
              <w:t>（2）监狱企业视同小型、微型企业，监狱企业须提供由省级以上监狱管理局、戒毒管理局（含新疆生产建设兵团）出具的属于监狱企业的证明文件复印件，否则不考虑价格扣除。</w:t>
            </w:r>
          </w:p>
          <w:p w14:paraId="4528FE33" w14:textId="77777777" w:rsidR="00995344" w:rsidRDefault="00995344" w:rsidP="00995344">
            <w:pPr>
              <w:pStyle w:val="ad"/>
              <w:rPr>
                <w:rFonts w:hAnsi="宋体"/>
                <w:sz w:val="24"/>
                <w:szCs w:val="24"/>
              </w:rPr>
            </w:pPr>
            <w:r>
              <w:rPr>
                <w:rFonts w:hAnsi="宋体" w:hint="eastAsia"/>
                <w:sz w:val="24"/>
                <w:szCs w:val="24"/>
              </w:rPr>
              <w:t>（3）</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bookmarkEnd w:id="275"/>
          </w:p>
          <w:p w14:paraId="50ACB588" w14:textId="77777777" w:rsidR="00995344" w:rsidRDefault="00995344" w:rsidP="00995344">
            <w:pPr>
              <w:pStyle w:val="ad"/>
              <w:rPr>
                <w:rFonts w:hAnsi="宋体"/>
                <w:sz w:val="24"/>
                <w:szCs w:val="24"/>
              </w:rPr>
            </w:pPr>
            <w:r>
              <w:rPr>
                <w:rFonts w:hAnsi="宋体" w:hint="eastAsia"/>
                <w:sz w:val="24"/>
                <w:szCs w:val="24"/>
              </w:rPr>
              <w:t>（4）</w:t>
            </w:r>
            <w:r w:rsidRPr="00E250ED">
              <w:rPr>
                <w:rFonts w:hAnsi="宋体" w:hint="eastAsia"/>
                <w:sz w:val="24"/>
                <w:szCs w:val="24"/>
              </w:rPr>
              <w:t>如果同时为小微企业、监狱企业、残疾人福利性单位或其中的两种企业（单位），不重复进行价格扣除。</w:t>
            </w:r>
          </w:p>
          <w:p w14:paraId="479CF4AA" w14:textId="0CBCF56E" w:rsidR="00995344" w:rsidRDefault="00995344" w:rsidP="00995344">
            <w:pPr>
              <w:contextualSpacing/>
              <w:rPr>
                <w:rFonts w:ascii="宋体" w:hAnsi="宋体"/>
                <w:snapToGrid w:val="0"/>
                <w:kern w:val="0"/>
                <w:sz w:val="24"/>
              </w:rPr>
            </w:pPr>
            <w:r>
              <w:rPr>
                <w:rFonts w:hAnsi="宋体" w:hint="eastAsia"/>
                <w:sz w:val="24"/>
              </w:rPr>
              <w:t>（</w:t>
            </w:r>
            <w:r>
              <w:rPr>
                <w:rFonts w:hAnsi="宋体" w:hint="eastAsia"/>
                <w:sz w:val="24"/>
              </w:rPr>
              <w:t>5</w:t>
            </w:r>
            <w:r>
              <w:rPr>
                <w:rFonts w:hAnsi="宋体" w:hint="eastAsia"/>
                <w:sz w:val="24"/>
              </w:rPr>
              <w:t>）</w:t>
            </w:r>
            <w:r w:rsidRPr="00E250ED">
              <w:rPr>
                <w:rFonts w:hAnsi="宋体" w:hint="eastAsia"/>
                <w:sz w:val="24"/>
              </w:rPr>
              <w:t>符合小</w:t>
            </w:r>
            <w:proofErr w:type="gramStart"/>
            <w:r w:rsidRPr="00E250ED">
              <w:rPr>
                <w:rFonts w:hAnsi="宋体" w:hint="eastAsia"/>
                <w:sz w:val="24"/>
              </w:rPr>
              <w:t>微企业</w:t>
            </w:r>
            <w:proofErr w:type="gramEnd"/>
            <w:r w:rsidRPr="00E250ED">
              <w:rPr>
                <w:rFonts w:hAnsi="宋体" w:hint="eastAsia"/>
                <w:sz w:val="24"/>
              </w:rPr>
              <w:t>划分标准的个体工商户，视同小微企业。</w:t>
            </w:r>
          </w:p>
        </w:tc>
        <w:tc>
          <w:tcPr>
            <w:tcW w:w="835" w:type="dxa"/>
            <w:vAlign w:val="center"/>
          </w:tcPr>
          <w:p w14:paraId="6B63077B" w14:textId="1B136C9F" w:rsidR="00995344" w:rsidRDefault="00EF195B" w:rsidP="00995344">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30</w:t>
            </w:r>
          </w:p>
        </w:tc>
      </w:tr>
      <w:tr w:rsidR="00765197" w14:paraId="53D7CD5C" w14:textId="77777777" w:rsidTr="00623A8A">
        <w:trPr>
          <w:trHeight w:val="132"/>
        </w:trPr>
        <w:tc>
          <w:tcPr>
            <w:tcW w:w="2422" w:type="dxa"/>
            <w:vAlign w:val="center"/>
          </w:tcPr>
          <w:p w14:paraId="2FD33C91" w14:textId="77777777" w:rsidR="00765197" w:rsidRPr="00765197" w:rsidRDefault="00765197" w:rsidP="00BE64B2">
            <w:pPr>
              <w:pStyle w:val="ad"/>
              <w:jc w:val="center"/>
              <w:rPr>
                <w:rFonts w:hAnsi="宋体"/>
                <w:sz w:val="24"/>
                <w:szCs w:val="24"/>
              </w:rPr>
            </w:pPr>
            <w:r w:rsidRPr="00765197">
              <w:rPr>
                <w:rFonts w:hAnsi="宋体" w:hint="eastAsia"/>
                <w:sz w:val="24"/>
                <w:szCs w:val="24"/>
              </w:rPr>
              <w:t>技术性能</w:t>
            </w:r>
          </w:p>
          <w:p w14:paraId="03C5D837" w14:textId="1E833907" w:rsidR="00765197" w:rsidRPr="00765197" w:rsidRDefault="00765197" w:rsidP="00BE64B2">
            <w:pPr>
              <w:pStyle w:val="ad"/>
              <w:jc w:val="center"/>
              <w:rPr>
                <w:rFonts w:hAnsi="宋体"/>
                <w:sz w:val="24"/>
                <w:szCs w:val="24"/>
              </w:rPr>
            </w:pPr>
            <w:r w:rsidRPr="00765197">
              <w:rPr>
                <w:rFonts w:hAnsi="宋体" w:hint="eastAsia"/>
                <w:sz w:val="24"/>
                <w:szCs w:val="24"/>
              </w:rPr>
              <w:t>（4</w:t>
            </w:r>
            <w:r w:rsidR="00203FA7">
              <w:rPr>
                <w:rFonts w:hAnsi="宋体"/>
                <w:sz w:val="24"/>
                <w:szCs w:val="24"/>
              </w:rPr>
              <w:t>5</w:t>
            </w:r>
            <w:r w:rsidRPr="00765197">
              <w:rPr>
                <w:rFonts w:hAnsi="宋体" w:hint="eastAsia"/>
                <w:sz w:val="24"/>
                <w:szCs w:val="24"/>
              </w:rPr>
              <w:t>分）</w:t>
            </w:r>
          </w:p>
        </w:tc>
        <w:tc>
          <w:tcPr>
            <w:tcW w:w="5674" w:type="dxa"/>
            <w:vAlign w:val="center"/>
          </w:tcPr>
          <w:p w14:paraId="126812CE" w14:textId="7CE0DF23" w:rsidR="00765197" w:rsidRPr="00765197" w:rsidRDefault="00765197" w:rsidP="00765197">
            <w:pPr>
              <w:pStyle w:val="ad"/>
              <w:rPr>
                <w:rFonts w:hAnsi="宋体"/>
                <w:sz w:val="24"/>
                <w:szCs w:val="24"/>
              </w:rPr>
            </w:pPr>
            <w:r w:rsidRPr="00765197">
              <w:rPr>
                <w:rFonts w:hAnsi="宋体" w:hint="eastAsia"/>
                <w:sz w:val="24"/>
                <w:szCs w:val="24"/>
              </w:rPr>
              <w:t>考虑投标产品的配置，性能等。完全满足招标文件的技术要求</w:t>
            </w:r>
            <w:r w:rsidRPr="00765197">
              <w:rPr>
                <w:rFonts w:hAnsi="宋体"/>
                <w:sz w:val="24"/>
                <w:szCs w:val="24"/>
              </w:rPr>
              <w:t>，得4</w:t>
            </w:r>
            <w:r w:rsidR="00203FA7">
              <w:rPr>
                <w:rFonts w:hAnsi="宋体"/>
                <w:sz w:val="24"/>
                <w:szCs w:val="24"/>
              </w:rPr>
              <w:t>5</w:t>
            </w:r>
            <w:r w:rsidRPr="00765197">
              <w:rPr>
                <w:rFonts w:hAnsi="宋体" w:hint="eastAsia"/>
                <w:sz w:val="24"/>
                <w:szCs w:val="24"/>
              </w:rPr>
              <w:t>分；</w:t>
            </w:r>
          </w:p>
          <w:p w14:paraId="4079D0ED" w14:textId="77777777" w:rsidR="00765197" w:rsidRPr="00765197" w:rsidRDefault="00765197" w:rsidP="00765197">
            <w:pPr>
              <w:pStyle w:val="ad"/>
              <w:rPr>
                <w:rFonts w:hAnsi="宋体"/>
                <w:sz w:val="24"/>
                <w:szCs w:val="24"/>
              </w:rPr>
            </w:pPr>
            <w:r w:rsidRPr="00765197">
              <w:rPr>
                <w:rFonts w:hAnsi="宋体" w:hint="eastAsia"/>
                <w:sz w:val="24"/>
                <w:szCs w:val="24"/>
              </w:rPr>
              <w:t>“</w:t>
            </w:r>
            <w:r w:rsidRPr="00765197">
              <w:rPr>
                <w:rFonts w:hAnsi="宋体"/>
                <w:sz w:val="24"/>
                <w:szCs w:val="24"/>
              </w:rPr>
              <w:t>#”号条款，每有一项负偏离，每项扣3</w:t>
            </w:r>
            <w:r w:rsidRPr="00765197">
              <w:rPr>
                <w:rFonts w:hAnsi="宋体" w:hint="eastAsia"/>
                <w:sz w:val="24"/>
                <w:szCs w:val="24"/>
              </w:rPr>
              <w:t>分；非“</w:t>
            </w:r>
            <w:r w:rsidRPr="00765197">
              <w:rPr>
                <w:rFonts w:hAnsi="宋体"/>
                <w:sz w:val="24"/>
                <w:szCs w:val="24"/>
              </w:rPr>
              <w:t>#”号条款，每有一项负偏离，每项扣1分。扣完为止</w:t>
            </w:r>
            <w:r w:rsidRPr="00765197">
              <w:rPr>
                <w:rFonts w:hAnsi="宋体" w:hint="eastAsia"/>
                <w:sz w:val="24"/>
                <w:szCs w:val="24"/>
              </w:rPr>
              <w:t>。</w:t>
            </w:r>
          </w:p>
          <w:p w14:paraId="073A47AC" w14:textId="77777777" w:rsidR="00115B1E" w:rsidRDefault="00765197" w:rsidP="00765197">
            <w:pPr>
              <w:pStyle w:val="ad"/>
              <w:rPr>
                <w:rFonts w:hAnsi="宋体"/>
                <w:sz w:val="24"/>
                <w:szCs w:val="24"/>
              </w:rPr>
            </w:pPr>
            <w:r w:rsidRPr="00765197">
              <w:rPr>
                <w:rFonts w:hAnsi="宋体" w:hint="eastAsia"/>
                <w:sz w:val="24"/>
                <w:szCs w:val="24"/>
              </w:rPr>
              <w:t>注：</w:t>
            </w:r>
          </w:p>
          <w:p w14:paraId="7316019B" w14:textId="26237300" w:rsidR="00115B1E" w:rsidRPr="00115B1E" w:rsidRDefault="00AB43E2" w:rsidP="00765197">
            <w:pPr>
              <w:pStyle w:val="ad"/>
              <w:rPr>
                <w:rFonts w:hAnsi="宋体"/>
                <w:color w:val="000000"/>
                <w:spacing w:val="6"/>
                <w:sz w:val="24"/>
              </w:rPr>
            </w:pPr>
            <w:r>
              <w:rPr>
                <w:rFonts w:hAnsi="宋体"/>
                <w:color w:val="000000"/>
                <w:spacing w:val="6"/>
                <w:sz w:val="24"/>
              </w:rPr>
              <w:t>1.</w:t>
            </w:r>
            <w:r w:rsidR="00765197" w:rsidRPr="00765197">
              <w:rPr>
                <w:rFonts w:hAnsi="宋体" w:hint="eastAsia"/>
                <w:sz w:val="24"/>
                <w:szCs w:val="24"/>
              </w:rPr>
              <w:t>投标</w:t>
            </w:r>
            <w:r w:rsidR="00765197" w:rsidRPr="00115B1E">
              <w:rPr>
                <w:rFonts w:hAnsi="宋体" w:hint="eastAsia"/>
                <w:color w:val="000000"/>
                <w:spacing w:val="6"/>
                <w:sz w:val="24"/>
              </w:rPr>
              <w:t>人须对本招标文件技术</w:t>
            </w:r>
            <w:r w:rsidR="00115B1E">
              <w:rPr>
                <w:rFonts w:hAnsi="宋体" w:hint="eastAsia"/>
                <w:color w:val="000000"/>
                <w:spacing w:val="6"/>
                <w:sz w:val="24"/>
              </w:rPr>
              <w:t>需求</w:t>
            </w:r>
            <w:r w:rsidR="00765197" w:rsidRPr="00115B1E">
              <w:rPr>
                <w:rFonts w:hAnsi="宋体" w:hint="eastAsia"/>
                <w:color w:val="000000"/>
                <w:spacing w:val="6"/>
                <w:sz w:val="24"/>
              </w:rPr>
              <w:t>进行点对点应答，必须在引用本招标文件的基础上，</w:t>
            </w:r>
            <w:r w:rsidR="00983E3D" w:rsidRPr="00115B1E">
              <w:rPr>
                <w:rFonts w:hAnsi="宋体" w:hint="eastAsia"/>
                <w:color w:val="000000"/>
                <w:spacing w:val="6"/>
                <w:sz w:val="24"/>
              </w:rPr>
              <w:t>进行</w:t>
            </w:r>
            <w:r w:rsidR="00765197" w:rsidRPr="00115B1E">
              <w:rPr>
                <w:rFonts w:hAnsi="宋体" w:hint="eastAsia"/>
                <w:color w:val="000000"/>
                <w:spacing w:val="6"/>
                <w:sz w:val="24"/>
              </w:rPr>
              <w:t>逐条逐项答复、说明和解释，特别对具体参数要求的指标，投标人必须提供所投设备的具体参数值。</w:t>
            </w:r>
          </w:p>
          <w:p w14:paraId="3482221C" w14:textId="3E7D0FCD" w:rsidR="00115B1E" w:rsidRPr="00115B1E" w:rsidRDefault="00AB43E2" w:rsidP="00765197">
            <w:pPr>
              <w:pStyle w:val="ad"/>
              <w:rPr>
                <w:rFonts w:hAnsi="宋体"/>
                <w:color w:val="000000"/>
                <w:spacing w:val="6"/>
                <w:sz w:val="24"/>
              </w:rPr>
            </w:pPr>
            <w:r>
              <w:rPr>
                <w:rFonts w:hAnsi="宋体"/>
                <w:color w:val="000000"/>
                <w:spacing w:val="6"/>
                <w:sz w:val="24"/>
              </w:rPr>
              <w:t>2</w:t>
            </w:r>
            <w:r w:rsidR="00115B1E" w:rsidRPr="00115B1E">
              <w:rPr>
                <w:rFonts w:hAnsi="宋体"/>
                <w:color w:val="000000"/>
                <w:spacing w:val="6"/>
                <w:sz w:val="24"/>
              </w:rPr>
              <w:t>.</w:t>
            </w:r>
            <w:r w:rsidR="00765197" w:rsidRPr="00115B1E">
              <w:rPr>
                <w:rFonts w:hAnsi="宋体" w:hint="eastAsia"/>
                <w:color w:val="000000"/>
                <w:spacing w:val="6"/>
                <w:sz w:val="24"/>
              </w:rPr>
              <w:t>对于招标文件中标“#”指标，必须提供招标</w:t>
            </w:r>
            <w:r w:rsidR="006D4410" w:rsidRPr="00115B1E">
              <w:rPr>
                <w:rFonts w:hAnsi="宋体" w:hint="eastAsia"/>
                <w:color w:val="000000"/>
                <w:spacing w:val="6"/>
                <w:sz w:val="24"/>
              </w:rPr>
              <w:t>文件明确</w:t>
            </w:r>
            <w:r w:rsidR="00765197" w:rsidRPr="00115B1E">
              <w:rPr>
                <w:rFonts w:hAnsi="宋体" w:hint="eastAsia"/>
                <w:color w:val="000000"/>
                <w:spacing w:val="6"/>
                <w:sz w:val="24"/>
              </w:rPr>
              <w:t>要求的证明材料，</w:t>
            </w:r>
            <w:r w:rsidR="006D4410" w:rsidRPr="00115B1E">
              <w:rPr>
                <w:rFonts w:hAnsi="宋体" w:hint="eastAsia"/>
                <w:b/>
                <w:bCs/>
                <w:color w:val="000000"/>
                <w:spacing w:val="6"/>
                <w:sz w:val="24"/>
              </w:rPr>
              <w:t>所有要求提供证明材料的部分，投标人必须在</w:t>
            </w:r>
            <w:r w:rsidR="00115B1E" w:rsidRPr="00115B1E">
              <w:rPr>
                <w:rFonts w:hAnsi="宋体" w:hint="eastAsia"/>
                <w:b/>
                <w:bCs/>
                <w:color w:val="000000"/>
                <w:spacing w:val="6"/>
                <w:sz w:val="24"/>
              </w:rPr>
              <w:t>《技术规格偏离表》中标明页码（需具体到某一页）</w:t>
            </w:r>
            <w:r w:rsidR="00115B1E" w:rsidRPr="00115B1E">
              <w:rPr>
                <w:rFonts w:hAnsi="宋体" w:hint="eastAsia"/>
                <w:color w:val="000000"/>
                <w:spacing w:val="6"/>
                <w:sz w:val="24"/>
              </w:rPr>
              <w:t>；</w:t>
            </w:r>
          </w:p>
          <w:p w14:paraId="227BCB05" w14:textId="04643C31" w:rsidR="00115B1E" w:rsidRPr="00115B1E" w:rsidRDefault="00AB43E2" w:rsidP="00115B1E">
            <w:pPr>
              <w:pStyle w:val="ad"/>
              <w:rPr>
                <w:rFonts w:hAnsi="宋体"/>
                <w:color w:val="000000"/>
                <w:spacing w:val="6"/>
                <w:sz w:val="24"/>
              </w:rPr>
            </w:pPr>
            <w:r>
              <w:rPr>
                <w:rFonts w:hAnsi="宋体"/>
                <w:color w:val="000000"/>
                <w:spacing w:val="6"/>
                <w:sz w:val="24"/>
              </w:rPr>
              <w:t>3</w:t>
            </w:r>
            <w:r w:rsidR="00115B1E" w:rsidRPr="00115B1E">
              <w:rPr>
                <w:rFonts w:hAnsi="宋体"/>
                <w:color w:val="000000"/>
                <w:spacing w:val="6"/>
                <w:sz w:val="24"/>
              </w:rPr>
              <w:t>.</w:t>
            </w:r>
            <w:r w:rsidR="006D4410" w:rsidRPr="00115B1E">
              <w:rPr>
                <w:rFonts w:hAnsi="宋体" w:hint="eastAsia"/>
                <w:color w:val="000000"/>
                <w:spacing w:val="6"/>
                <w:sz w:val="24"/>
              </w:rPr>
              <w:t>如证明材料与应答不符，以证明材料为准，不满足或未按上述要求提供标记的，视为该条技术条款未响应。</w:t>
            </w:r>
          </w:p>
          <w:p w14:paraId="580467A8" w14:textId="107537AE" w:rsidR="00623A8A" w:rsidRPr="00623A8A" w:rsidRDefault="00AB43E2" w:rsidP="00115B1E">
            <w:pPr>
              <w:pStyle w:val="ad"/>
              <w:rPr>
                <w:rFonts w:hAnsi="宋体"/>
                <w:color w:val="000000"/>
                <w:spacing w:val="6"/>
                <w:sz w:val="24"/>
              </w:rPr>
            </w:pPr>
            <w:r>
              <w:rPr>
                <w:rFonts w:hAnsi="宋体"/>
                <w:color w:val="000000"/>
                <w:spacing w:val="6"/>
                <w:sz w:val="24"/>
              </w:rPr>
              <w:lastRenderedPageBreak/>
              <w:t>4</w:t>
            </w:r>
            <w:r>
              <w:rPr>
                <w:rFonts w:hAnsi="宋体" w:hint="eastAsia"/>
                <w:color w:val="000000"/>
                <w:spacing w:val="6"/>
                <w:sz w:val="24"/>
              </w:rPr>
              <w:t>.</w:t>
            </w:r>
            <w:r w:rsidR="00115B1E" w:rsidRPr="008C01E3">
              <w:rPr>
                <w:rFonts w:hAnsi="宋体" w:hint="eastAsia"/>
                <w:color w:val="000000"/>
                <w:spacing w:val="6"/>
                <w:sz w:val="24"/>
              </w:rPr>
              <w:t>漏报技术条款视为</w:t>
            </w:r>
            <w:r w:rsidR="00710A9C">
              <w:rPr>
                <w:rFonts w:hAnsi="宋体" w:hint="eastAsia"/>
                <w:color w:val="000000"/>
                <w:spacing w:val="6"/>
                <w:sz w:val="24"/>
              </w:rPr>
              <w:t>该条不满足</w:t>
            </w:r>
            <w:r w:rsidR="00115B1E" w:rsidRPr="008C01E3">
              <w:rPr>
                <w:rFonts w:hAnsi="宋体" w:hint="eastAsia"/>
                <w:color w:val="000000"/>
                <w:spacing w:val="6"/>
                <w:sz w:val="24"/>
              </w:rPr>
              <w:t>。</w:t>
            </w:r>
            <w:r w:rsidR="00F071EC">
              <w:rPr>
                <w:rFonts w:hAnsi="宋体" w:cs="宋体" w:hint="eastAsia"/>
                <w:kern w:val="0"/>
                <w:sz w:val="24"/>
              </w:rPr>
              <w:t>缺漏采购数量视为报价内容不完整，技术性能得分为0。</w:t>
            </w:r>
          </w:p>
        </w:tc>
        <w:tc>
          <w:tcPr>
            <w:tcW w:w="835" w:type="dxa"/>
            <w:vAlign w:val="center"/>
          </w:tcPr>
          <w:p w14:paraId="3C098248" w14:textId="16005FAC" w:rsidR="00765197" w:rsidRDefault="00EF195B" w:rsidP="00995344">
            <w:pPr>
              <w:contextualSpacing/>
              <w:jc w:val="center"/>
              <w:rPr>
                <w:rFonts w:ascii="宋体" w:hAnsi="宋体"/>
                <w:snapToGrid w:val="0"/>
                <w:kern w:val="0"/>
                <w:sz w:val="24"/>
              </w:rPr>
            </w:pPr>
            <w:r>
              <w:rPr>
                <w:rFonts w:ascii="宋体" w:hAnsi="宋体" w:hint="eastAsia"/>
                <w:snapToGrid w:val="0"/>
                <w:kern w:val="0"/>
                <w:sz w:val="24"/>
              </w:rPr>
              <w:lastRenderedPageBreak/>
              <w:t>0-</w:t>
            </w:r>
            <w:r>
              <w:rPr>
                <w:rFonts w:ascii="宋体" w:hAnsi="宋体"/>
                <w:snapToGrid w:val="0"/>
                <w:kern w:val="0"/>
                <w:sz w:val="24"/>
              </w:rPr>
              <w:t>4</w:t>
            </w:r>
            <w:r w:rsidR="00203FA7">
              <w:rPr>
                <w:rFonts w:ascii="宋体" w:hAnsi="宋体"/>
                <w:snapToGrid w:val="0"/>
                <w:kern w:val="0"/>
                <w:sz w:val="24"/>
              </w:rPr>
              <w:t>5</w:t>
            </w:r>
          </w:p>
        </w:tc>
      </w:tr>
      <w:tr w:rsidR="00623A8A" w14:paraId="537B359B" w14:textId="77777777" w:rsidTr="00995344">
        <w:trPr>
          <w:trHeight w:val="2451"/>
        </w:trPr>
        <w:tc>
          <w:tcPr>
            <w:tcW w:w="2422" w:type="dxa"/>
            <w:vAlign w:val="center"/>
          </w:tcPr>
          <w:p w14:paraId="17BA21E6" w14:textId="2DBFBCE4" w:rsidR="00623A8A" w:rsidRDefault="000D1C22" w:rsidP="000D1C22">
            <w:pPr>
              <w:adjustRightInd w:val="0"/>
              <w:contextualSpacing/>
              <w:jc w:val="center"/>
              <w:rPr>
                <w:rFonts w:ascii="宋体" w:hAnsi="宋体"/>
                <w:snapToGrid w:val="0"/>
                <w:kern w:val="0"/>
                <w:sz w:val="24"/>
              </w:rPr>
            </w:pPr>
            <w:r>
              <w:rPr>
                <w:rFonts w:ascii="宋体" w:hAnsi="宋体" w:hint="eastAsia"/>
                <w:snapToGrid w:val="0"/>
                <w:kern w:val="0"/>
                <w:sz w:val="24"/>
              </w:rPr>
              <w:t>类似业绩</w:t>
            </w:r>
          </w:p>
          <w:p w14:paraId="165D3593" w14:textId="4990EE2E" w:rsidR="00623A8A" w:rsidRDefault="00623A8A" w:rsidP="00623A8A">
            <w:pPr>
              <w:contextualSpacing/>
              <w:jc w:val="center"/>
              <w:rPr>
                <w:rFonts w:ascii="宋体" w:hAnsi="宋体"/>
                <w:snapToGrid w:val="0"/>
                <w:kern w:val="0"/>
                <w:sz w:val="24"/>
              </w:rPr>
            </w:pPr>
            <w:r>
              <w:rPr>
                <w:rFonts w:ascii="宋体" w:hAnsi="宋体" w:hint="eastAsia"/>
                <w:snapToGrid w:val="0"/>
                <w:kern w:val="0"/>
                <w:sz w:val="24"/>
              </w:rPr>
              <w:t>（</w:t>
            </w:r>
            <w:r w:rsidR="005B687F">
              <w:rPr>
                <w:rFonts w:ascii="宋体" w:hAnsi="宋体"/>
                <w:snapToGrid w:val="0"/>
                <w:kern w:val="0"/>
                <w:sz w:val="24"/>
              </w:rPr>
              <w:t>3</w:t>
            </w:r>
            <w:r>
              <w:rPr>
                <w:rFonts w:ascii="宋体" w:hAnsi="宋体" w:hint="eastAsia"/>
                <w:snapToGrid w:val="0"/>
                <w:kern w:val="0"/>
                <w:sz w:val="24"/>
              </w:rPr>
              <w:t>分）</w:t>
            </w:r>
          </w:p>
        </w:tc>
        <w:tc>
          <w:tcPr>
            <w:tcW w:w="5674" w:type="dxa"/>
            <w:vAlign w:val="center"/>
          </w:tcPr>
          <w:p w14:paraId="2586B2EB" w14:textId="31380058" w:rsidR="00623A8A" w:rsidRDefault="00623A8A" w:rsidP="00623A8A">
            <w:pPr>
              <w:contextualSpacing/>
              <w:rPr>
                <w:rFonts w:ascii="宋体" w:hAnsi="宋体"/>
                <w:snapToGrid w:val="0"/>
                <w:kern w:val="0"/>
                <w:sz w:val="24"/>
              </w:rPr>
            </w:pPr>
            <w:r>
              <w:rPr>
                <w:rFonts w:ascii="宋体" w:hAnsi="宋体" w:hint="eastAsia"/>
                <w:snapToGrid w:val="0"/>
                <w:kern w:val="0"/>
                <w:sz w:val="24"/>
              </w:rPr>
              <w:t>提供（201</w:t>
            </w:r>
            <w:r>
              <w:rPr>
                <w:rFonts w:ascii="宋体" w:hAnsi="宋体"/>
                <w:snapToGrid w:val="0"/>
                <w:kern w:val="0"/>
                <w:sz w:val="24"/>
              </w:rPr>
              <w:t>8</w:t>
            </w:r>
            <w:r>
              <w:rPr>
                <w:rFonts w:ascii="宋体" w:hAnsi="宋体" w:hint="eastAsia"/>
                <w:snapToGrid w:val="0"/>
                <w:kern w:val="0"/>
                <w:sz w:val="24"/>
              </w:rPr>
              <w:t>年</w:t>
            </w:r>
            <w:r>
              <w:rPr>
                <w:rFonts w:ascii="宋体" w:hAnsi="宋体"/>
                <w:snapToGrid w:val="0"/>
                <w:kern w:val="0"/>
                <w:sz w:val="24"/>
              </w:rPr>
              <w:t>6</w:t>
            </w:r>
            <w:r>
              <w:rPr>
                <w:rFonts w:ascii="宋体" w:hAnsi="宋体" w:hint="eastAsia"/>
                <w:snapToGrid w:val="0"/>
                <w:kern w:val="0"/>
                <w:sz w:val="24"/>
              </w:rPr>
              <w:t>月1日起至本项目投标截止时间止）</w:t>
            </w:r>
            <w:r w:rsidR="00BA1970">
              <w:rPr>
                <w:rFonts w:ascii="宋体" w:hAnsi="宋体" w:hint="eastAsia"/>
                <w:snapToGrid w:val="0"/>
                <w:kern w:val="0"/>
                <w:sz w:val="24"/>
              </w:rPr>
              <w:t>相同</w:t>
            </w:r>
            <w:r>
              <w:rPr>
                <w:rFonts w:ascii="宋体" w:hAnsi="宋体" w:hint="eastAsia"/>
                <w:snapToGrid w:val="0"/>
                <w:kern w:val="0"/>
                <w:sz w:val="24"/>
              </w:rPr>
              <w:t>或</w:t>
            </w:r>
            <w:r w:rsidR="00BA1970">
              <w:rPr>
                <w:rFonts w:ascii="宋体" w:hAnsi="宋体" w:hint="eastAsia"/>
                <w:snapToGrid w:val="0"/>
                <w:kern w:val="0"/>
                <w:sz w:val="24"/>
              </w:rPr>
              <w:t>类似</w:t>
            </w:r>
            <w:r>
              <w:rPr>
                <w:rFonts w:ascii="宋体" w:hAnsi="宋体" w:hint="eastAsia"/>
                <w:snapToGrid w:val="0"/>
                <w:kern w:val="0"/>
                <w:sz w:val="24"/>
              </w:rPr>
              <w:t>项目案例合同，投标文件中需提供合同复印件并加盖公章；每提供一份有效材料得</w:t>
            </w:r>
            <w:r w:rsidR="005B687F">
              <w:rPr>
                <w:rFonts w:ascii="宋体" w:hAnsi="宋体"/>
                <w:snapToGrid w:val="0"/>
                <w:kern w:val="0"/>
                <w:sz w:val="24"/>
              </w:rPr>
              <w:t>1</w:t>
            </w:r>
            <w:r>
              <w:rPr>
                <w:rFonts w:ascii="宋体" w:hAnsi="宋体" w:hint="eastAsia"/>
                <w:snapToGrid w:val="0"/>
                <w:kern w:val="0"/>
                <w:sz w:val="24"/>
              </w:rPr>
              <w:t>分，满分为</w:t>
            </w:r>
            <w:r w:rsidR="005B687F">
              <w:rPr>
                <w:rFonts w:ascii="宋体" w:hAnsi="宋体"/>
                <w:snapToGrid w:val="0"/>
                <w:kern w:val="0"/>
                <w:sz w:val="24"/>
              </w:rPr>
              <w:t>3</w:t>
            </w:r>
            <w:r>
              <w:rPr>
                <w:rFonts w:ascii="宋体" w:hAnsi="宋体" w:hint="eastAsia"/>
                <w:snapToGrid w:val="0"/>
                <w:kern w:val="0"/>
                <w:sz w:val="24"/>
              </w:rPr>
              <w:t>分。</w:t>
            </w:r>
          </w:p>
          <w:p w14:paraId="3B8A9E83" w14:textId="77777777" w:rsidR="00623A8A" w:rsidRDefault="00623A8A" w:rsidP="00623A8A">
            <w:pPr>
              <w:contextualSpacing/>
              <w:rPr>
                <w:rFonts w:ascii="宋体" w:hAnsi="宋体"/>
                <w:snapToGrid w:val="0"/>
                <w:kern w:val="0"/>
                <w:sz w:val="24"/>
              </w:rPr>
            </w:pPr>
            <w:r>
              <w:rPr>
                <w:rFonts w:ascii="宋体" w:hAnsi="宋体" w:hint="eastAsia"/>
                <w:snapToGrid w:val="0"/>
                <w:kern w:val="0"/>
                <w:sz w:val="24"/>
              </w:rPr>
              <w:t>注：</w:t>
            </w:r>
          </w:p>
          <w:p w14:paraId="4F149DF1" w14:textId="77777777" w:rsidR="004C77E8" w:rsidRDefault="00623A8A" w:rsidP="00DA40F2">
            <w:pPr>
              <w:adjustRightInd w:val="0"/>
              <w:contextualSpacing/>
              <w:rPr>
                <w:rFonts w:ascii="宋体" w:hAnsi="宋体"/>
                <w:snapToGrid w:val="0"/>
                <w:kern w:val="0"/>
                <w:sz w:val="24"/>
              </w:rPr>
            </w:pPr>
            <w:r w:rsidRPr="0070186D">
              <w:rPr>
                <w:rFonts w:ascii="宋体" w:hAnsi="宋体" w:hint="eastAsia"/>
                <w:snapToGrid w:val="0"/>
                <w:kern w:val="0"/>
                <w:sz w:val="24"/>
              </w:rPr>
              <w:t>1</w:t>
            </w:r>
            <w:r w:rsidRPr="0070186D">
              <w:rPr>
                <w:rFonts w:ascii="宋体" w:hAnsi="宋体"/>
                <w:snapToGrid w:val="0"/>
                <w:kern w:val="0"/>
                <w:sz w:val="24"/>
              </w:rPr>
              <w:t>.</w:t>
            </w:r>
            <w:r w:rsidRPr="008F0E84">
              <w:rPr>
                <w:rFonts w:ascii="宋体" w:hAnsi="宋体" w:hint="eastAsia"/>
                <w:snapToGrid w:val="0"/>
                <w:kern w:val="0"/>
                <w:sz w:val="24"/>
              </w:rPr>
              <w:t>投标人须提供合同复印件并加盖投标人公章（至少包括合同首页、采购内容</w:t>
            </w:r>
            <w:proofErr w:type="gramStart"/>
            <w:r w:rsidRPr="008F0E84">
              <w:rPr>
                <w:rFonts w:ascii="宋体" w:hAnsi="宋体" w:hint="eastAsia"/>
                <w:snapToGrid w:val="0"/>
                <w:kern w:val="0"/>
                <w:sz w:val="24"/>
              </w:rPr>
              <w:t>页以及</w:t>
            </w:r>
            <w:proofErr w:type="gramEnd"/>
            <w:r w:rsidRPr="008F0E84">
              <w:rPr>
                <w:rFonts w:ascii="宋体" w:hAnsi="宋体" w:hint="eastAsia"/>
                <w:snapToGrid w:val="0"/>
                <w:kern w:val="0"/>
                <w:sz w:val="24"/>
              </w:rPr>
              <w:t>双方盖章页）。</w:t>
            </w:r>
          </w:p>
          <w:p w14:paraId="10DD11C3" w14:textId="42F86A59" w:rsidR="00623A8A" w:rsidRDefault="00623A8A" w:rsidP="00DA40F2">
            <w:pPr>
              <w:adjustRightInd w:val="0"/>
              <w:contextualSpacing/>
              <w:rPr>
                <w:rFonts w:ascii="宋体" w:hAnsi="宋体"/>
                <w:sz w:val="24"/>
              </w:rPr>
            </w:pPr>
            <w:r w:rsidRPr="00DA40F2">
              <w:rPr>
                <w:rFonts w:ascii="宋体" w:hAnsi="宋体"/>
                <w:snapToGrid w:val="0"/>
                <w:kern w:val="0"/>
                <w:sz w:val="24"/>
              </w:rPr>
              <w:t>2.</w:t>
            </w:r>
            <w:r w:rsidRPr="00DA40F2">
              <w:rPr>
                <w:rFonts w:ascii="宋体" w:hAnsi="宋体" w:hint="eastAsia"/>
                <w:snapToGrid w:val="0"/>
                <w:kern w:val="0"/>
                <w:sz w:val="24"/>
              </w:rPr>
              <w:t>投标人需将合同原件带至评标现场备查。密封要求详见招标文件“</w:t>
            </w:r>
            <w:r w:rsidRPr="00DA40F2">
              <w:rPr>
                <w:rFonts w:ascii="宋体" w:hAnsi="宋体"/>
                <w:snapToGrid w:val="0"/>
                <w:kern w:val="0"/>
                <w:sz w:val="24"/>
              </w:rPr>
              <w:t>14.投标文件的密封和标记”。在招标结果公告后，投标人可去北京市海淀区学院路30号科大天工大厦A座611室办理原件退还手续。投标人在办理原件退还时，应出示公司开具的授权书。</w:t>
            </w:r>
          </w:p>
        </w:tc>
        <w:tc>
          <w:tcPr>
            <w:tcW w:w="835" w:type="dxa"/>
            <w:vAlign w:val="center"/>
          </w:tcPr>
          <w:p w14:paraId="0BFF12A7" w14:textId="4C71ECA9" w:rsidR="00623A8A" w:rsidRDefault="00623A8A" w:rsidP="00623A8A">
            <w:pPr>
              <w:contextualSpacing/>
              <w:jc w:val="center"/>
              <w:rPr>
                <w:rFonts w:ascii="宋体" w:hAnsi="宋体"/>
                <w:snapToGrid w:val="0"/>
                <w:kern w:val="0"/>
                <w:sz w:val="24"/>
              </w:rPr>
            </w:pPr>
            <w:r>
              <w:rPr>
                <w:rFonts w:ascii="宋体" w:hAnsi="宋体" w:hint="eastAsia"/>
                <w:snapToGrid w:val="0"/>
                <w:kern w:val="0"/>
                <w:sz w:val="24"/>
              </w:rPr>
              <w:t>0-</w:t>
            </w:r>
            <w:r w:rsidR="005B687F">
              <w:rPr>
                <w:rFonts w:ascii="宋体" w:hAnsi="宋体"/>
                <w:snapToGrid w:val="0"/>
                <w:kern w:val="0"/>
                <w:sz w:val="24"/>
              </w:rPr>
              <w:t>3</w:t>
            </w:r>
          </w:p>
        </w:tc>
      </w:tr>
      <w:tr w:rsidR="005C4197" w14:paraId="08F17731" w14:textId="77777777" w:rsidTr="00CD5B2B">
        <w:trPr>
          <w:trHeight w:val="50"/>
        </w:trPr>
        <w:tc>
          <w:tcPr>
            <w:tcW w:w="2422" w:type="dxa"/>
            <w:vAlign w:val="center"/>
          </w:tcPr>
          <w:p w14:paraId="32763B7D" w14:textId="77777777" w:rsidR="005C4197" w:rsidRPr="005C4197" w:rsidRDefault="005C4197" w:rsidP="005C4197">
            <w:pPr>
              <w:jc w:val="center"/>
              <w:rPr>
                <w:rFonts w:ascii="宋体" w:hAnsi="宋体"/>
                <w:snapToGrid w:val="0"/>
                <w:kern w:val="0"/>
                <w:sz w:val="24"/>
              </w:rPr>
            </w:pPr>
            <w:r w:rsidRPr="005C4197">
              <w:rPr>
                <w:rFonts w:ascii="宋体" w:hAnsi="宋体" w:hint="eastAsia"/>
                <w:snapToGrid w:val="0"/>
                <w:kern w:val="0"/>
                <w:sz w:val="24"/>
              </w:rPr>
              <w:t>综合商务</w:t>
            </w:r>
          </w:p>
          <w:p w14:paraId="12C63608" w14:textId="405564AA" w:rsidR="005C4197" w:rsidRDefault="005C4197" w:rsidP="000D1C22">
            <w:pPr>
              <w:adjustRightInd w:val="0"/>
              <w:contextualSpacing/>
              <w:jc w:val="center"/>
              <w:rPr>
                <w:rFonts w:ascii="宋体" w:hAnsi="宋体"/>
                <w:snapToGrid w:val="0"/>
                <w:kern w:val="0"/>
                <w:sz w:val="24"/>
              </w:rPr>
            </w:pPr>
            <w:r>
              <w:rPr>
                <w:rFonts w:ascii="宋体" w:hAnsi="宋体" w:hint="eastAsia"/>
                <w:snapToGrid w:val="0"/>
                <w:kern w:val="0"/>
                <w:sz w:val="24"/>
              </w:rPr>
              <w:t>（</w:t>
            </w:r>
            <w:r>
              <w:rPr>
                <w:rFonts w:ascii="宋体" w:hAnsi="宋体"/>
                <w:snapToGrid w:val="0"/>
                <w:kern w:val="0"/>
                <w:sz w:val="24"/>
              </w:rPr>
              <w:t>1</w:t>
            </w:r>
            <w:r w:rsidR="00C477DB">
              <w:rPr>
                <w:rFonts w:ascii="宋体" w:hAnsi="宋体"/>
                <w:snapToGrid w:val="0"/>
                <w:kern w:val="0"/>
                <w:sz w:val="24"/>
              </w:rPr>
              <w:t>7</w:t>
            </w:r>
            <w:r>
              <w:rPr>
                <w:rFonts w:ascii="宋体" w:hAnsi="宋体" w:hint="eastAsia"/>
                <w:snapToGrid w:val="0"/>
                <w:kern w:val="0"/>
                <w:sz w:val="24"/>
              </w:rPr>
              <w:t>分）</w:t>
            </w:r>
          </w:p>
        </w:tc>
        <w:tc>
          <w:tcPr>
            <w:tcW w:w="5674" w:type="dxa"/>
            <w:vAlign w:val="center"/>
          </w:tcPr>
          <w:p w14:paraId="41F29DF6" w14:textId="3031D7EF" w:rsidR="00CD5B2B" w:rsidRDefault="00CD5B2B" w:rsidP="005C4197">
            <w:pPr>
              <w:contextualSpacing/>
              <w:rPr>
                <w:rFonts w:ascii="宋体" w:hAnsi="宋体"/>
                <w:snapToGrid w:val="0"/>
                <w:kern w:val="0"/>
                <w:sz w:val="24"/>
              </w:rPr>
            </w:pPr>
            <w:r>
              <w:rPr>
                <w:rFonts w:ascii="宋体" w:hAnsi="宋体" w:hint="eastAsia"/>
                <w:snapToGrid w:val="0"/>
                <w:kern w:val="0"/>
                <w:sz w:val="24"/>
              </w:rPr>
              <w:t>考察</w:t>
            </w:r>
            <w:r w:rsidRPr="00CD5B2B">
              <w:rPr>
                <w:rFonts w:ascii="宋体" w:hAnsi="宋体" w:hint="eastAsia"/>
                <w:snapToGrid w:val="0"/>
                <w:kern w:val="0"/>
                <w:sz w:val="24"/>
              </w:rPr>
              <w:t>投标文件对招标文件商务部分的响应程度：供货方案、备件供应、质保、培训、售后服务措施、投标人提供的其它优惠条件等</w:t>
            </w:r>
            <w:r>
              <w:rPr>
                <w:rFonts w:ascii="宋体" w:hAnsi="宋体" w:hint="eastAsia"/>
                <w:snapToGrid w:val="0"/>
                <w:kern w:val="0"/>
                <w:sz w:val="24"/>
              </w:rPr>
              <w:t>。</w:t>
            </w:r>
          </w:p>
          <w:p w14:paraId="79B4274C" w14:textId="52311A31" w:rsidR="004C5451" w:rsidRPr="004C5451" w:rsidRDefault="00CD5B2B" w:rsidP="005C4197">
            <w:pPr>
              <w:contextualSpacing/>
              <w:rPr>
                <w:rFonts w:ascii="宋体" w:hAnsi="宋体" w:cs="宋体"/>
                <w:kern w:val="0"/>
                <w:sz w:val="24"/>
              </w:rPr>
            </w:pPr>
            <w:r w:rsidRPr="00CD5B2B">
              <w:rPr>
                <w:rFonts w:ascii="宋体" w:hAnsi="宋体" w:hint="eastAsia"/>
                <w:snapToGrid w:val="0"/>
                <w:kern w:val="0"/>
                <w:sz w:val="24"/>
              </w:rPr>
              <w:t>1.备件准备措施提供科学、合理、详细、完善的得4分；备件准备措施提供科学、合理、但措施</w:t>
            </w:r>
            <w:r w:rsidR="004C5451" w:rsidRPr="006A57FA">
              <w:rPr>
                <w:rFonts w:ascii="宋体" w:hAnsi="宋体" w:cs="宋体" w:hint="eastAsia"/>
                <w:kern w:val="0"/>
                <w:sz w:val="24"/>
              </w:rPr>
              <w:t>基本详细</w:t>
            </w:r>
            <w:r w:rsidRPr="00CD5B2B">
              <w:rPr>
                <w:rFonts w:ascii="宋体" w:hAnsi="宋体" w:hint="eastAsia"/>
                <w:snapToGrid w:val="0"/>
                <w:kern w:val="0"/>
                <w:sz w:val="24"/>
              </w:rPr>
              <w:t>、不完善的得2分；备件准备措施提供不科学合理，不详细</w:t>
            </w:r>
            <w:r w:rsidRPr="006A57FA">
              <w:rPr>
                <w:rFonts w:ascii="宋体" w:hAnsi="宋体" w:cs="宋体" w:hint="eastAsia"/>
                <w:kern w:val="0"/>
                <w:sz w:val="24"/>
              </w:rPr>
              <w:t>、有缺陷</w:t>
            </w:r>
            <w:r w:rsidRPr="00CD5B2B">
              <w:rPr>
                <w:rFonts w:ascii="宋体" w:hAnsi="宋体" w:hint="eastAsia"/>
                <w:snapToGrid w:val="0"/>
                <w:kern w:val="0"/>
                <w:sz w:val="24"/>
              </w:rPr>
              <w:t>的得1分,；未提供上述资料得0分。</w:t>
            </w:r>
            <w:r w:rsidRPr="00CD5B2B">
              <w:rPr>
                <w:rFonts w:ascii="宋体" w:hAnsi="宋体"/>
                <w:snapToGrid w:val="0"/>
                <w:kern w:val="0"/>
                <w:sz w:val="24"/>
              </w:rPr>
              <w:cr/>
            </w:r>
          </w:p>
          <w:p w14:paraId="181FC795" w14:textId="567E1596" w:rsidR="00CD5B2B" w:rsidRDefault="00CD5B2B" w:rsidP="005C4197">
            <w:pPr>
              <w:contextualSpacing/>
              <w:rPr>
                <w:rFonts w:ascii="宋体" w:hAnsi="宋体"/>
                <w:snapToGrid w:val="0"/>
                <w:kern w:val="0"/>
                <w:sz w:val="24"/>
              </w:rPr>
            </w:pPr>
            <w:r w:rsidRPr="00CD5B2B">
              <w:rPr>
                <w:rFonts w:ascii="宋体" w:hAnsi="宋体" w:hint="eastAsia"/>
                <w:snapToGrid w:val="0"/>
                <w:kern w:val="0"/>
                <w:sz w:val="24"/>
              </w:rPr>
              <w:t>2.</w:t>
            </w:r>
            <w:r w:rsidRPr="00BF4610">
              <w:rPr>
                <w:rFonts w:ascii="宋体" w:hAnsi="宋体" w:hint="eastAsia"/>
                <w:snapToGrid w:val="0"/>
                <w:kern w:val="0"/>
                <w:sz w:val="24"/>
              </w:rPr>
              <w:t>技术培训</w:t>
            </w:r>
            <w:r w:rsidRPr="00CD5B2B">
              <w:rPr>
                <w:rFonts w:ascii="宋体" w:hAnsi="宋体" w:hint="eastAsia"/>
                <w:snapToGrid w:val="0"/>
                <w:kern w:val="0"/>
                <w:sz w:val="24"/>
              </w:rPr>
              <w:t>配备人员充足，方案完整，详细合理的得3分；技术培训人员配备充足，方案存在不合理的得2分；技术培训人员配备不充足，方案存在不合理的得1分；未提供上述资料得0分</w:t>
            </w:r>
            <w:r>
              <w:rPr>
                <w:rFonts w:ascii="宋体" w:hAnsi="宋体" w:hint="eastAsia"/>
                <w:snapToGrid w:val="0"/>
                <w:kern w:val="0"/>
                <w:sz w:val="24"/>
              </w:rPr>
              <w:t>。</w:t>
            </w:r>
          </w:p>
          <w:p w14:paraId="4CB6313C" w14:textId="77777777" w:rsidR="00FF5508" w:rsidRDefault="00FF5508" w:rsidP="005C4197">
            <w:pPr>
              <w:contextualSpacing/>
              <w:rPr>
                <w:rFonts w:ascii="宋体" w:hAnsi="宋体"/>
                <w:snapToGrid w:val="0"/>
                <w:kern w:val="0"/>
                <w:sz w:val="24"/>
              </w:rPr>
            </w:pPr>
          </w:p>
          <w:p w14:paraId="28E6CAD6" w14:textId="2E3EDC9A" w:rsidR="004C77E8" w:rsidRDefault="004C77E8" w:rsidP="005C4197">
            <w:pPr>
              <w:contextualSpacing/>
              <w:rPr>
                <w:rFonts w:ascii="宋体" w:hAnsi="宋体"/>
                <w:snapToGrid w:val="0"/>
                <w:kern w:val="0"/>
                <w:sz w:val="24"/>
              </w:rPr>
            </w:pPr>
            <w:r>
              <w:rPr>
                <w:rFonts w:ascii="宋体" w:hAnsi="宋体" w:hint="eastAsia"/>
                <w:snapToGrid w:val="0"/>
                <w:kern w:val="0"/>
                <w:sz w:val="24"/>
              </w:rPr>
              <w:t>3</w:t>
            </w:r>
            <w:r>
              <w:rPr>
                <w:rFonts w:ascii="宋体" w:hAnsi="宋体"/>
                <w:snapToGrid w:val="0"/>
                <w:kern w:val="0"/>
                <w:sz w:val="24"/>
              </w:rPr>
              <w:t>.</w:t>
            </w:r>
            <w:r>
              <w:rPr>
                <w:rFonts w:ascii="宋体" w:hAnsi="宋体" w:hint="eastAsia"/>
                <w:snapToGrid w:val="0"/>
                <w:kern w:val="0"/>
                <w:sz w:val="24"/>
              </w:rPr>
              <w:t>售后服务措施方案及原厂售后服务科学合理，详细完善，并提供原厂售后服务承诺函</w:t>
            </w:r>
            <w:r w:rsidR="00F240FB">
              <w:rPr>
                <w:rFonts w:ascii="宋体" w:hAnsi="宋体" w:hint="eastAsia"/>
                <w:snapToGrid w:val="0"/>
                <w:kern w:val="0"/>
                <w:sz w:val="24"/>
              </w:rPr>
              <w:t>，满足采购人需求</w:t>
            </w:r>
            <w:r>
              <w:rPr>
                <w:rFonts w:ascii="宋体" w:hAnsi="宋体" w:hint="eastAsia"/>
                <w:snapToGrid w:val="0"/>
                <w:kern w:val="0"/>
                <w:sz w:val="24"/>
              </w:rPr>
              <w:t>的得5分</w:t>
            </w:r>
            <w:r w:rsidR="00AF361E">
              <w:rPr>
                <w:rFonts w:ascii="宋体" w:hAnsi="宋体" w:hint="eastAsia"/>
                <w:snapToGrid w:val="0"/>
                <w:kern w:val="0"/>
                <w:sz w:val="24"/>
              </w:rPr>
              <w:t>；售后服务措施方案及原厂售后服务基本科学合理，措施不详细、不完善，未提供原厂售后服务承诺函</w:t>
            </w:r>
            <w:r w:rsidR="00F240FB">
              <w:rPr>
                <w:rFonts w:ascii="宋体" w:hAnsi="宋体" w:hint="eastAsia"/>
                <w:snapToGrid w:val="0"/>
                <w:kern w:val="0"/>
                <w:sz w:val="24"/>
              </w:rPr>
              <w:t>，不能完全满足采购人需求</w:t>
            </w:r>
            <w:r w:rsidR="00AF361E">
              <w:rPr>
                <w:rFonts w:ascii="宋体" w:hAnsi="宋体" w:hint="eastAsia"/>
                <w:snapToGrid w:val="0"/>
                <w:kern w:val="0"/>
                <w:sz w:val="24"/>
              </w:rPr>
              <w:t>的得3分；售后服务措施方案及原厂售后服务提供不科学合理、针对性不强，未提供原厂售后服务承诺函，不能满足采购人需求的得1分。未提供上述资料得0分。</w:t>
            </w:r>
          </w:p>
          <w:p w14:paraId="5BB89E48" w14:textId="77777777" w:rsidR="004C77E8" w:rsidRPr="00194724" w:rsidRDefault="004C77E8" w:rsidP="005C4197">
            <w:pPr>
              <w:contextualSpacing/>
              <w:rPr>
                <w:rFonts w:ascii="宋体" w:hAnsi="宋体"/>
                <w:snapToGrid w:val="0"/>
                <w:kern w:val="0"/>
                <w:sz w:val="24"/>
              </w:rPr>
            </w:pPr>
          </w:p>
          <w:p w14:paraId="591393E4" w14:textId="63C240CF" w:rsidR="005C4197" w:rsidRDefault="00CD5B2B" w:rsidP="005C4197">
            <w:pPr>
              <w:contextualSpacing/>
              <w:rPr>
                <w:rFonts w:ascii="宋体" w:hAnsi="宋体"/>
                <w:snapToGrid w:val="0"/>
                <w:kern w:val="0"/>
                <w:sz w:val="24"/>
              </w:rPr>
            </w:pPr>
            <w:r w:rsidRPr="00CD5B2B">
              <w:rPr>
                <w:rFonts w:ascii="宋体" w:hAnsi="宋体" w:hint="eastAsia"/>
                <w:snapToGrid w:val="0"/>
                <w:kern w:val="0"/>
                <w:sz w:val="24"/>
              </w:rPr>
              <w:t>4.机房管理系统需要与原有系统对接，对接方案合理，计划详细完整得5分；方案合理，计划不详细，得3分；方案不合理，计划不详细，得1分；未提供得0分。</w:t>
            </w:r>
          </w:p>
        </w:tc>
        <w:tc>
          <w:tcPr>
            <w:tcW w:w="835" w:type="dxa"/>
            <w:vAlign w:val="center"/>
          </w:tcPr>
          <w:p w14:paraId="5F1D7A80" w14:textId="6BAF55F4" w:rsidR="005C4197" w:rsidRDefault="00EF195B" w:rsidP="00623A8A">
            <w:pPr>
              <w:contextualSpacing/>
              <w:jc w:val="center"/>
              <w:rPr>
                <w:rFonts w:ascii="宋体" w:hAnsi="宋体"/>
                <w:snapToGrid w:val="0"/>
                <w:kern w:val="0"/>
                <w:sz w:val="24"/>
              </w:rPr>
            </w:pPr>
            <w:r>
              <w:rPr>
                <w:rFonts w:ascii="宋体" w:hAnsi="宋体"/>
                <w:snapToGrid w:val="0"/>
                <w:kern w:val="0"/>
                <w:sz w:val="24"/>
              </w:rPr>
              <w:t>0</w:t>
            </w:r>
            <w:r>
              <w:rPr>
                <w:rFonts w:ascii="宋体" w:hAnsi="宋体" w:hint="eastAsia"/>
                <w:snapToGrid w:val="0"/>
                <w:kern w:val="0"/>
                <w:sz w:val="24"/>
              </w:rPr>
              <w:t>-</w:t>
            </w:r>
            <w:r>
              <w:rPr>
                <w:rFonts w:ascii="宋体" w:hAnsi="宋体"/>
                <w:snapToGrid w:val="0"/>
                <w:kern w:val="0"/>
                <w:sz w:val="24"/>
              </w:rPr>
              <w:t>1</w:t>
            </w:r>
            <w:r w:rsidR="00C477DB">
              <w:rPr>
                <w:rFonts w:ascii="宋体" w:hAnsi="宋体"/>
                <w:snapToGrid w:val="0"/>
                <w:kern w:val="0"/>
                <w:sz w:val="24"/>
              </w:rPr>
              <w:t>7</w:t>
            </w:r>
          </w:p>
        </w:tc>
      </w:tr>
      <w:tr w:rsidR="009519EC" w14:paraId="6DA257AB" w14:textId="77777777" w:rsidTr="009519EC">
        <w:trPr>
          <w:trHeight w:val="755"/>
        </w:trPr>
        <w:tc>
          <w:tcPr>
            <w:tcW w:w="2422" w:type="dxa"/>
            <w:tcBorders>
              <w:top w:val="single" w:sz="4" w:space="0" w:color="auto"/>
              <w:left w:val="single" w:sz="4" w:space="0" w:color="auto"/>
              <w:right w:val="single" w:sz="4" w:space="0" w:color="auto"/>
            </w:tcBorders>
            <w:vAlign w:val="center"/>
          </w:tcPr>
          <w:p w14:paraId="5EB7E2A5" w14:textId="73386897" w:rsidR="009519EC" w:rsidRPr="00B659FD" w:rsidDel="00DB02AE" w:rsidRDefault="009519EC" w:rsidP="00E807F4">
            <w:pPr>
              <w:jc w:val="center"/>
              <w:rPr>
                <w:rFonts w:ascii="宋体" w:hAnsi="宋体"/>
                <w:snapToGrid w:val="0"/>
                <w:color w:val="FF0000"/>
                <w:kern w:val="0"/>
                <w:sz w:val="24"/>
              </w:rPr>
            </w:pPr>
            <w:r>
              <w:rPr>
                <w:rFonts w:ascii="宋体" w:hAnsi="宋体" w:hint="eastAsia"/>
                <w:snapToGrid w:val="0"/>
                <w:kern w:val="0"/>
                <w:sz w:val="24"/>
              </w:rPr>
              <w:t>驻场</w:t>
            </w:r>
            <w:r w:rsidRPr="00487851">
              <w:rPr>
                <w:rFonts w:ascii="宋体" w:hAnsi="宋体" w:hint="eastAsia"/>
                <w:snapToGrid w:val="0"/>
                <w:kern w:val="0"/>
                <w:sz w:val="24"/>
              </w:rPr>
              <w:t>要求</w:t>
            </w:r>
            <w:r w:rsidRPr="00E807F4">
              <w:rPr>
                <w:rFonts w:ascii="宋体" w:hAnsi="宋体"/>
                <w:snapToGrid w:val="0"/>
                <w:kern w:val="0"/>
                <w:sz w:val="24"/>
              </w:rPr>
              <w:br/>
            </w:r>
            <w:r w:rsidRPr="00E807F4">
              <w:rPr>
                <w:rFonts w:ascii="宋体" w:hAnsi="宋体" w:hint="eastAsia"/>
                <w:snapToGrid w:val="0"/>
                <w:kern w:val="0"/>
                <w:sz w:val="24"/>
              </w:rPr>
              <w:t>（</w:t>
            </w:r>
            <w:r>
              <w:rPr>
                <w:rFonts w:ascii="宋体" w:hAnsi="宋体"/>
                <w:snapToGrid w:val="0"/>
                <w:kern w:val="0"/>
                <w:sz w:val="24"/>
              </w:rPr>
              <w:t>3</w:t>
            </w:r>
            <w:r w:rsidRPr="00E807F4">
              <w:rPr>
                <w:rFonts w:ascii="宋体" w:hAnsi="宋体" w:hint="eastAsia"/>
                <w:snapToGrid w:val="0"/>
                <w:kern w:val="0"/>
                <w:sz w:val="24"/>
              </w:rPr>
              <w:t>分）</w:t>
            </w:r>
          </w:p>
        </w:tc>
        <w:tc>
          <w:tcPr>
            <w:tcW w:w="5674" w:type="dxa"/>
            <w:tcBorders>
              <w:top w:val="single" w:sz="4" w:space="0" w:color="auto"/>
              <w:left w:val="single" w:sz="4" w:space="0" w:color="auto"/>
              <w:right w:val="single" w:sz="4" w:space="0" w:color="auto"/>
            </w:tcBorders>
            <w:vAlign w:val="center"/>
          </w:tcPr>
          <w:p w14:paraId="4F7ECE26" w14:textId="79A23837" w:rsidR="009519EC" w:rsidRPr="00E807F4" w:rsidRDefault="009519EC" w:rsidP="00B95254">
            <w:pPr>
              <w:contextualSpacing/>
              <w:rPr>
                <w:rFonts w:ascii="宋体" w:hAnsi="宋体"/>
                <w:snapToGrid w:val="0"/>
                <w:kern w:val="0"/>
                <w:sz w:val="24"/>
              </w:rPr>
            </w:pPr>
            <w:r>
              <w:rPr>
                <w:rFonts w:ascii="宋体" w:hAnsi="宋体" w:hint="eastAsia"/>
                <w:snapToGrid w:val="0"/>
                <w:kern w:val="0"/>
                <w:sz w:val="24"/>
              </w:rPr>
              <w:t>满足“三、服务要求”中“驻场要求”，提供</w:t>
            </w:r>
            <w:r w:rsidRPr="00E807F4">
              <w:rPr>
                <w:rFonts w:ascii="宋体" w:hAnsi="宋体" w:hint="eastAsia"/>
                <w:snapToGrid w:val="0"/>
                <w:kern w:val="0"/>
                <w:sz w:val="24"/>
              </w:rPr>
              <w:t>一人一年以上全天驻场</w:t>
            </w:r>
            <w:r>
              <w:rPr>
                <w:rFonts w:ascii="宋体" w:hAnsi="宋体" w:hint="eastAsia"/>
                <w:snapToGrid w:val="0"/>
                <w:kern w:val="0"/>
                <w:sz w:val="24"/>
              </w:rPr>
              <w:t>维保服务得</w:t>
            </w:r>
            <w:r>
              <w:rPr>
                <w:rFonts w:ascii="宋体" w:hAnsi="宋体"/>
                <w:snapToGrid w:val="0"/>
                <w:kern w:val="0"/>
                <w:sz w:val="24"/>
              </w:rPr>
              <w:t>3</w:t>
            </w:r>
            <w:r>
              <w:rPr>
                <w:rFonts w:ascii="宋体" w:hAnsi="宋体" w:hint="eastAsia"/>
                <w:snapToGrid w:val="0"/>
                <w:kern w:val="0"/>
                <w:sz w:val="24"/>
              </w:rPr>
              <w:t>分；未提供得0分。</w:t>
            </w:r>
          </w:p>
        </w:tc>
        <w:tc>
          <w:tcPr>
            <w:tcW w:w="835" w:type="dxa"/>
            <w:tcBorders>
              <w:top w:val="single" w:sz="4" w:space="0" w:color="auto"/>
              <w:left w:val="single" w:sz="4" w:space="0" w:color="auto"/>
              <w:right w:val="single" w:sz="4" w:space="0" w:color="auto"/>
            </w:tcBorders>
            <w:vAlign w:val="center"/>
          </w:tcPr>
          <w:p w14:paraId="4EB76B75" w14:textId="59388E89" w:rsidR="009519EC" w:rsidRDefault="009519EC" w:rsidP="00B95254">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3</w:t>
            </w:r>
          </w:p>
        </w:tc>
      </w:tr>
      <w:tr w:rsidR="00F071EC" w14:paraId="6443BA6A" w14:textId="77777777" w:rsidTr="00F071EC">
        <w:trPr>
          <w:trHeight w:val="50"/>
        </w:trPr>
        <w:tc>
          <w:tcPr>
            <w:tcW w:w="2422" w:type="dxa"/>
            <w:tcBorders>
              <w:top w:val="single" w:sz="4" w:space="0" w:color="auto"/>
              <w:left w:val="single" w:sz="4" w:space="0" w:color="auto"/>
              <w:bottom w:val="single" w:sz="4" w:space="0" w:color="auto"/>
              <w:right w:val="single" w:sz="4" w:space="0" w:color="auto"/>
            </w:tcBorders>
            <w:vAlign w:val="center"/>
          </w:tcPr>
          <w:p w14:paraId="49976FB3" w14:textId="77777777" w:rsidR="00F071EC" w:rsidRDefault="00F071EC" w:rsidP="00B95254">
            <w:pPr>
              <w:jc w:val="center"/>
              <w:rPr>
                <w:rFonts w:ascii="宋体" w:hAnsi="宋体"/>
                <w:snapToGrid w:val="0"/>
                <w:kern w:val="0"/>
                <w:sz w:val="24"/>
              </w:rPr>
            </w:pPr>
            <w:r>
              <w:rPr>
                <w:rFonts w:ascii="宋体" w:hAnsi="宋体" w:hint="eastAsia"/>
                <w:snapToGrid w:val="0"/>
                <w:kern w:val="0"/>
                <w:sz w:val="24"/>
              </w:rPr>
              <w:t>政策法规</w:t>
            </w:r>
          </w:p>
          <w:p w14:paraId="51A5058F" w14:textId="64655171" w:rsidR="00F071EC" w:rsidRDefault="00F071EC" w:rsidP="00B95254">
            <w:pPr>
              <w:jc w:val="center"/>
              <w:rPr>
                <w:rFonts w:ascii="宋体" w:hAnsi="宋体"/>
                <w:snapToGrid w:val="0"/>
                <w:kern w:val="0"/>
                <w:sz w:val="24"/>
              </w:rPr>
            </w:pPr>
            <w:r>
              <w:rPr>
                <w:rFonts w:ascii="宋体" w:hAnsi="宋体" w:hint="eastAsia"/>
                <w:snapToGrid w:val="0"/>
                <w:kern w:val="0"/>
                <w:sz w:val="24"/>
              </w:rPr>
              <w:t>（</w:t>
            </w:r>
            <w:r w:rsidR="00CF4D41">
              <w:rPr>
                <w:rFonts w:ascii="宋体" w:hAnsi="宋体"/>
                <w:snapToGrid w:val="0"/>
                <w:kern w:val="0"/>
                <w:sz w:val="24"/>
              </w:rPr>
              <w:t>2</w:t>
            </w:r>
            <w:r>
              <w:rPr>
                <w:rFonts w:ascii="宋体" w:hAnsi="宋体" w:hint="eastAsia"/>
                <w:snapToGrid w:val="0"/>
                <w:kern w:val="0"/>
                <w:sz w:val="24"/>
              </w:rPr>
              <w:t>分）</w:t>
            </w:r>
          </w:p>
        </w:tc>
        <w:tc>
          <w:tcPr>
            <w:tcW w:w="5674" w:type="dxa"/>
            <w:tcBorders>
              <w:top w:val="single" w:sz="4" w:space="0" w:color="auto"/>
              <w:left w:val="single" w:sz="4" w:space="0" w:color="auto"/>
              <w:bottom w:val="single" w:sz="4" w:space="0" w:color="auto"/>
              <w:right w:val="single" w:sz="4" w:space="0" w:color="auto"/>
            </w:tcBorders>
            <w:vAlign w:val="center"/>
          </w:tcPr>
          <w:p w14:paraId="42D32F7E" w14:textId="7029DC13" w:rsidR="00F071EC" w:rsidRPr="00F071EC" w:rsidRDefault="00F071EC" w:rsidP="00F071EC">
            <w:pPr>
              <w:contextualSpacing/>
              <w:rPr>
                <w:rFonts w:ascii="宋体" w:hAnsi="宋体"/>
                <w:snapToGrid w:val="0"/>
                <w:kern w:val="0"/>
                <w:sz w:val="24"/>
              </w:rPr>
            </w:pPr>
            <w:r w:rsidRPr="00F071EC">
              <w:rPr>
                <w:rFonts w:ascii="宋体" w:hAnsi="宋体" w:hint="eastAsia"/>
                <w:snapToGrid w:val="0"/>
                <w:kern w:val="0"/>
                <w:sz w:val="24"/>
              </w:rPr>
              <w:t>1、投标产品中每有一项属于品目清单范围内优先采购节能产品的（提供由国家确定的认证机构出具的、</w:t>
            </w:r>
            <w:r w:rsidRPr="00F071EC">
              <w:rPr>
                <w:rFonts w:ascii="宋体" w:hAnsi="宋体" w:hint="eastAsia"/>
                <w:snapToGrid w:val="0"/>
                <w:kern w:val="0"/>
                <w:sz w:val="24"/>
              </w:rPr>
              <w:lastRenderedPageBreak/>
              <w:t>处于有效期之内的认证证书复印件）加0.5分，最多加</w:t>
            </w:r>
            <w:r w:rsidR="00CF4D41">
              <w:rPr>
                <w:rFonts w:ascii="宋体" w:hAnsi="宋体"/>
                <w:snapToGrid w:val="0"/>
                <w:kern w:val="0"/>
                <w:sz w:val="24"/>
              </w:rPr>
              <w:t>1</w:t>
            </w:r>
            <w:r w:rsidRPr="00F071EC">
              <w:rPr>
                <w:rFonts w:ascii="宋体" w:hAnsi="宋体" w:hint="eastAsia"/>
                <w:snapToGrid w:val="0"/>
                <w:kern w:val="0"/>
                <w:sz w:val="24"/>
              </w:rPr>
              <w:t>分，否则不加分。</w:t>
            </w:r>
          </w:p>
          <w:p w14:paraId="3AD1C7DF" w14:textId="6535DB48" w:rsidR="00F071EC" w:rsidRPr="00F071EC" w:rsidRDefault="00F071EC" w:rsidP="00F071EC">
            <w:pPr>
              <w:contextualSpacing/>
              <w:rPr>
                <w:rFonts w:ascii="宋体" w:hAnsi="宋体"/>
                <w:snapToGrid w:val="0"/>
                <w:kern w:val="0"/>
                <w:sz w:val="24"/>
              </w:rPr>
            </w:pPr>
            <w:r w:rsidRPr="00F071EC">
              <w:rPr>
                <w:rFonts w:ascii="宋体" w:hAnsi="宋体"/>
                <w:snapToGrid w:val="0"/>
                <w:kern w:val="0"/>
                <w:sz w:val="24"/>
              </w:rPr>
              <w:t>2</w:t>
            </w:r>
            <w:r w:rsidRPr="00F071EC">
              <w:rPr>
                <w:rFonts w:ascii="宋体" w:hAnsi="宋体" w:hint="eastAsia"/>
                <w:snapToGrid w:val="0"/>
                <w:kern w:val="0"/>
                <w:sz w:val="24"/>
              </w:rPr>
              <w:t>、投标产品中每有一项属于品目清单范围内优先采购环境标志产品的（提供由国家确定的认证机构出具的、处于有效期之内的认证证书复印件）加0.5分，最多加</w:t>
            </w:r>
            <w:r w:rsidR="00CF4D41">
              <w:rPr>
                <w:rFonts w:ascii="宋体" w:hAnsi="宋体"/>
                <w:snapToGrid w:val="0"/>
                <w:kern w:val="0"/>
                <w:sz w:val="24"/>
              </w:rPr>
              <w:t>1</w:t>
            </w:r>
            <w:r w:rsidRPr="00F071EC">
              <w:rPr>
                <w:rFonts w:ascii="宋体" w:hAnsi="宋体" w:hint="eastAsia"/>
                <w:snapToGrid w:val="0"/>
                <w:kern w:val="0"/>
                <w:sz w:val="24"/>
              </w:rPr>
              <w:t>分，否则不加分。</w:t>
            </w:r>
          </w:p>
          <w:p w14:paraId="1CED7A59" w14:textId="77777777" w:rsidR="00F071EC" w:rsidRPr="00F071EC" w:rsidRDefault="00F071EC" w:rsidP="00F071EC">
            <w:pPr>
              <w:contextualSpacing/>
              <w:rPr>
                <w:rFonts w:ascii="宋体" w:hAnsi="宋体"/>
                <w:snapToGrid w:val="0"/>
                <w:kern w:val="0"/>
                <w:sz w:val="24"/>
              </w:rPr>
            </w:pPr>
            <w:r w:rsidRPr="00F071EC">
              <w:rPr>
                <w:rFonts w:ascii="宋体" w:hAnsi="宋体" w:hint="eastAsia"/>
                <w:snapToGrid w:val="0"/>
                <w:kern w:val="0"/>
                <w:sz w:val="24"/>
              </w:rPr>
              <w:t>注：以上复印件需加盖本单位公章；属于政府强制采购节能产品的不加分。</w:t>
            </w:r>
          </w:p>
        </w:tc>
        <w:tc>
          <w:tcPr>
            <w:tcW w:w="835" w:type="dxa"/>
            <w:tcBorders>
              <w:top w:val="single" w:sz="4" w:space="0" w:color="auto"/>
              <w:left w:val="single" w:sz="4" w:space="0" w:color="auto"/>
              <w:bottom w:val="single" w:sz="4" w:space="0" w:color="auto"/>
              <w:right w:val="single" w:sz="4" w:space="0" w:color="auto"/>
            </w:tcBorders>
            <w:vAlign w:val="center"/>
          </w:tcPr>
          <w:p w14:paraId="5D7B74FB" w14:textId="55EA4F34" w:rsidR="00F071EC" w:rsidRDefault="00EF195B" w:rsidP="00B95254">
            <w:pPr>
              <w:contextualSpacing/>
              <w:jc w:val="center"/>
              <w:rPr>
                <w:rFonts w:ascii="宋体" w:hAnsi="宋体"/>
                <w:snapToGrid w:val="0"/>
                <w:kern w:val="0"/>
                <w:sz w:val="24"/>
              </w:rPr>
            </w:pPr>
            <w:r>
              <w:rPr>
                <w:rFonts w:ascii="宋体" w:hAnsi="宋体" w:hint="eastAsia"/>
                <w:snapToGrid w:val="0"/>
                <w:kern w:val="0"/>
                <w:sz w:val="24"/>
              </w:rPr>
              <w:lastRenderedPageBreak/>
              <w:t>0-</w:t>
            </w:r>
            <w:r>
              <w:rPr>
                <w:rFonts w:ascii="宋体" w:hAnsi="宋体"/>
                <w:snapToGrid w:val="0"/>
                <w:kern w:val="0"/>
                <w:sz w:val="24"/>
              </w:rPr>
              <w:t>2</w:t>
            </w:r>
          </w:p>
        </w:tc>
      </w:tr>
    </w:tbl>
    <w:p w14:paraId="457CC3CB" w14:textId="77777777" w:rsidR="00BA1DC5" w:rsidRDefault="00BA1DC5">
      <w:pPr>
        <w:spacing w:line="360" w:lineRule="auto"/>
        <w:rPr>
          <w:rFonts w:ascii="宋体" w:hAnsi="宋体"/>
          <w:b/>
          <w:color w:val="FF0000"/>
          <w:szCs w:val="21"/>
        </w:rPr>
      </w:pPr>
    </w:p>
    <w:sectPr w:rsidR="00BA1DC5">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838D" w14:textId="77777777" w:rsidR="00C37304" w:rsidRDefault="00C37304">
      <w:r>
        <w:separator/>
      </w:r>
    </w:p>
  </w:endnote>
  <w:endnote w:type="continuationSeparator" w:id="0">
    <w:p w14:paraId="5FCB5100" w14:textId="77777777" w:rsidR="00C37304" w:rsidRDefault="00C3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roman"/>
    <w:pitch w:val="default"/>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1" w:usb1="00000000" w:usb2="01000407" w:usb3="00000000" w:csb0="00020000" w:csb1="00000000"/>
  </w:font>
  <w:font w:name="EtGsHeiBold">
    <w:altName w:val="黑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00"/>
    <w:family w:val="roman"/>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1032" w14:textId="77777777" w:rsidR="00B95254" w:rsidRDefault="00B95254">
    <w:pPr>
      <w:pStyle w:val="af0"/>
      <w:framePr w:wrap="around" w:vAnchor="text" w:hAnchor="margin" w:xAlign="center" w:y="1"/>
      <w:rPr>
        <w:rStyle w:val="af7"/>
      </w:rPr>
    </w:pPr>
    <w:r>
      <w:fldChar w:fldCharType="begin"/>
    </w:r>
    <w:r>
      <w:rPr>
        <w:rStyle w:val="af7"/>
      </w:rPr>
      <w:instrText xml:space="preserve">PAGE  </w:instrText>
    </w:r>
    <w:r>
      <w:fldChar w:fldCharType="end"/>
    </w:r>
  </w:p>
  <w:p w14:paraId="21363F02" w14:textId="77777777" w:rsidR="00B95254" w:rsidRDefault="00B95254">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0433" w14:textId="77777777" w:rsidR="00B95254" w:rsidRDefault="00B95254">
    <w:pPr>
      <w:pStyle w:val="af0"/>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B9FC" w14:textId="77777777" w:rsidR="00B95254" w:rsidRDefault="00B95254">
    <w:pPr>
      <w:pStyle w:val="af0"/>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3B84" w14:textId="77777777" w:rsidR="00B95254" w:rsidRDefault="00B95254">
    <w:pPr>
      <w:pStyle w:val="af0"/>
      <w:jc w:val="center"/>
    </w:pPr>
    <w:r>
      <w:fldChar w:fldCharType="begin"/>
    </w:r>
    <w:r>
      <w:instrText>PAGE   \* MERGEFORMAT</w:instrText>
    </w:r>
    <w:r>
      <w:fldChar w:fldCharType="separate"/>
    </w:r>
    <w:r w:rsidR="009A6964">
      <w:rPr>
        <w:noProof/>
      </w:rPr>
      <w:t>40</w:t>
    </w:r>
    <w:r>
      <w:fldChar w:fldCharType="end"/>
    </w:r>
  </w:p>
  <w:p w14:paraId="2F4E009C" w14:textId="77777777" w:rsidR="00B95254" w:rsidRDefault="00B95254">
    <w:pPr>
      <w:pStyle w:val="af0"/>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0658" w14:textId="77777777" w:rsidR="00B95254" w:rsidRDefault="00B95254">
    <w:pPr>
      <w:pStyle w:val="af0"/>
      <w:tabs>
        <w:tab w:val="clear" w:pos="8306"/>
      </w:tabs>
      <w:ind w:right="-53"/>
      <w:jc w:val="center"/>
    </w:pPr>
    <w:r>
      <w:fldChar w:fldCharType="begin"/>
    </w:r>
    <w:r>
      <w:rPr>
        <w:rStyle w:val="af7"/>
      </w:rPr>
      <w:instrText xml:space="preserve"> PAGE </w:instrText>
    </w:r>
    <w:r>
      <w:fldChar w:fldCharType="separate"/>
    </w:r>
    <w:r w:rsidR="009A6964">
      <w:rPr>
        <w:rStyle w:val="af7"/>
        <w:noProof/>
      </w:rPr>
      <w:t>39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7935" w14:textId="77777777" w:rsidR="00B95254" w:rsidRDefault="00B95254">
    <w:pPr>
      <w:pStyle w:val="af0"/>
      <w:framePr w:wrap="around" w:vAnchor="text" w:hAnchor="margin" w:xAlign="right" w:y="1"/>
      <w:rPr>
        <w:rStyle w:val="af7"/>
      </w:rPr>
    </w:pPr>
    <w:r>
      <w:fldChar w:fldCharType="begin"/>
    </w:r>
    <w:r>
      <w:rPr>
        <w:rStyle w:val="af7"/>
      </w:rPr>
      <w:instrText xml:space="preserve">PAGE  </w:instrText>
    </w:r>
    <w:r>
      <w:fldChar w:fldCharType="separate"/>
    </w:r>
    <w:r>
      <w:rPr>
        <w:rStyle w:val="af7"/>
      </w:rPr>
      <w:t>1</w:t>
    </w:r>
    <w:r>
      <w:fldChar w:fldCharType="end"/>
    </w:r>
  </w:p>
  <w:p w14:paraId="27CEA2A6" w14:textId="77777777" w:rsidR="00B95254" w:rsidRDefault="00B95254">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1608" w14:textId="77777777" w:rsidR="00B95254" w:rsidRDefault="00B95254">
    <w:pPr>
      <w:pStyle w:val="af0"/>
      <w:framePr w:wrap="around" w:vAnchor="text" w:hAnchor="margin" w:xAlign="center" w:y="1"/>
      <w:rPr>
        <w:rStyle w:val="af7"/>
      </w:rPr>
    </w:pPr>
    <w:r>
      <w:fldChar w:fldCharType="begin"/>
    </w:r>
    <w:r>
      <w:rPr>
        <w:rStyle w:val="af7"/>
      </w:rPr>
      <w:instrText xml:space="preserve">PAGE  </w:instrText>
    </w:r>
    <w:r>
      <w:fldChar w:fldCharType="separate"/>
    </w:r>
    <w:r w:rsidR="00B659FD">
      <w:rPr>
        <w:rStyle w:val="af7"/>
        <w:noProof/>
      </w:rPr>
      <w:t>80</w:t>
    </w:r>
    <w:r>
      <w:fldChar w:fldCharType="end"/>
    </w:r>
  </w:p>
  <w:p w14:paraId="05EEFAA4" w14:textId="77777777" w:rsidR="00B95254" w:rsidRDefault="00B95254">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0389" w14:textId="77777777" w:rsidR="00C37304" w:rsidRDefault="00C37304">
      <w:r>
        <w:separator/>
      </w:r>
    </w:p>
  </w:footnote>
  <w:footnote w:type="continuationSeparator" w:id="0">
    <w:p w14:paraId="442A6AEF" w14:textId="77777777" w:rsidR="00C37304" w:rsidRDefault="00C3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75E9" w14:textId="77777777" w:rsidR="00B95254" w:rsidRDefault="00B9525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0000000D"/>
    <w:multiLevelType w:val="multilevel"/>
    <w:tmpl w:val="0000000D"/>
    <w:lvl w:ilvl="0">
      <w:start w:val="1"/>
      <w:numFmt w:val="decimal"/>
      <w:pStyle w:val="BodyBullet2"/>
      <w:lvlText w:val="（%1）"/>
      <w:lvlJc w:val="left"/>
      <w:pPr>
        <w:tabs>
          <w:tab w:val="left" w:pos="480"/>
        </w:tabs>
        <w:ind w:left="480" w:hanging="480"/>
      </w:pPr>
      <w:rPr>
        <w:rFonts w:hint="default"/>
        <w:color w:val="auto"/>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0F"/>
    <w:multiLevelType w:val="multilevel"/>
    <w:tmpl w:val="0000000F"/>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3" w15:restartNumberingAfterBreak="0">
    <w:nsid w:val="00000010"/>
    <w:multiLevelType w:val="multilevel"/>
    <w:tmpl w:val="00000010"/>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1"/>
    <w:multiLevelType w:val="multilevel"/>
    <w:tmpl w:val="00000011"/>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0000012"/>
    <w:multiLevelType w:val="singleLevel"/>
    <w:tmpl w:val="00000012"/>
    <w:lvl w:ilvl="0">
      <w:start w:val="1"/>
      <w:numFmt w:val="decimal"/>
      <w:pStyle w:val="3"/>
      <w:lvlText w:val="%1."/>
      <w:lvlJc w:val="left"/>
      <w:pPr>
        <w:ind w:left="1260" w:hanging="420"/>
      </w:pPr>
      <w:rPr>
        <w:rFonts w:hint="default"/>
      </w:rPr>
    </w:lvl>
  </w:abstractNum>
  <w:abstractNum w:abstractNumId="6" w15:restartNumberingAfterBreak="0">
    <w:nsid w:val="00000017"/>
    <w:multiLevelType w:val="multilevel"/>
    <w:tmpl w:val="00000017"/>
    <w:lvl w:ilvl="0">
      <w:start w:val="1"/>
      <w:numFmt w:val="decimal"/>
      <w:lvlText w:val="%1."/>
      <w:lvlJc w:val="left"/>
      <w:pPr>
        <w:tabs>
          <w:tab w:val="left" w:pos="4084"/>
        </w:tabs>
        <w:ind w:left="4084" w:hanging="1200"/>
      </w:pPr>
      <w:rPr>
        <w:rFonts w:hint="eastAsia"/>
        <w:sz w:val="21"/>
        <w:szCs w:val="32"/>
        <w:lang w:val="en-US"/>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7" w15:restartNumberingAfterBreak="0">
    <w:nsid w:val="00000018"/>
    <w:multiLevelType w:val="multilevel"/>
    <w:tmpl w:val="0000001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9"/>
    <w:multiLevelType w:val="multilevel"/>
    <w:tmpl w:val="00000019"/>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A"/>
    <w:multiLevelType w:val="multilevel"/>
    <w:tmpl w:val="0000001A"/>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0" w15:restartNumberingAfterBreak="0">
    <w:nsid w:val="0000001B"/>
    <w:multiLevelType w:val="multilevel"/>
    <w:tmpl w:val="0000001B"/>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D"/>
    <w:multiLevelType w:val="multilevel"/>
    <w:tmpl w:val="0000001D"/>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0"/>
    <w:multiLevelType w:val="multilevel"/>
    <w:tmpl w:val="00000020"/>
    <w:lvl w:ilvl="0">
      <w:start w:val="7"/>
      <w:numFmt w:val="decimal"/>
      <w:pStyle w:val="NormalBullets"/>
      <w:lvlText w:val="%1."/>
      <w:lvlJc w:val="left"/>
      <w:pPr>
        <w:tabs>
          <w:tab w:val="left" w:pos="600"/>
        </w:tabs>
        <w:ind w:left="600" w:hanging="60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00000021"/>
    <w:multiLevelType w:val="multilevel"/>
    <w:tmpl w:val="00000021"/>
    <w:lvl w:ilvl="0">
      <w:start w:val="1"/>
      <w:numFmt w:val="decimal"/>
      <w:pStyle w:val="BodyBullet1"/>
      <w:lvlText w:val="%1."/>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15:restartNumberingAfterBreak="0">
    <w:nsid w:val="16CF36D4"/>
    <w:multiLevelType w:val="hybridMultilevel"/>
    <w:tmpl w:val="D1206E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7210DD3"/>
    <w:multiLevelType w:val="hybridMultilevel"/>
    <w:tmpl w:val="CD96813E"/>
    <w:lvl w:ilvl="0" w:tplc="04090001">
      <w:start w:val="1"/>
      <w:numFmt w:val="bullet"/>
      <w:lvlText w:val=""/>
      <w:lvlJc w:val="left"/>
      <w:pPr>
        <w:ind w:left="635" w:hanging="420"/>
      </w:pPr>
      <w:rPr>
        <w:rFonts w:ascii="Wingdings" w:hAnsi="Wingdings" w:hint="default"/>
      </w:rPr>
    </w:lvl>
    <w:lvl w:ilvl="1" w:tplc="04090003" w:tentative="1">
      <w:start w:val="1"/>
      <w:numFmt w:val="bullet"/>
      <w:lvlText w:val=""/>
      <w:lvlJc w:val="left"/>
      <w:pPr>
        <w:ind w:left="1055" w:hanging="420"/>
      </w:pPr>
      <w:rPr>
        <w:rFonts w:ascii="Wingdings" w:hAnsi="Wingdings" w:hint="default"/>
      </w:rPr>
    </w:lvl>
    <w:lvl w:ilvl="2" w:tplc="04090005"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3" w:tentative="1">
      <w:start w:val="1"/>
      <w:numFmt w:val="bullet"/>
      <w:lvlText w:val=""/>
      <w:lvlJc w:val="left"/>
      <w:pPr>
        <w:ind w:left="2315" w:hanging="420"/>
      </w:pPr>
      <w:rPr>
        <w:rFonts w:ascii="Wingdings" w:hAnsi="Wingdings" w:hint="default"/>
      </w:rPr>
    </w:lvl>
    <w:lvl w:ilvl="5" w:tplc="04090005"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3" w:tentative="1">
      <w:start w:val="1"/>
      <w:numFmt w:val="bullet"/>
      <w:lvlText w:val=""/>
      <w:lvlJc w:val="left"/>
      <w:pPr>
        <w:ind w:left="3575" w:hanging="420"/>
      </w:pPr>
      <w:rPr>
        <w:rFonts w:ascii="Wingdings" w:hAnsi="Wingdings" w:hint="default"/>
      </w:rPr>
    </w:lvl>
    <w:lvl w:ilvl="8" w:tplc="04090005" w:tentative="1">
      <w:start w:val="1"/>
      <w:numFmt w:val="bullet"/>
      <w:lvlText w:val=""/>
      <w:lvlJc w:val="left"/>
      <w:pPr>
        <w:ind w:left="3995" w:hanging="420"/>
      </w:pPr>
      <w:rPr>
        <w:rFonts w:ascii="Wingdings" w:hAnsi="Wingdings" w:hint="default"/>
      </w:rPr>
    </w:lvl>
  </w:abstractNum>
  <w:abstractNum w:abstractNumId="16" w15:restartNumberingAfterBreak="0">
    <w:nsid w:val="17B126FF"/>
    <w:multiLevelType w:val="hybridMultilevel"/>
    <w:tmpl w:val="41E44A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9534EB"/>
    <w:multiLevelType w:val="hybridMultilevel"/>
    <w:tmpl w:val="6EF04D66"/>
    <w:lvl w:ilvl="0" w:tplc="F8A21600">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E24AD7"/>
    <w:multiLevelType w:val="multilevel"/>
    <w:tmpl w:val="981AB1BE"/>
    <w:lvl w:ilvl="0">
      <w:start w:val="3"/>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9" w15:restartNumberingAfterBreak="0">
    <w:nsid w:val="2F132240"/>
    <w:multiLevelType w:val="hybridMultilevel"/>
    <w:tmpl w:val="ABB82C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BB66BD"/>
    <w:multiLevelType w:val="singleLevel"/>
    <w:tmpl w:val="32BB66BD"/>
    <w:lvl w:ilvl="0">
      <w:start w:val="1"/>
      <w:numFmt w:val="decimal"/>
      <w:lvlText w:val="%1．"/>
      <w:lvlJc w:val="left"/>
      <w:pPr>
        <w:tabs>
          <w:tab w:val="left" w:pos="840"/>
        </w:tabs>
        <w:ind w:left="840" w:hanging="360"/>
      </w:pPr>
      <w:rPr>
        <w:rFonts w:ascii="宋体" w:eastAsia="宋体" w:hAnsi="宋体" w:hint="eastAsia"/>
      </w:rPr>
    </w:lvl>
  </w:abstractNum>
  <w:abstractNum w:abstractNumId="21" w15:restartNumberingAfterBreak="0">
    <w:nsid w:val="3EDC3573"/>
    <w:multiLevelType w:val="multilevel"/>
    <w:tmpl w:val="62E0B44E"/>
    <w:lvl w:ilvl="0">
      <w:start w:val="5"/>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2" w15:restartNumberingAfterBreak="0">
    <w:nsid w:val="48564AA2"/>
    <w:multiLevelType w:val="hybridMultilevel"/>
    <w:tmpl w:val="FBE654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AA55BE9"/>
    <w:multiLevelType w:val="multilevel"/>
    <w:tmpl w:val="982EA842"/>
    <w:lvl w:ilvl="0">
      <w:start w:val="2"/>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4" w15:restartNumberingAfterBreak="0">
    <w:nsid w:val="4B4F661D"/>
    <w:multiLevelType w:val="multilevel"/>
    <w:tmpl w:val="5152388C"/>
    <w:lvl w:ilvl="0">
      <w:start w:val="1"/>
      <w:numFmt w:val="decimal"/>
      <w:lvlText w:val="%1."/>
      <w:lvlJc w:val="left"/>
      <w:pPr>
        <w:ind w:left="360" w:hanging="360"/>
      </w:pPr>
      <w:rPr>
        <w:rFonts w:hint="default"/>
      </w:rPr>
    </w:lvl>
    <w:lvl w:ilvl="1">
      <w:start w:val="1"/>
      <w:numFmt w:val="decimal"/>
      <w:isLgl/>
      <w:lvlText w:val="%1.%2"/>
      <w:lvlJc w:val="left"/>
      <w:pPr>
        <w:ind w:left="60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80" w:hanging="1800"/>
      </w:pPr>
      <w:rPr>
        <w:rFonts w:hint="default"/>
      </w:rPr>
    </w:lvl>
    <w:lvl w:ilvl="8">
      <w:start w:val="1"/>
      <w:numFmt w:val="decimal"/>
      <w:isLgl/>
      <w:lvlText w:val="%1.%2.%3.%4.%5.%6.%7.%8.%9"/>
      <w:lvlJc w:val="left"/>
      <w:pPr>
        <w:ind w:left="4080" w:hanging="2160"/>
      </w:pPr>
      <w:rPr>
        <w:rFonts w:hint="default"/>
      </w:rPr>
    </w:lvl>
  </w:abstractNum>
  <w:abstractNum w:abstractNumId="25" w15:restartNumberingAfterBreak="0">
    <w:nsid w:val="51CD71C4"/>
    <w:multiLevelType w:val="hybridMultilevel"/>
    <w:tmpl w:val="212263D4"/>
    <w:lvl w:ilvl="0" w:tplc="04090001">
      <w:start w:val="1"/>
      <w:numFmt w:val="bullet"/>
      <w:lvlText w:val=""/>
      <w:lvlJc w:val="left"/>
      <w:pPr>
        <w:ind w:left="420" w:hanging="420"/>
      </w:pPr>
      <w:rPr>
        <w:rFonts w:ascii="Wingdings" w:hAnsi="Wingdings" w:hint="default"/>
      </w:rPr>
    </w:lvl>
    <w:lvl w:ilvl="1" w:tplc="2A600F50">
      <w:start w:val="2"/>
      <w:numFmt w:val="bullet"/>
      <w:lvlText w:val="★"/>
      <w:lvlJc w:val="left"/>
      <w:pPr>
        <w:ind w:left="780" w:hanging="360"/>
      </w:pPr>
      <w:rPr>
        <w:rFonts w:ascii="宋体" w:eastAsia="宋体" w:hAnsi="宋体"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3647C18"/>
    <w:multiLevelType w:val="hybridMultilevel"/>
    <w:tmpl w:val="6DB05F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EC78EC"/>
    <w:multiLevelType w:val="hybridMultilevel"/>
    <w:tmpl w:val="B93816B6"/>
    <w:lvl w:ilvl="0" w:tplc="04090001">
      <w:start w:val="1"/>
      <w:numFmt w:val="bullet"/>
      <w:lvlText w:val=""/>
      <w:lvlJc w:val="left"/>
      <w:pPr>
        <w:ind w:left="600" w:hanging="420"/>
      </w:pPr>
      <w:rPr>
        <w:rFonts w:ascii="Wingdings" w:hAnsi="Wingdings" w:hint="default"/>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abstractNum w:abstractNumId="28" w15:restartNumberingAfterBreak="0">
    <w:nsid w:val="580B73FB"/>
    <w:multiLevelType w:val="hybridMultilevel"/>
    <w:tmpl w:val="8F042200"/>
    <w:lvl w:ilvl="0" w:tplc="04090001">
      <w:start w:val="1"/>
      <w:numFmt w:val="bullet"/>
      <w:lvlText w:val=""/>
      <w:lvlJc w:val="left"/>
      <w:pPr>
        <w:ind w:left="600" w:hanging="420"/>
      </w:pPr>
      <w:rPr>
        <w:rFonts w:ascii="Wingdings" w:hAnsi="Wingdings" w:hint="default"/>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abstractNum w:abstractNumId="29" w15:restartNumberingAfterBreak="0">
    <w:nsid w:val="5B2605B5"/>
    <w:multiLevelType w:val="hybridMultilevel"/>
    <w:tmpl w:val="238CF796"/>
    <w:lvl w:ilvl="0" w:tplc="AFC4755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3A49F2"/>
    <w:multiLevelType w:val="multilevel"/>
    <w:tmpl w:val="5D3A49F2"/>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31" w15:restartNumberingAfterBreak="0">
    <w:nsid w:val="68066BF7"/>
    <w:multiLevelType w:val="hybridMultilevel"/>
    <w:tmpl w:val="BAA257C0"/>
    <w:lvl w:ilvl="0" w:tplc="AFC4755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6F3578"/>
    <w:multiLevelType w:val="hybridMultilevel"/>
    <w:tmpl w:val="5FFCC6A0"/>
    <w:lvl w:ilvl="0" w:tplc="C960FF2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0D4714"/>
    <w:multiLevelType w:val="hybridMultilevel"/>
    <w:tmpl w:val="6E6EF4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9675D3"/>
    <w:multiLevelType w:val="hybridMultilevel"/>
    <w:tmpl w:val="F1EEC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4F6B8A"/>
    <w:multiLevelType w:val="hybridMultilevel"/>
    <w:tmpl w:val="301C1E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780A63"/>
    <w:multiLevelType w:val="singleLevel"/>
    <w:tmpl w:val="7B780A63"/>
    <w:lvl w:ilvl="0">
      <w:start w:val="1"/>
      <w:numFmt w:val="bullet"/>
      <w:pStyle w:val="a0"/>
      <w:lvlText w:val=""/>
      <w:lvlJc w:val="left"/>
      <w:pPr>
        <w:tabs>
          <w:tab w:val="left" w:pos="360"/>
        </w:tabs>
        <w:ind w:left="360" w:hanging="360"/>
      </w:pPr>
      <w:rPr>
        <w:rFonts w:ascii="Symbol" w:hAnsi="Symbol" w:hint="default"/>
      </w:rPr>
    </w:lvl>
  </w:abstractNum>
  <w:num w:numId="1">
    <w:abstractNumId w:val="8"/>
  </w:num>
  <w:num w:numId="2">
    <w:abstractNumId w:val="36"/>
  </w:num>
  <w:num w:numId="3">
    <w:abstractNumId w:val="5"/>
  </w:num>
  <w:num w:numId="4">
    <w:abstractNumId w:val="0"/>
  </w:num>
  <w:num w:numId="5">
    <w:abstractNumId w:val="3"/>
  </w:num>
  <w:num w:numId="6">
    <w:abstractNumId w:val="13"/>
  </w:num>
  <w:num w:numId="7">
    <w:abstractNumId w:val="2"/>
  </w:num>
  <w:num w:numId="8">
    <w:abstractNumId w:val="12"/>
  </w:num>
  <w:num w:numId="9">
    <w:abstractNumId w:val="4"/>
  </w:num>
  <w:num w:numId="10">
    <w:abstractNumId w:val="1"/>
  </w:num>
  <w:num w:numId="11">
    <w:abstractNumId w:val="30"/>
  </w:num>
  <w:num w:numId="12">
    <w:abstractNumId w:val="9"/>
  </w:num>
  <w:num w:numId="13">
    <w:abstractNumId w:val="6"/>
  </w:num>
  <w:num w:numId="14">
    <w:abstractNumId w:val="20"/>
  </w:num>
  <w:num w:numId="15">
    <w:abstractNumId w:val="11"/>
  </w:num>
  <w:num w:numId="16">
    <w:abstractNumId w:val="10"/>
  </w:num>
  <w:num w:numId="17">
    <w:abstractNumId w:val="7"/>
  </w:num>
  <w:num w:numId="18">
    <w:abstractNumId w:val="17"/>
  </w:num>
  <w:num w:numId="19">
    <w:abstractNumId w:val="15"/>
  </w:num>
  <w:num w:numId="20">
    <w:abstractNumId w:val="32"/>
  </w:num>
  <w:num w:numId="21">
    <w:abstractNumId w:val="27"/>
  </w:num>
  <w:num w:numId="22">
    <w:abstractNumId w:val="28"/>
  </w:num>
  <w:num w:numId="23">
    <w:abstractNumId w:val="29"/>
  </w:num>
  <w:num w:numId="24">
    <w:abstractNumId w:val="26"/>
  </w:num>
  <w:num w:numId="25">
    <w:abstractNumId w:val="25"/>
  </w:num>
  <w:num w:numId="26">
    <w:abstractNumId w:val="35"/>
  </w:num>
  <w:num w:numId="27">
    <w:abstractNumId w:val="19"/>
  </w:num>
  <w:num w:numId="28">
    <w:abstractNumId w:val="14"/>
  </w:num>
  <w:num w:numId="29">
    <w:abstractNumId w:val="16"/>
  </w:num>
  <w:num w:numId="30">
    <w:abstractNumId w:val="24"/>
  </w:num>
  <w:num w:numId="31">
    <w:abstractNumId w:val="22"/>
  </w:num>
  <w:num w:numId="32">
    <w:abstractNumId w:val="34"/>
  </w:num>
  <w:num w:numId="33">
    <w:abstractNumId w:val="33"/>
  </w:num>
  <w:num w:numId="34">
    <w:abstractNumId w:val="31"/>
  </w:num>
  <w:num w:numId="35">
    <w:abstractNumId w:val="23"/>
  </w:num>
  <w:num w:numId="36">
    <w:abstractNumId w:val="1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70433B"/>
    <w:rsid w:val="000000D7"/>
    <w:rsid w:val="00001CA0"/>
    <w:rsid w:val="00002CE3"/>
    <w:rsid w:val="00003E6E"/>
    <w:rsid w:val="00004D50"/>
    <w:rsid w:val="00007D38"/>
    <w:rsid w:val="00007E8D"/>
    <w:rsid w:val="0001037F"/>
    <w:rsid w:val="00010997"/>
    <w:rsid w:val="00011AD4"/>
    <w:rsid w:val="0001253D"/>
    <w:rsid w:val="00013A9A"/>
    <w:rsid w:val="000161DF"/>
    <w:rsid w:val="000169BC"/>
    <w:rsid w:val="00016E09"/>
    <w:rsid w:val="00021775"/>
    <w:rsid w:val="000236BF"/>
    <w:rsid w:val="00025209"/>
    <w:rsid w:val="00026C92"/>
    <w:rsid w:val="00027510"/>
    <w:rsid w:val="000317FC"/>
    <w:rsid w:val="00033059"/>
    <w:rsid w:val="00033D15"/>
    <w:rsid w:val="0003424C"/>
    <w:rsid w:val="00035789"/>
    <w:rsid w:val="000363E5"/>
    <w:rsid w:val="00036DEB"/>
    <w:rsid w:val="00037231"/>
    <w:rsid w:val="000422F5"/>
    <w:rsid w:val="00044FB3"/>
    <w:rsid w:val="000451C7"/>
    <w:rsid w:val="00045D3C"/>
    <w:rsid w:val="00046879"/>
    <w:rsid w:val="00047321"/>
    <w:rsid w:val="00052D79"/>
    <w:rsid w:val="00052EEB"/>
    <w:rsid w:val="00055543"/>
    <w:rsid w:val="00055BBB"/>
    <w:rsid w:val="00055D26"/>
    <w:rsid w:val="00061CE8"/>
    <w:rsid w:val="00064D98"/>
    <w:rsid w:val="0006591E"/>
    <w:rsid w:val="00065A37"/>
    <w:rsid w:val="000667B6"/>
    <w:rsid w:val="000678AD"/>
    <w:rsid w:val="00070395"/>
    <w:rsid w:val="000707DD"/>
    <w:rsid w:val="00071070"/>
    <w:rsid w:val="00073019"/>
    <w:rsid w:val="00073251"/>
    <w:rsid w:val="00073628"/>
    <w:rsid w:val="0007605A"/>
    <w:rsid w:val="0007640D"/>
    <w:rsid w:val="00076DF4"/>
    <w:rsid w:val="000775EF"/>
    <w:rsid w:val="00080317"/>
    <w:rsid w:val="0008182B"/>
    <w:rsid w:val="00081EEE"/>
    <w:rsid w:val="00083533"/>
    <w:rsid w:val="00084A3B"/>
    <w:rsid w:val="0008675C"/>
    <w:rsid w:val="00086888"/>
    <w:rsid w:val="00087E7A"/>
    <w:rsid w:val="00091B2F"/>
    <w:rsid w:val="000944EF"/>
    <w:rsid w:val="00097F40"/>
    <w:rsid w:val="000A018D"/>
    <w:rsid w:val="000A087A"/>
    <w:rsid w:val="000A28EF"/>
    <w:rsid w:val="000A2F58"/>
    <w:rsid w:val="000A3983"/>
    <w:rsid w:val="000A3A96"/>
    <w:rsid w:val="000A4869"/>
    <w:rsid w:val="000A563A"/>
    <w:rsid w:val="000A603E"/>
    <w:rsid w:val="000A736B"/>
    <w:rsid w:val="000A7F60"/>
    <w:rsid w:val="000B2E74"/>
    <w:rsid w:val="000B3432"/>
    <w:rsid w:val="000B353A"/>
    <w:rsid w:val="000B7C86"/>
    <w:rsid w:val="000C1652"/>
    <w:rsid w:val="000C1B5E"/>
    <w:rsid w:val="000C32D0"/>
    <w:rsid w:val="000C3D9E"/>
    <w:rsid w:val="000C627B"/>
    <w:rsid w:val="000C6384"/>
    <w:rsid w:val="000C6A0E"/>
    <w:rsid w:val="000C6C3C"/>
    <w:rsid w:val="000D0C4C"/>
    <w:rsid w:val="000D1C22"/>
    <w:rsid w:val="000D5163"/>
    <w:rsid w:val="000D52B7"/>
    <w:rsid w:val="000D52C1"/>
    <w:rsid w:val="000D5696"/>
    <w:rsid w:val="000D6C61"/>
    <w:rsid w:val="000D72D7"/>
    <w:rsid w:val="000D75DD"/>
    <w:rsid w:val="000E13E7"/>
    <w:rsid w:val="000E1595"/>
    <w:rsid w:val="000E1EA4"/>
    <w:rsid w:val="000E34C7"/>
    <w:rsid w:val="000E44D9"/>
    <w:rsid w:val="000E5080"/>
    <w:rsid w:val="000E5990"/>
    <w:rsid w:val="000E5AE0"/>
    <w:rsid w:val="000E66E4"/>
    <w:rsid w:val="000F029C"/>
    <w:rsid w:val="000F05E5"/>
    <w:rsid w:val="000F1234"/>
    <w:rsid w:val="000F4A1B"/>
    <w:rsid w:val="000F591F"/>
    <w:rsid w:val="000F7070"/>
    <w:rsid w:val="00102A1D"/>
    <w:rsid w:val="00102ABD"/>
    <w:rsid w:val="001030B3"/>
    <w:rsid w:val="00105033"/>
    <w:rsid w:val="00107367"/>
    <w:rsid w:val="00107D90"/>
    <w:rsid w:val="0011146E"/>
    <w:rsid w:val="00112617"/>
    <w:rsid w:val="00113505"/>
    <w:rsid w:val="001152B2"/>
    <w:rsid w:val="00115B1E"/>
    <w:rsid w:val="00116E2A"/>
    <w:rsid w:val="00120168"/>
    <w:rsid w:val="00120AA5"/>
    <w:rsid w:val="00120DF4"/>
    <w:rsid w:val="0012460F"/>
    <w:rsid w:val="00125AC0"/>
    <w:rsid w:val="001260D8"/>
    <w:rsid w:val="001301A0"/>
    <w:rsid w:val="00130AB2"/>
    <w:rsid w:val="00131CB8"/>
    <w:rsid w:val="0013269F"/>
    <w:rsid w:val="00132E6A"/>
    <w:rsid w:val="00133233"/>
    <w:rsid w:val="0013396E"/>
    <w:rsid w:val="00133D81"/>
    <w:rsid w:val="001372D5"/>
    <w:rsid w:val="00141165"/>
    <w:rsid w:val="00145DC7"/>
    <w:rsid w:val="00147E9D"/>
    <w:rsid w:val="00147F9F"/>
    <w:rsid w:val="00150475"/>
    <w:rsid w:val="00153B1F"/>
    <w:rsid w:val="001559B8"/>
    <w:rsid w:val="0015635E"/>
    <w:rsid w:val="001579F9"/>
    <w:rsid w:val="00160099"/>
    <w:rsid w:val="001610DD"/>
    <w:rsid w:val="001618C4"/>
    <w:rsid w:val="00163953"/>
    <w:rsid w:val="00164CEB"/>
    <w:rsid w:val="001664B5"/>
    <w:rsid w:val="00166D88"/>
    <w:rsid w:val="00167496"/>
    <w:rsid w:val="0016767B"/>
    <w:rsid w:val="001678FB"/>
    <w:rsid w:val="0017064F"/>
    <w:rsid w:val="00170DC6"/>
    <w:rsid w:val="00173D56"/>
    <w:rsid w:val="0017556D"/>
    <w:rsid w:val="00181909"/>
    <w:rsid w:val="00183B09"/>
    <w:rsid w:val="001850E7"/>
    <w:rsid w:val="001857E8"/>
    <w:rsid w:val="00185CC4"/>
    <w:rsid w:val="00186B46"/>
    <w:rsid w:val="00187591"/>
    <w:rsid w:val="00187FF7"/>
    <w:rsid w:val="00190F92"/>
    <w:rsid w:val="001918EC"/>
    <w:rsid w:val="00191C30"/>
    <w:rsid w:val="00192386"/>
    <w:rsid w:val="001927C3"/>
    <w:rsid w:val="00192969"/>
    <w:rsid w:val="00194724"/>
    <w:rsid w:val="0019562B"/>
    <w:rsid w:val="0019590F"/>
    <w:rsid w:val="00196CC7"/>
    <w:rsid w:val="001A02E6"/>
    <w:rsid w:val="001A5A06"/>
    <w:rsid w:val="001A60FC"/>
    <w:rsid w:val="001A6E77"/>
    <w:rsid w:val="001B014B"/>
    <w:rsid w:val="001B04F9"/>
    <w:rsid w:val="001B0C86"/>
    <w:rsid w:val="001B14B0"/>
    <w:rsid w:val="001B1BD8"/>
    <w:rsid w:val="001B22BB"/>
    <w:rsid w:val="001B231E"/>
    <w:rsid w:val="001B2418"/>
    <w:rsid w:val="001B271A"/>
    <w:rsid w:val="001B50F9"/>
    <w:rsid w:val="001B5DE5"/>
    <w:rsid w:val="001B64D1"/>
    <w:rsid w:val="001B6838"/>
    <w:rsid w:val="001B78DC"/>
    <w:rsid w:val="001C06A1"/>
    <w:rsid w:val="001C5F08"/>
    <w:rsid w:val="001C5F93"/>
    <w:rsid w:val="001D0D37"/>
    <w:rsid w:val="001D3BD5"/>
    <w:rsid w:val="001D3DD9"/>
    <w:rsid w:val="001D4FA7"/>
    <w:rsid w:val="001D54A6"/>
    <w:rsid w:val="001D68C5"/>
    <w:rsid w:val="001D7E98"/>
    <w:rsid w:val="001E0392"/>
    <w:rsid w:val="001E0A8E"/>
    <w:rsid w:val="001E2B16"/>
    <w:rsid w:val="001E36BB"/>
    <w:rsid w:val="001E39E8"/>
    <w:rsid w:val="001E4EBC"/>
    <w:rsid w:val="001E5590"/>
    <w:rsid w:val="001E5792"/>
    <w:rsid w:val="001E5B67"/>
    <w:rsid w:val="001E6C00"/>
    <w:rsid w:val="001E6E9A"/>
    <w:rsid w:val="001E6FA8"/>
    <w:rsid w:val="001E7B60"/>
    <w:rsid w:val="001F031B"/>
    <w:rsid w:val="001F2038"/>
    <w:rsid w:val="001F335F"/>
    <w:rsid w:val="001F5783"/>
    <w:rsid w:val="001F5B13"/>
    <w:rsid w:val="001F5E5A"/>
    <w:rsid w:val="001F7EF9"/>
    <w:rsid w:val="00203869"/>
    <w:rsid w:val="00203FA7"/>
    <w:rsid w:val="002065B5"/>
    <w:rsid w:val="00206711"/>
    <w:rsid w:val="0020749E"/>
    <w:rsid w:val="00207E16"/>
    <w:rsid w:val="00210F7B"/>
    <w:rsid w:val="00211174"/>
    <w:rsid w:val="00211AD7"/>
    <w:rsid w:val="00212594"/>
    <w:rsid w:val="00214813"/>
    <w:rsid w:val="00214BCE"/>
    <w:rsid w:val="002174B7"/>
    <w:rsid w:val="00220E39"/>
    <w:rsid w:val="00222ADF"/>
    <w:rsid w:val="00224485"/>
    <w:rsid w:val="0022747A"/>
    <w:rsid w:val="00227A02"/>
    <w:rsid w:val="00227DBA"/>
    <w:rsid w:val="002304A1"/>
    <w:rsid w:val="00230AC0"/>
    <w:rsid w:val="00231019"/>
    <w:rsid w:val="00231962"/>
    <w:rsid w:val="00231E49"/>
    <w:rsid w:val="0023408E"/>
    <w:rsid w:val="00236ADB"/>
    <w:rsid w:val="00237C9C"/>
    <w:rsid w:val="00240522"/>
    <w:rsid w:val="002418BA"/>
    <w:rsid w:val="002424C2"/>
    <w:rsid w:val="00242629"/>
    <w:rsid w:val="00242FDA"/>
    <w:rsid w:val="002464E3"/>
    <w:rsid w:val="00251A1B"/>
    <w:rsid w:val="00251E38"/>
    <w:rsid w:val="00251EDD"/>
    <w:rsid w:val="002526C7"/>
    <w:rsid w:val="00253DD5"/>
    <w:rsid w:val="00254DF1"/>
    <w:rsid w:val="00256632"/>
    <w:rsid w:val="00256825"/>
    <w:rsid w:val="00261029"/>
    <w:rsid w:val="002619BE"/>
    <w:rsid w:val="002648CF"/>
    <w:rsid w:val="00266F85"/>
    <w:rsid w:val="002673EC"/>
    <w:rsid w:val="00267D22"/>
    <w:rsid w:val="00270237"/>
    <w:rsid w:val="002714DA"/>
    <w:rsid w:val="002728C3"/>
    <w:rsid w:val="0027404C"/>
    <w:rsid w:val="0027422D"/>
    <w:rsid w:val="00275706"/>
    <w:rsid w:val="00275D88"/>
    <w:rsid w:val="00277509"/>
    <w:rsid w:val="0028044D"/>
    <w:rsid w:val="00281B31"/>
    <w:rsid w:val="00283461"/>
    <w:rsid w:val="00283734"/>
    <w:rsid w:val="002854EA"/>
    <w:rsid w:val="002860B0"/>
    <w:rsid w:val="00286234"/>
    <w:rsid w:val="00286784"/>
    <w:rsid w:val="0028680F"/>
    <w:rsid w:val="00287148"/>
    <w:rsid w:val="00287934"/>
    <w:rsid w:val="00290BD7"/>
    <w:rsid w:val="00292399"/>
    <w:rsid w:val="00295376"/>
    <w:rsid w:val="00295B44"/>
    <w:rsid w:val="00297CBC"/>
    <w:rsid w:val="002A0F35"/>
    <w:rsid w:val="002A1FF4"/>
    <w:rsid w:val="002A224F"/>
    <w:rsid w:val="002A265A"/>
    <w:rsid w:val="002A3377"/>
    <w:rsid w:val="002A5AE1"/>
    <w:rsid w:val="002A5FB9"/>
    <w:rsid w:val="002A6424"/>
    <w:rsid w:val="002A7844"/>
    <w:rsid w:val="002B02C5"/>
    <w:rsid w:val="002B4AF1"/>
    <w:rsid w:val="002B5209"/>
    <w:rsid w:val="002B5CC0"/>
    <w:rsid w:val="002B6294"/>
    <w:rsid w:val="002B6D09"/>
    <w:rsid w:val="002C06A4"/>
    <w:rsid w:val="002C1BB8"/>
    <w:rsid w:val="002C1CD3"/>
    <w:rsid w:val="002C2360"/>
    <w:rsid w:val="002C4BD0"/>
    <w:rsid w:val="002D0607"/>
    <w:rsid w:val="002D3CD4"/>
    <w:rsid w:val="002D4265"/>
    <w:rsid w:val="002D454D"/>
    <w:rsid w:val="002E540D"/>
    <w:rsid w:val="002E64EF"/>
    <w:rsid w:val="002E6887"/>
    <w:rsid w:val="002F2733"/>
    <w:rsid w:val="002F27F9"/>
    <w:rsid w:val="002F3393"/>
    <w:rsid w:val="002F46A7"/>
    <w:rsid w:val="002F4B2D"/>
    <w:rsid w:val="002F4E5B"/>
    <w:rsid w:val="002F5A2C"/>
    <w:rsid w:val="002F6CD9"/>
    <w:rsid w:val="002F761F"/>
    <w:rsid w:val="0030171F"/>
    <w:rsid w:val="00303B13"/>
    <w:rsid w:val="00304C0F"/>
    <w:rsid w:val="00306553"/>
    <w:rsid w:val="00307D2C"/>
    <w:rsid w:val="0031263C"/>
    <w:rsid w:val="00312B91"/>
    <w:rsid w:val="003146AD"/>
    <w:rsid w:val="00315076"/>
    <w:rsid w:val="0031580F"/>
    <w:rsid w:val="0031780F"/>
    <w:rsid w:val="0031798C"/>
    <w:rsid w:val="00320CCA"/>
    <w:rsid w:val="00321056"/>
    <w:rsid w:val="00321BBC"/>
    <w:rsid w:val="003251AE"/>
    <w:rsid w:val="00325B09"/>
    <w:rsid w:val="0032732A"/>
    <w:rsid w:val="00327E67"/>
    <w:rsid w:val="00331A8D"/>
    <w:rsid w:val="0033275E"/>
    <w:rsid w:val="00332CD2"/>
    <w:rsid w:val="0033500B"/>
    <w:rsid w:val="003362E5"/>
    <w:rsid w:val="00336D9F"/>
    <w:rsid w:val="00337EC4"/>
    <w:rsid w:val="0034034E"/>
    <w:rsid w:val="0034039B"/>
    <w:rsid w:val="00340493"/>
    <w:rsid w:val="0034120A"/>
    <w:rsid w:val="0034231A"/>
    <w:rsid w:val="003431E6"/>
    <w:rsid w:val="00345095"/>
    <w:rsid w:val="00346EF0"/>
    <w:rsid w:val="0034706A"/>
    <w:rsid w:val="00347B28"/>
    <w:rsid w:val="0035048B"/>
    <w:rsid w:val="00350593"/>
    <w:rsid w:val="003515D5"/>
    <w:rsid w:val="00351D63"/>
    <w:rsid w:val="00353B3A"/>
    <w:rsid w:val="00353E50"/>
    <w:rsid w:val="00355D5A"/>
    <w:rsid w:val="00356A97"/>
    <w:rsid w:val="00370B4F"/>
    <w:rsid w:val="00371EE0"/>
    <w:rsid w:val="0037369D"/>
    <w:rsid w:val="00374668"/>
    <w:rsid w:val="0037509A"/>
    <w:rsid w:val="00375203"/>
    <w:rsid w:val="00380656"/>
    <w:rsid w:val="003836B2"/>
    <w:rsid w:val="003875AC"/>
    <w:rsid w:val="003917B0"/>
    <w:rsid w:val="003933A6"/>
    <w:rsid w:val="00394932"/>
    <w:rsid w:val="0039780E"/>
    <w:rsid w:val="003A012C"/>
    <w:rsid w:val="003A1F7C"/>
    <w:rsid w:val="003A524D"/>
    <w:rsid w:val="003A5981"/>
    <w:rsid w:val="003A646C"/>
    <w:rsid w:val="003B371F"/>
    <w:rsid w:val="003B6978"/>
    <w:rsid w:val="003B7463"/>
    <w:rsid w:val="003B7A81"/>
    <w:rsid w:val="003B7AD8"/>
    <w:rsid w:val="003C1D8E"/>
    <w:rsid w:val="003C27A9"/>
    <w:rsid w:val="003C27FF"/>
    <w:rsid w:val="003C2FB3"/>
    <w:rsid w:val="003C35DC"/>
    <w:rsid w:val="003C3FC7"/>
    <w:rsid w:val="003C4070"/>
    <w:rsid w:val="003C55B6"/>
    <w:rsid w:val="003C5AE8"/>
    <w:rsid w:val="003C7889"/>
    <w:rsid w:val="003C7964"/>
    <w:rsid w:val="003D0302"/>
    <w:rsid w:val="003D03D3"/>
    <w:rsid w:val="003D046F"/>
    <w:rsid w:val="003D4812"/>
    <w:rsid w:val="003D4ACF"/>
    <w:rsid w:val="003D6CC1"/>
    <w:rsid w:val="003D7450"/>
    <w:rsid w:val="003D7903"/>
    <w:rsid w:val="003E1675"/>
    <w:rsid w:val="003E3F4E"/>
    <w:rsid w:val="003E525D"/>
    <w:rsid w:val="003E53FE"/>
    <w:rsid w:val="003E6A84"/>
    <w:rsid w:val="003E7659"/>
    <w:rsid w:val="003F0145"/>
    <w:rsid w:val="003F0BAC"/>
    <w:rsid w:val="003F3401"/>
    <w:rsid w:val="003F4117"/>
    <w:rsid w:val="003F7CBA"/>
    <w:rsid w:val="00401189"/>
    <w:rsid w:val="004041B1"/>
    <w:rsid w:val="00404E82"/>
    <w:rsid w:val="00405830"/>
    <w:rsid w:val="004058EF"/>
    <w:rsid w:val="00405CDD"/>
    <w:rsid w:val="00410A19"/>
    <w:rsid w:val="0041280E"/>
    <w:rsid w:val="004131E5"/>
    <w:rsid w:val="004132B7"/>
    <w:rsid w:val="00414884"/>
    <w:rsid w:val="004156D7"/>
    <w:rsid w:val="00417D8D"/>
    <w:rsid w:val="00420A81"/>
    <w:rsid w:val="004212B6"/>
    <w:rsid w:val="00422885"/>
    <w:rsid w:val="0042314D"/>
    <w:rsid w:val="00423B12"/>
    <w:rsid w:val="00423C40"/>
    <w:rsid w:val="00423D7A"/>
    <w:rsid w:val="00424295"/>
    <w:rsid w:val="004266E9"/>
    <w:rsid w:val="0042755C"/>
    <w:rsid w:val="00430CB4"/>
    <w:rsid w:val="00431A24"/>
    <w:rsid w:val="00431E8E"/>
    <w:rsid w:val="00434773"/>
    <w:rsid w:val="00434C82"/>
    <w:rsid w:val="00434D20"/>
    <w:rsid w:val="004372D4"/>
    <w:rsid w:val="004379DA"/>
    <w:rsid w:val="004403FF"/>
    <w:rsid w:val="00440D39"/>
    <w:rsid w:val="00442F9A"/>
    <w:rsid w:val="004438C8"/>
    <w:rsid w:val="00443E85"/>
    <w:rsid w:val="004459AD"/>
    <w:rsid w:val="004461AE"/>
    <w:rsid w:val="004476D5"/>
    <w:rsid w:val="00447C07"/>
    <w:rsid w:val="0045046C"/>
    <w:rsid w:val="0045114E"/>
    <w:rsid w:val="00452DF3"/>
    <w:rsid w:val="00453144"/>
    <w:rsid w:val="0045408C"/>
    <w:rsid w:val="0045504F"/>
    <w:rsid w:val="0045525D"/>
    <w:rsid w:val="00456376"/>
    <w:rsid w:val="0045713A"/>
    <w:rsid w:val="004611B9"/>
    <w:rsid w:val="00461B25"/>
    <w:rsid w:val="004625A0"/>
    <w:rsid w:val="00462A24"/>
    <w:rsid w:val="00463ABD"/>
    <w:rsid w:val="00466D00"/>
    <w:rsid w:val="00467686"/>
    <w:rsid w:val="00467867"/>
    <w:rsid w:val="00467FBF"/>
    <w:rsid w:val="00471104"/>
    <w:rsid w:val="00471B35"/>
    <w:rsid w:val="00471E4C"/>
    <w:rsid w:val="00472E5E"/>
    <w:rsid w:val="00474DC1"/>
    <w:rsid w:val="00476577"/>
    <w:rsid w:val="00477087"/>
    <w:rsid w:val="004773B5"/>
    <w:rsid w:val="00477A3B"/>
    <w:rsid w:val="004859F5"/>
    <w:rsid w:val="004861A3"/>
    <w:rsid w:val="004876F3"/>
    <w:rsid w:val="00487851"/>
    <w:rsid w:val="004913CF"/>
    <w:rsid w:val="0049230C"/>
    <w:rsid w:val="00493A6D"/>
    <w:rsid w:val="0049433F"/>
    <w:rsid w:val="004947D9"/>
    <w:rsid w:val="00497179"/>
    <w:rsid w:val="004A56D6"/>
    <w:rsid w:val="004A586D"/>
    <w:rsid w:val="004A5FA8"/>
    <w:rsid w:val="004A79B0"/>
    <w:rsid w:val="004A7C46"/>
    <w:rsid w:val="004B0330"/>
    <w:rsid w:val="004B037B"/>
    <w:rsid w:val="004B104D"/>
    <w:rsid w:val="004B1BC8"/>
    <w:rsid w:val="004B1C49"/>
    <w:rsid w:val="004B4C9E"/>
    <w:rsid w:val="004C036C"/>
    <w:rsid w:val="004C4507"/>
    <w:rsid w:val="004C5451"/>
    <w:rsid w:val="004C77E8"/>
    <w:rsid w:val="004C7C55"/>
    <w:rsid w:val="004D0955"/>
    <w:rsid w:val="004D344B"/>
    <w:rsid w:val="004D35B9"/>
    <w:rsid w:val="004D42A3"/>
    <w:rsid w:val="004D5061"/>
    <w:rsid w:val="004E0801"/>
    <w:rsid w:val="004E1DA7"/>
    <w:rsid w:val="004E35F9"/>
    <w:rsid w:val="004F0AE8"/>
    <w:rsid w:val="004F21F6"/>
    <w:rsid w:val="004F254C"/>
    <w:rsid w:val="004F36FC"/>
    <w:rsid w:val="004F4906"/>
    <w:rsid w:val="004F6852"/>
    <w:rsid w:val="004F79A5"/>
    <w:rsid w:val="00502009"/>
    <w:rsid w:val="00502B4D"/>
    <w:rsid w:val="00502D2A"/>
    <w:rsid w:val="00503A32"/>
    <w:rsid w:val="00504569"/>
    <w:rsid w:val="00505715"/>
    <w:rsid w:val="0050580E"/>
    <w:rsid w:val="00506628"/>
    <w:rsid w:val="00506857"/>
    <w:rsid w:val="0050722D"/>
    <w:rsid w:val="0050722E"/>
    <w:rsid w:val="005077E3"/>
    <w:rsid w:val="005104F1"/>
    <w:rsid w:val="00510F39"/>
    <w:rsid w:val="00511A31"/>
    <w:rsid w:val="00512244"/>
    <w:rsid w:val="00512992"/>
    <w:rsid w:val="00513BF5"/>
    <w:rsid w:val="00514D17"/>
    <w:rsid w:val="005153D7"/>
    <w:rsid w:val="00515AEF"/>
    <w:rsid w:val="00516F50"/>
    <w:rsid w:val="00517B9B"/>
    <w:rsid w:val="00517E57"/>
    <w:rsid w:val="005208F9"/>
    <w:rsid w:val="0052096E"/>
    <w:rsid w:val="00521DD1"/>
    <w:rsid w:val="00523A0B"/>
    <w:rsid w:val="00525FBA"/>
    <w:rsid w:val="005308C9"/>
    <w:rsid w:val="00530943"/>
    <w:rsid w:val="0053502E"/>
    <w:rsid w:val="00536096"/>
    <w:rsid w:val="0053624A"/>
    <w:rsid w:val="00536A61"/>
    <w:rsid w:val="00537599"/>
    <w:rsid w:val="0054046C"/>
    <w:rsid w:val="0054107E"/>
    <w:rsid w:val="005416E2"/>
    <w:rsid w:val="00543C7F"/>
    <w:rsid w:val="0054427D"/>
    <w:rsid w:val="005451AD"/>
    <w:rsid w:val="00547734"/>
    <w:rsid w:val="00554415"/>
    <w:rsid w:val="005547B0"/>
    <w:rsid w:val="00554BC0"/>
    <w:rsid w:val="005551BB"/>
    <w:rsid w:val="005552DC"/>
    <w:rsid w:val="00555693"/>
    <w:rsid w:val="00557B93"/>
    <w:rsid w:val="00562B92"/>
    <w:rsid w:val="0056361C"/>
    <w:rsid w:val="005658F1"/>
    <w:rsid w:val="00565D7A"/>
    <w:rsid w:val="00566281"/>
    <w:rsid w:val="005669A5"/>
    <w:rsid w:val="00567EA2"/>
    <w:rsid w:val="00570099"/>
    <w:rsid w:val="0057062C"/>
    <w:rsid w:val="0057145E"/>
    <w:rsid w:val="00573714"/>
    <w:rsid w:val="00576C63"/>
    <w:rsid w:val="0058224C"/>
    <w:rsid w:val="00582473"/>
    <w:rsid w:val="0058247C"/>
    <w:rsid w:val="00583200"/>
    <w:rsid w:val="005844F8"/>
    <w:rsid w:val="00584DE2"/>
    <w:rsid w:val="005938F0"/>
    <w:rsid w:val="00593EA4"/>
    <w:rsid w:val="0059420A"/>
    <w:rsid w:val="0059495D"/>
    <w:rsid w:val="00597AC5"/>
    <w:rsid w:val="005A161E"/>
    <w:rsid w:val="005A267F"/>
    <w:rsid w:val="005A3161"/>
    <w:rsid w:val="005A3776"/>
    <w:rsid w:val="005A4D1D"/>
    <w:rsid w:val="005A67EA"/>
    <w:rsid w:val="005B1BF2"/>
    <w:rsid w:val="005B1DAF"/>
    <w:rsid w:val="005B47D7"/>
    <w:rsid w:val="005B4CB7"/>
    <w:rsid w:val="005B5C13"/>
    <w:rsid w:val="005B687F"/>
    <w:rsid w:val="005B7708"/>
    <w:rsid w:val="005B7834"/>
    <w:rsid w:val="005C0398"/>
    <w:rsid w:val="005C15CC"/>
    <w:rsid w:val="005C3EC3"/>
    <w:rsid w:val="005C4197"/>
    <w:rsid w:val="005C5796"/>
    <w:rsid w:val="005C5A5B"/>
    <w:rsid w:val="005C5ABC"/>
    <w:rsid w:val="005C6BF1"/>
    <w:rsid w:val="005C7079"/>
    <w:rsid w:val="005C7BA7"/>
    <w:rsid w:val="005C7FAE"/>
    <w:rsid w:val="005D04C9"/>
    <w:rsid w:val="005D0D8E"/>
    <w:rsid w:val="005D16CA"/>
    <w:rsid w:val="005D1F59"/>
    <w:rsid w:val="005D2816"/>
    <w:rsid w:val="005D3B58"/>
    <w:rsid w:val="005D44FD"/>
    <w:rsid w:val="005E03A4"/>
    <w:rsid w:val="005E11E4"/>
    <w:rsid w:val="005E33B8"/>
    <w:rsid w:val="005E3563"/>
    <w:rsid w:val="005E440A"/>
    <w:rsid w:val="005E5331"/>
    <w:rsid w:val="005E5E21"/>
    <w:rsid w:val="005E62D2"/>
    <w:rsid w:val="005E7893"/>
    <w:rsid w:val="005F0407"/>
    <w:rsid w:val="005F1FA5"/>
    <w:rsid w:val="005F4A6E"/>
    <w:rsid w:val="005F4EB9"/>
    <w:rsid w:val="005F6F6A"/>
    <w:rsid w:val="005F75E9"/>
    <w:rsid w:val="00601081"/>
    <w:rsid w:val="006010AB"/>
    <w:rsid w:val="00604434"/>
    <w:rsid w:val="00604FDE"/>
    <w:rsid w:val="00605616"/>
    <w:rsid w:val="006059C1"/>
    <w:rsid w:val="006072E3"/>
    <w:rsid w:val="006104C8"/>
    <w:rsid w:val="00610734"/>
    <w:rsid w:val="00610A45"/>
    <w:rsid w:val="00610B89"/>
    <w:rsid w:val="00611712"/>
    <w:rsid w:val="00611D05"/>
    <w:rsid w:val="00614268"/>
    <w:rsid w:val="0061504B"/>
    <w:rsid w:val="00616BE0"/>
    <w:rsid w:val="00620493"/>
    <w:rsid w:val="00621A5F"/>
    <w:rsid w:val="006223B0"/>
    <w:rsid w:val="00623700"/>
    <w:rsid w:val="00623A8A"/>
    <w:rsid w:val="00624F11"/>
    <w:rsid w:val="00625058"/>
    <w:rsid w:val="00631830"/>
    <w:rsid w:val="00632C66"/>
    <w:rsid w:val="00632CFF"/>
    <w:rsid w:val="00634012"/>
    <w:rsid w:val="00634436"/>
    <w:rsid w:val="006356A5"/>
    <w:rsid w:val="00636BFE"/>
    <w:rsid w:val="00636D6F"/>
    <w:rsid w:val="006377E3"/>
    <w:rsid w:val="00640FBD"/>
    <w:rsid w:val="006423AD"/>
    <w:rsid w:val="006434B7"/>
    <w:rsid w:val="00645B05"/>
    <w:rsid w:val="00646F21"/>
    <w:rsid w:val="00647194"/>
    <w:rsid w:val="00647B24"/>
    <w:rsid w:val="006539C1"/>
    <w:rsid w:val="00655974"/>
    <w:rsid w:val="00661A05"/>
    <w:rsid w:val="00661E5C"/>
    <w:rsid w:val="006624C6"/>
    <w:rsid w:val="00662FA5"/>
    <w:rsid w:val="0066413C"/>
    <w:rsid w:val="00664864"/>
    <w:rsid w:val="006665C1"/>
    <w:rsid w:val="00666E37"/>
    <w:rsid w:val="00667548"/>
    <w:rsid w:val="0066756F"/>
    <w:rsid w:val="00667593"/>
    <w:rsid w:val="00672699"/>
    <w:rsid w:val="00672E5A"/>
    <w:rsid w:val="006733FD"/>
    <w:rsid w:val="00673B73"/>
    <w:rsid w:val="00673E2C"/>
    <w:rsid w:val="006775CF"/>
    <w:rsid w:val="00681523"/>
    <w:rsid w:val="00681F08"/>
    <w:rsid w:val="006820D8"/>
    <w:rsid w:val="00685549"/>
    <w:rsid w:val="00686264"/>
    <w:rsid w:val="0068638F"/>
    <w:rsid w:val="00686F45"/>
    <w:rsid w:val="006946CB"/>
    <w:rsid w:val="00696F89"/>
    <w:rsid w:val="006A0D7B"/>
    <w:rsid w:val="006A0EE1"/>
    <w:rsid w:val="006A1145"/>
    <w:rsid w:val="006A2246"/>
    <w:rsid w:val="006A4490"/>
    <w:rsid w:val="006A4D55"/>
    <w:rsid w:val="006A7923"/>
    <w:rsid w:val="006B0FEA"/>
    <w:rsid w:val="006B16C3"/>
    <w:rsid w:val="006B2AC1"/>
    <w:rsid w:val="006B55C3"/>
    <w:rsid w:val="006B5B68"/>
    <w:rsid w:val="006B68FA"/>
    <w:rsid w:val="006B7FA1"/>
    <w:rsid w:val="006C26A0"/>
    <w:rsid w:val="006C2A2A"/>
    <w:rsid w:val="006C43CF"/>
    <w:rsid w:val="006C5108"/>
    <w:rsid w:val="006C7322"/>
    <w:rsid w:val="006C79CF"/>
    <w:rsid w:val="006C7FEA"/>
    <w:rsid w:val="006D0E83"/>
    <w:rsid w:val="006D1F44"/>
    <w:rsid w:val="006D2C30"/>
    <w:rsid w:val="006D2D58"/>
    <w:rsid w:val="006D2EAF"/>
    <w:rsid w:val="006D3270"/>
    <w:rsid w:val="006D3440"/>
    <w:rsid w:val="006D4410"/>
    <w:rsid w:val="006D4D91"/>
    <w:rsid w:val="006D4E5A"/>
    <w:rsid w:val="006D667F"/>
    <w:rsid w:val="006D7A8D"/>
    <w:rsid w:val="006E1A45"/>
    <w:rsid w:val="006E2718"/>
    <w:rsid w:val="006E3B0A"/>
    <w:rsid w:val="006E4B99"/>
    <w:rsid w:val="006E5881"/>
    <w:rsid w:val="006E5908"/>
    <w:rsid w:val="006E7797"/>
    <w:rsid w:val="006F050C"/>
    <w:rsid w:val="006F0CEE"/>
    <w:rsid w:val="006F2604"/>
    <w:rsid w:val="006F289B"/>
    <w:rsid w:val="006F4D27"/>
    <w:rsid w:val="006F76FB"/>
    <w:rsid w:val="007007B3"/>
    <w:rsid w:val="00701688"/>
    <w:rsid w:val="0070186D"/>
    <w:rsid w:val="00701BBD"/>
    <w:rsid w:val="00703224"/>
    <w:rsid w:val="0070354D"/>
    <w:rsid w:val="0070433B"/>
    <w:rsid w:val="00705B58"/>
    <w:rsid w:val="0070697B"/>
    <w:rsid w:val="00710A9C"/>
    <w:rsid w:val="00710C4E"/>
    <w:rsid w:val="0071346B"/>
    <w:rsid w:val="007138D4"/>
    <w:rsid w:val="007148FD"/>
    <w:rsid w:val="00714BE1"/>
    <w:rsid w:val="00722914"/>
    <w:rsid w:val="00725328"/>
    <w:rsid w:val="007260DE"/>
    <w:rsid w:val="00726944"/>
    <w:rsid w:val="007272DF"/>
    <w:rsid w:val="0073082E"/>
    <w:rsid w:val="00730C8A"/>
    <w:rsid w:val="00731F91"/>
    <w:rsid w:val="007328AC"/>
    <w:rsid w:val="0073459A"/>
    <w:rsid w:val="00734E31"/>
    <w:rsid w:val="007373F2"/>
    <w:rsid w:val="00741001"/>
    <w:rsid w:val="007410B0"/>
    <w:rsid w:val="00741B09"/>
    <w:rsid w:val="007422EA"/>
    <w:rsid w:val="007424B6"/>
    <w:rsid w:val="00742610"/>
    <w:rsid w:val="00742806"/>
    <w:rsid w:val="00742DE4"/>
    <w:rsid w:val="007445F0"/>
    <w:rsid w:val="0074531E"/>
    <w:rsid w:val="00745C75"/>
    <w:rsid w:val="00751129"/>
    <w:rsid w:val="00751682"/>
    <w:rsid w:val="0075279A"/>
    <w:rsid w:val="00752BAD"/>
    <w:rsid w:val="00753F10"/>
    <w:rsid w:val="00754E94"/>
    <w:rsid w:val="00756FD8"/>
    <w:rsid w:val="00757574"/>
    <w:rsid w:val="0076443C"/>
    <w:rsid w:val="00765197"/>
    <w:rsid w:val="007651C3"/>
    <w:rsid w:val="007657B2"/>
    <w:rsid w:val="00771104"/>
    <w:rsid w:val="0077162E"/>
    <w:rsid w:val="00773C20"/>
    <w:rsid w:val="00773F46"/>
    <w:rsid w:val="007745D1"/>
    <w:rsid w:val="00774791"/>
    <w:rsid w:val="00774A80"/>
    <w:rsid w:val="00775969"/>
    <w:rsid w:val="00777AB9"/>
    <w:rsid w:val="00782AC1"/>
    <w:rsid w:val="00784D70"/>
    <w:rsid w:val="0078580C"/>
    <w:rsid w:val="00786264"/>
    <w:rsid w:val="00786E7A"/>
    <w:rsid w:val="0079077C"/>
    <w:rsid w:val="00795AB6"/>
    <w:rsid w:val="007970F7"/>
    <w:rsid w:val="00797CE9"/>
    <w:rsid w:val="00797D4F"/>
    <w:rsid w:val="007A0EB2"/>
    <w:rsid w:val="007A1589"/>
    <w:rsid w:val="007A6582"/>
    <w:rsid w:val="007B0401"/>
    <w:rsid w:val="007B1B87"/>
    <w:rsid w:val="007B4EAE"/>
    <w:rsid w:val="007B626E"/>
    <w:rsid w:val="007B6535"/>
    <w:rsid w:val="007B6B60"/>
    <w:rsid w:val="007B6CFB"/>
    <w:rsid w:val="007C01AF"/>
    <w:rsid w:val="007C076A"/>
    <w:rsid w:val="007C27D0"/>
    <w:rsid w:val="007C2930"/>
    <w:rsid w:val="007C31A9"/>
    <w:rsid w:val="007C5520"/>
    <w:rsid w:val="007C56FC"/>
    <w:rsid w:val="007C6430"/>
    <w:rsid w:val="007D37C4"/>
    <w:rsid w:val="007D6D7E"/>
    <w:rsid w:val="007E09AB"/>
    <w:rsid w:val="007E3DE8"/>
    <w:rsid w:val="007E5DEE"/>
    <w:rsid w:val="007E6840"/>
    <w:rsid w:val="007E76F9"/>
    <w:rsid w:val="007E7B68"/>
    <w:rsid w:val="007E7EAB"/>
    <w:rsid w:val="007F059A"/>
    <w:rsid w:val="007F076F"/>
    <w:rsid w:val="007F1214"/>
    <w:rsid w:val="007F280E"/>
    <w:rsid w:val="007F3752"/>
    <w:rsid w:val="007F540D"/>
    <w:rsid w:val="007F5667"/>
    <w:rsid w:val="007F6BD6"/>
    <w:rsid w:val="00803FD3"/>
    <w:rsid w:val="00805919"/>
    <w:rsid w:val="0080644F"/>
    <w:rsid w:val="00810A6C"/>
    <w:rsid w:val="00810B63"/>
    <w:rsid w:val="00811E72"/>
    <w:rsid w:val="008121FB"/>
    <w:rsid w:val="00821182"/>
    <w:rsid w:val="00821C94"/>
    <w:rsid w:val="00821CD0"/>
    <w:rsid w:val="00822BEA"/>
    <w:rsid w:val="00824B3C"/>
    <w:rsid w:val="00824C25"/>
    <w:rsid w:val="0082670A"/>
    <w:rsid w:val="00826745"/>
    <w:rsid w:val="00827706"/>
    <w:rsid w:val="00830137"/>
    <w:rsid w:val="00833457"/>
    <w:rsid w:val="00834FD6"/>
    <w:rsid w:val="00835137"/>
    <w:rsid w:val="0083533C"/>
    <w:rsid w:val="0083571C"/>
    <w:rsid w:val="00835A07"/>
    <w:rsid w:val="0083701F"/>
    <w:rsid w:val="00837780"/>
    <w:rsid w:val="00837E42"/>
    <w:rsid w:val="00841056"/>
    <w:rsid w:val="00842758"/>
    <w:rsid w:val="00842F98"/>
    <w:rsid w:val="00843910"/>
    <w:rsid w:val="00845A7D"/>
    <w:rsid w:val="00845B9F"/>
    <w:rsid w:val="008534B9"/>
    <w:rsid w:val="00855693"/>
    <w:rsid w:val="0086545C"/>
    <w:rsid w:val="008654C6"/>
    <w:rsid w:val="008657BC"/>
    <w:rsid w:val="00866129"/>
    <w:rsid w:val="008664B4"/>
    <w:rsid w:val="00867669"/>
    <w:rsid w:val="00870623"/>
    <w:rsid w:val="008717F2"/>
    <w:rsid w:val="00871F53"/>
    <w:rsid w:val="00872E29"/>
    <w:rsid w:val="00873488"/>
    <w:rsid w:val="00876E94"/>
    <w:rsid w:val="00880134"/>
    <w:rsid w:val="00880352"/>
    <w:rsid w:val="00881FAC"/>
    <w:rsid w:val="008874DA"/>
    <w:rsid w:val="00891F99"/>
    <w:rsid w:val="0089219D"/>
    <w:rsid w:val="00892AF9"/>
    <w:rsid w:val="00893600"/>
    <w:rsid w:val="00896215"/>
    <w:rsid w:val="00896720"/>
    <w:rsid w:val="00897937"/>
    <w:rsid w:val="008A0292"/>
    <w:rsid w:val="008A0383"/>
    <w:rsid w:val="008A04D2"/>
    <w:rsid w:val="008A1C09"/>
    <w:rsid w:val="008A1F53"/>
    <w:rsid w:val="008A251C"/>
    <w:rsid w:val="008A3B54"/>
    <w:rsid w:val="008A483A"/>
    <w:rsid w:val="008A4D1C"/>
    <w:rsid w:val="008A52AD"/>
    <w:rsid w:val="008A5473"/>
    <w:rsid w:val="008B2187"/>
    <w:rsid w:val="008B3EC6"/>
    <w:rsid w:val="008C061B"/>
    <w:rsid w:val="008C11C6"/>
    <w:rsid w:val="008C36DE"/>
    <w:rsid w:val="008C41CA"/>
    <w:rsid w:val="008C51D5"/>
    <w:rsid w:val="008C5874"/>
    <w:rsid w:val="008C59B3"/>
    <w:rsid w:val="008D06BF"/>
    <w:rsid w:val="008D24A2"/>
    <w:rsid w:val="008D57A9"/>
    <w:rsid w:val="008D59C5"/>
    <w:rsid w:val="008D7618"/>
    <w:rsid w:val="008E0128"/>
    <w:rsid w:val="008E0597"/>
    <w:rsid w:val="008E16EC"/>
    <w:rsid w:val="008E20EC"/>
    <w:rsid w:val="008E30CE"/>
    <w:rsid w:val="008E4255"/>
    <w:rsid w:val="008E47F4"/>
    <w:rsid w:val="008E690C"/>
    <w:rsid w:val="008E7632"/>
    <w:rsid w:val="008F0641"/>
    <w:rsid w:val="008F064B"/>
    <w:rsid w:val="008F0E84"/>
    <w:rsid w:val="008F1058"/>
    <w:rsid w:val="008F1CAC"/>
    <w:rsid w:val="008F23E8"/>
    <w:rsid w:val="008F4398"/>
    <w:rsid w:val="008F47E7"/>
    <w:rsid w:val="008F4A39"/>
    <w:rsid w:val="008F777D"/>
    <w:rsid w:val="00902AFD"/>
    <w:rsid w:val="00905442"/>
    <w:rsid w:val="00905C8E"/>
    <w:rsid w:val="00905F57"/>
    <w:rsid w:val="00907D46"/>
    <w:rsid w:val="00907DC9"/>
    <w:rsid w:val="00910BA2"/>
    <w:rsid w:val="00915521"/>
    <w:rsid w:val="0091563E"/>
    <w:rsid w:val="00917343"/>
    <w:rsid w:val="0091772A"/>
    <w:rsid w:val="0091780E"/>
    <w:rsid w:val="00921240"/>
    <w:rsid w:val="00921880"/>
    <w:rsid w:val="00922F88"/>
    <w:rsid w:val="00924459"/>
    <w:rsid w:val="0092454D"/>
    <w:rsid w:val="00926425"/>
    <w:rsid w:val="0092688D"/>
    <w:rsid w:val="00930C67"/>
    <w:rsid w:val="00933639"/>
    <w:rsid w:val="00933B9D"/>
    <w:rsid w:val="00934B43"/>
    <w:rsid w:val="0093533D"/>
    <w:rsid w:val="00936A57"/>
    <w:rsid w:val="0093713C"/>
    <w:rsid w:val="00937C86"/>
    <w:rsid w:val="0094038D"/>
    <w:rsid w:val="009412EF"/>
    <w:rsid w:val="00941556"/>
    <w:rsid w:val="009434EF"/>
    <w:rsid w:val="009435B7"/>
    <w:rsid w:val="00943F07"/>
    <w:rsid w:val="00944410"/>
    <w:rsid w:val="009463C3"/>
    <w:rsid w:val="00946B21"/>
    <w:rsid w:val="00946C79"/>
    <w:rsid w:val="0094794E"/>
    <w:rsid w:val="009519EC"/>
    <w:rsid w:val="00952155"/>
    <w:rsid w:val="009531CC"/>
    <w:rsid w:val="00953E17"/>
    <w:rsid w:val="00954744"/>
    <w:rsid w:val="00955584"/>
    <w:rsid w:val="0095667E"/>
    <w:rsid w:val="0095731A"/>
    <w:rsid w:val="0095756F"/>
    <w:rsid w:val="00960913"/>
    <w:rsid w:val="00961E0D"/>
    <w:rsid w:val="0096242C"/>
    <w:rsid w:val="0096297E"/>
    <w:rsid w:val="00963297"/>
    <w:rsid w:val="00964ACB"/>
    <w:rsid w:val="00964ADA"/>
    <w:rsid w:val="00964C7A"/>
    <w:rsid w:val="009651A7"/>
    <w:rsid w:val="00965F67"/>
    <w:rsid w:val="00967E74"/>
    <w:rsid w:val="009710C1"/>
    <w:rsid w:val="00973252"/>
    <w:rsid w:val="009738A2"/>
    <w:rsid w:val="00974241"/>
    <w:rsid w:val="00974288"/>
    <w:rsid w:val="00974A7F"/>
    <w:rsid w:val="00974C17"/>
    <w:rsid w:val="0098007D"/>
    <w:rsid w:val="009814D8"/>
    <w:rsid w:val="0098278C"/>
    <w:rsid w:val="00983E3D"/>
    <w:rsid w:val="00985A99"/>
    <w:rsid w:val="00986701"/>
    <w:rsid w:val="00986E09"/>
    <w:rsid w:val="00987015"/>
    <w:rsid w:val="00994FDD"/>
    <w:rsid w:val="00995344"/>
    <w:rsid w:val="009956FB"/>
    <w:rsid w:val="00995A84"/>
    <w:rsid w:val="0099628E"/>
    <w:rsid w:val="0099751A"/>
    <w:rsid w:val="0099777D"/>
    <w:rsid w:val="009A0337"/>
    <w:rsid w:val="009A268F"/>
    <w:rsid w:val="009A296F"/>
    <w:rsid w:val="009A51E0"/>
    <w:rsid w:val="009A531E"/>
    <w:rsid w:val="009A6964"/>
    <w:rsid w:val="009A7D43"/>
    <w:rsid w:val="009B1EBC"/>
    <w:rsid w:val="009B36DA"/>
    <w:rsid w:val="009B4E01"/>
    <w:rsid w:val="009B699D"/>
    <w:rsid w:val="009B70C4"/>
    <w:rsid w:val="009B74EE"/>
    <w:rsid w:val="009B7EC4"/>
    <w:rsid w:val="009C154B"/>
    <w:rsid w:val="009C17E1"/>
    <w:rsid w:val="009C206B"/>
    <w:rsid w:val="009C29BC"/>
    <w:rsid w:val="009C39F1"/>
    <w:rsid w:val="009C4488"/>
    <w:rsid w:val="009C4B92"/>
    <w:rsid w:val="009C4FC7"/>
    <w:rsid w:val="009C64BE"/>
    <w:rsid w:val="009C6CB6"/>
    <w:rsid w:val="009C6E20"/>
    <w:rsid w:val="009C7D7E"/>
    <w:rsid w:val="009D1333"/>
    <w:rsid w:val="009D1B54"/>
    <w:rsid w:val="009D3BF2"/>
    <w:rsid w:val="009D449B"/>
    <w:rsid w:val="009D481A"/>
    <w:rsid w:val="009D49EB"/>
    <w:rsid w:val="009D6664"/>
    <w:rsid w:val="009E134B"/>
    <w:rsid w:val="009E3078"/>
    <w:rsid w:val="009E350F"/>
    <w:rsid w:val="009E3624"/>
    <w:rsid w:val="009E4E59"/>
    <w:rsid w:val="009E5320"/>
    <w:rsid w:val="009E6BE5"/>
    <w:rsid w:val="009F0B9D"/>
    <w:rsid w:val="009F26BB"/>
    <w:rsid w:val="009F337E"/>
    <w:rsid w:val="009F36E9"/>
    <w:rsid w:val="009F5500"/>
    <w:rsid w:val="00A01B3A"/>
    <w:rsid w:val="00A029AF"/>
    <w:rsid w:val="00A05CCC"/>
    <w:rsid w:val="00A05FF8"/>
    <w:rsid w:val="00A07AB6"/>
    <w:rsid w:val="00A1145C"/>
    <w:rsid w:val="00A11940"/>
    <w:rsid w:val="00A125B2"/>
    <w:rsid w:val="00A1363C"/>
    <w:rsid w:val="00A1386A"/>
    <w:rsid w:val="00A13BFA"/>
    <w:rsid w:val="00A13DBF"/>
    <w:rsid w:val="00A13EF8"/>
    <w:rsid w:val="00A14548"/>
    <w:rsid w:val="00A16E39"/>
    <w:rsid w:val="00A17011"/>
    <w:rsid w:val="00A20BFA"/>
    <w:rsid w:val="00A2337A"/>
    <w:rsid w:val="00A2409C"/>
    <w:rsid w:val="00A249A7"/>
    <w:rsid w:val="00A24C86"/>
    <w:rsid w:val="00A2582F"/>
    <w:rsid w:val="00A302D0"/>
    <w:rsid w:val="00A323F1"/>
    <w:rsid w:val="00A324E1"/>
    <w:rsid w:val="00A33E20"/>
    <w:rsid w:val="00A342B2"/>
    <w:rsid w:val="00A36701"/>
    <w:rsid w:val="00A3678D"/>
    <w:rsid w:val="00A41077"/>
    <w:rsid w:val="00A41512"/>
    <w:rsid w:val="00A432BD"/>
    <w:rsid w:val="00A44921"/>
    <w:rsid w:val="00A460FE"/>
    <w:rsid w:val="00A4670E"/>
    <w:rsid w:val="00A468AF"/>
    <w:rsid w:val="00A47397"/>
    <w:rsid w:val="00A50D1B"/>
    <w:rsid w:val="00A52145"/>
    <w:rsid w:val="00A52D1A"/>
    <w:rsid w:val="00A5643D"/>
    <w:rsid w:val="00A605D5"/>
    <w:rsid w:val="00A613A1"/>
    <w:rsid w:val="00A61447"/>
    <w:rsid w:val="00A62216"/>
    <w:rsid w:val="00A63C1A"/>
    <w:rsid w:val="00A6562E"/>
    <w:rsid w:val="00A71A70"/>
    <w:rsid w:val="00A722B4"/>
    <w:rsid w:val="00A73053"/>
    <w:rsid w:val="00A73FA6"/>
    <w:rsid w:val="00A75351"/>
    <w:rsid w:val="00A80024"/>
    <w:rsid w:val="00A81A26"/>
    <w:rsid w:val="00A840F1"/>
    <w:rsid w:val="00A857A4"/>
    <w:rsid w:val="00A90955"/>
    <w:rsid w:val="00A917EC"/>
    <w:rsid w:val="00A91DB2"/>
    <w:rsid w:val="00A92AEE"/>
    <w:rsid w:val="00A949BC"/>
    <w:rsid w:val="00A94DD2"/>
    <w:rsid w:val="00A9529F"/>
    <w:rsid w:val="00A974D7"/>
    <w:rsid w:val="00A97E03"/>
    <w:rsid w:val="00A97F18"/>
    <w:rsid w:val="00AA002B"/>
    <w:rsid w:val="00AA0318"/>
    <w:rsid w:val="00AA1536"/>
    <w:rsid w:val="00AA19F2"/>
    <w:rsid w:val="00AA31B9"/>
    <w:rsid w:val="00AA4009"/>
    <w:rsid w:val="00AA5831"/>
    <w:rsid w:val="00AA6A06"/>
    <w:rsid w:val="00AA73C5"/>
    <w:rsid w:val="00AB00F2"/>
    <w:rsid w:val="00AB200C"/>
    <w:rsid w:val="00AB2485"/>
    <w:rsid w:val="00AB3601"/>
    <w:rsid w:val="00AB43E2"/>
    <w:rsid w:val="00AB4566"/>
    <w:rsid w:val="00AB4DC3"/>
    <w:rsid w:val="00AB5711"/>
    <w:rsid w:val="00AC0406"/>
    <w:rsid w:val="00AC0947"/>
    <w:rsid w:val="00AC0AD5"/>
    <w:rsid w:val="00AC0DD3"/>
    <w:rsid w:val="00AC194C"/>
    <w:rsid w:val="00AC1FEC"/>
    <w:rsid w:val="00AC3DB1"/>
    <w:rsid w:val="00AC41E9"/>
    <w:rsid w:val="00AC4F7D"/>
    <w:rsid w:val="00AC52C1"/>
    <w:rsid w:val="00AC5384"/>
    <w:rsid w:val="00AC6448"/>
    <w:rsid w:val="00AD1BF5"/>
    <w:rsid w:val="00AD4864"/>
    <w:rsid w:val="00AD519B"/>
    <w:rsid w:val="00AD6F07"/>
    <w:rsid w:val="00AD7152"/>
    <w:rsid w:val="00AE10C7"/>
    <w:rsid w:val="00AE27D0"/>
    <w:rsid w:val="00AE6BFA"/>
    <w:rsid w:val="00AF027D"/>
    <w:rsid w:val="00AF1238"/>
    <w:rsid w:val="00AF1BD6"/>
    <w:rsid w:val="00AF2B7D"/>
    <w:rsid w:val="00AF361E"/>
    <w:rsid w:val="00AF4409"/>
    <w:rsid w:val="00AF5057"/>
    <w:rsid w:val="00AF5E32"/>
    <w:rsid w:val="00AF673A"/>
    <w:rsid w:val="00AF6EF1"/>
    <w:rsid w:val="00AF6FE8"/>
    <w:rsid w:val="00B0152E"/>
    <w:rsid w:val="00B041E7"/>
    <w:rsid w:val="00B055E6"/>
    <w:rsid w:val="00B05F7B"/>
    <w:rsid w:val="00B06742"/>
    <w:rsid w:val="00B122C7"/>
    <w:rsid w:val="00B13558"/>
    <w:rsid w:val="00B13F93"/>
    <w:rsid w:val="00B13F9B"/>
    <w:rsid w:val="00B14127"/>
    <w:rsid w:val="00B142CD"/>
    <w:rsid w:val="00B145AA"/>
    <w:rsid w:val="00B15828"/>
    <w:rsid w:val="00B16677"/>
    <w:rsid w:val="00B1795C"/>
    <w:rsid w:val="00B17D1A"/>
    <w:rsid w:val="00B20D28"/>
    <w:rsid w:val="00B21303"/>
    <w:rsid w:val="00B21FC9"/>
    <w:rsid w:val="00B22841"/>
    <w:rsid w:val="00B26268"/>
    <w:rsid w:val="00B27DF9"/>
    <w:rsid w:val="00B30A99"/>
    <w:rsid w:val="00B31704"/>
    <w:rsid w:val="00B31E90"/>
    <w:rsid w:val="00B32B80"/>
    <w:rsid w:val="00B346B0"/>
    <w:rsid w:val="00B355D8"/>
    <w:rsid w:val="00B37DE5"/>
    <w:rsid w:val="00B400E1"/>
    <w:rsid w:val="00B4108B"/>
    <w:rsid w:val="00B440EA"/>
    <w:rsid w:val="00B446B4"/>
    <w:rsid w:val="00B468CF"/>
    <w:rsid w:val="00B468D8"/>
    <w:rsid w:val="00B47568"/>
    <w:rsid w:val="00B505BA"/>
    <w:rsid w:val="00B512DD"/>
    <w:rsid w:val="00B5187A"/>
    <w:rsid w:val="00B51903"/>
    <w:rsid w:val="00B53C62"/>
    <w:rsid w:val="00B54376"/>
    <w:rsid w:val="00B54ADC"/>
    <w:rsid w:val="00B55099"/>
    <w:rsid w:val="00B5625C"/>
    <w:rsid w:val="00B56F49"/>
    <w:rsid w:val="00B609CE"/>
    <w:rsid w:val="00B61BF9"/>
    <w:rsid w:val="00B622AD"/>
    <w:rsid w:val="00B63D18"/>
    <w:rsid w:val="00B650FB"/>
    <w:rsid w:val="00B655FF"/>
    <w:rsid w:val="00B659FD"/>
    <w:rsid w:val="00B675A0"/>
    <w:rsid w:val="00B70A8E"/>
    <w:rsid w:val="00B70E0E"/>
    <w:rsid w:val="00B715DA"/>
    <w:rsid w:val="00B73C3D"/>
    <w:rsid w:val="00B7489F"/>
    <w:rsid w:val="00B77217"/>
    <w:rsid w:val="00B77E1C"/>
    <w:rsid w:val="00B8014E"/>
    <w:rsid w:val="00B80FB3"/>
    <w:rsid w:val="00B81455"/>
    <w:rsid w:val="00B85E2A"/>
    <w:rsid w:val="00B861FF"/>
    <w:rsid w:val="00B90925"/>
    <w:rsid w:val="00B939D0"/>
    <w:rsid w:val="00B9467D"/>
    <w:rsid w:val="00B95254"/>
    <w:rsid w:val="00B9599D"/>
    <w:rsid w:val="00B969CF"/>
    <w:rsid w:val="00BA003B"/>
    <w:rsid w:val="00BA1970"/>
    <w:rsid w:val="00BA1DC5"/>
    <w:rsid w:val="00BA35C0"/>
    <w:rsid w:val="00BA47E6"/>
    <w:rsid w:val="00BA54AD"/>
    <w:rsid w:val="00BA6950"/>
    <w:rsid w:val="00BA7DF0"/>
    <w:rsid w:val="00BA7EEB"/>
    <w:rsid w:val="00BB2999"/>
    <w:rsid w:val="00BB53B2"/>
    <w:rsid w:val="00BB59F7"/>
    <w:rsid w:val="00BB6645"/>
    <w:rsid w:val="00BB6C2A"/>
    <w:rsid w:val="00BB7209"/>
    <w:rsid w:val="00BB7835"/>
    <w:rsid w:val="00BB7C0C"/>
    <w:rsid w:val="00BC1015"/>
    <w:rsid w:val="00BC7DBB"/>
    <w:rsid w:val="00BD290B"/>
    <w:rsid w:val="00BD4694"/>
    <w:rsid w:val="00BD5855"/>
    <w:rsid w:val="00BD5B65"/>
    <w:rsid w:val="00BD62E7"/>
    <w:rsid w:val="00BE0DF0"/>
    <w:rsid w:val="00BE4122"/>
    <w:rsid w:val="00BE437A"/>
    <w:rsid w:val="00BE49B8"/>
    <w:rsid w:val="00BE64AF"/>
    <w:rsid w:val="00BE64B2"/>
    <w:rsid w:val="00BE772A"/>
    <w:rsid w:val="00BE7749"/>
    <w:rsid w:val="00BF1F5F"/>
    <w:rsid w:val="00BF29B5"/>
    <w:rsid w:val="00BF3EA8"/>
    <w:rsid w:val="00BF4610"/>
    <w:rsid w:val="00BF4CC0"/>
    <w:rsid w:val="00BF6137"/>
    <w:rsid w:val="00BF6ED6"/>
    <w:rsid w:val="00BF7D1C"/>
    <w:rsid w:val="00C00E16"/>
    <w:rsid w:val="00C013AD"/>
    <w:rsid w:val="00C03036"/>
    <w:rsid w:val="00C031E0"/>
    <w:rsid w:val="00C046AA"/>
    <w:rsid w:val="00C06248"/>
    <w:rsid w:val="00C069B5"/>
    <w:rsid w:val="00C07CDB"/>
    <w:rsid w:val="00C10175"/>
    <w:rsid w:val="00C103E4"/>
    <w:rsid w:val="00C106D4"/>
    <w:rsid w:val="00C139D4"/>
    <w:rsid w:val="00C14CEE"/>
    <w:rsid w:val="00C153BB"/>
    <w:rsid w:val="00C16227"/>
    <w:rsid w:val="00C1720B"/>
    <w:rsid w:val="00C20764"/>
    <w:rsid w:val="00C21EB6"/>
    <w:rsid w:val="00C22182"/>
    <w:rsid w:val="00C26261"/>
    <w:rsid w:val="00C27560"/>
    <w:rsid w:val="00C30F96"/>
    <w:rsid w:val="00C35705"/>
    <w:rsid w:val="00C36E03"/>
    <w:rsid w:val="00C37304"/>
    <w:rsid w:val="00C415AD"/>
    <w:rsid w:val="00C43CB9"/>
    <w:rsid w:val="00C442A8"/>
    <w:rsid w:val="00C45295"/>
    <w:rsid w:val="00C452F6"/>
    <w:rsid w:val="00C459FE"/>
    <w:rsid w:val="00C46BCC"/>
    <w:rsid w:val="00C477DB"/>
    <w:rsid w:val="00C52378"/>
    <w:rsid w:val="00C52687"/>
    <w:rsid w:val="00C547F1"/>
    <w:rsid w:val="00C609D7"/>
    <w:rsid w:val="00C61953"/>
    <w:rsid w:val="00C61AEF"/>
    <w:rsid w:val="00C62D4B"/>
    <w:rsid w:val="00C6393D"/>
    <w:rsid w:val="00C6499C"/>
    <w:rsid w:val="00C65045"/>
    <w:rsid w:val="00C66C03"/>
    <w:rsid w:val="00C70C94"/>
    <w:rsid w:val="00C7319A"/>
    <w:rsid w:val="00C74A15"/>
    <w:rsid w:val="00C74B45"/>
    <w:rsid w:val="00C77BB6"/>
    <w:rsid w:val="00C8162A"/>
    <w:rsid w:val="00C81C99"/>
    <w:rsid w:val="00C82812"/>
    <w:rsid w:val="00C83F03"/>
    <w:rsid w:val="00C84430"/>
    <w:rsid w:val="00C855A7"/>
    <w:rsid w:val="00C85609"/>
    <w:rsid w:val="00C90E05"/>
    <w:rsid w:val="00C92E89"/>
    <w:rsid w:val="00C931C9"/>
    <w:rsid w:val="00C94B44"/>
    <w:rsid w:val="00CA110F"/>
    <w:rsid w:val="00CA182D"/>
    <w:rsid w:val="00CA1B87"/>
    <w:rsid w:val="00CA21F0"/>
    <w:rsid w:val="00CA2316"/>
    <w:rsid w:val="00CA23F7"/>
    <w:rsid w:val="00CA491B"/>
    <w:rsid w:val="00CA5174"/>
    <w:rsid w:val="00CA5CB7"/>
    <w:rsid w:val="00CA6085"/>
    <w:rsid w:val="00CA72B8"/>
    <w:rsid w:val="00CB0A3D"/>
    <w:rsid w:val="00CB4049"/>
    <w:rsid w:val="00CB503C"/>
    <w:rsid w:val="00CB5D4B"/>
    <w:rsid w:val="00CB61AD"/>
    <w:rsid w:val="00CB741F"/>
    <w:rsid w:val="00CC0584"/>
    <w:rsid w:val="00CC0B80"/>
    <w:rsid w:val="00CC2284"/>
    <w:rsid w:val="00CC2CDC"/>
    <w:rsid w:val="00CC4FDC"/>
    <w:rsid w:val="00CC700E"/>
    <w:rsid w:val="00CC7890"/>
    <w:rsid w:val="00CD4A4F"/>
    <w:rsid w:val="00CD5B2B"/>
    <w:rsid w:val="00CD6DA7"/>
    <w:rsid w:val="00CE049A"/>
    <w:rsid w:val="00CE0729"/>
    <w:rsid w:val="00CE0B8C"/>
    <w:rsid w:val="00CE1202"/>
    <w:rsid w:val="00CE1C61"/>
    <w:rsid w:val="00CE2FD5"/>
    <w:rsid w:val="00CE40AE"/>
    <w:rsid w:val="00CE4B4D"/>
    <w:rsid w:val="00CE4FA4"/>
    <w:rsid w:val="00CE56C3"/>
    <w:rsid w:val="00CE7F25"/>
    <w:rsid w:val="00CF1535"/>
    <w:rsid w:val="00CF2A82"/>
    <w:rsid w:val="00CF3695"/>
    <w:rsid w:val="00CF49AC"/>
    <w:rsid w:val="00CF4D41"/>
    <w:rsid w:val="00D023A3"/>
    <w:rsid w:val="00D02BEB"/>
    <w:rsid w:val="00D04A63"/>
    <w:rsid w:val="00D05365"/>
    <w:rsid w:val="00D0662C"/>
    <w:rsid w:val="00D107A9"/>
    <w:rsid w:val="00D117A4"/>
    <w:rsid w:val="00D12FD6"/>
    <w:rsid w:val="00D1430C"/>
    <w:rsid w:val="00D1479D"/>
    <w:rsid w:val="00D15DD8"/>
    <w:rsid w:val="00D16EA3"/>
    <w:rsid w:val="00D16F47"/>
    <w:rsid w:val="00D2038B"/>
    <w:rsid w:val="00D214C4"/>
    <w:rsid w:val="00D2282B"/>
    <w:rsid w:val="00D23A12"/>
    <w:rsid w:val="00D25DD3"/>
    <w:rsid w:val="00D2628D"/>
    <w:rsid w:val="00D26CB6"/>
    <w:rsid w:val="00D405A0"/>
    <w:rsid w:val="00D40F4C"/>
    <w:rsid w:val="00D41C9A"/>
    <w:rsid w:val="00D41D97"/>
    <w:rsid w:val="00D41F1A"/>
    <w:rsid w:val="00D42D9C"/>
    <w:rsid w:val="00D43AEF"/>
    <w:rsid w:val="00D44DFE"/>
    <w:rsid w:val="00D457AB"/>
    <w:rsid w:val="00D4592D"/>
    <w:rsid w:val="00D45C17"/>
    <w:rsid w:val="00D54FB7"/>
    <w:rsid w:val="00D55B8E"/>
    <w:rsid w:val="00D56718"/>
    <w:rsid w:val="00D56C0F"/>
    <w:rsid w:val="00D56E2C"/>
    <w:rsid w:val="00D5784E"/>
    <w:rsid w:val="00D61311"/>
    <w:rsid w:val="00D627DD"/>
    <w:rsid w:val="00D6509F"/>
    <w:rsid w:val="00D66367"/>
    <w:rsid w:val="00D71148"/>
    <w:rsid w:val="00D71FD5"/>
    <w:rsid w:val="00D7544D"/>
    <w:rsid w:val="00D75DC6"/>
    <w:rsid w:val="00D75F7A"/>
    <w:rsid w:val="00D7751F"/>
    <w:rsid w:val="00D830EF"/>
    <w:rsid w:val="00D865A3"/>
    <w:rsid w:val="00D86616"/>
    <w:rsid w:val="00D87367"/>
    <w:rsid w:val="00D87600"/>
    <w:rsid w:val="00D90A7D"/>
    <w:rsid w:val="00D9115B"/>
    <w:rsid w:val="00D9167C"/>
    <w:rsid w:val="00D91D37"/>
    <w:rsid w:val="00D96B94"/>
    <w:rsid w:val="00D9715B"/>
    <w:rsid w:val="00D974C4"/>
    <w:rsid w:val="00DA2C28"/>
    <w:rsid w:val="00DA40F2"/>
    <w:rsid w:val="00DA4E06"/>
    <w:rsid w:val="00DA664B"/>
    <w:rsid w:val="00DA70F7"/>
    <w:rsid w:val="00DA7CB5"/>
    <w:rsid w:val="00DB02AE"/>
    <w:rsid w:val="00DB2C3A"/>
    <w:rsid w:val="00DB2EE4"/>
    <w:rsid w:val="00DB452A"/>
    <w:rsid w:val="00DB4C9A"/>
    <w:rsid w:val="00DB553E"/>
    <w:rsid w:val="00DC1CFF"/>
    <w:rsid w:val="00DC1DDF"/>
    <w:rsid w:val="00DC2098"/>
    <w:rsid w:val="00DC43EF"/>
    <w:rsid w:val="00DC4FAB"/>
    <w:rsid w:val="00DC5AB2"/>
    <w:rsid w:val="00DC6C5B"/>
    <w:rsid w:val="00DC6F85"/>
    <w:rsid w:val="00DD0654"/>
    <w:rsid w:val="00DD0892"/>
    <w:rsid w:val="00DD29C9"/>
    <w:rsid w:val="00DD2C79"/>
    <w:rsid w:val="00DD4F7E"/>
    <w:rsid w:val="00DD7CA9"/>
    <w:rsid w:val="00DE0DDB"/>
    <w:rsid w:val="00DE1100"/>
    <w:rsid w:val="00DE55D1"/>
    <w:rsid w:val="00DE5FE4"/>
    <w:rsid w:val="00DE71E4"/>
    <w:rsid w:val="00DF20A8"/>
    <w:rsid w:val="00DF2FAA"/>
    <w:rsid w:val="00DF61A9"/>
    <w:rsid w:val="00DF7F57"/>
    <w:rsid w:val="00E008CC"/>
    <w:rsid w:val="00E028FA"/>
    <w:rsid w:val="00E0292A"/>
    <w:rsid w:val="00E03C17"/>
    <w:rsid w:val="00E06554"/>
    <w:rsid w:val="00E070A9"/>
    <w:rsid w:val="00E074AA"/>
    <w:rsid w:val="00E11439"/>
    <w:rsid w:val="00E116C7"/>
    <w:rsid w:val="00E123CC"/>
    <w:rsid w:val="00E12C83"/>
    <w:rsid w:val="00E12D15"/>
    <w:rsid w:val="00E13982"/>
    <w:rsid w:val="00E15322"/>
    <w:rsid w:val="00E15949"/>
    <w:rsid w:val="00E17BAB"/>
    <w:rsid w:val="00E17C25"/>
    <w:rsid w:val="00E17C45"/>
    <w:rsid w:val="00E17EFC"/>
    <w:rsid w:val="00E210ED"/>
    <w:rsid w:val="00E21499"/>
    <w:rsid w:val="00E2248B"/>
    <w:rsid w:val="00E23502"/>
    <w:rsid w:val="00E2356A"/>
    <w:rsid w:val="00E250ED"/>
    <w:rsid w:val="00E259A8"/>
    <w:rsid w:val="00E26301"/>
    <w:rsid w:val="00E270BA"/>
    <w:rsid w:val="00E2745E"/>
    <w:rsid w:val="00E27DDD"/>
    <w:rsid w:val="00E315A7"/>
    <w:rsid w:val="00E322DA"/>
    <w:rsid w:val="00E3235F"/>
    <w:rsid w:val="00E340DB"/>
    <w:rsid w:val="00E37105"/>
    <w:rsid w:val="00E37BC9"/>
    <w:rsid w:val="00E41A83"/>
    <w:rsid w:val="00E43A14"/>
    <w:rsid w:val="00E43A3A"/>
    <w:rsid w:val="00E43EBD"/>
    <w:rsid w:val="00E4403B"/>
    <w:rsid w:val="00E50C5B"/>
    <w:rsid w:val="00E51879"/>
    <w:rsid w:val="00E51B6F"/>
    <w:rsid w:val="00E54442"/>
    <w:rsid w:val="00E55B4B"/>
    <w:rsid w:val="00E55D39"/>
    <w:rsid w:val="00E5717D"/>
    <w:rsid w:val="00E6057E"/>
    <w:rsid w:val="00E60A18"/>
    <w:rsid w:val="00E611A9"/>
    <w:rsid w:val="00E61BC3"/>
    <w:rsid w:val="00E61CC6"/>
    <w:rsid w:val="00E63FC0"/>
    <w:rsid w:val="00E70730"/>
    <w:rsid w:val="00E70BE5"/>
    <w:rsid w:val="00E718EE"/>
    <w:rsid w:val="00E722D3"/>
    <w:rsid w:val="00E7304C"/>
    <w:rsid w:val="00E748BF"/>
    <w:rsid w:val="00E753CC"/>
    <w:rsid w:val="00E75B3A"/>
    <w:rsid w:val="00E75DA0"/>
    <w:rsid w:val="00E76A70"/>
    <w:rsid w:val="00E807F4"/>
    <w:rsid w:val="00E82021"/>
    <w:rsid w:val="00E82515"/>
    <w:rsid w:val="00E83AB7"/>
    <w:rsid w:val="00E86945"/>
    <w:rsid w:val="00E904DD"/>
    <w:rsid w:val="00E91B08"/>
    <w:rsid w:val="00E94E44"/>
    <w:rsid w:val="00E958C2"/>
    <w:rsid w:val="00E976A9"/>
    <w:rsid w:val="00EA0B9A"/>
    <w:rsid w:val="00EA3823"/>
    <w:rsid w:val="00EA44E4"/>
    <w:rsid w:val="00EB091C"/>
    <w:rsid w:val="00EB0D86"/>
    <w:rsid w:val="00EB15BF"/>
    <w:rsid w:val="00EB1DAA"/>
    <w:rsid w:val="00EB7735"/>
    <w:rsid w:val="00EC08EC"/>
    <w:rsid w:val="00EC0BF7"/>
    <w:rsid w:val="00EC17C2"/>
    <w:rsid w:val="00EC25E0"/>
    <w:rsid w:val="00EC2B12"/>
    <w:rsid w:val="00EC2B9D"/>
    <w:rsid w:val="00EC3565"/>
    <w:rsid w:val="00EC6534"/>
    <w:rsid w:val="00EC6AF0"/>
    <w:rsid w:val="00EC6B30"/>
    <w:rsid w:val="00ED15C8"/>
    <w:rsid w:val="00ED27E9"/>
    <w:rsid w:val="00ED638F"/>
    <w:rsid w:val="00ED6E6D"/>
    <w:rsid w:val="00ED763A"/>
    <w:rsid w:val="00EE0E61"/>
    <w:rsid w:val="00EE1861"/>
    <w:rsid w:val="00EE1ACD"/>
    <w:rsid w:val="00EE2349"/>
    <w:rsid w:val="00EE2868"/>
    <w:rsid w:val="00EE2B3E"/>
    <w:rsid w:val="00EE5BAD"/>
    <w:rsid w:val="00EE725A"/>
    <w:rsid w:val="00EE7953"/>
    <w:rsid w:val="00EF195B"/>
    <w:rsid w:val="00EF3CA5"/>
    <w:rsid w:val="00EF4052"/>
    <w:rsid w:val="00EF581E"/>
    <w:rsid w:val="00EF5D9B"/>
    <w:rsid w:val="00EF7ABA"/>
    <w:rsid w:val="00F0065A"/>
    <w:rsid w:val="00F048E0"/>
    <w:rsid w:val="00F053AF"/>
    <w:rsid w:val="00F071EC"/>
    <w:rsid w:val="00F112BD"/>
    <w:rsid w:val="00F12EBE"/>
    <w:rsid w:val="00F13DFC"/>
    <w:rsid w:val="00F146C6"/>
    <w:rsid w:val="00F16DDD"/>
    <w:rsid w:val="00F17A8D"/>
    <w:rsid w:val="00F20BBF"/>
    <w:rsid w:val="00F23669"/>
    <w:rsid w:val="00F23C77"/>
    <w:rsid w:val="00F240FB"/>
    <w:rsid w:val="00F261A0"/>
    <w:rsid w:val="00F27EF5"/>
    <w:rsid w:val="00F30722"/>
    <w:rsid w:val="00F3243F"/>
    <w:rsid w:val="00F3261C"/>
    <w:rsid w:val="00F327C4"/>
    <w:rsid w:val="00F330B1"/>
    <w:rsid w:val="00F35D78"/>
    <w:rsid w:val="00F37A37"/>
    <w:rsid w:val="00F41692"/>
    <w:rsid w:val="00F41C8F"/>
    <w:rsid w:val="00F43C5C"/>
    <w:rsid w:val="00F43F53"/>
    <w:rsid w:val="00F44E02"/>
    <w:rsid w:val="00F46769"/>
    <w:rsid w:val="00F47C04"/>
    <w:rsid w:val="00F5015A"/>
    <w:rsid w:val="00F5123C"/>
    <w:rsid w:val="00F51E5E"/>
    <w:rsid w:val="00F5377B"/>
    <w:rsid w:val="00F54325"/>
    <w:rsid w:val="00F56516"/>
    <w:rsid w:val="00F56977"/>
    <w:rsid w:val="00F57DB8"/>
    <w:rsid w:val="00F60E1F"/>
    <w:rsid w:val="00F6169E"/>
    <w:rsid w:val="00F6188E"/>
    <w:rsid w:val="00F619AB"/>
    <w:rsid w:val="00F624F6"/>
    <w:rsid w:val="00F628C2"/>
    <w:rsid w:val="00F6737C"/>
    <w:rsid w:val="00F7283D"/>
    <w:rsid w:val="00F733D6"/>
    <w:rsid w:val="00F73455"/>
    <w:rsid w:val="00F74779"/>
    <w:rsid w:val="00F76D8B"/>
    <w:rsid w:val="00F76EF6"/>
    <w:rsid w:val="00F82B3C"/>
    <w:rsid w:val="00F82B67"/>
    <w:rsid w:val="00F840B3"/>
    <w:rsid w:val="00F841CF"/>
    <w:rsid w:val="00F84268"/>
    <w:rsid w:val="00F8733E"/>
    <w:rsid w:val="00F90969"/>
    <w:rsid w:val="00F925F9"/>
    <w:rsid w:val="00F939E7"/>
    <w:rsid w:val="00F94DE4"/>
    <w:rsid w:val="00F955CD"/>
    <w:rsid w:val="00F966A2"/>
    <w:rsid w:val="00FA2937"/>
    <w:rsid w:val="00FA587A"/>
    <w:rsid w:val="00FA5C78"/>
    <w:rsid w:val="00FA6679"/>
    <w:rsid w:val="00FA701D"/>
    <w:rsid w:val="00FA71D9"/>
    <w:rsid w:val="00FA7AE0"/>
    <w:rsid w:val="00FB2564"/>
    <w:rsid w:val="00FB296F"/>
    <w:rsid w:val="00FB3989"/>
    <w:rsid w:val="00FC0CDD"/>
    <w:rsid w:val="00FC3451"/>
    <w:rsid w:val="00FC3F56"/>
    <w:rsid w:val="00FC4D9C"/>
    <w:rsid w:val="00FC5054"/>
    <w:rsid w:val="00FD02E3"/>
    <w:rsid w:val="00FD2251"/>
    <w:rsid w:val="00FD34E3"/>
    <w:rsid w:val="00FD4465"/>
    <w:rsid w:val="00FD7972"/>
    <w:rsid w:val="00FE1676"/>
    <w:rsid w:val="00FE3C54"/>
    <w:rsid w:val="00FE4092"/>
    <w:rsid w:val="00FE4C46"/>
    <w:rsid w:val="00FE60D9"/>
    <w:rsid w:val="00FE7C92"/>
    <w:rsid w:val="00FF01CB"/>
    <w:rsid w:val="00FF3E8B"/>
    <w:rsid w:val="00FF519F"/>
    <w:rsid w:val="00FF5508"/>
    <w:rsid w:val="00FF590E"/>
    <w:rsid w:val="00FF6597"/>
    <w:rsid w:val="00FF7422"/>
    <w:rsid w:val="4A38420F"/>
    <w:rsid w:val="6E76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3C2E5"/>
  <w15:docId w15:val="{3B46ED3C-AC67-45BB-89E3-A60D370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1">
    <w:name w:val="heading 3"/>
    <w:basedOn w:val="a1"/>
    <w:next w:val="a2"/>
    <w:link w:val="310"/>
    <w:qFormat/>
    <w:pPr>
      <w:keepNext/>
      <w:keepLines/>
      <w:autoSpaceDE w:val="0"/>
      <w:autoSpaceDN w:val="0"/>
      <w:adjustRightInd w:val="0"/>
      <w:spacing w:before="360" w:after="120"/>
      <w:jc w:val="left"/>
      <w:outlineLvl w:val="2"/>
    </w:pPr>
    <w:rPr>
      <w:rFonts w:ascii="宋体" w:hAnsi="宋体"/>
      <w:kern w:val="0"/>
      <w:sz w:val="20"/>
      <w:szCs w:val="20"/>
      <w:lang w:val="zh-CN"/>
    </w:rPr>
  </w:style>
  <w:style w:type="paragraph" w:styleId="4">
    <w:name w:val="heading 4"/>
    <w:basedOn w:val="a1"/>
    <w:next w:val="a2"/>
    <w:link w:val="40"/>
    <w:qFormat/>
    <w:pPr>
      <w:keepNext/>
      <w:jc w:val="center"/>
      <w:outlineLvl w:val="3"/>
    </w:pPr>
    <w:rPr>
      <w:rFonts w:eastAsia="长城楷体"/>
      <w:b/>
      <w:sz w:val="24"/>
      <w:szCs w:val="20"/>
    </w:rPr>
  </w:style>
  <w:style w:type="paragraph" w:styleId="5">
    <w:name w:val="heading 5"/>
    <w:basedOn w:val="a1"/>
    <w:next w:val="a1"/>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0"/>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0"/>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12"/>
    <w:qFormat/>
    <w:pPr>
      <w:autoSpaceDE w:val="0"/>
      <w:autoSpaceDN w:val="0"/>
      <w:adjustRightInd w:val="0"/>
      <w:ind w:firstLine="420"/>
      <w:jc w:val="left"/>
    </w:pPr>
    <w:rPr>
      <w:rFonts w:ascii="宋体"/>
      <w:kern w:val="0"/>
      <w:sz w:val="24"/>
      <w:szCs w:val="20"/>
    </w:rPr>
  </w:style>
  <w:style w:type="paragraph" w:styleId="30">
    <w:name w:val="List 3"/>
    <w:basedOn w:val="a1"/>
    <w:qFormat/>
    <w:pPr>
      <w:numPr>
        <w:numId w:val="1"/>
      </w:numPr>
      <w:spacing w:line="360" w:lineRule="auto"/>
      <w:jc w:val="left"/>
    </w:pPr>
    <w:rPr>
      <w:sz w:val="24"/>
    </w:rPr>
  </w:style>
  <w:style w:type="paragraph" w:styleId="a6">
    <w:name w:val="caption"/>
    <w:basedOn w:val="a1"/>
    <w:next w:val="a1"/>
    <w:qFormat/>
    <w:pPr>
      <w:widowControl/>
      <w:spacing w:after="120"/>
      <w:jc w:val="center"/>
    </w:pPr>
    <w:rPr>
      <w:rFonts w:ascii="Arial" w:hAnsi="Arial"/>
      <w:b/>
      <w:bCs/>
      <w:i/>
      <w:kern w:val="0"/>
      <w:sz w:val="20"/>
      <w:szCs w:val="20"/>
      <w:lang w:eastAsia="en-US"/>
    </w:rPr>
  </w:style>
  <w:style w:type="paragraph" w:styleId="a0">
    <w:name w:val="List Bullet"/>
    <w:basedOn w:val="a1"/>
    <w:qFormat/>
    <w:pPr>
      <w:numPr>
        <w:numId w:val="2"/>
      </w:numPr>
      <w:tabs>
        <w:tab w:val="clear" w:pos="360"/>
        <w:tab w:val="left" w:pos="420"/>
        <w:tab w:val="left" w:pos="1260"/>
      </w:tabs>
      <w:spacing w:after="120" w:line="360" w:lineRule="auto"/>
      <w:ind w:left="420" w:hanging="420"/>
    </w:pPr>
    <w:rPr>
      <w:spacing w:val="20"/>
      <w:szCs w:val="20"/>
    </w:rPr>
  </w:style>
  <w:style w:type="paragraph" w:styleId="a7">
    <w:name w:val="Document Map"/>
    <w:basedOn w:val="a1"/>
    <w:link w:val="a8"/>
    <w:uiPriority w:val="99"/>
    <w:qFormat/>
    <w:pPr>
      <w:shd w:val="clear" w:color="auto" w:fill="000080"/>
    </w:pPr>
  </w:style>
  <w:style w:type="paragraph" w:styleId="a9">
    <w:name w:val="annotation text"/>
    <w:basedOn w:val="a1"/>
    <w:link w:val="22"/>
    <w:qFormat/>
    <w:pPr>
      <w:jc w:val="left"/>
    </w:pPr>
  </w:style>
  <w:style w:type="paragraph" w:styleId="3">
    <w:name w:val="List Bullet 3"/>
    <w:basedOn w:val="a1"/>
    <w:qFormat/>
    <w:pPr>
      <w:numPr>
        <w:numId w:val="3"/>
      </w:numPr>
      <w:tabs>
        <w:tab w:val="left" w:pos="1497"/>
      </w:tabs>
      <w:spacing w:line="360" w:lineRule="auto"/>
      <w:ind w:left="1497" w:hanging="374"/>
    </w:pPr>
  </w:style>
  <w:style w:type="paragraph" w:styleId="aa">
    <w:name w:val="Body Text"/>
    <w:basedOn w:val="a1"/>
    <w:link w:val="32"/>
    <w:uiPriority w:val="99"/>
    <w:qFormat/>
    <w:pPr>
      <w:tabs>
        <w:tab w:val="left" w:pos="567"/>
      </w:tabs>
      <w:spacing w:before="120" w:line="22" w:lineRule="atLeast"/>
    </w:pPr>
    <w:rPr>
      <w:rFonts w:ascii="宋体" w:hAnsi="宋体"/>
      <w:sz w:val="24"/>
      <w:lang w:val="zh-CN"/>
    </w:rPr>
  </w:style>
  <w:style w:type="paragraph" w:styleId="ab">
    <w:name w:val="Body Text Indent"/>
    <w:basedOn w:val="a1"/>
    <w:link w:val="13"/>
    <w:qFormat/>
    <w:pPr>
      <w:spacing w:line="360" w:lineRule="auto"/>
      <w:ind w:firstLine="570"/>
    </w:pPr>
    <w:rPr>
      <w:sz w:val="24"/>
      <w:lang w:val="zh-CN"/>
    </w:rPr>
  </w:style>
  <w:style w:type="paragraph" w:styleId="ac">
    <w:name w:val="Block Text"/>
    <w:basedOn w:val="a1"/>
    <w:qFormat/>
    <w:pPr>
      <w:adjustRightInd w:val="0"/>
      <w:snapToGrid w:val="0"/>
      <w:spacing w:before="120" w:line="312" w:lineRule="auto"/>
      <w:ind w:left="428" w:right="154" w:firstLineChars="196" w:firstLine="470"/>
    </w:pPr>
    <w:rPr>
      <w:sz w:val="24"/>
      <w:szCs w:val="20"/>
    </w:rPr>
  </w:style>
  <w:style w:type="paragraph" w:styleId="2">
    <w:name w:val="List Bullet 2"/>
    <w:basedOn w:val="a1"/>
    <w:qFormat/>
    <w:pPr>
      <w:widowControl/>
      <w:numPr>
        <w:numId w:val="4"/>
      </w:numPr>
      <w:jc w:val="left"/>
    </w:pPr>
    <w:rPr>
      <w:kern w:val="0"/>
      <w:sz w:val="24"/>
    </w:rPr>
  </w:style>
  <w:style w:type="paragraph" w:styleId="TOC3">
    <w:name w:val="toc 3"/>
    <w:basedOn w:val="a1"/>
    <w:next w:val="a1"/>
    <w:uiPriority w:val="39"/>
    <w:unhideWhenUsed/>
    <w:qFormat/>
    <w:pPr>
      <w:ind w:leftChars="400" w:left="840"/>
    </w:pPr>
  </w:style>
  <w:style w:type="paragraph" w:styleId="ad">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纯文本 Char"/>
    <w:basedOn w:val="a1"/>
    <w:link w:val="14"/>
    <w:qFormat/>
    <w:rPr>
      <w:rFonts w:ascii="宋体" w:hAnsi="Courier New"/>
      <w:szCs w:val="20"/>
      <w:lang w:val="zh-CN"/>
    </w:rPr>
  </w:style>
  <w:style w:type="paragraph" w:styleId="ae">
    <w:name w:val="Date"/>
    <w:basedOn w:val="a1"/>
    <w:next w:val="a1"/>
    <w:qFormat/>
    <w:pPr>
      <w:ind w:leftChars="2500" w:left="100"/>
    </w:pPr>
    <w:rPr>
      <w:rFonts w:ascii="仿宋_GB2312" w:eastAsia="仿宋_GB2312" w:hAnsi="宋体"/>
      <w:color w:val="000000"/>
      <w:sz w:val="24"/>
    </w:rPr>
  </w:style>
  <w:style w:type="paragraph" w:styleId="23">
    <w:name w:val="Body Text Indent 2"/>
    <w:basedOn w:val="a1"/>
    <w:qFormat/>
    <w:pPr>
      <w:ind w:firstLineChars="200" w:firstLine="480"/>
    </w:pPr>
    <w:rPr>
      <w:rFonts w:ascii="仿宋_GB2312" w:eastAsia="仿宋_GB2312"/>
      <w:sz w:val="24"/>
    </w:rPr>
  </w:style>
  <w:style w:type="paragraph" w:styleId="af">
    <w:name w:val="Balloon Text"/>
    <w:basedOn w:val="a1"/>
    <w:link w:val="24"/>
    <w:uiPriority w:val="99"/>
    <w:qFormat/>
    <w:rPr>
      <w:sz w:val="18"/>
      <w:szCs w:val="18"/>
      <w:lang w:val="zh-CN"/>
    </w:rPr>
  </w:style>
  <w:style w:type="paragraph" w:styleId="af0">
    <w:name w:val="footer"/>
    <w:basedOn w:val="a1"/>
    <w:link w:val="15"/>
    <w:uiPriority w:val="99"/>
    <w:qFormat/>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af1">
    <w:name w:val="header"/>
    <w:basedOn w:val="a1"/>
    <w:link w:val="16"/>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1"/>
    <w:next w:val="a1"/>
    <w:uiPriority w:val="39"/>
    <w:unhideWhenUsed/>
    <w:qFormat/>
  </w:style>
  <w:style w:type="paragraph" w:styleId="af2">
    <w:name w:val="List"/>
    <w:basedOn w:val="a1"/>
    <w:qFormat/>
    <w:pPr>
      <w:ind w:left="200" w:hangingChars="200" w:hanging="200"/>
    </w:pPr>
    <w:rPr>
      <w:szCs w:val="20"/>
    </w:rPr>
  </w:style>
  <w:style w:type="paragraph" w:styleId="33">
    <w:name w:val="Body Text Indent 3"/>
    <w:basedOn w:val="a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39"/>
    <w:unhideWhenUsed/>
    <w:qFormat/>
    <w:pPr>
      <w:ind w:leftChars="200" w:left="420"/>
    </w:pPr>
  </w:style>
  <w:style w:type="paragraph" w:styleId="25">
    <w:name w:val="Body Text 2"/>
    <w:basedOn w:val="a1"/>
    <w:qFormat/>
    <w:pPr>
      <w:widowControl/>
      <w:spacing w:after="120"/>
      <w:jc w:val="left"/>
    </w:pPr>
    <w:rPr>
      <w:rFonts w:ascii="Helvetica-Light" w:hAnsi="Helvetica-Light"/>
      <w:i/>
      <w:iCs/>
      <w:kern w:val="0"/>
      <w:sz w:val="20"/>
      <w:lang w:eastAsia="en-US"/>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1"/>
    <w:qFormat/>
    <w:rPr>
      <w:sz w:val="24"/>
    </w:rPr>
  </w:style>
  <w:style w:type="paragraph" w:styleId="17">
    <w:name w:val="index 1"/>
    <w:basedOn w:val="a1"/>
    <w:next w:val="a1"/>
    <w:rPr>
      <w:szCs w:val="20"/>
    </w:rPr>
  </w:style>
  <w:style w:type="paragraph" w:styleId="af4">
    <w:name w:val="annotation subject"/>
    <w:basedOn w:val="a9"/>
    <w:next w:val="a9"/>
    <w:link w:val="26"/>
    <w:uiPriority w:val="99"/>
    <w:qFormat/>
    <w:pPr>
      <w:widowControl/>
    </w:pPr>
    <w:rPr>
      <w:b/>
      <w:bCs/>
      <w:sz w:val="24"/>
    </w:rPr>
  </w:style>
  <w:style w:type="table" w:styleId="af5">
    <w:name w:val="Table 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3"/>
    <w:qFormat/>
  </w:style>
  <w:style w:type="character" w:styleId="af8">
    <w:name w:val="FollowedHyperlink"/>
    <w:uiPriority w:val="99"/>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customStyle="1" w:styleId="11">
    <w:name w:val="标题 1 字符"/>
    <w:link w:val="10"/>
    <w:qFormat/>
    <w:rPr>
      <w:rFonts w:ascii="宋体"/>
      <w:b/>
      <w:kern w:val="44"/>
      <w:sz w:val="32"/>
    </w:rPr>
  </w:style>
  <w:style w:type="character" w:customStyle="1" w:styleId="12">
    <w:name w:val="正文缩进 字符1"/>
    <w:link w:val="a2"/>
    <w:qFormat/>
    <w:locked/>
    <w:rPr>
      <w:rFonts w:ascii="宋体"/>
      <w:sz w:val="24"/>
    </w:rPr>
  </w:style>
  <w:style w:type="character" w:customStyle="1" w:styleId="21">
    <w:name w:val="标题 2 字符1"/>
    <w:link w:val="20"/>
    <w:qFormat/>
    <w:rPr>
      <w:rFonts w:ascii="Arial" w:eastAsia="黑体" w:hAnsi="Arial"/>
      <w:b/>
      <w:sz w:val="30"/>
    </w:rPr>
  </w:style>
  <w:style w:type="character" w:customStyle="1" w:styleId="310">
    <w:name w:val="标题 3 字符1"/>
    <w:link w:val="31"/>
    <w:qFormat/>
    <w:rPr>
      <w:rFonts w:ascii="宋体" w:hAnsi="宋体" w:cs="Arial"/>
    </w:rPr>
  </w:style>
  <w:style w:type="character" w:customStyle="1" w:styleId="40">
    <w:name w:val="标题 4 字符"/>
    <w:link w:val="4"/>
    <w:qFormat/>
    <w:rPr>
      <w:rFonts w:eastAsia="长城楷体"/>
      <w:b/>
      <w:kern w:val="2"/>
      <w:sz w:val="24"/>
    </w:rPr>
  </w:style>
  <w:style w:type="character" w:customStyle="1" w:styleId="50">
    <w:name w:val="标题 5 字符"/>
    <w:link w:val="5"/>
    <w:qFormat/>
    <w:rPr>
      <w:rFonts w:ascii="Trebuchet MS" w:hAnsi="Trebuchet MS"/>
      <w:b/>
      <w:bCs/>
      <w:color w:val="000000"/>
      <w:sz w:val="18"/>
      <w:szCs w:val="12"/>
    </w:rPr>
  </w:style>
  <w:style w:type="character" w:customStyle="1" w:styleId="60">
    <w:name w:val="标题 6 字符"/>
    <w:link w:val="6"/>
    <w:uiPriority w:val="99"/>
    <w:qFormat/>
    <w:rPr>
      <w:rFonts w:ascii="Arial" w:hAnsi="Arial"/>
      <w:b/>
      <w:sz w:val="13"/>
      <w:lang w:eastAsia="en-US"/>
    </w:rPr>
  </w:style>
  <w:style w:type="character" w:customStyle="1" w:styleId="70">
    <w:name w:val="标题 7 字符"/>
    <w:link w:val="7"/>
    <w:uiPriority w:val="99"/>
    <w:qFormat/>
    <w:rPr>
      <w:rFonts w:ascii="Arial" w:eastAsia="黑体" w:hAnsi="Arial"/>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character" w:customStyle="1" w:styleId="huei12b1">
    <w:name w:val="huei12b1"/>
    <w:qFormat/>
    <w:rPr>
      <w:b/>
      <w:bCs/>
      <w:color w:val="333333"/>
      <w:sz w:val="18"/>
      <w:szCs w:val="18"/>
    </w:rPr>
  </w:style>
  <w:style w:type="character" w:customStyle="1" w:styleId="16">
    <w:name w:val="页眉 字符1"/>
    <w:link w:val="af1"/>
    <w:uiPriority w:val="99"/>
    <w:qFormat/>
    <w:rPr>
      <w:kern w:val="2"/>
      <w:sz w:val="18"/>
      <w:szCs w:val="18"/>
    </w:rPr>
  </w:style>
  <w:style w:type="character" w:customStyle="1" w:styleId="xh">
    <w:name w:val="xh"/>
    <w:basedOn w:val="a3"/>
    <w:qFormat/>
  </w:style>
  <w:style w:type="character" w:customStyle="1" w:styleId="longtext">
    <w:name w:val="long_text"/>
    <w:qFormat/>
  </w:style>
  <w:style w:type="character" w:customStyle="1" w:styleId="title141">
    <w:name w:val="title141"/>
    <w:qFormat/>
    <w:rPr>
      <w:sz w:val="22"/>
      <w:szCs w:val="22"/>
    </w:rPr>
  </w:style>
  <w:style w:type="character" w:customStyle="1" w:styleId="1Char">
    <w:name w:val="标题 1 Char"/>
    <w:qFormat/>
    <w:rPr>
      <w:rFonts w:eastAsia="宋体"/>
      <w:b/>
      <w:bCs/>
      <w:kern w:val="44"/>
      <w:sz w:val="30"/>
      <w:szCs w:val="44"/>
      <w:lang w:val="en-US" w:eastAsia="zh-CN" w:bidi="ar-SA"/>
    </w:rPr>
  </w:style>
  <w:style w:type="character" w:customStyle="1" w:styleId="afc">
    <w:name w:val="????"/>
    <w:qFormat/>
    <w:rPr>
      <w:position w:val="6"/>
      <w:sz w:val="12"/>
    </w:rPr>
  </w:style>
  <w:style w:type="character" w:customStyle="1" w:styleId="biaotizi1">
    <w:name w:val="biaotizi1"/>
    <w:qFormat/>
    <w:rPr>
      <w:color w:val="0A2656"/>
      <w:sz w:val="18"/>
      <w:szCs w:val="18"/>
      <w:u w:val="none"/>
    </w:rPr>
  </w:style>
  <w:style w:type="character" w:customStyle="1" w:styleId="SalesGuide2CharChar">
    <w:name w:val="Sales Guide 2 Char Char"/>
    <w:qFormat/>
    <w:rPr>
      <w:rFonts w:ascii="Arial,Bold" w:eastAsia="黑体" w:hAnsi="Arial,Bold" w:cs="Arial,Bold"/>
      <w:sz w:val="24"/>
      <w:szCs w:val="21"/>
      <w:lang w:val="en-US" w:eastAsia="zh-CN" w:bidi="ar-SA"/>
    </w:rPr>
  </w:style>
  <w:style w:type="character" w:customStyle="1" w:styleId="para1">
    <w:name w:val="para1"/>
    <w:qFormat/>
    <w:rPr>
      <w:rFonts w:ascii="Arial" w:hAnsi="Arial" w:cs="Arial" w:hint="default"/>
      <w:sz w:val="18"/>
      <w:szCs w:val="18"/>
    </w:rPr>
  </w:style>
  <w:style w:type="character" w:customStyle="1" w:styleId="unline1">
    <w:name w:val="unline1"/>
    <w:qFormat/>
    <w:rPr>
      <w:u w:val="none"/>
    </w:rPr>
  </w:style>
  <w:style w:type="character" w:customStyle="1" w:styleId="26">
    <w:name w:val="批注主题 字符2"/>
    <w:link w:val="af4"/>
    <w:qFormat/>
    <w:rPr>
      <w:rFonts w:eastAsia="宋体"/>
      <w:b/>
      <w:bCs/>
      <w:kern w:val="2"/>
      <w:sz w:val="24"/>
      <w:szCs w:val="24"/>
      <w:lang w:val="en-US" w:eastAsia="zh-CN" w:bidi="ar-SA"/>
    </w:rPr>
  </w:style>
  <w:style w:type="character" w:customStyle="1" w:styleId="22">
    <w:name w:val="批注文字 字符2"/>
    <w:link w:val="a9"/>
    <w:qFormat/>
    <w:rPr>
      <w:rFonts w:eastAsia="宋体"/>
      <w:kern w:val="2"/>
      <w:sz w:val="21"/>
      <w:szCs w:val="24"/>
      <w:lang w:val="en-US" w:eastAsia="zh-CN" w:bidi="ar-SA"/>
    </w:rPr>
  </w:style>
  <w:style w:type="character" w:customStyle="1" w:styleId="24">
    <w:name w:val="批注框文本 字符2"/>
    <w:link w:val="af"/>
    <w:qFormat/>
    <w:rPr>
      <w:kern w:val="2"/>
      <w:sz w:val="18"/>
      <w:szCs w:val="18"/>
    </w:rPr>
  </w:style>
  <w:style w:type="character" w:customStyle="1" w:styleId="pointnormal1">
    <w:name w:val="point_normal1"/>
    <w:qFormat/>
    <w:rPr>
      <w:rFonts w:ascii="Arial" w:hAnsi="Arial" w:cs="Arial" w:hint="default"/>
      <w:sz w:val="18"/>
      <w:szCs w:val="18"/>
    </w:rPr>
  </w:style>
  <w:style w:type="character" w:customStyle="1" w:styleId="pointsmall1">
    <w:name w:val="point_small1"/>
    <w:qFormat/>
    <w:rPr>
      <w:rFonts w:ascii="Arial" w:hAnsi="Arial" w:cs="Arial" w:hint="default"/>
      <w:sz w:val="18"/>
      <w:szCs w:val="18"/>
    </w:rPr>
  </w:style>
  <w:style w:type="character" w:customStyle="1" w:styleId="15">
    <w:name w:val="页脚 字符1"/>
    <w:link w:val="af0"/>
    <w:uiPriority w:val="99"/>
    <w:qFormat/>
    <w:rPr>
      <w:rFonts w:ascii="宋体"/>
      <w:sz w:val="18"/>
    </w:rPr>
  </w:style>
  <w:style w:type="character" w:customStyle="1" w:styleId="NAPBulletCharChar">
    <w:name w:val="NAP Bullet Char Char"/>
    <w:qFormat/>
    <w:rPr>
      <w:rFonts w:eastAsia="宋体"/>
      <w:sz w:val="22"/>
      <w:lang w:val="en-US" w:eastAsia="zh-CN" w:bidi="ar-SA"/>
    </w:rPr>
  </w:style>
  <w:style w:type="character" w:customStyle="1" w:styleId="StyleNAPBulletCharChar">
    <w:name w:val="Style NAP Bullet + 楷体 Char Char"/>
    <w:qFormat/>
    <w:rPr>
      <w:rFonts w:ascii="楷体" w:eastAsia="楷体" w:hAnsi="楷体"/>
      <w:sz w:val="21"/>
      <w:lang w:val="en-US" w:eastAsia="zh-CN" w:bidi="ar-SA"/>
    </w:rPr>
  </w:style>
  <w:style w:type="character" w:customStyle="1" w:styleId="pointnormal">
    <w:name w:val="point_normal"/>
    <w:basedOn w:val="a3"/>
    <w:qFormat/>
  </w:style>
  <w:style w:type="character" w:customStyle="1" w:styleId="titleemph1">
    <w:name w:val="title_emph1"/>
    <w:qFormat/>
    <w:rPr>
      <w:rFonts w:ascii="Arial" w:hAnsi="Arial" w:cs="Arial" w:hint="default"/>
      <w:b/>
      <w:bCs/>
      <w:sz w:val="18"/>
      <w:szCs w:val="18"/>
    </w:rPr>
  </w:style>
  <w:style w:type="character" w:customStyle="1" w:styleId="txt">
    <w:name w:val="txt"/>
    <w:basedOn w:val="a3"/>
    <w:qFormat/>
  </w:style>
  <w:style w:type="character" w:customStyle="1" w:styleId="style282">
    <w:name w:val="style282"/>
    <w:qFormat/>
    <w:rPr>
      <w:rFonts w:ascii="Arial" w:hAnsi="Arial" w:cs="Arial" w:hint="default"/>
      <w:color w:val="4E5149"/>
      <w:sz w:val="21"/>
      <w:szCs w:val="21"/>
    </w:rPr>
  </w:style>
  <w:style w:type="character" w:customStyle="1" w:styleId="para">
    <w:name w:val="para"/>
    <w:basedOn w:val="a3"/>
    <w:qFormat/>
  </w:style>
  <w:style w:type="character" w:customStyle="1" w:styleId="content1">
    <w:name w:val="content1"/>
    <w:qFormat/>
    <w:rPr>
      <w:sz w:val="14"/>
      <w:szCs w:val="14"/>
    </w:rPr>
  </w:style>
  <w:style w:type="character" w:customStyle="1" w:styleId="apple-converted-space">
    <w:name w:val="apple-converted-space"/>
    <w:qFormat/>
  </w:style>
  <w:style w:type="character" w:customStyle="1" w:styleId="14">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纯文本 Char1 Char Char 字符,纯文本 Char Char Char Char 字符,纯文本 Char Char1 字符,纯文本 Char1 Char 字符,Texte 字符,普通文字 字符"/>
    <w:link w:val="ad"/>
    <w:qFormat/>
    <w:rPr>
      <w:rFonts w:ascii="宋体" w:hAnsi="Courier New"/>
      <w:kern w:val="2"/>
      <w:sz w:val="21"/>
    </w:rPr>
  </w:style>
  <w:style w:type="character" w:customStyle="1" w:styleId="titleemph">
    <w:name w:val="title_emph"/>
    <w:basedOn w:val="a3"/>
    <w:qFormat/>
  </w:style>
  <w:style w:type="character" w:customStyle="1" w:styleId="afd">
    <w:name w:val="??????"/>
    <w:qFormat/>
    <w:rPr>
      <w:sz w:val="20"/>
    </w:rPr>
  </w:style>
  <w:style w:type="character" w:customStyle="1" w:styleId="productname1">
    <w:name w:val="product_name1"/>
    <w:qFormat/>
    <w:rPr>
      <w:rFonts w:ascii="Arial" w:hAnsi="Arial" w:cs="Arial" w:hint="default"/>
      <w:b/>
      <w:bCs/>
      <w:sz w:val="24"/>
      <w:szCs w:val="24"/>
    </w:rPr>
  </w:style>
  <w:style w:type="character" w:customStyle="1" w:styleId="z21">
    <w:name w:val="z21"/>
    <w:qFormat/>
    <w:rPr>
      <w:color w:val="666666"/>
      <w:sz w:val="24"/>
      <w:szCs w:val="24"/>
    </w:rPr>
  </w:style>
  <w:style w:type="character" w:customStyle="1" w:styleId="apple-style-span">
    <w:name w:val="apple-style-span"/>
    <w:basedOn w:val="a3"/>
    <w:qFormat/>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8">
    <w:name w:val="正文首行缩进1"/>
    <w:basedOn w:val="aa"/>
    <w:link w:val="afe"/>
    <w:uiPriority w:val="99"/>
    <w:qFormat/>
    <w:pPr>
      <w:widowControl/>
      <w:tabs>
        <w:tab w:val="clear" w:pos="567"/>
      </w:tabs>
      <w:spacing w:before="0" w:after="120" w:line="360" w:lineRule="auto"/>
      <w:ind w:firstLineChars="200" w:firstLine="480"/>
      <w:jc w:val="left"/>
    </w:pPr>
    <w:rPr>
      <w:kern w:val="0"/>
    </w:rPr>
  </w:style>
  <w:style w:type="character" w:customStyle="1" w:styleId="32">
    <w:name w:val="正文文本 字符3"/>
    <w:link w:val="aa"/>
    <w:qFormat/>
    <w:rPr>
      <w:rFonts w:ascii="宋体" w:hAnsi="宋体"/>
      <w:kern w:val="2"/>
      <w:sz w:val="24"/>
      <w:szCs w:val="24"/>
    </w:rPr>
  </w:style>
  <w:style w:type="character" w:customStyle="1" w:styleId="afe">
    <w:name w:val="正文文本首行缩进 字符"/>
    <w:link w:val="18"/>
    <w:uiPriority w:val="99"/>
    <w:qFormat/>
    <w:rPr>
      <w:rFonts w:ascii="宋体" w:hAnsi="宋体"/>
      <w:kern w:val="2"/>
      <w:sz w:val="24"/>
      <w:szCs w:val="24"/>
      <w:lang w:val="zh-CN" w:eastAsia="zh-CN"/>
    </w:rPr>
  </w:style>
  <w:style w:type="paragraph" w:customStyle="1" w:styleId="61">
    <w:name w:val="目录 61"/>
    <w:basedOn w:val="a1"/>
    <w:next w:val="a1"/>
    <w:uiPriority w:val="39"/>
    <w:qFormat/>
    <w:pPr>
      <w:ind w:leftChars="1000" w:left="2100"/>
    </w:pPr>
    <w:rPr>
      <w:rFonts w:ascii="Calibri" w:hAnsi="Calibri"/>
      <w:szCs w:val="22"/>
    </w:rPr>
  </w:style>
  <w:style w:type="character" w:customStyle="1" w:styleId="13">
    <w:name w:val="正文文本缩进 字符1"/>
    <w:link w:val="ab"/>
    <w:qFormat/>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customStyle="1" w:styleId="51">
    <w:name w:val="目录 51"/>
    <w:basedOn w:val="a1"/>
    <w:next w:val="a1"/>
    <w:uiPriority w:val="39"/>
    <w:qFormat/>
    <w:pPr>
      <w:ind w:leftChars="800" w:left="1680"/>
    </w:pPr>
    <w:rPr>
      <w:rFonts w:ascii="Calibri" w:hAnsi="Calibri"/>
      <w:szCs w:val="22"/>
    </w:rPr>
  </w:style>
  <w:style w:type="paragraph" w:customStyle="1" w:styleId="211">
    <w:name w:val="正文首行缩进 21"/>
    <w:basedOn w:val="ab"/>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character" w:customStyle="1" w:styleId="a8">
    <w:name w:val="文档结构图 字符"/>
    <w:link w:val="a7"/>
    <w:uiPriority w:val="99"/>
    <w:qFormat/>
    <w:rPr>
      <w:kern w:val="2"/>
      <w:sz w:val="21"/>
      <w:szCs w:val="24"/>
      <w:shd w:val="clear" w:color="auto" w:fill="000080"/>
    </w:rPr>
  </w:style>
  <w:style w:type="paragraph" w:customStyle="1" w:styleId="91">
    <w:name w:val="目录 91"/>
    <w:basedOn w:val="a1"/>
    <w:next w:val="a1"/>
    <w:uiPriority w:val="39"/>
    <w:qFormat/>
    <w:pPr>
      <w:ind w:leftChars="1600" w:left="3360"/>
    </w:pPr>
    <w:rPr>
      <w:rFonts w:ascii="Calibri" w:hAnsi="Calibri"/>
      <w:szCs w:val="22"/>
    </w:rPr>
  </w:style>
  <w:style w:type="paragraph" w:customStyle="1" w:styleId="311">
    <w:name w:val="目录 31"/>
    <w:basedOn w:val="a1"/>
    <w:next w:val="a1"/>
    <w:uiPriority w:val="39"/>
    <w:qFormat/>
    <w:pPr>
      <w:tabs>
        <w:tab w:val="left" w:pos="1260"/>
        <w:tab w:val="right" w:leader="dot" w:pos="8460"/>
      </w:tabs>
      <w:ind w:leftChars="400" w:left="840"/>
    </w:p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qFormat/>
    <w:rPr>
      <w:rFonts w:ascii="楷体" w:eastAsia="楷体" w:hAnsi="楷体"/>
      <w:sz w:val="21"/>
    </w:rPr>
  </w:style>
  <w:style w:type="paragraph" w:customStyle="1" w:styleId="NAPBullet">
    <w:name w:val="NAP Bullet"/>
    <w:basedOn w:val="a1"/>
    <w:qFormat/>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qFormat/>
    <w:pPr>
      <w:keepNext/>
      <w:numPr>
        <w:numId w:val="5"/>
      </w:numPr>
      <w:spacing w:afterLines="100" w:after="312"/>
      <w:jc w:val="center"/>
    </w:pPr>
    <w:rPr>
      <w:rFonts w:ascii="Arial" w:eastAsia="黑体" w:hAnsi="Arial"/>
      <w:b/>
      <w:sz w:val="18"/>
    </w:rPr>
  </w:style>
  <w:style w:type="paragraph" w:customStyle="1" w:styleId="1CharCharCharChar">
    <w:name w:val="1 Char Char Char Char"/>
    <w:basedOn w:val="a1"/>
    <w:qFormat/>
    <w:rPr>
      <w:rFonts w:ascii="Tahoma" w:hAnsi="Tahoma"/>
      <w:sz w:val="24"/>
      <w:szCs w:val="20"/>
    </w:rPr>
  </w:style>
  <w:style w:type="paragraph" w:styleId="aff">
    <w:name w:val="List Paragraph"/>
    <w:basedOn w:val="a1"/>
    <w:link w:val="19"/>
    <w:uiPriority w:val="34"/>
    <w:qFormat/>
    <w:pPr>
      <w:ind w:firstLineChars="200" w:firstLine="420"/>
    </w:pPr>
    <w:rPr>
      <w:rFonts w:ascii="Calibri" w:hAnsi="Calibri"/>
      <w:szCs w:val="22"/>
      <w:lang w:val="zh-CN"/>
    </w:rPr>
  </w:style>
  <w:style w:type="character" w:customStyle="1" w:styleId="19">
    <w:name w:val="列表段落 字符1"/>
    <w:link w:val="aff"/>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a">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qFormat/>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qFormat/>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f0"/>
    <w:qFormat/>
    <w:pPr>
      <w:spacing w:line="360" w:lineRule="atLeast"/>
      <w:jc w:val="left"/>
    </w:pPr>
    <w:rPr>
      <w:b/>
      <w:caps/>
      <w:kern w:val="0"/>
      <w:sz w:val="20"/>
    </w:rPr>
  </w:style>
  <w:style w:type="paragraph" w:customStyle="1" w:styleId="aff0">
    <w:name w:val="??"/>
    <w:qFormat/>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qFormat/>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7"/>
    <w:qFormat/>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
    <w:name w:val="????2"/>
    <w:basedOn w:val="aff0"/>
    <w:qFormat/>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qFormat/>
    <w:rPr>
      <w:rFonts w:ascii="Tahoma" w:hAnsi="Tahoma"/>
      <w:sz w:val="24"/>
      <w:szCs w:val="20"/>
    </w:rPr>
  </w:style>
  <w:style w:type="paragraph" w:customStyle="1" w:styleId="ParaChar">
    <w:name w:val="默认段落字体 Para Char"/>
    <w:basedOn w:val="a1"/>
    <w:qFormat/>
    <w:pPr>
      <w:tabs>
        <w:tab w:val="left" w:pos="432"/>
      </w:tabs>
      <w:ind w:left="432" w:hanging="432"/>
    </w:pPr>
    <w:rPr>
      <w:sz w:val="24"/>
    </w:rPr>
  </w:style>
  <w:style w:type="paragraph" w:customStyle="1" w:styleId="1b">
    <w:name w:val="??????1"/>
    <w:basedOn w:val="aff0"/>
    <w:qFormat/>
    <w:pPr>
      <w:ind w:left="720"/>
      <w:jc w:val="left"/>
    </w:pPr>
    <w:rPr>
      <w:kern w:val="0"/>
      <w:sz w:val="22"/>
    </w:rPr>
  </w:style>
  <w:style w:type="paragraph" w:customStyle="1" w:styleId="xl90">
    <w:name w:val="xl90"/>
    <w:basedOn w:val="a1"/>
    <w:qFormat/>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qFormat/>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qFormat/>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qFormat/>
    <w:pPr>
      <w:widowControl/>
      <w:numPr>
        <w:numId w:val="6"/>
      </w:numPr>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qFormat/>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qFormat/>
    <w:pPr>
      <w:widowControl/>
      <w:numPr>
        <w:numId w:val="8"/>
      </w:numPr>
      <w:spacing w:after="120"/>
      <w:ind w:left="2520"/>
      <w:jc w:val="left"/>
    </w:pPr>
    <w:rPr>
      <w:rFonts w:ascii="Palatino" w:hAnsi="Palatino"/>
      <w:kern w:val="0"/>
      <w:sz w:val="20"/>
      <w:lang w:eastAsia="en-US"/>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NAPNormal">
    <w:name w:val="NAP Normal"/>
    <w:basedOn w:val="a1"/>
    <w:qFormat/>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c">
    <w:name w:val="正文1"/>
    <w:qFormat/>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7"/>
    <w:qFormat/>
    <w:rPr>
      <w:rFonts w:ascii="Tahoma" w:hAnsi="Tahoma"/>
      <w:sz w:val="24"/>
    </w:rPr>
  </w:style>
  <w:style w:type="paragraph" w:customStyle="1" w:styleId="SectionHeading1">
    <w:name w:val="Section Heading 1"/>
    <w:basedOn w:val="a1"/>
    <w:qFormat/>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qFormat/>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qFormat/>
    <w:pPr>
      <w:tabs>
        <w:tab w:val="left" w:pos="360"/>
      </w:tabs>
      <w:ind w:left="360" w:hangingChars="200" w:hanging="360"/>
    </w:pPr>
    <w:rPr>
      <w:sz w:val="24"/>
    </w:rPr>
  </w:style>
  <w:style w:type="paragraph" w:customStyle="1" w:styleId="CharCharCharCharCharChar1CharCharChar">
    <w:name w:val="Char Char Char Char Char Char1 Char Char Char"/>
    <w:basedOn w:val="a1"/>
    <w:qFormat/>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d">
    <w:name w:val="样式1"/>
    <w:basedOn w:val="a1"/>
    <w:link w:val="1Char0"/>
    <w:qFormat/>
    <w:pPr>
      <w:textAlignment w:val="baseline"/>
    </w:pPr>
    <w:rPr>
      <w:rFonts w:ascii="宋体" w:hAnsi="宋体"/>
      <w:kern w:val="0"/>
      <w:szCs w:val="21"/>
      <w:lang w:val="zh-CN"/>
    </w:rPr>
  </w:style>
  <w:style w:type="character" w:customStyle="1" w:styleId="1Char0">
    <w:name w:val="样式1 Char"/>
    <w:link w:val="1d"/>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0">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f1">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d"/>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7"/>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e">
    <w:name w:val="修订1"/>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a"/>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8">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f0"/>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f">
    <w:name w:val="无间隔1"/>
    <w:pPr>
      <w:widowControl w:val="0"/>
      <w:jc w:val="both"/>
    </w:pPr>
    <w:rPr>
      <w:kern w:val="2"/>
      <w:sz w:val="21"/>
    </w:rPr>
  </w:style>
  <w:style w:type="character" w:customStyle="1" w:styleId="1f0">
    <w:name w:val="页码1"/>
  </w:style>
  <w:style w:type="character" w:customStyle="1" w:styleId="111">
    <w:name w:val="页码11"/>
    <w:rPr>
      <w:rFonts w:cs="Times New Roman"/>
    </w:rPr>
  </w:style>
  <w:style w:type="paragraph" w:customStyle="1" w:styleId="1f1">
    <w:name w:val="列表1"/>
    <w:basedOn w:val="a1"/>
    <w:pPr>
      <w:ind w:left="200" w:hangingChars="200" w:hanging="200"/>
    </w:pPr>
    <w:rPr>
      <w:szCs w:val="20"/>
    </w:rPr>
  </w:style>
  <w:style w:type="paragraph" w:customStyle="1" w:styleId="1f2">
    <w:name w:val="列出段落1"/>
    <w:basedOn w:val="a1"/>
    <w:qFormat/>
    <w:pPr>
      <w:ind w:firstLineChars="200" w:firstLine="420"/>
    </w:pPr>
    <w:rPr>
      <w:szCs w:val="20"/>
    </w:rPr>
  </w:style>
  <w:style w:type="paragraph" w:customStyle="1" w:styleId="1f3">
    <w:name w:val="列表段落1"/>
    <w:basedOn w:val="a1"/>
    <w:qFormat/>
    <w:pPr>
      <w:ind w:firstLineChars="200" w:firstLine="420"/>
    </w:pPr>
    <w:rPr>
      <w:szCs w:val="20"/>
    </w:rPr>
  </w:style>
  <w:style w:type="paragraph" w:customStyle="1" w:styleId="112">
    <w:name w:val="列表11"/>
    <w:basedOn w:val="a1"/>
    <w:pPr>
      <w:ind w:left="200" w:hangingChars="200" w:hanging="200"/>
    </w:pPr>
    <w:rPr>
      <w:szCs w:val="20"/>
    </w:rPr>
  </w:style>
  <w:style w:type="paragraph" w:customStyle="1" w:styleId="Char1">
    <w:name w:val="Char1"/>
    <w:basedOn w:val="a1"/>
    <w:pPr>
      <w:widowControl/>
      <w:spacing w:after="160" w:line="240" w:lineRule="exact"/>
      <w:jc w:val="left"/>
    </w:pPr>
    <w:rPr>
      <w:rFonts w:ascii="Verdana" w:eastAsia="仿宋_GB2312" w:hAnsi="Verdana"/>
      <w:kern w:val="0"/>
      <w:sz w:val="24"/>
      <w:szCs w:val="20"/>
      <w:lang w:eastAsia="en-US"/>
    </w:rPr>
  </w:style>
  <w:style w:type="paragraph" w:customStyle="1" w:styleId="29">
    <w:name w:val="无间隔2"/>
    <w:pPr>
      <w:widowControl w:val="0"/>
      <w:jc w:val="both"/>
    </w:pPr>
    <w:rPr>
      <w:kern w:val="2"/>
      <w:sz w:val="21"/>
    </w:rPr>
  </w:style>
  <w:style w:type="paragraph" w:customStyle="1" w:styleId="aff2">
    <w:name w:val="标准文本"/>
    <w:basedOn w:val="a1"/>
    <w:link w:val="Char2"/>
    <w:qFormat/>
    <w:pPr>
      <w:spacing w:line="360" w:lineRule="auto"/>
      <w:ind w:firstLineChars="200" w:firstLine="480"/>
    </w:pPr>
    <w:rPr>
      <w:sz w:val="24"/>
      <w:szCs w:val="20"/>
      <w:lang w:val="zh-CN"/>
    </w:rPr>
  </w:style>
  <w:style w:type="character" w:customStyle="1" w:styleId="Char2">
    <w:name w:val="标准文本 Char"/>
    <w:link w:val="aff2"/>
    <w:qFormat/>
    <w:rPr>
      <w:kern w:val="2"/>
      <w:sz w:val="24"/>
      <w:lang w:val="zh-CN" w:eastAsia="zh-CN"/>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7"/>
    <w:rPr>
      <w:rFonts w:ascii="Tahoma" w:hAnsi="Tahoma"/>
      <w:sz w:val="24"/>
    </w:rPr>
  </w:style>
  <w:style w:type="paragraph" w:styleId="aff3">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4">
    <w:name w:val="并列正文"/>
    <w:basedOn w:val="a1"/>
    <w:link w:val="Char3"/>
    <w:pPr>
      <w:spacing w:line="360" w:lineRule="auto"/>
    </w:pPr>
    <w:rPr>
      <w:b/>
      <w:bCs/>
      <w:sz w:val="24"/>
      <w:lang w:val="zh-CN"/>
    </w:rPr>
  </w:style>
  <w:style w:type="character" w:customStyle="1" w:styleId="Char3">
    <w:name w:val="并列正文 Char"/>
    <w:link w:val="aff4"/>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5"/>
    <w:rPr>
      <w:rFonts w:ascii="Arial" w:eastAsia="华文细黑" w:hAnsi="Arial"/>
      <w:color w:val="505050"/>
      <w:sz w:val="13"/>
      <w:szCs w:val="13"/>
    </w:rPr>
  </w:style>
  <w:style w:type="paragraph" w:customStyle="1" w:styleId="aff5">
    <w:name w:val="表格非标题文字"/>
    <w:basedOn w:val="a1"/>
    <w:link w:val="CharChar0"/>
    <w:qFormat/>
    <w:pPr>
      <w:spacing w:before="40" w:after="40" w:line="220" w:lineRule="exact"/>
      <w:jc w:val="left"/>
    </w:pPr>
    <w:rPr>
      <w:rFonts w:ascii="Arial" w:eastAsia="华文细黑" w:hAnsi="Arial"/>
      <w:color w:val="505050"/>
      <w:kern w:val="0"/>
      <w:sz w:val="13"/>
      <w:szCs w:val="13"/>
      <w:lang w:val="zh-CN"/>
    </w:rPr>
  </w:style>
  <w:style w:type="paragraph" w:customStyle="1" w:styleId="aff6">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1"/>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color w:val="000000"/>
      <w:sz w:val="18"/>
      <w:szCs w:val="18"/>
      <w:u w:val="none"/>
    </w:rPr>
  </w:style>
  <w:style w:type="character" w:customStyle="1" w:styleId="HTML0">
    <w:name w:val="HTML 预设格式 字符"/>
    <w:link w:val="HTML"/>
    <w:uiPriority w:val="99"/>
    <w:rPr>
      <w:rFonts w:ascii="宋体" w:hAnsi="宋体" w:cs="宋体"/>
      <w:sz w:val="24"/>
      <w:szCs w:val="24"/>
    </w:rPr>
  </w:style>
  <w:style w:type="paragraph" w:customStyle="1" w:styleId="aff7">
    <w:name w:val="主送机关"/>
    <w:basedOn w:val="a1"/>
    <w:rPr>
      <w:rFonts w:eastAsia="仿宋_GB2312"/>
      <w:sz w:val="32"/>
      <w:szCs w:val="32"/>
    </w:rPr>
  </w:style>
  <w:style w:type="paragraph" w:customStyle="1" w:styleId="Aff8">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9">
    <w:name w:val="批注文字 字符"/>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a">
    <w:name w:val="纯文本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b">
    <w:name w:val="批注主题 字符"/>
    <w:uiPriority w:val="99"/>
    <w:qFormat/>
    <w:rPr>
      <w:b/>
      <w:bCs/>
      <w:kern w:val="2"/>
      <w:sz w:val="21"/>
      <w:szCs w:val="22"/>
    </w:rPr>
  </w:style>
  <w:style w:type="character" w:customStyle="1" w:styleId="affc">
    <w:name w:val="批注框文本 字符"/>
    <w:uiPriority w:val="99"/>
    <w:qFormat/>
    <w:rPr>
      <w:kern w:val="2"/>
      <w:sz w:val="18"/>
      <w:szCs w:val="18"/>
    </w:rPr>
  </w:style>
  <w:style w:type="character" w:customStyle="1" w:styleId="Char10">
    <w:name w:val="纯文本 Char1"/>
    <w:qFormat/>
    <w:rPr>
      <w:rFonts w:ascii="宋体" w:eastAsia="宋体" w:hAnsi="Courier New" w:cs="Times New Roman"/>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f4">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5">
    <w:name w:val="批注主题 字符1"/>
    <w:rPr>
      <w:b/>
      <w:bCs/>
      <w:kern w:val="2"/>
      <w:sz w:val="21"/>
    </w:rPr>
  </w:style>
  <w:style w:type="character" w:customStyle="1" w:styleId="affd">
    <w:name w:val="列表段落 字符"/>
    <w:uiPriority w:val="34"/>
    <w:qFormat/>
    <w:rPr>
      <w:kern w:val="2"/>
      <w:sz w:val="21"/>
    </w:rPr>
  </w:style>
  <w:style w:type="character" w:customStyle="1" w:styleId="1f6">
    <w:name w:val="正文文本 字符1"/>
    <w:rPr>
      <w:kern w:val="2"/>
      <w:sz w:val="21"/>
    </w:rPr>
  </w:style>
  <w:style w:type="character" w:customStyle="1" w:styleId="affe">
    <w:name w:val="页脚 字符"/>
    <w:uiPriority w:val="99"/>
    <w:qFormat/>
    <w:rPr>
      <w:kern w:val="2"/>
      <w:sz w:val="18"/>
    </w:rPr>
  </w:style>
  <w:style w:type="character" w:customStyle="1" w:styleId="afff">
    <w:name w:val="正文文本 字符"/>
    <w:uiPriority w:val="99"/>
    <w:qFormat/>
    <w:rPr>
      <w:kern w:val="2"/>
      <w:sz w:val="21"/>
    </w:rPr>
  </w:style>
  <w:style w:type="character" w:customStyle="1" w:styleId="3Char">
    <w:name w:val="标题3 Char"/>
    <w:link w:val="36"/>
    <w:qFormat/>
    <w:rPr>
      <w:rFonts w:ascii="宋体" w:hAnsi="宋体"/>
      <w:b/>
      <w:sz w:val="21"/>
      <w:szCs w:val="21"/>
    </w:rPr>
  </w:style>
  <w:style w:type="paragraph" w:customStyle="1" w:styleId="36">
    <w:name w:val="标题3"/>
    <w:basedOn w:val="31"/>
    <w:next w:val="af3"/>
    <w:link w:val="3Char"/>
    <w:qFormat/>
    <w:pPr>
      <w:autoSpaceDE/>
      <w:autoSpaceDN/>
      <w:spacing w:before="260" w:after="260" w:line="360" w:lineRule="auto"/>
      <w:ind w:left="709" w:hanging="709"/>
      <w:jc w:val="both"/>
      <w:textAlignment w:val="baseline"/>
    </w:pPr>
    <w:rPr>
      <w:b/>
      <w:sz w:val="21"/>
      <w:szCs w:val="21"/>
      <w:lang w:val="en-US"/>
    </w:rPr>
  </w:style>
  <w:style w:type="character" w:customStyle="1" w:styleId="afff0">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1">
    <w:name w:val="正文文本缩进 字符"/>
    <w:rPr>
      <w:kern w:val="2"/>
      <w:sz w:val="21"/>
    </w:rPr>
  </w:style>
  <w:style w:type="character" w:customStyle="1" w:styleId="2CharChar">
    <w:name w:val="正文2 Char Char"/>
    <w:link w:val="2a"/>
  </w:style>
  <w:style w:type="paragraph" w:customStyle="1" w:styleId="2a">
    <w:name w:val="正文2"/>
    <w:link w:val="2CharChar"/>
    <w:pPr>
      <w:spacing w:line="360" w:lineRule="auto"/>
      <w:ind w:firstLine="425"/>
    </w:pPr>
  </w:style>
  <w:style w:type="character" w:customStyle="1" w:styleId="2b">
    <w:name w:val="标题 2 字符"/>
    <w:qFormat/>
    <w:rPr>
      <w:rFonts w:ascii="等线 Light" w:eastAsia="等线 Light" w:hAnsi="等线 Light" w:cs="Times New Roman"/>
      <w:b/>
      <w:bCs/>
      <w:kern w:val="2"/>
      <w:sz w:val="32"/>
      <w:szCs w:val="32"/>
    </w:rPr>
  </w:style>
  <w:style w:type="character" w:customStyle="1" w:styleId="1f7">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8">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9">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a">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b">
    <w:name w:val="修订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c">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0">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d">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e">
    <w:name w:val="列表数字1）"/>
    <w:next w:val="18"/>
    <w:uiPriority w:val="99"/>
    <w:pPr>
      <w:tabs>
        <w:tab w:val="left" w:pos="720"/>
        <w:tab w:val="left"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3">
    <w:name w:val="列表段落1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4">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c">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2">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a"/>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d">
    <w:name w:val="正文：首行缩进2字符"/>
    <w:basedOn w:val="a1"/>
    <w:pPr>
      <w:spacing w:line="360" w:lineRule="atLeast"/>
      <w:ind w:firstLineChars="200" w:firstLine="420"/>
    </w:pPr>
    <w:rPr>
      <w:rFonts w:ascii="Arial" w:hAnsi="Arial" w:cs="宋体"/>
      <w:szCs w:val="20"/>
    </w:rPr>
  </w:style>
  <w:style w:type="paragraph" w:customStyle="1" w:styleId="TOC10">
    <w:name w:val="TOC 标题1"/>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1">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e">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3">
    <w:name w:val="正文段落"/>
    <w:basedOn w:val="a1"/>
    <w:qFormat/>
    <w:pPr>
      <w:spacing w:line="300" w:lineRule="auto"/>
      <w:ind w:firstLineChars="200" w:firstLine="510"/>
    </w:pPr>
    <w:rPr>
      <w:rFonts w:ascii="Calibri" w:hAnsi="Calibri" w:cs="黑体"/>
      <w:sz w:val="24"/>
      <w:szCs w:val="20"/>
    </w:rPr>
  </w:style>
  <w:style w:type="paragraph" w:customStyle="1" w:styleId="afff4">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5">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5">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f">
    <w:name w:val="正文文本 字符2"/>
    <w:semiHidden/>
    <w:locked/>
    <w:rPr>
      <w:rFonts w:ascii="宋体" w:hAnsi="宋体"/>
      <w:kern w:val="2"/>
      <w:sz w:val="24"/>
      <w:szCs w:val="24"/>
      <w:lang w:val="zh-CN" w:eastAsia="zh-CN"/>
    </w:rPr>
  </w:style>
  <w:style w:type="character" w:customStyle="1" w:styleId="5Char">
    <w:name w:val="标题 5 Char"/>
    <w:uiPriority w:val="9"/>
    <w:qFormat/>
    <w:rPr>
      <w:rFonts w:ascii="Calibri" w:hAnsi="Calibri"/>
      <w:b/>
      <w:bCs/>
      <w:kern w:val="2"/>
      <w:sz w:val="28"/>
      <w:szCs w:val="28"/>
    </w:rPr>
  </w:style>
  <w:style w:type="character" w:customStyle="1" w:styleId="150">
    <w:name w:val="15"/>
    <w:qFormat/>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pPr>
      <w:autoSpaceDE/>
      <w:autoSpaceDN/>
      <w:spacing w:after="240" w:line="240" w:lineRule="auto"/>
      <w:ind w:left="-288" w:firstLine="288"/>
      <w:textAlignment w:val="baseline"/>
    </w:pPr>
    <w:rPr>
      <w:rFonts w:ascii="Calibri" w:hAnsi="Calibri" w:cs="宋体"/>
      <w:bCs/>
      <w:sz w:val="28"/>
    </w:rPr>
  </w:style>
  <w:style w:type="character" w:customStyle="1" w:styleId="Char4">
    <w:name w:val="表格非标题文字 Char"/>
    <w:qFormat/>
    <w:locked/>
    <w:rPr>
      <w:rFonts w:ascii="Futura Bk" w:hAnsi="Futura Bk"/>
      <w:sz w:val="18"/>
      <w:szCs w:val="21"/>
    </w:rPr>
  </w:style>
  <w:style w:type="character" w:customStyle="1" w:styleId="afff6">
    <w:name w:val="正文缩进 字符"/>
    <w:qFormat/>
    <w:locked/>
    <w:rPr>
      <w:rFonts w:ascii="宋体" w:eastAsia="宋体" w:hAnsi="Times New Roman" w:cs="Times New Roman"/>
      <w:sz w:val="24"/>
    </w:rPr>
  </w:style>
  <w:style w:type="character" w:customStyle="1" w:styleId="2f0">
    <w:name w:val="未处理的提及2"/>
    <w:uiPriority w:val="99"/>
    <w:semiHidden/>
    <w:unhideWhenUsed/>
    <w:rPr>
      <w:color w:val="605E5C"/>
      <w:shd w:val="clear" w:color="auto" w:fill="E1DFDD"/>
    </w:rPr>
  </w:style>
  <w:style w:type="character" w:customStyle="1" w:styleId="xdrichtextbox1">
    <w:name w:val="xdrichtextbox1"/>
    <w:rPr>
      <w:color w:val="auto"/>
      <w:sz w:val="20"/>
      <w:szCs w:val="20"/>
      <w:u w:val="none"/>
      <w:bdr w:val="single" w:sz="8" w:space="0" w:color="DCDCDC"/>
      <w:shd w:val="clear" w:color="auto" w:fill="FFFFFF"/>
      <w:vertAlign w:val="baseline"/>
    </w:rPr>
  </w:style>
  <w:style w:type="paragraph" w:customStyle="1" w:styleId="xl63">
    <w:name w:val="xl63"/>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Pr>
      <w:szCs w:val="20"/>
    </w:rPr>
  </w:style>
  <w:style w:type="character" w:customStyle="1" w:styleId="Char5">
    <w:name w:val="批注文字 Cha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88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iecc.com.cn/fushulanmu/biaoshuxiaz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5D010BCB-5CE7-451B-8189-873659E7A8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84</Pages>
  <Words>7302</Words>
  <Characters>41627</Characters>
  <Application>Microsoft Office Word</Application>
  <DocSecurity>0</DocSecurity>
  <Lines>346</Lines>
  <Paragraphs>97</Paragraphs>
  <ScaleCrop>false</ScaleCrop>
  <Company/>
  <LinksUpToDate>false</LinksUpToDate>
  <CharactersWithSpaces>48832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SU</cp:lastModifiedBy>
  <cp:revision>36</cp:revision>
  <cp:lastPrinted>2020-11-25T07:32:00Z</cp:lastPrinted>
  <dcterms:created xsi:type="dcterms:W3CDTF">2021-10-09T02:35:00Z</dcterms:created>
  <dcterms:modified xsi:type="dcterms:W3CDTF">2021-10-13T01:32:00Z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3429CB176B8040E58FFF56625A26E009</vt:lpwstr>
  </property>
</Properties>
</file>