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110BBDB4" w14:textId="2EDFB3D4" w:rsidR="00520A10" w:rsidRDefault="00B83F04" w:rsidP="009F1E8A">
      <w:pPr>
        <w:spacing w:line="360" w:lineRule="auto"/>
        <w:jc w:val="center"/>
        <w:rPr>
          <w:rFonts w:ascii="宋体" w:hAnsi="宋体" w:cs="宋体"/>
          <w:b/>
          <w:bCs/>
          <w:color w:val="000000"/>
          <w:sz w:val="52"/>
          <w:szCs w:val="48"/>
        </w:rPr>
      </w:pPr>
      <w:bookmarkStart w:id="0" w:name="_Hlk88752188"/>
      <w:r>
        <w:rPr>
          <w:rFonts w:ascii="宋体" w:hAnsi="宋体" w:cs="宋体" w:hint="eastAsia"/>
          <w:b/>
          <w:bCs/>
          <w:color w:val="000000"/>
          <w:sz w:val="52"/>
          <w:szCs w:val="48"/>
        </w:rPr>
        <w:t>北京电影学院</w:t>
      </w:r>
      <w:r w:rsidR="004A2026">
        <w:rPr>
          <w:rFonts w:ascii="宋体" w:hAnsi="宋体" w:cs="宋体" w:hint="eastAsia"/>
          <w:b/>
          <w:bCs/>
          <w:color w:val="000000"/>
          <w:sz w:val="52"/>
          <w:szCs w:val="48"/>
        </w:rPr>
        <w:t>基本支出_线上本科招生艺术考试服务采购</w:t>
      </w:r>
    </w:p>
    <w:bookmarkEnd w:id="0"/>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4B65AAF3"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4A2026">
        <w:rPr>
          <w:rFonts w:ascii="宋体" w:hAnsi="宋体" w:cs="宋体"/>
          <w:b/>
          <w:bCs/>
          <w:color w:val="000000"/>
          <w:sz w:val="32"/>
          <w:szCs w:val="32"/>
        </w:rPr>
        <w:t>21ZB0986</w:t>
      </w:r>
    </w:p>
    <w:p w14:paraId="1B431337"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33A9023F"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4A2026">
        <w:rPr>
          <w:rFonts w:ascii="宋体" w:hAnsi="宋体" w:cs="宋体"/>
          <w:b/>
          <w:bCs/>
          <w:color w:val="000000"/>
          <w:sz w:val="36"/>
          <w:szCs w:val="36"/>
        </w:rPr>
        <w:t>11</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3C6D7F5A" w14:textId="6A8C5439" w:rsidR="00EB2591" w:rsidRPr="00EB2591" w:rsidRDefault="00F25660" w:rsidP="00EB2591">
      <w:pPr>
        <w:pStyle w:val="TOC1"/>
        <w:spacing w:line="360" w:lineRule="auto"/>
        <w:rPr>
          <w:rFonts w:ascii="宋体" w:cstheme="minorBidi"/>
          <w:b w:val="0"/>
          <w:bCs w:val="0"/>
          <w:noProof/>
          <w:sz w:val="24"/>
          <w:szCs w:val="24"/>
        </w:rPr>
      </w:pPr>
      <w:r w:rsidRPr="00EB2591">
        <w:rPr>
          <w:rFonts w:ascii="宋体" w:cs="宋体"/>
          <w:sz w:val="24"/>
          <w:szCs w:val="24"/>
        </w:rPr>
        <w:fldChar w:fldCharType="begin"/>
      </w:r>
      <w:r w:rsidRPr="00EB2591">
        <w:rPr>
          <w:rFonts w:ascii="宋体" w:cs="宋体"/>
          <w:sz w:val="24"/>
          <w:szCs w:val="24"/>
        </w:rPr>
        <w:instrText xml:space="preserve"> TOC \o "1-3" \h \z \u </w:instrText>
      </w:r>
      <w:r w:rsidRPr="00EB2591">
        <w:rPr>
          <w:rFonts w:ascii="宋体" w:cs="宋体"/>
          <w:sz w:val="24"/>
          <w:szCs w:val="24"/>
        </w:rPr>
        <w:fldChar w:fldCharType="separate"/>
      </w:r>
      <w:hyperlink w:anchor="_Toc61530036" w:history="1">
        <w:r w:rsidR="00EB2591" w:rsidRPr="00EB2591">
          <w:rPr>
            <w:rStyle w:val="aff1"/>
            <w:rFonts w:ascii="宋体"/>
            <w:noProof/>
            <w:sz w:val="24"/>
            <w:szCs w:val="24"/>
          </w:rPr>
          <w:t>第一章  投标人须知</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_Toc61530036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1</w:t>
        </w:r>
        <w:r w:rsidR="00EB2591" w:rsidRPr="00EB2591">
          <w:rPr>
            <w:rFonts w:ascii="宋体"/>
            <w:noProof/>
            <w:webHidden/>
            <w:sz w:val="24"/>
            <w:szCs w:val="24"/>
          </w:rPr>
          <w:fldChar w:fldCharType="end"/>
        </w:r>
      </w:hyperlink>
    </w:p>
    <w:p w14:paraId="63C1D42D" w14:textId="0B2C2074" w:rsidR="00EB2591" w:rsidRPr="00EB2591" w:rsidRDefault="005E1F08" w:rsidP="00EB2591">
      <w:pPr>
        <w:pStyle w:val="TOC1"/>
        <w:spacing w:line="360" w:lineRule="auto"/>
        <w:rPr>
          <w:rFonts w:ascii="宋体" w:cstheme="minorBidi"/>
          <w:b w:val="0"/>
          <w:bCs w:val="0"/>
          <w:noProof/>
          <w:sz w:val="24"/>
          <w:szCs w:val="24"/>
        </w:rPr>
      </w:pPr>
      <w:hyperlink w:anchor="_Toc61530072" w:history="1">
        <w:r w:rsidR="00EB2591" w:rsidRPr="00EB2591">
          <w:rPr>
            <w:rStyle w:val="aff1"/>
            <w:rFonts w:ascii="宋体"/>
            <w:noProof/>
            <w:sz w:val="24"/>
            <w:szCs w:val="24"/>
          </w:rPr>
          <w:t>第二章</w:t>
        </w:r>
        <w:r w:rsidR="00EB2591" w:rsidRPr="00EB2591">
          <w:rPr>
            <w:rStyle w:val="aff1"/>
            <w:rFonts w:ascii="宋体" w:hint="eastAsia"/>
            <w:noProof/>
            <w:sz w:val="24"/>
            <w:szCs w:val="24"/>
          </w:rPr>
          <w:t xml:space="preserve"> </w:t>
        </w:r>
        <w:r w:rsidR="00EB2591" w:rsidRPr="00EB2591">
          <w:rPr>
            <w:rStyle w:val="aff1"/>
            <w:rFonts w:ascii="宋体"/>
            <w:noProof/>
            <w:sz w:val="24"/>
            <w:szCs w:val="24"/>
          </w:rPr>
          <w:t xml:space="preserve"> 合同格式及主要条款</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_Toc61530072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21</w:t>
        </w:r>
        <w:r w:rsidR="00EB2591" w:rsidRPr="00EB2591">
          <w:rPr>
            <w:rFonts w:ascii="宋体"/>
            <w:noProof/>
            <w:webHidden/>
            <w:sz w:val="24"/>
            <w:szCs w:val="24"/>
          </w:rPr>
          <w:fldChar w:fldCharType="end"/>
        </w:r>
      </w:hyperlink>
    </w:p>
    <w:p w14:paraId="1DF5AEFF" w14:textId="74837F16" w:rsidR="00EB2591" w:rsidRPr="00EB2591" w:rsidRDefault="005E1F08" w:rsidP="00EB2591">
      <w:pPr>
        <w:pStyle w:val="TOC1"/>
        <w:spacing w:line="360" w:lineRule="auto"/>
        <w:rPr>
          <w:rFonts w:ascii="宋体" w:cstheme="minorBidi"/>
          <w:b w:val="0"/>
          <w:bCs w:val="0"/>
          <w:noProof/>
          <w:sz w:val="24"/>
          <w:szCs w:val="24"/>
        </w:rPr>
      </w:pPr>
      <w:hyperlink w:anchor="_Toc61530073" w:history="1">
        <w:r w:rsidR="00EB2591" w:rsidRPr="00EB2591">
          <w:rPr>
            <w:rStyle w:val="aff1"/>
            <w:rFonts w:ascii="宋体"/>
            <w:noProof/>
            <w:sz w:val="24"/>
            <w:szCs w:val="24"/>
          </w:rPr>
          <w:t>第三章  附件——投标文件格式</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_Toc61530073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28</w:t>
        </w:r>
        <w:r w:rsidR="00EB2591" w:rsidRPr="00EB2591">
          <w:rPr>
            <w:rFonts w:ascii="宋体"/>
            <w:noProof/>
            <w:webHidden/>
            <w:sz w:val="24"/>
            <w:szCs w:val="24"/>
          </w:rPr>
          <w:fldChar w:fldCharType="end"/>
        </w:r>
      </w:hyperlink>
    </w:p>
    <w:p w14:paraId="12855AB7" w14:textId="7E531FAF" w:rsidR="00EB2591" w:rsidRPr="00EB2591" w:rsidRDefault="005E1F08" w:rsidP="00EB2591">
      <w:pPr>
        <w:pStyle w:val="TOC1"/>
        <w:spacing w:line="360" w:lineRule="auto"/>
        <w:rPr>
          <w:rFonts w:ascii="宋体" w:cstheme="minorBidi"/>
          <w:b w:val="0"/>
          <w:bCs w:val="0"/>
          <w:noProof/>
          <w:sz w:val="24"/>
          <w:szCs w:val="24"/>
        </w:rPr>
      </w:pPr>
      <w:hyperlink w:anchor="_Toc61530085" w:history="1">
        <w:r w:rsidR="00EB2591" w:rsidRPr="00EB2591">
          <w:rPr>
            <w:rStyle w:val="aff1"/>
            <w:rFonts w:ascii="宋体"/>
            <w:noProof/>
            <w:sz w:val="24"/>
            <w:szCs w:val="24"/>
          </w:rPr>
          <w:t>第四章  投 标 邀 请</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_Toc61530085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51</w:t>
        </w:r>
        <w:r w:rsidR="00EB2591" w:rsidRPr="00EB2591">
          <w:rPr>
            <w:rFonts w:ascii="宋体"/>
            <w:noProof/>
            <w:webHidden/>
            <w:sz w:val="24"/>
            <w:szCs w:val="24"/>
          </w:rPr>
          <w:fldChar w:fldCharType="end"/>
        </w:r>
      </w:hyperlink>
    </w:p>
    <w:p w14:paraId="20F5D0D6" w14:textId="44234857" w:rsidR="00EB2591" w:rsidRPr="00EB2591" w:rsidRDefault="005E1F08" w:rsidP="00EB2591">
      <w:pPr>
        <w:pStyle w:val="TOC1"/>
        <w:spacing w:line="360" w:lineRule="auto"/>
        <w:rPr>
          <w:rFonts w:ascii="宋体" w:cstheme="minorBidi"/>
          <w:b w:val="0"/>
          <w:bCs w:val="0"/>
          <w:noProof/>
          <w:sz w:val="24"/>
          <w:szCs w:val="24"/>
        </w:rPr>
      </w:pPr>
      <w:hyperlink w:anchor="_Toc61530086" w:history="1">
        <w:r w:rsidR="00EB2591" w:rsidRPr="00EB2591">
          <w:rPr>
            <w:rStyle w:val="aff1"/>
            <w:rFonts w:ascii="宋体"/>
            <w:noProof/>
            <w:sz w:val="24"/>
            <w:szCs w:val="24"/>
          </w:rPr>
          <w:t>第五章  投标人须知资料表</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54</w:t>
        </w:r>
        <w:r w:rsidR="00EB2591" w:rsidRPr="00EB2591">
          <w:rPr>
            <w:rFonts w:ascii="宋体"/>
            <w:noProof/>
            <w:webHidden/>
            <w:sz w:val="24"/>
            <w:szCs w:val="24"/>
          </w:rPr>
          <w:fldChar w:fldCharType="end"/>
        </w:r>
      </w:hyperlink>
    </w:p>
    <w:p w14:paraId="1159579E" w14:textId="33F6F491" w:rsidR="00EB2591" w:rsidRPr="00EB2591" w:rsidRDefault="005E1F08" w:rsidP="00EB2591">
      <w:pPr>
        <w:pStyle w:val="TOC1"/>
        <w:spacing w:line="360" w:lineRule="auto"/>
        <w:rPr>
          <w:rFonts w:ascii="宋体" w:cstheme="minorBidi"/>
          <w:b w:val="0"/>
          <w:bCs w:val="0"/>
          <w:noProof/>
          <w:sz w:val="24"/>
          <w:szCs w:val="24"/>
        </w:rPr>
      </w:pPr>
      <w:hyperlink w:anchor="_Toc61530087" w:history="1">
        <w:r w:rsidR="00EB2591" w:rsidRPr="00EB2591">
          <w:rPr>
            <w:rStyle w:val="aff1"/>
            <w:rFonts w:ascii="宋体"/>
            <w:noProof/>
            <w:sz w:val="24"/>
            <w:szCs w:val="24"/>
          </w:rPr>
          <w:t>第六章  项目需求说明</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_Toc61530087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55</w:t>
        </w:r>
        <w:r w:rsidR="00EB2591" w:rsidRPr="00EB2591">
          <w:rPr>
            <w:rFonts w:ascii="宋体"/>
            <w:noProof/>
            <w:webHidden/>
            <w:sz w:val="24"/>
            <w:szCs w:val="24"/>
          </w:rPr>
          <w:fldChar w:fldCharType="end"/>
        </w:r>
      </w:hyperlink>
    </w:p>
    <w:p w14:paraId="2B8312E1" w14:textId="793B5166" w:rsidR="00EB2591" w:rsidRPr="00EB2591" w:rsidRDefault="005E1F08" w:rsidP="00EB2591">
      <w:pPr>
        <w:pStyle w:val="TOC1"/>
        <w:spacing w:line="360" w:lineRule="auto"/>
        <w:rPr>
          <w:rFonts w:ascii="宋体" w:cstheme="minorBidi"/>
          <w:b w:val="0"/>
          <w:bCs w:val="0"/>
          <w:noProof/>
          <w:sz w:val="24"/>
          <w:szCs w:val="24"/>
        </w:rPr>
      </w:pPr>
      <w:hyperlink w:anchor="_Toc61530088" w:history="1">
        <w:r w:rsidR="00EB2591" w:rsidRPr="00EB2591">
          <w:rPr>
            <w:rStyle w:val="aff1"/>
            <w:rFonts w:ascii="宋体"/>
            <w:noProof/>
            <w:sz w:val="24"/>
            <w:szCs w:val="24"/>
          </w:rPr>
          <w:t>第七章  疫情防控期间供应商承诺书</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_Toc61530088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78178F">
          <w:rPr>
            <w:rFonts w:ascii="宋体"/>
            <w:noProof/>
            <w:webHidden/>
            <w:sz w:val="24"/>
            <w:szCs w:val="24"/>
          </w:rPr>
          <w:t>61</w:t>
        </w:r>
        <w:r w:rsidR="00EB2591" w:rsidRPr="00EB2591">
          <w:rPr>
            <w:rFonts w:ascii="宋体"/>
            <w:noProof/>
            <w:webHidden/>
            <w:sz w:val="24"/>
            <w:szCs w:val="24"/>
          </w:rPr>
          <w:fldChar w:fldCharType="end"/>
        </w:r>
      </w:hyperlink>
    </w:p>
    <w:p w14:paraId="349B5E35" w14:textId="5E780A58" w:rsidR="00520A10" w:rsidRDefault="00F25660" w:rsidP="00EB2591">
      <w:pPr>
        <w:pStyle w:val="a0"/>
        <w:spacing w:line="360" w:lineRule="auto"/>
        <w:ind w:firstLine="0"/>
        <w:rPr>
          <w:rFonts w:hAnsi="宋体"/>
          <w:b/>
          <w:bCs/>
        </w:rPr>
      </w:pPr>
      <w:r w:rsidRPr="00EB2591">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1" w:name="_Toc61530036"/>
      <w:r>
        <w:rPr>
          <w:rFonts w:hAnsi="宋体" w:hint="eastAsia"/>
        </w:rPr>
        <w:t>第一章</w:t>
      </w:r>
      <w:r>
        <w:rPr>
          <w:rFonts w:hAnsi="宋体"/>
        </w:rPr>
        <w:t xml:space="preserve"> </w:t>
      </w:r>
      <w:r>
        <w:rPr>
          <w:rFonts w:hAnsi="宋体" w:hint="eastAsia"/>
        </w:rPr>
        <w:t>投标人须知</w:t>
      </w:r>
      <w:bookmarkEnd w:id="1"/>
    </w:p>
    <w:p w14:paraId="7E939483" w14:textId="77777777" w:rsidR="00520A10" w:rsidRDefault="00F25660">
      <w:pPr>
        <w:pStyle w:val="2"/>
        <w:spacing w:line="240" w:lineRule="auto"/>
        <w:rPr>
          <w:rFonts w:ascii="宋体" w:eastAsia="宋体" w:hAnsi="宋体"/>
          <w:sz w:val="32"/>
          <w:szCs w:val="28"/>
        </w:rPr>
      </w:pPr>
      <w:bookmarkStart w:id="2" w:name="_Toc520356143"/>
      <w:bookmarkStart w:id="3" w:name="_Toc163893385"/>
      <w:bookmarkStart w:id="4" w:name="_Toc61353941"/>
      <w:bookmarkStart w:id="5" w:name="_Toc61530037"/>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2"/>
      <w:bookmarkEnd w:id="3"/>
      <w:bookmarkEnd w:id="4"/>
      <w:bookmarkEnd w:id="5"/>
    </w:p>
    <w:p w14:paraId="7EB569E9" w14:textId="77777777" w:rsidR="00520A10" w:rsidRDefault="00F25660">
      <w:pPr>
        <w:pStyle w:val="3"/>
        <w:ind w:left="899" w:hanging="899"/>
        <w:rPr>
          <w:rFonts w:hAnsi="宋体"/>
        </w:rPr>
      </w:pPr>
      <w:bookmarkStart w:id="6" w:name="_Toc520356144"/>
      <w:bookmarkStart w:id="7" w:name="_Toc134857272"/>
      <w:bookmarkStart w:id="8" w:name="_Toc163893386"/>
      <w:bookmarkStart w:id="9" w:name="_Toc61353942"/>
      <w:bookmarkStart w:id="10" w:name="_Toc61530038"/>
      <w:r>
        <w:rPr>
          <w:rFonts w:hAnsi="宋体"/>
        </w:rPr>
        <w:t>1.</w:t>
      </w:r>
      <w:r>
        <w:rPr>
          <w:rFonts w:hAnsi="宋体"/>
        </w:rPr>
        <w:tab/>
      </w:r>
      <w:r>
        <w:rPr>
          <w:rFonts w:hAnsi="宋体" w:hint="eastAsia"/>
        </w:rPr>
        <w:t>招标采购单位及合格的投标人</w:t>
      </w:r>
      <w:bookmarkEnd w:id="6"/>
      <w:bookmarkEnd w:id="7"/>
      <w:bookmarkEnd w:id="8"/>
      <w:bookmarkEnd w:id="9"/>
      <w:bookmarkEnd w:id="10"/>
    </w:p>
    <w:p w14:paraId="10AD0775" w14:textId="24E795A9"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B83F04">
        <w:rPr>
          <w:rFonts w:ascii="宋体" w:hAnsi="宋体" w:cs="宋体" w:hint="eastAsia"/>
          <w:sz w:val="24"/>
          <w:szCs w:val="24"/>
        </w:rPr>
        <w:t>北京电影学院</w:t>
      </w:r>
      <w:r>
        <w:rPr>
          <w:rFonts w:ascii="宋体" w:hAnsi="宋体" w:cs="宋体" w:hint="eastAsia"/>
          <w:sz w:val="24"/>
          <w:szCs w:val="24"/>
        </w:rPr>
        <w:t>；采购代理机构：北京国际工程咨询有限公司。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72A99655"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1.2.1</w:t>
      </w:r>
      <w:r w:rsidRPr="00094DB4">
        <w:rPr>
          <w:rFonts w:ascii="宋体" w:hAnsi="宋体" w:hint="eastAsia"/>
          <w:color w:val="000000"/>
          <w:sz w:val="24"/>
        </w:rPr>
        <w:tab/>
        <w:t>满足《中华人民共和国政府采购法》第二十二条规定。</w:t>
      </w:r>
    </w:p>
    <w:p w14:paraId="6EF91E4E"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1.2.2</w:t>
      </w:r>
      <w:r w:rsidRPr="00094DB4">
        <w:rPr>
          <w:rFonts w:ascii="宋体" w:hAnsi="宋体" w:hint="eastAsia"/>
          <w:color w:val="000000"/>
          <w:sz w:val="24"/>
        </w:rPr>
        <w:tab/>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60C9809"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w:t>
      </w:r>
      <w:r w:rsidRPr="00094DB4">
        <w:rPr>
          <w:rFonts w:ascii="宋体" w:hAnsi="宋体"/>
          <w:color w:val="000000"/>
          <w:sz w:val="24"/>
        </w:rPr>
        <w:t>3</w:t>
      </w:r>
      <w:r w:rsidRPr="00094DB4">
        <w:rPr>
          <w:rFonts w:ascii="宋体" w:hAnsi="宋体" w:hint="eastAsia"/>
          <w:color w:val="000000"/>
          <w:sz w:val="24"/>
        </w:rPr>
        <w:tab/>
        <w:t>单位负责人为同一人或者存在直接控股、管理关系的不同供应商，不得同时参加本项目同</w:t>
      </w:r>
      <w:proofErr w:type="gramStart"/>
      <w:r w:rsidRPr="00094DB4">
        <w:rPr>
          <w:rFonts w:ascii="宋体" w:hAnsi="宋体" w:hint="eastAsia"/>
          <w:color w:val="000000"/>
          <w:sz w:val="24"/>
        </w:rPr>
        <w:t>一包号的</w:t>
      </w:r>
      <w:proofErr w:type="gramEnd"/>
      <w:r w:rsidRPr="00094DB4">
        <w:rPr>
          <w:rFonts w:ascii="宋体" w:hAnsi="宋体" w:hint="eastAsia"/>
          <w:color w:val="000000"/>
          <w:sz w:val="24"/>
        </w:rPr>
        <w:t>政府采购活动。</w:t>
      </w:r>
    </w:p>
    <w:p w14:paraId="0C317B4C" w14:textId="77777777" w:rsidR="00E12AAA" w:rsidRPr="004114A0"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w:t>
      </w:r>
      <w:r w:rsidRPr="00094DB4">
        <w:rPr>
          <w:rFonts w:ascii="宋体" w:hAnsi="宋体"/>
          <w:color w:val="000000"/>
          <w:sz w:val="24"/>
        </w:rPr>
        <w:t>4</w:t>
      </w:r>
      <w:r w:rsidRPr="00094DB4">
        <w:rPr>
          <w:rFonts w:ascii="宋体" w:hAnsi="宋体" w:hint="eastAsia"/>
          <w:color w:val="000000"/>
          <w:sz w:val="24"/>
        </w:rPr>
        <w:tab/>
      </w:r>
      <w:r w:rsidRPr="004114A0">
        <w:rPr>
          <w:rFonts w:ascii="宋体" w:hAnsi="宋体" w:hint="eastAsia"/>
          <w:color w:val="000000"/>
          <w:sz w:val="24"/>
        </w:rPr>
        <w:t>本项目采用电子招标，投标人须按规定获取招标文件。</w:t>
      </w:r>
    </w:p>
    <w:p w14:paraId="6153C6E8"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w:t>
      </w:r>
      <w:r w:rsidRPr="00094DB4">
        <w:rPr>
          <w:rFonts w:ascii="宋体" w:hAnsi="宋体"/>
          <w:color w:val="000000"/>
          <w:sz w:val="24"/>
        </w:rPr>
        <w:t>5</w:t>
      </w:r>
      <w:r w:rsidRPr="00094DB4">
        <w:rPr>
          <w:rFonts w:ascii="宋体" w:hAnsi="宋体" w:hint="eastAsia"/>
          <w:color w:val="000000"/>
          <w:sz w:val="24"/>
        </w:rPr>
        <w:tab/>
        <w:t>本项目不接受联合体。</w:t>
      </w:r>
    </w:p>
    <w:p w14:paraId="6602AA3D" w14:textId="77777777" w:rsidR="00E12AAA" w:rsidRPr="00094DB4" w:rsidRDefault="00E12AAA" w:rsidP="00E12AAA">
      <w:pPr>
        <w:spacing w:line="360" w:lineRule="auto"/>
        <w:ind w:left="900" w:hanging="900"/>
        <w:rPr>
          <w:rFonts w:ascii="宋体" w:hAnsi="宋体"/>
          <w:color w:val="000000"/>
          <w:sz w:val="24"/>
          <w:highlight w:val="yellow"/>
        </w:rPr>
      </w:pPr>
      <w:r w:rsidRPr="00094DB4">
        <w:rPr>
          <w:rFonts w:ascii="宋体" w:hAnsi="宋体" w:hint="eastAsia"/>
          <w:color w:val="000000"/>
          <w:sz w:val="24"/>
          <w:highlight w:val="yellow"/>
        </w:rPr>
        <w:t>1</w:t>
      </w:r>
      <w:r w:rsidRPr="00094DB4">
        <w:rPr>
          <w:rFonts w:ascii="宋体" w:hAnsi="宋体"/>
          <w:color w:val="000000"/>
          <w:sz w:val="24"/>
          <w:highlight w:val="yellow"/>
        </w:rPr>
        <w:t>.2.6</w:t>
      </w:r>
      <w:r w:rsidRPr="00094DB4">
        <w:rPr>
          <w:rFonts w:ascii="宋体" w:hAnsi="宋体" w:hint="eastAsia"/>
          <w:color w:val="000000"/>
          <w:sz w:val="24"/>
          <w:highlight w:val="yellow"/>
        </w:rPr>
        <w:tab/>
        <w:t>本项目是否专门面向中小企业采购：</w:t>
      </w:r>
      <w:proofErr w:type="gramStart"/>
      <w:r w:rsidRPr="00094DB4">
        <w:rPr>
          <w:rFonts w:ascii="宋体" w:hAnsi="宋体" w:hint="eastAsia"/>
          <w:color w:val="000000"/>
          <w:sz w:val="24"/>
          <w:highlight w:val="yellow"/>
        </w:rPr>
        <w:t>否</w:t>
      </w:r>
      <w:proofErr w:type="gramEnd"/>
    </w:p>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1" w:name="_Toc134857273"/>
      <w:bookmarkStart w:id="12" w:name="_Toc163893387"/>
      <w:bookmarkStart w:id="13" w:name="_Toc61353943"/>
      <w:bookmarkStart w:id="14" w:name="_Toc61530039"/>
      <w:r>
        <w:rPr>
          <w:rFonts w:hAnsi="宋体"/>
        </w:rPr>
        <w:lastRenderedPageBreak/>
        <w:t>2</w:t>
      </w:r>
      <w:r>
        <w:rPr>
          <w:rFonts w:hAnsi="宋体" w:hint="eastAsia"/>
        </w:rPr>
        <w:t>．</w:t>
      </w:r>
      <w:r>
        <w:rPr>
          <w:rFonts w:hAnsi="宋体"/>
        </w:rPr>
        <w:tab/>
      </w:r>
      <w:r>
        <w:rPr>
          <w:rFonts w:hAnsi="宋体" w:hint="eastAsia"/>
        </w:rPr>
        <w:t>资金来源</w:t>
      </w:r>
      <w:bookmarkEnd w:id="11"/>
      <w:bookmarkEnd w:id="12"/>
      <w:bookmarkEnd w:id="13"/>
      <w:bookmarkEnd w:id="14"/>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5" w:name="_Toc520356145"/>
      <w:bookmarkStart w:id="16" w:name="_Toc134857274"/>
      <w:bookmarkStart w:id="17" w:name="_Toc163893388"/>
      <w:bookmarkStart w:id="18" w:name="_Toc61353944"/>
      <w:bookmarkStart w:id="19" w:name="_Toc61530040"/>
      <w:r>
        <w:rPr>
          <w:rFonts w:hAnsi="宋体"/>
        </w:rPr>
        <w:t>3</w:t>
      </w:r>
      <w:r>
        <w:rPr>
          <w:rFonts w:hAnsi="宋体" w:hint="eastAsia"/>
        </w:rPr>
        <w:t>．</w:t>
      </w:r>
      <w:r>
        <w:rPr>
          <w:rFonts w:hAnsi="宋体"/>
        </w:rPr>
        <w:tab/>
      </w:r>
      <w:r>
        <w:rPr>
          <w:rFonts w:hAnsi="宋体" w:hint="eastAsia"/>
        </w:rPr>
        <w:t>投标费用</w:t>
      </w:r>
      <w:bookmarkEnd w:id="15"/>
      <w:bookmarkEnd w:id="16"/>
      <w:bookmarkEnd w:id="17"/>
      <w:bookmarkEnd w:id="18"/>
      <w:bookmarkEnd w:id="19"/>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20" w:name="_Toc520356146"/>
      <w:bookmarkStart w:id="21" w:name="_Toc163893389"/>
      <w:bookmarkStart w:id="22" w:name="_Toc61353945"/>
      <w:bookmarkStart w:id="23" w:name="_Toc61530041"/>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20"/>
      <w:bookmarkEnd w:id="21"/>
      <w:bookmarkEnd w:id="22"/>
      <w:bookmarkEnd w:id="23"/>
    </w:p>
    <w:p w14:paraId="1A3C2751" w14:textId="77777777" w:rsidR="00520A10" w:rsidRDefault="00F25660">
      <w:pPr>
        <w:pStyle w:val="3"/>
        <w:spacing w:line="360" w:lineRule="auto"/>
        <w:ind w:left="899" w:hanging="899"/>
        <w:rPr>
          <w:rFonts w:hAnsi="宋体"/>
        </w:rPr>
      </w:pPr>
      <w:bookmarkStart w:id="24" w:name="_Toc520356147"/>
      <w:bookmarkStart w:id="25" w:name="_Toc134857276"/>
      <w:bookmarkStart w:id="26" w:name="_Toc163893390"/>
      <w:bookmarkStart w:id="27" w:name="_Toc61353946"/>
      <w:bookmarkStart w:id="28" w:name="_Toc61530042"/>
      <w:r>
        <w:rPr>
          <w:rFonts w:hAnsi="宋体"/>
        </w:rPr>
        <w:t>4.</w:t>
      </w:r>
      <w:r>
        <w:rPr>
          <w:rFonts w:hAnsi="宋体"/>
        </w:rPr>
        <w:tab/>
      </w:r>
      <w:r>
        <w:rPr>
          <w:rFonts w:hAnsi="宋体" w:hint="eastAsia"/>
        </w:rPr>
        <w:t>招标文件构成</w:t>
      </w:r>
      <w:bookmarkEnd w:id="24"/>
      <w:bookmarkEnd w:id="25"/>
      <w:bookmarkEnd w:id="26"/>
      <w:bookmarkEnd w:id="27"/>
      <w:bookmarkEnd w:id="28"/>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9" w:name="_Toc520356148"/>
      <w:bookmarkStart w:id="30" w:name="_Toc134857277"/>
      <w:bookmarkStart w:id="31" w:name="_Toc163893391"/>
      <w:bookmarkStart w:id="32" w:name="_Toc61353947"/>
      <w:bookmarkStart w:id="33" w:name="_Toc61530043"/>
      <w:r>
        <w:rPr>
          <w:rFonts w:hAnsi="宋体"/>
        </w:rPr>
        <w:t>5.</w:t>
      </w:r>
      <w:r>
        <w:rPr>
          <w:rFonts w:hAnsi="宋体"/>
        </w:rPr>
        <w:tab/>
      </w:r>
      <w:bookmarkEnd w:id="29"/>
      <w:bookmarkEnd w:id="30"/>
      <w:bookmarkEnd w:id="31"/>
      <w:r>
        <w:rPr>
          <w:rFonts w:hAnsi="宋体" w:hint="eastAsia"/>
        </w:rPr>
        <w:t>投标人要求对招标文件的澄清</w:t>
      </w:r>
      <w:bookmarkEnd w:id="32"/>
      <w:bookmarkEnd w:id="33"/>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34" w:name="_Ref467378678"/>
      <w:bookmarkStart w:id="35" w:name="_Toc520356149"/>
      <w:bookmarkStart w:id="36" w:name="_Toc134857278"/>
      <w:bookmarkStart w:id="37" w:name="_Toc163893392"/>
      <w:bookmarkStart w:id="38" w:name="_Toc61353948"/>
      <w:bookmarkStart w:id="39" w:name="_Toc61530044"/>
      <w:r>
        <w:rPr>
          <w:rFonts w:hAnsi="宋体"/>
        </w:rPr>
        <w:t>6.</w:t>
      </w:r>
      <w:r>
        <w:rPr>
          <w:rFonts w:hAnsi="宋体"/>
        </w:rPr>
        <w:tab/>
      </w:r>
      <w:bookmarkEnd w:id="34"/>
      <w:bookmarkEnd w:id="35"/>
      <w:bookmarkEnd w:id="36"/>
      <w:bookmarkEnd w:id="37"/>
      <w:r>
        <w:rPr>
          <w:rFonts w:hAnsi="宋体" w:hint="eastAsia"/>
        </w:rPr>
        <w:t>招标采购单位对招标文件的澄清或修改</w:t>
      </w:r>
      <w:bookmarkEnd w:id="38"/>
      <w:bookmarkEnd w:id="39"/>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w:t>
      </w:r>
      <w:r>
        <w:rPr>
          <w:rFonts w:hint="eastAsia"/>
        </w:rPr>
        <w:lastRenderedPageBreak/>
        <w:t>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40" w:name="_Toc516367020"/>
      <w:bookmarkStart w:id="41" w:name="_Toc520356150"/>
      <w:bookmarkStart w:id="42" w:name="_Toc163893393"/>
      <w:bookmarkStart w:id="43" w:name="_Toc61353949"/>
      <w:bookmarkStart w:id="44" w:name="_Toc61530045"/>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40"/>
      <w:r>
        <w:rPr>
          <w:rFonts w:ascii="宋体" w:eastAsia="宋体" w:hAnsi="宋体" w:cs="宋体" w:hint="eastAsia"/>
          <w:sz w:val="32"/>
          <w:szCs w:val="28"/>
        </w:rPr>
        <w:t>的编制</w:t>
      </w:r>
      <w:bookmarkEnd w:id="41"/>
      <w:bookmarkEnd w:id="42"/>
      <w:bookmarkEnd w:id="43"/>
      <w:bookmarkEnd w:id="44"/>
    </w:p>
    <w:p w14:paraId="4DF28BAF" w14:textId="77777777" w:rsidR="00520A10" w:rsidRDefault="00F25660">
      <w:pPr>
        <w:pStyle w:val="3"/>
        <w:tabs>
          <w:tab w:val="left" w:pos="900"/>
        </w:tabs>
        <w:spacing w:line="360" w:lineRule="auto"/>
        <w:ind w:left="904" w:hanging="904"/>
        <w:rPr>
          <w:rFonts w:hAnsi="宋体"/>
        </w:rPr>
      </w:pPr>
      <w:bookmarkStart w:id="45" w:name="_Toc516367021"/>
      <w:bookmarkStart w:id="46" w:name="_Toc520356151"/>
      <w:bookmarkStart w:id="47" w:name="_Toc134857280"/>
      <w:bookmarkStart w:id="48" w:name="_Toc163893394"/>
      <w:bookmarkStart w:id="49" w:name="_Toc61353950"/>
      <w:bookmarkStart w:id="50" w:name="_Toc61530046"/>
      <w:r>
        <w:rPr>
          <w:rFonts w:hAnsi="宋体"/>
        </w:rPr>
        <w:t>7.</w:t>
      </w:r>
      <w:r>
        <w:rPr>
          <w:rFonts w:hAnsi="宋体"/>
        </w:rPr>
        <w:tab/>
      </w:r>
      <w:r>
        <w:rPr>
          <w:rFonts w:hAnsi="宋体" w:hint="eastAsia"/>
        </w:rPr>
        <w:t>投标范围、投标语言及投标文件中计量单位的使用</w:t>
      </w:r>
      <w:bookmarkEnd w:id="45"/>
      <w:bookmarkEnd w:id="46"/>
      <w:bookmarkEnd w:id="47"/>
      <w:bookmarkEnd w:id="48"/>
      <w:bookmarkEnd w:id="49"/>
      <w:bookmarkEnd w:id="5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51" w:name="_Ref467306195"/>
      <w:bookmarkStart w:id="52" w:name="_Ref467306676"/>
      <w:bookmarkStart w:id="53" w:name="_Toc516367022"/>
      <w:bookmarkStart w:id="54" w:name="_Toc520356152"/>
      <w:bookmarkStart w:id="55" w:name="_Toc134857281"/>
      <w:bookmarkStart w:id="56" w:name="_Toc163893395"/>
      <w:bookmarkStart w:id="57" w:name="_Toc61353951"/>
      <w:bookmarkStart w:id="58" w:name="_Toc61530047"/>
      <w:r>
        <w:rPr>
          <w:rFonts w:hAnsi="宋体"/>
        </w:rPr>
        <w:t>8.</w:t>
      </w:r>
      <w:r>
        <w:rPr>
          <w:rFonts w:hAnsi="宋体"/>
        </w:rPr>
        <w:tab/>
      </w:r>
      <w:r>
        <w:rPr>
          <w:rFonts w:hAnsi="宋体" w:hint="eastAsia"/>
        </w:rPr>
        <w:t>投标文件</w:t>
      </w:r>
      <w:bookmarkEnd w:id="51"/>
      <w:bookmarkEnd w:id="52"/>
      <w:bookmarkEnd w:id="53"/>
      <w:r>
        <w:rPr>
          <w:rFonts w:hAnsi="宋体" w:hint="eastAsia"/>
        </w:rPr>
        <w:t>构成</w:t>
      </w:r>
      <w:bookmarkEnd w:id="54"/>
      <w:bookmarkEnd w:id="55"/>
      <w:bookmarkEnd w:id="56"/>
      <w:bookmarkEnd w:id="57"/>
      <w:bookmarkEnd w:id="58"/>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5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59"/>
      <w:r>
        <w:rPr>
          <w:rFonts w:ascii="宋体" w:hAnsi="宋体" w:cs="宋体" w:hint="eastAsia"/>
          <w:sz w:val="24"/>
          <w:szCs w:val="24"/>
        </w:rPr>
        <w:t>：</w:t>
      </w:r>
    </w:p>
    <w:p w14:paraId="692B82F0" w14:textId="739E2324" w:rsidR="00520A10" w:rsidRPr="00702485" w:rsidRDefault="00F25660" w:rsidP="00702485">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附件</w:t>
      </w:r>
      <w:r w:rsidR="00702485">
        <w:rPr>
          <w:rFonts w:ascii="宋体" w:hAnsi="宋体" w:cs="宋体"/>
          <w:sz w:val="24"/>
          <w:szCs w:val="24"/>
        </w:rPr>
        <w:t xml:space="preserve">10 </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60" w:name="_Toc516367023"/>
      <w:bookmarkStart w:id="61" w:name="_Toc520356153"/>
      <w:bookmarkStart w:id="62" w:name="_Toc134857282"/>
      <w:bookmarkStart w:id="63" w:name="_Toc163893396"/>
      <w:bookmarkStart w:id="64" w:name="_Toc61353952"/>
      <w:bookmarkStart w:id="65" w:name="_Toc61530048"/>
      <w:r>
        <w:rPr>
          <w:rFonts w:hAnsi="宋体"/>
        </w:rPr>
        <w:t>9.</w:t>
      </w:r>
      <w:r>
        <w:rPr>
          <w:rFonts w:hAnsi="宋体"/>
        </w:rPr>
        <w:tab/>
      </w:r>
      <w:r>
        <w:rPr>
          <w:rFonts w:hAnsi="宋体" w:hint="eastAsia"/>
        </w:rPr>
        <w:t>证明服务的合格性和符合招标文件规定的文件</w:t>
      </w:r>
      <w:bookmarkEnd w:id="60"/>
      <w:bookmarkEnd w:id="61"/>
      <w:bookmarkEnd w:id="62"/>
      <w:bookmarkEnd w:id="63"/>
      <w:bookmarkEnd w:id="64"/>
      <w:bookmarkEnd w:id="65"/>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66"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6"/>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67" w:name="_Toc520356155"/>
      <w:bookmarkStart w:id="68" w:name="_Toc134857283"/>
      <w:bookmarkStart w:id="69" w:name="_Toc163893397"/>
      <w:bookmarkStart w:id="70" w:name="_Toc61353953"/>
      <w:bookmarkStart w:id="71" w:name="_Toc61530049"/>
      <w:r>
        <w:rPr>
          <w:rFonts w:hAnsi="宋体"/>
        </w:rPr>
        <w:t>10.</w:t>
      </w:r>
      <w:r>
        <w:rPr>
          <w:rFonts w:hAnsi="宋体"/>
        </w:rPr>
        <w:tab/>
      </w:r>
      <w:r>
        <w:rPr>
          <w:rFonts w:hAnsi="宋体"/>
        </w:rPr>
        <w:tab/>
      </w:r>
      <w:r>
        <w:rPr>
          <w:rFonts w:hAnsi="宋体" w:hint="eastAsia"/>
        </w:rPr>
        <w:t>投标报价</w:t>
      </w:r>
      <w:bookmarkEnd w:id="67"/>
      <w:bookmarkEnd w:id="68"/>
      <w:bookmarkEnd w:id="69"/>
      <w:bookmarkEnd w:id="70"/>
      <w:bookmarkEnd w:id="71"/>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72" w:name="_Ref467306513"/>
      <w:bookmarkStart w:id="73" w:name="_Toc520356156"/>
      <w:bookmarkStart w:id="74" w:name="_Toc134857284"/>
      <w:bookmarkStart w:id="75" w:name="_Toc163893398"/>
      <w:bookmarkStart w:id="76" w:name="_Toc61353954"/>
      <w:bookmarkStart w:id="77" w:name="_Toc61530050"/>
      <w:r>
        <w:rPr>
          <w:rFonts w:hAnsi="宋体"/>
        </w:rPr>
        <w:t>11.</w:t>
      </w:r>
      <w:r>
        <w:rPr>
          <w:rFonts w:hAnsi="宋体"/>
        </w:rPr>
        <w:tab/>
      </w:r>
      <w:r>
        <w:rPr>
          <w:rFonts w:hAnsi="宋体" w:hint="eastAsia"/>
        </w:rPr>
        <w:t>投标保证金</w:t>
      </w:r>
      <w:bookmarkEnd w:id="72"/>
      <w:bookmarkEnd w:id="73"/>
      <w:bookmarkEnd w:id="74"/>
      <w:bookmarkEnd w:id="75"/>
      <w:bookmarkEnd w:id="76"/>
      <w:bookmarkEnd w:id="77"/>
    </w:p>
    <w:p w14:paraId="4C46C53A" w14:textId="77777777" w:rsidR="00520A10" w:rsidRDefault="00F25660">
      <w:pPr>
        <w:spacing w:before="120" w:line="360" w:lineRule="auto"/>
        <w:ind w:left="898" w:hanging="898"/>
        <w:rPr>
          <w:rFonts w:ascii="宋体"/>
          <w:sz w:val="24"/>
          <w:szCs w:val="24"/>
        </w:rPr>
      </w:pPr>
      <w:bookmarkStart w:id="78"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78"/>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lastRenderedPageBreak/>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79"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79"/>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80" w:name="_Toc520356157"/>
      <w:bookmarkStart w:id="81" w:name="_Toc134857285"/>
      <w:bookmarkStart w:id="82" w:name="_Toc163893399"/>
      <w:bookmarkStart w:id="83" w:name="_Toc61353955"/>
      <w:bookmarkStart w:id="84" w:name="_Toc61530051"/>
      <w:r>
        <w:rPr>
          <w:rFonts w:hAnsi="宋体"/>
        </w:rPr>
        <w:t>12.</w:t>
      </w:r>
      <w:r>
        <w:rPr>
          <w:rFonts w:hAnsi="宋体"/>
        </w:rPr>
        <w:tab/>
      </w:r>
      <w:r>
        <w:rPr>
          <w:rFonts w:hAnsi="宋体" w:hint="eastAsia"/>
        </w:rPr>
        <w:t>投标有效期</w:t>
      </w:r>
      <w:bookmarkEnd w:id="80"/>
      <w:bookmarkEnd w:id="81"/>
      <w:bookmarkEnd w:id="82"/>
      <w:bookmarkEnd w:id="83"/>
      <w:bookmarkEnd w:id="84"/>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w:t>
      </w:r>
      <w:r>
        <w:rPr>
          <w:rFonts w:ascii="宋体" w:hAnsi="宋体" w:cs="宋体" w:hint="eastAsia"/>
          <w:sz w:val="24"/>
          <w:szCs w:val="24"/>
        </w:rPr>
        <w:lastRenderedPageBreak/>
        <w:t>复都应以书面形式提交。</w:t>
      </w:r>
    </w:p>
    <w:p w14:paraId="21480E87" w14:textId="77777777" w:rsidR="00520A10" w:rsidRDefault="00F25660">
      <w:pPr>
        <w:pStyle w:val="3"/>
        <w:spacing w:line="360" w:lineRule="auto"/>
        <w:ind w:left="899" w:hanging="899"/>
        <w:rPr>
          <w:rFonts w:hAnsi="宋体"/>
        </w:rPr>
      </w:pPr>
      <w:bookmarkStart w:id="85" w:name="_Toc520356158"/>
      <w:bookmarkStart w:id="86" w:name="_Toc134857286"/>
      <w:bookmarkStart w:id="87" w:name="_Toc163893400"/>
      <w:bookmarkStart w:id="88" w:name="_Toc61353956"/>
      <w:bookmarkStart w:id="89" w:name="_Toc61530052"/>
      <w:r>
        <w:rPr>
          <w:rFonts w:hAnsi="宋体"/>
        </w:rPr>
        <w:t>13.</w:t>
      </w:r>
      <w:r>
        <w:rPr>
          <w:rFonts w:hAnsi="宋体"/>
        </w:rPr>
        <w:tab/>
      </w:r>
      <w:r>
        <w:rPr>
          <w:rFonts w:hAnsi="宋体" w:hint="eastAsia"/>
        </w:rPr>
        <w:t>投标文件的签署</w:t>
      </w:r>
      <w:bookmarkEnd w:id="85"/>
      <w:r>
        <w:rPr>
          <w:rFonts w:hAnsi="宋体" w:hint="eastAsia"/>
        </w:rPr>
        <w:t>及规定</w:t>
      </w:r>
      <w:bookmarkEnd w:id="86"/>
      <w:bookmarkEnd w:id="87"/>
      <w:bookmarkEnd w:id="88"/>
      <w:bookmarkEnd w:id="89"/>
    </w:p>
    <w:p w14:paraId="6462062A" w14:textId="575EACCE"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90" w:name="_Toc520356159"/>
      <w:bookmarkStart w:id="91" w:name="_Toc163893401"/>
      <w:bookmarkStart w:id="92" w:name="_Toc61353957"/>
      <w:bookmarkStart w:id="93" w:name="_Toc61530053"/>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90"/>
      <w:bookmarkEnd w:id="91"/>
      <w:bookmarkEnd w:id="92"/>
      <w:bookmarkEnd w:id="93"/>
    </w:p>
    <w:p w14:paraId="627FE069" w14:textId="77777777" w:rsidR="00520A10" w:rsidRDefault="00F25660">
      <w:pPr>
        <w:pStyle w:val="3"/>
        <w:spacing w:line="360" w:lineRule="auto"/>
        <w:ind w:left="899" w:hanging="899"/>
        <w:rPr>
          <w:rFonts w:hAnsi="宋体"/>
        </w:rPr>
      </w:pPr>
      <w:bookmarkStart w:id="94" w:name="_Toc520356160"/>
      <w:bookmarkStart w:id="95" w:name="_Toc134857288"/>
      <w:bookmarkStart w:id="96" w:name="_Toc163893402"/>
      <w:bookmarkStart w:id="97" w:name="_Toc61353958"/>
      <w:bookmarkStart w:id="98" w:name="_Toc61530054"/>
      <w:r>
        <w:rPr>
          <w:rFonts w:hAnsi="宋体"/>
        </w:rPr>
        <w:t>14.</w:t>
      </w:r>
      <w:r>
        <w:rPr>
          <w:rFonts w:hAnsi="宋体"/>
        </w:rPr>
        <w:tab/>
      </w:r>
      <w:r>
        <w:rPr>
          <w:rFonts w:hAnsi="宋体" w:hint="eastAsia"/>
        </w:rPr>
        <w:t>投标文件的密封和标记</w:t>
      </w:r>
      <w:bookmarkEnd w:id="94"/>
      <w:bookmarkEnd w:id="95"/>
      <w:bookmarkEnd w:id="96"/>
      <w:bookmarkEnd w:id="97"/>
      <w:bookmarkEnd w:id="98"/>
    </w:p>
    <w:p w14:paraId="5ED11407" w14:textId="1ECC8826"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lastRenderedPageBreak/>
        <w:t>如果投标人虽然未能按照上述14.1-14.3条规定对投标文件进行密封，但只要投标文件密封完好的，招标采购单位不得拒收。</w:t>
      </w:r>
    </w:p>
    <w:p w14:paraId="5B56E066"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99" w:name="_Toc520356161"/>
      <w:bookmarkStart w:id="100" w:name="_Toc134857289"/>
      <w:bookmarkStart w:id="101" w:name="_Toc163893403"/>
      <w:bookmarkStart w:id="102" w:name="_Toc61353959"/>
      <w:bookmarkStart w:id="103" w:name="_Toc61530055"/>
      <w:r>
        <w:rPr>
          <w:rFonts w:hAnsi="宋体"/>
        </w:rPr>
        <w:t>15.</w:t>
      </w:r>
      <w:r>
        <w:rPr>
          <w:rFonts w:hAnsi="宋体"/>
        </w:rPr>
        <w:tab/>
      </w:r>
      <w:r>
        <w:rPr>
          <w:rFonts w:hAnsi="宋体" w:hint="eastAsia"/>
        </w:rPr>
        <w:t>投标截止期</w:t>
      </w:r>
      <w:bookmarkEnd w:id="99"/>
      <w:bookmarkEnd w:id="100"/>
      <w:bookmarkEnd w:id="101"/>
      <w:bookmarkEnd w:id="102"/>
      <w:bookmarkEnd w:id="103"/>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104" w:name="_Toc520356162"/>
      <w:bookmarkStart w:id="105" w:name="_Toc134857290"/>
      <w:bookmarkStart w:id="106" w:name="_Toc163893404"/>
      <w:bookmarkStart w:id="107" w:name="_Toc61353960"/>
      <w:bookmarkStart w:id="108" w:name="_Toc61530056"/>
      <w:r>
        <w:rPr>
          <w:rFonts w:hAnsi="宋体"/>
        </w:rPr>
        <w:t>16.</w:t>
      </w:r>
      <w:r>
        <w:rPr>
          <w:rFonts w:hAnsi="宋体"/>
        </w:rPr>
        <w:tab/>
      </w:r>
      <w:r>
        <w:rPr>
          <w:rFonts w:hAnsi="宋体" w:hint="eastAsia"/>
        </w:rPr>
        <w:t>投标文件的修改、补充与撤回</w:t>
      </w:r>
      <w:bookmarkEnd w:id="104"/>
      <w:bookmarkEnd w:id="105"/>
      <w:bookmarkEnd w:id="106"/>
      <w:bookmarkEnd w:id="107"/>
      <w:bookmarkEnd w:id="10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w:t>
      </w:r>
      <w:r>
        <w:rPr>
          <w:rFonts w:ascii="宋体" w:hAnsi="宋体" w:hint="eastAsia"/>
          <w:sz w:val="24"/>
        </w:rPr>
        <w:lastRenderedPageBreak/>
        <w:t>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109" w:name="_Toc520356163"/>
      <w:bookmarkStart w:id="110" w:name="_Toc163893405"/>
      <w:bookmarkStart w:id="111" w:name="_Toc61353961"/>
      <w:bookmarkStart w:id="112" w:name="_Toc61530057"/>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109"/>
      <w:bookmarkEnd w:id="110"/>
      <w:bookmarkEnd w:id="111"/>
      <w:bookmarkEnd w:id="112"/>
    </w:p>
    <w:p w14:paraId="283F4C76" w14:textId="77777777" w:rsidR="00520A10" w:rsidRDefault="00F25660">
      <w:pPr>
        <w:pStyle w:val="3"/>
        <w:spacing w:line="360" w:lineRule="auto"/>
        <w:ind w:left="899" w:hanging="899"/>
        <w:rPr>
          <w:rFonts w:hAnsi="宋体"/>
        </w:rPr>
      </w:pPr>
      <w:bookmarkStart w:id="113" w:name="_Toc520356164"/>
      <w:bookmarkStart w:id="114" w:name="_Toc134857292"/>
      <w:bookmarkStart w:id="115" w:name="_Toc163893406"/>
      <w:bookmarkStart w:id="116" w:name="_Toc61353962"/>
      <w:bookmarkStart w:id="117" w:name="_Toc61530058"/>
      <w:r>
        <w:rPr>
          <w:rFonts w:hAnsi="宋体"/>
        </w:rPr>
        <w:t>17.</w:t>
      </w:r>
      <w:r>
        <w:rPr>
          <w:rFonts w:hAnsi="宋体"/>
        </w:rPr>
        <w:tab/>
      </w:r>
      <w:r>
        <w:rPr>
          <w:rFonts w:hAnsi="宋体" w:hint="eastAsia"/>
        </w:rPr>
        <w:t>开标</w:t>
      </w:r>
      <w:bookmarkEnd w:id="113"/>
      <w:bookmarkEnd w:id="114"/>
      <w:bookmarkEnd w:id="115"/>
      <w:bookmarkEnd w:id="116"/>
      <w:bookmarkEnd w:id="117"/>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118"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w:t>
      </w:r>
      <w:r>
        <w:rPr>
          <w:rFonts w:ascii="宋体" w:hAnsi="宋体" w:hint="eastAsia"/>
          <w:sz w:val="24"/>
        </w:rPr>
        <w:lastRenderedPageBreak/>
        <w:t>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119" w:name="_Toc134857293"/>
      <w:bookmarkStart w:id="120" w:name="_Toc163893407"/>
      <w:bookmarkStart w:id="121" w:name="_Toc61353963"/>
      <w:bookmarkStart w:id="122" w:name="_Toc61530059"/>
      <w:r>
        <w:rPr>
          <w:rFonts w:hAnsi="宋体"/>
        </w:rPr>
        <w:t>18.</w:t>
      </w:r>
      <w:r>
        <w:rPr>
          <w:rFonts w:hAnsi="宋体"/>
        </w:rPr>
        <w:tab/>
      </w:r>
      <w:bookmarkEnd w:id="118"/>
      <w:r>
        <w:rPr>
          <w:rFonts w:hAnsi="宋体" w:hint="eastAsia"/>
        </w:rPr>
        <w:t>组建评标委员会</w:t>
      </w:r>
      <w:bookmarkEnd w:id="119"/>
      <w:bookmarkEnd w:id="120"/>
      <w:bookmarkEnd w:id="121"/>
      <w:bookmarkEnd w:id="122"/>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23" w:name="_Toc520356166"/>
    </w:p>
    <w:p w14:paraId="321C739E" w14:textId="77777777" w:rsidR="00520A10" w:rsidRDefault="00F25660">
      <w:pPr>
        <w:pStyle w:val="3"/>
        <w:spacing w:line="360" w:lineRule="auto"/>
        <w:ind w:left="899" w:hanging="899"/>
        <w:rPr>
          <w:rFonts w:hAnsi="宋体"/>
        </w:rPr>
      </w:pPr>
      <w:bookmarkStart w:id="124" w:name="_Toc163893408"/>
      <w:bookmarkStart w:id="125" w:name="_Toc61353964"/>
      <w:bookmarkStart w:id="126" w:name="_Toc61530060"/>
      <w:r>
        <w:rPr>
          <w:rFonts w:hAnsi="宋体"/>
        </w:rPr>
        <w:t>19.</w:t>
      </w:r>
      <w:r>
        <w:rPr>
          <w:rFonts w:hAnsi="宋体"/>
        </w:rPr>
        <w:tab/>
      </w:r>
      <w:r>
        <w:rPr>
          <w:rFonts w:hAnsi="宋体" w:hint="eastAsia"/>
        </w:rPr>
        <w:t>投标文件的初审</w:t>
      </w:r>
      <w:bookmarkEnd w:id="123"/>
      <w:r>
        <w:rPr>
          <w:rFonts w:hAnsi="宋体" w:hint="eastAsia"/>
        </w:rPr>
        <w:t>与澄清</w:t>
      </w:r>
      <w:bookmarkEnd w:id="124"/>
      <w:bookmarkEnd w:id="125"/>
      <w:bookmarkEnd w:id="126"/>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27" w:name="_Toc134857294"/>
      <w:bookmarkStart w:id="128"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27"/>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E2082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lastRenderedPageBreak/>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29" w:name="_Toc163893409"/>
      <w:bookmarkStart w:id="130" w:name="_Toc61353965"/>
      <w:bookmarkStart w:id="131" w:name="_Toc61530061"/>
      <w:r>
        <w:rPr>
          <w:rFonts w:hAnsi="宋体"/>
        </w:rPr>
        <w:t xml:space="preserve">20.   </w:t>
      </w:r>
      <w:r>
        <w:rPr>
          <w:rFonts w:hAnsi="宋体" w:hint="eastAsia"/>
        </w:rPr>
        <w:t>投标偏离与非实质性响应</w:t>
      </w:r>
      <w:bookmarkEnd w:id="129"/>
      <w:bookmarkEnd w:id="130"/>
      <w:bookmarkEnd w:id="131"/>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E2082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1"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lastRenderedPageBreak/>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32" w:name="_Toc134857295"/>
      <w:bookmarkStart w:id="133" w:name="_Toc163893410"/>
      <w:bookmarkStart w:id="134" w:name="_Toc61353966"/>
      <w:bookmarkStart w:id="135" w:name="_Toc61530062"/>
      <w:r>
        <w:rPr>
          <w:rFonts w:hAnsi="宋体"/>
        </w:rPr>
        <w:t>21.</w:t>
      </w:r>
      <w:r>
        <w:rPr>
          <w:rFonts w:hAnsi="宋体"/>
        </w:rPr>
        <w:tab/>
      </w:r>
      <w:bookmarkEnd w:id="128"/>
      <w:bookmarkEnd w:id="132"/>
      <w:bookmarkEnd w:id="133"/>
      <w:r>
        <w:rPr>
          <w:rFonts w:hAnsi="宋体" w:hint="eastAsia"/>
        </w:rPr>
        <w:t>评标方法和评标标准</w:t>
      </w:r>
      <w:bookmarkEnd w:id="134"/>
      <w:bookmarkEnd w:id="135"/>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E2082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58797FD2" w:rsidR="004124CE" w:rsidRDefault="00A606A1" w:rsidP="004124CE">
      <w:pPr>
        <w:pStyle w:val="af1"/>
        <w:spacing w:line="360" w:lineRule="auto"/>
        <w:ind w:leftChars="474" w:left="1477" w:hangingChars="200" w:hanging="482"/>
        <w:rPr>
          <w:rFonts w:hAnsi="宋体"/>
          <w:b/>
          <w:bCs/>
          <w:sz w:val="24"/>
          <w:szCs w:val="24"/>
        </w:rPr>
      </w:pPr>
      <w:bookmarkStart w:id="136" w:name="_Toc520356168"/>
      <w:bookmarkStart w:id="137" w:name="_Toc134857296"/>
      <w:bookmarkStart w:id="138" w:name="_Toc163893411"/>
      <w:r>
        <w:rPr>
          <w:rFonts w:hAnsi="宋体" w:hint="eastAsia"/>
          <w:b/>
          <w:bCs/>
          <w:sz w:val="24"/>
          <w:szCs w:val="24"/>
        </w:rPr>
        <w:t>打分</w:t>
      </w:r>
      <w:r w:rsidR="00F25660">
        <w:rPr>
          <w:rFonts w:hAnsi="宋体" w:hint="eastAsia"/>
          <w:b/>
          <w:bCs/>
          <w:sz w:val="24"/>
          <w:szCs w:val="24"/>
        </w:rPr>
        <w:t xml:space="preserve">办法：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551"/>
        <w:gridCol w:w="1120"/>
        <w:gridCol w:w="5604"/>
      </w:tblGrid>
      <w:tr w:rsidR="00FC6814" w:rsidRPr="00534E6B" w14:paraId="24986518" w14:textId="77777777" w:rsidTr="005F481F">
        <w:trPr>
          <w:jc w:val="center"/>
        </w:trPr>
        <w:tc>
          <w:tcPr>
            <w:tcW w:w="651" w:type="dxa"/>
            <w:vAlign w:val="center"/>
          </w:tcPr>
          <w:p w14:paraId="021FAAC4"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hint="eastAsia"/>
                <w:color w:val="000000"/>
                <w:sz w:val="24"/>
                <w:szCs w:val="24"/>
              </w:rPr>
              <w:t>序号</w:t>
            </w:r>
          </w:p>
        </w:tc>
        <w:tc>
          <w:tcPr>
            <w:tcW w:w="1551" w:type="dxa"/>
            <w:vAlign w:val="center"/>
          </w:tcPr>
          <w:p w14:paraId="13E6D5E1"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hint="eastAsia"/>
                <w:color w:val="000000"/>
                <w:sz w:val="24"/>
                <w:szCs w:val="24"/>
              </w:rPr>
              <w:t>评分因素</w:t>
            </w:r>
          </w:p>
          <w:p w14:paraId="19A7E6D2"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hint="eastAsia"/>
                <w:color w:val="000000"/>
                <w:sz w:val="24"/>
                <w:szCs w:val="24"/>
              </w:rPr>
              <w:t>及权重</w:t>
            </w:r>
          </w:p>
        </w:tc>
        <w:tc>
          <w:tcPr>
            <w:tcW w:w="1120" w:type="dxa"/>
            <w:vAlign w:val="center"/>
          </w:tcPr>
          <w:p w14:paraId="594EB4BE"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hint="eastAsia"/>
                <w:color w:val="000000"/>
                <w:sz w:val="24"/>
                <w:szCs w:val="24"/>
              </w:rPr>
              <w:t>分　值</w:t>
            </w:r>
          </w:p>
        </w:tc>
        <w:tc>
          <w:tcPr>
            <w:tcW w:w="5604" w:type="dxa"/>
            <w:vAlign w:val="center"/>
          </w:tcPr>
          <w:p w14:paraId="3B78CE8A"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hint="eastAsia"/>
                <w:color w:val="000000"/>
                <w:sz w:val="24"/>
                <w:szCs w:val="24"/>
              </w:rPr>
              <w:t>评分标准</w:t>
            </w:r>
          </w:p>
        </w:tc>
      </w:tr>
      <w:tr w:rsidR="00FC6814" w:rsidRPr="00534E6B" w14:paraId="19A18496" w14:textId="77777777" w:rsidTr="005F481F">
        <w:trPr>
          <w:jc w:val="center"/>
        </w:trPr>
        <w:tc>
          <w:tcPr>
            <w:tcW w:w="651" w:type="dxa"/>
            <w:vAlign w:val="center"/>
          </w:tcPr>
          <w:p w14:paraId="056AFED9"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t>1</w:t>
            </w:r>
          </w:p>
        </w:tc>
        <w:tc>
          <w:tcPr>
            <w:tcW w:w="1551" w:type="dxa"/>
            <w:vAlign w:val="center"/>
          </w:tcPr>
          <w:p w14:paraId="74BF75FD" w14:textId="77777777" w:rsidR="00FC6814" w:rsidRPr="00534E6B" w:rsidRDefault="00FC6814" w:rsidP="00A72A03">
            <w:pPr>
              <w:spacing w:line="360" w:lineRule="auto"/>
              <w:jc w:val="center"/>
              <w:rPr>
                <w:rFonts w:ascii="宋体" w:hAnsi="宋体"/>
                <w:color w:val="000000"/>
                <w:sz w:val="24"/>
                <w:szCs w:val="24"/>
              </w:rPr>
            </w:pPr>
            <w:r w:rsidRPr="00534E6B">
              <w:rPr>
                <w:rFonts w:ascii="宋体" w:hAnsi="宋体" w:hint="eastAsia"/>
                <w:color w:val="000000"/>
                <w:sz w:val="24"/>
                <w:szCs w:val="24"/>
              </w:rPr>
              <w:t>价格</w:t>
            </w:r>
          </w:p>
        </w:tc>
        <w:tc>
          <w:tcPr>
            <w:tcW w:w="1120" w:type="dxa"/>
            <w:vAlign w:val="center"/>
          </w:tcPr>
          <w:p w14:paraId="701E5CB9" w14:textId="77777777" w:rsidR="00FC6814" w:rsidRPr="00534E6B" w:rsidRDefault="00FC6814" w:rsidP="00A72A03">
            <w:pPr>
              <w:spacing w:line="360" w:lineRule="auto"/>
              <w:jc w:val="center"/>
              <w:rPr>
                <w:rFonts w:ascii="宋体" w:hAnsi="宋体"/>
                <w:color w:val="000000"/>
                <w:sz w:val="24"/>
                <w:szCs w:val="24"/>
              </w:rPr>
            </w:pPr>
            <w:r w:rsidRPr="00534E6B">
              <w:rPr>
                <w:rFonts w:ascii="宋体" w:hAnsi="宋体"/>
                <w:color w:val="000000"/>
                <w:sz w:val="24"/>
                <w:szCs w:val="24"/>
              </w:rPr>
              <w:t>10分</w:t>
            </w:r>
          </w:p>
        </w:tc>
        <w:tc>
          <w:tcPr>
            <w:tcW w:w="5604" w:type="dxa"/>
            <w:vAlign w:val="center"/>
          </w:tcPr>
          <w:p w14:paraId="57D8221D" w14:textId="77777777" w:rsidR="00FC6814" w:rsidRPr="00534E6B" w:rsidRDefault="00FC6814" w:rsidP="00A72A03">
            <w:pPr>
              <w:spacing w:line="360" w:lineRule="auto"/>
              <w:rPr>
                <w:rFonts w:ascii="宋体" w:hAnsi="宋体"/>
                <w:color w:val="000000"/>
                <w:sz w:val="24"/>
                <w:szCs w:val="24"/>
              </w:rPr>
            </w:pPr>
            <w:r w:rsidRPr="00534E6B">
              <w:rPr>
                <w:rFonts w:ascii="宋体" w:hAnsi="宋体" w:hint="eastAsia"/>
                <w:bCs/>
                <w:sz w:val="24"/>
                <w:szCs w:val="24"/>
              </w:rPr>
              <w:t>即满足招标文件要求中最低的评标价为评标基准价，其价格分为满分。其他投标人的价格</w:t>
            </w:r>
            <w:proofErr w:type="gramStart"/>
            <w:r w:rsidRPr="00534E6B">
              <w:rPr>
                <w:rFonts w:ascii="宋体" w:hAnsi="宋体" w:hint="eastAsia"/>
                <w:bCs/>
                <w:sz w:val="24"/>
                <w:szCs w:val="24"/>
              </w:rPr>
              <w:t>分统一</w:t>
            </w:r>
            <w:proofErr w:type="gramEnd"/>
            <w:r w:rsidRPr="00534E6B">
              <w:rPr>
                <w:rFonts w:ascii="宋体" w:hAnsi="宋体" w:hint="eastAsia"/>
                <w:bCs/>
                <w:sz w:val="24"/>
                <w:szCs w:val="24"/>
              </w:rPr>
              <w:t>按照下列公式计算：投标报价得分</w:t>
            </w:r>
            <w:r w:rsidRPr="00534E6B">
              <w:rPr>
                <w:rFonts w:ascii="宋体" w:hAnsi="宋体"/>
                <w:bCs/>
                <w:sz w:val="24"/>
                <w:szCs w:val="24"/>
              </w:rPr>
              <w:t>=(</w:t>
            </w:r>
            <w:r w:rsidRPr="00534E6B">
              <w:rPr>
                <w:rFonts w:ascii="宋体" w:hAnsi="宋体" w:hint="eastAsia"/>
                <w:bCs/>
                <w:sz w:val="24"/>
                <w:szCs w:val="24"/>
              </w:rPr>
              <w:t>评标基准价／该投标人的评标价</w:t>
            </w:r>
            <w:r w:rsidRPr="00534E6B">
              <w:rPr>
                <w:rFonts w:ascii="宋体" w:hAnsi="宋体"/>
                <w:bCs/>
                <w:sz w:val="24"/>
                <w:szCs w:val="24"/>
              </w:rPr>
              <w:t>)</w:t>
            </w:r>
            <w:r w:rsidRPr="00534E6B">
              <w:rPr>
                <w:rFonts w:ascii="宋体" w:hAnsi="宋体" w:hint="eastAsia"/>
                <w:bCs/>
                <w:sz w:val="24"/>
                <w:szCs w:val="24"/>
              </w:rPr>
              <w:t>×1</w:t>
            </w:r>
            <w:r w:rsidRPr="00534E6B">
              <w:rPr>
                <w:rFonts w:ascii="宋体" w:hAnsi="宋体"/>
                <w:bCs/>
                <w:sz w:val="24"/>
                <w:szCs w:val="24"/>
              </w:rPr>
              <w:t>0</w:t>
            </w:r>
          </w:p>
        </w:tc>
      </w:tr>
      <w:tr w:rsidR="00FC6814" w:rsidRPr="00534E6B" w14:paraId="4448D593" w14:textId="77777777" w:rsidTr="005F481F">
        <w:trPr>
          <w:jc w:val="center"/>
        </w:trPr>
        <w:tc>
          <w:tcPr>
            <w:tcW w:w="651" w:type="dxa"/>
            <w:vAlign w:val="center"/>
          </w:tcPr>
          <w:p w14:paraId="64681DFF"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lastRenderedPageBreak/>
              <w:t>2</w:t>
            </w:r>
          </w:p>
        </w:tc>
        <w:tc>
          <w:tcPr>
            <w:tcW w:w="1551" w:type="dxa"/>
            <w:vAlign w:val="center"/>
          </w:tcPr>
          <w:p w14:paraId="09539FA0" w14:textId="2C3FCEE0" w:rsidR="00FC6814" w:rsidRPr="00534E6B" w:rsidRDefault="00FC6814" w:rsidP="00A72A03">
            <w:pPr>
              <w:spacing w:line="360" w:lineRule="auto"/>
              <w:jc w:val="center"/>
              <w:rPr>
                <w:rFonts w:ascii="宋体" w:hAnsi="宋体"/>
                <w:sz w:val="24"/>
                <w:szCs w:val="24"/>
              </w:rPr>
            </w:pPr>
            <w:r>
              <w:rPr>
                <w:rFonts w:ascii="宋体" w:hAnsi="宋体" w:hint="eastAsia"/>
                <w:sz w:val="24"/>
                <w:szCs w:val="24"/>
              </w:rPr>
              <w:t>技术响应</w:t>
            </w:r>
          </w:p>
        </w:tc>
        <w:tc>
          <w:tcPr>
            <w:tcW w:w="1120" w:type="dxa"/>
            <w:vAlign w:val="center"/>
          </w:tcPr>
          <w:p w14:paraId="681F6463" w14:textId="77777777" w:rsidR="00FC6814" w:rsidRPr="00534E6B" w:rsidRDefault="00FC6814" w:rsidP="00A72A03">
            <w:pPr>
              <w:spacing w:line="360" w:lineRule="auto"/>
              <w:ind w:leftChars="-2" w:left="-4" w:firstLineChars="1" w:firstLine="2"/>
              <w:jc w:val="center"/>
              <w:rPr>
                <w:rFonts w:ascii="宋体" w:hAnsi="宋体"/>
                <w:color w:val="000000"/>
                <w:sz w:val="24"/>
                <w:szCs w:val="24"/>
              </w:rPr>
            </w:pPr>
            <w:r w:rsidRPr="00534E6B">
              <w:rPr>
                <w:rFonts w:ascii="宋体" w:hAnsi="宋体" w:cs="宋体"/>
                <w:sz w:val="24"/>
                <w:szCs w:val="24"/>
              </w:rPr>
              <w:t>48</w:t>
            </w:r>
            <w:r w:rsidRPr="00534E6B">
              <w:rPr>
                <w:rFonts w:ascii="宋体" w:hAnsi="宋体" w:cs="宋体" w:hint="eastAsia"/>
                <w:sz w:val="24"/>
                <w:szCs w:val="24"/>
              </w:rPr>
              <w:t>分</w:t>
            </w:r>
          </w:p>
        </w:tc>
        <w:tc>
          <w:tcPr>
            <w:tcW w:w="5604" w:type="dxa"/>
            <w:vAlign w:val="center"/>
          </w:tcPr>
          <w:p w14:paraId="175B0AB3" w14:textId="7F55BAB8" w:rsidR="00FC6814" w:rsidRPr="00534E6B" w:rsidRDefault="00FC6814" w:rsidP="00A72A03">
            <w:pPr>
              <w:spacing w:line="360" w:lineRule="auto"/>
              <w:rPr>
                <w:rFonts w:ascii="宋体" w:hAnsi="宋体"/>
                <w:color w:val="000000" w:themeColor="text1"/>
                <w:sz w:val="24"/>
                <w:szCs w:val="24"/>
              </w:rPr>
            </w:pPr>
            <w:r w:rsidRPr="00534E6B">
              <w:rPr>
                <w:rFonts w:ascii="宋体" w:hAnsi="宋体" w:cs="Tahoma" w:hint="eastAsia"/>
                <w:color w:val="000000" w:themeColor="text1"/>
                <w:sz w:val="24"/>
                <w:szCs w:val="24"/>
              </w:rPr>
              <w:t>技术方案及性能：</w:t>
            </w:r>
            <w:r w:rsidRPr="00534E6B">
              <w:rPr>
                <w:rFonts w:ascii="宋体" w:hAnsi="宋体" w:hint="eastAsia"/>
                <w:color w:val="000000" w:themeColor="text1"/>
                <w:sz w:val="24"/>
                <w:szCs w:val="24"/>
              </w:rPr>
              <w:t>投标文件对招标文件</w:t>
            </w:r>
            <w:r w:rsidR="00F44FAE">
              <w:rPr>
                <w:rFonts w:ascii="宋体" w:hAnsi="宋体" w:hint="eastAsia"/>
                <w:color w:val="000000" w:themeColor="text1"/>
                <w:sz w:val="24"/>
                <w:szCs w:val="24"/>
              </w:rPr>
              <w:t>第六章</w:t>
            </w:r>
            <w:r w:rsidRPr="00534E6B">
              <w:rPr>
                <w:rFonts w:ascii="宋体" w:hAnsi="宋体" w:hint="eastAsia"/>
                <w:color w:val="000000" w:themeColor="text1"/>
                <w:sz w:val="24"/>
                <w:szCs w:val="24"/>
              </w:rPr>
              <w:t>“项目需求说明”的响应程度；</w:t>
            </w:r>
          </w:p>
          <w:p w14:paraId="1AB63B9D" w14:textId="33BAEE3F" w:rsidR="00FC6814" w:rsidRPr="00534E6B" w:rsidRDefault="00FC6814" w:rsidP="00A72A03">
            <w:pPr>
              <w:spacing w:line="360" w:lineRule="auto"/>
              <w:rPr>
                <w:rFonts w:ascii="宋体" w:hAnsi="宋体"/>
                <w:color w:val="000000" w:themeColor="text1"/>
                <w:sz w:val="24"/>
                <w:szCs w:val="24"/>
              </w:rPr>
            </w:pPr>
            <w:r w:rsidRPr="00534E6B">
              <w:rPr>
                <w:rFonts w:ascii="宋体" w:hAnsi="宋体" w:hint="eastAsia"/>
                <w:color w:val="000000" w:themeColor="text1"/>
                <w:sz w:val="24"/>
                <w:szCs w:val="24"/>
              </w:rPr>
              <w:t>参数响应情况：全部满足招标文件要求，得</w:t>
            </w:r>
            <w:r w:rsidRPr="00534E6B">
              <w:rPr>
                <w:rFonts w:ascii="宋体" w:hAnsi="宋体"/>
                <w:color w:val="000000" w:themeColor="text1"/>
                <w:sz w:val="24"/>
                <w:szCs w:val="24"/>
              </w:rPr>
              <w:t>48</w:t>
            </w:r>
            <w:r w:rsidRPr="00534E6B">
              <w:rPr>
                <w:rFonts w:ascii="宋体" w:hAnsi="宋体" w:hint="eastAsia"/>
                <w:color w:val="000000" w:themeColor="text1"/>
                <w:sz w:val="24"/>
                <w:szCs w:val="24"/>
              </w:rPr>
              <w:t>分。每有一项</w:t>
            </w:r>
            <w:proofErr w:type="gramStart"/>
            <w:r w:rsidRPr="00534E6B">
              <w:rPr>
                <w:rFonts w:ascii="宋体" w:hAnsi="宋体" w:hint="eastAsia"/>
                <w:color w:val="000000" w:themeColor="text1"/>
                <w:sz w:val="24"/>
                <w:szCs w:val="24"/>
              </w:rPr>
              <w:t>“</w:t>
            </w:r>
            <w:r w:rsidRPr="00534E6B">
              <w:rPr>
                <w:rFonts w:ascii="宋体" w:hAnsi="宋体" w:cs="仿宋_GB2312" w:hint="eastAsia"/>
                <w:sz w:val="24"/>
                <w:szCs w:val="24"/>
              </w:rPr>
              <w:t>#</w:t>
            </w:r>
            <w:r w:rsidRPr="00534E6B">
              <w:rPr>
                <w:rFonts w:ascii="宋体" w:hAnsi="宋体" w:hint="eastAsia"/>
                <w:color w:val="000000" w:themeColor="text1"/>
                <w:sz w:val="24"/>
                <w:szCs w:val="24"/>
              </w:rPr>
              <w:t>”号项指标</w:t>
            </w:r>
            <w:proofErr w:type="gramEnd"/>
            <w:r w:rsidRPr="00534E6B">
              <w:rPr>
                <w:rFonts w:ascii="宋体" w:hAnsi="宋体" w:hint="eastAsia"/>
                <w:color w:val="000000" w:themeColor="text1"/>
                <w:sz w:val="24"/>
                <w:szCs w:val="24"/>
              </w:rPr>
              <w:t>不满足扣</w:t>
            </w:r>
            <w:r w:rsidRPr="00534E6B">
              <w:rPr>
                <w:rFonts w:ascii="宋体" w:hAnsi="宋体"/>
                <w:color w:val="000000" w:themeColor="text1"/>
                <w:sz w:val="24"/>
                <w:szCs w:val="24"/>
              </w:rPr>
              <w:t>4</w:t>
            </w:r>
            <w:r w:rsidRPr="00534E6B">
              <w:rPr>
                <w:rFonts w:ascii="宋体" w:hAnsi="宋体" w:hint="eastAsia"/>
                <w:color w:val="000000" w:themeColor="text1"/>
                <w:sz w:val="24"/>
                <w:szCs w:val="24"/>
              </w:rPr>
              <w:t>分；其它指标每有一项不满足招标文件要求的，扣</w:t>
            </w:r>
            <w:r w:rsidRPr="00534E6B">
              <w:rPr>
                <w:rFonts w:ascii="宋体" w:hAnsi="宋体"/>
                <w:color w:val="000000" w:themeColor="text1"/>
                <w:sz w:val="24"/>
                <w:szCs w:val="24"/>
              </w:rPr>
              <w:t>2</w:t>
            </w:r>
            <w:r w:rsidRPr="00534E6B">
              <w:rPr>
                <w:rFonts w:ascii="宋体" w:hAnsi="宋体" w:hint="eastAsia"/>
                <w:color w:val="000000" w:themeColor="text1"/>
                <w:sz w:val="24"/>
                <w:szCs w:val="24"/>
              </w:rPr>
              <w:t>分。（扣完为止）</w:t>
            </w:r>
          </w:p>
          <w:p w14:paraId="5C19AD8E" w14:textId="77777777" w:rsidR="00FC6814" w:rsidRPr="00534E6B" w:rsidRDefault="00FC6814" w:rsidP="00A72A03">
            <w:pPr>
              <w:widowControl/>
              <w:spacing w:line="360" w:lineRule="auto"/>
              <w:rPr>
                <w:rFonts w:ascii="宋体" w:hAnsi="宋体" w:cs="Tahoma"/>
                <w:color w:val="000000" w:themeColor="text1"/>
                <w:sz w:val="24"/>
                <w:szCs w:val="24"/>
              </w:rPr>
            </w:pPr>
            <w:r w:rsidRPr="00534E6B">
              <w:rPr>
                <w:rFonts w:ascii="宋体" w:hAnsi="宋体" w:cs="Tahoma" w:hint="eastAsia"/>
                <w:color w:val="000000" w:themeColor="text1"/>
                <w:sz w:val="24"/>
                <w:szCs w:val="24"/>
              </w:rPr>
              <w:t>注：</w:t>
            </w:r>
          </w:p>
          <w:p w14:paraId="60241147" w14:textId="77777777" w:rsidR="00FC6814" w:rsidRPr="00534E6B" w:rsidRDefault="00FC6814" w:rsidP="00A72A03">
            <w:pPr>
              <w:spacing w:line="360" w:lineRule="auto"/>
              <w:jc w:val="left"/>
              <w:rPr>
                <w:rFonts w:ascii="宋体" w:hAnsi="宋体"/>
                <w:sz w:val="24"/>
                <w:szCs w:val="24"/>
              </w:rPr>
            </w:pPr>
            <w:r w:rsidRPr="00534E6B">
              <w:rPr>
                <w:rFonts w:ascii="宋体" w:hAnsi="宋体"/>
                <w:bCs/>
                <w:sz w:val="24"/>
                <w:szCs w:val="24"/>
              </w:rPr>
              <w:t>1.</w:t>
            </w:r>
            <w:r w:rsidRPr="00534E6B">
              <w:rPr>
                <w:rFonts w:ascii="宋体" w:hAnsi="宋体" w:hint="eastAsia"/>
                <w:bCs/>
                <w:sz w:val="24"/>
                <w:szCs w:val="24"/>
              </w:rPr>
              <w:t>所有技术条款均需在</w:t>
            </w:r>
            <w:r w:rsidRPr="00534E6B">
              <w:rPr>
                <w:rFonts w:ascii="宋体" w:hAnsi="宋体" w:hint="eastAsia"/>
                <w:sz w:val="24"/>
                <w:szCs w:val="24"/>
              </w:rPr>
              <w:t>《</w:t>
            </w:r>
            <w:r w:rsidRPr="00534E6B">
              <w:rPr>
                <w:rFonts w:ascii="宋体" w:hAnsi="宋体" w:hint="eastAsia"/>
                <w:color w:val="000000"/>
                <w:sz w:val="24"/>
                <w:szCs w:val="24"/>
              </w:rPr>
              <w:t>技术规格偏离表</w:t>
            </w:r>
            <w:r w:rsidRPr="00534E6B">
              <w:rPr>
                <w:rFonts w:ascii="宋体" w:hAnsi="宋体" w:hint="eastAsia"/>
                <w:sz w:val="24"/>
                <w:szCs w:val="24"/>
              </w:rPr>
              <w:t>》表明是否满足，如要求提供证明文件的则需标明证明文件所在页码（具体到某一页）。</w:t>
            </w:r>
          </w:p>
          <w:p w14:paraId="62B7B1D3" w14:textId="77777777" w:rsidR="00FC6814" w:rsidRPr="00534E6B" w:rsidRDefault="00FC6814" w:rsidP="00A72A03">
            <w:pPr>
              <w:spacing w:line="360" w:lineRule="auto"/>
              <w:jc w:val="left"/>
              <w:rPr>
                <w:rFonts w:ascii="宋体" w:hAnsi="宋体"/>
                <w:sz w:val="24"/>
                <w:szCs w:val="24"/>
              </w:rPr>
            </w:pPr>
            <w:r w:rsidRPr="00534E6B">
              <w:rPr>
                <w:rFonts w:ascii="宋体" w:hAnsi="宋体"/>
                <w:sz w:val="24"/>
                <w:szCs w:val="24"/>
              </w:rPr>
              <w:t>2.</w:t>
            </w:r>
            <w:r w:rsidRPr="00534E6B">
              <w:rPr>
                <w:rFonts w:ascii="宋体" w:hAnsi="宋体" w:hint="eastAsia"/>
                <w:sz w:val="24"/>
                <w:szCs w:val="24"/>
              </w:rPr>
              <w:t>证明文件与《</w:t>
            </w:r>
            <w:r w:rsidRPr="00534E6B">
              <w:rPr>
                <w:rFonts w:ascii="宋体" w:hAnsi="宋体" w:hint="eastAsia"/>
                <w:color w:val="000000"/>
                <w:sz w:val="24"/>
                <w:szCs w:val="24"/>
              </w:rPr>
              <w:t>技术规格偏离表</w:t>
            </w:r>
            <w:r w:rsidRPr="00534E6B">
              <w:rPr>
                <w:rFonts w:ascii="宋体" w:hAnsi="宋体" w:hint="eastAsia"/>
                <w:sz w:val="24"/>
                <w:szCs w:val="24"/>
              </w:rPr>
              <w:t>》不一致以证明文件为准。</w:t>
            </w:r>
          </w:p>
          <w:p w14:paraId="3C2DCE1C" w14:textId="77777777" w:rsidR="00FC6814" w:rsidRPr="00534E6B" w:rsidRDefault="00FC6814" w:rsidP="00A72A03">
            <w:pPr>
              <w:widowControl/>
              <w:spacing w:line="360" w:lineRule="auto"/>
              <w:rPr>
                <w:rFonts w:ascii="宋体" w:hAnsi="宋体" w:cs="宋体"/>
                <w:sz w:val="24"/>
                <w:szCs w:val="24"/>
              </w:rPr>
            </w:pPr>
            <w:r w:rsidRPr="00534E6B">
              <w:rPr>
                <w:rFonts w:ascii="宋体" w:hAnsi="宋体"/>
                <w:sz w:val="24"/>
                <w:szCs w:val="24"/>
              </w:rPr>
              <w:t>3.</w:t>
            </w:r>
            <w:r w:rsidRPr="00534E6B">
              <w:rPr>
                <w:rFonts w:ascii="宋体" w:hAnsi="宋体" w:hint="eastAsia"/>
                <w:sz w:val="24"/>
                <w:szCs w:val="24"/>
              </w:rPr>
              <w:t>因未在《</w:t>
            </w:r>
            <w:r w:rsidRPr="00534E6B">
              <w:rPr>
                <w:rFonts w:ascii="宋体" w:hAnsi="宋体" w:hint="eastAsia"/>
                <w:color w:val="000000"/>
                <w:sz w:val="24"/>
                <w:szCs w:val="24"/>
              </w:rPr>
              <w:t>技术规格偏离表</w:t>
            </w:r>
            <w:r w:rsidRPr="00534E6B">
              <w:rPr>
                <w:rFonts w:ascii="宋体" w:hAnsi="宋体" w:hint="eastAsia"/>
                <w:sz w:val="24"/>
                <w:szCs w:val="24"/>
              </w:rPr>
              <w:t>》注明支撑资料具体位置或位置不准确（如页码或序号）导致评审不得分的，评标委员会概不负责。</w:t>
            </w:r>
          </w:p>
        </w:tc>
      </w:tr>
      <w:tr w:rsidR="00FC6814" w:rsidRPr="00534E6B" w14:paraId="062BC730" w14:textId="77777777" w:rsidTr="005F481F">
        <w:trPr>
          <w:jc w:val="center"/>
        </w:trPr>
        <w:tc>
          <w:tcPr>
            <w:tcW w:w="651" w:type="dxa"/>
            <w:vMerge w:val="restart"/>
            <w:vAlign w:val="center"/>
          </w:tcPr>
          <w:p w14:paraId="3936343B"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t>3</w:t>
            </w:r>
          </w:p>
        </w:tc>
        <w:tc>
          <w:tcPr>
            <w:tcW w:w="1551" w:type="dxa"/>
            <w:vMerge w:val="restart"/>
            <w:vAlign w:val="center"/>
          </w:tcPr>
          <w:p w14:paraId="6F7E8E60" w14:textId="2552A860" w:rsidR="00FC6814" w:rsidRPr="00534E6B" w:rsidRDefault="00FC6814" w:rsidP="00A72A03">
            <w:pPr>
              <w:spacing w:line="360" w:lineRule="auto"/>
              <w:jc w:val="center"/>
              <w:rPr>
                <w:rFonts w:ascii="宋体" w:hAnsi="宋体" w:cs="宋体"/>
                <w:sz w:val="24"/>
                <w:szCs w:val="24"/>
                <w:lang w:val="zh-TW" w:eastAsia="zh-TW"/>
              </w:rPr>
            </w:pPr>
            <w:r>
              <w:rPr>
                <w:rFonts w:ascii="宋体" w:hAnsi="宋体" w:cs="宋体" w:hint="eastAsia"/>
                <w:sz w:val="24"/>
                <w:szCs w:val="24"/>
              </w:rPr>
              <w:t>服务方案</w:t>
            </w:r>
          </w:p>
        </w:tc>
        <w:tc>
          <w:tcPr>
            <w:tcW w:w="1120" w:type="dxa"/>
            <w:vMerge w:val="restart"/>
            <w:vAlign w:val="center"/>
          </w:tcPr>
          <w:p w14:paraId="6528FBFF" w14:textId="24C90837" w:rsidR="00FC6814" w:rsidRPr="00534E6B" w:rsidRDefault="00FC6814" w:rsidP="00A72A03">
            <w:pPr>
              <w:spacing w:line="360" w:lineRule="auto"/>
              <w:jc w:val="center"/>
              <w:rPr>
                <w:rFonts w:ascii="宋体" w:hAnsi="宋体" w:cs="宋体"/>
                <w:sz w:val="24"/>
                <w:szCs w:val="24"/>
              </w:rPr>
            </w:pPr>
            <w:r>
              <w:rPr>
                <w:rFonts w:ascii="宋体" w:hAnsi="宋体" w:cs="宋体"/>
                <w:sz w:val="24"/>
                <w:szCs w:val="24"/>
              </w:rPr>
              <w:t>15</w:t>
            </w:r>
            <w:r w:rsidRPr="00534E6B">
              <w:rPr>
                <w:rFonts w:ascii="宋体" w:hAnsi="宋体" w:cs="宋体"/>
                <w:sz w:val="24"/>
                <w:szCs w:val="24"/>
              </w:rPr>
              <w:t>分</w:t>
            </w:r>
          </w:p>
        </w:tc>
        <w:tc>
          <w:tcPr>
            <w:tcW w:w="5604" w:type="dxa"/>
            <w:vAlign w:val="center"/>
          </w:tcPr>
          <w:p w14:paraId="7058610A" w14:textId="77777777" w:rsidR="00FC6814" w:rsidRPr="00534E6B" w:rsidRDefault="00FC6814" w:rsidP="00A72A03">
            <w:pPr>
              <w:tabs>
                <w:tab w:val="left" w:pos="733"/>
              </w:tabs>
              <w:spacing w:line="360" w:lineRule="auto"/>
              <w:ind w:left="24"/>
              <w:jc w:val="left"/>
              <w:rPr>
                <w:rFonts w:ascii="宋体" w:hAnsi="宋体"/>
                <w:color w:val="000000"/>
                <w:sz w:val="24"/>
                <w:szCs w:val="24"/>
              </w:rPr>
            </w:pPr>
            <w:r w:rsidRPr="00534E6B">
              <w:rPr>
                <w:rFonts w:ascii="宋体" w:hAnsi="宋体" w:hint="eastAsia"/>
                <w:color w:val="000000"/>
                <w:sz w:val="24"/>
                <w:szCs w:val="24"/>
              </w:rPr>
              <w:t>需求理解：</w:t>
            </w:r>
          </w:p>
          <w:p w14:paraId="098FC30F" w14:textId="77777777" w:rsidR="00FC6814" w:rsidRPr="00534E6B" w:rsidRDefault="00FC6814" w:rsidP="00A72A03">
            <w:pPr>
              <w:tabs>
                <w:tab w:val="left" w:pos="733"/>
              </w:tabs>
              <w:spacing w:line="360" w:lineRule="auto"/>
              <w:ind w:left="24"/>
              <w:jc w:val="left"/>
              <w:rPr>
                <w:rFonts w:ascii="宋体" w:hAnsi="宋体"/>
                <w:color w:val="000000"/>
                <w:sz w:val="24"/>
                <w:szCs w:val="24"/>
              </w:rPr>
            </w:pPr>
            <w:r w:rsidRPr="00534E6B">
              <w:rPr>
                <w:rFonts w:ascii="宋体" w:hAnsi="宋体" w:hint="eastAsia"/>
                <w:color w:val="000000"/>
                <w:sz w:val="24"/>
                <w:szCs w:val="24"/>
              </w:rPr>
              <w:t>（1）对业务需求的理解与分析全面、准确，能充分考虑采购人需求，得</w:t>
            </w:r>
            <w:r w:rsidRPr="00534E6B">
              <w:rPr>
                <w:rFonts w:ascii="宋体" w:hAnsi="宋体"/>
                <w:color w:val="000000"/>
                <w:sz w:val="24"/>
                <w:szCs w:val="24"/>
              </w:rPr>
              <w:t>5</w:t>
            </w:r>
            <w:r w:rsidRPr="00534E6B">
              <w:rPr>
                <w:rFonts w:ascii="宋体" w:hAnsi="宋体" w:hint="eastAsia"/>
                <w:color w:val="000000"/>
                <w:sz w:val="24"/>
                <w:szCs w:val="24"/>
              </w:rPr>
              <w:t>分；</w:t>
            </w:r>
          </w:p>
          <w:p w14:paraId="6B3AC4D4" w14:textId="77777777" w:rsidR="00FC6814" w:rsidRPr="00534E6B" w:rsidRDefault="00FC6814" w:rsidP="00A72A03">
            <w:pPr>
              <w:tabs>
                <w:tab w:val="left" w:pos="733"/>
              </w:tabs>
              <w:spacing w:line="360" w:lineRule="auto"/>
              <w:ind w:left="24"/>
              <w:jc w:val="left"/>
              <w:rPr>
                <w:rFonts w:ascii="宋体" w:hAnsi="宋体"/>
                <w:color w:val="000000"/>
                <w:sz w:val="24"/>
                <w:szCs w:val="24"/>
              </w:rPr>
            </w:pPr>
            <w:r w:rsidRPr="00534E6B">
              <w:rPr>
                <w:rFonts w:ascii="宋体" w:hAnsi="宋体" w:hint="eastAsia"/>
                <w:color w:val="000000"/>
                <w:sz w:val="24"/>
                <w:szCs w:val="24"/>
              </w:rPr>
              <w:t>（2）对业务需求的理解与分析有欠缺、不能充分考虑采购人需求得3分；</w:t>
            </w:r>
          </w:p>
          <w:p w14:paraId="489DE390" w14:textId="77777777" w:rsidR="00FC6814" w:rsidRPr="00534E6B" w:rsidRDefault="00FC6814" w:rsidP="00A72A03">
            <w:pPr>
              <w:tabs>
                <w:tab w:val="left" w:pos="733"/>
              </w:tabs>
              <w:spacing w:line="360" w:lineRule="auto"/>
              <w:ind w:left="24"/>
              <w:jc w:val="left"/>
              <w:rPr>
                <w:rFonts w:ascii="宋体" w:hAnsi="宋体"/>
                <w:color w:val="000000"/>
                <w:sz w:val="24"/>
                <w:szCs w:val="24"/>
              </w:rPr>
            </w:pPr>
            <w:r w:rsidRPr="00534E6B">
              <w:rPr>
                <w:rFonts w:ascii="宋体" w:hAnsi="宋体" w:hint="eastAsia"/>
                <w:color w:val="000000"/>
                <w:sz w:val="24"/>
                <w:szCs w:val="24"/>
              </w:rPr>
              <w:t>（3）对业务需求的理解与分析混乱、不能理解采购人需求，得</w:t>
            </w:r>
            <w:r w:rsidRPr="00534E6B">
              <w:rPr>
                <w:rFonts w:ascii="宋体" w:hAnsi="宋体"/>
                <w:color w:val="000000"/>
                <w:sz w:val="24"/>
                <w:szCs w:val="24"/>
              </w:rPr>
              <w:t>1</w:t>
            </w:r>
            <w:r w:rsidRPr="00534E6B">
              <w:rPr>
                <w:rFonts w:ascii="宋体" w:hAnsi="宋体" w:hint="eastAsia"/>
                <w:color w:val="000000"/>
                <w:sz w:val="24"/>
                <w:szCs w:val="24"/>
              </w:rPr>
              <w:t>分；</w:t>
            </w:r>
          </w:p>
          <w:p w14:paraId="6C2FF08A" w14:textId="77777777" w:rsidR="00FC6814" w:rsidRPr="00534E6B" w:rsidRDefault="00FC6814" w:rsidP="00A72A03">
            <w:pPr>
              <w:spacing w:line="360" w:lineRule="auto"/>
              <w:rPr>
                <w:rFonts w:ascii="宋体" w:hAnsi="宋体"/>
                <w:sz w:val="24"/>
                <w:szCs w:val="24"/>
              </w:rPr>
            </w:pPr>
            <w:r w:rsidRPr="00534E6B">
              <w:rPr>
                <w:rFonts w:ascii="宋体" w:hAnsi="宋体"/>
                <w:sz w:val="24"/>
                <w:szCs w:val="24"/>
              </w:rPr>
              <w:t>（4）</w:t>
            </w:r>
            <w:r w:rsidRPr="00534E6B">
              <w:rPr>
                <w:rFonts w:ascii="宋体" w:hAnsi="宋体" w:hint="eastAsia"/>
                <w:sz w:val="24"/>
                <w:szCs w:val="24"/>
              </w:rPr>
              <w:t>本项未提供得0分。</w:t>
            </w:r>
          </w:p>
        </w:tc>
      </w:tr>
      <w:tr w:rsidR="00FC6814" w:rsidRPr="00534E6B" w14:paraId="6AC0B20D" w14:textId="77777777" w:rsidTr="005F481F">
        <w:trPr>
          <w:jc w:val="center"/>
        </w:trPr>
        <w:tc>
          <w:tcPr>
            <w:tcW w:w="651" w:type="dxa"/>
            <w:vMerge/>
            <w:vAlign w:val="center"/>
          </w:tcPr>
          <w:p w14:paraId="58852306" w14:textId="77777777" w:rsidR="00FC6814" w:rsidRPr="00534E6B" w:rsidRDefault="00FC6814" w:rsidP="00A72A03">
            <w:pPr>
              <w:spacing w:line="360" w:lineRule="auto"/>
              <w:ind w:firstLine="28"/>
              <w:jc w:val="center"/>
              <w:rPr>
                <w:rFonts w:ascii="宋体" w:hAnsi="宋体"/>
                <w:color w:val="000000"/>
                <w:sz w:val="24"/>
                <w:szCs w:val="24"/>
              </w:rPr>
            </w:pPr>
          </w:p>
        </w:tc>
        <w:tc>
          <w:tcPr>
            <w:tcW w:w="1551" w:type="dxa"/>
            <w:vMerge/>
            <w:vAlign w:val="center"/>
          </w:tcPr>
          <w:p w14:paraId="069D8BED" w14:textId="77777777" w:rsidR="00FC6814" w:rsidRPr="00534E6B" w:rsidRDefault="00FC6814" w:rsidP="00A72A03">
            <w:pPr>
              <w:spacing w:line="360" w:lineRule="auto"/>
              <w:jc w:val="center"/>
              <w:rPr>
                <w:rFonts w:ascii="宋体" w:hAnsi="宋体" w:cs="宋体"/>
                <w:sz w:val="24"/>
                <w:szCs w:val="24"/>
              </w:rPr>
            </w:pPr>
          </w:p>
        </w:tc>
        <w:tc>
          <w:tcPr>
            <w:tcW w:w="1120" w:type="dxa"/>
            <w:vMerge/>
            <w:vAlign w:val="center"/>
          </w:tcPr>
          <w:p w14:paraId="650DC868" w14:textId="77777777" w:rsidR="00FC6814" w:rsidRPr="00534E6B" w:rsidRDefault="00FC6814" w:rsidP="00A72A03">
            <w:pPr>
              <w:spacing w:line="360" w:lineRule="auto"/>
              <w:jc w:val="center"/>
              <w:rPr>
                <w:rFonts w:ascii="宋体" w:hAnsi="宋体" w:cs="宋体"/>
                <w:sz w:val="24"/>
                <w:szCs w:val="24"/>
              </w:rPr>
            </w:pPr>
          </w:p>
        </w:tc>
        <w:tc>
          <w:tcPr>
            <w:tcW w:w="5604" w:type="dxa"/>
            <w:vAlign w:val="center"/>
          </w:tcPr>
          <w:p w14:paraId="5CCE184B" w14:textId="77777777" w:rsidR="00FC6814" w:rsidRPr="00534E6B" w:rsidRDefault="00FC6814" w:rsidP="00A72A03">
            <w:pPr>
              <w:spacing w:line="360" w:lineRule="auto"/>
              <w:jc w:val="left"/>
              <w:rPr>
                <w:rFonts w:ascii="宋体" w:hAnsi="宋体"/>
                <w:color w:val="000000"/>
                <w:sz w:val="24"/>
                <w:szCs w:val="24"/>
              </w:rPr>
            </w:pPr>
            <w:r w:rsidRPr="00534E6B">
              <w:rPr>
                <w:rFonts w:ascii="宋体" w:hAnsi="宋体" w:hint="eastAsia"/>
                <w:color w:val="000000"/>
                <w:sz w:val="24"/>
                <w:szCs w:val="24"/>
              </w:rPr>
              <w:t>进度安排：</w:t>
            </w:r>
          </w:p>
          <w:p w14:paraId="6986DF44" w14:textId="77777777" w:rsidR="00FC6814" w:rsidRPr="00534E6B" w:rsidRDefault="00FC6814" w:rsidP="00A72A03">
            <w:pPr>
              <w:spacing w:line="360" w:lineRule="auto"/>
              <w:jc w:val="left"/>
              <w:rPr>
                <w:rFonts w:ascii="宋体" w:hAnsi="宋体"/>
                <w:color w:val="000000"/>
                <w:sz w:val="24"/>
                <w:szCs w:val="24"/>
              </w:rPr>
            </w:pPr>
            <w:r w:rsidRPr="00534E6B">
              <w:rPr>
                <w:rFonts w:ascii="宋体" w:hAnsi="宋体" w:hint="eastAsia"/>
                <w:color w:val="000000"/>
                <w:sz w:val="24"/>
                <w:szCs w:val="24"/>
              </w:rPr>
              <w:t>根据服务需求及本项目的特点，提出具有针对性的进度保障计划。</w:t>
            </w:r>
          </w:p>
          <w:p w14:paraId="763034BA" w14:textId="77777777" w:rsidR="00FC6814" w:rsidRPr="00534E6B" w:rsidRDefault="00FC6814" w:rsidP="00A72A03">
            <w:pPr>
              <w:spacing w:line="360" w:lineRule="auto"/>
              <w:jc w:val="left"/>
              <w:rPr>
                <w:rFonts w:ascii="宋体" w:hAnsi="宋体"/>
                <w:color w:val="000000"/>
                <w:sz w:val="24"/>
                <w:szCs w:val="24"/>
              </w:rPr>
            </w:pPr>
            <w:r w:rsidRPr="00534E6B">
              <w:rPr>
                <w:rFonts w:ascii="宋体" w:hAnsi="宋体" w:hint="eastAsia"/>
                <w:color w:val="000000"/>
                <w:sz w:val="24"/>
                <w:szCs w:val="24"/>
              </w:rPr>
              <w:t>（1）各阶段计划表有明确时间点、各个阶段进度安排合理，计划全面，得</w:t>
            </w:r>
            <w:r w:rsidRPr="00534E6B">
              <w:rPr>
                <w:rFonts w:ascii="宋体" w:hAnsi="宋体"/>
                <w:color w:val="000000"/>
                <w:sz w:val="24"/>
                <w:szCs w:val="24"/>
              </w:rPr>
              <w:t>5</w:t>
            </w:r>
            <w:r w:rsidRPr="00534E6B">
              <w:rPr>
                <w:rFonts w:ascii="宋体" w:hAnsi="宋体" w:hint="eastAsia"/>
                <w:color w:val="000000"/>
                <w:sz w:val="24"/>
                <w:szCs w:val="24"/>
              </w:rPr>
              <w:t>分；</w:t>
            </w:r>
          </w:p>
          <w:p w14:paraId="3263BB88" w14:textId="77777777" w:rsidR="00FC6814" w:rsidRPr="00534E6B" w:rsidRDefault="00FC6814" w:rsidP="00A72A03">
            <w:pPr>
              <w:spacing w:line="360" w:lineRule="auto"/>
              <w:jc w:val="left"/>
              <w:rPr>
                <w:rFonts w:ascii="宋体" w:hAnsi="宋体"/>
                <w:color w:val="000000"/>
                <w:sz w:val="24"/>
                <w:szCs w:val="24"/>
              </w:rPr>
            </w:pPr>
            <w:r w:rsidRPr="00534E6B">
              <w:rPr>
                <w:rFonts w:ascii="宋体" w:hAnsi="宋体" w:hint="eastAsia"/>
                <w:color w:val="000000"/>
                <w:sz w:val="24"/>
                <w:szCs w:val="24"/>
              </w:rPr>
              <w:t>（2）各阶段计划表时间不够明确，各个阶段进度安</w:t>
            </w:r>
            <w:r w:rsidRPr="00534E6B">
              <w:rPr>
                <w:rFonts w:ascii="宋体" w:hAnsi="宋体" w:hint="eastAsia"/>
                <w:color w:val="000000"/>
                <w:sz w:val="24"/>
                <w:szCs w:val="24"/>
              </w:rPr>
              <w:lastRenderedPageBreak/>
              <w:t>排基本合理，计划不够全面，得</w:t>
            </w:r>
            <w:r w:rsidRPr="00534E6B">
              <w:rPr>
                <w:rFonts w:ascii="宋体" w:hAnsi="宋体"/>
                <w:color w:val="000000"/>
                <w:sz w:val="24"/>
                <w:szCs w:val="24"/>
              </w:rPr>
              <w:t>3</w:t>
            </w:r>
            <w:r w:rsidRPr="00534E6B">
              <w:rPr>
                <w:rFonts w:ascii="宋体" w:hAnsi="宋体" w:hint="eastAsia"/>
                <w:color w:val="000000"/>
                <w:sz w:val="24"/>
                <w:szCs w:val="24"/>
              </w:rPr>
              <w:t>分；</w:t>
            </w:r>
          </w:p>
          <w:p w14:paraId="371E22E7" w14:textId="77777777" w:rsidR="00FC6814" w:rsidRPr="00534E6B" w:rsidRDefault="00FC6814" w:rsidP="00A72A03">
            <w:pPr>
              <w:spacing w:line="360" w:lineRule="auto"/>
              <w:jc w:val="left"/>
              <w:rPr>
                <w:rFonts w:ascii="宋体" w:hAnsi="宋体"/>
                <w:color w:val="000000"/>
                <w:sz w:val="24"/>
                <w:szCs w:val="24"/>
              </w:rPr>
            </w:pPr>
            <w:r w:rsidRPr="00534E6B">
              <w:rPr>
                <w:rFonts w:ascii="宋体" w:hAnsi="宋体" w:hint="eastAsia"/>
                <w:color w:val="000000"/>
                <w:sz w:val="24"/>
                <w:szCs w:val="24"/>
              </w:rPr>
              <w:t>（</w:t>
            </w:r>
            <w:r w:rsidRPr="00534E6B">
              <w:rPr>
                <w:rFonts w:ascii="宋体" w:hAnsi="宋体"/>
                <w:color w:val="000000"/>
                <w:sz w:val="24"/>
                <w:szCs w:val="24"/>
              </w:rPr>
              <w:t>3</w:t>
            </w:r>
            <w:r w:rsidRPr="00534E6B">
              <w:rPr>
                <w:rFonts w:ascii="宋体" w:hAnsi="宋体" w:hint="eastAsia"/>
                <w:color w:val="000000"/>
                <w:sz w:val="24"/>
                <w:szCs w:val="24"/>
              </w:rPr>
              <w:t>）各阶段计划表有明确时间点、各个阶段进度安排较差，计划较差，得</w:t>
            </w:r>
            <w:r w:rsidRPr="00534E6B">
              <w:rPr>
                <w:rFonts w:ascii="宋体" w:hAnsi="宋体"/>
                <w:color w:val="000000"/>
                <w:sz w:val="24"/>
                <w:szCs w:val="24"/>
              </w:rPr>
              <w:t>1</w:t>
            </w:r>
            <w:r w:rsidRPr="00534E6B">
              <w:rPr>
                <w:rFonts w:ascii="宋体" w:hAnsi="宋体" w:hint="eastAsia"/>
                <w:color w:val="000000"/>
                <w:sz w:val="24"/>
                <w:szCs w:val="24"/>
              </w:rPr>
              <w:t>分；</w:t>
            </w:r>
          </w:p>
          <w:p w14:paraId="1A2DD13C" w14:textId="77777777" w:rsidR="00FC6814" w:rsidRPr="00F6098A" w:rsidRDefault="00FC6814" w:rsidP="00A72A03">
            <w:pPr>
              <w:spacing w:line="360" w:lineRule="auto"/>
              <w:rPr>
                <w:rFonts w:ascii="宋体" w:hAnsi="宋体"/>
                <w:sz w:val="24"/>
                <w:szCs w:val="24"/>
              </w:rPr>
            </w:pPr>
            <w:r w:rsidRPr="00534E6B">
              <w:rPr>
                <w:rFonts w:ascii="宋体" w:hAnsi="宋体"/>
                <w:sz w:val="24"/>
                <w:szCs w:val="24"/>
              </w:rPr>
              <w:t>（4）</w:t>
            </w:r>
            <w:r w:rsidRPr="00534E6B">
              <w:rPr>
                <w:rFonts w:ascii="宋体" w:hAnsi="宋体" w:hint="eastAsia"/>
                <w:sz w:val="24"/>
                <w:szCs w:val="24"/>
              </w:rPr>
              <w:t>本项未提供得0分。</w:t>
            </w:r>
          </w:p>
        </w:tc>
      </w:tr>
      <w:tr w:rsidR="00FC6814" w:rsidRPr="00534E6B" w14:paraId="3BA72E04" w14:textId="77777777" w:rsidTr="005F481F">
        <w:trPr>
          <w:jc w:val="center"/>
        </w:trPr>
        <w:tc>
          <w:tcPr>
            <w:tcW w:w="651" w:type="dxa"/>
            <w:vMerge/>
            <w:vAlign w:val="center"/>
          </w:tcPr>
          <w:p w14:paraId="7D7B92F5" w14:textId="77777777" w:rsidR="00FC6814" w:rsidRPr="00534E6B" w:rsidRDefault="00FC6814" w:rsidP="00A72A03">
            <w:pPr>
              <w:spacing w:line="360" w:lineRule="auto"/>
              <w:ind w:firstLine="28"/>
              <w:jc w:val="center"/>
              <w:rPr>
                <w:rFonts w:ascii="宋体" w:hAnsi="宋体"/>
                <w:color w:val="000000"/>
                <w:sz w:val="24"/>
                <w:szCs w:val="24"/>
              </w:rPr>
            </w:pPr>
          </w:p>
        </w:tc>
        <w:tc>
          <w:tcPr>
            <w:tcW w:w="1551" w:type="dxa"/>
            <w:vMerge/>
            <w:vAlign w:val="center"/>
          </w:tcPr>
          <w:p w14:paraId="08C1B2F9" w14:textId="77777777" w:rsidR="00FC6814" w:rsidRPr="00534E6B" w:rsidRDefault="00FC6814" w:rsidP="00A72A03">
            <w:pPr>
              <w:spacing w:line="360" w:lineRule="auto"/>
              <w:jc w:val="center"/>
              <w:rPr>
                <w:rFonts w:ascii="宋体" w:hAnsi="宋体" w:cs="宋体"/>
                <w:sz w:val="24"/>
                <w:szCs w:val="24"/>
              </w:rPr>
            </w:pPr>
          </w:p>
        </w:tc>
        <w:tc>
          <w:tcPr>
            <w:tcW w:w="1120" w:type="dxa"/>
            <w:vMerge/>
            <w:vAlign w:val="center"/>
          </w:tcPr>
          <w:p w14:paraId="09FBB894" w14:textId="77777777" w:rsidR="00FC6814" w:rsidRPr="00534E6B" w:rsidRDefault="00FC6814" w:rsidP="00A72A03">
            <w:pPr>
              <w:spacing w:line="360" w:lineRule="auto"/>
              <w:jc w:val="center"/>
              <w:rPr>
                <w:rFonts w:ascii="宋体" w:hAnsi="宋体" w:cs="宋体"/>
                <w:sz w:val="24"/>
                <w:szCs w:val="24"/>
              </w:rPr>
            </w:pPr>
          </w:p>
        </w:tc>
        <w:tc>
          <w:tcPr>
            <w:tcW w:w="5604" w:type="dxa"/>
            <w:vAlign w:val="center"/>
          </w:tcPr>
          <w:p w14:paraId="18E4A922" w14:textId="77777777" w:rsidR="00FC6814" w:rsidRPr="00534E6B" w:rsidRDefault="00FC6814" w:rsidP="00A72A03">
            <w:pPr>
              <w:spacing w:line="360" w:lineRule="auto"/>
              <w:jc w:val="left"/>
              <w:rPr>
                <w:rFonts w:ascii="宋体" w:hAnsi="宋体" w:cs="Tahoma"/>
                <w:color w:val="000000"/>
                <w:kern w:val="0"/>
                <w:sz w:val="24"/>
                <w:szCs w:val="24"/>
              </w:rPr>
            </w:pPr>
            <w:r w:rsidRPr="00534E6B">
              <w:rPr>
                <w:rFonts w:ascii="宋体" w:hAnsi="宋体" w:cs="Tahoma" w:hint="eastAsia"/>
                <w:color w:val="000000"/>
                <w:kern w:val="0"/>
                <w:sz w:val="24"/>
                <w:szCs w:val="24"/>
              </w:rPr>
              <w:t>培训方案：</w:t>
            </w:r>
          </w:p>
          <w:p w14:paraId="17394D01" w14:textId="77777777" w:rsidR="00FC6814" w:rsidRPr="00534E6B" w:rsidRDefault="00FC6814" w:rsidP="00A72A03">
            <w:pPr>
              <w:spacing w:line="360" w:lineRule="auto"/>
              <w:jc w:val="left"/>
              <w:rPr>
                <w:rFonts w:ascii="宋体" w:hAnsi="宋体" w:cs="Tahoma"/>
                <w:color w:val="000000"/>
                <w:kern w:val="0"/>
                <w:sz w:val="24"/>
                <w:szCs w:val="24"/>
              </w:rPr>
            </w:pPr>
            <w:r w:rsidRPr="00534E6B">
              <w:rPr>
                <w:rFonts w:ascii="宋体" w:hAnsi="宋体" w:cs="Tahoma"/>
                <w:color w:val="000000"/>
                <w:kern w:val="0"/>
                <w:sz w:val="24"/>
                <w:szCs w:val="24"/>
              </w:rPr>
              <w:t>（1）</w:t>
            </w:r>
            <w:r w:rsidRPr="00534E6B">
              <w:rPr>
                <w:rFonts w:ascii="宋体" w:hAnsi="宋体" w:cs="Tahoma" w:hint="eastAsia"/>
                <w:color w:val="000000"/>
                <w:kern w:val="0"/>
                <w:sz w:val="24"/>
                <w:szCs w:val="24"/>
              </w:rPr>
              <w:t>培训方案详细，有</w:t>
            </w:r>
            <w:r w:rsidRPr="00534E6B">
              <w:rPr>
                <w:rFonts w:ascii="宋体" w:hAnsi="宋体" w:cs="Tahoma"/>
                <w:color w:val="000000"/>
                <w:kern w:val="0"/>
                <w:sz w:val="24"/>
                <w:szCs w:val="24"/>
              </w:rPr>
              <w:t>针对</w:t>
            </w:r>
            <w:r w:rsidRPr="00534E6B">
              <w:rPr>
                <w:rFonts w:ascii="宋体" w:hAnsi="宋体" w:cs="Tahoma" w:hint="eastAsia"/>
                <w:color w:val="000000"/>
                <w:kern w:val="0"/>
                <w:sz w:val="24"/>
                <w:szCs w:val="24"/>
              </w:rPr>
              <w:t>产品</w:t>
            </w:r>
            <w:r w:rsidRPr="00534E6B">
              <w:rPr>
                <w:rFonts w:ascii="宋体" w:hAnsi="宋体" w:cs="Tahoma"/>
                <w:color w:val="000000"/>
                <w:kern w:val="0"/>
                <w:sz w:val="24"/>
                <w:szCs w:val="24"/>
              </w:rPr>
              <w:t>使用中可能存在的</w:t>
            </w:r>
            <w:r w:rsidRPr="00534E6B">
              <w:rPr>
                <w:rFonts w:ascii="宋体" w:hAnsi="宋体" w:cs="Tahoma" w:hint="eastAsia"/>
                <w:color w:val="000000"/>
                <w:kern w:val="0"/>
                <w:sz w:val="24"/>
                <w:szCs w:val="24"/>
              </w:rPr>
              <w:t>问题</w:t>
            </w:r>
            <w:r w:rsidRPr="00534E6B">
              <w:rPr>
                <w:rFonts w:ascii="宋体" w:hAnsi="宋体" w:cs="Tahoma"/>
                <w:color w:val="000000"/>
                <w:kern w:val="0"/>
                <w:sz w:val="24"/>
                <w:szCs w:val="24"/>
              </w:rPr>
              <w:t>提供专项培训方案，</w:t>
            </w:r>
            <w:r w:rsidRPr="00534E6B">
              <w:rPr>
                <w:rFonts w:ascii="宋体" w:hAnsi="宋体" w:cs="Tahoma" w:hint="eastAsia"/>
                <w:color w:val="000000"/>
                <w:kern w:val="0"/>
                <w:sz w:val="24"/>
                <w:szCs w:val="24"/>
              </w:rPr>
              <w:t>且完全满足用户需求，</w:t>
            </w:r>
            <w:r w:rsidRPr="00534E6B">
              <w:rPr>
                <w:rFonts w:ascii="宋体" w:hAnsi="宋体" w:cs="Tahoma"/>
                <w:color w:val="000000"/>
                <w:kern w:val="0"/>
                <w:sz w:val="24"/>
                <w:szCs w:val="24"/>
              </w:rPr>
              <w:t>得5分</w:t>
            </w:r>
          </w:p>
          <w:p w14:paraId="0C4BD610" w14:textId="77777777" w:rsidR="00FC6814" w:rsidRPr="00534E6B" w:rsidRDefault="00FC6814" w:rsidP="00A72A03">
            <w:pPr>
              <w:spacing w:line="360" w:lineRule="auto"/>
              <w:jc w:val="left"/>
              <w:rPr>
                <w:rFonts w:ascii="宋体" w:hAnsi="宋体" w:cs="Tahoma"/>
                <w:color w:val="000000"/>
                <w:kern w:val="0"/>
                <w:sz w:val="24"/>
                <w:szCs w:val="24"/>
              </w:rPr>
            </w:pPr>
            <w:r w:rsidRPr="00534E6B">
              <w:rPr>
                <w:rFonts w:ascii="宋体" w:hAnsi="宋体" w:cs="Tahoma"/>
                <w:color w:val="000000"/>
                <w:kern w:val="0"/>
                <w:sz w:val="24"/>
                <w:szCs w:val="24"/>
              </w:rPr>
              <w:t xml:space="preserve"> （2）</w:t>
            </w:r>
            <w:r w:rsidRPr="00534E6B">
              <w:rPr>
                <w:rFonts w:ascii="宋体" w:hAnsi="宋体" w:cs="Tahoma" w:hint="eastAsia"/>
                <w:color w:val="000000"/>
                <w:kern w:val="0"/>
                <w:sz w:val="24"/>
                <w:szCs w:val="24"/>
              </w:rPr>
              <w:t>培训方案粗略，未明确提出方案或</w:t>
            </w:r>
            <w:r w:rsidRPr="00534E6B">
              <w:rPr>
                <w:rFonts w:ascii="宋体" w:hAnsi="宋体" w:cs="Tahoma"/>
                <w:color w:val="000000"/>
                <w:kern w:val="0"/>
                <w:sz w:val="24"/>
                <w:szCs w:val="24"/>
              </w:rPr>
              <w:t>在交货或验收过程中进行使用安全提示或简单口头培训的，</w:t>
            </w:r>
            <w:r w:rsidRPr="00534E6B">
              <w:rPr>
                <w:rFonts w:ascii="宋体" w:hAnsi="宋体" w:cs="Tahoma" w:hint="eastAsia"/>
                <w:color w:val="000000"/>
                <w:kern w:val="0"/>
                <w:sz w:val="24"/>
                <w:szCs w:val="24"/>
              </w:rPr>
              <w:t>不能完全满足用户需求的，</w:t>
            </w:r>
            <w:r w:rsidRPr="00534E6B">
              <w:rPr>
                <w:rFonts w:ascii="宋体" w:hAnsi="宋体" w:cs="Tahoma"/>
                <w:color w:val="000000"/>
                <w:kern w:val="0"/>
                <w:sz w:val="24"/>
                <w:szCs w:val="24"/>
              </w:rPr>
              <w:t>得3分</w:t>
            </w:r>
          </w:p>
          <w:p w14:paraId="545FEE37" w14:textId="77777777" w:rsidR="00FC6814" w:rsidRPr="00534E6B" w:rsidRDefault="00FC6814" w:rsidP="00A72A03">
            <w:pPr>
              <w:spacing w:line="360" w:lineRule="auto"/>
              <w:jc w:val="left"/>
              <w:rPr>
                <w:rFonts w:ascii="宋体" w:hAnsi="宋体" w:cs="Tahoma"/>
                <w:color w:val="000000"/>
                <w:kern w:val="0"/>
                <w:sz w:val="24"/>
                <w:szCs w:val="24"/>
              </w:rPr>
            </w:pPr>
            <w:r w:rsidRPr="00534E6B">
              <w:rPr>
                <w:rFonts w:ascii="宋体" w:hAnsi="宋体" w:cs="Tahoma"/>
                <w:color w:val="000000"/>
                <w:kern w:val="0"/>
                <w:sz w:val="24"/>
                <w:szCs w:val="24"/>
              </w:rPr>
              <w:t>（3）</w:t>
            </w:r>
            <w:r w:rsidRPr="00534E6B">
              <w:rPr>
                <w:rFonts w:ascii="宋体" w:hAnsi="宋体" w:cs="Tahoma" w:hint="eastAsia"/>
                <w:color w:val="000000"/>
                <w:kern w:val="0"/>
                <w:sz w:val="24"/>
                <w:szCs w:val="24"/>
              </w:rPr>
              <w:t>培训方案较差，基本未提及，不能满足用户需求，得1分</w:t>
            </w:r>
          </w:p>
          <w:p w14:paraId="72FEFFC5" w14:textId="15353C4A" w:rsidR="00FC6814" w:rsidRPr="00F6098A" w:rsidRDefault="00FC6814" w:rsidP="00A72A03">
            <w:pPr>
              <w:spacing w:line="360" w:lineRule="auto"/>
              <w:rPr>
                <w:rFonts w:ascii="宋体" w:hAnsi="宋体"/>
                <w:sz w:val="24"/>
                <w:szCs w:val="24"/>
              </w:rPr>
            </w:pPr>
            <w:r w:rsidRPr="00534E6B">
              <w:rPr>
                <w:rFonts w:ascii="宋体" w:hAnsi="宋体"/>
                <w:sz w:val="24"/>
                <w:szCs w:val="24"/>
              </w:rPr>
              <w:t>（4）</w:t>
            </w:r>
            <w:r w:rsidRPr="00534E6B">
              <w:rPr>
                <w:rFonts w:ascii="宋体" w:hAnsi="宋体" w:hint="eastAsia"/>
                <w:sz w:val="24"/>
                <w:szCs w:val="24"/>
              </w:rPr>
              <w:t>本项未提供得0分</w:t>
            </w:r>
          </w:p>
        </w:tc>
      </w:tr>
      <w:tr w:rsidR="00FC6814" w:rsidRPr="00534E6B" w14:paraId="1CC0BB67" w14:textId="77777777" w:rsidTr="005F481F">
        <w:trPr>
          <w:jc w:val="center"/>
        </w:trPr>
        <w:tc>
          <w:tcPr>
            <w:tcW w:w="651" w:type="dxa"/>
            <w:vAlign w:val="center"/>
          </w:tcPr>
          <w:p w14:paraId="179D1643"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t>4</w:t>
            </w:r>
          </w:p>
        </w:tc>
        <w:tc>
          <w:tcPr>
            <w:tcW w:w="1551" w:type="dxa"/>
            <w:vAlign w:val="center"/>
          </w:tcPr>
          <w:p w14:paraId="006BD4C5" w14:textId="77777777" w:rsidR="00FC6814" w:rsidRPr="00534E6B" w:rsidRDefault="00FC6814" w:rsidP="00A72A03">
            <w:pPr>
              <w:spacing w:line="360" w:lineRule="auto"/>
              <w:jc w:val="center"/>
              <w:rPr>
                <w:rFonts w:ascii="宋体" w:hAnsi="宋体"/>
                <w:bCs/>
                <w:color w:val="000000"/>
                <w:sz w:val="24"/>
                <w:szCs w:val="24"/>
              </w:rPr>
            </w:pPr>
            <w:r w:rsidRPr="00534E6B">
              <w:rPr>
                <w:rFonts w:ascii="宋体" w:hAnsi="宋体" w:hint="eastAsia"/>
                <w:bCs/>
                <w:color w:val="000000"/>
                <w:sz w:val="24"/>
                <w:szCs w:val="24"/>
              </w:rPr>
              <w:t>项目实施</w:t>
            </w:r>
          </w:p>
          <w:p w14:paraId="43CE4788" w14:textId="77777777" w:rsidR="00FC6814" w:rsidRPr="00534E6B" w:rsidRDefault="00FC6814" w:rsidP="00A72A03">
            <w:pPr>
              <w:spacing w:line="360" w:lineRule="auto"/>
              <w:jc w:val="center"/>
              <w:rPr>
                <w:rFonts w:ascii="宋体" w:hAnsi="宋体"/>
                <w:color w:val="000000"/>
                <w:sz w:val="24"/>
                <w:szCs w:val="24"/>
              </w:rPr>
            </w:pPr>
            <w:r w:rsidRPr="00534E6B">
              <w:rPr>
                <w:rFonts w:ascii="宋体" w:hAnsi="宋体" w:hint="eastAsia"/>
                <w:bCs/>
                <w:color w:val="000000"/>
                <w:sz w:val="24"/>
                <w:szCs w:val="24"/>
              </w:rPr>
              <w:t>方案</w:t>
            </w:r>
          </w:p>
        </w:tc>
        <w:tc>
          <w:tcPr>
            <w:tcW w:w="1120" w:type="dxa"/>
            <w:vAlign w:val="center"/>
          </w:tcPr>
          <w:p w14:paraId="5B9B0E90" w14:textId="77777777" w:rsidR="00FC6814" w:rsidRPr="00534E6B" w:rsidRDefault="00FC6814" w:rsidP="00A72A03">
            <w:pPr>
              <w:spacing w:line="360" w:lineRule="auto"/>
              <w:jc w:val="center"/>
              <w:rPr>
                <w:rFonts w:ascii="宋体" w:hAnsi="宋体"/>
                <w:color w:val="000000"/>
                <w:sz w:val="24"/>
                <w:szCs w:val="24"/>
              </w:rPr>
            </w:pPr>
            <w:r w:rsidRPr="00534E6B">
              <w:rPr>
                <w:rFonts w:ascii="宋体" w:hAnsi="宋体"/>
                <w:color w:val="000000"/>
                <w:sz w:val="24"/>
                <w:szCs w:val="24"/>
              </w:rPr>
              <w:t>10分</w:t>
            </w:r>
          </w:p>
        </w:tc>
        <w:tc>
          <w:tcPr>
            <w:tcW w:w="5604" w:type="dxa"/>
            <w:vAlign w:val="center"/>
          </w:tcPr>
          <w:p w14:paraId="668A8DAA" w14:textId="77777777" w:rsidR="00FC6814" w:rsidRPr="00534E6B" w:rsidRDefault="00FC6814" w:rsidP="00A72A03">
            <w:pPr>
              <w:spacing w:line="360" w:lineRule="auto"/>
              <w:rPr>
                <w:rFonts w:ascii="宋体" w:hAnsi="宋体"/>
                <w:sz w:val="24"/>
                <w:szCs w:val="24"/>
              </w:rPr>
            </w:pPr>
            <w:r w:rsidRPr="00534E6B">
              <w:rPr>
                <w:rFonts w:ascii="宋体" w:hAnsi="宋体" w:hint="eastAsia"/>
                <w:sz w:val="24"/>
                <w:szCs w:val="24"/>
              </w:rPr>
              <w:t>1.投标人结合本项目的特点，提供完善、科学的项目实施方案（包含但不限于</w:t>
            </w:r>
            <w:r w:rsidRPr="00534E6B">
              <w:rPr>
                <w:rFonts w:ascii="宋体" w:hAnsi="宋体" w:hint="eastAsia"/>
                <w:color w:val="000000"/>
                <w:sz w:val="24"/>
                <w:szCs w:val="24"/>
              </w:rPr>
              <w:t>技术方案、组织机构、实施进度表、工作程序和步骤、管理和协调方法、关键步骤的思路和要点等</w:t>
            </w:r>
            <w:r w:rsidRPr="00534E6B">
              <w:rPr>
                <w:rFonts w:ascii="宋体" w:hAnsi="宋体" w:hint="eastAsia"/>
                <w:sz w:val="24"/>
                <w:szCs w:val="24"/>
              </w:rPr>
              <w:t>），且利于项目完整高效实施的，得10分。</w:t>
            </w:r>
          </w:p>
          <w:p w14:paraId="6C69AD6A" w14:textId="350F1F5C" w:rsidR="00FC6814" w:rsidRPr="00534E6B" w:rsidRDefault="00FC6814" w:rsidP="00A72A03">
            <w:pPr>
              <w:spacing w:line="360" w:lineRule="auto"/>
              <w:rPr>
                <w:rFonts w:ascii="宋体" w:hAnsi="宋体"/>
                <w:sz w:val="24"/>
                <w:szCs w:val="24"/>
              </w:rPr>
            </w:pPr>
            <w:r w:rsidRPr="00534E6B">
              <w:rPr>
                <w:rFonts w:ascii="宋体" w:hAnsi="宋体" w:hint="eastAsia"/>
                <w:sz w:val="24"/>
                <w:szCs w:val="24"/>
              </w:rPr>
              <w:t>2.投标人提供的项目实施方案比较完整、</w:t>
            </w:r>
            <w:r>
              <w:rPr>
                <w:rFonts w:ascii="宋体" w:hAnsi="宋体" w:hint="eastAsia"/>
                <w:sz w:val="24"/>
                <w:szCs w:val="24"/>
              </w:rPr>
              <w:t>不完全</w:t>
            </w:r>
            <w:r w:rsidRPr="00534E6B">
              <w:rPr>
                <w:rFonts w:ascii="宋体" w:hAnsi="宋体" w:hint="eastAsia"/>
                <w:sz w:val="24"/>
                <w:szCs w:val="24"/>
              </w:rPr>
              <w:t>符合本项目特点</w:t>
            </w:r>
            <w:r>
              <w:rPr>
                <w:rFonts w:ascii="宋体" w:hAnsi="宋体" w:hint="eastAsia"/>
                <w:sz w:val="24"/>
                <w:szCs w:val="24"/>
              </w:rPr>
              <w:t>、</w:t>
            </w:r>
            <w:r w:rsidRPr="00534E6B">
              <w:rPr>
                <w:rFonts w:ascii="宋体" w:hAnsi="宋体" w:hint="eastAsia"/>
                <w:sz w:val="24"/>
                <w:szCs w:val="24"/>
              </w:rPr>
              <w:t>的，得</w:t>
            </w:r>
            <w:r w:rsidRPr="00534E6B">
              <w:rPr>
                <w:rFonts w:ascii="宋体" w:hAnsi="宋体"/>
                <w:sz w:val="24"/>
                <w:szCs w:val="24"/>
              </w:rPr>
              <w:t>6</w:t>
            </w:r>
            <w:r w:rsidRPr="00534E6B">
              <w:rPr>
                <w:rFonts w:ascii="宋体" w:hAnsi="宋体" w:hint="eastAsia"/>
                <w:sz w:val="24"/>
                <w:szCs w:val="24"/>
              </w:rPr>
              <w:t>分。</w:t>
            </w:r>
          </w:p>
          <w:p w14:paraId="2D2EA29C" w14:textId="597C63BF" w:rsidR="00FC6814" w:rsidRPr="00534E6B" w:rsidRDefault="00FC6814" w:rsidP="00A72A03">
            <w:pPr>
              <w:spacing w:line="360" w:lineRule="auto"/>
              <w:rPr>
                <w:rFonts w:ascii="宋体" w:hAnsi="宋体"/>
                <w:sz w:val="24"/>
                <w:szCs w:val="24"/>
              </w:rPr>
            </w:pPr>
            <w:r w:rsidRPr="00534E6B">
              <w:rPr>
                <w:rFonts w:ascii="宋体" w:hAnsi="宋体"/>
                <w:sz w:val="24"/>
                <w:szCs w:val="24"/>
              </w:rPr>
              <w:t>3.</w:t>
            </w:r>
            <w:r w:rsidRPr="00534E6B">
              <w:rPr>
                <w:rFonts w:ascii="宋体" w:hAnsi="宋体" w:hint="eastAsia"/>
                <w:sz w:val="24"/>
                <w:szCs w:val="24"/>
              </w:rPr>
              <w:t xml:space="preserve"> 投标人提供的项目实施方案</w:t>
            </w:r>
            <w:r>
              <w:rPr>
                <w:rFonts w:ascii="宋体" w:hAnsi="宋体" w:hint="eastAsia"/>
                <w:sz w:val="24"/>
                <w:szCs w:val="24"/>
              </w:rPr>
              <w:t>混乱，</w:t>
            </w:r>
            <w:r w:rsidRPr="00534E6B">
              <w:rPr>
                <w:rFonts w:ascii="宋体" w:hAnsi="宋体" w:hint="eastAsia"/>
                <w:sz w:val="24"/>
                <w:szCs w:val="24"/>
              </w:rPr>
              <w:t>基本符合本项目特点的，得</w:t>
            </w:r>
            <w:r w:rsidRPr="00534E6B">
              <w:rPr>
                <w:rFonts w:ascii="宋体" w:hAnsi="宋体"/>
                <w:sz w:val="24"/>
                <w:szCs w:val="24"/>
              </w:rPr>
              <w:t>2</w:t>
            </w:r>
            <w:r w:rsidRPr="00534E6B">
              <w:rPr>
                <w:rFonts w:ascii="宋体" w:hAnsi="宋体" w:hint="eastAsia"/>
                <w:sz w:val="24"/>
                <w:szCs w:val="24"/>
              </w:rPr>
              <w:t>分。</w:t>
            </w:r>
          </w:p>
          <w:p w14:paraId="7121121C" w14:textId="77777777" w:rsidR="00FC6814" w:rsidRPr="00534E6B" w:rsidRDefault="00FC6814" w:rsidP="00A72A03">
            <w:pPr>
              <w:spacing w:line="360" w:lineRule="auto"/>
              <w:rPr>
                <w:rFonts w:ascii="宋体" w:hAnsi="宋体"/>
                <w:color w:val="000000"/>
                <w:sz w:val="24"/>
                <w:szCs w:val="24"/>
              </w:rPr>
            </w:pPr>
            <w:r w:rsidRPr="00534E6B">
              <w:rPr>
                <w:rFonts w:ascii="宋体" w:hAnsi="宋体" w:hint="eastAsia"/>
                <w:sz w:val="24"/>
                <w:szCs w:val="24"/>
              </w:rPr>
              <w:t>4</w:t>
            </w:r>
            <w:r w:rsidRPr="00534E6B">
              <w:rPr>
                <w:rFonts w:ascii="宋体" w:hAnsi="宋体"/>
                <w:sz w:val="24"/>
                <w:szCs w:val="24"/>
              </w:rPr>
              <w:t>.</w:t>
            </w:r>
            <w:r w:rsidRPr="00534E6B">
              <w:rPr>
                <w:rFonts w:ascii="宋体" w:hAnsi="宋体" w:hint="eastAsia"/>
                <w:sz w:val="24"/>
                <w:szCs w:val="24"/>
              </w:rPr>
              <w:t>未提供不得分。</w:t>
            </w:r>
          </w:p>
        </w:tc>
      </w:tr>
      <w:tr w:rsidR="00FC6814" w:rsidRPr="00534E6B" w14:paraId="46C3B8F7" w14:textId="77777777" w:rsidTr="005F481F">
        <w:trPr>
          <w:jc w:val="center"/>
        </w:trPr>
        <w:tc>
          <w:tcPr>
            <w:tcW w:w="651" w:type="dxa"/>
            <w:vAlign w:val="center"/>
          </w:tcPr>
          <w:p w14:paraId="28E22261"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t>5</w:t>
            </w:r>
          </w:p>
        </w:tc>
        <w:tc>
          <w:tcPr>
            <w:tcW w:w="1551" w:type="dxa"/>
            <w:vAlign w:val="center"/>
          </w:tcPr>
          <w:p w14:paraId="064DB36A" w14:textId="77777777" w:rsidR="00FC6814" w:rsidRPr="00534E6B" w:rsidRDefault="00FC6814" w:rsidP="00A72A03">
            <w:pPr>
              <w:widowControl/>
              <w:spacing w:line="360" w:lineRule="auto"/>
              <w:jc w:val="center"/>
              <w:textAlignment w:val="center"/>
              <w:rPr>
                <w:rFonts w:ascii="宋体" w:hAnsi="宋体" w:cs="宋体"/>
                <w:color w:val="000000"/>
                <w:kern w:val="0"/>
                <w:sz w:val="24"/>
                <w:szCs w:val="24"/>
              </w:rPr>
            </w:pPr>
            <w:r w:rsidRPr="00534E6B">
              <w:rPr>
                <w:rFonts w:ascii="宋体" w:hAnsi="宋体" w:cs="宋体" w:hint="eastAsia"/>
                <w:color w:val="000000"/>
                <w:kern w:val="0"/>
                <w:sz w:val="24"/>
                <w:szCs w:val="24"/>
              </w:rPr>
              <w:t>售后服务</w:t>
            </w:r>
          </w:p>
          <w:p w14:paraId="6DE8AA9E" w14:textId="77777777" w:rsidR="00FC6814" w:rsidRPr="00534E6B" w:rsidRDefault="00FC6814" w:rsidP="00A72A03">
            <w:pPr>
              <w:widowControl/>
              <w:spacing w:line="360" w:lineRule="auto"/>
              <w:jc w:val="center"/>
              <w:textAlignment w:val="center"/>
              <w:rPr>
                <w:rFonts w:ascii="宋体" w:hAnsi="宋体" w:cs="宋体"/>
                <w:color w:val="000000"/>
                <w:sz w:val="24"/>
                <w:szCs w:val="24"/>
              </w:rPr>
            </w:pPr>
            <w:r w:rsidRPr="00534E6B">
              <w:rPr>
                <w:rFonts w:ascii="宋体" w:hAnsi="宋体" w:cs="宋体" w:hint="eastAsia"/>
                <w:color w:val="000000"/>
                <w:kern w:val="0"/>
                <w:sz w:val="24"/>
                <w:szCs w:val="24"/>
              </w:rPr>
              <w:t>方案</w:t>
            </w:r>
          </w:p>
        </w:tc>
        <w:tc>
          <w:tcPr>
            <w:tcW w:w="1120" w:type="dxa"/>
            <w:vAlign w:val="center"/>
          </w:tcPr>
          <w:p w14:paraId="11E669AF" w14:textId="140B7E3E" w:rsidR="00FC6814" w:rsidRPr="00534E6B" w:rsidRDefault="00FC6814" w:rsidP="00A72A03">
            <w:pPr>
              <w:spacing w:line="360" w:lineRule="auto"/>
              <w:jc w:val="center"/>
              <w:rPr>
                <w:rFonts w:ascii="宋体" w:hAnsi="宋体"/>
                <w:color w:val="000000"/>
                <w:sz w:val="24"/>
                <w:szCs w:val="24"/>
              </w:rPr>
            </w:pPr>
            <w:r>
              <w:rPr>
                <w:rFonts w:ascii="宋体" w:hAnsi="宋体"/>
                <w:color w:val="000000"/>
                <w:sz w:val="24"/>
                <w:szCs w:val="24"/>
              </w:rPr>
              <w:t>10</w:t>
            </w:r>
            <w:r w:rsidRPr="00534E6B">
              <w:rPr>
                <w:rFonts w:ascii="宋体" w:hAnsi="宋体"/>
                <w:color w:val="000000"/>
                <w:sz w:val="24"/>
                <w:szCs w:val="24"/>
              </w:rPr>
              <w:t>分</w:t>
            </w:r>
          </w:p>
        </w:tc>
        <w:tc>
          <w:tcPr>
            <w:tcW w:w="5604" w:type="dxa"/>
            <w:vAlign w:val="center"/>
          </w:tcPr>
          <w:p w14:paraId="4F7122D5" w14:textId="17F6BA90" w:rsidR="00FC6814" w:rsidRPr="00534E6B" w:rsidRDefault="00FC6814" w:rsidP="00A72A03">
            <w:pPr>
              <w:spacing w:line="360" w:lineRule="auto"/>
              <w:jc w:val="left"/>
              <w:rPr>
                <w:rFonts w:ascii="宋体" w:hAnsi="宋体"/>
                <w:sz w:val="24"/>
                <w:szCs w:val="24"/>
              </w:rPr>
            </w:pPr>
            <w:r w:rsidRPr="00534E6B">
              <w:rPr>
                <w:rFonts w:ascii="宋体" w:hAnsi="宋体"/>
                <w:sz w:val="24"/>
                <w:szCs w:val="24"/>
              </w:rPr>
              <w:t>（1）</w:t>
            </w:r>
            <w:r w:rsidRPr="00534E6B">
              <w:rPr>
                <w:rFonts w:ascii="宋体" w:hAnsi="宋体" w:hint="eastAsia"/>
                <w:sz w:val="24"/>
                <w:szCs w:val="24"/>
              </w:rPr>
              <w:t>售后服务方案详细，针对本项目容易</w:t>
            </w:r>
            <w:proofErr w:type="gramStart"/>
            <w:r w:rsidRPr="00534E6B">
              <w:rPr>
                <w:rFonts w:ascii="宋体" w:hAnsi="宋体" w:hint="eastAsia"/>
                <w:sz w:val="24"/>
                <w:szCs w:val="24"/>
              </w:rPr>
              <w:t>现问题</w:t>
            </w:r>
            <w:proofErr w:type="gramEnd"/>
            <w:r w:rsidRPr="00534E6B">
              <w:rPr>
                <w:rFonts w:ascii="宋体" w:hAnsi="宋体" w:hint="eastAsia"/>
                <w:sz w:val="24"/>
                <w:szCs w:val="24"/>
              </w:rPr>
              <w:t>的地方和学生考试结束后可能出现的问题有</w:t>
            </w:r>
            <w:r w:rsidRPr="00534E6B">
              <w:rPr>
                <w:rFonts w:ascii="宋体" w:hAnsi="宋体"/>
                <w:sz w:val="24"/>
                <w:szCs w:val="24"/>
              </w:rPr>
              <w:t>明确的售后服务跟踪制度</w:t>
            </w:r>
            <w:r w:rsidRPr="00534E6B">
              <w:rPr>
                <w:rFonts w:ascii="宋体" w:hAnsi="宋体" w:hint="eastAsia"/>
                <w:sz w:val="24"/>
                <w:szCs w:val="24"/>
              </w:rPr>
              <w:t>、针对性强</w:t>
            </w:r>
            <w:r w:rsidRPr="00534E6B">
              <w:rPr>
                <w:rFonts w:ascii="宋体" w:hAnsi="宋体"/>
                <w:sz w:val="24"/>
                <w:szCs w:val="24"/>
              </w:rPr>
              <w:t>，</w:t>
            </w:r>
            <w:r w:rsidRPr="00534E6B">
              <w:rPr>
                <w:rFonts w:ascii="宋体" w:hAnsi="宋体" w:hint="eastAsia"/>
                <w:sz w:val="24"/>
                <w:szCs w:val="24"/>
              </w:rPr>
              <w:t>完全满足用户需求，</w:t>
            </w:r>
            <w:r w:rsidRPr="00534E6B">
              <w:rPr>
                <w:rFonts w:ascii="宋体" w:hAnsi="宋体"/>
                <w:sz w:val="24"/>
                <w:szCs w:val="24"/>
              </w:rPr>
              <w:t>得10分</w:t>
            </w:r>
            <w:r w:rsidRPr="00534E6B">
              <w:rPr>
                <w:rFonts w:ascii="宋体" w:hAnsi="宋体" w:hint="eastAsia"/>
                <w:sz w:val="24"/>
                <w:szCs w:val="24"/>
              </w:rPr>
              <w:t>；</w:t>
            </w:r>
          </w:p>
          <w:p w14:paraId="4252316D" w14:textId="6F5FD5F7" w:rsidR="00FC6814" w:rsidRPr="00534E6B" w:rsidRDefault="00FC6814" w:rsidP="00A72A03">
            <w:pPr>
              <w:spacing w:line="360" w:lineRule="auto"/>
              <w:jc w:val="left"/>
              <w:rPr>
                <w:rFonts w:ascii="宋体" w:hAnsi="宋体"/>
                <w:sz w:val="24"/>
                <w:szCs w:val="24"/>
              </w:rPr>
            </w:pPr>
            <w:r w:rsidRPr="00534E6B">
              <w:rPr>
                <w:rFonts w:ascii="宋体" w:hAnsi="宋体" w:hint="eastAsia"/>
                <w:sz w:val="24"/>
                <w:szCs w:val="24"/>
              </w:rPr>
              <w:lastRenderedPageBreak/>
              <w:t>（2）售后服务方案粗略，针对本项目容易</w:t>
            </w:r>
            <w:proofErr w:type="gramStart"/>
            <w:r w:rsidRPr="00534E6B">
              <w:rPr>
                <w:rFonts w:ascii="宋体" w:hAnsi="宋体" w:hint="eastAsia"/>
                <w:sz w:val="24"/>
                <w:szCs w:val="24"/>
              </w:rPr>
              <w:t>现问题</w:t>
            </w:r>
            <w:proofErr w:type="gramEnd"/>
            <w:r w:rsidRPr="00534E6B">
              <w:rPr>
                <w:rFonts w:ascii="宋体" w:hAnsi="宋体" w:hint="eastAsia"/>
                <w:sz w:val="24"/>
                <w:szCs w:val="24"/>
              </w:rPr>
              <w:t>的地方和学生考试结束后可能出现的问题有较</w:t>
            </w:r>
            <w:r w:rsidRPr="00534E6B">
              <w:rPr>
                <w:rFonts w:ascii="宋体" w:hAnsi="宋体"/>
                <w:sz w:val="24"/>
                <w:szCs w:val="24"/>
              </w:rPr>
              <w:t>明确的售后服务跟踪制度</w:t>
            </w:r>
            <w:r w:rsidRPr="00534E6B">
              <w:rPr>
                <w:rFonts w:ascii="宋体" w:hAnsi="宋体" w:hint="eastAsia"/>
                <w:sz w:val="24"/>
                <w:szCs w:val="24"/>
              </w:rPr>
              <w:t>、针对性较强</w:t>
            </w:r>
            <w:r w:rsidRPr="00534E6B">
              <w:rPr>
                <w:rFonts w:ascii="宋体" w:hAnsi="宋体"/>
                <w:sz w:val="24"/>
                <w:szCs w:val="24"/>
              </w:rPr>
              <w:t>，</w:t>
            </w:r>
            <w:r w:rsidRPr="00534E6B">
              <w:rPr>
                <w:rFonts w:ascii="宋体" w:hAnsi="宋体" w:hint="eastAsia"/>
                <w:sz w:val="24"/>
                <w:szCs w:val="24"/>
              </w:rPr>
              <w:t>基本可以满足用户需求，</w:t>
            </w:r>
            <w:r w:rsidRPr="00534E6B">
              <w:rPr>
                <w:rFonts w:ascii="宋体" w:hAnsi="宋体"/>
                <w:sz w:val="24"/>
                <w:szCs w:val="24"/>
              </w:rPr>
              <w:t>得6分</w:t>
            </w:r>
            <w:r w:rsidRPr="00534E6B">
              <w:rPr>
                <w:rFonts w:ascii="宋体" w:hAnsi="宋体" w:hint="eastAsia"/>
                <w:sz w:val="24"/>
                <w:szCs w:val="24"/>
              </w:rPr>
              <w:t>；</w:t>
            </w:r>
          </w:p>
          <w:p w14:paraId="663EF996" w14:textId="4AA052A6" w:rsidR="00FC6814" w:rsidRPr="00534E6B" w:rsidRDefault="00FC6814" w:rsidP="00A72A03">
            <w:pPr>
              <w:spacing w:line="360" w:lineRule="auto"/>
              <w:jc w:val="left"/>
              <w:rPr>
                <w:rFonts w:ascii="宋体" w:hAnsi="宋体"/>
                <w:sz w:val="24"/>
                <w:szCs w:val="24"/>
              </w:rPr>
            </w:pPr>
            <w:r w:rsidRPr="00534E6B">
              <w:rPr>
                <w:rFonts w:ascii="宋体" w:hAnsi="宋体" w:hint="eastAsia"/>
                <w:sz w:val="24"/>
                <w:szCs w:val="24"/>
              </w:rPr>
              <w:t>（</w:t>
            </w:r>
            <w:r w:rsidRPr="00534E6B">
              <w:rPr>
                <w:rFonts w:ascii="宋体" w:hAnsi="宋体"/>
                <w:sz w:val="24"/>
                <w:szCs w:val="24"/>
              </w:rPr>
              <w:t>3</w:t>
            </w:r>
            <w:r w:rsidRPr="00534E6B">
              <w:rPr>
                <w:rFonts w:ascii="宋体" w:hAnsi="宋体" w:hint="eastAsia"/>
                <w:sz w:val="24"/>
                <w:szCs w:val="24"/>
              </w:rPr>
              <w:t>）售后服务方案差，针对本项目容易</w:t>
            </w:r>
            <w:proofErr w:type="gramStart"/>
            <w:r w:rsidRPr="00534E6B">
              <w:rPr>
                <w:rFonts w:ascii="宋体" w:hAnsi="宋体" w:hint="eastAsia"/>
                <w:sz w:val="24"/>
                <w:szCs w:val="24"/>
              </w:rPr>
              <w:t>现问题</w:t>
            </w:r>
            <w:proofErr w:type="gramEnd"/>
            <w:r w:rsidRPr="00534E6B">
              <w:rPr>
                <w:rFonts w:ascii="宋体" w:hAnsi="宋体" w:hint="eastAsia"/>
                <w:sz w:val="24"/>
                <w:szCs w:val="24"/>
              </w:rPr>
              <w:t>的地方和学生考试结束后可能出现的问题售后服务跟踪制度不明确、针对性较差</w:t>
            </w:r>
            <w:r w:rsidRPr="00534E6B">
              <w:rPr>
                <w:rFonts w:ascii="宋体" w:hAnsi="宋体"/>
                <w:sz w:val="24"/>
                <w:szCs w:val="24"/>
              </w:rPr>
              <w:t>，</w:t>
            </w:r>
            <w:r w:rsidRPr="00534E6B">
              <w:rPr>
                <w:rFonts w:ascii="宋体" w:hAnsi="宋体" w:hint="eastAsia"/>
                <w:sz w:val="24"/>
                <w:szCs w:val="24"/>
              </w:rPr>
              <w:t>不能满足用户需求，</w:t>
            </w:r>
            <w:r w:rsidRPr="00534E6B">
              <w:rPr>
                <w:rFonts w:ascii="宋体" w:hAnsi="宋体"/>
                <w:sz w:val="24"/>
                <w:szCs w:val="24"/>
              </w:rPr>
              <w:t>得2分</w:t>
            </w:r>
            <w:r w:rsidRPr="00534E6B">
              <w:rPr>
                <w:rFonts w:ascii="宋体" w:hAnsi="宋体" w:hint="eastAsia"/>
                <w:sz w:val="24"/>
                <w:szCs w:val="24"/>
              </w:rPr>
              <w:t>；</w:t>
            </w:r>
          </w:p>
          <w:p w14:paraId="18F9EB47" w14:textId="77777777" w:rsidR="00FC6814" w:rsidRPr="00534E6B" w:rsidRDefault="00FC6814" w:rsidP="00A72A03">
            <w:pPr>
              <w:widowControl/>
              <w:spacing w:line="360" w:lineRule="auto"/>
              <w:rPr>
                <w:rFonts w:ascii="宋体" w:hAnsi="宋体" w:cs="宋体"/>
                <w:sz w:val="24"/>
                <w:szCs w:val="24"/>
                <w:lang w:val="zh-CN"/>
              </w:rPr>
            </w:pPr>
            <w:r w:rsidRPr="00534E6B">
              <w:rPr>
                <w:rFonts w:ascii="宋体" w:hAnsi="宋体"/>
                <w:sz w:val="24"/>
                <w:szCs w:val="24"/>
              </w:rPr>
              <w:t>（4）</w:t>
            </w:r>
            <w:r w:rsidRPr="00534E6B">
              <w:rPr>
                <w:rFonts w:ascii="宋体" w:hAnsi="宋体" w:hint="eastAsia"/>
                <w:sz w:val="24"/>
                <w:szCs w:val="24"/>
              </w:rPr>
              <w:t>本项未提供得0分。</w:t>
            </w:r>
          </w:p>
        </w:tc>
      </w:tr>
      <w:tr w:rsidR="00FC6814" w:rsidRPr="00534E6B" w14:paraId="455EBF19" w14:textId="77777777" w:rsidTr="005F481F">
        <w:trPr>
          <w:jc w:val="center"/>
        </w:trPr>
        <w:tc>
          <w:tcPr>
            <w:tcW w:w="651" w:type="dxa"/>
            <w:vAlign w:val="center"/>
          </w:tcPr>
          <w:p w14:paraId="5D9BC215"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lastRenderedPageBreak/>
              <w:t>6</w:t>
            </w:r>
          </w:p>
        </w:tc>
        <w:tc>
          <w:tcPr>
            <w:tcW w:w="1551" w:type="dxa"/>
            <w:vAlign w:val="center"/>
          </w:tcPr>
          <w:p w14:paraId="3B717E1D" w14:textId="77777777" w:rsidR="00FC6814" w:rsidRPr="00534E6B" w:rsidRDefault="00FC6814" w:rsidP="00A72A03">
            <w:pPr>
              <w:widowControl/>
              <w:spacing w:line="360" w:lineRule="auto"/>
              <w:jc w:val="center"/>
              <w:textAlignment w:val="center"/>
              <w:rPr>
                <w:rFonts w:ascii="宋体" w:hAnsi="宋体" w:cs="宋体"/>
                <w:color w:val="000000"/>
                <w:kern w:val="0"/>
                <w:sz w:val="24"/>
                <w:szCs w:val="24"/>
              </w:rPr>
            </w:pPr>
            <w:r w:rsidRPr="00534E6B">
              <w:rPr>
                <w:rFonts w:ascii="宋体" w:hAnsi="宋体" w:cs="宋体" w:hint="eastAsia"/>
                <w:color w:val="000000"/>
                <w:kern w:val="0"/>
                <w:sz w:val="24"/>
                <w:szCs w:val="24"/>
              </w:rPr>
              <w:t>类似项目</w:t>
            </w:r>
          </w:p>
          <w:p w14:paraId="0BFFFA40" w14:textId="77777777" w:rsidR="00FC6814" w:rsidRPr="00534E6B" w:rsidRDefault="00FC6814" w:rsidP="00A72A03">
            <w:pPr>
              <w:widowControl/>
              <w:spacing w:line="360" w:lineRule="auto"/>
              <w:jc w:val="center"/>
              <w:textAlignment w:val="center"/>
              <w:rPr>
                <w:rFonts w:ascii="宋体" w:hAnsi="宋体" w:cs="宋体"/>
                <w:color w:val="000000"/>
                <w:kern w:val="0"/>
                <w:sz w:val="24"/>
                <w:szCs w:val="24"/>
              </w:rPr>
            </w:pPr>
            <w:r w:rsidRPr="00534E6B">
              <w:rPr>
                <w:rFonts w:ascii="宋体" w:hAnsi="宋体" w:cs="宋体" w:hint="eastAsia"/>
                <w:color w:val="000000"/>
                <w:kern w:val="0"/>
                <w:sz w:val="24"/>
                <w:szCs w:val="24"/>
              </w:rPr>
              <w:t>业绩</w:t>
            </w:r>
          </w:p>
        </w:tc>
        <w:tc>
          <w:tcPr>
            <w:tcW w:w="1120" w:type="dxa"/>
            <w:vAlign w:val="center"/>
          </w:tcPr>
          <w:p w14:paraId="76302950" w14:textId="77777777" w:rsidR="00FC6814" w:rsidRPr="00534E6B" w:rsidRDefault="00FC6814" w:rsidP="00A72A03">
            <w:pPr>
              <w:spacing w:line="360" w:lineRule="auto"/>
              <w:jc w:val="center"/>
              <w:rPr>
                <w:rFonts w:ascii="宋体" w:hAnsi="宋体"/>
                <w:color w:val="000000"/>
                <w:sz w:val="24"/>
                <w:szCs w:val="24"/>
              </w:rPr>
            </w:pPr>
            <w:r w:rsidRPr="00534E6B">
              <w:rPr>
                <w:rFonts w:ascii="宋体" w:hAnsi="宋体"/>
                <w:color w:val="000000"/>
                <w:sz w:val="24"/>
                <w:szCs w:val="24"/>
              </w:rPr>
              <w:t>5</w:t>
            </w:r>
            <w:r w:rsidRPr="00534E6B">
              <w:rPr>
                <w:rFonts w:ascii="宋体" w:hAnsi="宋体" w:hint="eastAsia"/>
                <w:color w:val="000000"/>
                <w:sz w:val="24"/>
                <w:szCs w:val="24"/>
              </w:rPr>
              <w:t>分</w:t>
            </w:r>
          </w:p>
        </w:tc>
        <w:tc>
          <w:tcPr>
            <w:tcW w:w="5604" w:type="dxa"/>
            <w:vAlign w:val="center"/>
          </w:tcPr>
          <w:p w14:paraId="30ADC784" w14:textId="57A8597D" w:rsidR="00FC6814" w:rsidRPr="00534E6B" w:rsidRDefault="00FC6814" w:rsidP="00A72A03">
            <w:pPr>
              <w:pStyle w:val="28"/>
              <w:spacing w:after="0" w:line="360" w:lineRule="auto"/>
              <w:rPr>
                <w:rFonts w:ascii="宋体" w:hAnsi="宋体"/>
                <w:sz w:val="24"/>
                <w:szCs w:val="24"/>
              </w:rPr>
            </w:pPr>
            <w:r w:rsidRPr="00534E6B">
              <w:rPr>
                <w:rStyle w:val="fontstyle01"/>
                <w:rFonts w:hint="default"/>
                <w:sz w:val="24"/>
                <w:szCs w:val="24"/>
              </w:rPr>
              <w:t xml:space="preserve">提供近三年（2018 年 1 月 1 日至本采购公告发布之日止）与本项目类似的项目业绩，每提供 1 </w:t>
            </w:r>
            <w:proofErr w:type="gramStart"/>
            <w:r w:rsidRPr="00534E6B">
              <w:rPr>
                <w:rStyle w:val="fontstyle01"/>
                <w:rFonts w:hint="default"/>
                <w:sz w:val="24"/>
                <w:szCs w:val="24"/>
              </w:rPr>
              <w:t>个</w:t>
            </w:r>
            <w:proofErr w:type="gramEnd"/>
            <w:r w:rsidRPr="00534E6B">
              <w:rPr>
                <w:rStyle w:val="fontstyle01"/>
                <w:rFonts w:hint="default"/>
                <w:sz w:val="24"/>
                <w:szCs w:val="24"/>
              </w:rPr>
              <w:t>有效业绩，得 0.5分，满分 5分。</w:t>
            </w:r>
          </w:p>
          <w:p w14:paraId="15CBEAB2" w14:textId="77777777" w:rsidR="00FC6814" w:rsidRPr="00534E6B" w:rsidRDefault="00FC6814" w:rsidP="00A72A03">
            <w:pPr>
              <w:widowControl/>
              <w:spacing w:line="360" w:lineRule="auto"/>
              <w:rPr>
                <w:rStyle w:val="fontstyle01"/>
                <w:rFonts w:hint="default"/>
                <w:sz w:val="24"/>
                <w:szCs w:val="24"/>
              </w:rPr>
            </w:pPr>
            <w:r w:rsidRPr="00534E6B">
              <w:rPr>
                <w:rStyle w:val="fontstyle01"/>
                <w:rFonts w:hint="default"/>
                <w:sz w:val="24"/>
                <w:szCs w:val="24"/>
              </w:rPr>
              <w:t>注：</w:t>
            </w:r>
          </w:p>
          <w:p w14:paraId="4AF77D0A" w14:textId="77777777" w:rsidR="00FC6814" w:rsidRPr="00534E6B" w:rsidRDefault="00FC6814" w:rsidP="00A72A03">
            <w:pPr>
              <w:widowControl/>
              <w:spacing w:line="360" w:lineRule="auto"/>
              <w:rPr>
                <w:rStyle w:val="fontstyle01"/>
                <w:rFonts w:hint="default"/>
                <w:sz w:val="24"/>
                <w:szCs w:val="24"/>
              </w:rPr>
            </w:pPr>
            <w:r w:rsidRPr="00534E6B">
              <w:rPr>
                <w:rStyle w:val="fontstyle01"/>
                <w:rFonts w:hint="default"/>
                <w:sz w:val="24"/>
                <w:szCs w:val="24"/>
              </w:rPr>
              <w:t>1.有效业绩需提供合同关键页复印件和验收报告，并加盖</w:t>
            </w:r>
            <w:r w:rsidRPr="00534E6B">
              <w:rPr>
                <w:rStyle w:val="fontstyle01"/>
                <w:rFonts w:cs="宋体" w:hint="default"/>
                <w:sz w:val="24"/>
                <w:szCs w:val="24"/>
              </w:rPr>
              <w:t>投标人</w:t>
            </w:r>
            <w:r w:rsidRPr="00534E6B">
              <w:rPr>
                <w:rStyle w:val="fontstyle01"/>
                <w:rFonts w:hint="default"/>
                <w:sz w:val="24"/>
                <w:szCs w:val="24"/>
              </w:rPr>
              <w:t>公章。</w:t>
            </w:r>
            <w:r w:rsidRPr="00534E6B">
              <w:rPr>
                <w:rFonts w:ascii="宋体" w:hAnsi="宋体" w:hint="eastAsia"/>
                <w:color w:val="000000"/>
                <w:sz w:val="24"/>
                <w:szCs w:val="24"/>
              </w:rPr>
              <w:br/>
            </w:r>
            <w:r w:rsidRPr="00534E6B">
              <w:rPr>
                <w:rStyle w:val="fontstyle01"/>
                <w:rFonts w:hint="default"/>
                <w:sz w:val="24"/>
                <w:szCs w:val="24"/>
              </w:rPr>
              <w:t>2.合同</w:t>
            </w:r>
            <w:proofErr w:type="gramStart"/>
            <w:r w:rsidRPr="00534E6B">
              <w:rPr>
                <w:rStyle w:val="fontstyle01"/>
                <w:rFonts w:hint="default"/>
                <w:sz w:val="24"/>
                <w:szCs w:val="24"/>
              </w:rPr>
              <w:t>关键页需至少</w:t>
            </w:r>
            <w:proofErr w:type="gramEnd"/>
            <w:r w:rsidRPr="00534E6B">
              <w:rPr>
                <w:rStyle w:val="fontstyle01"/>
                <w:rFonts w:hint="default"/>
                <w:sz w:val="24"/>
                <w:szCs w:val="24"/>
              </w:rPr>
              <w:t>包含合同首页、合同金额关键页、合同清单页、合同盖章页</w:t>
            </w:r>
            <w:r w:rsidRPr="00534E6B">
              <w:rPr>
                <w:rFonts w:ascii="宋体" w:hAnsi="宋体" w:hint="eastAsia"/>
                <w:bCs/>
                <w:sz w:val="24"/>
                <w:szCs w:val="24"/>
              </w:rPr>
              <w:t>投标人</w:t>
            </w:r>
            <w:r w:rsidRPr="00534E6B">
              <w:rPr>
                <w:rStyle w:val="fontstyle01"/>
                <w:rFonts w:hint="default"/>
                <w:sz w:val="24"/>
                <w:szCs w:val="24"/>
              </w:rPr>
              <w:t xml:space="preserve">、合同签订时间。 </w:t>
            </w:r>
          </w:p>
          <w:p w14:paraId="1384C253" w14:textId="77777777" w:rsidR="00FC6814" w:rsidRPr="00534E6B" w:rsidRDefault="00FC6814" w:rsidP="00A72A03">
            <w:pPr>
              <w:widowControl/>
              <w:spacing w:line="360" w:lineRule="auto"/>
              <w:rPr>
                <w:rStyle w:val="fontstyle01"/>
                <w:rFonts w:hint="default"/>
                <w:sz w:val="24"/>
                <w:szCs w:val="24"/>
              </w:rPr>
            </w:pPr>
            <w:r w:rsidRPr="00534E6B">
              <w:rPr>
                <w:rStyle w:val="fontstyle01"/>
                <w:rFonts w:hint="default"/>
                <w:sz w:val="24"/>
                <w:szCs w:val="24"/>
              </w:rPr>
              <w:t>3.同一甲方的多份业绩仅认定为一个有效业绩，以合同签订时间为准。</w:t>
            </w:r>
          </w:p>
          <w:p w14:paraId="671FADE3" w14:textId="77777777" w:rsidR="00FC6814" w:rsidRPr="00534E6B" w:rsidRDefault="00FC6814" w:rsidP="00A72A03">
            <w:pPr>
              <w:pStyle w:val="28"/>
              <w:spacing w:after="0" w:line="360" w:lineRule="auto"/>
              <w:rPr>
                <w:rFonts w:ascii="宋体" w:hAnsi="宋体"/>
                <w:sz w:val="24"/>
                <w:szCs w:val="24"/>
              </w:rPr>
            </w:pPr>
            <w:r w:rsidRPr="00534E6B">
              <w:rPr>
                <w:rFonts w:ascii="宋体" w:hAnsi="宋体" w:hint="eastAsia"/>
                <w:sz w:val="24"/>
                <w:szCs w:val="24"/>
              </w:rPr>
              <w:t>4</w:t>
            </w:r>
            <w:r w:rsidRPr="00534E6B">
              <w:rPr>
                <w:rFonts w:ascii="宋体" w:hAnsi="宋体"/>
                <w:sz w:val="24"/>
                <w:szCs w:val="24"/>
              </w:rPr>
              <w:t>.</w:t>
            </w:r>
            <w:r w:rsidRPr="00534E6B">
              <w:rPr>
                <w:rStyle w:val="fontstyle01"/>
                <w:rFonts w:hint="default"/>
                <w:sz w:val="24"/>
                <w:szCs w:val="24"/>
              </w:rPr>
              <w:t xml:space="preserve"> 不符合上述要求或未按要求提供的业绩在评审时将视为未提供。</w:t>
            </w:r>
          </w:p>
        </w:tc>
      </w:tr>
      <w:tr w:rsidR="00FC6814" w:rsidRPr="00534E6B" w14:paraId="68AA489F" w14:textId="77777777" w:rsidTr="005F481F">
        <w:trPr>
          <w:jc w:val="center"/>
        </w:trPr>
        <w:tc>
          <w:tcPr>
            <w:tcW w:w="651" w:type="dxa"/>
            <w:vAlign w:val="center"/>
          </w:tcPr>
          <w:p w14:paraId="5ED5EF8E" w14:textId="77777777" w:rsidR="00FC6814" w:rsidRPr="00534E6B" w:rsidRDefault="00FC6814" w:rsidP="00A72A03">
            <w:pPr>
              <w:spacing w:line="360" w:lineRule="auto"/>
              <w:ind w:firstLine="28"/>
              <w:jc w:val="center"/>
              <w:rPr>
                <w:rFonts w:ascii="宋体" w:hAnsi="宋体"/>
                <w:color w:val="000000"/>
                <w:sz w:val="24"/>
                <w:szCs w:val="24"/>
              </w:rPr>
            </w:pPr>
            <w:r w:rsidRPr="00534E6B">
              <w:rPr>
                <w:rFonts w:ascii="宋体" w:hAnsi="宋体"/>
                <w:color w:val="000000"/>
                <w:sz w:val="24"/>
                <w:szCs w:val="24"/>
              </w:rPr>
              <w:t>7</w:t>
            </w:r>
          </w:p>
        </w:tc>
        <w:tc>
          <w:tcPr>
            <w:tcW w:w="1551" w:type="dxa"/>
            <w:vAlign w:val="center"/>
          </w:tcPr>
          <w:p w14:paraId="505413BF" w14:textId="77777777" w:rsidR="00FC6814" w:rsidRPr="00534E6B" w:rsidRDefault="00FC6814" w:rsidP="00A72A03">
            <w:pPr>
              <w:widowControl/>
              <w:spacing w:line="360" w:lineRule="auto"/>
              <w:jc w:val="center"/>
              <w:textAlignment w:val="center"/>
              <w:rPr>
                <w:rFonts w:ascii="宋体" w:hAnsi="宋体" w:cs="宋体"/>
                <w:color w:val="000000"/>
                <w:kern w:val="0"/>
                <w:sz w:val="24"/>
                <w:szCs w:val="24"/>
              </w:rPr>
            </w:pPr>
            <w:r w:rsidRPr="00534E6B">
              <w:rPr>
                <w:rFonts w:ascii="宋体" w:hAnsi="宋体" w:cs="宋体" w:hint="eastAsia"/>
                <w:sz w:val="24"/>
                <w:szCs w:val="24"/>
              </w:rPr>
              <w:t>企业实力</w:t>
            </w:r>
          </w:p>
        </w:tc>
        <w:tc>
          <w:tcPr>
            <w:tcW w:w="1120" w:type="dxa"/>
            <w:vAlign w:val="center"/>
          </w:tcPr>
          <w:p w14:paraId="44865536" w14:textId="77777777" w:rsidR="00FC6814" w:rsidRPr="00534E6B" w:rsidRDefault="00FC6814" w:rsidP="00A72A03">
            <w:pPr>
              <w:spacing w:line="360" w:lineRule="auto"/>
              <w:jc w:val="center"/>
              <w:rPr>
                <w:rFonts w:ascii="宋体" w:hAnsi="宋体"/>
                <w:color w:val="000000"/>
                <w:sz w:val="24"/>
                <w:szCs w:val="24"/>
              </w:rPr>
            </w:pPr>
            <w:r w:rsidRPr="00534E6B">
              <w:rPr>
                <w:rFonts w:ascii="宋体" w:hAnsi="宋体"/>
                <w:color w:val="000000"/>
                <w:sz w:val="24"/>
                <w:szCs w:val="24"/>
              </w:rPr>
              <w:t>2</w:t>
            </w:r>
            <w:r w:rsidRPr="00534E6B">
              <w:rPr>
                <w:rFonts w:ascii="宋体" w:hAnsi="宋体" w:hint="eastAsia"/>
                <w:color w:val="000000"/>
                <w:sz w:val="24"/>
                <w:szCs w:val="24"/>
              </w:rPr>
              <w:t>分</w:t>
            </w:r>
          </w:p>
        </w:tc>
        <w:tc>
          <w:tcPr>
            <w:tcW w:w="5604" w:type="dxa"/>
            <w:vAlign w:val="center"/>
          </w:tcPr>
          <w:p w14:paraId="707FD5C0" w14:textId="77777777" w:rsidR="00FC6814" w:rsidRPr="00534E6B" w:rsidRDefault="00FC6814" w:rsidP="00A72A03">
            <w:pPr>
              <w:spacing w:line="360" w:lineRule="auto"/>
              <w:rPr>
                <w:rFonts w:ascii="宋体" w:hAnsi="宋体"/>
                <w:sz w:val="24"/>
                <w:szCs w:val="24"/>
              </w:rPr>
            </w:pPr>
            <w:r w:rsidRPr="00534E6B">
              <w:rPr>
                <w:rFonts w:ascii="宋体" w:hAnsi="宋体"/>
                <w:color w:val="000000"/>
                <w:sz w:val="24"/>
                <w:szCs w:val="24"/>
              </w:rPr>
              <w:t>1.</w:t>
            </w:r>
            <w:r w:rsidRPr="00534E6B">
              <w:rPr>
                <w:rFonts w:ascii="宋体" w:hAnsi="宋体" w:hint="eastAsia"/>
                <w:color w:val="000000"/>
                <w:sz w:val="24"/>
                <w:szCs w:val="24"/>
              </w:rPr>
              <w:t>提供所用软件产品的</w:t>
            </w:r>
            <w:proofErr w:type="gramStart"/>
            <w:r w:rsidRPr="00534E6B">
              <w:rPr>
                <w:rFonts w:ascii="宋体" w:hAnsi="宋体" w:hint="eastAsia"/>
                <w:color w:val="000000"/>
                <w:sz w:val="24"/>
                <w:szCs w:val="24"/>
              </w:rPr>
              <w:t>著权</w:t>
            </w:r>
            <w:r w:rsidRPr="00534E6B">
              <w:rPr>
                <w:rFonts w:ascii="宋体" w:hAnsi="宋体" w:hint="eastAsia"/>
                <w:sz w:val="24"/>
                <w:szCs w:val="24"/>
              </w:rPr>
              <w:t>或独立第三</w:t>
            </w:r>
            <w:proofErr w:type="gramEnd"/>
            <w:r w:rsidRPr="00534E6B">
              <w:rPr>
                <w:rFonts w:ascii="宋体" w:hAnsi="宋体" w:hint="eastAsia"/>
                <w:sz w:val="24"/>
                <w:szCs w:val="24"/>
              </w:rPr>
              <w:t>方出具的</w:t>
            </w:r>
            <w:r w:rsidRPr="00534E6B">
              <w:rPr>
                <w:rFonts w:ascii="宋体" w:hAnsi="宋体" w:hint="eastAsia"/>
                <w:color w:val="000000"/>
                <w:sz w:val="24"/>
                <w:szCs w:val="24"/>
              </w:rPr>
              <w:t>测试报告得</w:t>
            </w:r>
            <w:r w:rsidRPr="00534E6B">
              <w:rPr>
                <w:rFonts w:ascii="宋体" w:hAnsi="宋体"/>
                <w:color w:val="000000"/>
                <w:sz w:val="24"/>
                <w:szCs w:val="24"/>
              </w:rPr>
              <w:t>1</w:t>
            </w:r>
            <w:r w:rsidRPr="00534E6B">
              <w:rPr>
                <w:rFonts w:ascii="宋体" w:hAnsi="宋体" w:hint="eastAsia"/>
                <w:color w:val="000000"/>
                <w:sz w:val="24"/>
                <w:szCs w:val="24"/>
              </w:rPr>
              <w:t>分，</w:t>
            </w:r>
            <w:r w:rsidRPr="00534E6B">
              <w:rPr>
                <w:rFonts w:ascii="宋体" w:hAnsi="宋体" w:hint="eastAsia"/>
                <w:sz w:val="24"/>
                <w:szCs w:val="24"/>
              </w:rPr>
              <w:t>不提供得</w:t>
            </w:r>
            <w:r w:rsidRPr="00534E6B">
              <w:rPr>
                <w:rFonts w:ascii="宋体" w:hAnsi="宋体"/>
                <w:sz w:val="24"/>
                <w:szCs w:val="24"/>
              </w:rPr>
              <w:t>0分；</w:t>
            </w:r>
          </w:p>
          <w:p w14:paraId="73381E7C" w14:textId="77777777" w:rsidR="00FC6814" w:rsidRPr="00534E6B" w:rsidRDefault="00FC6814" w:rsidP="00A72A03">
            <w:pPr>
              <w:spacing w:line="360" w:lineRule="auto"/>
              <w:rPr>
                <w:rFonts w:ascii="宋体" w:hAnsi="宋体"/>
                <w:sz w:val="24"/>
                <w:szCs w:val="24"/>
              </w:rPr>
            </w:pPr>
            <w:r w:rsidRPr="00534E6B">
              <w:rPr>
                <w:rFonts w:ascii="宋体" w:hAnsi="宋体"/>
                <w:color w:val="000000"/>
                <w:sz w:val="24"/>
                <w:szCs w:val="24"/>
              </w:rPr>
              <w:t>2.</w:t>
            </w:r>
            <w:r w:rsidRPr="00534E6B">
              <w:rPr>
                <w:rFonts w:ascii="宋体" w:hAnsi="宋体" w:hint="eastAsia"/>
                <w:sz w:val="24"/>
                <w:szCs w:val="24"/>
              </w:rPr>
              <w:t>供应商具有</w:t>
            </w:r>
            <w:r w:rsidRPr="00534E6B">
              <w:rPr>
                <w:rFonts w:ascii="宋体" w:hAnsi="宋体"/>
                <w:sz w:val="24"/>
                <w:szCs w:val="24"/>
              </w:rPr>
              <w:t>信息系统安全等级保护</w:t>
            </w:r>
            <w:r w:rsidRPr="00534E6B">
              <w:rPr>
                <w:rFonts w:ascii="宋体" w:hAnsi="宋体" w:hint="eastAsia"/>
                <w:sz w:val="24"/>
                <w:szCs w:val="24"/>
              </w:rPr>
              <w:t>三级备案证明，能提供网络安全等级保护等级测评报告的得</w:t>
            </w:r>
            <w:r w:rsidRPr="00534E6B">
              <w:rPr>
                <w:rFonts w:ascii="宋体" w:hAnsi="宋体"/>
                <w:sz w:val="24"/>
                <w:szCs w:val="24"/>
              </w:rPr>
              <w:t>1</w:t>
            </w:r>
            <w:r w:rsidRPr="00534E6B">
              <w:rPr>
                <w:rFonts w:ascii="宋体" w:hAnsi="宋体" w:hint="eastAsia"/>
                <w:sz w:val="24"/>
                <w:szCs w:val="24"/>
              </w:rPr>
              <w:t>分。不提供得</w:t>
            </w:r>
            <w:r w:rsidRPr="00534E6B">
              <w:rPr>
                <w:rFonts w:ascii="宋体" w:hAnsi="宋体"/>
                <w:sz w:val="24"/>
                <w:szCs w:val="24"/>
              </w:rPr>
              <w:t>0分。</w:t>
            </w:r>
          </w:p>
          <w:p w14:paraId="4AF65F13" w14:textId="707E0692" w:rsidR="00FC6814" w:rsidRPr="00534E6B" w:rsidRDefault="00FC6814" w:rsidP="00A72A03">
            <w:pPr>
              <w:tabs>
                <w:tab w:val="left" w:pos="2407"/>
              </w:tabs>
              <w:spacing w:line="360" w:lineRule="auto"/>
              <w:rPr>
                <w:rFonts w:ascii="宋体" w:hAnsi="宋体"/>
                <w:color w:val="000000"/>
                <w:sz w:val="24"/>
                <w:szCs w:val="24"/>
              </w:rPr>
            </w:pPr>
            <w:r>
              <w:rPr>
                <w:rFonts w:ascii="宋体" w:hAnsi="宋体" w:hint="eastAsia"/>
                <w:color w:val="000000"/>
                <w:sz w:val="24"/>
                <w:szCs w:val="24"/>
              </w:rPr>
              <w:t>注：需提供证书复印件</w:t>
            </w:r>
          </w:p>
        </w:tc>
      </w:tr>
      <w:tr w:rsidR="00FC6814" w:rsidRPr="00534E6B" w14:paraId="7BFDA1CC" w14:textId="77777777" w:rsidTr="005F481F">
        <w:trPr>
          <w:jc w:val="center"/>
        </w:trPr>
        <w:tc>
          <w:tcPr>
            <w:tcW w:w="8926" w:type="dxa"/>
            <w:gridSpan w:val="4"/>
            <w:vAlign w:val="center"/>
          </w:tcPr>
          <w:p w14:paraId="67B0EB1A" w14:textId="77777777" w:rsidR="00FC6814" w:rsidRPr="00534E6B" w:rsidRDefault="00FC6814" w:rsidP="00A72A03">
            <w:pPr>
              <w:widowControl/>
              <w:spacing w:line="360" w:lineRule="auto"/>
              <w:jc w:val="left"/>
              <w:rPr>
                <w:rFonts w:ascii="宋体" w:hAnsi="宋体"/>
                <w:sz w:val="24"/>
                <w:szCs w:val="24"/>
              </w:rPr>
            </w:pPr>
            <w:r w:rsidRPr="00534E6B">
              <w:rPr>
                <w:rFonts w:ascii="宋体" w:hAnsi="宋体" w:hint="eastAsia"/>
                <w:sz w:val="24"/>
                <w:szCs w:val="24"/>
              </w:rPr>
              <w:lastRenderedPageBreak/>
              <w:t>注</w:t>
            </w:r>
            <w:r w:rsidRPr="00534E6B">
              <w:rPr>
                <w:rFonts w:ascii="宋体" w:hAnsi="宋体"/>
                <w:sz w:val="24"/>
                <w:szCs w:val="24"/>
              </w:rPr>
              <w:t>：</w:t>
            </w:r>
          </w:p>
          <w:p w14:paraId="09384181" w14:textId="77777777" w:rsidR="00FC6814" w:rsidRPr="00534E6B" w:rsidRDefault="00FC6814" w:rsidP="00A72A03">
            <w:pPr>
              <w:widowControl/>
              <w:spacing w:line="360" w:lineRule="auto"/>
              <w:jc w:val="left"/>
              <w:rPr>
                <w:rFonts w:ascii="宋体" w:hAnsi="宋体"/>
                <w:sz w:val="24"/>
                <w:szCs w:val="24"/>
              </w:rPr>
            </w:pPr>
            <w:r w:rsidRPr="00534E6B">
              <w:rPr>
                <w:rFonts w:ascii="宋体" w:hAnsi="宋体"/>
                <w:sz w:val="24"/>
                <w:szCs w:val="24"/>
              </w:rPr>
              <w:t>1.</w:t>
            </w:r>
            <w:r w:rsidRPr="00534E6B">
              <w:rPr>
                <w:rFonts w:ascii="宋体" w:hAnsi="宋体" w:hint="eastAsia"/>
                <w:sz w:val="24"/>
                <w:szCs w:val="24"/>
              </w:rPr>
              <w:t>以上证书均</w:t>
            </w:r>
            <w:r w:rsidRPr="00534E6B">
              <w:rPr>
                <w:rFonts w:ascii="宋体" w:hAnsi="宋体" w:hint="eastAsia"/>
                <w:color w:val="000000"/>
                <w:sz w:val="24"/>
                <w:szCs w:val="24"/>
              </w:rPr>
              <w:t>需</w:t>
            </w:r>
            <w:r w:rsidRPr="00534E6B">
              <w:rPr>
                <w:rFonts w:ascii="宋体" w:hAnsi="宋体" w:hint="eastAsia"/>
                <w:sz w:val="24"/>
                <w:szCs w:val="24"/>
              </w:rPr>
              <w:t>在有效期内，上述证书需提供证书复印件并加盖投标人公章,按规定需要年度监审的，需要提供有关的监审标识或附监审报告页，否则不得分。</w:t>
            </w:r>
          </w:p>
          <w:p w14:paraId="4E35AB68" w14:textId="77777777" w:rsidR="00FC6814" w:rsidRPr="00534E6B" w:rsidRDefault="00FC6814" w:rsidP="00A72A03">
            <w:pPr>
              <w:spacing w:line="360" w:lineRule="auto"/>
              <w:rPr>
                <w:rFonts w:ascii="宋体" w:hAnsi="宋体"/>
                <w:color w:val="000000"/>
                <w:sz w:val="24"/>
                <w:szCs w:val="24"/>
              </w:rPr>
            </w:pPr>
            <w:r w:rsidRPr="00534E6B">
              <w:rPr>
                <w:rFonts w:ascii="宋体" w:hAnsi="宋体"/>
                <w:sz w:val="24"/>
                <w:szCs w:val="24"/>
              </w:rPr>
              <w:t>2.</w:t>
            </w:r>
            <w:r w:rsidRPr="00534E6B">
              <w:rPr>
                <w:rFonts w:ascii="宋体" w:hAnsi="宋体" w:hint="eastAsia"/>
                <w:sz w:val="24"/>
                <w:szCs w:val="24"/>
              </w:rPr>
              <w:t>以上证明文件、证书均需提供复印件并加盖投标人公章，</w:t>
            </w:r>
            <w:r w:rsidRPr="00534E6B">
              <w:rPr>
                <w:rFonts w:ascii="宋体" w:hAnsi="宋体" w:cs="宋体" w:hint="eastAsia"/>
                <w:sz w:val="24"/>
                <w:szCs w:val="24"/>
              </w:rPr>
              <w:t>未按要求提供视为不满足。</w:t>
            </w:r>
          </w:p>
        </w:tc>
      </w:tr>
    </w:tbl>
    <w:p w14:paraId="482991C0" w14:textId="77777777" w:rsidR="00554850" w:rsidRPr="00FC6814" w:rsidRDefault="00554850" w:rsidP="00554850">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75CA6DBA" w14:textId="77777777" w:rsidR="006C3064" w:rsidRPr="00C862BA" w:rsidRDefault="006C3064" w:rsidP="006C3064">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1E06909" w14:textId="77777777" w:rsidR="006C3064" w:rsidRDefault="006C3064" w:rsidP="006C3064">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w:t>
      </w:r>
      <w:proofErr w:type="gramStart"/>
      <w:r w:rsidRPr="00C57003">
        <w:rPr>
          <w:rFonts w:hAnsi="宋体" w:hint="eastAsia"/>
          <w:color w:val="FF0000"/>
          <w:sz w:val="24"/>
          <w:szCs w:val="24"/>
        </w:rPr>
        <w:t>微企业</w:t>
      </w:r>
      <w:proofErr w:type="gramEnd"/>
      <w:r w:rsidRPr="00C57003">
        <w:rPr>
          <w:rFonts w:hAnsi="宋体" w:hint="eastAsia"/>
          <w:color w:val="FF0000"/>
          <w:sz w:val="24"/>
          <w:szCs w:val="24"/>
        </w:rPr>
        <w:t>承接，则对投标人（供应商）的报价给予6%的扣除作为评标（评审）价；</w:t>
      </w:r>
      <w:r w:rsidRPr="00C57003">
        <w:rPr>
          <w:rFonts w:hAnsi="宋体" w:hint="eastAsia"/>
          <w:sz w:val="24"/>
          <w:szCs w:val="24"/>
        </w:rPr>
        <w:t>接受大中型企业与小</w:t>
      </w:r>
      <w:proofErr w:type="gramStart"/>
      <w:r w:rsidRPr="00C57003">
        <w:rPr>
          <w:rFonts w:hAnsi="宋体" w:hint="eastAsia"/>
          <w:sz w:val="24"/>
          <w:szCs w:val="24"/>
        </w:rPr>
        <w:t>微企业</w:t>
      </w:r>
      <w:proofErr w:type="gramEnd"/>
      <w:r w:rsidRPr="00C57003">
        <w:rPr>
          <w:rFonts w:hAnsi="宋体" w:hint="eastAsia"/>
          <w:sz w:val="24"/>
          <w:szCs w:val="24"/>
        </w:rPr>
        <w:t>组成联合体或者允许大中型企业向一家或者多家小</w:t>
      </w:r>
      <w:proofErr w:type="gramStart"/>
      <w:r w:rsidRPr="00C57003">
        <w:rPr>
          <w:rFonts w:hAnsi="宋体" w:hint="eastAsia"/>
          <w:sz w:val="24"/>
          <w:szCs w:val="24"/>
        </w:rPr>
        <w:t>微企业</w:t>
      </w:r>
      <w:proofErr w:type="gramEnd"/>
      <w:r w:rsidRPr="00C57003">
        <w:rPr>
          <w:rFonts w:hAnsi="宋体" w:hint="eastAsia"/>
          <w:sz w:val="24"/>
          <w:szCs w:val="24"/>
        </w:rPr>
        <w:t>分包的采购项目，</w:t>
      </w:r>
      <w:r w:rsidRPr="009D2638">
        <w:rPr>
          <w:rFonts w:hAnsi="宋体" w:hint="eastAsia"/>
          <w:color w:val="FF0000"/>
          <w:sz w:val="24"/>
          <w:szCs w:val="24"/>
        </w:rPr>
        <w:t>对于联合协议或者分包意向协议约定小</w:t>
      </w:r>
      <w:proofErr w:type="gramStart"/>
      <w:r w:rsidRPr="009D2638">
        <w:rPr>
          <w:rFonts w:hAnsi="宋体" w:hint="eastAsia"/>
          <w:color w:val="FF0000"/>
          <w:sz w:val="24"/>
          <w:szCs w:val="24"/>
        </w:rPr>
        <w:t>微企业</w:t>
      </w:r>
      <w:proofErr w:type="gramEnd"/>
      <w:r w:rsidRPr="009D2638">
        <w:rPr>
          <w:rFonts w:hAnsi="宋体" w:hint="eastAsia"/>
          <w:color w:val="FF0000"/>
          <w:sz w:val="24"/>
          <w:szCs w:val="24"/>
        </w:rPr>
        <w:t>的合同份额占到合同总金额30%以上的，则对投标人（供应商）的报价给予2%的扣除作为评标（评审）价。其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92A70D6"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7C37913D"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7ACBC6A5"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7690A0F3"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257B719B"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1E35A634" w14:textId="77777777" w:rsidR="00F73662" w:rsidRPr="006C3064" w:rsidRDefault="00F73662">
      <w:pPr>
        <w:pStyle w:val="af1"/>
        <w:spacing w:line="360" w:lineRule="auto"/>
        <w:ind w:leftChars="285" w:left="598" w:firstLineChars="50" w:firstLine="120"/>
        <w:rPr>
          <w:rFonts w:hAnsi="宋体"/>
          <w:b/>
          <w:sz w:val="24"/>
          <w:szCs w:val="24"/>
        </w:rPr>
      </w:pPr>
    </w:p>
    <w:p w14:paraId="486608DC" w14:textId="077492F0"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lastRenderedPageBreak/>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w:t>
      </w:r>
      <w:r>
        <w:rPr>
          <w:rFonts w:hAnsi="宋体" w:hint="eastAsia"/>
          <w:sz w:val="24"/>
        </w:rPr>
        <w:lastRenderedPageBreak/>
        <w:t>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bookmarkStart w:id="139" w:name="_Toc61353967"/>
      <w:bookmarkStart w:id="140" w:name="_Toc61530063"/>
      <w:r>
        <w:rPr>
          <w:rFonts w:hAnsi="宋体"/>
        </w:rPr>
        <w:t>22</w:t>
      </w:r>
      <w:r>
        <w:rPr>
          <w:rFonts w:hAnsi="宋体" w:hint="eastAsia"/>
        </w:rPr>
        <w:t>．</w:t>
      </w:r>
      <w:r>
        <w:rPr>
          <w:rFonts w:hAnsi="宋体"/>
        </w:rPr>
        <w:tab/>
      </w:r>
      <w:bookmarkEnd w:id="136"/>
      <w:r>
        <w:rPr>
          <w:rFonts w:hAnsi="宋体" w:hint="eastAsia"/>
        </w:rPr>
        <w:t>评标过程及保密原则</w:t>
      </w:r>
      <w:bookmarkEnd w:id="137"/>
      <w:bookmarkEnd w:id="138"/>
      <w:bookmarkEnd w:id="139"/>
      <w:bookmarkEnd w:id="140"/>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41" w:name="_Toc520356169"/>
      <w:bookmarkStart w:id="142" w:name="_Toc163893412"/>
      <w:bookmarkStart w:id="143" w:name="_Toc61353968"/>
      <w:bookmarkStart w:id="144" w:name="_Toc61530064"/>
      <w:r>
        <w:rPr>
          <w:rFonts w:ascii="宋体" w:eastAsia="宋体" w:hAnsi="宋体" w:cs="宋体" w:hint="eastAsia"/>
          <w:sz w:val="32"/>
          <w:szCs w:val="24"/>
        </w:rPr>
        <w:t>六</w:t>
      </w:r>
      <w:r>
        <w:rPr>
          <w:rFonts w:ascii="宋体" w:eastAsia="宋体" w:hAnsi="宋体" w:cs="宋体"/>
          <w:sz w:val="32"/>
          <w:szCs w:val="24"/>
        </w:rPr>
        <w:t xml:space="preserve">   </w:t>
      </w:r>
      <w:bookmarkEnd w:id="141"/>
      <w:r>
        <w:rPr>
          <w:rFonts w:ascii="宋体" w:eastAsia="宋体" w:hAnsi="宋体" w:cs="宋体" w:hint="eastAsia"/>
          <w:sz w:val="32"/>
          <w:szCs w:val="24"/>
        </w:rPr>
        <w:t>确定中标</w:t>
      </w:r>
      <w:bookmarkEnd w:id="142"/>
      <w:bookmarkEnd w:id="143"/>
      <w:bookmarkEnd w:id="144"/>
    </w:p>
    <w:p w14:paraId="55251EE9" w14:textId="77777777" w:rsidR="00520A10" w:rsidRDefault="00F25660">
      <w:pPr>
        <w:pStyle w:val="3"/>
        <w:spacing w:line="360" w:lineRule="auto"/>
        <w:rPr>
          <w:rFonts w:hAnsi="宋体"/>
        </w:rPr>
      </w:pPr>
      <w:bookmarkStart w:id="145" w:name="_Ref467307010"/>
      <w:bookmarkStart w:id="146" w:name="_Toc520356170"/>
      <w:bookmarkStart w:id="147" w:name="_Toc134857298"/>
      <w:bookmarkStart w:id="148" w:name="_Toc163893413"/>
      <w:bookmarkStart w:id="149" w:name="_Toc61353969"/>
      <w:bookmarkStart w:id="150" w:name="_Toc61530065"/>
      <w:r>
        <w:rPr>
          <w:rFonts w:hAnsi="宋体"/>
        </w:rPr>
        <w:t>23</w:t>
      </w:r>
      <w:r>
        <w:rPr>
          <w:rFonts w:hAnsi="宋体" w:hint="eastAsia"/>
        </w:rPr>
        <w:t>．</w:t>
      </w:r>
      <w:r>
        <w:rPr>
          <w:rFonts w:hAnsi="宋体"/>
        </w:rPr>
        <w:tab/>
      </w:r>
      <w:r>
        <w:rPr>
          <w:rFonts w:hAnsi="宋体" w:hint="eastAsia"/>
        </w:rPr>
        <w:t>中标候选人的确定原则及标准</w:t>
      </w:r>
      <w:bookmarkEnd w:id="145"/>
      <w:bookmarkEnd w:id="146"/>
      <w:bookmarkEnd w:id="147"/>
      <w:bookmarkEnd w:id="148"/>
      <w:bookmarkEnd w:id="149"/>
      <w:bookmarkEnd w:id="150"/>
    </w:p>
    <w:p w14:paraId="0C1FAD30" w14:textId="77777777" w:rsidR="00520A10" w:rsidRDefault="00F25660">
      <w:pPr>
        <w:spacing w:before="120" w:line="360" w:lineRule="auto"/>
        <w:ind w:left="900" w:hanging="900"/>
        <w:rPr>
          <w:rFonts w:ascii="宋体" w:hAnsi="宋体"/>
          <w:color w:val="000000"/>
          <w:sz w:val="24"/>
        </w:rPr>
      </w:pPr>
      <w:bookmarkStart w:id="151" w:name="_Toc520356171"/>
      <w:bookmarkStart w:id="152" w:name="_Toc134857299"/>
      <w:bookmarkStart w:id="153"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54" w:name="_Toc61353970"/>
      <w:bookmarkStart w:id="155" w:name="_Toc61530066"/>
      <w:r>
        <w:rPr>
          <w:rFonts w:hAnsi="宋体"/>
        </w:rPr>
        <w:t>24</w:t>
      </w:r>
      <w:r>
        <w:rPr>
          <w:rFonts w:hAnsi="宋体" w:hint="eastAsia"/>
        </w:rPr>
        <w:t>．</w:t>
      </w:r>
      <w:r>
        <w:rPr>
          <w:rFonts w:hAnsi="宋体"/>
        </w:rPr>
        <w:tab/>
      </w:r>
      <w:bookmarkEnd w:id="151"/>
      <w:r>
        <w:rPr>
          <w:rFonts w:hAnsi="宋体" w:hint="eastAsia"/>
        </w:rPr>
        <w:t>确定中标人</w:t>
      </w:r>
      <w:bookmarkEnd w:id="152"/>
      <w:bookmarkEnd w:id="153"/>
      <w:bookmarkEnd w:id="154"/>
      <w:bookmarkEnd w:id="155"/>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w:t>
      </w:r>
      <w:r>
        <w:rPr>
          <w:rFonts w:ascii="宋体" w:hAnsi="宋体" w:cs="Arial" w:hint="eastAsia"/>
          <w:sz w:val="24"/>
        </w:rPr>
        <w:lastRenderedPageBreak/>
        <w:t>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56" w:name="_Ref467306874"/>
      <w:bookmarkStart w:id="157" w:name="_Toc520356173"/>
      <w:bookmarkStart w:id="158" w:name="_Toc513471027"/>
      <w:bookmarkStart w:id="159" w:name="_Toc61353971"/>
      <w:bookmarkStart w:id="160" w:name="_Toc61530067"/>
      <w:bookmarkStart w:id="161" w:name="_Toc163893416"/>
      <w:bookmarkStart w:id="162" w:name="_Toc520356174"/>
      <w:bookmarkStart w:id="163"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56"/>
      <w:bookmarkEnd w:id="157"/>
      <w:bookmarkEnd w:id="158"/>
      <w:bookmarkEnd w:id="159"/>
      <w:bookmarkEnd w:id="160"/>
    </w:p>
    <w:p w14:paraId="1968B032" w14:textId="77777777" w:rsidR="00520A10" w:rsidRDefault="00F25660">
      <w:pPr>
        <w:spacing w:before="120" w:line="360" w:lineRule="auto"/>
        <w:ind w:left="900" w:hanging="900"/>
        <w:rPr>
          <w:rFonts w:ascii="宋体" w:hAnsi="宋体"/>
          <w:sz w:val="24"/>
        </w:rPr>
      </w:pPr>
      <w:bookmarkStart w:id="164" w:name="_Toc167519127"/>
      <w:bookmarkStart w:id="165" w:name="_Toc167520044"/>
      <w:bookmarkStart w:id="166" w:name="_Toc167520124"/>
      <w:bookmarkStart w:id="167" w:name="_Toc168975137"/>
      <w:r>
        <w:rPr>
          <w:rFonts w:ascii="宋体" w:hAnsi="宋体" w:hint="eastAsia"/>
          <w:sz w:val="24"/>
        </w:rPr>
        <w:t>25.1</w:t>
      </w:r>
      <w:r>
        <w:rPr>
          <w:rFonts w:ascii="宋体" w:hAnsi="宋体" w:hint="eastAsia"/>
          <w:sz w:val="24"/>
        </w:rPr>
        <w:tab/>
      </w:r>
      <w:bookmarkEnd w:id="164"/>
      <w:bookmarkEnd w:id="165"/>
      <w:bookmarkEnd w:id="166"/>
      <w:bookmarkEnd w:id="167"/>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68" w:name="_Toc61353972"/>
      <w:bookmarkStart w:id="169" w:name="_Toc61530068"/>
      <w:r>
        <w:rPr>
          <w:rFonts w:hAnsi="宋体"/>
        </w:rPr>
        <w:t>26</w:t>
      </w:r>
      <w:r>
        <w:rPr>
          <w:rFonts w:hAnsi="宋体" w:hint="eastAsia"/>
        </w:rPr>
        <w:t>．</w:t>
      </w:r>
      <w:r>
        <w:rPr>
          <w:rFonts w:hAnsi="宋体"/>
        </w:rPr>
        <w:tab/>
      </w:r>
      <w:r>
        <w:rPr>
          <w:rFonts w:hAnsi="宋体" w:hint="eastAsia"/>
        </w:rPr>
        <w:t>中标通知书</w:t>
      </w:r>
      <w:bookmarkEnd w:id="161"/>
      <w:bookmarkEnd w:id="162"/>
      <w:bookmarkEnd w:id="163"/>
      <w:bookmarkEnd w:id="168"/>
      <w:bookmarkEnd w:id="169"/>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w:t>
      </w:r>
      <w:r>
        <w:rPr>
          <w:rFonts w:ascii="宋体" w:hAnsi="宋体" w:cs="宋体" w:hint="eastAsia"/>
          <w:sz w:val="24"/>
          <w:szCs w:val="24"/>
        </w:rPr>
        <w:lastRenderedPageBreak/>
        <w:t>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70" w:name="_Ref467306377"/>
      <w:bookmarkStart w:id="171" w:name="_Ref467306978"/>
      <w:bookmarkStart w:id="172" w:name="_Ref467307062"/>
      <w:bookmarkStart w:id="173" w:name="_Ref467307204"/>
      <w:bookmarkStart w:id="174" w:name="_Toc520356175"/>
      <w:bookmarkStart w:id="175" w:name="_Toc134857303"/>
      <w:bookmarkStart w:id="176" w:name="_Toc163893417"/>
      <w:bookmarkStart w:id="177" w:name="_Toc61353973"/>
      <w:bookmarkStart w:id="178" w:name="_Toc61530069"/>
      <w:r>
        <w:rPr>
          <w:rFonts w:hAnsi="宋体"/>
        </w:rPr>
        <w:t>27.</w:t>
      </w:r>
      <w:r>
        <w:rPr>
          <w:rFonts w:hAnsi="宋体"/>
        </w:rPr>
        <w:tab/>
      </w:r>
      <w:r>
        <w:rPr>
          <w:rFonts w:hAnsi="宋体" w:hint="eastAsia"/>
        </w:rPr>
        <w:t>签订合同</w:t>
      </w:r>
      <w:bookmarkEnd w:id="170"/>
      <w:bookmarkEnd w:id="171"/>
      <w:bookmarkEnd w:id="172"/>
      <w:bookmarkEnd w:id="173"/>
      <w:bookmarkEnd w:id="174"/>
      <w:bookmarkEnd w:id="175"/>
      <w:bookmarkEnd w:id="176"/>
      <w:bookmarkEnd w:id="177"/>
      <w:bookmarkEnd w:id="178"/>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79" w:name="_Ref467306425"/>
      <w:bookmarkStart w:id="180" w:name="_Ref467307090"/>
      <w:bookmarkStart w:id="181"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82" w:name="_Toc134857304"/>
      <w:bookmarkStart w:id="183" w:name="_Toc163893418"/>
      <w:bookmarkStart w:id="184" w:name="_Toc61353974"/>
      <w:bookmarkStart w:id="185" w:name="_Toc61530070"/>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79"/>
      <w:bookmarkEnd w:id="180"/>
      <w:bookmarkEnd w:id="181"/>
      <w:bookmarkEnd w:id="182"/>
      <w:bookmarkEnd w:id="183"/>
      <w:bookmarkEnd w:id="184"/>
      <w:bookmarkEnd w:id="185"/>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86" w:name="_Toc61353975"/>
      <w:bookmarkStart w:id="187" w:name="_Toc61530071"/>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86"/>
      <w:bookmarkEnd w:id="187"/>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w:t>
      </w:r>
      <w:r>
        <w:rPr>
          <w:rFonts w:hAnsi="宋体" w:cs="宋体" w:hint="eastAsia"/>
          <w:szCs w:val="21"/>
        </w:rPr>
        <w:lastRenderedPageBreak/>
        <w:t>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59FDF121" w14:textId="3642D0C8" w:rsidR="00503029" w:rsidRPr="00503029" w:rsidRDefault="00F25660" w:rsidP="00503029">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r>
        <w:rPr>
          <w:rFonts w:hAnsi="宋体"/>
        </w:rPr>
        <w:br w:type="page"/>
      </w:r>
      <w:bookmarkStart w:id="188" w:name="_Toc61530072"/>
    </w:p>
    <w:p w14:paraId="330A9D72" w14:textId="7E1869C2" w:rsidR="00520A10" w:rsidRDefault="00F25660" w:rsidP="00503029">
      <w:pPr>
        <w:pStyle w:val="1"/>
        <w:rPr>
          <w:rFonts w:hAnsi="宋体"/>
          <w:sz w:val="24"/>
          <w:szCs w:val="24"/>
        </w:rPr>
      </w:pPr>
      <w:r>
        <w:rPr>
          <w:rFonts w:hAnsi="宋体" w:hint="eastAsia"/>
        </w:rPr>
        <w:lastRenderedPageBreak/>
        <w:t>第二章　合同格式及主要条款</w:t>
      </w:r>
      <w:bookmarkEnd w:id="188"/>
    </w:p>
    <w:p w14:paraId="6C7D0957" w14:textId="26A00363" w:rsidR="009B02A2" w:rsidRDefault="009B02A2" w:rsidP="00AB5682">
      <w:pPr>
        <w:pStyle w:val="Affb"/>
        <w:jc w:val="center"/>
        <w:rPr>
          <w:rFonts w:ascii="宋体" w:eastAsia="宋体" w:hAnsi="宋体" w:cs="宋体" w:hint="default"/>
          <w:b/>
          <w:bCs/>
          <w:sz w:val="52"/>
          <w:szCs w:val="52"/>
          <w:lang w:val="zh-TW"/>
        </w:rPr>
      </w:pPr>
      <w:bookmarkStart w:id="189" w:name="_Hlt487972895"/>
      <w:bookmarkStart w:id="190" w:name="_Hlk5038354"/>
      <w:bookmarkEnd w:id="189"/>
      <w:r w:rsidRPr="009B02A2">
        <w:rPr>
          <w:rFonts w:ascii="宋体" w:eastAsia="宋体" w:hAnsi="宋体" w:cs="宋体"/>
          <w:b/>
          <w:bCs/>
          <w:sz w:val="52"/>
          <w:szCs w:val="52"/>
          <w:lang w:val="zh-TW" w:eastAsia="zh-TW"/>
        </w:rPr>
        <w:t>北京电影学院线上本科招生艺术考试</w:t>
      </w:r>
    </w:p>
    <w:p w14:paraId="33CD2742" w14:textId="13DC3662" w:rsidR="00AB5682" w:rsidRPr="00D60798" w:rsidRDefault="009B02A2" w:rsidP="00AB5682">
      <w:pPr>
        <w:pStyle w:val="Affb"/>
        <w:jc w:val="center"/>
        <w:rPr>
          <w:rFonts w:ascii="宋体" w:eastAsia="宋体" w:hAnsi="宋体" w:cs="宋体" w:hint="default"/>
          <w:sz w:val="52"/>
          <w:szCs w:val="52"/>
          <w:lang w:val="zh-TW" w:eastAsia="zh-TW"/>
        </w:rPr>
      </w:pPr>
      <w:r w:rsidRPr="009B02A2">
        <w:rPr>
          <w:rFonts w:ascii="宋体" w:eastAsia="宋体" w:hAnsi="宋体" w:cs="宋体"/>
          <w:b/>
          <w:bCs/>
          <w:sz w:val="52"/>
          <w:szCs w:val="52"/>
          <w:lang w:val="zh-TW" w:eastAsia="zh-TW"/>
        </w:rPr>
        <w:t>服务采购</w:t>
      </w:r>
      <w:r>
        <w:rPr>
          <w:rFonts w:ascii="宋体" w:eastAsia="宋体" w:hAnsi="宋体" w:cs="宋体"/>
          <w:b/>
          <w:bCs/>
          <w:sz w:val="52"/>
          <w:szCs w:val="52"/>
          <w:lang w:val="zh-TW" w:eastAsia="zh-TW"/>
        </w:rPr>
        <w:t>合同</w:t>
      </w:r>
    </w:p>
    <w:p w14:paraId="6067DF5F" w14:textId="77777777" w:rsidR="00AB5682" w:rsidRDefault="00AB5682" w:rsidP="00AB5682">
      <w:pPr>
        <w:pStyle w:val="Affb"/>
        <w:spacing w:line="360" w:lineRule="auto"/>
        <w:rPr>
          <w:rFonts w:ascii="宋体" w:eastAsia="宋体" w:hAnsi="宋体" w:cs="宋体" w:hint="default"/>
          <w:b/>
          <w:bCs/>
          <w:sz w:val="24"/>
          <w:szCs w:val="24"/>
        </w:rPr>
      </w:pPr>
    </w:p>
    <w:p w14:paraId="0BF13BE5" w14:textId="77777777" w:rsidR="00AB5682" w:rsidRDefault="00AB5682" w:rsidP="00AB5682">
      <w:pPr>
        <w:pStyle w:val="Affb"/>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甲方：</w:t>
      </w:r>
      <w:r>
        <w:rPr>
          <w:rFonts w:ascii="宋体" w:eastAsia="宋体" w:hAnsi="宋体" w:cs="宋体"/>
          <w:b/>
          <w:bCs/>
          <w:sz w:val="24"/>
          <w:szCs w:val="24"/>
          <w:lang w:val="zh-TW"/>
        </w:rPr>
        <w:t xml:space="preserve"> </w:t>
      </w:r>
      <w:r>
        <w:rPr>
          <w:rFonts w:ascii="宋体" w:eastAsia="PMingLiU" w:hAnsi="宋体" w:cs="宋体" w:hint="default"/>
          <w:b/>
          <w:bCs/>
          <w:sz w:val="24"/>
          <w:szCs w:val="24"/>
          <w:lang w:val="zh-TW" w:eastAsia="zh-TW"/>
        </w:rPr>
        <w:t xml:space="preserve">                             </w:t>
      </w:r>
      <w:r>
        <w:rPr>
          <w:rFonts w:ascii="宋体" w:eastAsia="宋体" w:hAnsi="宋体" w:cs="宋体"/>
          <w:b/>
          <w:bCs/>
          <w:sz w:val="24"/>
          <w:szCs w:val="24"/>
          <w:lang w:val="zh-TW" w:eastAsia="zh-TW"/>
        </w:rPr>
        <w:t>（以下简称甲方）</w:t>
      </w:r>
    </w:p>
    <w:p w14:paraId="409387C0" w14:textId="77777777" w:rsidR="00AB5682" w:rsidRDefault="00AB5682" w:rsidP="00AB5682">
      <w:pPr>
        <w:pStyle w:val="Affb"/>
        <w:widowControl/>
        <w:spacing w:line="480" w:lineRule="auto"/>
        <w:jc w:val="left"/>
        <w:rPr>
          <w:rFonts w:ascii="宋体" w:eastAsia="宋体" w:hAnsi="宋体" w:cs="宋体" w:hint="default"/>
          <w:b/>
          <w:bCs/>
          <w:sz w:val="24"/>
          <w:szCs w:val="24"/>
          <w:lang w:val="zh-TW"/>
        </w:rPr>
      </w:pPr>
      <w:r>
        <w:rPr>
          <w:rFonts w:ascii="宋体" w:eastAsia="宋体" w:hAnsi="宋体" w:cs="宋体"/>
          <w:b/>
          <w:bCs/>
          <w:sz w:val="24"/>
          <w:szCs w:val="24"/>
          <w:lang w:val="zh-TW" w:eastAsia="zh-TW"/>
        </w:rPr>
        <w:t>地址：</w:t>
      </w:r>
      <w:r>
        <w:rPr>
          <w:rFonts w:ascii="宋体" w:eastAsia="宋体" w:hAnsi="宋体" w:cs="宋体"/>
          <w:b/>
          <w:bCs/>
          <w:sz w:val="24"/>
          <w:szCs w:val="24"/>
          <w:lang w:val="zh-TW"/>
        </w:rPr>
        <w:t xml:space="preserve"> </w:t>
      </w:r>
    </w:p>
    <w:p w14:paraId="76CB9621" w14:textId="77777777" w:rsidR="00AB5682" w:rsidRDefault="00AB5682" w:rsidP="00AB5682">
      <w:pPr>
        <w:pStyle w:val="Affb"/>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联系人:</w:t>
      </w:r>
    </w:p>
    <w:p w14:paraId="7B4B77D4" w14:textId="77777777" w:rsidR="00AB5682" w:rsidRDefault="00AB5682" w:rsidP="00AB5682">
      <w:pPr>
        <w:pStyle w:val="Affb"/>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联系电话：</w:t>
      </w:r>
    </w:p>
    <w:p w14:paraId="19410C5C" w14:textId="77777777" w:rsidR="00AB5682" w:rsidRDefault="00AB5682" w:rsidP="00AB5682">
      <w:pPr>
        <w:pStyle w:val="Affb"/>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电子邮箱：</w:t>
      </w:r>
    </w:p>
    <w:p w14:paraId="6F83E123" w14:textId="77777777" w:rsidR="00AB5682" w:rsidRDefault="00AB5682" w:rsidP="00AB5682">
      <w:pPr>
        <w:pStyle w:val="Affb"/>
        <w:spacing w:line="480" w:lineRule="auto"/>
        <w:rPr>
          <w:rFonts w:ascii="宋体" w:eastAsia="宋体" w:hAnsi="宋体" w:cs="宋体" w:hint="default"/>
          <w:b/>
          <w:bCs/>
          <w:sz w:val="24"/>
          <w:szCs w:val="24"/>
        </w:rPr>
      </w:pPr>
    </w:p>
    <w:p w14:paraId="3160F300" w14:textId="77777777" w:rsidR="00AB5682" w:rsidRDefault="00AB5682" w:rsidP="00AB5682">
      <w:pPr>
        <w:pStyle w:val="Affb"/>
        <w:widowControl/>
        <w:spacing w:line="480" w:lineRule="auto"/>
        <w:jc w:val="left"/>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乙方：</w:t>
      </w:r>
      <w:r>
        <w:rPr>
          <w:rFonts w:ascii="宋体" w:eastAsia="宋体" w:hAnsi="宋体" w:cs="宋体"/>
          <w:b/>
          <w:bCs/>
          <w:sz w:val="24"/>
          <w:szCs w:val="24"/>
          <w:lang w:val="zh-TW"/>
        </w:rPr>
        <w:t xml:space="preserve"> </w:t>
      </w:r>
      <w:r>
        <w:rPr>
          <w:rFonts w:ascii="宋体" w:eastAsia="PMingLiU" w:hAnsi="宋体" w:cs="宋体" w:hint="default"/>
          <w:b/>
          <w:bCs/>
          <w:sz w:val="24"/>
          <w:szCs w:val="24"/>
          <w:lang w:val="zh-TW" w:eastAsia="zh-TW"/>
        </w:rPr>
        <w:t xml:space="preserve">                             </w:t>
      </w:r>
      <w:r>
        <w:rPr>
          <w:rFonts w:ascii="宋体" w:eastAsia="宋体" w:hAnsi="宋体" w:cs="宋体"/>
          <w:b/>
          <w:bCs/>
          <w:sz w:val="24"/>
          <w:szCs w:val="24"/>
          <w:lang w:val="zh-TW" w:eastAsia="zh-TW"/>
        </w:rPr>
        <w:t>（以下简称乙方）</w:t>
      </w:r>
    </w:p>
    <w:p w14:paraId="6F57276E" w14:textId="77777777" w:rsidR="00AB5682" w:rsidRDefault="00AB5682" w:rsidP="00AB5682">
      <w:pPr>
        <w:pStyle w:val="Affb"/>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地址：</w:t>
      </w:r>
    </w:p>
    <w:p w14:paraId="7D909E65" w14:textId="77777777" w:rsidR="00AB5682" w:rsidRDefault="00AB5682" w:rsidP="00AB5682">
      <w:pPr>
        <w:pStyle w:val="Affb"/>
        <w:spacing w:line="48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联系人：</w:t>
      </w:r>
    </w:p>
    <w:p w14:paraId="30197736" w14:textId="77777777" w:rsidR="00AB5682" w:rsidRDefault="00AB5682" w:rsidP="00AB5682">
      <w:pPr>
        <w:pStyle w:val="Affb"/>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联系电话：</w:t>
      </w:r>
    </w:p>
    <w:p w14:paraId="5BFF2975" w14:textId="77777777" w:rsidR="00AB5682" w:rsidRDefault="00AB5682" w:rsidP="00AB5682">
      <w:pPr>
        <w:pStyle w:val="Affb"/>
        <w:spacing w:line="480" w:lineRule="auto"/>
        <w:rPr>
          <w:rFonts w:ascii="宋体" w:eastAsia="宋体" w:hAnsi="宋体" w:cs="宋体" w:hint="default"/>
          <w:b/>
          <w:bCs/>
          <w:sz w:val="24"/>
          <w:szCs w:val="24"/>
        </w:rPr>
      </w:pPr>
      <w:r>
        <w:rPr>
          <w:rFonts w:ascii="宋体" w:eastAsia="宋体" w:hAnsi="宋体" w:cs="宋体"/>
          <w:b/>
          <w:bCs/>
          <w:sz w:val="24"/>
          <w:szCs w:val="24"/>
          <w:lang w:val="zh-TW" w:eastAsia="zh-TW"/>
        </w:rPr>
        <w:t>电子邮箱：</w:t>
      </w:r>
    </w:p>
    <w:p w14:paraId="66E65B59" w14:textId="77777777" w:rsidR="00AB5682" w:rsidRDefault="00AB5682" w:rsidP="00AB5682">
      <w:pPr>
        <w:pStyle w:val="Affb"/>
        <w:spacing w:line="360" w:lineRule="auto"/>
        <w:rPr>
          <w:rFonts w:ascii="宋体" w:eastAsia="宋体" w:hAnsi="宋体" w:cs="宋体" w:hint="default"/>
          <w:b/>
          <w:bCs/>
          <w:sz w:val="24"/>
          <w:szCs w:val="24"/>
        </w:rPr>
      </w:pPr>
    </w:p>
    <w:p w14:paraId="2E4B4A1D" w14:textId="77777777" w:rsidR="00AB5682" w:rsidRDefault="00AB5682" w:rsidP="00AB5682">
      <w:pPr>
        <w:pStyle w:val="Affb"/>
        <w:tabs>
          <w:tab w:val="left" w:pos="1800"/>
        </w:tabs>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甲乙双方</w:t>
      </w:r>
      <w:r>
        <w:rPr>
          <w:rFonts w:ascii="宋体" w:eastAsia="宋体" w:hAnsi="宋体" w:cs="宋体"/>
          <w:sz w:val="24"/>
          <w:szCs w:val="24"/>
        </w:rPr>
        <w:t>(</w:t>
      </w:r>
      <w:r>
        <w:rPr>
          <w:rFonts w:ascii="宋体" w:eastAsia="宋体" w:hAnsi="宋体" w:cs="宋体"/>
          <w:sz w:val="24"/>
          <w:szCs w:val="24"/>
          <w:lang w:val="zh-TW" w:eastAsia="zh-TW"/>
        </w:rPr>
        <w:t>以下简称</w:t>
      </w:r>
      <w:r>
        <w:rPr>
          <w:rFonts w:ascii="宋体" w:eastAsia="宋体" w:hAnsi="宋体" w:cs="宋体"/>
          <w:sz w:val="24"/>
          <w:szCs w:val="24"/>
        </w:rPr>
        <w:t>“</w:t>
      </w:r>
      <w:r>
        <w:rPr>
          <w:rFonts w:ascii="宋体" w:eastAsia="宋体" w:hAnsi="宋体" w:cs="宋体"/>
          <w:sz w:val="24"/>
          <w:szCs w:val="24"/>
          <w:lang w:val="zh-TW" w:eastAsia="zh-TW"/>
        </w:rPr>
        <w:t>双方</w:t>
      </w:r>
      <w:r>
        <w:rPr>
          <w:rFonts w:ascii="宋体" w:eastAsia="宋体" w:hAnsi="宋体" w:cs="宋体"/>
          <w:sz w:val="24"/>
          <w:szCs w:val="24"/>
        </w:rPr>
        <w:t>”)</w:t>
      </w:r>
      <w:r>
        <w:rPr>
          <w:rFonts w:ascii="宋体" w:eastAsia="宋体" w:hAnsi="宋体" w:cs="宋体"/>
          <w:sz w:val="24"/>
          <w:szCs w:val="24"/>
          <w:lang w:val="zh-TW" w:eastAsia="zh-TW"/>
        </w:rPr>
        <w:t>经过友好协商，本着平等互利、优势互补、共同发展的原则达成如下协议：</w:t>
      </w:r>
    </w:p>
    <w:p w14:paraId="1966F9C7" w14:textId="77777777" w:rsidR="00AB5682" w:rsidRDefault="00AB5682" w:rsidP="00AB5682">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1</w:t>
      </w:r>
      <w:r>
        <w:rPr>
          <w:rFonts w:ascii="宋体" w:hAnsi="宋体" w:cs="宋体"/>
          <w:b/>
          <w:bCs/>
          <w:sz w:val="24"/>
          <w:szCs w:val="24"/>
          <w:lang w:val="zh-TW" w:eastAsia="zh-TW"/>
        </w:rPr>
        <w:t>、合作内容</w:t>
      </w:r>
    </w:p>
    <w:p w14:paraId="1E890676" w14:textId="3EDA8EE0" w:rsidR="00AB5682" w:rsidRDefault="00AB5682" w:rsidP="00AB5682">
      <w:pPr>
        <w:pStyle w:val="Affb"/>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甲方根据本协议使用乙方提供的</w:t>
      </w:r>
      <w:r>
        <w:rPr>
          <w:rFonts w:ascii="宋体" w:eastAsia="宋体" w:hAnsi="宋体" w:cs="宋体"/>
          <w:sz w:val="24"/>
          <w:szCs w:val="24"/>
          <w:lang w:val="zh-CN"/>
        </w:rPr>
        <w:t>线上考试平台</w:t>
      </w:r>
      <w:r>
        <w:rPr>
          <w:rFonts w:ascii="宋体" w:eastAsia="宋体" w:hAnsi="宋体" w:cs="宋体"/>
          <w:sz w:val="24"/>
          <w:szCs w:val="24"/>
          <w:lang w:val="zh-TW" w:eastAsia="zh-TW"/>
        </w:rPr>
        <w:t>服务，甲方将</w:t>
      </w:r>
      <w:r>
        <w:rPr>
          <w:rFonts w:ascii="宋体" w:eastAsia="宋体" w:hAnsi="宋体" w:cs="宋体"/>
          <w:sz w:val="24"/>
          <w:szCs w:val="24"/>
          <w:lang w:val="zh-CN"/>
        </w:rPr>
        <w:t>线上考试平台技术</w:t>
      </w:r>
      <w:r>
        <w:rPr>
          <w:rFonts w:ascii="宋体" w:eastAsia="宋体" w:hAnsi="宋体" w:cs="宋体"/>
          <w:sz w:val="24"/>
          <w:szCs w:val="24"/>
          <w:lang w:val="zh-TW" w:eastAsia="zh-TW"/>
        </w:rPr>
        <w:t>应用于艺术生校考招生</w:t>
      </w:r>
      <w:r>
        <w:rPr>
          <w:rFonts w:ascii="宋体" w:eastAsia="宋体" w:hAnsi="宋体" w:cs="宋体"/>
          <w:sz w:val="24"/>
          <w:szCs w:val="24"/>
          <w:lang w:val="zh-CN"/>
        </w:rPr>
        <w:t>工作当中</w:t>
      </w:r>
      <w:r>
        <w:rPr>
          <w:rFonts w:ascii="宋体" w:eastAsia="宋体" w:hAnsi="宋体" w:cs="宋体"/>
          <w:sz w:val="24"/>
          <w:szCs w:val="24"/>
          <w:lang w:val="zh-TW" w:eastAsia="zh-TW"/>
        </w:rPr>
        <w:t>。乙方根据本协议向甲方提供线上考试平台服务，并提供必要的技术支持服务。</w:t>
      </w:r>
      <w:r>
        <w:rPr>
          <w:rFonts w:ascii="宋体" w:eastAsia="宋体" w:hAnsi="宋体" w:cs="宋体"/>
          <w:sz w:val="24"/>
          <w:szCs w:val="24"/>
          <w:lang w:val="zh-CN"/>
        </w:rPr>
        <w:t>线上考试平台</w:t>
      </w:r>
      <w:r>
        <w:rPr>
          <w:rFonts w:ascii="宋体" w:eastAsia="宋体" w:hAnsi="宋体" w:cs="宋体"/>
          <w:sz w:val="24"/>
          <w:szCs w:val="24"/>
          <w:lang w:val="zh-TW" w:eastAsia="zh-TW"/>
        </w:rPr>
        <w:t>包含学生端、院校端和平台服务，全面满足艺术校考场景，其中：</w:t>
      </w:r>
    </w:p>
    <w:p w14:paraId="09C99511" w14:textId="77777777" w:rsidR="00AB5682" w:rsidRDefault="00AB5682" w:rsidP="00AB5682">
      <w:pPr>
        <w:pStyle w:val="24"/>
        <w:spacing w:line="360" w:lineRule="auto"/>
        <w:ind w:firstLine="480"/>
        <w:rPr>
          <w:rFonts w:ascii="宋体" w:hAnsi="宋体" w:cs="宋体"/>
          <w:sz w:val="24"/>
          <w:szCs w:val="24"/>
        </w:rPr>
      </w:pPr>
      <w:r>
        <w:rPr>
          <w:rFonts w:ascii="宋体" w:hAnsi="宋体" w:cs="宋体"/>
          <w:sz w:val="24"/>
          <w:szCs w:val="24"/>
          <w:lang w:val="zh-TW" w:eastAsia="zh-TW"/>
        </w:rPr>
        <w:t>（</w:t>
      </w:r>
      <w:r>
        <w:rPr>
          <w:rFonts w:ascii="宋体" w:hAnsi="宋体" w:cs="宋体"/>
          <w:sz w:val="24"/>
          <w:szCs w:val="24"/>
        </w:rPr>
        <w:t>1</w:t>
      </w:r>
      <w:r>
        <w:rPr>
          <w:rFonts w:ascii="宋体" w:hAnsi="宋体" w:cs="宋体"/>
          <w:sz w:val="24"/>
          <w:szCs w:val="24"/>
          <w:lang w:val="zh-TW" w:eastAsia="zh-TW"/>
        </w:rPr>
        <w:t>）学生端包括但不限于以下服务：实名认证、报名缴费、打印准考证、模拟考、</w:t>
      </w:r>
      <w:r>
        <w:rPr>
          <w:rFonts w:ascii="宋体" w:hAnsi="宋体" w:cs="宋体"/>
          <w:sz w:val="24"/>
          <w:szCs w:val="24"/>
          <w:lang w:val="zh-TW" w:eastAsia="zh-TW"/>
        </w:rPr>
        <w:lastRenderedPageBreak/>
        <w:t>提交视频申请、招生咨询、成绩查询等；</w:t>
      </w:r>
    </w:p>
    <w:p w14:paraId="1568697F" w14:textId="77777777" w:rsidR="00AB5682" w:rsidRDefault="00AB5682" w:rsidP="00AB5682">
      <w:pPr>
        <w:pStyle w:val="24"/>
        <w:spacing w:line="360" w:lineRule="auto"/>
        <w:ind w:firstLine="480"/>
        <w:rPr>
          <w:rFonts w:ascii="宋体" w:hAnsi="宋体" w:cs="宋体"/>
          <w:sz w:val="24"/>
          <w:szCs w:val="24"/>
        </w:rPr>
      </w:pPr>
      <w:r>
        <w:rPr>
          <w:rFonts w:ascii="宋体" w:hAnsi="宋体" w:cs="宋体"/>
          <w:sz w:val="24"/>
          <w:szCs w:val="24"/>
          <w:lang w:val="zh-TW" w:eastAsia="zh-TW"/>
        </w:rPr>
        <w:t>（</w:t>
      </w:r>
      <w:r>
        <w:rPr>
          <w:rFonts w:ascii="宋体" w:hAnsi="宋体" w:cs="宋体"/>
          <w:sz w:val="24"/>
          <w:szCs w:val="24"/>
        </w:rPr>
        <w:t>2</w:t>
      </w:r>
      <w:r>
        <w:rPr>
          <w:rFonts w:ascii="宋体" w:hAnsi="宋体" w:cs="宋体"/>
          <w:sz w:val="24"/>
          <w:szCs w:val="24"/>
          <w:lang w:val="zh-TW" w:eastAsia="zh-TW"/>
        </w:rPr>
        <w:t>）院校端包括但不限于以下服务：院校认证与管理、发布招生动态、发布招生细则、智能评分、消息推送、数据统计与导出等；</w:t>
      </w:r>
    </w:p>
    <w:p w14:paraId="61A3E914" w14:textId="77777777" w:rsidR="00AB5682" w:rsidRDefault="00AB5682" w:rsidP="00AB5682">
      <w:pPr>
        <w:pStyle w:val="24"/>
        <w:spacing w:line="360" w:lineRule="auto"/>
        <w:ind w:firstLine="480"/>
        <w:rPr>
          <w:rFonts w:ascii="宋体" w:hAnsi="宋体" w:cs="宋体"/>
          <w:sz w:val="24"/>
          <w:szCs w:val="24"/>
        </w:rPr>
      </w:pPr>
      <w:r>
        <w:rPr>
          <w:rFonts w:ascii="宋体" w:hAnsi="宋体" w:cs="宋体"/>
          <w:sz w:val="24"/>
          <w:szCs w:val="24"/>
          <w:lang w:val="zh-TW" w:eastAsia="zh-TW"/>
        </w:rPr>
        <w:t>（</w:t>
      </w:r>
      <w:r>
        <w:rPr>
          <w:rFonts w:ascii="宋体" w:hAnsi="宋体" w:cs="宋体"/>
          <w:sz w:val="24"/>
          <w:szCs w:val="24"/>
        </w:rPr>
        <w:t>3</w:t>
      </w:r>
      <w:r>
        <w:rPr>
          <w:rFonts w:ascii="宋体" w:hAnsi="宋体" w:cs="宋体"/>
          <w:sz w:val="24"/>
          <w:szCs w:val="24"/>
          <w:lang w:val="zh-TW" w:eastAsia="zh-TW"/>
        </w:rPr>
        <w:t>）平台端包括但不限于以下服务：核心音视频技术、支付与结算、数据安全、数据存储、平台维护与升级、个性化配置等服务。</w:t>
      </w:r>
    </w:p>
    <w:p w14:paraId="68318A17" w14:textId="77777777" w:rsidR="00AB5682" w:rsidRDefault="00AB5682" w:rsidP="00AB5682">
      <w:pPr>
        <w:pStyle w:val="13"/>
        <w:tabs>
          <w:tab w:val="left" w:pos="567"/>
        </w:tabs>
        <w:spacing w:line="360" w:lineRule="auto"/>
        <w:ind w:firstLine="482"/>
        <w:rPr>
          <w:rFonts w:ascii="宋体" w:hAnsi="宋体" w:cs="宋体"/>
          <w:b/>
          <w:bCs/>
          <w:sz w:val="24"/>
          <w:szCs w:val="24"/>
        </w:rPr>
      </w:pPr>
      <w:r>
        <w:rPr>
          <w:rFonts w:ascii="宋体" w:hAnsi="宋体" w:cs="宋体"/>
          <w:b/>
          <w:bCs/>
          <w:sz w:val="24"/>
          <w:szCs w:val="24"/>
        </w:rPr>
        <w:t>2</w:t>
      </w:r>
      <w:r>
        <w:rPr>
          <w:rFonts w:ascii="宋体" w:hAnsi="宋体" w:cs="宋体"/>
          <w:b/>
          <w:bCs/>
          <w:sz w:val="24"/>
          <w:szCs w:val="24"/>
          <w:lang w:val="zh-TW" w:eastAsia="zh-TW"/>
        </w:rPr>
        <w:t>、甲方的权利和义务</w:t>
      </w:r>
    </w:p>
    <w:p w14:paraId="4F8B8ECA" w14:textId="61A80782"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lang w:val="zh-TW" w:eastAsia="zh-TW"/>
        </w:rPr>
        <w:t>甲方通过乙方提供的</w:t>
      </w:r>
      <w:r>
        <w:rPr>
          <w:rFonts w:ascii="宋体" w:eastAsia="宋体" w:hAnsi="宋体" w:cs="宋体"/>
          <w:sz w:val="24"/>
          <w:szCs w:val="24"/>
          <w:lang w:val="zh-CN"/>
        </w:rPr>
        <w:t>线上考试平台</w:t>
      </w:r>
      <w:r>
        <w:rPr>
          <w:rFonts w:ascii="宋体" w:eastAsia="宋体" w:hAnsi="宋体" w:cs="宋体"/>
          <w:sz w:val="24"/>
          <w:szCs w:val="24"/>
          <w:lang w:val="zh-TW" w:eastAsia="zh-TW"/>
        </w:rPr>
        <w:t>，</w:t>
      </w:r>
      <w:r>
        <w:rPr>
          <w:rFonts w:ascii="宋体" w:eastAsia="宋体" w:hAnsi="宋体" w:cs="宋体"/>
          <w:sz w:val="24"/>
          <w:szCs w:val="24"/>
          <w:lang w:val="zh-CN"/>
        </w:rPr>
        <w:t>按需</w:t>
      </w:r>
      <w:r>
        <w:rPr>
          <w:rFonts w:ascii="宋体" w:eastAsia="宋体" w:hAnsi="宋体" w:cs="宋体"/>
          <w:sz w:val="24"/>
          <w:szCs w:val="24"/>
          <w:lang w:val="zh-TW" w:eastAsia="zh-TW"/>
        </w:rPr>
        <w:t>使用双方约定的平台所提供的</w:t>
      </w:r>
      <w:r w:rsidR="00A72A03">
        <w:rPr>
          <w:rFonts w:ascii="宋体" w:eastAsia="宋体" w:hAnsi="宋体" w:cs="宋体"/>
          <w:sz w:val="24"/>
          <w:szCs w:val="24"/>
          <w:lang w:val="zh-TW" w:eastAsia="zh-TW"/>
        </w:rPr>
        <w:t>相应</w:t>
      </w:r>
      <w:r>
        <w:rPr>
          <w:rFonts w:ascii="宋体" w:eastAsia="宋体" w:hAnsi="宋体" w:cs="宋体"/>
          <w:sz w:val="24"/>
          <w:szCs w:val="24"/>
          <w:lang w:val="zh-TW" w:eastAsia="zh-TW"/>
        </w:rPr>
        <w:t>功能，并得到乙方相应的技术支持和服务；</w:t>
      </w:r>
    </w:p>
    <w:p w14:paraId="37F1AD94"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lang w:val="zh-TW" w:eastAsia="zh-TW"/>
        </w:rPr>
        <w:t>甲方</w:t>
      </w:r>
      <w:r>
        <w:rPr>
          <w:rFonts w:ascii="宋体" w:eastAsia="宋体" w:hAnsi="宋体" w:cs="宋体"/>
          <w:sz w:val="24"/>
          <w:szCs w:val="24"/>
          <w:lang w:val="zh-CN"/>
        </w:rPr>
        <w:t>应当</w:t>
      </w:r>
      <w:r>
        <w:rPr>
          <w:rFonts w:ascii="宋体" w:eastAsia="宋体" w:hAnsi="宋体" w:cs="宋体"/>
          <w:sz w:val="24"/>
          <w:szCs w:val="24"/>
          <w:lang w:val="zh-TW" w:eastAsia="zh-TW"/>
        </w:rPr>
        <w:t>遵守国家有关法律法规，尊重和保护乙方知识产权完整性</w:t>
      </w:r>
      <w:r>
        <w:rPr>
          <w:rFonts w:ascii="宋体" w:eastAsia="宋体" w:hAnsi="宋体" w:cs="宋体"/>
          <w:sz w:val="24"/>
          <w:szCs w:val="24"/>
          <w:lang w:val="zh-CN"/>
        </w:rPr>
        <w:t>。</w:t>
      </w:r>
      <w:r>
        <w:rPr>
          <w:rFonts w:ascii="宋体" w:eastAsia="宋体" w:hAnsi="宋体" w:cs="宋体"/>
          <w:sz w:val="24"/>
          <w:szCs w:val="24"/>
          <w:lang w:val="zh-TW" w:eastAsia="zh-TW"/>
        </w:rPr>
        <w:t>甲方</w:t>
      </w:r>
      <w:r>
        <w:rPr>
          <w:rFonts w:ascii="宋体" w:eastAsia="宋体" w:hAnsi="宋体" w:cs="宋体"/>
          <w:sz w:val="24"/>
          <w:szCs w:val="24"/>
          <w:lang w:val="zh-CN"/>
        </w:rPr>
        <w:t>使用线上考试平台</w:t>
      </w:r>
      <w:r>
        <w:rPr>
          <w:rFonts w:ascii="宋体" w:eastAsia="宋体" w:hAnsi="宋体" w:cs="宋体"/>
          <w:sz w:val="24"/>
          <w:szCs w:val="24"/>
          <w:lang w:val="zh-TW" w:eastAsia="zh-TW"/>
        </w:rPr>
        <w:t>进行艺术生校考报名、缴费、面试视频申请和发布的信息，</w:t>
      </w:r>
      <w:r>
        <w:rPr>
          <w:rFonts w:ascii="宋体" w:eastAsia="宋体" w:hAnsi="宋体" w:cs="宋体"/>
          <w:sz w:val="24"/>
          <w:szCs w:val="24"/>
          <w:lang w:val="zh-CN"/>
        </w:rPr>
        <w:t>应遵守本协议约定。</w:t>
      </w:r>
      <w:r>
        <w:rPr>
          <w:rFonts w:ascii="宋体" w:eastAsia="宋体" w:hAnsi="宋体" w:cs="宋体"/>
          <w:sz w:val="24"/>
          <w:szCs w:val="24"/>
          <w:lang w:val="zh-TW" w:eastAsia="zh-TW"/>
        </w:rPr>
        <w:t>如</w:t>
      </w:r>
      <w:r>
        <w:rPr>
          <w:rFonts w:ascii="宋体" w:eastAsia="宋体" w:hAnsi="宋体" w:cs="宋体"/>
          <w:sz w:val="24"/>
          <w:szCs w:val="24"/>
          <w:lang w:val="zh-CN"/>
        </w:rPr>
        <w:t>有</w:t>
      </w:r>
      <w:r>
        <w:rPr>
          <w:rFonts w:ascii="宋体" w:eastAsia="宋体" w:hAnsi="宋体" w:cs="宋体"/>
          <w:sz w:val="24"/>
          <w:szCs w:val="24"/>
          <w:lang w:val="zh-TW" w:eastAsia="zh-TW"/>
        </w:rPr>
        <w:t>违反</w:t>
      </w:r>
      <w:r>
        <w:rPr>
          <w:rFonts w:ascii="宋体" w:eastAsia="宋体" w:hAnsi="宋体" w:cs="宋体"/>
          <w:sz w:val="24"/>
          <w:szCs w:val="24"/>
          <w:lang w:val="zh-CN"/>
        </w:rPr>
        <w:t>，</w:t>
      </w:r>
      <w:r>
        <w:rPr>
          <w:rFonts w:ascii="宋体" w:eastAsia="宋体" w:hAnsi="宋体" w:cs="宋体"/>
          <w:sz w:val="24"/>
          <w:szCs w:val="24"/>
          <w:lang w:val="zh-TW" w:eastAsia="zh-TW"/>
        </w:rPr>
        <w:t>而引起的任何法律责任和给乙方造成的经济、声誉等损失，</w:t>
      </w:r>
      <w:r>
        <w:rPr>
          <w:rFonts w:ascii="宋体" w:eastAsia="宋体" w:hAnsi="宋体" w:cs="宋体"/>
          <w:sz w:val="24"/>
          <w:szCs w:val="24"/>
          <w:lang w:val="zh-CN"/>
        </w:rPr>
        <w:t>由甲方</w:t>
      </w:r>
      <w:r>
        <w:rPr>
          <w:rFonts w:ascii="宋体" w:eastAsia="宋体" w:hAnsi="宋体" w:cs="宋体"/>
          <w:sz w:val="24"/>
          <w:szCs w:val="24"/>
          <w:lang w:val="zh-TW" w:eastAsia="zh-TW"/>
        </w:rPr>
        <w:t>承担全部责任；</w:t>
      </w:r>
    </w:p>
    <w:p w14:paraId="4D9CEA92" w14:textId="77777777" w:rsidR="00AB5682" w:rsidRPr="00326D7A" w:rsidRDefault="00AB5682" w:rsidP="008377B3">
      <w:pPr>
        <w:pStyle w:val="Affb"/>
        <w:tabs>
          <w:tab w:val="left" w:pos="1800"/>
        </w:tabs>
        <w:spacing w:line="360" w:lineRule="auto"/>
        <w:ind w:firstLineChars="200" w:firstLine="480"/>
        <w:rPr>
          <w:rFonts w:ascii="宋体" w:eastAsia="PMingLiU" w:hAnsi="宋体" w:cs="宋体" w:hint="default"/>
          <w:sz w:val="24"/>
          <w:szCs w:val="24"/>
          <w:lang w:val="zh-TW" w:eastAsia="zh-TW"/>
        </w:rPr>
      </w:pPr>
      <w:r>
        <w:rPr>
          <w:rFonts w:ascii="宋体" w:eastAsia="宋体" w:hAnsi="宋体" w:cs="宋体"/>
          <w:sz w:val="24"/>
          <w:szCs w:val="24"/>
        </w:rPr>
        <w:t>2.3</w:t>
      </w:r>
      <w:r>
        <w:rPr>
          <w:rFonts w:ascii="宋体" w:eastAsia="宋体" w:hAnsi="宋体" w:cs="宋体"/>
          <w:sz w:val="24"/>
          <w:szCs w:val="24"/>
          <w:lang w:val="zh-TW" w:eastAsia="zh-TW"/>
        </w:rPr>
        <w:t>甲方有义务维护</w:t>
      </w:r>
      <w:r>
        <w:rPr>
          <w:rFonts w:ascii="宋体" w:eastAsia="宋体" w:hAnsi="宋体" w:cs="宋体"/>
          <w:sz w:val="24"/>
          <w:szCs w:val="24"/>
          <w:lang w:val="zh-CN"/>
        </w:rPr>
        <w:t>己方</w:t>
      </w:r>
      <w:r>
        <w:rPr>
          <w:rFonts w:ascii="宋体" w:eastAsia="宋体" w:hAnsi="宋体" w:cs="宋体"/>
          <w:sz w:val="24"/>
          <w:szCs w:val="24"/>
          <w:lang w:val="zh-TW" w:eastAsia="zh-TW"/>
        </w:rPr>
        <w:t>口令、密码等</w:t>
      </w:r>
      <w:r>
        <w:rPr>
          <w:rFonts w:ascii="宋体" w:eastAsia="宋体" w:hAnsi="宋体" w:cs="宋体"/>
          <w:sz w:val="24"/>
          <w:szCs w:val="24"/>
          <w:lang w:val="zh-CN"/>
        </w:rPr>
        <w:t>信息</w:t>
      </w:r>
      <w:r>
        <w:rPr>
          <w:rFonts w:ascii="宋体" w:eastAsia="宋体" w:hAnsi="宋体" w:cs="宋体"/>
          <w:sz w:val="24"/>
          <w:szCs w:val="24"/>
          <w:lang w:val="zh-TW" w:eastAsia="zh-TW"/>
        </w:rPr>
        <w:t>的完整性和保密性。因甲方维护或保密不善，致使相关信息泄露或由于第三方盗用甲方帐号和密码进行各种操作而造成的损失，由甲方自行负责；</w:t>
      </w:r>
      <w:r>
        <w:rPr>
          <w:rFonts w:ascii="宋体" w:eastAsia="宋体" w:hAnsi="宋体" w:cs="宋体"/>
          <w:sz w:val="24"/>
          <w:szCs w:val="24"/>
          <w:lang w:val="zh-CN"/>
        </w:rPr>
        <w:t>甲方只负责采购人后台安全，考生端口安全性由中标人负责。</w:t>
      </w:r>
    </w:p>
    <w:p w14:paraId="17DFBAC8"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lang w:val="zh-TW" w:eastAsia="zh-TW"/>
        </w:rPr>
        <w:t>甲方应根据本协议</w:t>
      </w:r>
      <w:r>
        <w:rPr>
          <w:rFonts w:ascii="宋体" w:eastAsia="宋体" w:hAnsi="宋体" w:cs="宋体"/>
          <w:sz w:val="24"/>
          <w:szCs w:val="24"/>
          <w:lang w:val="zh-CN"/>
        </w:rPr>
        <w:t>约定</w:t>
      </w:r>
      <w:r>
        <w:rPr>
          <w:rFonts w:ascii="宋体" w:eastAsia="宋体" w:hAnsi="宋体" w:cs="宋体"/>
          <w:sz w:val="24"/>
          <w:szCs w:val="24"/>
          <w:lang w:val="zh-TW" w:eastAsia="zh-TW"/>
        </w:rPr>
        <w:t>支付服务费用。</w:t>
      </w:r>
    </w:p>
    <w:p w14:paraId="7D0D5907" w14:textId="77777777" w:rsidR="00AB5682" w:rsidRDefault="00AB5682" w:rsidP="00AB5682">
      <w:pPr>
        <w:pStyle w:val="13"/>
        <w:tabs>
          <w:tab w:val="left" w:pos="567"/>
        </w:tabs>
        <w:spacing w:line="360" w:lineRule="auto"/>
        <w:ind w:firstLine="482"/>
        <w:rPr>
          <w:rFonts w:ascii="宋体" w:hAnsi="宋体" w:cs="宋体"/>
          <w:b/>
          <w:bCs/>
          <w:sz w:val="24"/>
          <w:szCs w:val="24"/>
        </w:rPr>
      </w:pPr>
      <w:r>
        <w:rPr>
          <w:rFonts w:ascii="宋体" w:hAnsi="宋体" w:cs="宋体"/>
          <w:b/>
          <w:bCs/>
          <w:sz w:val="24"/>
          <w:szCs w:val="24"/>
        </w:rPr>
        <w:t>3</w:t>
      </w:r>
      <w:r>
        <w:rPr>
          <w:rFonts w:ascii="宋体" w:hAnsi="宋体" w:cs="宋体"/>
          <w:b/>
          <w:bCs/>
          <w:sz w:val="24"/>
          <w:szCs w:val="24"/>
          <w:lang w:val="zh-TW" w:eastAsia="zh-TW"/>
        </w:rPr>
        <w:t>、乙方的权利和义务</w:t>
      </w:r>
    </w:p>
    <w:p w14:paraId="041D6199"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3.1</w:t>
      </w:r>
      <w:r w:rsidRPr="008377B3">
        <w:rPr>
          <w:rFonts w:ascii="宋体" w:eastAsia="宋体" w:hAnsi="宋体" w:cs="宋体"/>
          <w:sz w:val="24"/>
          <w:szCs w:val="24"/>
        </w:rPr>
        <w:t>乙方有义务向甲方提供必要的技术支持；</w:t>
      </w:r>
    </w:p>
    <w:p w14:paraId="7635EE64"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3.2</w:t>
      </w:r>
      <w:r w:rsidRPr="008377B3">
        <w:rPr>
          <w:rFonts w:ascii="宋体" w:eastAsia="宋体" w:hAnsi="宋体" w:cs="宋体"/>
          <w:sz w:val="24"/>
          <w:szCs w:val="24"/>
        </w:rPr>
        <w:t>乙方有义务对系统进行日常维护和必要的升级，确保系统的正常使用。如确属客观因素导致系统服务中断，乙方应及时通知甲方。由于超出乙方预见能力或控制能力的突发事</w:t>
      </w:r>
      <w:r>
        <w:rPr>
          <w:rFonts w:ascii="宋体" w:eastAsia="宋体" w:hAnsi="宋体" w:cs="宋体"/>
          <w:sz w:val="24"/>
          <w:szCs w:val="24"/>
          <w:lang w:val="zh-TW" w:eastAsia="zh-TW"/>
        </w:rPr>
        <w:t>件或意外事件引起的中断情况，乙方应在情况发生后的</w:t>
      </w:r>
      <w:r>
        <w:rPr>
          <w:rFonts w:ascii="宋体" w:eastAsia="宋体" w:hAnsi="宋体" w:cs="宋体"/>
          <w:sz w:val="24"/>
          <w:szCs w:val="24"/>
          <w:lang w:val="zh-TW"/>
        </w:rPr>
        <w:t>4小时</w:t>
      </w:r>
      <w:r>
        <w:rPr>
          <w:rFonts w:ascii="宋体" w:eastAsia="宋体" w:hAnsi="宋体" w:cs="宋体"/>
          <w:sz w:val="24"/>
          <w:szCs w:val="24"/>
          <w:lang w:val="zh-TW" w:eastAsia="zh-TW"/>
        </w:rPr>
        <w:t>内与甲方沟通，协商解决，并相互配合尽快恢复正常运行；</w:t>
      </w:r>
    </w:p>
    <w:p w14:paraId="0E075AEE"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3.3</w:t>
      </w:r>
      <w:r w:rsidRPr="008377B3">
        <w:rPr>
          <w:rFonts w:ascii="宋体" w:eastAsia="宋体" w:hAnsi="宋体" w:cs="宋体"/>
          <w:sz w:val="24"/>
          <w:szCs w:val="24"/>
        </w:rPr>
        <w:t>乙方不得无故破坏、干扰为甲方提供的服务，不得干涉甲方使用线上考试平台进行的艺术</w:t>
      </w:r>
      <w:proofErr w:type="gramStart"/>
      <w:r w:rsidRPr="008377B3">
        <w:rPr>
          <w:rFonts w:ascii="宋体" w:eastAsia="宋体" w:hAnsi="宋体" w:cs="宋体"/>
          <w:sz w:val="24"/>
          <w:szCs w:val="24"/>
        </w:rPr>
        <w:t>生校考</w:t>
      </w:r>
      <w:proofErr w:type="gramEnd"/>
      <w:r w:rsidRPr="008377B3">
        <w:rPr>
          <w:rFonts w:ascii="宋体" w:eastAsia="宋体" w:hAnsi="宋体" w:cs="宋体"/>
          <w:sz w:val="24"/>
          <w:szCs w:val="24"/>
        </w:rPr>
        <w:t>招生和非法获取甲方的保密信息，并尽力为甲方解决由于第三方人为操作出现的问题。</w:t>
      </w:r>
    </w:p>
    <w:p w14:paraId="4B3825D1" w14:textId="6F6C67A5"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 xml:space="preserve">3.4 </w:t>
      </w:r>
      <w:r w:rsidRPr="008377B3">
        <w:rPr>
          <w:rFonts w:ascii="宋体" w:eastAsia="宋体" w:hAnsi="宋体" w:cs="宋体"/>
          <w:sz w:val="24"/>
          <w:szCs w:val="24"/>
        </w:rPr>
        <w:t>乙方必须遵守国家考试保密相关规定，不得向第三方泄露考生数据及考试试题等</w:t>
      </w:r>
      <w:r>
        <w:rPr>
          <w:rFonts w:ascii="宋体" w:eastAsia="宋体" w:hAnsi="宋体" w:cs="宋体"/>
          <w:sz w:val="24"/>
          <w:szCs w:val="24"/>
          <w:lang w:val="zh-TW" w:eastAsia="zh-TW"/>
        </w:rPr>
        <w:t>相关信息，违反上述规定而引起的任何法律责任和给甲方造成的经济、声誉损失</w:t>
      </w:r>
      <w:r>
        <w:rPr>
          <w:rFonts w:ascii="宋体" w:eastAsia="宋体" w:hAnsi="宋体" w:cs="宋体"/>
          <w:sz w:val="24"/>
          <w:szCs w:val="24"/>
          <w:lang w:val="zh-CN"/>
        </w:rPr>
        <w:t>，</w:t>
      </w:r>
      <w:r>
        <w:rPr>
          <w:rFonts w:ascii="宋体" w:eastAsia="宋体" w:hAnsi="宋体" w:cs="宋体"/>
          <w:sz w:val="24"/>
          <w:szCs w:val="24"/>
          <w:lang w:val="zh-TW" w:eastAsia="zh-TW"/>
        </w:rPr>
        <w:t>由乙方承担全部责任。</w:t>
      </w:r>
    </w:p>
    <w:p w14:paraId="440F9619" w14:textId="41D79EA5"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3.5</w:t>
      </w:r>
      <w:r w:rsidRPr="008377B3">
        <w:rPr>
          <w:rFonts w:ascii="宋体" w:eastAsia="宋体" w:hAnsi="宋体" w:cs="宋体"/>
          <w:sz w:val="24"/>
          <w:szCs w:val="24"/>
        </w:rPr>
        <w:t>乙方有权利就双方合作做市场宣传</w:t>
      </w:r>
      <w:r>
        <w:rPr>
          <w:rFonts w:ascii="宋体" w:eastAsia="宋体" w:hAnsi="宋体" w:cs="宋体"/>
          <w:sz w:val="24"/>
          <w:szCs w:val="24"/>
          <w:lang w:val="zh-CN"/>
        </w:rPr>
        <w:t>，以服务更多学校及考生</w:t>
      </w:r>
      <w:r>
        <w:rPr>
          <w:rFonts w:ascii="宋体" w:eastAsia="宋体" w:hAnsi="宋体" w:cs="宋体"/>
          <w:sz w:val="24"/>
          <w:szCs w:val="24"/>
          <w:lang w:val="zh-TW" w:eastAsia="zh-TW"/>
        </w:rPr>
        <w:t>。</w:t>
      </w:r>
    </w:p>
    <w:p w14:paraId="24FE0863" w14:textId="77777777" w:rsidR="00AB5682" w:rsidRDefault="00AB5682" w:rsidP="00AB5682">
      <w:pPr>
        <w:pStyle w:val="13"/>
        <w:spacing w:line="360" w:lineRule="auto"/>
        <w:ind w:firstLine="482"/>
        <w:rPr>
          <w:rFonts w:ascii="宋体" w:hAnsi="宋体" w:cs="宋体"/>
          <w:b/>
          <w:bCs/>
          <w:sz w:val="24"/>
          <w:szCs w:val="24"/>
        </w:rPr>
      </w:pPr>
      <w:r>
        <w:rPr>
          <w:rFonts w:ascii="宋体" w:hAnsi="宋体" w:cs="宋体"/>
          <w:b/>
          <w:bCs/>
          <w:sz w:val="24"/>
          <w:szCs w:val="24"/>
        </w:rPr>
        <w:lastRenderedPageBreak/>
        <w:t>4</w:t>
      </w:r>
      <w:r>
        <w:rPr>
          <w:rFonts w:ascii="宋体" w:hAnsi="宋体" w:cs="宋体"/>
          <w:b/>
          <w:bCs/>
          <w:sz w:val="24"/>
          <w:szCs w:val="24"/>
          <w:lang w:val="zh-TW" w:eastAsia="zh-TW"/>
        </w:rPr>
        <w:t>、服务费用的结算</w:t>
      </w:r>
    </w:p>
    <w:p w14:paraId="4094867F" w14:textId="18EADE64" w:rsidR="00AB5682" w:rsidRPr="00C44970" w:rsidRDefault="00AB5682" w:rsidP="00AB5682">
      <w:pPr>
        <w:pStyle w:val="Affb"/>
        <w:spacing w:line="360" w:lineRule="auto"/>
        <w:ind w:firstLineChars="200" w:firstLine="480"/>
        <w:rPr>
          <w:rFonts w:ascii="宋体" w:eastAsia="PMingLiU" w:hAnsi="宋体" w:cs="宋体" w:hint="default"/>
          <w:sz w:val="24"/>
          <w:szCs w:val="24"/>
          <w:lang w:val="zh-TW" w:eastAsia="zh-TW"/>
        </w:rPr>
      </w:pPr>
      <w:r w:rsidRPr="00DC3C39">
        <w:rPr>
          <w:rFonts w:ascii="宋体" w:eastAsia="宋体" w:hAnsi="宋体" w:cs="宋体"/>
          <w:sz w:val="24"/>
          <w:szCs w:val="24"/>
          <w:lang w:val="zh-TW" w:eastAsia="zh-TW"/>
        </w:rPr>
        <w:t>甲方根据本协议约定的成交金额</w:t>
      </w:r>
      <w:r w:rsidRPr="00DC3C39">
        <w:rPr>
          <w:rFonts w:ascii="宋体" w:eastAsia="宋体" w:hAnsi="宋体" w:cs="宋体"/>
          <w:sz w:val="24"/>
          <w:szCs w:val="24"/>
          <w:u w:val="single"/>
          <w:lang w:val="zh-TW"/>
        </w:rPr>
        <w:t xml:space="preserve"> </w:t>
      </w:r>
      <w:r w:rsidRPr="00DC3C39">
        <w:rPr>
          <w:rFonts w:ascii="宋体" w:eastAsia="PMingLiU" w:hAnsi="宋体" w:cs="宋体" w:hint="default"/>
          <w:sz w:val="24"/>
          <w:szCs w:val="24"/>
          <w:u w:val="single"/>
          <w:lang w:val="zh-TW" w:eastAsia="zh-TW"/>
        </w:rPr>
        <w:t xml:space="preserve">            </w:t>
      </w:r>
      <w:r w:rsidRPr="00DC3C39">
        <w:rPr>
          <w:rFonts w:ascii="宋体" w:eastAsia="宋体" w:hAnsi="宋体" w:cs="宋体"/>
          <w:sz w:val="24"/>
          <w:szCs w:val="24"/>
          <w:lang w:val="zh-TW" w:eastAsia="zh-TW"/>
        </w:rPr>
        <w:t>结合实际报考使用人次进行结算，实际结算最高限定总价为</w:t>
      </w:r>
      <w:r w:rsidRPr="00DC3C39">
        <w:rPr>
          <w:rFonts w:ascii="宋体" w:eastAsia="宋体" w:hAnsi="宋体" w:cs="宋体"/>
          <w:sz w:val="24"/>
          <w:szCs w:val="24"/>
          <w:u w:val="single"/>
          <w:lang w:val="zh-TW"/>
        </w:rPr>
        <w:t xml:space="preserve"> </w:t>
      </w:r>
      <w:r w:rsidRPr="00DC3C39">
        <w:rPr>
          <w:rFonts w:ascii="宋体" w:eastAsia="PMingLiU" w:hAnsi="宋体" w:cs="宋体" w:hint="default"/>
          <w:sz w:val="24"/>
          <w:szCs w:val="24"/>
          <w:u w:val="single"/>
          <w:lang w:val="zh-TW" w:eastAsia="zh-TW"/>
        </w:rPr>
        <w:t xml:space="preserve">        </w:t>
      </w:r>
      <w:r w:rsidR="00695B46">
        <w:rPr>
          <w:rFonts w:ascii="宋体" w:eastAsia="PMingLiU" w:hAnsi="宋体" w:cs="宋体" w:hint="default"/>
          <w:sz w:val="24"/>
          <w:szCs w:val="24"/>
          <w:u w:val="single"/>
          <w:lang w:val="zh-TW" w:eastAsia="zh-TW"/>
        </w:rPr>
        <w:t>150</w:t>
      </w:r>
      <w:r w:rsidR="00244E59" w:rsidRPr="00DC3C39">
        <w:rPr>
          <w:rFonts w:ascii="宋体" w:eastAsia="PMingLiU" w:hAnsi="宋体" w:cs="宋体" w:hint="default"/>
          <w:sz w:val="24"/>
          <w:szCs w:val="24"/>
          <w:u w:val="single"/>
          <w:lang w:val="zh-TW" w:eastAsia="zh-TW"/>
        </w:rPr>
        <w:t xml:space="preserve">  </w:t>
      </w:r>
      <w:r w:rsidRPr="00DC3C39">
        <w:rPr>
          <w:rFonts w:ascii="宋体" w:eastAsia="PMingLiU" w:hAnsi="宋体" w:cs="宋体" w:hint="default"/>
          <w:sz w:val="24"/>
          <w:szCs w:val="24"/>
          <w:u w:val="single"/>
          <w:lang w:val="zh-TW" w:eastAsia="zh-TW"/>
        </w:rPr>
        <w:t xml:space="preserve">      </w:t>
      </w:r>
      <w:r w:rsidRPr="00DC3C39">
        <w:rPr>
          <w:rFonts w:asciiTheme="minorEastAsia" w:eastAsiaTheme="minorEastAsia" w:hAnsiTheme="minorEastAsia" w:cs="宋体"/>
          <w:sz w:val="24"/>
          <w:szCs w:val="24"/>
          <w:u w:val="single"/>
          <w:lang w:val="zh-TW" w:eastAsia="zh-TW"/>
        </w:rPr>
        <w:t>（万元）</w:t>
      </w:r>
      <w:r w:rsidRPr="00DC3C39">
        <w:rPr>
          <w:rFonts w:ascii="宋体" w:eastAsia="宋体" w:hAnsi="宋体" w:cs="宋体"/>
          <w:sz w:val="24"/>
          <w:szCs w:val="24"/>
          <w:lang w:val="zh-TW" w:eastAsia="zh-TW"/>
        </w:rPr>
        <w:t>。</w:t>
      </w:r>
    </w:p>
    <w:p w14:paraId="1CF88962" w14:textId="77777777" w:rsidR="00AB5682" w:rsidRPr="004D64C4"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sidRPr="004D64C4">
        <w:rPr>
          <w:rFonts w:ascii="宋体" w:eastAsia="宋体" w:hAnsi="宋体" w:cs="宋体"/>
          <w:sz w:val="24"/>
          <w:szCs w:val="24"/>
        </w:rPr>
        <w:t>4.1</w:t>
      </w:r>
      <w:r w:rsidRPr="008377B3">
        <w:rPr>
          <w:rFonts w:ascii="宋体" w:eastAsia="宋体" w:hAnsi="宋体" w:cs="宋体"/>
          <w:sz w:val="24"/>
          <w:szCs w:val="24"/>
        </w:rPr>
        <w:t>结算方式</w:t>
      </w:r>
      <w:r w:rsidRPr="004D64C4">
        <w:rPr>
          <w:rFonts w:ascii="宋体" w:eastAsia="宋体" w:hAnsi="宋体" w:cs="宋体"/>
          <w:sz w:val="24"/>
          <w:szCs w:val="24"/>
          <w:lang w:val="zh-TW" w:eastAsia="zh-TW"/>
        </w:rPr>
        <w:t>：</w:t>
      </w:r>
    </w:p>
    <w:p w14:paraId="263D0CDC" w14:textId="77777777" w:rsidR="002410E6" w:rsidRPr="00E06E0A" w:rsidRDefault="002410E6" w:rsidP="002410E6">
      <w:pPr>
        <w:pStyle w:val="Affb"/>
        <w:spacing w:line="360" w:lineRule="auto"/>
        <w:ind w:firstLineChars="200" w:firstLine="480"/>
        <w:rPr>
          <w:rFonts w:ascii="宋体" w:eastAsia="PMingLiU" w:hAnsi="宋体" w:cs="宋体" w:hint="default"/>
          <w:sz w:val="24"/>
          <w:szCs w:val="24"/>
          <w:lang w:val="zh-TW" w:eastAsia="zh-TW"/>
        </w:rPr>
      </w:pPr>
      <w:r w:rsidRPr="00D544A6">
        <w:rPr>
          <w:rFonts w:ascii="宋体" w:eastAsia="宋体" w:hAnsi="宋体" w:cs="宋体"/>
          <w:sz w:val="24"/>
          <w:szCs w:val="24"/>
          <w:lang w:val="zh-TW" w:eastAsia="zh-TW"/>
        </w:rPr>
        <w:t>甲方本年度考生报名考试工作全部结束且甲方验收合格后，具备合同付款条件。满足合同付款条件后，乙方须按照甲方要求，向甲方提供本招生年度内的结算账单，以邮件方式发送到甲方指定邮箱，账单包含账单统计时间区间、服务统计明细、费用金额等内容，同时按照</w:t>
      </w:r>
      <w:r w:rsidRPr="00D544A6">
        <w:rPr>
          <w:rFonts w:ascii="宋体" w:eastAsia="宋体" w:hAnsi="宋体" w:cs="宋体"/>
          <w:sz w:val="24"/>
          <w:szCs w:val="24"/>
          <w:lang w:val="zh-TW"/>
        </w:rPr>
        <w:t>甲方要求开具对应金额的增值税普通发票</w:t>
      </w:r>
      <w:r w:rsidRPr="00D544A6">
        <w:rPr>
          <w:rFonts w:ascii="宋体" w:eastAsia="宋体" w:hAnsi="宋体" w:cs="宋体"/>
          <w:sz w:val="24"/>
          <w:szCs w:val="24"/>
          <w:lang w:val="zh-TW" w:eastAsia="zh-TW"/>
        </w:rPr>
        <w:t>。甲方在收到账单后</w:t>
      </w:r>
      <w:r w:rsidRPr="00D544A6">
        <w:rPr>
          <w:rFonts w:ascii="宋体" w:eastAsia="宋体" w:hAnsi="宋体" w:cs="宋体"/>
          <w:sz w:val="24"/>
          <w:szCs w:val="24"/>
          <w:u w:val="single"/>
        </w:rPr>
        <w:t xml:space="preserve"> 10 </w:t>
      </w:r>
      <w:r w:rsidRPr="00D544A6">
        <w:rPr>
          <w:rFonts w:ascii="宋体" w:eastAsia="宋体" w:hAnsi="宋体" w:cs="宋体"/>
          <w:sz w:val="24"/>
          <w:szCs w:val="24"/>
          <w:lang w:val="zh-TW" w:eastAsia="zh-TW"/>
        </w:rPr>
        <w:t>个工作日内与乙方确认结算费用，并于</w:t>
      </w:r>
      <w:r w:rsidRPr="00D544A6">
        <w:rPr>
          <w:rFonts w:ascii="宋体" w:eastAsia="宋体" w:hAnsi="宋体" w:cs="宋体"/>
          <w:sz w:val="24"/>
          <w:szCs w:val="24"/>
          <w:lang w:val="zh-TW"/>
        </w:rPr>
        <w:t>1</w:t>
      </w:r>
      <w:r w:rsidRPr="00D544A6">
        <w:rPr>
          <w:rFonts w:ascii="宋体" w:eastAsia="宋体" w:hAnsi="宋体" w:cs="宋体"/>
          <w:sz w:val="24"/>
          <w:szCs w:val="24"/>
          <w:lang w:val="zh-TW" w:eastAsia="zh-TW"/>
        </w:rPr>
        <w:t>5个工作日内向乙方指定账户汇入确认款项。如因特殊原因不能及时付款、开票，双方友好协商解决</w:t>
      </w:r>
      <w:r w:rsidRPr="00D544A6">
        <w:rPr>
          <w:rFonts w:ascii="宋体" w:eastAsia="宋体" w:hAnsi="宋体" w:cs="宋体"/>
          <w:sz w:val="24"/>
          <w:szCs w:val="24"/>
          <w:lang w:val="zh-TW"/>
        </w:rPr>
        <w:t>。</w:t>
      </w:r>
    </w:p>
    <w:p w14:paraId="7C9AC3C8" w14:textId="77777777" w:rsidR="00AB5682" w:rsidRPr="00BC1E03" w:rsidRDefault="00AB5682" w:rsidP="00AB5682">
      <w:pPr>
        <w:pStyle w:val="Affb"/>
        <w:spacing w:line="360" w:lineRule="auto"/>
        <w:ind w:firstLineChars="200" w:firstLine="480"/>
        <w:rPr>
          <w:rFonts w:ascii="宋体" w:eastAsia="PMingLiU" w:hAnsi="宋体" w:cs="宋体" w:hint="default"/>
          <w:sz w:val="24"/>
          <w:szCs w:val="24"/>
          <w:lang w:val="zh-TW" w:eastAsia="zh-TW"/>
        </w:rPr>
      </w:pPr>
      <w:r>
        <w:rPr>
          <w:rFonts w:asciiTheme="minorEastAsia" w:eastAsiaTheme="minorEastAsia" w:hAnsiTheme="minorEastAsia" w:cs="宋体"/>
          <w:sz w:val="24"/>
          <w:szCs w:val="24"/>
          <w:lang w:val="zh-TW" w:eastAsia="zh-TW"/>
        </w:rPr>
        <w:t>本项目不收取履约保证金。</w:t>
      </w:r>
    </w:p>
    <w:p w14:paraId="5855C9A3"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4.2</w:t>
      </w:r>
      <w:r w:rsidRPr="008377B3">
        <w:rPr>
          <w:rFonts w:ascii="宋体" w:eastAsia="宋体" w:hAnsi="宋体" w:cs="宋体"/>
          <w:sz w:val="24"/>
          <w:szCs w:val="24"/>
        </w:rPr>
        <w:t>甲乙双方之间发生的本合作协议项下的一切价款</w:t>
      </w:r>
      <w:r>
        <w:rPr>
          <w:rFonts w:ascii="宋体" w:eastAsia="宋体" w:hAnsi="宋体" w:cs="宋体"/>
          <w:sz w:val="24"/>
          <w:szCs w:val="24"/>
          <w:lang w:val="zh-TW" w:eastAsia="zh-TW"/>
        </w:rPr>
        <w:t>、费用、金额均以人民币结算及支付。服务费用价格均含税，税点为：</w:t>
      </w:r>
      <w:r>
        <w:rPr>
          <w:rFonts w:ascii="宋体" w:eastAsia="宋体" w:hAnsi="宋体" w:cs="宋体"/>
          <w:sz w:val="24"/>
          <w:szCs w:val="24"/>
        </w:rPr>
        <w:t>6%</w:t>
      </w:r>
      <w:r>
        <w:rPr>
          <w:rFonts w:ascii="宋体" w:eastAsia="宋体" w:hAnsi="宋体" w:cs="宋体"/>
          <w:sz w:val="24"/>
          <w:szCs w:val="24"/>
          <w:lang w:val="zh-TW" w:eastAsia="zh-TW"/>
        </w:rPr>
        <w:t>。</w:t>
      </w:r>
    </w:p>
    <w:p w14:paraId="6E256753" w14:textId="77777777" w:rsidR="00AB5682" w:rsidRDefault="00AB5682" w:rsidP="00AB5682">
      <w:pPr>
        <w:pStyle w:val="Affb"/>
        <w:spacing w:line="360" w:lineRule="auto"/>
        <w:ind w:left="420"/>
        <w:rPr>
          <w:rFonts w:ascii="宋体" w:eastAsia="宋体" w:hAnsi="宋体" w:cs="宋体" w:hint="default"/>
          <w:sz w:val="24"/>
          <w:szCs w:val="24"/>
        </w:rPr>
      </w:pPr>
      <w:r>
        <w:rPr>
          <w:rFonts w:ascii="宋体" w:eastAsia="宋体" w:hAnsi="宋体" w:cs="宋体"/>
          <w:sz w:val="24"/>
          <w:szCs w:val="24"/>
          <w:lang w:val="zh-TW" w:eastAsia="zh-TW"/>
        </w:rPr>
        <w:t>甲方银行账户：</w:t>
      </w:r>
      <w:r>
        <w:rPr>
          <w:rFonts w:ascii="宋体" w:eastAsia="宋体" w:hAnsi="宋体" w:cs="宋体"/>
          <w:sz w:val="24"/>
          <w:szCs w:val="24"/>
        </w:rPr>
        <w:t> </w:t>
      </w:r>
    </w:p>
    <w:p w14:paraId="2BF9D7AF" w14:textId="77777777" w:rsidR="00AB5682" w:rsidRDefault="00AB5682" w:rsidP="00AB5682">
      <w:pPr>
        <w:pStyle w:val="Affb"/>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开户名称：</w:t>
      </w:r>
    </w:p>
    <w:p w14:paraId="2AD42A38" w14:textId="77777777" w:rsidR="00AB5682" w:rsidRDefault="00AB5682" w:rsidP="00AB5682">
      <w:pPr>
        <w:pStyle w:val="Affb"/>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 户 行：</w:t>
      </w:r>
    </w:p>
    <w:p w14:paraId="2864716C" w14:textId="77777777" w:rsidR="00AB5682" w:rsidRDefault="00AB5682" w:rsidP="00AB5682">
      <w:pPr>
        <w:pStyle w:val="Affb"/>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账    号：</w:t>
      </w:r>
    </w:p>
    <w:p w14:paraId="30601639" w14:textId="77777777" w:rsidR="00AB5682" w:rsidRDefault="00AB5682" w:rsidP="00AB5682">
      <w:pPr>
        <w:pStyle w:val="Affb"/>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乙方银行账户：</w:t>
      </w:r>
    </w:p>
    <w:p w14:paraId="71416850" w14:textId="77777777" w:rsidR="00AB5682" w:rsidRDefault="00AB5682" w:rsidP="00AB5682">
      <w:pPr>
        <w:pStyle w:val="Affb"/>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开户名称：</w:t>
      </w:r>
    </w:p>
    <w:p w14:paraId="754BBC92" w14:textId="77777777" w:rsidR="00AB5682" w:rsidRDefault="00AB5682" w:rsidP="00AB5682">
      <w:pPr>
        <w:pStyle w:val="Affb"/>
        <w:spacing w:line="360" w:lineRule="auto"/>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开 户 行：</w:t>
      </w:r>
    </w:p>
    <w:p w14:paraId="758E2273" w14:textId="77777777" w:rsidR="00AB5682" w:rsidRDefault="00AB5682" w:rsidP="00AB5682">
      <w:pPr>
        <w:pStyle w:val="Affb"/>
        <w:spacing w:line="360" w:lineRule="auto"/>
        <w:ind w:left="420"/>
        <w:rPr>
          <w:rFonts w:ascii="宋体" w:eastAsia="宋体" w:hAnsi="宋体" w:cs="宋体" w:hint="default"/>
          <w:sz w:val="24"/>
          <w:szCs w:val="24"/>
        </w:rPr>
      </w:pPr>
      <w:r>
        <w:rPr>
          <w:rFonts w:ascii="宋体" w:eastAsia="宋体" w:hAnsi="宋体" w:cs="宋体"/>
          <w:sz w:val="24"/>
          <w:szCs w:val="24"/>
          <w:lang w:val="zh-TW" w:eastAsia="zh-TW"/>
        </w:rPr>
        <w:t>账    号：</w:t>
      </w:r>
    </w:p>
    <w:p w14:paraId="68CC87E4"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 xml:space="preserve">4.3 </w:t>
      </w:r>
      <w:r w:rsidRPr="008377B3">
        <w:rPr>
          <w:rFonts w:ascii="宋体" w:eastAsia="宋体" w:hAnsi="宋体" w:cs="宋体"/>
          <w:sz w:val="24"/>
          <w:szCs w:val="24"/>
        </w:rPr>
        <w:t>甲方应向乙方提供真实</w:t>
      </w:r>
      <w:r>
        <w:rPr>
          <w:rFonts w:ascii="宋体" w:eastAsia="宋体" w:hAnsi="宋体" w:cs="宋体"/>
          <w:sz w:val="24"/>
          <w:szCs w:val="24"/>
          <w:lang w:val="zh-TW" w:eastAsia="zh-TW"/>
        </w:rPr>
        <w:t>、准确的开票信息，发生变动时需及时</w:t>
      </w:r>
      <w:r>
        <w:rPr>
          <w:rFonts w:ascii="宋体" w:eastAsia="宋体" w:hAnsi="宋体" w:cs="宋体"/>
          <w:sz w:val="24"/>
          <w:szCs w:val="24"/>
          <w:lang w:val="zh-CN"/>
        </w:rPr>
        <w:t>书面</w:t>
      </w:r>
      <w:r>
        <w:rPr>
          <w:rFonts w:ascii="宋体" w:eastAsia="宋体" w:hAnsi="宋体" w:cs="宋体"/>
          <w:sz w:val="24"/>
          <w:szCs w:val="24"/>
          <w:lang w:val="zh-TW" w:eastAsia="zh-TW"/>
        </w:rPr>
        <w:t>通知乙方，因甲方未如实提供信息或发生变动未及时通知乙方而造成的相关损失，由甲方承担</w:t>
      </w:r>
      <w:r>
        <w:rPr>
          <w:rFonts w:ascii="宋体" w:eastAsia="宋体" w:hAnsi="宋体" w:cs="宋体"/>
          <w:sz w:val="24"/>
          <w:szCs w:val="24"/>
          <w:lang w:val="zh-CN"/>
        </w:rPr>
        <w:t>。</w:t>
      </w:r>
    </w:p>
    <w:p w14:paraId="0986283F" w14:textId="77777777" w:rsidR="00AB5682" w:rsidRDefault="00AB5682" w:rsidP="00AB5682">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Pr>
          <w:rFonts w:ascii="宋体" w:eastAsia="宋体" w:hAnsi="宋体" w:cs="宋体"/>
          <w:sz w:val="24"/>
          <w:szCs w:val="24"/>
          <w:lang w:val="zh-TW" w:eastAsia="zh-TW"/>
        </w:rPr>
        <w:t>请选择下列两种增值税发票类型中的一种：</w:t>
      </w:r>
    </w:p>
    <w:p w14:paraId="7AC2BA5F" w14:textId="77777777" w:rsidR="00AB5682" w:rsidRDefault="00AB5682" w:rsidP="00AB5682">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1</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发票类型：增值税普通发票</w:t>
      </w:r>
    </w:p>
    <w:p w14:paraId="1B74C547" w14:textId="77777777" w:rsidR="00AB5682" w:rsidRDefault="00AB5682" w:rsidP="00AB5682">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Pr>
          <w:rFonts w:ascii="宋体" w:eastAsia="宋体" w:hAnsi="宋体" w:cs="宋体"/>
          <w:sz w:val="24"/>
          <w:szCs w:val="24"/>
          <w:lang w:val="zh-TW" w:eastAsia="zh-TW"/>
        </w:rPr>
        <w:t>公司名称：</w:t>
      </w:r>
    </w:p>
    <w:p w14:paraId="69C0E485" w14:textId="77777777" w:rsidR="00AB5682" w:rsidRDefault="00AB5682" w:rsidP="00AB5682">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纳税人识别号：                                                        </w:t>
      </w:r>
    </w:p>
    <w:p w14:paraId="280BB735" w14:textId="77777777" w:rsidR="00AB5682" w:rsidRDefault="00AB5682" w:rsidP="00AB5682">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360"/>
        <w:rPr>
          <w:rFonts w:ascii="宋体" w:eastAsia="宋体" w:hAnsi="宋体" w:cs="宋体" w:hint="default"/>
          <w:sz w:val="24"/>
          <w:szCs w:val="24"/>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w:t>
      </w:r>
      <w:r>
        <w:rPr>
          <w:rFonts w:ascii="宋体" w:eastAsia="宋体" w:hAnsi="宋体" w:cs="宋体"/>
          <w:sz w:val="24"/>
          <w:szCs w:val="24"/>
        </w:rPr>
        <w:t>□</w:t>
      </w:r>
      <w:r>
        <w:rPr>
          <w:rFonts w:ascii="宋体" w:eastAsia="宋体" w:hAnsi="宋体" w:cs="宋体"/>
          <w:sz w:val="24"/>
          <w:szCs w:val="24"/>
          <w:lang w:val="zh-TW" w:eastAsia="zh-TW"/>
        </w:rPr>
        <w:t>发票类型：增值税专用发票</w:t>
      </w:r>
    </w:p>
    <w:p w14:paraId="64802D84" w14:textId="77777777" w:rsidR="00AB5682" w:rsidRDefault="00AB5682" w:rsidP="00AB5682">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公司名称：                                              </w:t>
      </w:r>
    </w:p>
    <w:p w14:paraId="245F02D0" w14:textId="77777777" w:rsidR="00AB5682" w:rsidRDefault="00AB5682" w:rsidP="00AB5682">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lastRenderedPageBreak/>
        <w:t xml:space="preserve">纳税人识别号：                                          </w:t>
      </w:r>
    </w:p>
    <w:p w14:paraId="6BFBA194" w14:textId="77777777" w:rsidR="00AB5682" w:rsidRDefault="00AB5682" w:rsidP="00AB5682">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开户银行：                                              </w:t>
      </w:r>
    </w:p>
    <w:p w14:paraId="2F729790" w14:textId="77777777" w:rsidR="00AB5682" w:rsidRDefault="00AB5682" w:rsidP="00AB5682">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银行账号：                                              </w:t>
      </w:r>
    </w:p>
    <w:p w14:paraId="5A2D3F42" w14:textId="77777777" w:rsidR="00AB5682" w:rsidRDefault="00AB5682" w:rsidP="00AB5682">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公司地址：                                              </w:t>
      </w:r>
    </w:p>
    <w:p w14:paraId="14E0BFEA" w14:textId="77777777" w:rsidR="00AB5682" w:rsidRDefault="00AB5682" w:rsidP="00AB5682">
      <w:pPr>
        <w:pStyle w:val="p0"/>
        <w:spacing w:line="360" w:lineRule="auto"/>
        <w:ind w:firstLineChars="200" w:firstLine="480"/>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 xml:space="preserve">联系电话： </w:t>
      </w:r>
    </w:p>
    <w:p w14:paraId="0D2F2DEE" w14:textId="0634E1CB" w:rsidR="00AB5682" w:rsidRDefault="00AB5682" w:rsidP="00AB5682">
      <w:pPr>
        <w:pStyle w:val="13"/>
        <w:spacing w:line="360" w:lineRule="auto"/>
        <w:ind w:firstLine="482"/>
        <w:rPr>
          <w:rFonts w:ascii="宋体" w:hAnsi="宋体" w:cs="宋体"/>
          <w:b/>
          <w:bCs/>
          <w:sz w:val="24"/>
          <w:szCs w:val="24"/>
        </w:rPr>
      </w:pPr>
      <w:r>
        <w:rPr>
          <w:rFonts w:ascii="宋体" w:hAnsi="宋体" w:cs="宋体"/>
          <w:b/>
          <w:bCs/>
          <w:sz w:val="24"/>
          <w:szCs w:val="24"/>
        </w:rPr>
        <w:t>5</w:t>
      </w:r>
      <w:r>
        <w:rPr>
          <w:rFonts w:ascii="宋体" w:hAnsi="宋体" w:cs="宋体"/>
          <w:b/>
          <w:bCs/>
          <w:sz w:val="24"/>
          <w:szCs w:val="24"/>
          <w:lang w:val="zh-TW" w:eastAsia="zh-TW"/>
        </w:rPr>
        <w:t>、</w:t>
      </w:r>
      <w:r w:rsidR="004D116C">
        <w:rPr>
          <w:rFonts w:ascii="宋体" w:hAnsi="宋体" w:cs="宋体" w:hint="eastAsia"/>
          <w:b/>
          <w:bCs/>
          <w:sz w:val="24"/>
          <w:szCs w:val="24"/>
          <w:lang w:val="zh-TW" w:eastAsia="zh-TW"/>
        </w:rPr>
        <w:t>保密</w:t>
      </w:r>
    </w:p>
    <w:p w14:paraId="6601C698" w14:textId="77777777" w:rsidR="00AB5682" w:rsidRDefault="00AB5682" w:rsidP="00AB5682">
      <w:pPr>
        <w:pStyle w:val="13"/>
        <w:spacing w:line="360" w:lineRule="auto"/>
        <w:ind w:firstLine="480"/>
        <w:rPr>
          <w:rFonts w:ascii="宋体" w:hAnsi="宋体" w:cs="宋体"/>
          <w:sz w:val="24"/>
          <w:szCs w:val="24"/>
          <w:lang w:val="zh-TW" w:eastAsia="zh-TW"/>
        </w:rPr>
      </w:pPr>
      <w:r>
        <w:rPr>
          <w:rFonts w:ascii="宋体" w:hAnsi="宋体" w:cs="宋体"/>
          <w:sz w:val="24"/>
          <w:szCs w:val="24"/>
          <w:lang w:val="zh-TW" w:eastAsia="zh-TW"/>
        </w:rPr>
        <w:t>5.1任何一方对于因签署或履行本协议而了解或接触到的对方的技术秘密和商业秘密及其他机密资料和信息均应保守秘密，非经对方书面同意，任何一方不得向第三方泄露、给予或转让该等保密信息或应用于与本合同无关之工作。</w:t>
      </w:r>
    </w:p>
    <w:p w14:paraId="6D2CABD4" w14:textId="77777777" w:rsidR="00AB5682" w:rsidRDefault="00AB5682" w:rsidP="00AB5682">
      <w:pPr>
        <w:pStyle w:val="13"/>
        <w:spacing w:line="360" w:lineRule="auto"/>
        <w:ind w:firstLine="480"/>
        <w:rPr>
          <w:rFonts w:ascii="宋体" w:hAnsi="宋体" w:cs="宋体"/>
          <w:sz w:val="24"/>
          <w:szCs w:val="24"/>
          <w:lang w:val="zh-TW" w:eastAsia="zh-TW"/>
        </w:rPr>
      </w:pPr>
      <w:r>
        <w:rPr>
          <w:rFonts w:ascii="宋体" w:hAnsi="宋体" w:cs="宋体"/>
          <w:sz w:val="24"/>
          <w:szCs w:val="24"/>
          <w:lang w:val="zh-TW" w:eastAsia="zh-TW"/>
        </w:rPr>
        <w:t>5.2除本协议规定之工作所需外，未经对方事先书面同意，不得擅自使用、复制对方的商业信息、技术及其他资料。</w:t>
      </w:r>
    </w:p>
    <w:p w14:paraId="65C8D275" w14:textId="77777777" w:rsidR="00AB5682" w:rsidRDefault="00AB5682" w:rsidP="00AB5682">
      <w:pPr>
        <w:pStyle w:val="13"/>
        <w:spacing w:line="360" w:lineRule="auto"/>
        <w:ind w:firstLine="480"/>
        <w:rPr>
          <w:rFonts w:ascii="宋体" w:hAnsi="宋体" w:cs="宋体"/>
          <w:sz w:val="24"/>
          <w:szCs w:val="24"/>
          <w:lang w:val="zh-TW" w:eastAsia="zh-TW"/>
        </w:rPr>
      </w:pPr>
      <w:r>
        <w:rPr>
          <w:rFonts w:ascii="宋体" w:hAnsi="宋体" w:cs="宋体"/>
          <w:sz w:val="24"/>
          <w:szCs w:val="24"/>
          <w:lang w:val="zh-TW" w:eastAsia="zh-TW"/>
        </w:rPr>
        <w:t>5.3接受方应以不低于对待自己的保密信息的谨慎来妥善保管和使用披露方的保密信息。</w:t>
      </w:r>
    </w:p>
    <w:p w14:paraId="643EC8D0" w14:textId="31EA71C4" w:rsidR="00AB5682" w:rsidRDefault="00AB5682" w:rsidP="00AB5682">
      <w:pPr>
        <w:pStyle w:val="p0"/>
        <w:spacing w:line="360" w:lineRule="auto"/>
        <w:ind w:firstLineChars="200" w:firstLine="480"/>
        <w:jc w:val="left"/>
        <w:rPr>
          <w:rFonts w:ascii="宋体" w:eastAsia="PMingLiU" w:hAnsi="宋体" w:cs="宋体" w:hint="default"/>
          <w:sz w:val="24"/>
          <w:szCs w:val="24"/>
          <w:lang w:val="zh-TW" w:eastAsia="zh-TW"/>
        </w:rPr>
      </w:pPr>
      <w:r>
        <w:rPr>
          <w:rFonts w:ascii="宋体" w:eastAsia="宋体" w:hAnsi="宋体" w:cs="宋体"/>
          <w:kern w:val="2"/>
          <w:sz w:val="24"/>
          <w:szCs w:val="24"/>
          <w:lang w:val="zh-TW" w:eastAsia="zh-TW"/>
        </w:rPr>
        <w:t>5.4</w:t>
      </w:r>
      <w:r>
        <w:rPr>
          <w:rFonts w:ascii="宋体" w:eastAsia="宋体" w:hAnsi="宋体" w:cs="宋体"/>
          <w:sz w:val="24"/>
          <w:szCs w:val="24"/>
          <w:lang w:val="zh-TW" w:eastAsia="zh-TW"/>
        </w:rPr>
        <w:t>双方的保密义务不因本合同期满或终止而终止。</w:t>
      </w:r>
    </w:p>
    <w:p w14:paraId="05187C15" w14:textId="77777777" w:rsidR="008377B3" w:rsidRDefault="004D116C" w:rsidP="008377B3">
      <w:pPr>
        <w:pStyle w:val="13"/>
        <w:spacing w:line="360" w:lineRule="auto"/>
        <w:ind w:leftChars="200" w:left="420" w:firstLineChars="0" w:firstLine="0"/>
        <w:rPr>
          <w:rFonts w:ascii="宋体" w:eastAsia="PMingLiU" w:hAnsi="宋体" w:cs="宋体"/>
          <w:sz w:val="24"/>
          <w:szCs w:val="24"/>
          <w:lang w:val="zh-TW" w:eastAsia="zh-TW"/>
        </w:rPr>
      </w:pPr>
      <w:r w:rsidRPr="004D116C">
        <w:rPr>
          <w:rFonts w:ascii="宋体" w:hAnsi="宋体" w:cs="宋体" w:hint="eastAsia"/>
          <w:sz w:val="24"/>
          <w:szCs w:val="24"/>
          <w:lang w:val="zh-TW" w:eastAsia="zh-TW"/>
        </w:rPr>
        <w:t>5.5 尽管有前述约定，符合下列情形之一的，相关信息不被视为保密信息：</w:t>
      </w:r>
      <w:r w:rsidRPr="004D116C">
        <w:rPr>
          <w:rFonts w:ascii="宋体" w:hAnsi="宋体" w:cs="宋体" w:hint="eastAsia"/>
          <w:sz w:val="24"/>
          <w:szCs w:val="24"/>
          <w:lang w:val="zh-TW" w:eastAsia="zh-TW"/>
        </w:rPr>
        <w:cr/>
      </w:r>
      <w:r w:rsidRPr="008377B3">
        <w:rPr>
          <w:rFonts w:ascii="宋体" w:hAnsi="宋体" w:cs="宋体" w:hint="eastAsia"/>
          <w:color w:val="000000"/>
          <w:sz w:val="24"/>
          <w:szCs w:val="24"/>
          <w:u w:color="000000"/>
          <w:lang w:val="zh-TW" w:eastAsia="zh-TW"/>
        </w:rPr>
        <w:t>5.5.1接收方在公开披露之前已经通过合法的渠道或方式持有的信息。</w:t>
      </w:r>
      <w:r w:rsidRPr="008377B3">
        <w:rPr>
          <w:rFonts w:ascii="宋体" w:hAnsi="宋体" w:cs="宋体" w:hint="eastAsia"/>
          <w:color w:val="000000"/>
          <w:sz w:val="24"/>
          <w:szCs w:val="24"/>
          <w:u w:color="000000"/>
          <w:lang w:val="zh-TW" w:eastAsia="zh-TW"/>
        </w:rPr>
        <w:cr/>
        <w:t>5.5.2该信息已经属于公知领域，或该信息在非因接收方违反本协议的情况下而被公开。</w:t>
      </w:r>
      <w:r w:rsidRPr="008377B3">
        <w:rPr>
          <w:rFonts w:ascii="宋体" w:hAnsi="宋体" w:cs="宋体" w:hint="eastAsia"/>
          <w:color w:val="000000"/>
          <w:sz w:val="24"/>
          <w:szCs w:val="24"/>
          <w:u w:color="000000"/>
          <w:lang w:val="zh-TW" w:eastAsia="zh-TW"/>
        </w:rPr>
        <w:cr/>
        <w:t>5.5.3接收方合法自其他有权披露资料的第三方处知悉且不负有保密义务的信息。</w:t>
      </w:r>
      <w:r w:rsidRPr="008377B3">
        <w:rPr>
          <w:rFonts w:ascii="宋体" w:hAnsi="宋体" w:cs="宋体" w:hint="eastAsia"/>
          <w:color w:val="000000"/>
          <w:sz w:val="24"/>
          <w:szCs w:val="24"/>
          <w:u w:color="000000"/>
          <w:lang w:val="zh-TW" w:eastAsia="zh-TW"/>
        </w:rPr>
        <w:cr/>
        <w:t>5.5.4如果接收方基于法律法规或监管机关的要求，需要依法披露披露方的保密信息的，不视为违反本协议，但接收方应当在法律许可的范围内尽快通知披露方，同时，接收方应当努力帮助披露方有效限制该保密信息的披露范围，保护披露方合法权益。</w:t>
      </w:r>
      <w:r w:rsidRPr="008377B3">
        <w:rPr>
          <w:rFonts w:ascii="宋体" w:hAnsi="宋体" w:cs="宋体" w:hint="eastAsia"/>
          <w:color w:val="000000"/>
          <w:sz w:val="24"/>
          <w:szCs w:val="24"/>
          <w:u w:color="000000"/>
          <w:lang w:val="zh-TW" w:eastAsia="zh-TW"/>
        </w:rPr>
        <w:cr/>
        <w:t>5.5.5已获取被披露一方或双方的授权协议后进行披露的。</w:t>
      </w:r>
    </w:p>
    <w:p w14:paraId="0A1B472B" w14:textId="616C52E0" w:rsidR="004D116C" w:rsidRPr="008377B3" w:rsidRDefault="004D116C" w:rsidP="008377B3">
      <w:pPr>
        <w:pStyle w:val="Affb"/>
        <w:tabs>
          <w:tab w:val="left" w:pos="1800"/>
        </w:tabs>
        <w:spacing w:line="360" w:lineRule="auto"/>
        <w:ind w:firstLineChars="200" w:firstLine="480"/>
        <w:rPr>
          <w:rFonts w:ascii="宋体" w:eastAsia="宋体" w:hAnsi="宋体" w:cs="宋体" w:hint="default"/>
          <w:sz w:val="24"/>
          <w:szCs w:val="24"/>
          <w:lang w:val="zh-TW" w:eastAsia="zh-TW"/>
        </w:rPr>
      </w:pPr>
      <w:r w:rsidRPr="008377B3">
        <w:rPr>
          <w:rFonts w:ascii="宋体" w:eastAsia="宋体" w:hAnsi="宋体" w:cs="宋体"/>
          <w:sz w:val="24"/>
          <w:szCs w:val="24"/>
          <w:lang w:val="zh-TW" w:eastAsia="zh-TW"/>
        </w:rPr>
        <w:t>5.6.一旦发生保密信息泄露事件，双方应合作采取一切合理措施避免或者减轻损害后果的产生；如因接收方违反保密义务给披露方造成损失的，接收方应赔偿因此给披露方造成的直接经济损失。</w:t>
      </w:r>
    </w:p>
    <w:p w14:paraId="57AACC7F" w14:textId="77777777" w:rsidR="00AB5682" w:rsidRDefault="00AB5682" w:rsidP="00AB5682">
      <w:pPr>
        <w:pStyle w:val="13"/>
        <w:spacing w:line="360" w:lineRule="auto"/>
        <w:ind w:firstLine="482"/>
        <w:rPr>
          <w:rFonts w:ascii="宋体" w:hAnsi="宋体" w:cs="宋体"/>
          <w:b/>
          <w:bCs/>
          <w:sz w:val="24"/>
          <w:szCs w:val="24"/>
        </w:rPr>
      </w:pPr>
      <w:r>
        <w:rPr>
          <w:rFonts w:ascii="宋体" w:hAnsi="宋体" w:cs="宋体"/>
          <w:b/>
          <w:bCs/>
          <w:sz w:val="24"/>
          <w:szCs w:val="24"/>
        </w:rPr>
        <w:t>6</w:t>
      </w:r>
      <w:r>
        <w:rPr>
          <w:rFonts w:ascii="宋体" w:hAnsi="宋体" w:cs="宋体"/>
          <w:b/>
          <w:bCs/>
          <w:sz w:val="24"/>
          <w:szCs w:val="24"/>
          <w:lang w:val="zh-TW" w:eastAsia="zh-TW"/>
        </w:rPr>
        <w:t>、声明及保证</w:t>
      </w:r>
      <w:r>
        <w:rPr>
          <w:rFonts w:ascii="宋体" w:hAnsi="宋体" w:cs="宋体"/>
          <w:sz w:val="24"/>
          <w:szCs w:val="24"/>
          <w:lang w:val="zh-TW" w:eastAsia="zh-TW"/>
        </w:rPr>
        <w:t xml:space="preserve">    </w:t>
      </w:r>
    </w:p>
    <w:p w14:paraId="4E74046B"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6.1</w:t>
      </w:r>
      <w:r w:rsidRPr="008377B3">
        <w:rPr>
          <w:rFonts w:ascii="宋体" w:eastAsia="宋体" w:hAnsi="宋体" w:cs="宋体"/>
          <w:sz w:val="24"/>
          <w:szCs w:val="24"/>
        </w:rPr>
        <w:t>双方互相向对方声明</w:t>
      </w:r>
      <w:r>
        <w:rPr>
          <w:rFonts w:ascii="宋体" w:eastAsia="宋体" w:hAnsi="宋体" w:cs="宋体"/>
          <w:sz w:val="24"/>
          <w:szCs w:val="24"/>
          <w:lang w:val="zh-TW" w:eastAsia="zh-TW"/>
        </w:rPr>
        <w:t>、陈述和保证如下：</w:t>
      </w:r>
    </w:p>
    <w:p w14:paraId="53DA665F" w14:textId="77777777" w:rsidR="00AB5682" w:rsidRDefault="00AB5682" w:rsidP="00AB5682">
      <w:pPr>
        <w:pStyle w:val="Affb"/>
        <w:spacing w:line="360" w:lineRule="auto"/>
        <w:rPr>
          <w:rFonts w:ascii="宋体" w:eastAsia="宋体" w:hAnsi="宋体" w:cs="宋体" w:hint="default"/>
          <w:sz w:val="24"/>
          <w:szCs w:val="24"/>
        </w:rPr>
      </w:pPr>
      <w:r>
        <w:rPr>
          <w:rFonts w:ascii="宋体" w:eastAsia="宋体" w:hAnsi="宋体" w:cs="宋体"/>
          <w:sz w:val="24"/>
          <w:szCs w:val="24"/>
          <w:lang w:val="zh-TW" w:eastAsia="zh-TW"/>
        </w:rPr>
        <w:lastRenderedPageBreak/>
        <w:t xml:space="preserve">   （</w:t>
      </w:r>
      <w:r>
        <w:rPr>
          <w:rFonts w:ascii="宋体" w:eastAsia="宋体" w:hAnsi="宋体" w:cs="宋体"/>
          <w:sz w:val="24"/>
          <w:szCs w:val="24"/>
        </w:rPr>
        <w:t>1</w:t>
      </w:r>
      <w:r>
        <w:rPr>
          <w:rFonts w:ascii="宋体" w:eastAsia="宋体" w:hAnsi="宋体" w:cs="宋体"/>
          <w:sz w:val="24"/>
          <w:szCs w:val="24"/>
          <w:lang w:val="zh-TW" w:eastAsia="zh-TW"/>
        </w:rPr>
        <w:t xml:space="preserve">）其是合法设立并有效存续的独立法人或法人授权代表； </w:t>
      </w:r>
    </w:p>
    <w:p w14:paraId="7C961AC2" w14:textId="77777777" w:rsidR="00AB5682" w:rsidRDefault="00AB5682" w:rsidP="00AB5682">
      <w:pPr>
        <w:pStyle w:val="Affb"/>
        <w:spacing w:line="360" w:lineRule="auto"/>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2</w:t>
      </w:r>
      <w:r>
        <w:rPr>
          <w:rFonts w:ascii="宋体" w:eastAsia="宋体" w:hAnsi="宋体" w:cs="宋体"/>
          <w:sz w:val="24"/>
          <w:szCs w:val="24"/>
          <w:lang w:val="zh-TW" w:eastAsia="zh-TW"/>
        </w:rPr>
        <w:t>）其有资格从事本协议项下之合作，而该合作符合其经营范围之规定；</w:t>
      </w:r>
    </w:p>
    <w:p w14:paraId="258D72EC" w14:textId="77777777" w:rsidR="00AB5682" w:rsidRDefault="00AB5682" w:rsidP="00AB5682">
      <w:pPr>
        <w:pStyle w:val="Affb"/>
        <w:spacing w:line="360" w:lineRule="auto"/>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rPr>
        <w:t>3</w:t>
      </w:r>
      <w:r>
        <w:rPr>
          <w:rFonts w:ascii="宋体" w:eastAsia="宋体" w:hAnsi="宋体" w:cs="宋体"/>
          <w:sz w:val="24"/>
          <w:szCs w:val="24"/>
          <w:lang w:val="zh-TW" w:eastAsia="zh-TW"/>
        </w:rPr>
        <w:t>）其有能力履行其于本协议项下义务，并且该等履行义务的行为不违反任何对其有约束力的法律文件的限制。</w:t>
      </w:r>
    </w:p>
    <w:p w14:paraId="3E7E97AF"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lang w:val="zh-TW" w:eastAsia="zh-TW"/>
        </w:rPr>
        <w:t>如在合作过程中发生技术故障或国家法律、法规、政策调整导致合作之业务故障或者停止服务，先知悉的一方应及时告知另一方，以便双方共同处理。</w:t>
      </w:r>
    </w:p>
    <w:p w14:paraId="198DE726" w14:textId="77777777" w:rsidR="00AB5682" w:rsidRDefault="00AB5682" w:rsidP="00AB5682">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7</w:t>
      </w:r>
      <w:r>
        <w:rPr>
          <w:rFonts w:ascii="宋体" w:hAnsi="宋体" w:cs="宋体"/>
          <w:b/>
          <w:bCs/>
          <w:sz w:val="24"/>
          <w:szCs w:val="24"/>
          <w:lang w:val="zh-TW" w:eastAsia="zh-TW"/>
        </w:rPr>
        <w:t>、违约责任</w:t>
      </w:r>
    </w:p>
    <w:p w14:paraId="73E956B9" w14:textId="77777777" w:rsidR="00AB5682" w:rsidRDefault="00AB5682" w:rsidP="00AB5682">
      <w:pPr>
        <w:pStyle w:val="13"/>
        <w:tabs>
          <w:tab w:val="left" w:pos="709"/>
        </w:tabs>
        <w:spacing w:line="360" w:lineRule="auto"/>
        <w:ind w:firstLine="480"/>
        <w:rPr>
          <w:rFonts w:ascii="宋体" w:hAnsi="宋体" w:cs="宋体"/>
          <w:sz w:val="24"/>
          <w:szCs w:val="24"/>
        </w:rPr>
      </w:pPr>
      <w:r>
        <w:rPr>
          <w:rFonts w:ascii="宋体" w:hAnsi="宋体" w:cs="宋体"/>
          <w:sz w:val="24"/>
          <w:szCs w:val="24"/>
        </w:rPr>
        <w:t>7.1</w:t>
      </w:r>
      <w:r>
        <w:rPr>
          <w:rFonts w:ascii="宋体" w:hAnsi="宋体" w:cs="宋体"/>
          <w:sz w:val="24"/>
          <w:szCs w:val="24"/>
          <w:lang w:val="zh-TW" w:eastAsia="zh-TW"/>
        </w:rPr>
        <w:t>甲乙双方应正当行使权利，履行义务，保证本协议的顺利履行。</w:t>
      </w:r>
    </w:p>
    <w:p w14:paraId="59B0E0B4" w14:textId="77777777" w:rsidR="00AB5682" w:rsidRDefault="00AB5682" w:rsidP="008377B3">
      <w:pPr>
        <w:pStyle w:val="Affb"/>
        <w:tabs>
          <w:tab w:val="left" w:pos="1800"/>
        </w:tabs>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lang w:val="zh-TW" w:eastAsia="zh-TW"/>
        </w:rPr>
        <w:t>任何一方没有充分、及时履行义务的，应当承担违约责任；给其他方造成损失的，应赔偿其他方由此所遭受的可证明的直接经济损失。</w:t>
      </w:r>
    </w:p>
    <w:p w14:paraId="71A95000" w14:textId="35C6DAE0" w:rsidR="00AB5682" w:rsidRDefault="00AB5682" w:rsidP="008377B3">
      <w:pPr>
        <w:pStyle w:val="13"/>
        <w:tabs>
          <w:tab w:val="left" w:pos="709"/>
        </w:tabs>
        <w:spacing w:line="360" w:lineRule="auto"/>
        <w:ind w:firstLine="480"/>
        <w:rPr>
          <w:rFonts w:ascii="宋体" w:hAnsi="宋体" w:cs="宋体"/>
          <w:sz w:val="24"/>
          <w:szCs w:val="24"/>
        </w:rPr>
      </w:pPr>
      <w:r>
        <w:rPr>
          <w:rFonts w:ascii="宋体" w:hAnsi="宋体" w:cs="宋体"/>
          <w:sz w:val="24"/>
          <w:szCs w:val="24"/>
        </w:rPr>
        <w:t>7.3</w:t>
      </w:r>
      <w:r>
        <w:rPr>
          <w:rFonts w:ascii="宋体" w:hAnsi="宋体" w:cs="宋体"/>
          <w:sz w:val="24"/>
          <w:szCs w:val="24"/>
          <w:lang w:val="zh-TW" w:eastAsia="zh-TW"/>
        </w:rPr>
        <w:t>若一方</w:t>
      </w:r>
      <w:r w:rsidR="004D116C">
        <w:rPr>
          <w:rFonts w:ascii="宋体" w:hAnsi="宋体" w:cs="宋体"/>
          <w:sz w:val="24"/>
          <w:szCs w:val="24"/>
          <w:lang w:val="zh-TW" w:eastAsia="zh-TW"/>
        </w:rPr>
        <w:t>严重</w:t>
      </w:r>
      <w:r>
        <w:rPr>
          <w:rFonts w:ascii="宋体" w:hAnsi="宋体" w:cs="宋体"/>
          <w:sz w:val="24"/>
          <w:szCs w:val="24"/>
          <w:lang w:val="zh-TW" w:eastAsia="zh-TW"/>
        </w:rPr>
        <w:t>违反本协议之规定义务</w:t>
      </w:r>
      <w:r w:rsidR="004D116C">
        <w:rPr>
          <w:rFonts w:ascii="宋体" w:hAnsi="宋体" w:cs="宋体"/>
          <w:sz w:val="24"/>
          <w:szCs w:val="24"/>
          <w:lang w:val="zh-TW" w:eastAsia="zh-TW"/>
        </w:rPr>
        <w:t>致使不能实现本合同目的</w:t>
      </w:r>
      <w:r w:rsidR="008377B3">
        <w:rPr>
          <w:rFonts w:ascii="宋体" w:hAnsi="宋体" w:cs="宋体" w:hint="eastAsia"/>
          <w:sz w:val="24"/>
          <w:szCs w:val="24"/>
          <w:lang w:val="zh-TW" w:eastAsia="zh-TW"/>
        </w:rPr>
        <w:t>，</w:t>
      </w:r>
      <w:r>
        <w:rPr>
          <w:rFonts w:ascii="宋体" w:hAnsi="宋体" w:cs="宋体"/>
          <w:sz w:val="24"/>
          <w:szCs w:val="24"/>
          <w:lang w:val="zh-TW" w:eastAsia="zh-TW"/>
        </w:rPr>
        <w:t>另一方有权解除合同，对造成的损失，有权要求违约方进行赔偿，同时，因违反本协议产生的其他任何纠纷，由违约方独自负责解决。</w:t>
      </w:r>
    </w:p>
    <w:p w14:paraId="076EFE73" w14:textId="4FB398BA" w:rsidR="00AB5682" w:rsidRDefault="00AB5682" w:rsidP="008377B3">
      <w:pPr>
        <w:pStyle w:val="13"/>
        <w:tabs>
          <w:tab w:val="left" w:pos="709"/>
        </w:tabs>
        <w:spacing w:line="360" w:lineRule="auto"/>
        <w:ind w:firstLine="480"/>
        <w:rPr>
          <w:rFonts w:ascii="宋体" w:eastAsia="PMingLiU" w:hAnsi="宋体" w:cs="宋体"/>
          <w:sz w:val="24"/>
          <w:szCs w:val="24"/>
          <w:lang w:val="zh-TW" w:eastAsia="zh-TW"/>
        </w:rPr>
      </w:pPr>
      <w:r>
        <w:rPr>
          <w:rFonts w:ascii="宋体" w:hAnsi="宋体" w:cs="宋体"/>
          <w:sz w:val="24"/>
          <w:szCs w:val="24"/>
        </w:rPr>
        <w:t>7</w:t>
      </w:r>
      <w:r>
        <w:rPr>
          <w:rFonts w:ascii="宋体" w:hAnsi="宋体" w:cs="宋体"/>
          <w:sz w:val="24"/>
          <w:szCs w:val="24"/>
          <w:lang w:val="zh-TW" w:eastAsia="zh-TW"/>
        </w:rPr>
        <w:t>.4本协议签订后，甲乙双方应按照协议的约定全面履行义务，甲乙任何一方若有违反本协议约定的行为，则构成违约，违约方应承担相应的法律责任或违约责任，守约方有权终止或解除本协议，并要求违约方向守约方赔偿其损失。</w:t>
      </w:r>
    </w:p>
    <w:p w14:paraId="37F6FC5A" w14:textId="19BBB9C4" w:rsidR="008A3BA8" w:rsidRDefault="008A3BA8" w:rsidP="00AB5682">
      <w:pPr>
        <w:pStyle w:val="13"/>
        <w:tabs>
          <w:tab w:val="left" w:pos="709"/>
        </w:tabs>
        <w:spacing w:line="360" w:lineRule="auto"/>
        <w:ind w:firstLine="480"/>
        <w:rPr>
          <w:rFonts w:ascii="宋体" w:eastAsiaTheme="minorEastAsia" w:hAnsi="宋体" w:cs="宋体"/>
          <w:sz w:val="24"/>
          <w:szCs w:val="24"/>
          <w:lang w:val="zh-TW"/>
        </w:rPr>
      </w:pPr>
      <w:r w:rsidRPr="008A3BA8">
        <w:rPr>
          <w:rFonts w:ascii="宋体" w:eastAsiaTheme="minorEastAsia" w:hAnsi="宋体" w:cs="宋体" w:hint="eastAsia"/>
          <w:sz w:val="24"/>
          <w:szCs w:val="24"/>
          <w:lang w:val="zh-TW"/>
        </w:rPr>
        <w:t>7.5</w:t>
      </w:r>
      <w:r>
        <w:rPr>
          <w:rFonts w:ascii="宋体" w:eastAsiaTheme="minorEastAsia" w:hAnsi="宋体" w:cs="宋体" w:hint="eastAsia"/>
          <w:sz w:val="24"/>
          <w:szCs w:val="24"/>
          <w:lang w:val="zh-TW"/>
        </w:rPr>
        <w:t>双</w:t>
      </w:r>
      <w:r w:rsidRPr="008A3BA8">
        <w:rPr>
          <w:rFonts w:ascii="宋体" w:eastAsiaTheme="minorEastAsia" w:hAnsi="宋体" w:cs="宋体" w:hint="eastAsia"/>
          <w:sz w:val="24"/>
          <w:szCs w:val="24"/>
          <w:lang w:val="zh-TW"/>
        </w:rPr>
        <w:t>方在本协议项下承担的所有赔偿、违约金等违约责任总额应以</w:t>
      </w:r>
      <w:r>
        <w:rPr>
          <w:rFonts w:ascii="宋体" w:eastAsiaTheme="minorEastAsia" w:hAnsi="宋体" w:cs="宋体" w:hint="eastAsia"/>
          <w:sz w:val="24"/>
          <w:szCs w:val="24"/>
          <w:lang w:val="zh-TW"/>
        </w:rPr>
        <w:t>本协议第4条约定的实际结算最高限定总价</w:t>
      </w:r>
      <w:r w:rsidRPr="008A3BA8">
        <w:rPr>
          <w:rFonts w:ascii="宋体" w:eastAsiaTheme="minorEastAsia" w:hAnsi="宋体" w:cs="宋体" w:hint="eastAsia"/>
          <w:sz w:val="24"/>
          <w:szCs w:val="24"/>
          <w:lang w:val="zh-TW"/>
        </w:rPr>
        <w:t>为限。</w:t>
      </w:r>
    </w:p>
    <w:p w14:paraId="48242B5D" w14:textId="77777777" w:rsidR="00AB5682" w:rsidRDefault="00AB5682" w:rsidP="00AB5682">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8</w:t>
      </w:r>
      <w:r>
        <w:rPr>
          <w:rFonts w:ascii="宋体" w:hAnsi="宋体" w:cs="宋体"/>
          <w:b/>
          <w:bCs/>
          <w:sz w:val="24"/>
          <w:szCs w:val="24"/>
          <w:lang w:val="zh-TW" w:eastAsia="zh-TW"/>
        </w:rPr>
        <w:t>、协议期限与终止</w:t>
      </w:r>
    </w:p>
    <w:p w14:paraId="2EA0615C" w14:textId="77777777" w:rsidR="00AB5682" w:rsidRDefault="00AB5682" w:rsidP="008377B3">
      <w:pPr>
        <w:pStyle w:val="13"/>
        <w:tabs>
          <w:tab w:val="left" w:pos="709"/>
        </w:tabs>
        <w:spacing w:line="360" w:lineRule="auto"/>
        <w:ind w:firstLine="480"/>
        <w:rPr>
          <w:rFonts w:ascii="宋体" w:hAnsi="宋体" w:cs="宋体"/>
          <w:sz w:val="24"/>
          <w:szCs w:val="24"/>
        </w:rPr>
      </w:pPr>
      <w:r>
        <w:rPr>
          <w:rFonts w:ascii="宋体" w:hAnsi="宋体" w:cs="宋体"/>
          <w:sz w:val="24"/>
          <w:szCs w:val="24"/>
          <w:lang w:val="zh-TW" w:eastAsia="zh-TW"/>
        </w:rPr>
        <w:t>8.1</w:t>
      </w:r>
      <w:r w:rsidRPr="008377B3">
        <w:rPr>
          <w:rFonts w:ascii="宋体" w:eastAsiaTheme="minorEastAsia" w:hAnsi="宋体" w:cs="宋体"/>
          <w:sz w:val="24"/>
          <w:szCs w:val="24"/>
          <w:lang w:val="zh-TW"/>
        </w:rPr>
        <w:t>本协议有限期限自</w:t>
      </w:r>
      <w:r w:rsidRPr="00D60798">
        <w:rPr>
          <w:rFonts w:ascii="宋体" w:hAnsi="宋体" w:cs="宋体"/>
          <w:sz w:val="24"/>
          <w:szCs w:val="24"/>
          <w:u w:val="single"/>
          <w:lang w:val="zh-TW" w:eastAsia="zh-TW"/>
        </w:rPr>
        <w:t xml:space="preserve">    </w:t>
      </w:r>
      <w:r>
        <w:rPr>
          <w:rFonts w:ascii="宋体" w:hAnsi="宋体" w:cs="宋体"/>
          <w:sz w:val="24"/>
          <w:szCs w:val="24"/>
          <w:lang w:val="zh-TW" w:eastAsia="zh-TW"/>
        </w:rPr>
        <w:t>年</w:t>
      </w:r>
      <w:r w:rsidRPr="00D60798">
        <w:rPr>
          <w:rFonts w:ascii="宋体" w:hAnsi="宋体" w:cs="宋体"/>
          <w:sz w:val="24"/>
          <w:szCs w:val="24"/>
          <w:u w:val="single"/>
          <w:lang w:val="zh-TW" w:eastAsia="zh-TW"/>
        </w:rPr>
        <w:t xml:space="preserve">    </w:t>
      </w:r>
      <w:r>
        <w:rPr>
          <w:rFonts w:ascii="宋体" w:hAnsi="宋体" w:cs="宋体"/>
          <w:sz w:val="24"/>
          <w:szCs w:val="24"/>
          <w:lang w:val="zh-TW" w:eastAsia="zh-TW"/>
        </w:rPr>
        <w:t>月</w:t>
      </w:r>
      <w:r w:rsidRPr="00D60798">
        <w:rPr>
          <w:rFonts w:ascii="宋体" w:hAnsi="宋体" w:cs="宋体"/>
          <w:sz w:val="24"/>
          <w:szCs w:val="24"/>
          <w:u w:val="single"/>
          <w:lang w:val="zh-TW" w:eastAsia="zh-TW"/>
        </w:rPr>
        <w:t xml:space="preserve">     </w:t>
      </w:r>
      <w:r>
        <w:rPr>
          <w:rFonts w:ascii="宋体" w:hAnsi="宋体" w:cs="宋体"/>
          <w:sz w:val="24"/>
          <w:szCs w:val="24"/>
          <w:lang w:val="zh-TW" w:eastAsia="zh-TW"/>
        </w:rPr>
        <w:t>日至</w:t>
      </w:r>
      <w:r w:rsidRPr="00D60798">
        <w:rPr>
          <w:rFonts w:ascii="宋体" w:hAnsi="宋体" w:cs="宋体"/>
          <w:sz w:val="24"/>
          <w:szCs w:val="24"/>
          <w:u w:val="single"/>
          <w:lang w:val="zh-TW" w:eastAsia="zh-TW"/>
        </w:rPr>
        <w:t xml:space="preserve">     </w:t>
      </w:r>
      <w:r>
        <w:rPr>
          <w:rFonts w:ascii="宋体" w:hAnsi="宋体" w:cs="宋体"/>
          <w:sz w:val="24"/>
          <w:szCs w:val="24"/>
          <w:lang w:val="zh-TW" w:eastAsia="zh-TW"/>
        </w:rPr>
        <w:t>年</w:t>
      </w:r>
      <w:r w:rsidRPr="00D60798">
        <w:rPr>
          <w:rFonts w:ascii="宋体" w:hAnsi="宋体" w:cs="宋体"/>
          <w:sz w:val="24"/>
          <w:szCs w:val="24"/>
          <w:u w:val="single"/>
          <w:lang w:val="zh-TW" w:eastAsia="zh-TW"/>
        </w:rPr>
        <w:t xml:space="preserve">    </w:t>
      </w:r>
      <w:r>
        <w:rPr>
          <w:rFonts w:ascii="宋体" w:hAnsi="宋体" w:cs="宋体"/>
          <w:sz w:val="24"/>
          <w:szCs w:val="24"/>
          <w:lang w:val="zh-TW" w:eastAsia="zh-TW"/>
        </w:rPr>
        <w:t>月</w:t>
      </w:r>
      <w:r w:rsidRPr="00D60798">
        <w:rPr>
          <w:rFonts w:ascii="宋体" w:hAnsi="宋体" w:cs="宋体"/>
          <w:sz w:val="24"/>
          <w:szCs w:val="24"/>
          <w:u w:val="single"/>
          <w:lang w:val="zh-TW" w:eastAsia="zh-TW"/>
        </w:rPr>
        <w:t xml:space="preserve">      </w:t>
      </w:r>
      <w:r>
        <w:rPr>
          <w:rFonts w:ascii="宋体" w:hAnsi="宋体" w:cs="宋体"/>
          <w:sz w:val="24"/>
          <w:szCs w:val="24"/>
          <w:lang w:val="zh-TW" w:eastAsia="zh-TW"/>
        </w:rPr>
        <w:t>日止。有效期限届满前任何一方均未书面提出到期不续约的要求的，双方合作期限将自动顺延</w:t>
      </w:r>
      <w:r>
        <w:rPr>
          <w:rFonts w:ascii="宋体" w:hAnsi="宋体" w:cs="宋体"/>
          <w:sz w:val="24"/>
          <w:szCs w:val="24"/>
          <w:lang w:val="zh-TW"/>
        </w:rPr>
        <w:t xml:space="preserve"> </w:t>
      </w:r>
      <w:r w:rsidRPr="00D60798">
        <w:rPr>
          <w:rFonts w:ascii="宋体" w:eastAsia="PMingLiU" w:hAnsi="宋体" w:cs="宋体"/>
          <w:sz w:val="24"/>
          <w:szCs w:val="24"/>
          <w:u w:val="single"/>
          <w:lang w:val="zh-TW" w:eastAsia="zh-TW"/>
        </w:rPr>
        <w:t xml:space="preserve"> </w:t>
      </w:r>
      <w:r w:rsidRPr="00D60798">
        <w:rPr>
          <w:rFonts w:asciiTheme="minorEastAsia" w:eastAsiaTheme="minorEastAsia" w:hAnsiTheme="minorEastAsia" w:cs="宋体"/>
          <w:sz w:val="24"/>
          <w:szCs w:val="24"/>
          <w:u w:val="single"/>
          <w:lang w:val="zh-TW" w:eastAsia="zh-TW"/>
        </w:rPr>
        <w:t>壹</w:t>
      </w:r>
      <w:r w:rsidRPr="00D60798">
        <w:rPr>
          <w:rFonts w:asciiTheme="minorEastAsia" w:eastAsiaTheme="minorEastAsia" w:hAnsiTheme="minorEastAsia" w:cs="宋体"/>
          <w:sz w:val="24"/>
          <w:szCs w:val="24"/>
          <w:u w:val="single"/>
          <w:lang w:val="zh-TW"/>
        </w:rPr>
        <w:t xml:space="preserve"> </w:t>
      </w:r>
      <w:r w:rsidRPr="00D60798">
        <w:rPr>
          <w:rFonts w:asciiTheme="minorEastAsia" w:eastAsia="PMingLiU" w:hAnsiTheme="minorEastAsia" w:cs="宋体"/>
          <w:sz w:val="24"/>
          <w:szCs w:val="24"/>
          <w:u w:val="single"/>
          <w:lang w:val="zh-TW" w:eastAsia="zh-TW"/>
        </w:rPr>
        <w:t xml:space="preserve"> </w:t>
      </w:r>
      <w:r>
        <w:rPr>
          <w:rFonts w:ascii="宋体" w:hAnsi="宋体" w:cs="宋体"/>
          <w:sz w:val="24"/>
          <w:szCs w:val="24"/>
          <w:lang w:val="zh-TW" w:eastAsia="zh-TW"/>
        </w:rPr>
        <w:t>年，顺延次数不限。</w:t>
      </w:r>
    </w:p>
    <w:p w14:paraId="59C3C057" w14:textId="77777777" w:rsidR="00AB5682" w:rsidRDefault="00AB5682" w:rsidP="008377B3">
      <w:pPr>
        <w:pStyle w:val="13"/>
        <w:tabs>
          <w:tab w:val="left" w:pos="709"/>
        </w:tabs>
        <w:spacing w:line="360" w:lineRule="auto"/>
        <w:ind w:firstLine="480"/>
        <w:rPr>
          <w:rFonts w:ascii="宋体" w:hAnsi="宋体" w:cs="宋体"/>
          <w:sz w:val="24"/>
          <w:szCs w:val="24"/>
        </w:rPr>
      </w:pPr>
      <w:r>
        <w:rPr>
          <w:rFonts w:ascii="宋体" w:hAnsi="宋体" w:cs="宋体"/>
          <w:sz w:val="24"/>
          <w:szCs w:val="24"/>
        </w:rPr>
        <w:t>8.2</w:t>
      </w:r>
      <w:r w:rsidRPr="008377B3">
        <w:rPr>
          <w:rFonts w:ascii="宋体" w:eastAsiaTheme="minorEastAsia" w:hAnsi="宋体" w:cs="宋体"/>
          <w:sz w:val="24"/>
          <w:szCs w:val="24"/>
          <w:lang w:val="zh-TW"/>
        </w:rPr>
        <w:t>本协议的任何变更须经双方协商同意并以书面形式确定</w:t>
      </w:r>
      <w:r>
        <w:rPr>
          <w:rFonts w:ascii="宋体" w:hAnsi="宋体" w:cs="宋体"/>
          <w:sz w:val="24"/>
          <w:szCs w:val="24"/>
          <w:lang w:val="zh-TW" w:eastAsia="zh-TW"/>
        </w:rPr>
        <w:t>。</w:t>
      </w:r>
    </w:p>
    <w:p w14:paraId="45B6B31B" w14:textId="77777777" w:rsidR="00AB5682" w:rsidRDefault="00AB5682" w:rsidP="008377B3">
      <w:pPr>
        <w:pStyle w:val="13"/>
        <w:tabs>
          <w:tab w:val="left" w:pos="709"/>
        </w:tabs>
        <w:spacing w:line="360" w:lineRule="auto"/>
        <w:ind w:firstLine="480"/>
        <w:rPr>
          <w:rFonts w:ascii="宋体" w:hAnsi="宋体" w:cs="宋体"/>
          <w:sz w:val="24"/>
          <w:szCs w:val="24"/>
        </w:rPr>
      </w:pPr>
      <w:r>
        <w:rPr>
          <w:rFonts w:ascii="宋体" w:hAnsi="宋体" w:cs="宋体"/>
          <w:sz w:val="24"/>
          <w:szCs w:val="24"/>
        </w:rPr>
        <w:t>8.3</w:t>
      </w:r>
      <w:r w:rsidRPr="008377B3">
        <w:rPr>
          <w:rFonts w:ascii="宋体" w:eastAsiaTheme="minorEastAsia" w:hAnsi="宋体" w:cs="宋体"/>
          <w:sz w:val="24"/>
          <w:szCs w:val="24"/>
          <w:lang w:val="zh-TW"/>
        </w:rPr>
        <w:t>协议生效期间如遇不可抗力事件</w:t>
      </w:r>
      <w:r>
        <w:rPr>
          <w:rFonts w:ascii="宋体" w:hAnsi="宋体" w:cs="宋体"/>
          <w:sz w:val="24"/>
          <w:szCs w:val="24"/>
          <w:lang w:val="zh-TW" w:eastAsia="zh-TW"/>
        </w:rPr>
        <w:t>，如国家法律、法规、国家相关部门有新的相关文件出台或政府政策环境产生变化等，致使本协议之签订、履行基础产生根本性变化的，任何一方可通知对方协商变更原协议，若协商不成，一方可在提前十五日通知对方的情况下终止协议并不承担任何责任。</w:t>
      </w:r>
    </w:p>
    <w:p w14:paraId="0D01E30F" w14:textId="77777777" w:rsidR="00AB5682" w:rsidRDefault="00AB5682" w:rsidP="008377B3">
      <w:pPr>
        <w:pStyle w:val="13"/>
        <w:tabs>
          <w:tab w:val="left" w:pos="709"/>
        </w:tabs>
        <w:spacing w:line="360" w:lineRule="auto"/>
        <w:ind w:firstLine="480"/>
        <w:rPr>
          <w:rFonts w:ascii="宋体" w:hAnsi="宋体" w:cs="宋体"/>
          <w:sz w:val="24"/>
          <w:szCs w:val="24"/>
        </w:rPr>
      </w:pPr>
      <w:r>
        <w:rPr>
          <w:rFonts w:ascii="宋体" w:hAnsi="宋体" w:cs="宋体"/>
          <w:sz w:val="24"/>
          <w:szCs w:val="24"/>
        </w:rPr>
        <w:t>8.4</w:t>
      </w:r>
      <w:r w:rsidRPr="008377B3">
        <w:rPr>
          <w:rFonts w:ascii="宋体" w:eastAsiaTheme="minorEastAsia" w:hAnsi="宋体" w:cs="宋体"/>
          <w:sz w:val="24"/>
          <w:szCs w:val="24"/>
          <w:lang w:val="zh-TW"/>
        </w:rPr>
        <w:t>本协议的提前终止不应影响双方于本协议提前终止日之前根据本协议已产生的权利和义务</w:t>
      </w:r>
      <w:r>
        <w:rPr>
          <w:rFonts w:ascii="宋体" w:hAnsi="宋体" w:cs="宋体"/>
          <w:sz w:val="24"/>
          <w:szCs w:val="24"/>
          <w:lang w:val="zh-TW" w:eastAsia="zh-TW"/>
        </w:rPr>
        <w:t>。</w:t>
      </w:r>
    </w:p>
    <w:p w14:paraId="1C707E88" w14:textId="77777777" w:rsidR="00AB5682" w:rsidRDefault="00AB5682" w:rsidP="00AB5682">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lastRenderedPageBreak/>
        <w:t>9</w:t>
      </w:r>
      <w:r>
        <w:rPr>
          <w:rFonts w:ascii="宋体" w:hAnsi="宋体" w:cs="宋体"/>
          <w:b/>
          <w:bCs/>
          <w:sz w:val="24"/>
          <w:szCs w:val="24"/>
          <w:lang w:val="zh-TW" w:eastAsia="zh-TW"/>
        </w:rPr>
        <w:t>、争议解决与适用法律</w:t>
      </w:r>
    </w:p>
    <w:p w14:paraId="22B2F735" w14:textId="0A211899" w:rsidR="00AB5682" w:rsidRDefault="00AB5682" w:rsidP="00AB5682">
      <w:pPr>
        <w:pStyle w:val="13"/>
        <w:tabs>
          <w:tab w:val="left" w:pos="709"/>
        </w:tabs>
        <w:spacing w:line="360" w:lineRule="auto"/>
        <w:ind w:firstLine="480"/>
        <w:rPr>
          <w:rFonts w:ascii="宋体" w:hAnsi="宋体" w:cs="宋体"/>
          <w:sz w:val="24"/>
          <w:szCs w:val="24"/>
        </w:rPr>
      </w:pPr>
      <w:r>
        <w:rPr>
          <w:rFonts w:ascii="宋体" w:hAnsi="宋体" w:cs="宋体"/>
          <w:sz w:val="24"/>
          <w:szCs w:val="24"/>
        </w:rPr>
        <w:t>9.1</w:t>
      </w:r>
      <w:r>
        <w:rPr>
          <w:rFonts w:ascii="宋体" w:hAnsi="宋体" w:cs="宋体"/>
          <w:sz w:val="24"/>
          <w:szCs w:val="24"/>
          <w:lang w:val="zh-TW" w:eastAsia="zh-TW"/>
        </w:rPr>
        <w:t>如双方就本协议内容或其执行发生任何争议，双方应进行友好协商；协商不成时，任何一方均应将争议提交</w:t>
      </w:r>
      <w:r w:rsidR="008A3BA8">
        <w:rPr>
          <w:rFonts w:ascii="宋体" w:hAnsi="宋体" w:cs="宋体" w:hint="eastAsia"/>
          <w:sz w:val="24"/>
          <w:szCs w:val="24"/>
          <w:lang w:val="zh-TW" w:eastAsia="zh-TW"/>
        </w:rPr>
        <w:t>原告方</w:t>
      </w:r>
      <w:r>
        <w:rPr>
          <w:rFonts w:ascii="宋体" w:hAnsi="宋体" w:cs="宋体"/>
          <w:sz w:val="24"/>
          <w:szCs w:val="24"/>
          <w:lang w:val="zh-TW" w:eastAsia="zh-TW"/>
        </w:rPr>
        <w:t>所在地人民法院诉讼解决。</w:t>
      </w:r>
    </w:p>
    <w:p w14:paraId="46C270E3" w14:textId="77777777" w:rsidR="00AB5682" w:rsidRDefault="00AB5682" w:rsidP="008377B3">
      <w:pPr>
        <w:pStyle w:val="13"/>
        <w:tabs>
          <w:tab w:val="left" w:pos="709"/>
        </w:tabs>
        <w:spacing w:line="360" w:lineRule="auto"/>
        <w:ind w:firstLine="480"/>
        <w:rPr>
          <w:rFonts w:ascii="宋体" w:hAnsi="宋体" w:cs="宋体"/>
          <w:sz w:val="24"/>
          <w:szCs w:val="24"/>
        </w:rPr>
      </w:pPr>
      <w:r>
        <w:rPr>
          <w:rFonts w:ascii="宋体" w:hAnsi="宋体" w:cs="宋体"/>
          <w:sz w:val="24"/>
          <w:szCs w:val="24"/>
        </w:rPr>
        <w:t>9.2</w:t>
      </w:r>
      <w:r>
        <w:rPr>
          <w:rFonts w:ascii="宋体" w:hAnsi="宋体" w:cs="宋体"/>
          <w:sz w:val="24"/>
          <w:szCs w:val="24"/>
          <w:lang w:val="zh-TW" w:eastAsia="zh-TW"/>
        </w:rPr>
        <w:t>本协议的订立、执行和解释及争议的解决均适用中华人民共和国大陆地区相关法律。</w:t>
      </w:r>
    </w:p>
    <w:p w14:paraId="2C719CFE" w14:textId="77777777" w:rsidR="00AB5682" w:rsidRDefault="00AB5682" w:rsidP="00AB5682">
      <w:pPr>
        <w:pStyle w:val="13"/>
        <w:tabs>
          <w:tab w:val="left" w:pos="709"/>
        </w:tabs>
        <w:spacing w:line="360" w:lineRule="auto"/>
        <w:ind w:firstLine="482"/>
        <w:rPr>
          <w:rFonts w:ascii="宋体" w:hAnsi="宋体" w:cs="宋体"/>
          <w:b/>
          <w:bCs/>
          <w:sz w:val="24"/>
          <w:szCs w:val="24"/>
        </w:rPr>
      </w:pPr>
      <w:r>
        <w:rPr>
          <w:rFonts w:ascii="宋体" w:hAnsi="宋体" w:cs="宋体"/>
          <w:b/>
          <w:bCs/>
          <w:sz w:val="24"/>
          <w:szCs w:val="24"/>
        </w:rPr>
        <w:t>10</w:t>
      </w:r>
      <w:r>
        <w:rPr>
          <w:rFonts w:ascii="宋体" w:hAnsi="宋体" w:cs="宋体"/>
          <w:b/>
          <w:bCs/>
          <w:sz w:val="24"/>
          <w:szCs w:val="24"/>
          <w:lang w:val="zh-TW" w:eastAsia="zh-TW"/>
        </w:rPr>
        <w:t>、其他条款</w:t>
      </w:r>
    </w:p>
    <w:p w14:paraId="1DA07EAA" w14:textId="77777777" w:rsidR="00AB5682" w:rsidRPr="006D3E9E" w:rsidRDefault="00AB5682" w:rsidP="006D3E9E">
      <w:pPr>
        <w:pStyle w:val="13"/>
        <w:tabs>
          <w:tab w:val="left" w:pos="709"/>
        </w:tabs>
        <w:spacing w:line="360" w:lineRule="auto"/>
        <w:ind w:firstLine="480"/>
        <w:rPr>
          <w:rFonts w:ascii="宋体" w:hAnsi="宋体" w:cs="宋体"/>
          <w:sz w:val="24"/>
          <w:szCs w:val="24"/>
          <w:lang w:val="zh-TW" w:eastAsia="zh-TW"/>
        </w:rPr>
      </w:pPr>
      <w:r w:rsidRPr="006D3E9E">
        <w:rPr>
          <w:rFonts w:ascii="宋体" w:hAnsi="宋体" w:cs="宋体"/>
          <w:sz w:val="24"/>
          <w:szCs w:val="24"/>
          <w:lang w:val="zh-TW" w:eastAsia="zh-TW"/>
        </w:rPr>
        <w:t>10.1</w:t>
      </w:r>
      <w:r>
        <w:rPr>
          <w:rFonts w:ascii="宋体" w:hAnsi="宋体" w:cs="宋体"/>
          <w:sz w:val="24"/>
          <w:szCs w:val="24"/>
          <w:lang w:val="zh-TW" w:eastAsia="zh-TW"/>
        </w:rPr>
        <w:t>本协议对每一方的承继人和受让人均有约束力。</w:t>
      </w:r>
    </w:p>
    <w:p w14:paraId="3127F0B0" w14:textId="77777777" w:rsidR="00AB5682" w:rsidRPr="006D3E9E" w:rsidRDefault="00AB5682" w:rsidP="006D3E9E">
      <w:pPr>
        <w:pStyle w:val="13"/>
        <w:tabs>
          <w:tab w:val="left" w:pos="709"/>
        </w:tabs>
        <w:spacing w:line="360" w:lineRule="auto"/>
        <w:ind w:firstLine="480"/>
        <w:rPr>
          <w:rFonts w:ascii="宋体" w:hAnsi="宋体" w:cs="宋体"/>
          <w:sz w:val="24"/>
          <w:szCs w:val="24"/>
          <w:lang w:val="zh-TW" w:eastAsia="zh-TW"/>
        </w:rPr>
      </w:pPr>
      <w:r w:rsidRPr="006D3E9E">
        <w:rPr>
          <w:rFonts w:ascii="宋体" w:hAnsi="宋体" w:cs="宋体"/>
          <w:sz w:val="24"/>
          <w:szCs w:val="24"/>
          <w:lang w:val="zh-TW" w:eastAsia="zh-TW"/>
        </w:rPr>
        <w:t>10.2</w:t>
      </w:r>
      <w:r>
        <w:rPr>
          <w:rFonts w:ascii="宋体" w:hAnsi="宋体" w:cs="宋体"/>
          <w:sz w:val="24"/>
          <w:szCs w:val="24"/>
          <w:lang w:val="zh-TW" w:eastAsia="zh-TW"/>
        </w:rPr>
        <w:t>本协议的任何一方未能及时行使本协议项下的权利不应被视为放弃该权利，也不影响该方在将来行使该权利。</w:t>
      </w:r>
    </w:p>
    <w:p w14:paraId="64495ADD" w14:textId="77777777" w:rsidR="00AB5682" w:rsidRPr="006D3E9E" w:rsidRDefault="00AB5682" w:rsidP="006D3E9E">
      <w:pPr>
        <w:pStyle w:val="13"/>
        <w:tabs>
          <w:tab w:val="left" w:pos="709"/>
        </w:tabs>
        <w:spacing w:line="360" w:lineRule="auto"/>
        <w:ind w:firstLine="480"/>
        <w:rPr>
          <w:rFonts w:ascii="宋体" w:hAnsi="宋体" w:cs="宋体"/>
          <w:sz w:val="24"/>
          <w:szCs w:val="24"/>
          <w:lang w:val="zh-TW" w:eastAsia="zh-TW"/>
        </w:rPr>
      </w:pPr>
      <w:r w:rsidRPr="006D3E9E">
        <w:rPr>
          <w:rFonts w:ascii="宋体" w:hAnsi="宋体" w:cs="宋体"/>
          <w:sz w:val="24"/>
          <w:szCs w:val="24"/>
          <w:lang w:val="zh-TW" w:eastAsia="zh-TW"/>
        </w:rPr>
        <w:t>10.3</w:t>
      </w:r>
      <w:r>
        <w:rPr>
          <w:rFonts w:ascii="宋体" w:hAnsi="宋体" w:cs="宋体"/>
          <w:sz w:val="24"/>
          <w:szCs w:val="24"/>
          <w:lang w:val="zh-TW" w:eastAsia="zh-TW"/>
        </w:rPr>
        <w:t>如果本协议中的任何条款无论因何种原因完全或部分无效或不具有执行力，或违反任何适用的法律，则该条款被视为删除。但本协议的其余条款仍然有效并且有约束力。</w:t>
      </w:r>
    </w:p>
    <w:p w14:paraId="6D2FC2B3" w14:textId="32B96D11" w:rsidR="00AB5682" w:rsidRPr="006D3E9E" w:rsidRDefault="00AB5682" w:rsidP="006D3E9E">
      <w:pPr>
        <w:pStyle w:val="13"/>
        <w:tabs>
          <w:tab w:val="left" w:pos="709"/>
        </w:tabs>
        <w:spacing w:line="360" w:lineRule="auto"/>
        <w:ind w:firstLine="480"/>
        <w:rPr>
          <w:rFonts w:ascii="宋体" w:hAnsi="宋体" w:cs="宋体"/>
          <w:sz w:val="24"/>
          <w:szCs w:val="24"/>
          <w:lang w:val="zh-TW" w:eastAsia="zh-TW"/>
        </w:rPr>
      </w:pPr>
      <w:r w:rsidRPr="006D3E9E">
        <w:rPr>
          <w:rFonts w:ascii="宋体" w:hAnsi="宋体" w:cs="宋体"/>
          <w:sz w:val="24"/>
          <w:szCs w:val="24"/>
          <w:lang w:val="zh-TW" w:eastAsia="zh-TW"/>
        </w:rPr>
        <w:t>10.4</w:t>
      </w:r>
      <w:r>
        <w:rPr>
          <w:rFonts w:ascii="宋体" w:hAnsi="宋体" w:cs="宋体"/>
          <w:sz w:val="24"/>
          <w:szCs w:val="24"/>
          <w:lang w:val="zh-TW" w:eastAsia="zh-TW"/>
        </w:rPr>
        <w:t>双方同意，可就本协议中的各合作项目，根据合作需求分别达成进一步补充协议，以保证各项目的切实执行。本协议各条款对补充协议具有约束力，如果各补充协议的内容与本协议的内容相冲突，以各补充协议中的规定为准。各补充协议的签署时间及</w:t>
      </w:r>
      <w:r w:rsidR="008A3BA8">
        <w:rPr>
          <w:rFonts w:ascii="宋体" w:hAnsi="宋体" w:cs="宋体"/>
          <w:sz w:val="24"/>
          <w:szCs w:val="24"/>
          <w:lang w:val="zh-TW" w:eastAsia="zh-TW"/>
        </w:rPr>
        <w:t>有效期</w:t>
      </w:r>
      <w:r>
        <w:rPr>
          <w:rFonts w:ascii="宋体" w:hAnsi="宋体" w:cs="宋体"/>
          <w:sz w:val="24"/>
          <w:szCs w:val="24"/>
          <w:lang w:val="zh-TW" w:eastAsia="zh-TW"/>
        </w:rPr>
        <w:t>根据甲方实际情况需要决定，并在双方协商并达成一致后签署。本协议与补充协议构成不可分割的整体，作为甲乙双方合作的法律文件。</w:t>
      </w:r>
    </w:p>
    <w:p w14:paraId="5C4D34E0" w14:textId="77777777" w:rsidR="00AB5682" w:rsidRPr="006D3E9E" w:rsidRDefault="00AB5682" w:rsidP="006D3E9E">
      <w:pPr>
        <w:pStyle w:val="13"/>
        <w:tabs>
          <w:tab w:val="left" w:pos="709"/>
        </w:tabs>
        <w:spacing w:line="360" w:lineRule="auto"/>
        <w:ind w:firstLine="480"/>
        <w:rPr>
          <w:rFonts w:ascii="宋体" w:hAnsi="宋体" w:cs="宋体"/>
          <w:sz w:val="24"/>
          <w:szCs w:val="24"/>
          <w:lang w:val="zh-TW" w:eastAsia="zh-TW"/>
        </w:rPr>
      </w:pPr>
      <w:r w:rsidRPr="006D3E9E">
        <w:rPr>
          <w:rFonts w:ascii="宋体" w:hAnsi="宋体" w:cs="宋体"/>
          <w:sz w:val="24"/>
          <w:szCs w:val="24"/>
          <w:lang w:val="zh-TW" w:eastAsia="zh-TW"/>
        </w:rPr>
        <w:t>10.5</w:t>
      </w:r>
      <w:r>
        <w:rPr>
          <w:rFonts w:ascii="宋体" w:hAnsi="宋体" w:cs="宋体"/>
          <w:sz w:val="24"/>
          <w:szCs w:val="24"/>
          <w:lang w:val="zh-TW" w:eastAsia="zh-TW"/>
        </w:rPr>
        <w:t>本协议正本一式肆份，经双方盖章后生效，双方各执贰份，每份正本具有同等法律效力。</w:t>
      </w:r>
    </w:p>
    <w:p w14:paraId="18F26C4A" w14:textId="5D8EB118" w:rsidR="00AB5682" w:rsidRDefault="00AB5682" w:rsidP="006D3E9E">
      <w:pPr>
        <w:pStyle w:val="13"/>
        <w:tabs>
          <w:tab w:val="left" w:pos="709"/>
        </w:tabs>
        <w:spacing w:line="360" w:lineRule="auto"/>
        <w:ind w:firstLine="480"/>
        <w:rPr>
          <w:rFonts w:asciiTheme="minorEastAsia" w:eastAsia="PMingLiU" w:hAnsiTheme="minorEastAsia" w:cs="宋体"/>
          <w:sz w:val="24"/>
          <w:szCs w:val="24"/>
          <w:lang w:val="zh-TW" w:eastAsia="zh-TW"/>
        </w:rPr>
      </w:pPr>
      <w:r w:rsidRPr="006D3E9E">
        <w:rPr>
          <w:rFonts w:ascii="宋体" w:hAnsi="宋体" w:cs="宋体"/>
          <w:sz w:val="24"/>
          <w:szCs w:val="24"/>
          <w:lang w:val="zh-TW" w:eastAsia="zh-TW"/>
        </w:rPr>
        <w:t>10.6投标人如不能按照投标文件中写明的服务及投标文件中写明的承诺进行执行，甲</w:t>
      </w:r>
      <w:r>
        <w:rPr>
          <w:rFonts w:asciiTheme="minorEastAsia" w:eastAsiaTheme="minorEastAsia" w:hAnsiTheme="minorEastAsia" w:cs="宋体"/>
          <w:sz w:val="24"/>
          <w:szCs w:val="24"/>
          <w:lang w:val="zh-TW" w:eastAsia="zh-TW"/>
        </w:rPr>
        <w:t>方有权立即终止合同，如对甲方造成</w:t>
      </w:r>
      <w:r w:rsidR="008A3BA8">
        <w:rPr>
          <w:rFonts w:asciiTheme="minorEastAsia" w:eastAsiaTheme="minorEastAsia" w:hAnsiTheme="minorEastAsia" w:cs="宋体"/>
          <w:sz w:val="24"/>
          <w:szCs w:val="24"/>
          <w:lang w:val="zh-TW" w:eastAsia="zh-TW"/>
        </w:rPr>
        <w:t>直接经济</w:t>
      </w:r>
      <w:r>
        <w:rPr>
          <w:rFonts w:asciiTheme="minorEastAsia" w:eastAsiaTheme="minorEastAsia" w:hAnsiTheme="minorEastAsia" w:cs="宋体"/>
          <w:sz w:val="24"/>
          <w:szCs w:val="24"/>
          <w:lang w:val="zh-TW" w:eastAsia="zh-TW"/>
        </w:rPr>
        <w:t>损失，中标人需向甲方支付赔偿金，具体金额由双方协商确定。</w:t>
      </w:r>
    </w:p>
    <w:p w14:paraId="2731107A" w14:textId="77777777" w:rsidR="00AB5682" w:rsidRDefault="00AB5682" w:rsidP="006D3E9E">
      <w:pPr>
        <w:pStyle w:val="13"/>
        <w:tabs>
          <w:tab w:val="left" w:pos="709"/>
        </w:tabs>
        <w:spacing w:line="360" w:lineRule="auto"/>
        <w:ind w:firstLine="480"/>
        <w:rPr>
          <w:rFonts w:ascii="宋体" w:eastAsia="PMingLiU" w:hAnsi="宋体" w:cs="宋体"/>
          <w:sz w:val="24"/>
          <w:szCs w:val="24"/>
          <w:lang w:val="zh-TW" w:eastAsia="zh-TW"/>
        </w:rPr>
      </w:pPr>
      <w:r>
        <w:rPr>
          <w:rFonts w:ascii="宋体" w:hAnsi="宋体" w:cs="宋体"/>
          <w:sz w:val="24"/>
          <w:szCs w:val="24"/>
        </w:rPr>
        <w:t>10.7</w:t>
      </w:r>
      <w:r>
        <w:rPr>
          <w:rFonts w:ascii="宋体" w:hAnsi="宋体" w:cs="宋体"/>
          <w:sz w:val="24"/>
          <w:szCs w:val="24"/>
          <w:lang w:val="zh-TW" w:eastAsia="zh-TW"/>
        </w:rPr>
        <w:t>本协议未尽事宜由双方另行协商解决。</w:t>
      </w:r>
    </w:p>
    <w:p w14:paraId="2051D7A3" w14:textId="77777777" w:rsidR="00AB5682" w:rsidRPr="00C04F67" w:rsidRDefault="00AB5682" w:rsidP="00AB5682">
      <w:pPr>
        <w:pStyle w:val="Affb"/>
        <w:spacing w:line="360" w:lineRule="auto"/>
        <w:rPr>
          <w:rFonts w:ascii="宋体" w:eastAsia="PMingLiU" w:hAnsi="宋体" w:cs="宋体" w:hint="default"/>
          <w:sz w:val="24"/>
          <w:szCs w:val="24"/>
          <w:lang w:eastAsia="zh-TW"/>
        </w:rPr>
      </w:pPr>
    </w:p>
    <w:p w14:paraId="7ECA4E58" w14:textId="77777777" w:rsidR="00AB5682" w:rsidRDefault="00AB5682" w:rsidP="00AB5682">
      <w:pPr>
        <w:pStyle w:val="Affb"/>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以下无正文</w:t>
      </w:r>
      <w:r>
        <w:rPr>
          <w:rFonts w:ascii="宋体" w:eastAsia="宋体" w:hAnsi="宋体" w:cs="宋体"/>
          <w:sz w:val="24"/>
          <w:szCs w:val="24"/>
        </w:rPr>
        <w:t xml:space="preserve">) </w:t>
      </w:r>
    </w:p>
    <w:p w14:paraId="322C86C6" w14:textId="77777777" w:rsidR="00AB5682" w:rsidRDefault="00AB5682" w:rsidP="00AB5682">
      <w:pPr>
        <w:pStyle w:val="Affb"/>
        <w:spacing w:line="360" w:lineRule="auto"/>
        <w:rPr>
          <w:rFonts w:ascii="宋体" w:eastAsia="宋体" w:hAnsi="宋体" w:cs="宋体" w:hint="default"/>
          <w:b/>
          <w:bCs/>
          <w:sz w:val="24"/>
          <w:szCs w:val="24"/>
        </w:rPr>
      </w:pPr>
    </w:p>
    <w:p w14:paraId="713B16B2" w14:textId="77777777" w:rsidR="00AB5682" w:rsidRDefault="00AB5682" w:rsidP="00AB5682">
      <w:pPr>
        <w:pStyle w:val="Affb"/>
        <w:spacing w:line="360" w:lineRule="auto"/>
        <w:rPr>
          <w:rFonts w:ascii="宋体" w:eastAsia="宋体" w:hAnsi="宋体" w:cs="宋体" w:hint="default"/>
          <w:b/>
          <w:bCs/>
          <w:sz w:val="24"/>
          <w:szCs w:val="24"/>
        </w:rPr>
      </w:pPr>
    </w:p>
    <w:p w14:paraId="02E2906C" w14:textId="77777777" w:rsidR="00AB5682" w:rsidRDefault="00AB5682" w:rsidP="00AB5682">
      <w:pPr>
        <w:pStyle w:val="Affb"/>
        <w:spacing w:line="360" w:lineRule="auto"/>
        <w:rPr>
          <w:rFonts w:ascii="宋体" w:eastAsia="PMingLiU" w:hAnsi="宋体" w:cs="宋体" w:hint="default"/>
          <w:sz w:val="24"/>
          <w:szCs w:val="24"/>
          <w:lang w:val="zh-TW" w:eastAsia="zh-TW"/>
        </w:rPr>
      </w:pPr>
      <w:r>
        <w:rPr>
          <w:rFonts w:ascii="宋体" w:eastAsia="宋体" w:hAnsi="宋体" w:cs="宋体"/>
          <w:sz w:val="24"/>
          <w:szCs w:val="24"/>
          <w:lang w:val="zh-TW" w:eastAsia="zh-TW"/>
        </w:rPr>
        <w:t>甲方</w:t>
      </w:r>
      <w:r>
        <w:rPr>
          <w:rFonts w:ascii="宋体" w:eastAsia="宋体" w:hAnsi="宋体" w:cs="宋体"/>
          <w:sz w:val="24"/>
          <w:szCs w:val="24"/>
        </w:rPr>
        <w:t>(</w:t>
      </w:r>
      <w:r>
        <w:rPr>
          <w:rFonts w:ascii="宋体" w:eastAsia="宋体" w:hAnsi="宋体" w:cs="宋体"/>
          <w:sz w:val="24"/>
          <w:szCs w:val="24"/>
          <w:lang w:val="zh-TW" w:eastAsia="zh-TW"/>
        </w:rPr>
        <w:t>盖章</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rPr>
        <w:t xml:space="preserve">                       </w:t>
      </w:r>
      <w:r>
        <w:rPr>
          <w:rFonts w:ascii="宋体" w:eastAsia="宋体" w:hAnsi="宋体" w:cs="宋体"/>
          <w:sz w:val="24"/>
          <w:szCs w:val="24"/>
          <w:lang w:val="zh-TW" w:eastAsia="zh-TW"/>
        </w:rPr>
        <w:t xml:space="preserve"> 乙方</w:t>
      </w:r>
      <w:r>
        <w:rPr>
          <w:rFonts w:ascii="宋体" w:eastAsia="宋体" w:hAnsi="宋体" w:cs="宋体"/>
          <w:sz w:val="24"/>
          <w:szCs w:val="24"/>
        </w:rPr>
        <w:t>(</w:t>
      </w:r>
      <w:r>
        <w:rPr>
          <w:rFonts w:ascii="宋体" w:eastAsia="宋体" w:hAnsi="宋体" w:cs="宋体"/>
          <w:sz w:val="24"/>
          <w:szCs w:val="24"/>
          <w:lang w:val="zh-TW" w:eastAsia="zh-TW"/>
        </w:rPr>
        <w:t>盖章</w:t>
      </w:r>
      <w:r>
        <w:rPr>
          <w:rFonts w:ascii="宋体" w:eastAsia="宋体" w:hAnsi="宋体" w:cs="宋体"/>
          <w:sz w:val="24"/>
          <w:szCs w:val="24"/>
        </w:rPr>
        <w:t>)</w:t>
      </w:r>
      <w:r>
        <w:rPr>
          <w:rFonts w:ascii="宋体" w:eastAsia="宋体" w:hAnsi="宋体" w:cs="宋体"/>
          <w:sz w:val="24"/>
          <w:szCs w:val="24"/>
          <w:lang w:val="zh-TW" w:eastAsia="zh-TW"/>
        </w:rPr>
        <w:t>：</w:t>
      </w:r>
    </w:p>
    <w:p w14:paraId="48CB261F" w14:textId="77777777" w:rsidR="00AB5682" w:rsidRPr="00D60798" w:rsidRDefault="00AB5682" w:rsidP="00AB5682">
      <w:pPr>
        <w:pStyle w:val="Affb"/>
        <w:spacing w:line="360" w:lineRule="auto"/>
        <w:rPr>
          <w:rFonts w:ascii="宋体" w:eastAsia="PMingLiU" w:hAnsi="宋体" w:cs="宋体" w:hint="default"/>
          <w:sz w:val="24"/>
          <w:szCs w:val="24"/>
        </w:rPr>
      </w:pPr>
    </w:p>
    <w:p w14:paraId="34825785" w14:textId="77777777" w:rsidR="00AB5682" w:rsidRDefault="00AB5682" w:rsidP="00AB5682">
      <w:pPr>
        <w:pStyle w:val="Affb"/>
        <w:spacing w:line="360" w:lineRule="auto"/>
        <w:rPr>
          <w:rFonts w:ascii="宋体" w:eastAsia="PMingLiU" w:hAnsi="宋体" w:cs="宋体" w:hint="default"/>
          <w:sz w:val="24"/>
          <w:szCs w:val="24"/>
          <w:lang w:val="zh-TW" w:eastAsia="zh-TW"/>
        </w:rPr>
      </w:pPr>
      <w:r>
        <w:rPr>
          <w:rFonts w:ascii="宋体" w:eastAsia="宋体" w:hAnsi="宋体" w:cs="宋体"/>
          <w:sz w:val="24"/>
          <w:szCs w:val="24"/>
          <w:lang w:val="zh-TW" w:eastAsia="zh-TW"/>
        </w:rPr>
        <w:lastRenderedPageBreak/>
        <w:t>授权代表</w:t>
      </w:r>
      <w:r>
        <w:rPr>
          <w:rFonts w:ascii="宋体" w:eastAsia="宋体" w:hAnsi="宋体" w:cs="宋体"/>
          <w:sz w:val="24"/>
          <w:szCs w:val="24"/>
        </w:rPr>
        <w:t>(</w:t>
      </w:r>
      <w:r>
        <w:rPr>
          <w:rFonts w:ascii="宋体" w:eastAsia="宋体" w:hAnsi="宋体" w:cs="宋体"/>
          <w:sz w:val="24"/>
          <w:szCs w:val="24"/>
          <w:lang w:val="zh-TW" w:eastAsia="zh-TW"/>
        </w:rPr>
        <w:t>签字</w:t>
      </w:r>
      <w:r>
        <w:rPr>
          <w:rFonts w:ascii="宋体" w:eastAsia="宋体" w:hAnsi="宋体" w:cs="宋体"/>
          <w:sz w:val="24"/>
          <w:szCs w:val="24"/>
        </w:rPr>
        <w:t>)</w:t>
      </w:r>
      <w:r>
        <w:rPr>
          <w:rFonts w:ascii="宋体" w:eastAsia="宋体" w:hAnsi="宋体" w:cs="宋体"/>
          <w:sz w:val="24"/>
          <w:szCs w:val="24"/>
          <w:lang w:val="zh-TW" w:eastAsia="zh-TW"/>
        </w:rPr>
        <w:t>：</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w:t>
      </w:r>
      <w:r>
        <w:rPr>
          <w:rFonts w:ascii="宋体" w:eastAsia="宋体" w:hAnsi="宋体" w:cs="宋体"/>
          <w:sz w:val="24"/>
          <w:szCs w:val="24"/>
          <w:lang w:val="zh-TW" w:eastAsia="zh-TW"/>
        </w:rPr>
        <w:t>授权代表</w:t>
      </w:r>
      <w:r>
        <w:rPr>
          <w:rFonts w:ascii="宋体" w:eastAsia="宋体" w:hAnsi="宋体" w:cs="宋体"/>
          <w:sz w:val="24"/>
          <w:szCs w:val="24"/>
        </w:rPr>
        <w:t>(</w:t>
      </w:r>
      <w:r>
        <w:rPr>
          <w:rFonts w:ascii="宋体" w:eastAsia="宋体" w:hAnsi="宋体" w:cs="宋体"/>
          <w:sz w:val="24"/>
          <w:szCs w:val="24"/>
          <w:lang w:val="zh-TW" w:eastAsia="zh-TW"/>
        </w:rPr>
        <w:t>签字</w:t>
      </w:r>
      <w:r>
        <w:rPr>
          <w:rFonts w:ascii="宋体" w:eastAsia="宋体" w:hAnsi="宋体" w:cs="宋体"/>
          <w:sz w:val="24"/>
          <w:szCs w:val="24"/>
        </w:rPr>
        <w:t>)</w:t>
      </w:r>
      <w:r>
        <w:rPr>
          <w:rFonts w:ascii="宋体" w:eastAsia="宋体" w:hAnsi="宋体" w:cs="宋体"/>
          <w:sz w:val="24"/>
          <w:szCs w:val="24"/>
          <w:lang w:val="zh-TW" w:eastAsia="zh-TW"/>
        </w:rPr>
        <w:t>：</w:t>
      </w:r>
    </w:p>
    <w:p w14:paraId="07645526" w14:textId="77777777" w:rsidR="00AB5682" w:rsidRPr="00D60798" w:rsidRDefault="00AB5682" w:rsidP="00AB5682">
      <w:pPr>
        <w:pStyle w:val="Affb"/>
        <w:spacing w:line="360" w:lineRule="auto"/>
        <w:rPr>
          <w:rFonts w:ascii="宋体" w:eastAsia="PMingLiU" w:hAnsi="宋体" w:cs="宋体" w:hint="default"/>
          <w:sz w:val="24"/>
          <w:szCs w:val="24"/>
        </w:rPr>
      </w:pPr>
    </w:p>
    <w:p w14:paraId="384CA237" w14:textId="19D3D577" w:rsidR="00520A10" w:rsidRPr="00AB5682" w:rsidRDefault="00AB5682" w:rsidP="00AB5682">
      <w:pPr>
        <w:pStyle w:val="Affb"/>
        <w:spacing w:line="360" w:lineRule="auto"/>
        <w:rPr>
          <w:rFonts w:hint="default"/>
        </w:rPr>
      </w:pPr>
      <w:r>
        <w:rPr>
          <w:rFonts w:ascii="宋体" w:eastAsia="宋体" w:hAnsi="宋体" w:cs="宋体"/>
          <w:sz w:val="24"/>
          <w:szCs w:val="24"/>
        </w:rPr>
        <w:t xml:space="preserve">        </w:t>
      </w:r>
      <w:r>
        <w:rPr>
          <w:rFonts w:ascii="宋体" w:eastAsia="宋体" w:hAnsi="宋体" w:cs="宋体"/>
          <w:sz w:val="24"/>
          <w:szCs w:val="24"/>
          <w:lang w:val="zh-TW" w:eastAsia="zh-TW"/>
        </w:rPr>
        <w:t>年   月   日</w:t>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r>
      <w:r>
        <w:rPr>
          <w:rFonts w:ascii="宋体" w:eastAsia="宋体" w:hAnsi="宋体" w:cs="宋体"/>
          <w:sz w:val="24"/>
          <w:szCs w:val="24"/>
        </w:rPr>
        <w:tab/>
        <w:t xml:space="preserve">             </w:t>
      </w:r>
      <w:r>
        <w:rPr>
          <w:rFonts w:ascii="宋体" w:eastAsia="宋体" w:hAnsi="宋体" w:cs="宋体"/>
          <w:sz w:val="24"/>
          <w:szCs w:val="24"/>
        </w:rPr>
        <w:tab/>
      </w:r>
      <w:r>
        <w:rPr>
          <w:rFonts w:ascii="宋体" w:eastAsia="宋体" w:hAnsi="宋体" w:cs="宋体"/>
          <w:sz w:val="24"/>
          <w:szCs w:val="24"/>
          <w:lang w:val="zh-TW" w:eastAsia="zh-TW"/>
        </w:rPr>
        <w:t>年</w:t>
      </w:r>
      <w:r>
        <w:rPr>
          <w:rFonts w:ascii="宋体" w:eastAsia="宋体" w:hAnsi="宋体" w:cs="宋体"/>
          <w:sz w:val="24"/>
          <w:szCs w:val="24"/>
        </w:rPr>
        <w:tab/>
        <w:t xml:space="preserve">  </w:t>
      </w:r>
      <w:r>
        <w:rPr>
          <w:rFonts w:ascii="宋体" w:eastAsia="宋体" w:hAnsi="宋体" w:cs="宋体"/>
          <w:sz w:val="24"/>
          <w:szCs w:val="24"/>
          <w:lang w:val="zh-TW" w:eastAsia="zh-TW"/>
        </w:rPr>
        <w:t xml:space="preserve">月 </w:t>
      </w:r>
      <w:r>
        <w:rPr>
          <w:rFonts w:ascii="宋体" w:eastAsia="宋体" w:hAnsi="宋体" w:cs="宋体"/>
          <w:sz w:val="24"/>
          <w:szCs w:val="24"/>
        </w:rPr>
        <w:tab/>
      </w:r>
      <w:r>
        <w:rPr>
          <w:rFonts w:ascii="宋体" w:eastAsia="宋体" w:hAnsi="宋体" w:cs="宋体"/>
          <w:sz w:val="24"/>
          <w:szCs w:val="24"/>
          <w:lang w:val="zh-TW" w:eastAsia="zh-TW"/>
        </w:rPr>
        <w:t xml:space="preserve"> 日</w:t>
      </w:r>
      <w:bookmarkEnd w:id="190"/>
      <w:r w:rsidR="00F25660">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91" w:name="_Toc61530073"/>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91"/>
    </w:p>
    <w:p w14:paraId="380AC237" w14:textId="77777777" w:rsidR="00520A10" w:rsidRDefault="00520A10">
      <w:pPr>
        <w:rPr>
          <w:rFonts w:ascii="宋体"/>
          <w:sz w:val="24"/>
          <w:szCs w:val="24"/>
        </w:rPr>
      </w:pP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747ED8">
          <w:footerReference w:type="default" r:id="rId12"/>
          <w:footerReference w:type="first" r:id="rId13"/>
          <w:pgSz w:w="11907" w:h="16840"/>
          <w:pgMar w:top="1758" w:right="1701" w:bottom="1588" w:left="1259" w:header="851" w:footer="851" w:gutter="0"/>
          <w:pgNumType w:start="1"/>
          <w:cols w:space="720"/>
          <w:titlePg/>
          <w:docGrid w:linePitch="462"/>
        </w:sectPr>
      </w:pPr>
      <w:bookmarkStart w:id="192" w:name="_Ref467988698"/>
      <w:bookmarkStart w:id="193" w:name="_Toc480942349"/>
      <w:bookmarkStart w:id="194" w:name="_Toc520356217"/>
      <w:bookmarkStart w:id="195"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96" w:name="_Toc61353978"/>
      <w:bookmarkStart w:id="197" w:name="_Toc61530074"/>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92"/>
      <w:bookmarkEnd w:id="193"/>
      <w:r>
        <w:rPr>
          <w:rFonts w:ascii="宋体" w:eastAsia="宋体" w:hAnsi="宋体" w:cs="宋体" w:hint="eastAsia"/>
          <w:sz w:val="24"/>
          <w:szCs w:val="24"/>
        </w:rPr>
        <w:t>书</w:t>
      </w:r>
      <w:bookmarkEnd w:id="194"/>
      <w:r>
        <w:rPr>
          <w:rFonts w:ascii="宋体" w:eastAsia="宋体" w:hAnsi="宋体" w:cs="宋体" w:hint="eastAsia"/>
          <w:sz w:val="24"/>
          <w:szCs w:val="24"/>
        </w:rPr>
        <w:t>（格式）</w:t>
      </w:r>
      <w:bookmarkEnd w:id="195"/>
      <w:bookmarkEnd w:id="196"/>
      <w:bookmarkEnd w:id="197"/>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hyperlink r:id="rId14"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79FCD42A" w14:textId="77777777" w:rsidR="00E872AD" w:rsidRPr="000A5B0E" w:rsidRDefault="00E872AD" w:rsidP="00E872AD">
      <w:pPr>
        <w:pStyle w:val="2"/>
        <w:tabs>
          <w:tab w:val="left" w:pos="5580"/>
        </w:tabs>
        <w:spacing w:before="0" w:line="360" w:lineRule="auto"/>
        <w:rPr>
          <w:rFonts w:ascii="宋体" w:eastAsia="宋体" w:hAnsi="宋体"/>
          <w:color w:val="000000" w:themeColor="text1"/>
          <w:sz w:val="24"/>
          <w:szCs w:val="24"/>
        </w:rPr>
      </w:pPr>
      <w:bookmarkStart w:id="198" w:name="_Ref467988705"/>
      <w:bookmarkStart w:id="199" w:name="_Toc520356218"/>
      <w:bookmarkStart w:id="200" w:name="_Toc163893451"/>
      <w:bookmarkStart w:id="201" w:name="_Toc480942350"/>
      <w:bookmarkStart w:id="202" w:name="_Toc36540299"/>
      <w:bookmarkStart w:id="203" w:name="_Toc7948847"/>
      <w:bookmarkStart w:id="204" w:name="_Toc61353981"/>
      <w:bookmarkStart w:id="205" w:name="_Toc61530077"/>
      <w:bookmarkStart w:id="206" w:name="_Toc163893454"/>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2</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投标一览表</w:t>
      </w:r>
      <w:bookmarkEnd w:id="198"/>
      <w:bookmarkEnd w:id="199"/>
      <w:bookmarkEnd w:id="200"/>
      <w:bookmarkEnd w:id="201"/>
      <w:bookmarkEnd w:id="202"/>
    </w:p>
    <w:p w14:paraId="73643648" w14:textId="77777777" w:rsidR="00E872AD" w:rsidRPr="000A5B0E" w:rsidRDefault="00E872AD" w:rsidP="00E872AD">
      <w:pPr>
        <w:tabs>
          <w:tab w:val="left" w:pos="1800"/>
          <w:tab w:val="left" w:pos="5580"/>
        </w:tabs>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项目名称：　</w:t>
      </w:r>
    </w:p>
    <w:tbl>
      <w:tblPr>
        <w:tblW w:w="134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750"/>
        <w:gridCol w:w="2977"/>
        <w:gridCol w:w="2693"/>
        <w:gridCol w:w="2268"/>
        <w:gridCol w:w="1843"/>
      </w:tblGrid>
      <w:tr w:rsidR="00E872AD" w:rsidRPr="000A5B0E" w14:paraId="59691EA4" w14:textId="77777777" w:rsidTr="00A72A03">
        <w:trPr>
          <w:trHeight w:val="964"/>
        </w:trPr>
        <w:tc>
          <w:tcPr>
            <w:tcW w:w="956" w:type="dxa"/>
            <w:vAlign w:val="center"/>
          </w:tcPr>
          <w:p w14:paraId="66835F11" w14:textId="77777777" w:rsidR="00E872AD" w:rsidRPr="000A5B0E" w:rsidRDefault="00E872AD" w:rsidP="00A72A03">
            <w:pPr>
              <w:tabs>
                <w:tab w:val="left" w:pos="5580"/>
              </w:tabs>
              <w:spacing w:line="360" w:lineRule="auto"/>
              <w:jc w:val="center"/>
              <w:rPr>
                <w:rFonts w:ascii="宋体"/>
                <w:color w:val="000000" w:themeColor="text1"/>
                <w:sz w:val="24"/>
                <w:szCs w:val="24"/>
              </w:rPr>
            </w:pPr>
            <w:proofErr w:type="gramStart"/>
            <w:r w:rsidRPr="000A5B0E">
              <w:rPr>
                <w:rFonts w:ascii="宋体" w:hAnsi="宋体" w:cs="宋体" w:hint="eastAsia"/>
                <w:color w:val="000000" w:themeColor="text1"/>
                <w:sz w:val="24"/>
                <w:szCs w:val="24"/>
              </w:rPr>
              <w:t>包号</w:t>
            </w:r>
            <w:proofErr w:type="gramEnd"/>
          </w:p>
        </w:tc>
        <w:tc>
          <w:tcPr>
            <w:tcW w:w="2750" w:type="dxa"/>
            <w:vAlign w:val="center"/>
          </w:tcPr>
          <w:p w14:paraId="58E2F334" w14:textId="77777777" w:rsidR="00E872AD" w:rsidRPr="000A5B0E" w:rsidRDefault="00E872AD" w:rsidP="00A72A03">
            <w:pPr>
              <w:tabs>
                <w:tab w:val="left" w:pos="5580"/>
              </w:tabs>
              <w:spacing w:line="360" w:lineRule="auto"/>
              <w:ind w:right="-199"/>
              <w:jc w:val="center"/>
              <w:rPr>
                <w:rFonts w:ascii="宋体"/>
                <w:color w:val="000000" w:themeColor="text1"/>
                <w:sz w:val="24"/>
                <w:szCs w:val="24"/>
              </w:rPr>
            </w:pPr>
            <w:r w:rsidRPr="000A5B0E">
              <w:rPr>
                <w:rFonts w:ascii="宋体" w:hAnsi="宋体" w:cs="宋体" w:hint="eastAsia"/>
                <w:color w:val="000000" w:themeColor="text1"/>
                <w:sz w:val="24"/>
                <w:szCs w:val="24"/>
              </w:rPr>
              <w:t>名称</w:t>
            </w:r>
          </w:p>
        </w:tc>
        <w:tc>
          <w:tcPr>
            <w:tcW w:w="2977" w:type="dxa"/>
          </w:tcPr>
          <w:p w14:paraId="1598FE8A" w14:textId="77777777" w:rsidR="00E872AD" w:rsidRDefault="00E872AD" w:rsidP="00A72A03">
            <w:pPr>
              <w:tabs>
                <w:tab w:val="left" w:pos="5580"/>
              </w:tabs>
              <w:spacing w:line="360" w:lineRule="auto"/>
              <w:ind w:left="163" w:hanging="163"/>
              <w:jc w:val="center"/>
              <w:rPr>
                <w:rFonts w:ascii="宋体" w:hAnsi="宋体" w:cs="宋体"/>
                <w:color w:val="000000" w:themeColor="text1"/>
                <w:sz w:val="24"/>
                <w:szCs w:val="24"/>
              </w:rPr>
            </w:pPr>
          </w:p>
          <w:p w14:paraId="2969B625" w14:textId="77777777" w:rsidR="00E872AD" w:rsidRPr="000A5B0E" w:rsidRDefault="00E872AD" w:rsidP="00A72A03">
            <w:pPr>
              <w:tabs>
                <w:tab w:val="left" w:pos="5580"/>
              </w:tabs>
              <w:spacing w:line="360" w:lineRule="auto"/>
              <w:ind w:left="163" w:hanging="163"/>
              <w:jc w:val="center"/>
              <w:rPr>
                <w:rFonts w:ascii="宋体" w:hAnsi="宋体" w:cs="宋体"/>
                <w:color w:val="000000" w:themeColor="text1"/>
                <w:sz w:val="24"/>
                <w:szCs w:val="24"/>
              </w:rPr>
            </w:pPr>
            <w:r>
              <w:rPr>
                <w:rFonts w:ascii="宋体" w:hAnsi="宋体" w:cs="宋体" w:hint="eastAsia"/>
                <w:color w:val="000000" w:themeColor="text1"/>
                <w:sz w:val="24"/>
                <w:szCs w:val="24"/>
              </w:rPr>
              <w:t>投标单价（元/</w:t>
            </w:r>
            <w:proofErr w:type="gramStart"/>
            <w:r>
              <w:rPr>
                <w:rFonts w:ascii="宋体" w:hAnsi="宋体" w:cs="宋体" w:hint="eastAsia"/>
                <w:color w:val="000000" w:themeColor="text1"/>
                <w:sz w:val="24"/>
                <w:szCs w:val="24"/>
              </w:rPr>
              <w:t>人次/</w:t>
            </w:r>
            <w:proofErr w:type="gramEnd"/>
            <w:r>
              <w:rPr>
                <w:rFonts w:ascii="宋体" w:hAnsi="宋体" w:cs="宋体" w:hint="eastAsia"/>
                <w:color w:val="000000" w:themeColor="text1"/>
                <w:sz w:val="24"/>
                <w:szCs w:val="24"/>
              </w:rPr>
              <w:t>每试）</w:t>
            </w:r>
          </w:p>
        </w:tc>
        <w:tc>
          <w:tcPr>
            <w:tcW w:w="2693" w:type="dxa"/>
            <w:vAlign w:val="center"/>
          </w:tcPr>
          <w:p w14:paraId="577D8441" w14:textId="77777777" w:rsidR="00E872AD" w:rsidRPr="000A5B0E" w:rsidRDefault="00E872AD" w:rsidP="00A72A03">
            <w:pPr>
              <w:tabs>
                <w:tab w:val="left" w:pos="5580"/>
              </w:tabs>
              <w:spacing w:line="360" w:lineRule="auto"/>
              <w:ind w:left="163" w:hanging="163"/>
              <w:jc w:val="center"/>
              <w:rPr>
                <w:rFonts w:ascii="宋体"/>
                <w:color w:val="000000" w:themeColor="text1"/>
                <w:sz w:val="24"/>
                <w:szCs w:val="24"/>
              </w:rPr>
            </w:pPr>
            <w:r w:rsidRPr="000A5B0E">
              <w:rPr>
                <w:rFonts w:ascii="宋体" w:hAnsi="宋体" w:cs="宋体" w:hint="eastAsia"/>
                <w:color w:val="000000" w:themeColor="text1"/>
                <w:sz w:val="24"/>
                <w:szCs w:val="24"/>
              </w:rPr>
              <w:t>投标总价（</w:t>
            </w:r>
            <w:r>
              <w:rPr>
                <w:rFonts w:ascii="宋体" w:hAnsi="宋体" w:cs="宋体" w:hint="eastAsia"/>
                <w:color w:val="000000" w:themeColor="text1"/>
                <w:sz w:val="24"/>
                <w:szCs w:val="24"/>
              </w:rPr>
              <w:t>万元</w:t>
            </w:r>
            <w:r w:rsidRPr="000A5B0E">
              <w:rPr>
                <w:rFonts w:ascii="宋体" w:hAnsi="宋体" w:cs="宋体" w:hint="eastAsia"/>
                <w:color w:val="000000" w:themeColor="text1"/>
                <w:sz w:val="24"/>
                <w:szCs w:val="24"/>
              </w:rPr>
              <w:t>）</w:t>
            </w:r>
          </w:p>
        </w:tc>
        <w:tc>
          <w:tcPr>
            <w:tcW w:w="2268" w:type="dxa"/>
            <w:vAlign w:val="center"/>
          </w:tcPr>
          <w:p w14:paraId="05479127" w14:textId="77777777" w:rsidR="00E872AD" w:rsidRPr="000A5B0E" w:rsidRDefault="00E872AD" w:rsidP="00A72A03">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投标保证金（元）</w:t>
            </w:r>
          </w:p>
        </w:tc>
        <w:tc>
          <w:tcPr>
            <w:tcW w:w="1843" w:type="dxa"/>
            <w:vAlign w:val="center"/>
          </w:tcPr>
          <w:p w14:paraId="259828FC" w14:textId="77777777" w:rsidR="00E872AD" w:rsidRPr="000A5B0E" w:rsidRDefault="00E872AD" w:rsidP="00A72A03">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备注</w:t>
            </w:r>
          </w:p>
        </w:tc>
      </w:tr>
      <w:tr w:rsidR="00E872AD" w:rsidRPr="000A5B0E" w14:paraId="4B170086" w14:textId="77777777" w:rsidTr="00A72A03">
        <w:trPr>
          <w:trHeight w:val="1302"/>
        </w:trPr>
        <w:tc>
          <w:tcPr>
            <w:tcW w:w="956" w:type="dxa"/>
            <w:vAlign w:val="center"/>
          </w:tcPr>
          <w:p w14:paraId="30C96447" w14:textId="77777777" w:rsidR="00E872AD" w:rsidRPr="000A5B0E" w:rsidRDefault="00E872AD" w:rsidP="00A72A03">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01</w:t>
            </w:r>
          </w:p>
        </w:tc>
        <w:tc>
          <w:tcPr>
            <w:tcW w:w="2750" w:type="dxa"/>
            <w:vAlign w:val="center"/>
          </w:tcPr>
          <w:p w14:paraId="3918C472" w14:textId="77777777" w:rsidR="00E872AD" w:rsidRPr="000A5B0E" w:rsidRDefault="00E872AD" w:rsidP="00A72A03">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w:t>
            </w:r>
          </w:p>
        </w:tc>
        <w:tc>
          <w:tcPr>
            <w:tcW w:w="2977" w:type="dxa"/>
          </w:tcPr>
          <w:p w14:paraId="06351C4A" w14:textId="77777777" w:rsidR="00E872AD" w:rsidRPr="000A5B0E" w:rsidRDefault="00E872AD" w:rsidP="00A72A03">
            <w:pPr>
              <w:tabs>
                <w:tab w:val="left" w:pos="5580"/>
              </w:tabs>
              <w:spacing w:line="360" w:lineRule="auto"/>
              <w:jc w:val="right"/>
              <w:rPr>
                <w:rFonts w:ascii="宋体"/>
                <w:color w:val="000000" w:themeColor="text1"/>
                <w:sz w:val="24"/>
                <w:szCs w:val="24"/>
              </w:rPr>
            </w:pPr>
          </w:p>
        </w:tc>
        <w:tc>
          <w:tcPr>
            <w:tcW w:w="2693" w:type="dxa"/>
            <w:vAlign w:val="center"/>
          </w:tcPr>
          <w:p w14:paraId="3E8AF250" w14:textId="77777777" w:rsidR="00E872AD" w:rsidRPr="000A5B0E" w:rsidRDefault="00E872AD" w:rsidP="00A72A03">
            <w:pPr>
              <w:tabs>
                <w:tab w:val="left" w:pos="5580"/>
              </w:tabs>
              <w:spacing w:line="360" w:lineRule="auto"/>
              <w:jc w:val="right"/>
              <w:rPr>
                <w:rFonts w:ascii="宋体"/>
                <w:color w:val="000000" w:themeColor="text1"/>
                <w:sz w:val="24"/>
                <w:szCs w:val="24"/>
              </w:rPr>
            </w:pPr>
          </w:p>
        </w:tc>
        <w:tc>
          <w:tcPr>
            <w:tcW w:w="2268" w:type="dxa"/>
            <w:vAlign w:val="center"/>
          </w:tcPr>
          <w:p w14:paraId="737EC013" w14:textId="77777777" w:rsidR="00E872AD" w:rsidRPr="000A5B0E" w:rsidRDefault="00E872AD" w:rsidP="00A72A03">
            <w:pPr>
              <w:tabs>
                <w:tab w:val="left" w:pos="5580"/>
              </w:tabs>
              <w:spacing w:line="360" w:lineRule="auto"/>
              <w:jc w:val="right"/>
              <w:rPr>
                <w:rFonts w:ascii="宋体"/>
                <w:color w:val="000000" w:themeColor="text1"/>
                <w:sz w:val="24"/>
                <w:szCs w:val="24"/>
              </w:rPr>
            </w:pPr>
          </w:p>
        </w:tc>
        <w:tc>
          <w:tcPr>
            <w:tcW w:w="1843" w:type="dxa"/>
            <w:vAlign w:val="center"/>
          </w:tcPr>
          <w:p w14:paraId="609B9103" w14:textId="77777777" w:rsidR="00E872AD" w:rsidRPr="000A5B0E" w:rsidRDefault="00E872AD" w:rsidP="00A72A03">
            <w:pPr>
              <w:tabs>
                <w:tab w:val="left" w:pos="5580"/>
              </w:tabs>
              <w:spacing w:line="360" w:lineRule="auto"/>
              <w:jc w:val="center"/>
              <w:rPr>
                <w:rFonts w:ascii="宋体"/>
                <w:color w:val="000000" w:themeColor="text1"/>
                <w:sz w:val="24"/>
                <w:szCs w:val="24"/>
              </w:rPr>
            </w:pPr>
          </w:p>
        </w:tc>
      </w:tr>
    </w:tbl>
    <w:p w14:paraId="4C7BE5C0" w14:textId="77777777" w:rsidR="00E872AD" w:rsidRPr="000A5B0E" w:rsidRDefault="00E872AD" w:rsidP="00E872AD">
      <w:pPr>
        <w:pStyle w:val="af1"/>
        <w:tabs>
          <w:tab w:val="left" w:pos="5580"/>
        </w:tabs>
        <w:spacing w:line="360" w:lineRule="auto"/>
        <w:rPr>
          <w:rFonts w:hAnsi="宋体"/>
          <w:color w:val="000000" w:themeColor="text1"/>
          <w:sz w:val="24"/>
          <w:szCs w:val="24"/>
        </w:rPr>
      </w:pPr>
    </w:p>
    <w:p w14:paraId="4829E51F" w14:textId="77777777" w:rsidR="00E872AD" w:rsidRPr="000A5B0E" w:rsidRDefault="00E872AD" w:rsidP="00E872AD">
      <w:pPr>
        <w:pStyle w:val="af1"/>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投标人名称（盖章）：</w:t>
      </w:r>
      <w:r w:rsidRPr="000A5B0E">
        <w:rPr>
          <w:rFonts w:hAnsi="宋体"/>
          <w:color w:val="000000" w:themeColor="text1"/>
          <w:sz w:val="24"/>
          <w:szCs w:val="24"/>
          <w:u w:val="single"/>
        </w:rPr>
        <w:t xml:space="preserve">                       </w:t>
      </w:r>
    </w:p>
    <w:p w14:paraId="0A479F18" w14:textId="77777777" w:rsidR="00E872AD" w:rsidRPr="000A5B0E" w:rsidRDefault="00E872AD" w:rsidP="00E872AD">
      <w:pPr>
        <w:pStyle w:val="af1"/>
        <w:tabs>
          <w:tab w:val="left" w:pos="5580"/>
        </w:tabs>
        <w:spacing w:line="360" w:lineRule="auto"/>
        <w:rPr>
          <w:rFonts w:hAnsi="宋体"/>
          <w:color w:val="000000" w:themeColor="text1"/>
          <w:sz w:val="24"/>
          <w:szCs w:val="24"/>
        </w:rPr>
      </w:pPr>
    </w:p>
    <w:p w14:paraId="78AF2479" w14:textId="77777777" w:rsidR="00E872AD" w:rsidRPr="000A5B0E" w:rsidRDefault="00E872AD" w:rsidP="00E872AD">
      <w:pPr>
        <w:pStyle w:val="af1"/>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投标人授权代表</w:t>
      </w:r>
      <w:r w:rsidRPr="000A5B0E">
        <w:rPr>
          <w:rFonts w:hAnsi="宋体"/>
          <w:color w:val="000000" w:themeColor="text1"/>
          <w:sz w:val="24"/>
          <w:szCs w:val="24"/>
        </w:rPr>
        <w:t>(</w:t>
      </w:r>
      <w:r w:rsidRPr="000A5B0E">
        <w:rPr>
          <w:rFonts w:hAnsi="宋体" w:hint="eastAsia"/>
          <w:color w:val="000000" w:themeColor="text1"/>
          <w:sz w:val="24"/>
          <w:szCs w:val="24"/>
        </w:rPr>
        <w:t>签字</w:t>
      </w:r>
      <w:r w:rsidRPr="000A5B0E">
        <w:rPr>
          <w:rFonts w:hAnsi="宋体"/>
          <w:color w:val="000000" w:themeColor="text1"/>
          <w:sz w:val="24"/>
          <w:szCs w:val="24"/>
        </w:rPr>
        <w:t>):</w:t>
      </w:r>
      <w:r w:rsidRPr="000A5B0E">
        <w:rPr>
          <w:rFonts w:hAnsi="宋体"/>
          <w:color w:val="000000" w:themeColor="text1"/>
          <w:sz w:val="24"/>
          <w:szCs w:val="24"/>
          <w:u w:val="single"/>
        </w:rPr>
        <w:tab/>
      </w:r>
    </w:p>
    <w:p w14:paraId="72171E1B" w14:textId="77777777" w:rsidR="00E872AD" w:rsidRPr="000A5B0E" w:rsidRDefault="00E872AD" w:rsidP="00E872AD">
      <w:pPr>
        <w:pStyle w:val="af1"/>
        <w:tabs>
          <w:tab w:val="left" w:pos="5580"/>
        </w:tabs>
        <w:spacing w:line="360" w:lineRule="auto"/>
        <w:rPr>
          <w:rFonts w:hAnsi="宋体"/>
          <w:color w:val="000000" w:themeColor="text1"/>
          <w:sz w:val="24"/>
          <w:szCs w:val="24"/>
        </w:rPr>
      </w:pPr>
    </w:p>
    <w:p w14:paraId="7BEADE3A" w14:textId="77777777" w:rsidR="00E872AD" w:rsidRPr="000A5B0E" w:rsidRDefault="00E872AD" w:rsidP="00E872AD">
      <w:pPr>
        <w:pStyle w:val="af1"/>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w:t>
      </w:r>
      <w:r w:rsidRPr="000A5B0E">
        <w:rPr>
          <w:rFonts w:hAnsi="宋体" w:hint="eastAsia"/>
          <w:b/>
          <w:bCs/>
          <w:color w:val="000000" w:themeColor="text1"/>
          <w:sz w:val="24"/>
          <w:szCs w:val="24"/>
        </w:rPr>
        <w:t>此表应按投标人须知的规定密封标记并单独递交（一份原件即可）。</w:t>
      </w:r>
    </w:p>
    <w:p w14:paraId="7C5C50FA" w14:textId="77777777" w:rsidR="00E872AD" w:rsidRDefault="00E872AD" w:rsidP="00E872AD">
      <w:pPr>
        <w:pStyle w:val="af1"/>
        <w:tabs>
          <w:tab w:val="left" w:pos="5580"/>
        </w:tabs>
        <w:spacing w:line="360" w:lineRule="auto"/>
        <w:ind w:left="1200"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、此表中，投标总价应和附件</w:t>
      </w:r>
      <w:r w:rsidRPr="000A5B0E">
        <w:rPr>
          <w:rFonts w:hAnsi="宋体"/>
          <w:color w:val="000000" w:themeColor="text1"/>
          <w:sz w:val="24"/>
          <w:szCs w:val="24"/>
        </w:rPr>
        <w:t>3</w:t>
      </w:r>
      <w:r w:rsidRPr="000A5B0E">
        <w:rPr>
          <w:rFonts w:hAnsi="宋体" w:hint="eastAsia"/>
          <w:color w:val="000000" w:themeColor="text1"/>
          <w:sz w:val="24"/>
          <w:szCs w:val="24"/>
        </w:rPr>
        <w:t>中的总价相一致。</w:t>
      </w:r>
    </w:p>
    <w:p w14:paraId="7C9B7509" w14:textId="77777777" w:rsidR="00E872AD" w:rsidRPr="000A5B0E" w:rsidRDefault="00E872AD" w:rsidP="00E872AD">
      <w:pPr>
        <w:pStyle w:val="af1"/>
        <w:tabs>
          <w:tab w:val="left" w:pos="5580"/>
        </w:tabs>
        <w:spacing w:line="360" w:lineRule="auto"/>
        <w:ind w:left="1200" w:hanging="360"/>
        <w:rPr>
          <w:rFonts w:hAnsi="宋体"/>
          <w:color w:val="000000" w:themeColor="text1"/>
          <w:sz w:val="24"/>
          <w:szCs w:val="24"/>
        </w:rPr>
      </w:pPr>
      <w:r>
        <w:rPr>
          <w:rFonts w:hAnsi="宋体" w:hint="eastAsia"/>
          <w:color w:val="000000" w:themeColor="text1"/>
          <w:sz w:val="24"/>
          <w:szCs w:val="24"/>
        </w:rPr>
        <w:t>3、每</w:t>
      </w:r>
      <w:proofErr w:type="gramStart"/>
      <w:r>
        <w:rPr>
          <w:rFonts w:hAnsi="宋体" w:hint="eastAsia"/>
          <w:color w:val="000000" w:themeColor="text1"/>
          <w:sz w:val="24"/>
          <w:szCs w:val="24"/>
        </w:rPr>
        <w:t>人次</w:t>
      </w:r>
      <w:r>
        <w:rPr>
          <w:rFonts w:hAnsi="宋体" w:cs="宋体" w:hint="eastAsia"/>
          <w:color w:val="000000" w:themeColor="text1"/>
          <w:sz w:val="24"/>
          <w:szCs w:val="24"/>
        </w:rPr>
        <w:t>/每试</w:t>
      </w:r>
      <w:proofErr w:type="gramEnd"/>
      <w:r>
        <w:rPr>
          <w:rFonts w:hAnsi="宋体" w:hint="eastAsia"/>
          <w:color w:val="000000" w:themeColor="text1"/>
          <w:sz w:val="24"/>
          <w:szCs w:val="24"/>
        </w:rPr>
        <w:t>报价不得超过1</w:t>
      </w:r>
      <w:r>
        <w:rPr>
          <w:rFonts w:hAnsi="宋体"/>
          <w:color w:val="000000" w:themeColor="text1"/>
          <w:sz w:val="24"/>
          <w:szCs w:val="24"/>
        </w:rPr>
        <w:t>8</w:t>
      </w:r>
      <w:r>
        <w:rPr>
          <w:rFonts w:hAnsi="宋体" w:hint="eastAsia"/>
          <w:color w:val="000000" w:themeColor="text1"/>
          <w:sz w:val="24"/>
          <w:szCs w:val="24"/>
        </w:rPr>
        <w:t>元</w:t>
      </w:r>
    </w:p>
    <w:p w14:paraId="72E5E1F6" w14:textId="77777777" w:rsidR="00E872AD" w:rsidRPr="00003A9E" w:rsidRDefault="00E872AD" w:rsidP="00E872AD">
      <w:pPr>
        <w:pStyle w:val="af1"/>
        <w:tabs>
          <w:tab w:val="left" w:pos="5580"/>
        </w:tabs>
        <w:spacing w:line="360" w:lineRule="auto"/>
        <w:ind w:left="1200" w:hanging="360"/>
        <w:rPr>
          <w:rFonts w:hAnsi="宋体"/>
          <w:color w:val="000000" w:themeColor="text1"/>
          <w:sz w:val="24"/>
          <w:szCs w:val="24"/>
        </w:rPr>
      </w:pPr>
    </w:p>
    <w:p w14:paraId="781A98C5" w14:textId="6716B502" w:rsidR="0037304B" w:rsidRDefault="0037304B">
      <w:pPr>
        <w:widowControl/>
        <w:jc w:val="left"/>
        <w:rPr>
          <w:rFonts w:ascii="宋体" w:hAnsi="宋体"/>
          <w:color w:val="000000" w:themeColor="text1"/>
          <w:sz w:val="24"/>
          <w:szCs w:val="24"/>
        </w:rPr>
      </w:pPr>
      <w:r>
        <w:rPr>
          <w:rFonts w:hAnsi="宋体"/>
          <w:color w:val="000000" w:themeColor="text1"/>
          <w:sz w:val="24"/>
          <w:szCs w:val="24"/>
        </w:rPr>
        <w:br w:type="page"/>
      </w:r>
    </w:p>
    <w:p w14:paraId="54EC1558" w14:textId="77777777" w:rsidR="00E872AD" w:rsidRPr="000A5B0E" w:rsidRDefault="00E872AD" w:rsidP="00E872AD">
      <w:pPr>
        <w:pStyle w:val="af1"/>
        <w:tabs>
          <w:tab w:val="left" w:pos="5580"/>
        </w:tabs>
        <w:spacing w:line="360" w:lineRule="auto"/>
        <w:ind w:firstLine="360"/>
        <w:rPr>
          <w:rFonts w:hAnsi="宋体"/>
          <w:color w:val="000000" w:themeColor="text1"/>
          <w:sz w:val="24"/>
          <w:szCs w:val="24"/>
        </w:rPr>
      </w:pPr>
    </w:p>
    <w:p w14:paraId="7FFBC721" w14:textId="77777777" w:rsidR="00E872AD" w:rsidRPr="000A5B0E" w:rsidRDefault="00E872AD" w:rsidP="00E872AD">
      <w:pPr>
        <w:pStyle w:val="2"/>
        <w:spacing w:before="0" w:line="360" w:lineRule="auto"/>
        <w:ind w:firstLineChars="2109" w:firstLine="5081"/>
        <w:jc w:val="both"/>
        <w:rPr>
          <w:rFonts w:ascii="宋体" w:eastAsia="宋体" w:hAnsi="宋体"/>
          <w:color w:val="000000" w:themeColor="text1"/>
          <w:sz w:val="24"/>
          <w:szCs w:val="24"/>
        </w:rPr>
      </w:pPr>
      <w:bookmarkStart w:id="207" w:name="_Toc163893452"/>
      <w:bookmarkStart w:id="208" w:name="_Toc36540300"/>
      <w:r w:rsidRPr="000A5B0E">
        <w:rPr>
          <w:rFonts w:ascii="宋体" w:eastAsia="宋体" w:hAnsi="宋体" w:cs="宋体" w:hint="eastAsia"/>
          <w:color w:val="000000" w:themeColor="text1"/>
          <w:sz w:val="24"/>
          <w:szCs w:val="24"/>
        </w:rPr>
        <w:t>附件</w:t>
      </w:r>
      <w:r w:rsidRPr="000A5B0E">
        <w:rPr>
          <w:rFonts w:ascii="宋体" w:eastAsia="宋体" w:hAnsi="宋体" w:cs="宋体"/>
          <w:color w:val="000000" w:themeColor="text1"/>
          <w:sz w:val="24"/>
          <w:szCs w:val="24"/>
        </w:rPr>
        <w:t>3</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投标分项报价表</w:t>
      </w:r>
      <w:bookmarkEnd w:id="207"/>
      <w:bookmarkEnd w:id="208"/>
    </w:p>
    <w:p w14:paraId="791327FC" w14:textId="77777777" w:rsidR="00E872AD" w:rsidRPr="000A5B0E" w:rsidRDefault="00E872AD" w:rsidP="00E872AD">
      <w:pPr>
        <w:pStyle w:val="af1"/>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:_______________ </w:t>
      </w:r>
      <w:proofErr w:type="gramStart"/>
      <w:r w:rsidRPr="000A5B0E">
        <w:rPr>
          <w:rFonts w:hAnsi="宋体" w:hint="eastAsia"/>
          <w:color w:val="000000" w:themeColor="text1"/>
          <w:sz w:val="24"/>
          <w:szCs w:val="24"/>
        </w:rPr>
        <w:t>包号</w:t>
      </w:r>
      <w:proofErr w:type="gramEnd"/>
      <w:r w:rsidRPr="000A5B0E">
        <w:rPr>
          <w:rFonts w:hAnsi="宋体"/>
          <w:color w:val="000000" w:themeColor="text1"/>
          <w:sz w:val="24"/>
          <w:szCs w:val="24"/>
        </w:rPr>
        <w:t>:________</w:t>
      </w:r>
      <w:proofErr w:type="gramStart"/>
      <w:r w:rsidRPr="000A5B0E">
        <w:rPr>
          <w:rFonts w:hAnsi="宋体" w:hint="eastAsia"/>
          <w:color w:val="000000" w:themeColor="text1"/>
          <w:sz w:val="24"/>
          <w:szCs w:val="24"/>
        </w:rPr>
        <w:t xml:space="preserve">　　　　　　　　　　</w:t>
      </w:r>
      <w:proofErr w:type="gramEnd"/>
      <w:r w:rsidRPr="000A5B0E">
        <w:rPr>
          <w:rFonts w:hAnsi="宋体" w:hint="eastAsia"/>
          <w:color w:val="000000" w:themeColor="text1"/>
          <w:sz w:val="24"/>
          <w:szCs w:val="24"/>
        </w:rPr>
        <w:t>报价单位：人民币元</w:t>
      </w:r>
      <w:r>
        <w:rPr>
          <w:rFonts w:hAnsi="宋体" w:hint="eastAsia"/>
          <w:color w:val="000000" w:themeColor="text1"/>
          <w:sz w:val="24"/>
          <w:szCs w:val="24"/>
        </w:rPr>
        <w:t>/</w:t>
      </w:r>
      <w:proofErr w:type="gramStart"/>
      <w:r>
        <w:rPr>
          <w:rFonts w:hAnsi="宋体" w:hint="eastAsia"/>
          <w:color w:val="000000" w:themeColor="text1"/>
          <w:sz w:val="24"/>
          <w:szCs w:val="24"/>
        </w:rPr>
        <w:t>人次</w:t>
      </w:r>
      <w:r>
        <w:rPr>
          <w:rFonts w:hAnsi="宋体" w:cs="宋体" w:hint="eastAsia"/>
          <w:color w:val="000000" w:themeColor="text1"/>
          <w:sz w:val="24"/>
          <w:szCs w:val="24"/>
        </w:rPr>
        <w:t>/</w:t>
      </w:r>
      <w:proofErr w:type="gramEnd"/>
      <w:r>
        <w:rPr>
          <w:rFonts w:hAnsi="宋体" w:cs="宋体" w:hint="eastAsia"/>
          <w:color w:val="000000" w:themeColor="text1"/>
          <w:sz w:val="24"/>
          <w:szCs w:val="24"/>
        </w:rPr>
        <w:t>每试</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56"/>
        <w:gridCol w:w="3459"/>
        <w:gridCol w:w="1156"/>
        <w:gridCol w:w="1746"/>
        <w:gridCol w:w="1304"/>
        <w:gridCol w:w="1630"/>
        <w:gridCol w:w="1796"/>
      </w:tblGrid>
      <w:tr w:rsidR="00E872AD" w:rsidRPr="000A5B0E" w14:paraId="49DF9015" w14:textId="77777777" w:rsidTr="00A72A03">
        <w:trPr>
          <w:trHeight w:val="568"/>
        </w:trPr>
        <w:tc>
          <w:tcPr>
            <w:tcW w:w="749" w:type="dxa"/>
            <w:tcBorders>
              <w:top w:val="single" w:sz="4" w:space="0" w:color="auto"/>
              <w:left w:val="single" w:sz="4" w:space="0" w:color="auto"/>
              <w:bottom w:val="single" w:sz="4" w:space="0" w:color="auto"/>
              <w:right w:val="single" w:sz="4" w:space="0" w:color="auto"/>
            </w:tcBorders>
            <w:vAlign w:val="center"/>
          </w:tcPr>
          <w:p w14:paraId="6EF1D712"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14:paraId="4ED4B65D"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名称</w:t>
            </w:r>
          </w:p>
        </w:tc>
        <w:tc>
          <w:tcPr>
            <w:tcW w:w="3459" w:type="dxa"/>
            <w:tcBorders>
              <w:top w:val="single" w:sz="4" w:space="0" w:color="auto"/>
              <w:left w:val="single" w:sz="4" w:space="0" w:color="auto"/>
              <w:bottom w:val="single" w:sz="4" w:space="0" w:color="auto"/>
              <w:right w:val="single" w:sz="4" w:space="0" w:color="auto"/>
            </w:tcBorders>
            <w:vAlign w:val="center"/>
          </w:tcPr>
          <w:p w14:paraId="5164EC1E"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简要说明</w:t>
            </w:r>
          </w:p>
        </w:tc>
        <w:tc>
          <w:tcPr>
            <w:tcW w:w="1156" w:type="dxa"/>
            <w:tcBorders>
              <w:top w:val="single" w:sz="4" w:space="0" w:color="auto"/>
              <w:left w:val="single" w:sz="4" w:space="0" w:color="auto"/>
              <w:bottom w:val="single" w:sz="4" w:space="0" w:color="auto"/>
              <w:right w:val="single" w:sz="4" w:space="0" w:color="auto"/>
            </w:tcBorders>
          </w:tcPr>
          <w:p w14:paraId="27C32F0A" w14:textId="77777777" w:rsidR="00E872AD" w:rsidRPr="000A5B0E" w:rsidRDefault="00E872AD" w:rsidP="00A72A03">
            <w:pPr>
              <w:pStyle w:val="af1"/>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数量</w:t>
            </w:r>
          </w:p>
        </w:tc>
        <w:tc>
          <w:tcPr>
            <w:tcW w:w="1746" w:type="dxa"/>
            <w:tcBorders>
              <w:top w:val="single" w:sz="4" w:space="0" w:color="auto"/>
              <w:left w:val="single" w:sz="4" w:space="0" w:color="auto"/>
              <w:bottom w:val="single" w:sz="4" w:space="0" w:color="auto"/>
              <w:right w:val="single" w:sz="4" w:space="0" w:color="auto"/>
            </w:tcBorders>
          </w:tcPr>
          <w:p w14:paraId="05F05AF1" w14:textId="77777777" w:rsidR="00E872AD" w:rsidRPr="000A5B0E" w:rsidRDefault="00E872AD" w:rsidP="00A72A03">
            <w:pPr>
              <w:pStyle w:val="af1"/>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单价</w:t>
            </w:r>
          </w:p>
        </w:tc>
        <w:tc>
          <w:tcPr>
            <w:tcW w:w="1304" w:type="dxa"/>
            <w:tcBorders>
              <w:top w:val="single" w:sz="4" w:space="0" w:color="auto"/>
              <w:left w:val="single" w:sz="4" w:space="0" w:color="auto"/>
              <w:bottom w:val="single" w:sz="4" w:space="0" w:color="auto"/>
              <w:right w:val="single" w:sz="4" w:space="0" w:color="auto"/>
            </w:tcBorders>
          </w:tcPr>
          <w:p w14:paraId="70DD8DE3" w14:textId="77777777" w:rsidR="00E872AD" w:rsidRPr="000A5B0E" w:rsidRDefault="00E872AD" w:rsidP="00A72A03">
            <w:pPr>
              <w:pStyle w:val="af1"/>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总价</w:t>
            </w:r>
          </w:p>
        </w:tc>
        <w:tc>
          <w:tcPr>
            <w:tcW w:w="1630" w:type="dxa"/>
            <w:tcBorders>
              <w:top w:val="single" w:sz="4" w:space="0" w:color="auto"/>
              <w:left w:val="single" w:sz="4" w:space="0" w:color="auto"/>
              <w:bottom w:val="single" w:sz="4" w:space="0" w:color="auto"/>
              <w:right w:val="single" w:sz="4" w:space="0" w:color="auto"/>
            </w:tcBorders>
            <w:vAlign w:val="center"/>
          </w:tcPr>
          <w:p w14:paraId="7E994276"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hint="eastAsia"/>
                <w:color w:val="000000" w:themeColor="text1"/>
                <w:sz w:val="24"/>
              </w:rPr>
              <w:t>是否属于小型和微型企业产品、服务</w:t>
            </w:r>
          </w:p>
        </w:tc>
        <w:tc>
          <w:tcPr>
            <w:tcW w:w="1794" w:type="dxa"/>
            <w:tcBorders>
              <w:top w:val="single" w:sz="4" w:space="0" w:color="auto"/>
              <w:left w:val="single" w:sz="4" w:space="0" w:color="auto"/>
              <w:bottom w:val="single" w:sz="4" w:space="0" w:color="auto"/>
              <w:right w:val="single" w:sz="4" w:space="0" w:color="auto"/>
            </w:tcBorders>
            <w:vAlign w:val="center"/>
          </w:tcPr>
          <w:p w14:paraId="58979297"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备注</w:t>
            </w:r>
          </w:p>
        </w:tc>
      </w:tr>
      <w:tr w:rsidR="00E872AD" w:rsidRPr="000A5B0E" w14:paraId="234BD843" w14:textId="77777777" w:rsidTr="00A72A03">
        <w:trPr>
          <w:trHeight w:val="568"/>
        </w:trPr>
        <w:tc>
          <w:tcPr>
            <w:tcW w:w="749" w:type="dxa"/>
            <w:tcBorders>
              <w:top w:val="single" w:sz="4" w:space="0" w:color="auto"/>
              <w:left w:val="single" w:sz="4" w:space="0" w:color="auto"/>
              <w:bottom w:val="single" w:sz="4" w:space="0" w:color="auto"/>
              <w:right w:val="single" w:sz="4" w:space="0" w:color="auto"/>
            </w:tcBorders>
          </w:tcPr>
          <w:p w14:paraId="20A75EAE"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color w:val="000000" w:themeColor="text1"/>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tcPr>
          <w:p w14:paraId="4FE80603" w14:textId="77777777" w:rsidR="00E872AD" w:rsidRPr="000A5B0E" w:rsidRDefault="00E872AD" w:rsidP="00A72A03">
            <w:pPr>
              <w:widowControl/>
              <w:spacing w:line="360" w:lineRule="auto"/>
              <w:jc w:val="center"/>
              <w:rPr>
                <w:rFonts w:ascii="宋体"/>
                <w:color w:val="000000" w:themeColor="text1"/>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33B81E6" w14:textId="77777777" w:rsidR="00E872AD" w:rsidRPr="000A5B0E" w:rsidRDefault="00E872AD"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CF3221A"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6703F93"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B43B541" w14:textId="77777777" w:rsidR="00E872AD" w:rsidRPr="000A5B0E" w:rsidRDefault="00E872AD" w:rsidP="00A72A03">
            <w:pPr>
              <w:pStyle w:val="af1"/>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4F8D6A0F" w14:textId="77777777" w:rsidR="00E872AD" w:rsidRPr="000A5B0E" w:rsidRDefault="00E872AD" w:rsidP="00A72A03">
            <w:pPr>
              <w:pStyle w:val="af1"/>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7F2AAD6B" w14:textId="77777777" w:rsidR="00E872AD" w:rsidRPr="000A5B0E" w:rsidRDefault="00E872AD" w:rsidP="00A72A03">
            <w:pPr>
              <w:pStyle w:val="af1"/>
              <w:spacing w:line="360" w:lineRule="auto"/>
              <w:jc w:val="center"/>
              <w:rPr>
                <w:rFonts w:hAnsi="宋体"/>
                <w:color w:val="000000" w:themeColor="text1"/>
                <w:sz w:val="24"/>
                <w:szCs w:val="24"/>
              </w:rPr>
            </w:pPr>
          </w:p>
        </w:tc>
      </w:tr>
      <w:tr w:rsidR="00E872AD" w:rsidRPr="000A5B0E" w14:paraId="1EFE5DAD" w14:textId="77777777" w:rsidTr="00A72A03">
        <w:trPr>
          <w:trHeight w:val="568"/>
        </w:trPr>
        <w:tc>
          <w:tcPr>
            <w:tcW w:w="749" w:type="dxa"/>
            <w:tcBorders>
              <w:top w:val="single" w:sz="4" w:space="0" w:color="auto"/>
              <w:left w:val="single" w:sz="4" w:space="0" w:color="auto"/>
              <w:bottom w:val="single" w:sz="4" w:space="0" w:color="auto"/>
              <w:right w:val="single" w:sz="4" w:space="0" w:color="auto"/>
            </w:tcBorders>
          </w:tcPr>
          <w:p w14:paraId="2FB43584"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color w:val="000000" w:themeColor="text1"/>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tcPr>
          <w:p w14:paraId="2F75E51E"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8E37368" w14:textId="77777777" w:rsidR="00E872AD" w:rsidRPr="000A5B0E" w:rsidRDefault="00E872AD"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8CF4FDF"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3437F7DA"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22C37DE" w14:textId="77777777" w:rsidR="00E872AD" w:rsidRPr="000A5B0E" w:rsidRDefault="00E872AD" w:rsidP="00A72A03">
            <w:pPr>
              <w:pStyle w:val="af1"/>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55681909" w14:textId="77777777" w:rsidR="00E872AD" w:rsidRPr="000A5B0E" w:rsidRDefault="00E872AD" w:rsidP="00A72A03">
            <w:pPr>
              <w:pStyle w:val="af1"/>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159562DC" w14:textId="77777777" w:rsidR="00E872AD" w:rsidRPr="000A5B0E" w:rsidRDefault="00E872AD" w:rsidP="00A72A03">
            <w:pPr>
              <w:pStyle w:val="af1"/>
              <w:spacing w:line="360" w:lineRule="auto"/>
              <w:jc w:val="center"/>
              <w:rPr>
                <w:rFonts w:hAnsi="宋体"/>
                <w:color w:val="000000" w:themeColor="text1"/>
                <w:sz w:val="24"/>
                <w:szCs w:val="24"/>
              </w:rPr>
            </w:pPr>
          </w:p>
        </w:tc>
      </w:tr>
      <w:tr w:rsidR="00E872AD" w:rsidRPr="000A5B0E" w14:paraId="57D1FB67" w14:textId="77777777" w:rsidTr="00A72A03">
        <w:trPr>
          <w:trHeight w:val="568"/>
        </w:trPr>
        <w:tc>
          <w:tcPr>
            <w:tcW w:w="749" w:type="dxa"/>
            <w:tcBorders>
              <w:top w:val="single" w:sz="4" w:space="0" w:color="auto"/>
              <w:left w:val="single" w:sz="4" w:space="0" w:color="auto"/>
              <w:bottom w:val="single" w:sz="4" w:space="0" w:color="auto"/>
              <w:right w:val="single" w:sz="4" w:space="0" w:color="auto"/>
            </w:tcBorders>
          </w:tcPr>
          <w:p w14:paraId="1F5C81D4"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color w:val="000000" w:themeColor="text1"/>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tcPr>
          <w:p w14:paraId="3AED5C89"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F03C84A" w14:textId="77777777" w:rsidR="00E872AD" w:rsidRPr="000A5B0E" w:rsidRDefault="00E872AD"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0F279487"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C79CA1E"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74BE140" w14:textId="77777777" w:rsidR="00E872AD" w:rsidRPr="000A5B0E" w:rsidRDefault="00E872AD" w:rsidP="00A72A03">
            <w:pPr>
              <w:pStyle w:val="af1"/>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650D33EE" w14:textId="77777777" w:rsidR="00E872AD" w:rsidRPr="000A5B0E" w:rsidRDefault="00E872AD" w:rsidP="00A72A03">
            <w:pPr>
              <w:pStyle w:val="af1"/>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468E2FF1" w14:textId="77777777" w:rsidR="00E872AD" w:rsidRPr="000A5B0E" w:rsidRDefault="00E872AD" w:rsidP="00A72A03">
            <w:pPr>
              <w:pStyle w:val="af1"/>
              <w:spacing w:line="360" w:lineRule="auto"/>
              <w:jc w:val="center"/>
              <w:rPr>
                <w:rFonts w:hAnsi="宋体"/>
                <w:color w:val="000000" w:themeColor="text1"/>
                <w:sz w:val="24"/>
                <w:szCs w:val="24"/>
              </w:rPr>
            </w:pPr>
          </w:p>
        </w:tc>
      </w:tr>
      <w:tr w:rsidR="00E872AD" w:rsidRPr="000A5B0E" w14:paraId="436D087F" w14:textId="77777777" w:rsidTr="00A72A03">
        <w:trPr>
          <w:trHeight w:val="653"/>
        </w:trPr>
        <w:tc>
          <w:tcPr>
            <w:tcW w:w="749" w:type="dxa"/>
            <w:tcBorders>
              <w:top w:val="single" w:sz="4" w:space="0" w:color="auto"/>
              <w:left w:val="single" w:sz="4" w:space="0" w:color="auto"/>
              <w:bottom w:val="single" w:sz="4" w:space="0" w:color="auto"/>
              <w:right w:val="single" w:sz="4" w:space="0" w:color="auto"/>
            </w:tcBorders>
          </w:tcPr>
          <w:p w14:paraId="2DA689DE" w14:textId="77777777" w:rsidR="00E872AD" w:rsidRPr="000A5B0E" w:rsidRDefault="00E872AD"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w:t>
            </w:r>
          </w:p>
        </w:tc>
        <w:tc>
          <w:tcPr>
            <w:tcW w:w="1955" w:type="dxa"/>
            <w:tcBorders>
              <w:top w:val="single" w:sz="4" w:space="0" w:color="auto"/>
              <w:left w:val="single" w:sz="4" w:space="0" w:color="auto"/>
              <w:bottom w:val="single" w:sz="4" w:space="0" w:color="auto"/>
              <w:right w:val="single" w:sz="4" w:space="0" w:color="auto"/>
            </w:tcBorders>
            <w:vAlign w:val="center"/>
          </w:tcPr>
          <w:p w14:paraId="6903CF41"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232E700" w14:textId="77777777" w:rsidR="00E872AD" w:rsidRPr="000A5B0E" w:rsidRDefault="00E872AD"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05D4C48B"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E84BE4B" w14:textId="77777777" w:rsidR="00E872AD" w:rsidRPr="000A5B0E" w:rsidRDefault="00E872AD"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5852D1E" w14:textId="77777777" w:rsidR="00E872AD" w:rsidRPr="000A5B0E" w:rsidRDefault="00E872AD" w:rsidP="00A72A03">
            <w:pPr>
              <w:pStyle w:val="af1"/>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7120CAFC" w14:textId="77777777" w:rsidR="00E872AD" w:rsidRPr="000A5B0E" w:rsidRDefault="00E872AD" w:rsidP="00A72A03">
            <w:pPr>
              <w:pStyle w:val="af1"/>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121825C1" w14:textId="77777777" w:rsidR="00E872AD" w:rsidRPr="000A5B0E" w:rsidRDefault="00E872AD" w:rsidP="00A72A03">
            <w:pPr>
              <w:pStyle w:val="af1"/>
              <w:spacing w:line="360" w:lineRule="auto"/>
              <w:jc w:val="center"/>
              <w:rPr>
                <w:rFonts w:hAnsi="宋体"/>
                <w:color w:val="000000" w:themeColor="text1"/>
                <w:sz w:val="24"/>
                <w:szCs w:val="24"/>
              </w:rPr>
            </w:pPr>
          </w:p>
        </w:tc>
      </w:tr>
      <w:tr w:rsidR="00E872AD" w:rsidRPr="000A5B0E" w14:paraId="4890BF20" w14:textId="77777777" w:rsidTr="00A72A03">
        <w:trPr>
          <w:trHeight w:val="568"/>
        </w:trPr>
        <w:tc>
          <w:tcPr>
            <w:tcW w:w="2705" w:type="dxa"/>
            <w:gridSpan w:val="2"/>
            <w:tcBorders>
              <w:top w:val="single" w:sz="4" w:space="0" w:color="auto"/>
              <w:left w:val="single" w:sz="4" w:space="0" w:color="auto"/>
              <w:bottom w:val="single" w:sz="4" w:space="0" w:color="auto"/>
              <w:right w:val="single" w:sz="4" w:space="0" w:color="auto"/>
            </w:tcBorders>
            <w:vAlign w:val="center"/>
          </w:tcPr>
          <w:p w14:paraId="48EBD07F" w14:textId="77777777" w:rsidR="00E872AD" w:rsidRPr="000A5B0E" w:rsidRDefault="00E872AD" w:rsidP="00A72A03">
            <w:pPr>
              <w:widowControl/>
              <w:spacing w:line="360" w:lineRule="auto"/>
              <w:jc w:val="center"/>
              <w:rPr>
                <w:rFonts w:ascii="宋体"/>
                <w:color w:val="000000" w:themeColor="text1"/>
                <w:kern w:val="0"/>
                <w:sz w:val="24"/>
                <w:szCs w:val="24"/>
              </w:rPr>
            </w:pPr>
            <w:r w:rsidRPr="000A5B0E">
              <w:rPr>
                <w:rFonts w:ascii="宋体" w:hAnsi="宋体" w:cs="宋体" w:hint="eastAsia"/>
                <w:color w:val="000000" w:themeColor="text1"/>
                <w:kern w:val="0"/>
                <w:sz w:val="24"/>
                <w:szCs w:val="24"/>
              </w:rPr>
              <w:t>总价</w:t>
            </w:r>
          </w:p>
        </w:tc>
        <w:tc>
          <w:tcPr>
            <w:tcW w:w="4615" w:type="dxa"/>
            <w:gridSpan w:val="2"/>
            <w:tcBorders>
              <w:top w:val="single" w:sz="4" w:space="0" w:color="auto"/>
              <w:left w:val="single" w:sz="4" w:space="0" w:color="auto"/>
              <w:bottom w:val="single" w:sz="4" w:space="0" w:color="auto"/>
              <w:right w:val="single" w:sz="4" w:space="0" w:color="auto"/>
            </w:tcBorders>
          </w:tcPr>
          <w:p w14:paraId="19AA623E" w14:textId="77777777" w:rsidR="00E872AD" w:rsidRPr="000A5B0E" w:rsidRDefault="00E872AD" w:rsidP="00A72A03">
            <w:pPr>
              <w:pStyle w:val="af1"/>
              <w:tabs>
                <w:tab w:val="left" w:pos="630"/>
              </w:tabs>
              <w:spacing w:line="360" w:lineRule="auto"/>
              <w:rPr>
                <w:rFonts w:hAnsi="宋体"/>
                <w:color w:val="000000" w:themeColor="text1"/>
                <w:sz w:val="24"/>
                <w:szCs w:val="24"/>
              </w:rPr>
            </w:pPr>
            <w:r w:rsidRPr="000A5B0E">
              <w:rPr>
                <w:rFonts w:hAnsi="宋体"/>
                <w:color w:val="000000" w:themeColor="text1"/>
                <w:sz w:val="24"/>
                <w:szCs w:val="24"/>
              </w:rPr>
              <w:tab/>
            </w:r>
          </w:p>
        </w:tc>
        <w:tc>
          <w:tcPr>
            <w:tcW w:w="6476" w:type="dxa"/>
            <w:gridSpan w:val="4"/>
            <w:tcBorders>
              <w:top w:val="single" w:sz="4" w:space="0" w:color="auto"/>
              <w:left w:val="single" w:sz="4" w:space="0" w:color="auto"/>
              <w:bottom w:val="single" w:sz="4" w:space="0" w:color="auto"/>
              <w:right w:val="single" w:sz="4" w:space="0" w:color="auto"/>
            </w:tcBorders>
          </w:tcPr>
          <w:p w14:paraId="3887B0A7" w14:textId="77777777" w:rsidR="00E872AD" w:rsidRPr="000A5B0E" w:rsidRDefault="00E872AD" w:rsidP="00A72A03">
            <w:pPr>
              <w:pStyle w:val="af1"/>
              <w:tabs>
                <w:tab w:val="left" w:pos="630"/>
              </w:tabs>
              <w:spacing w:line="360" w:lineRule="auto"/>
              <w:rPr>
                <w:rFonts w:hAnsi="宋体"/>
                <w:color w:val="000000" w:themeColor="text1"/>
                <w:sz w:val="24"/>
                <w:szCs w:val="24"/>
              </w:rPr>
            </w:pPr>
            <w:r w:rsidRPr="000A5B0E">
              <w:rPr>
                <w:rFonts w:hAnsi="宋体" w:hint="eastAsia"/>
                <w:color w:val="000000" w:themeColor="text1"/>
                <w:sz w:val="24"/>
              </w:rPr>
              <w:t>总价</w:t>
            </w:r>
            <w:r w:rsidRPr="000A5B0E">
              <w:rPr>
                <w:rFonts w:hAnsi="宋体" w:hint="eastAsia"/>
                <w:color w:val="000000" w:themeColor="text1"/>
                <w:sz w:val="24"/>
                <w:u w:val="single"/>
              </w:rPr>
              <w:t xml:space="preserve">        </w:t>
            </w:r>
            <w:r>
              <w:rPr>
                <w:rFonts w:hAnsi="宋体" w:hint="eastAsia"/>
                <w:color w:val="000000" w:themeColor="text1"/>
                <w:sz w:val="24"/>
                <w:u w:val="single"/>
              </w:rPr>
              <w:t>元/</w:t>
            </w:r>
            <w:proofErr w:type="gramStart"/>
            <w:r>
              <w:rPr>
                <w:rFonts w:hAnsi="宋体" w:hint="eastAsia"/>
                <w:color w:val="000000" w:themeColor="text1"/>
                <w:sz w:val="24"/>
                <w:u w:val="single"/>
              </w:rPr>
              <w:t>人次</w:t>
            </w:r>
            <w:r>
              <w:rPr>
                <w:rFonts w:hAnsi="宋体" w:cs="宋体" w:hint="eastAsia"/>
                <w:color w:val="000000" w:themeColor="text1"/>
                <w:sz w:val="24"/>
                <w:szCs w:val="24"/>
              </w:rPr>
              <w:t>/</w:t>
            </w:r>
            <w:proofErr w:type="gramEnd"/>
            <w:r>
              <w:rPr>
                <w:rFonts w:hAnsi="宋体" w:cs="宋体" w:hint="eastAsia"/>
                <w:color w:val="000000" w:themeColor="text1"/>
                <w:sz w:val="24"/>
                <w:szCs w:val="24"/>
              </w:rPr>
              <w:t>每试</w:t>
            </w:r>
            <w:r w:rsidRPr="000A5B0E">
              <w:rPr>
                <w:rFonts w:hAnsi="宋体" w:hint="eastAsia"/>
                <w:color w:val="000000" w:themeColor="text1"/>
                <w:sz w:val="24"/>
              </w:rPr>
              <w:t>，其中属于小型和微型企业产品、服务的价格合计</w:t>
            </w:r>
            <w:r w:rsidRPr="000A5B0E">
              <w:rPr>
                <w:rFonts w:hAnsi="宋体" w:hint="eastAsia"/>
                <w:color w:val="000000" w:themeColor="text1"/>
                <w:sz w:val="24"/>
                <w:u w:val="single"/>
              </w:rPr>
              <w:t xml:space="preserve">          </w:t>
            </w:r>
          </w:p>
        </w:tc>
      </w:tr>
    </w:tbl>
    <w:p w14:paraId="7400FAE6" w14:textId="77777777" w:rsidR="00E872AD" w:rsidRPr="000A5B0E" w:rsidRDefault="00E872AD" w:rsidP="00E872AD">
      <w:pPr>
        <w:pStyle w:val="af1"/>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w:t>
      </w:r>
    </w:p>
    <w:p w14:paraId="64A6464F" w14:textId="77777777" w:rsidR="00E872AD" w:rsidRPr="000A5B0E" w:rsidRDefault="00E872AD" w:rsidP="00E872AD">
      <w:pPr>
        <w:pStyle w:val="af1"/>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5EBF814C" w14:textId="3267BC9A" w:rsidR="00E872AD" w:rsidRPr="00E872AD" w:rsidRDefault="00E872AD" w:rsidP="00E872AD">
      <w:pPr>
        <w:pStyle w:val="af1"/>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如果不提供详细分项报价将视为没有实质性响应招标文件。</w:t>
      </w:r>
      <w:r>
        <w:rPr>
          <w:rFonts w:hAnsi="宋体"/>
          <w:color w:val="000000" w:themeColor="text1"/>
          <w:sz w:val="24"/>
          <w:szCs w:val="24"/>
        </w:rPr>
        <w:br w:type="page"/>
      </w:r>
    </w:p>
    <w:p w14:paraId="18A0D77D" w14:textId="77777777" w:rsidR="00E75520" w:rsidRPr="00343ED5" w:rsidRDefault="00E75520" w:rsidP="00E75520">
      <w:pPr>
        <w:pStyle w:val="2"/>
        <w:ind w:firstLineChars="2109" w:firstLine="5081"/>
        <w:jc w:val="both"/>
        <w:rPr>
          <w:rFonts w:ascii="宋体" w:eastAsia="宋体" w:hAnsi="宋体"/>
          <w:color w:val="000000"/>
          <w:sz w:val="24"/>
        </w:rPr>
      </w:pPr>
      <w:r w:rsidRPr="00343ED5">
        <w:rPr>
          <w:rFonts w:ascii="宋体" w:eastAsia="宋体" w:hAnsi="宋体" w:hint="eastAsia"/>
          <w:color w:val="000000"/>
          <w:sz w:val="24"/>
        </w:rPr>
        <w:lastRenderedPageBreak/>
        <w:t>附件3-</w:t>
      </w:r>
      <w:r w:rsidRPr="00343ED5">
        <w:rPr>
          <w:rFonts w:ascii="宋体" w:eastAsia="宋体" w:hAnsi="宋体"/>
          <w:color w:val="000000"/>
          <w:sz w:val="24"/>
        </w:rPr>
        <w:t>2</w:t>
      </w:r>
      <w:proofErr w:type="gramStart"/>
      <w:r w:rsidRPr="00343ED5">
        <w:rPr>
          <w:rFonts w:ascii="宋体" w:eastAsia="宋体" w:hAnsi="宋体" w:hint="eastAsia"/>
          <w:color w:val="000000"/>
          <w:sz w:val="24"/>
        </w:rPr>
        <w:t xml:space="preserve">　　　　</w:t>
      </w:r>
      <w:proofErr w:type="gramEnd"/>
      <w:r w:rsidRPr="00343ED5">
        <w:rPr>
          <w:rFonts w:ascii="宋体" w:eastAsia="宋体" w:hAnsi="宋体" w:hint="eastAsia"/>
          <w:color w:val="000000"/>
          <w:sz w:val="24"/>
        </w:rPr>
        <w:t>投标服务、设备明细表</w:t>
      </w:r>
      <w:bookmarkEnd w:id="203"/>
    </w:p>
    <w:p w14:paraId="6D778D55" w14:textId="77777777" w:rsidR="00E75520" w:rsidRPr="00343ED5" w:rsidRDefault="00E75520" w:rsidP="00E75520">
      <w:pPr>
        <w:pStyle w:val="af1"/>
        <w:rPr>
          <w:rFonts w:hAnsi="宋体"/>
          <w:color w:val="000000"/>
          <w:sz w:val="24"/>
        </w:rPr>
      </w:pPr>
      <w:r w:rsidRPr="00343ED5">
        <w:rPr>
          <w:rFonts w:hAnsi="宋体" w:hint="eastAsia"/>
          <w:color w:val="000000"/>
          <w:sz w:val="24"/>
        </w:rPr>
        <w:t xml:space="preserve">投标人名称:___________ 招标编号:_______________ </w:t>
      </w:r>
      <w:proofErr w:type="gramStart"/>
      <w:r w:rsidRPr="00343ED5">
        <w:rPr>
          <w:rFonts w:hAnsi="宋体" w:hint="eastAsia"/>
          <w:color w:val="000000"/>
          <w:sz w:val="24"/>
        </w:rPr>
        <w:t>包号</w:t>
      </w:r>
      <w:proofErr w:type="gramEnd"/>
      <w:r w:rsidRPr="00343ED5">
        <w:rPr>
          <w:rFonts w:hAnsi="宋体" w:hint="eastAsia"/>
          <w:color w:val="000000"/>
          <w:sz w:val="24"/>
        </w:rPr>
        <w:t>:______________</w:t>
      </w:r>
      <w:proofErr w:type="gramStart"/>
      <w:r w:rsidRPr="00343ED5">
        <w:rPr>
          <w:rFonts w:hAnsi="宋体" w:hint="eastAsia"/>
          <w:color w:val="000000"/>
          <w:sz w:val="24"/>
        </w:rPr>
        <w:t xml:space="preserve">　　　　　　　　　　</w:t>
      </w:r>
      <w:proofErr w:type="gramEnd"/>
      <w:r w:rsidRPr="00343ED5">
        <w:rPr>
          <w:rFonts w:hAnsi="宋体" w:hint="eastAsia"/>
          <w:color w:val="000000"/>
          <w:sz w:val="24"/>
        </w:rPr>
        <w:t>报价单位：人民币元</w:t>
      </w:r>
    </w:p>
    <w:p w14:paraId="1E75D531" w14:textId="77777777" w:rsidR="00E75520" w:rsidRPr="00343ED5" w:rsidRDefault="00E75520" w:rsidP="00E75520">
      <w:pPr>
        <w:pStyle w:val="a0"/>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E75520" w:rsidRPr="00343ED5" w14:paraId="06FE4EA0" w14:textId="77777777" w:rsidTr="00A72A03">
        <w:trPr>
          <w:trHeight w:val="1134"/>
          <w:jc w:val="center"/>
        </w:trPr>
        <w:tc>
          <w:tcPr>
            <w:tcW w:w="0" w:type="auto"/>
            <w:shd w:val="clear" w:color="auto" w:fill="auto"/>
            <w:vAlign w:val="center"/>
          </w:tcPr>
          <w:p w14:paraId="29806E14"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3F0BAE5D"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3E2CE8FF"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5BF355DA"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1317685"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19C9C7E"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702C4EE2"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6EDB2E62"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698F5BC3"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3BC032EA"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576E0423"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32A19758"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7C37E2A2"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服务内容</w:t>
            </w:r>
          </w:p>
        </w:tc>
      </w:tr>
      <w:tr w:rsidR="00E75520" w:rsidRPr="00343ED5" w14:paraId="067B4323" w14:textId="77777777" w:rsidTr="00A72A03">
        <w:trPr>
          <w:trHeight w:val="851"/>
          <w:jc w:val="center"/>
        </w:trPr>
        <w:tc>
          <w:tcPr>
            <w:tcW w:w="0" w:type="auto"/>
            <w:vMerge w:val="restart"/>
            <w:shd w:val="clear" w:color="auto" w:fill="auto"/>
            <w:vAlign w:val="center"/>
          </w:tcPr>
          <w:p w14:paraId="651B07A5" w14:textId="77777777" w:rsidR="00E75520" w:rsidRPr="00343ED5" w:rsidRDefault="00E75520" w:rsidP="00A72A03">
            <w:pPr>
              <w:pStyle w:val="a0"/>
              <w:ind w:right="23" w:firstLine="0"/>
              <w:rPr>
                <w:rFonts w:hAnsi="Calibri"/>
                <w:color w:val="000000"/>
              </w:rPr>
            </w:pPr>
          </w:p>
        </w:tc>
        <w:tc>
          <w:tcPr>
            <w:tcW w:w="0" w:type="auto"/>
            <w:vMerge w:val="restart"/>
            <w:shd w:val="clear" w:color="auto" w:fill="auto"/>
            <w:vAlign w:val="center"/>
          </w:tcPr>
          <w:p w14:paraId="590135A2" w14:textId="77777777" w:rsidR="00E75520" w:rsidRPr="00343ED5" w:rsidRDefault="00E75520" w:rsidP="00A72A03">
            <w:pPr>
              <w:pStyle w:val="a0"/>
              <w:ind w:right="23" w:firstLine="0"/>
              <w:rPr>
                <w:rFonts w:hAnsi="Calibri"/>
                <w:color w:val="000000"/>
              </w:rPr>
            </w:pPr>
          </w:p>
        </w:tc>
        <w:tc>
          <w:tcPr>
            <w:tcW w:w="0" w:type="auto"/>
            <w:vMerge w:val="restart"/>
            <w:shd w:val="clear" w:color="auto" w:fill="auto"/>
            <w:vAlign w:val="center"/>
          </w:tcPr>
          <w:p w14:paraId="1E7368E3" w14:textId="77777777" w:rsidR="00E75520" w:rsidRPr="00343ED5" w:rsidRDefault="00E75520" w:rsidP="00A72A03">
            <w:pPr>
              <w:pStyle w:val="a0"/>
              <w:ind w:right="23" w:firstLine="0"/>
              <w:rPr>
                <w:rFonts w:hAnsi="Calibri"/>
                <w:color w:val="000000"/>
              </w:rPr>
            </w:pPr>
          </w:p>
        </w:tc>
        <w:tc>
          <w:tcPr>
            <w:tcW w:w="0" w:type="auto"/>
            <w:vMerge w:val="restart"/>
            <w:shd w:val="clear" w:color="auto" w:fill="auto"/>
            <w:vAlign w:val="center"/>
          </w:tcPr>
          <w:p w14:paraId="4C8B888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002A35A"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0417F86"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0BC60AA1"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79278E3"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934715B"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BEDA88B"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7767B954"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613DCDBD"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B0AC02D" w14:textId="77777777" w:rsidR="00E75520" w:rsidRPr="00343ED5" w:rsidRDefault="00E75520" w:rsidP="00A72A03">
            <w:pPr>
              <w:pStyle w:val="a0"/>
              <w:ind w:right="23" w:firstLine="0"/>
              <w:rPr>
                <w:rFonts w:hAnsi="Calibri"/>
                <w:color w:val="000000"/>
              </w:rPr>
            </w:pPr>
          </w:p>
        </w:tc>
      </w:tr>
      <w:tr w:rsidR="00E75520" w:rsidRPr="00343ED5" w14:paraId="0C5CD631" w14:textId="77777777" w:rsidTr="00A72A03">
        <w:trPr>
          <w:trHeight w:val="851"/>
          <w:jc w:val="center"/>
        </w:trPr>
        <w:tc>
          <w:tcPr>
            <w:tcW w:w="0" w:type="auto"/>
            <w:vMerge/>
            <w:shd w:val="clear" w:color="auto" w:fill="auto"/>
            <w:vAlign w:val="center"/>
          </w:tcPr>
          <w:p w14:paraId="41CB3F73"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2D4DFF49"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24476B90"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62F63732"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AB068BC"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7CAEB987"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61069F3"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EBD7D7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6845265"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D59BDB1"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66CEF056"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BE7068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8F36454" w14:textId="77777777" w:rsidR="00E75520" w:rsidRPr="00343ED5" w:rsidRDefault="00E75520" w:rsidP="00A72A03">
            <w:pPr>
              <w:pStyle w:val="a0"/>
              <w:ind w:right="23" w:firstLine="0"/>
              <w:rPr>
                <w:rFonts w:hAnsi="Calibri"/>
                <w:color w:val="000000"/>
              </w:rPr>
            </w:pPr>
          </w:p>
        </w:tc>
      </w:tr>
      <w:tr w:rsidR="00E75520" w:rsidRPr="00343ED5" w14:paraId="2E7B17C6" w14:textId="77777777" w:rsidTr="00A72A03">
        <w:trPr>
          <w:trHeight w:val="851"/>
          <w:jc w:val="center"/>
        </w:trPr>
        <w:tc>
          <w:tcPr>
            <w:tcW w:w="0" w:type="auto"/>
            <w:vMerge/>
            <w:shd w:val="clear" w:color="auto" w:fill="auto"/>
            <w:vAlign w:val="center"/>
          </w:tcPr>
          <w:p w14:paraId="6091C9F3"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53FD594D"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3957B9A3"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757973C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F5CC4FC"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34FDC9E5"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07372193"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690FAD89"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9815642"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1D6F4A0"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7E735F02"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B10DB78"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0C05B4B" w14:textId="77777777" w:rsidR="00E75520" w:rsidRPr="00343ED5" w:rsidRDefault="00E75520" w:rsidP="00A72A03">
            <w:pPr>
              <w:pStyle w:val="a0"/>
              <w:ind w:right="23" w:firstLine="0"/>
              <w:rPr>
                <w:rFonts w:hAnsi="Calibri"/>
                <w:color w:val="000000"/>
              </w:rPr>
            </w:pPr>
          </w:p>
        </w:tc>
      </w:tr>
    </w:tbl>
    <w:p w14:paraId="434BE45E" w14:textId="77777777" w:rsidR="00E75520" w:rsidRPr="00343ED5" w:rsidRDefault="00E75520" w:rsidP="00E75520">
      <w:pPr>
        <w:pStyle w:val="a0"/>
        <w:rPr>
          <w:color w:val="000000"/>
        </w:rPr>
      </w:pPr>
    </w:p>
    <w:p w14:paraId="5184B108" w14:textId="77777777" w:rsidR="00E75520" w:rsidRPr="00343ED5" w:rsidRDefault="00E75520" w:rsidP="00E75520">
      <w:pPr>
        <w:pStyle w:val="af1"/>
        <w:rPr>
          <w:rFonts w:hAnsi="宋体"/>
          <w:color w:val="000000"/>
          <w:sz w:val="24"/>
        </w:rPr>
      </w:pPr>
      <w:r w:rsidRPr="00343ED5">
        <w:rPr>
          <w:rFonts w:hAnsi="宋体" w:hint="eastAsia"/>
          <w:color w:val="000000"/>
          <w:sz w:val="24"/>
        </w:rPr>
        <w:t>投标人授权代表签字___________________</w:t>
      </w:r>
    </w:p>
    <w:p w14:paraId="6A88534D" w14:textId="77777777" w:rsidR="00E75520" w:rsidRPr="00343ED5" w:rsidRDefault="00E75520" w:rsidP="00E75520">
      <w:pPr>
        <w:pStyle w:val="af1"/>
        <w:rPr>
          <w:rFonts w:hAnsi="宋体"/>
          <w:color w:val="000000"/>
          <w:sz w:val="24"/>
          <w:u w:val="single"/>
        </w:rPr>
      </w:pPr>
      <w:r w:rsidRPr="00343ED5">
        <w:rPr>
          <w:rFonts w:hAnsi="宋体" w:hint="eastAsia"/>
          <w:color w:val="000000"/>
          <w:sz w:val="24"/>
        </w:rPr>
        <w:t>投标人(盖章):</w:t>
      </w:r>
      <w:r w:rsidRPr="00343ED5">
        <w:rPr>
          <w:rFonts w:hAnsi="宋体"/>
          <w:color w:val="000000"/>
          <w:sz w:val="24"/>
          <w:u w:val="single"/>
        </w:rPr>
        <w:tab/>
      </w:r>
      <w:r w:rsidRPr="00343ED5">
        <w:rPr>
          <w:rFonts w:hAnsi="宋体" w:hint="eastAsia"/>
          <w:color w:val="000000"/>
          <w:sz w:val="24"/>
          <w:u w:val="single"/>
        </w:rPr>
        <w:t xml:space="preserve">                  </w:t>
      </w:r>
      <w:r w:rsidRPr="00343ED5">
        <w:rPr>
          <w:rFonts w:hAnsi="宋体"/>
          <w:color w:val="000000"/>
          <w:sz w:val="24"/>
          <w:u w:val="single"/>
        </w:rPr>
        <w:tab/>
      </w:r>
    </w:p>
    <w:p w14:paraId="0AF0912F" w14:textId="77777777" w:rsidR="00E75520" w:rsidRPr="00343ED5" w:rsidRDefault="00E75520" w:rsidP="00E75520">
      <w:pPr>
        <w:pStyle w:val="af1"/>
        <w:spacing w:line="360" w:lineRule="auto"/>
        <w:rPr>
          <w:rFonts w:hAnsi="宋体"/>
          <w:b/>
          <w:color w:val="000000"/>
        </w:rPr>
      </w:pPr>
    </w:p>
    <w:p w14:paraId="49FE743E"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注:1.上述各项的投标设备、服务明细表，可另页描述。</w:t>
      </w:r>
    </w:p>
    <w:p w14:paraId="41BE42E5"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3B1912E6"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3.上述各设备的分项总价之和应为投标总价。</w:t>
      </w:r>
    </w:p>
    <w:p w14:paraId="0E01E504" w14:textId="57516E9D" w:rsidR="00E75520" w:rsidRPr="00E75520" w:rsidRDefault="00E75520" w:rsidP="00E75520">
      <w:pPr>
        <w:pStyle w:val="af1"/>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r>
        <w:rPr>
          <w:rFonts w:hAnsi="宋体" w:cs="宋体"/>
          <w:sz w:val="24"/>
          <w:szCs w:val="24"/>
        </w:rPr>
        <w:br w:type="page"/>
      </w:r>
    </w:p>
    <w:p w14:paraId="0D52BFD8" w14:textId="42067D4E"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204"/>
      <w:bookmarkEnd w:id="205"/>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209" w:name="_Toc61353982"/>
      <w:bookmarkStart w:id="210" w:name="_Toc61530078"/>
      <w:r>
        <w:rPr>
          <w:rFonts w:ascii="宋体" w:eastAsia="宋体" w:hAnsi="宋体" w:cs="宋体" w:hint="eastAsia"/>
          <w:sz w:val="24"/>
          <w:szCs w:val="24"/>
        </w:rPr>
        <w:lastRenderedPageBreak/>
        <w:t>附件5   技术规格偏离表</w:t>
      </w:r>
      <w:bookmarkEnd w:id="206"/>
      <w:bookmarkEnd w:id="209"/>
      <w:bookmarkEnd w:id="21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211" w:name="_Toc163893455"/>
      <w:bookmarkStart w:id="212" w:name="_Toc61353983"/>
      <w:bookmarkStart w:id="213" w:name="_Toc61530079"/>
      <w:r>
        <w:rPr>
          <w:rFonts w:ascii="宋体" w:eastAsia="宋体" w:hAnsi="宋体" w:cs="宋体" w:hint="eastAsia"/>
          <w:sz w:val="24"/>
          <w:szCs w:val="24"/>
        </w:rPr>
        <w:lastRenderedPageBreak/>
        <w:t>附件6　　商务条款偏离表</w:t>
      </w:r>
      <w:bookmarkEnd w:id="211"/>
      <w:bookmarkEnd w:id="212"/>
      <w:bookmarkEnd w:id="213"/>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14" w:name="_Ref467988543"/>
      <w:bookmarkStart w:id="215" w:name="_Toc480942355"/>
      <w:bookmarkStart w:id="216" w:name="_Toc520356224"/>
      <w:bookmarkStart w:id="217" w:name="_Toc135539136"/>
      <w:bookmarkStart w:id="218" w:name="_Toc163893456"/>
      <w:bookmarkStart w:id="219" w:name="_Toc163893457"/>
      <w:bookmarkStart w:id="220" w:name="_Toc61353984"/>
      <w:bookmarkStart w:id="221" w:name="_Toc61530080"/>
      <w:r>
        <w:rPr>
          <w:rFonts w:ascii="宋体" w:eastAsia="宋体" w:hAnsi="宋体" w:cs="宋体" w:hint="eastAsia"/>
          <w:sz w:val="24"/>
          <w:szCs w:val="24"/>
        </w:rPr>
        <w:lastRenderedPageBreak/>
        <w:t>附件7　　资格证明文件（格式</w:t>
      </w:r>
      <w:bookmarkEnd w:id="214"/>
      <w:bookmarkEnd w:id="215"/>
      <w:bookmarkEnd w:id="216"/>
      <w:r>
        <w:rPr>
          <w:rFonts w:ascii="宋体" w:eastAsia="宋体" w:hAnsi="宋体" w:cs="宋体" w:hint="eastAsia"/>
          <w:sz w:val="24"/>
          <w:szCs w:val="24"/>
        </w:rPr>
        <w:t>）</w:t>
      </w:r>
      <w:bookmarkEnd w:id="217"/>
      <w:bookmarkEnd w:id="218"/>
      <w:bookmarkEnd w:id="219"/>
      <w:bookmarkEnd w:id="220"/>
      <w:bookmarkEnd w:id="221"/>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222" w:name="_Ref467990056"/>
      <w:bookmarkStart w:id="223" w:name="_Ref467990098"/>
      <w:bookmarkStart w:id="224" w:name="_Toc480942356"/>
      <w:bookmarkStart w:id="225" w:name="_Toc520125060"/>
      <w:bookmarkStart w:id="226" w:name="_Toc520356225"/>
    </w:p>
    <w:bookmarkEnd w:id="222"/>
    <w:bookmarkEnd w:id="223"/>
    <w:bookmarkEnd w:id="224"/>
    <w:bookmarkEnd w:id="225"/>
    <w:bookmarkEnd w:id="226"/>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227"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27"/>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228"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229" w:name="_Toc520356227"/>
      <w:bookmarkEnd w:id="228"/>
    </w:p>
    <w:p w14:paraId="457C3367" w14:textId="77777777" w:rsidR="00520A10" w:rsidRDefault="00520A10">
      <w:pPr>
        <w:pStyle w:val="af1"/>
        <w:tabs>
          <w:tab w:val="left" w:pos="5580"/>
        </w:tabs>
        <w:rPr>
          <w:rFonts w:hAnsi="宋体"/>
          <w:sz w:val="24"/>
          <w:szCs w:val="24"/>
        </w:rPr>
      </w:pPr>
    </w:p>
    <w:bookmarkEnd w:id="229"/>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230" w:name="_Ref467988471"/>
      <w:bookmarkStart w:id="231" w:name="_Ref467988479"/>
      <w:bookmarkStart w:id="232" w:name="_Ref467988485"/>
      <w:bookmarkStart w:id="233" w:name="_Ref467990058"/>
      <w:bookmarkStart w:id="234" w:name="_Ref467990100"/>
      <w:bookmarkStart w:id="235" w:name="_Toc480942357"/>
      <w:bookmarkStart w:id="236" w:name="_Toc520125061"/>
      <w:bookmarkStart w:id="237" w:name="_Toc520356228"/>
      <w:bookmarkStart w:id="238" w:name="_Ref467990064"/>
      <w:bookmarkStart w:id="239" w:name="_Ref467990101"/>
      <w:bookmarkStart w:id="240" w:name="_Toc480942358"/>
      <w:bookmarkStart w:id="241" w:name="_Toc520125062"/>
      <w:bookmarkStart w:id="242"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29CA8757"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59B6CD66"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2897D9D0"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43" w:name="_Toc61353985"/>
      <w:bookmarkStart w:id="244" w:name="_Toc61530081"/>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43"/>
      <w:bookmarkEnd w:id="244"/>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56326F1C" w14:textId="0BADFF63"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sidR="00AE7CC4">
        <w:rPr>
          <w:rFonts w:hAnsi="宋体" w:hint="eastAsia"/>
          <w:color w:val="000000"/>
          <w:sz w:val="24"/>
        </w:rPr>
        <w:t>和</w:t>
      </w:r>
      <w:r w:rsidRPr="006B1483">
        <w:rPr>
          <w:rFonts w:hAnsi="宋体" w:hint="eastAsia"/>
          <w:color w:val="000000"/>
          <w:sz w:val="24"/>
        </w:rPr>
        <w:t>被授权人相关信息：</w:t>
      </w:r>
      <w:r w:rsidRPr="006B1483">
        <w:rPr>
          <w:rFonts w:hAnsi="宋体"/>
          <w:color w:val="000000"/>
          <w:sz w:val="24"/>
        </w:rPr>
        <w:t xml:space="preserve"> </w:t>
      </w:r>
    </w:p>
    <w:p w14:paraId="67DD5EA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姓名：</w:t>
      </w:r>
    </w:p>
    <w:p w14:paraId="32846869"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身份证号：</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45" w:name="_Toc61353986"/>
      <w:bookmarkStart w:id="246" w:name="_Toc61530082"/>
      <w:r>
        <w:rPr>
          <w:rFonts w:ascii="宋体" w:eastAsia="宋体" w:hAnsi="宋体" w:hint="eastAsia"/>
          <w:sz w:val="24"/>
        </w:rPr>
        <w:lastRenderedPageBreak/>
        <w:t>附件9   项目业绩及项目组成员相关证明材料</w:t>
      </w:r>
      <w:bookmarkEnd w:id="245"/>
      <w:bookmarkEnd w:id="246"/>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47" w:name="_Toc317168872"/>
      <w:bookmarkStart w:id="248" w:name="_Toc513471072"/>
      <w:bookmarkStart w:id="249" w:name="_Toc61353987"/>
      <w:bookmarkStart w:id="250" w:name="_Toc61530083"/>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247"/>
      <w:r>
        <w:rPr>
          <w:rFonts w:ascii="宋体" w:eastAsia="宋体" w:hAnsi="宋体" w:hint="eastAsia"/>
          <w:sz w:val="24"/>
        </w:rPr>
        <w:t>、残疾人福利性单位声明函</w:t>
      </w:r>
      <w:bookmarkEnd w:id="248"/>
      <w:bookmarkEnd w:id="249"/>
      <w:bookmarkEnd w:id="250"/>
    </w:p>
    <w:p w14:paraId="06F863A3" w14:textId="142C9099" w:rsidR="00DC720D" w:rsidRPr="00FF1D27" w:rsidRDefault="00DC720D" w:rsidP="00DC720D">
      <w:pPr>
        <w:pStyle w:val="a0"/>
        <w:spacing w:line="360" w:lineRule="auto"/>
        <w:ind w:firstLine="0"/>
        <w:rPr>
          <w:color w:val="000000"/>
        </w:rPr>
      </w:pPr>
    </w:p>
    <w:p w14:paraId="4F0E68EF" w14:textId="77777777" w:rsidR="009C676A" w:rsidRDefault="009C676A" w:rsidP="009C676A">
      <w:pPr>
        <w:pStyle w:val="a0"/>
        <w:ind w:firstLine="0"/>
      </w:pPr>
    </w:p>
    <w:p w14:paraId="76DC8804" w14:textId="77777777" w:rsidR="009C676A" w:rsidRDefault="009C676A" w:rsidP="009C676A">
      <w:pPr>
        <w:pStyle w:val="a0"/>
        <w:spacing w:line="360" w:lineRule="auto"/>
        <w:ind w:firstLine="0"/>
        <w:rPr>
          <w:rFonts w:hAnsi="宋体" w:cs="宋体"/>
          <w:color w:val="000000"/>
        </w:rPr>
      </w:pPr>
      <w:bookmarkStart w:id="251"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55AF093" w14:textId="77777777" w:rsidR="009C676A" w:rsidRDefault="009C676A" w:rsidP="009C676A">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0CCBF945" w14:textId="77777777" w:rsidR="009C676A" w:rsidRDefault="009C676A" w:rsidP="009C676A">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sidRPr="00C862BA">
        <w:rPr>
          <w:rFonts w:hint="eastAsia"/>
          <w:color w:val="FF0000"/>
        </w:rPr>
        <w:t>废标</w:t>
      </w:r>
    </w:p>
    <w:p w14:paraId="08267295" w14:textId="77777777" w:rsidR="009C676A" w:rsidRPr="00671BC7" w:rsidRDefault="009C676A" w:rsidP="009C676A">
      <w:pPr>
        <w:autoSpaceDE w:val="0"/>
        <w:autoSpaceDN w:val="0"/>
        <w:adjustRightInd w:val="0"/>
        <w:spacing w:line="360" w:lineRule="auto"/>
        <w:jc w:val="center"/>
        <w:rPr>
          <w:rFonts w:ascii="宋体" w:hAnsi="宋体" w:cs="宋体"/>
          <w:b/>
          <w:bCs/>
          <w:kern w:val="0"/>
          <w:sz w:val="24"/>
        </w:rPr>
      </w:pPr>
    </w:p>
    <w:p w14:paraId="46067F8B"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0257C0EE"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911E3C"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0941D159"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3D08FCF4"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1CDCEA45"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6214136F"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373A7645"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58D812F3" w14:textId="77777777" w:rsidR="009C676A" w:rsidRPr="00671BC7" w:rsidRDefault="009C676A" w:rsidP="009C676A">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745BE4F7" w14:textId="77777777" w:rsidR="009C676A" w:rsidRPr="00DC720D" w:rsidRDefault="009C676A" w:rsidP="009C676A">
      <w:pPr>
        <w:pStyle w:val="a0"/>
        <w:spacing w:line="360" w:lineRule="auto"/>
        <w:ind w:firstLine="0"/>
        <w:rPr>
          <w:color w:val="000000"/>
        </w:rPr>
      </w:pPr>
    </w:p>
    <w:bookmarkEnd w:id="251"/>
    <w:p w14:paraId="046BDF21" w14:textId="77777777" w:rsidR="009C676A" w:rsidRDefault="009C676A" w:rsidP="009C676A">
      <w:pPr>
        <w:autoSpaceDE w:val="0"/>
        <w:autoSpaceDN w:val="0"/>
        <w:adjustRightInd w:val="0"/>
        <w:spacing w:line="360" w:lineRule="auto"/>
        <w:jc w:val="left"/>
        <w:rPr>
          <w:rFonts w:hAnsi="宋体"/>
          <w:sz w:val="24"/>
        </w:rPr>
      </w:pPr>
      <w:r>
        <w:rPr>
          <w:rFonts w:hAnsi="宋体" w:cs="宋体"/>
          <w:color w:val="000000"/>
          <w:sz w:val="24"/>
        </w:rPr>
        <w:br w:type="page"/>
      </w:r>
      <w:bookmarkStart w:id="252" w:name="_Hlk496025812"/>
      <w:r>
        <w:rPr>
          <w:rFonts w:hAnsi="宋体" w:hint="eastAsia"/>
          <w:sz w:val="24"/>
        </w:rPr>
        <w:lastRenderedPageBreak/>
        <w:t>二、</w:t>
      </w:r>
    </w:p>
    <w:p w14:paraId="395BB128" w14:textId="77777777" w:rsidR="009C676A" w:rsidRDefault="009C676A" w:rsidP="009C676A">
      <w:pPr>
        <w:pStyle w:val="af1"/>
        <w:spacing w:line="360" w:lineRule="auto"/>
        <w:ind w:firstLineChars="200" w:firstLine="480"/>
        <w:rPr>
          <w:rFonts w:hAnsi="宋体"/>
          <w:sz w:val="24"/>
        </w:rPr>
      </w:pPr>
    </w:p>
    <w:bookmarkEnd w:id="252"/>
    <w:p w14:paraId="0DA81FE7" w14:textId="77777777" w:rsidR="009C676A" w:rsidRPr="005E473B" w:rsidRDefault="009C676A" w:rsidP="009C676A">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05DCA8A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3DD57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48324FA7"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4D26A065"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p>
    <w:p w14:paraId="5DE41DA7" w14:textId="77777777" w:rsidR="009C676A" w:rsidRPr="00121874" w:rsidRDefault="009C676A" w:rsidP="009C676A">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13527D24" w14:textId="77777777" w:rsidR="009C676A" w:rsidRDefault="009C676A" w:rsidP="009C676A">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18A069D" w14:textId="48AA79C5" w:rsidR="00DC720D" w:rsidRPr="009C676A" w:rsidRDefault="00DC720D" w:rsidP="00DC720D">
      <w:pPr>
        <w:tabs>
          <w:tab w:val="left" w:pos="4860"/>
        </w:tabs>
        <w:spacing w:line="360" w:lineRule="auto"/>
        <w:ind w:right="1560" w:firstLineChars="200" w:firstLine="504"/>
        <w:rPr>
          <w:rFonts w:ascii="宋体" w:hAnsi="宋体"/>
          <w:spacing w:val="6"/>
          <w:sz w:val="24"/>
          <w:szCs w:val="24"/>
        </w:rPr>
      </w:pP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53" w:name="_Toc61530085"/>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53"/>
    </w:p>
    <w:p w14:paraId="08DE5455" w14:textId="77777777" w:rsidR="00E12AAA" w:rsidRPr="00094DB4" w:rsidRDefault="00E12AAA" w:rsidP="00E12AAA">
      <w:pPr>
        <w:spacing w:line="360" w:lineRule="auto"/>
        <w:rPr>
          <w:rFonts w:ascii="宋体" w:hAnsi="宋体"/>
          <w:color w:val="000000"/>
          <w:sz w:val="24"/>
        </w:rPr>
      </w:pPr>
      <w:r w:rsidRPr="00094DB4">
        <w:rPr>
          <w:rFonts w:ascii="宋体" w:hAnsi="宋体"/>
          <w:color w:val="000000"/>
          <w:sz w:val="24"/>
        </w:rPr>
        <w:t xml:space="preserve"> </w:t>
      </w:r>
      <w:r w:rsidRPr="00094DB4">
        <w:rPr>
          <w:rFonts w:ascii="宋体" w:hAnsi="宋体" w:hint="eastAsia"/>
          <w:color w:val="000000"/>
          <w:sz w:val="24"/>
        </w:rPr>
        <w:t xml:space="preserve">   北京国际工程咨询有限公司受</w:t>
      </w:r>
      <w:r w:rsidRPr="00094DB4">
        <w:rPr>
          <w:rFonts w:ascii="宋体" w:hAnsi="宋体" w:hint="eastAsia"/>
          <w:color w:val="000000"/>
          <w:sz w:val="24"/>
          <w:u w:val="single"/>
        </w:rPr>
        <w:t>北京电影学院</w:t>
      </w:r>
      <w:r w:rsidRPr="00094DB4">
        <w:rPr>
          <w:rFonts w:ascii="宋体" w:hAnsi="宋体" w:hint="eastAsia"/>
          <w:color w:val="000000"/>
          <w:sz w:val="24"/>
        </w:rPr>
        <w:t>的委托，对下述货物及服务进行国内</w:t>
      </w:r>
      <w:r w:rsidRPr="00094DB4">
        <w:rPr>
          <w:rFonts w:ascii="宋体" w:hAnsi="宋体" w:hint="eastAsia"/>
          <w:color w:val="000000"/>
          <w:sz w:val="24"/>
          <w:u w:val="single"/>
        </w:rPr>
        <w:t xml:space="preserve"> 公开 </w:t>
      </w:r>
      <w:r w:rsidRPr="00094DB4">
        <w:rPr>
          <w:rFonts w:ascii="宋体" w:hAnsi="宋体" w:hint="eastAsia"/>
          <w:color w:val="000000"/>
          <w:sz w:val="24"/>
        </w:rPr>
        <w:t>招标。</w:t>
      </w:r>
      <w:proofErr w:type="gramStart"/>
      <w:r w:rsidRPr="00094DB4">
        <w:rPr>
          <w:rFonts w:ascii="宋体" w:hAnsi="宋体" w:hint="eastAsia"/>
          <w:color w:val="000000"/>
          <w:sz w:val="24"/>
        </w:rPr>
        <w:t>现邀请</w:t>
      </w:r>
      <w:proofErr w:type="gramEnd"/>
      <w:r w:rsidRPr="00094DB4">
        <w:rPr>
          <w:rFonts w:ascii="宋体" w:hAnsi="宋体" w:hint="eastAsia"/>
          <w:color w:val="000000"/>
          <w:sz w:val="24"/>
        </w:rPr>
        <w:t>合格的投标人前来投标。</w:t>
      </w:r>
    </w:p>
    <w:p w14:paraId="5455ED89" w14:textId="2B8630F2" w:rsidR="00E12AAA" w:rsidRPr="00D73C1B"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.项目名称</w:t>
      </w:r>
      <w:r w:rsidRPr="00094DB4">
        <w:rPr>
          <w:rFonts w:ascii="宋体" w:hAnsi="宋体" w:hint="eastAsia"/>
          <w:color w:val="000000"/>
          <w:sz w:val="24"/>
        </w:rPr>
        <w:t>：</w:t>
      </w:r>
      <w:r w:rsidR="00D73C1B" w:rsidRPr="00D73C1B">
        <w:rPr>
          <w:rFonts w:ascii="宋体" w:hAnsi="宋体" w:hint="eastAsia"/>
          <w:color w:val="000000"/>
          <w:sz w:val="24"/>
        </w:rPr>
        <w:t>北京电影学院基本支出_线上本科招生艺术考试服务采购</w:t>
      </w:r>
    </w:p>
    <w:p w14:paraId="7F86847F" w14:textId="39CD0341"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2</w:t>
      </w:r>
      <w:r w:rsidRPr="00094DB4">
        <w:rPr>
          <w:rFonts w:ascii="宋体" w:hAnsi="宋体"/>
          <w:color w:val="000000"/>
          <w:sz w:val="24"/>
        </w:rPr>
        <w:t>.</w:t>
      </w:r>
      <w:r w:rsidRPr="00094DB4">
        <w:rPr>
          <w:rFonts w:ascii="宋体" w:hAnsi="宋体" w:hint="eastAsia"/>
          <w:color w:val="000000"/>
          <w:sz w:val="24"/>
        </w:rPr>
        <w:t>招标编号：</w:t>
      </w:r>
      <w:r w:rsidR="00D73C1B" w:rsidRPr="00D73C1B">
        <w:rPr>
          <w:rFonts w:ascii="宋体" w:hAnsi="宋体" w:hint="eastAsia"/>
          <w:color w:val="000000"/>
          <w:sz w:val="24"/>
        </w:rPr>
        <w:t>BIECC－21ZB0986</w:t>
      </w:r>
    </w:p>
    <w:p w14:paraId="6695F345"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3</w:t>
      </w:r>
      <w:r w:rsidRPr="00094DB4">
        <w:rPr>
          <w:rFonts w:ascii="宋体" w:hAnsi="宋体"/>
          <w:color w:val="000000"/>
          <w:sz w:val="24"/>
        </w:rPr>
        <w:t>.</w:t>
      </w:r>
      <w:r w:rsidRPr="00094DB4">
        <w:rPr>
          <w:rFonts w:ascii="宋体" w:hAnsi="宋体" w:hint="eastAsia"/>
          <w:color w:val="000000"/>
          <w:sz w:val="24"/>
        </w:rPr>
        <w:t>招标货物名称和数量：详见第七章“货物需求一览表及技术要求”。</w:t>
      </w:r>
    </w:p>
    <w:p w14:paraId="21A29714"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4.</w:t>
      </w:r>
      <w:r w:rsidRPr="00094DB4">
        <w:rPr>
          <w:rFonts w:ascii="宋体" w:hAnsi="宋体" w:hint="eastAsia"/>
          <w:color w:val="000000"/>
          <w:sz w:val="24"/>
        </w:rPr>
        <w:t>招标文件售价：</w:t>
      </w:r>
    </w:p>
    <w:p w14:paraId="758A9B27" w14:textId="77777777" w:rsidR="00E12AAA" w:rsidRPr="00291239" w:rsidRDefault="00E12AAA" w:rsidP="00E12AAA">
      <w:pPr>
        <w:spacing w:line="360" w:lineRule="auto"/>
        <w:ind w:firstLineChars="200" w:firstLine="480"/>
        <w:rPr>
          <w:rFonts w:ascii="宋体" w:hAnsi="宋体"/>
          <w:bCs/>
          <w:sz w:val="22"/>
          <w:szCs w:val="22"/>
        </w:rPr>
      </w:pPr>
      <w:r w:rsidRPr="00094DB4">
        <w:rPr>
          <w:rFonts w:ascii="宋体" w:hAnsi="宋体" w:hint="eastAsia"/>
          <w:color w:val="000000"/>
          <w:sz w:val="24"/>
        </w:rPr>
        <w:t>（</w:t>
      </w:r>
      <w:r>
        <w:rPr>
          <w:rFonts w:ascii="宋体" w:hAnsi="宋体"/>
          <w:color w:val="000000"/>
          <w:sz w:val="24"/>
        </w:rPr>
        <w:t>1</w:t>
      </w:r>
      <w:r w:rsidRPr="00094DB4">
        <w:rPr>
          <w:rFonts w:ascii="宋体" w:hAnsi="宋体" w:hint="eastAsia"/>
          <w:color w:val="000000"/>
          <w:sz w:val="24"/>
        </w:rPr>
        <w:t>）</w:t>
      </w:r>
      <w:r>
        <w:rPr>
          <w:rFonts w:ascii="宋体" w:hAnsi="宋体" w:hint="eastAsia"/>
          <w:bCs/>
          <w:sz w:val="22"/>
          <w:szCs w:val="22"/>
        </w:rPr>
        <w:t>地点：</w:t>
      </w:r>
      <w:bookmarkStart w:id="254" w:name="_Hlk79073675"/>
      <w:r w:rsidRPr="00393317">
        <w:rPr>
          <w:rFonts w:ascii="宋体" w:hAnsi="宋体" w:hint="eastAsia"/>
          <w:sz w:val="22"/>
          <w:szCs w:val="22"/>
        </w:rPr>
        <w:t>北京市政府采购电子交易平台</w:t>
      </w:r>
      <w:r>
        <w:rPr>
          <w:rFonts w:ascii="宋体" w:hAnsi="宋体" w:hint="eastAsia"/>
          <w:sz w:val="22"/>
          <w:szCs w:val="22"/>
        </w:rPr>
        <w:t>,具体方式详见“</w:t>
      </w:r>
      <w:r w:rsidRPr="00E70583">
        <w:rPr>
          <w:rFonts w:ascii="宋体" w:hAnsi="宋体" w:cs="宋体" w:hint="eastAsia"/>
          <w:sz w:val="22"/>
          <w:szCs w:val="22"/>
        </w:rPr>
        <w:t>其他补充事宜</w:t>
      </w:r>
      <w:r>
        <w:rPr>
          <w:rFonts w:ascii="宋体" w:hAnsi="宋体" w:hint="eastAsia"/>
          <w:sz w:val="22"/>
          <w:szCs w:val="22"/>
        </w:rPr>
        <w:t>”</w:t>
      </w:r>
      <w:bookmarkEnd w:id="254"/>
    </w:p>
    <w:p w14:paraId="616F0C8B" w14:textId="77777777" w:rsidR="00E12AAA" w:rsidRPr="00FE5E25" w:rsidRDefault="00E12AAA" w:rsidP="00E12AAA">
      <w:pPr>
        <w:spacing w:line="360" w:lineRule="auto"/>
        <w:ind w:firstLineChars="200" w:firstLine="480"/>
        <w:rPr>
          <w:rFonts w:ascii="宋体" w:hAnsi="宋体"/>
          <w:color w:val="000000"/>
          <w:sz w:val="24"/>
        </w:rPr>
      </w:pPr>
      <w:r w:rsidRPr="00094DB4">
        <w:rPr>
          <w:rFonts w:ascii="宋体" w:hAnsi="宋体" w:hint="eastAsia"/>
          <w:color w:val="000000"/>
          <w:sz w:val="24"/>
        </w:rPr>
        <w:t>（</w:t>
      </w:r>
      <w:r>
        <w:rPr>
          <w:rFonts w:ascii="宋体" w:hAnsi="宋体"/>
          <w:color w:val="000000"/>
          <w:sz w:val="24"/>
        </w:rPr>
        <w:t>2</w:t>
      </w:r>
      <w:r w:rsidRPr="00094DB4">
        <w:rPr>
          <w:rFonts w:ascii="宋体" w:hAnsi="宋体" w:hint="eastAsia"/>
          <w:color w:val="000000"/>
          <w:sz w:val="24"/>
        </w:rPr>
        <w:t>）</w:t>
      </w:r>
      <w:r w:rsidRPr="00FE5E25">
        <w:rPr>
          <w:rFonts w:ascii="宋体" w:hAnsi="宋体" w:hint="eastAsia"/>
          <w:color w:val="000000"/>
          <w:sz w:val="24"/>
        </w:rPr>
        <w:t>方式：供应</w:t>
      </w:r>
      <w:proofErr w:type="gramStart"/>
      <w:r w:rsidRPr="00FE5E25">
        <w:rPr>
          <w:rFonts w:ascii="宋体" w:hAnsi="宋体" w:hint="eastAsia"/>
          <w:color w:val="000000"/>
          <w:sz w:val="24"/>
        </w:rPr>
        <w:t>商按照</w:t>
      </w:r>
      <w:proofErr w:type="gramEnd"/>
      <w:r w:rsidRPr="00FE5E25">
        <w:rPr>
          <w:rFonts w:ascii="宋体" w:hAnsi="宋体" w:hint="eastAsia"/>
          <w:color w:val="000000"/>
          <w:sz w:val="24"/>
        </w:rPr>
        <w:t>规定办理CA数字认证证书（北京一证通数字证书）后，自招标公告发布之日起</w:t>
      </w:r>
      <w:proofErr w:type="gramStart"/>
      <w:r w:rsidRPr="00FE5E25">
        <w:rPr>
          <w:rFonts w:ascii="宋体" w:hAnsi="宋体" w:hint="eastAsia"/>
          <w:color w:val="000000"/>
          <w:sz w:val="24"/>
        </w:rPr>
        <w:t>持供应</w:t>
      </w:r>
      <w:proofErr w:type="gramEnd"/>
      <w:r w:rsidRPr="00FE5E25">
        <w:rPr>
          <w:rFonts w:ascii="宋体" w:hAnsi="宋体" w:hint="eastAsia"/>
          <w:color w:val="000000"/>
          <w:sz w:val="24"/>
        </w:rPr>
        <w:t>商自身数字证书登录北京市政府采购电子交易平台免费获取电子版招标文件。</w:t>
      </w:r>
    </w:p>
    <w:p w14:paraId="7C41278E" w14:textId="77777777" w:rsidR="00E12AAA" w:rsidRPr="00FE5E25" w:rsidRDefault="00E12AAA" w:rsidP="00E12AAA">
      <w:pPr>
        <w:spacing w:line="360" w:lineRule="auto"/>
        <w:ind w:firstLineChars="200" w:firstLine="480"/>
        <w:rPr>
          <w:rFonts w:ascii="宋体" w:hAnsi="宋体"/>
          <w:color w:val="000000"/>
          <w:sz w:val="24"/>
        </w:rPr>
      </w:pPr>
      <w:r>
        <w:rPr>
          <w:rFonts w:ascii="宋体" w:hAnsi="宋体" w:hint="eastAsia"/>
          <w:color w:val="000000"/>
          <w:sz w:val="24"/>
        </w:rPr>
        <w:t>（3）</w:t>
      </w:r>
      <w:r w:rsidRPr="00FE5E25">
        <w:rPr>
          <w:rFonts w:ascii="宋体" w:hAnsi="宋体" w:hint="eastAsia"/>
          <w:color w:val="000000"/>
          <w:sz w:val="24"/>
        </w:rPr>
        <w:t>售价：0元</w:t>
      </w:r>
    </w:p>
    <w:p w14:paraId="6A97647A" w14:textId="77777777" w:rsidR="00E12AAA" w:rsidRPr="00094DB4" w:rsidRDefault="00E12AAA" w:rsidP="00E12AAA">
      <w:pPr>
        <w:spacing w:line="360" w:lineRule="auto"/>
        <w:ind w:firstLineChars="200" w:firstLine="480"/>
        <w:rPr>
          <w:rFonts w:ascii="宋体" w:hAnsi="宋体"/>
          <w:color w:val="000000"/>
          <w:sz w:val="24"/>
        </w:rPr>
      </w:pPr>
      <w:r w:rsidRPr="00094DB4">
        <w:rPr>
          <w:rFonts w:ascii="宋体" w:hAnsi="宋体" w:hint="eastAsia"/>
          <w:color w:val="000000"/>
          <w:sz w:val="24"/>
        </w:rPr>
        <w:t>（</w:t>
      </w:r>
      <w:r>
        <w:rPr>
          <w:rFonts w:ascii="宋体" w:hAnsi="宋体"/>
          <w:color w:val="000000"/>
          <w:sz w:val="24"/>
        </w:rPr>
        <w:t>4</w:t>
      </w:r>
      <w:r w:rsidRPr="00094DB4">
        <w:rPr>
          <w:rFonts w:ascii="宋体" w:hAnsi="宋体" w:hint="eastAsia"/>
          <w:color w:val="000000"/>
          <w:sz w:val="24"/>
        </w:rPr>
        <w:t>）</w:t>
      </w:r>
      <w:r w:rsidRPr="00094DB4">
        <w:rPr>
          <w:rFonts w:ascii="宋体" w:hAnsi="宋体"/>
          <w:color w:val="000000"/>
          <w:sz w:val="24"/>
        </w:rPr>
        <w:t>投标保证金及中标服务费收取的信息</w:t>
      </w:r>
      <w:r w:rsidRPr="00094DB4">
        <w:rPr>
          <w:rFonts w:ascii="宋体" w:hAnsi="宋体" w:hint="eastAsia"/>
          <w:color w:val="000000"/>
          <w:sz w:val="24"/>
        </w:rPr>
        <w:t>如下</w:t>
      </w:r>
      <w:r w:rsidRPr="00094DB4">
        <w:rPr>
          <w:rFonts w:ascii="宋体" w:hAnsi="宋体"/>
          <w:color w:val="000000"/>
          <w:sz w:val="24"/>
        </w:rPr>
        <w:t>：</w:t>
      </w:r>
    </w:p>
    <w:p w14:paraId="4CF679C1" w14:textId="77777777" w:rsidR="00E12AAA" w:rsidRPr="00094DB4" w:rsidRDefault="00E12AAA" w:rsidP="00E12AAA">
      <w:pPr>
        <w:spacing w:line="360" w:lineRule="auto"/>
        <w:ind w:leftChars="100" w:left="210" w:firstLineChars="200" w:firstLine="480"/>
        <w:rPr>
          <w:rFonts w:ascii="宋体" w:hAnsi="宋体"/>
          <w:color w:val="000000"/>
          <w:sz w:val="24"/>
        </w:rPr>
      </w:pPr>
      <w:r w:rsidRPr="00094DB4">
        <w:rPr>
          <w:rFonts w:ascii="宋体" w:hAnsi="宋体" w:hint="eastAsia"/>
          <w:color w:val="000000"/>
          <w:sz w:val="24"/>
        </w:rPr>
        <w:t>开 户 行：华夏银行北京学院路支行</w:t>
      </w:r>
    </w:p>
    <w:p w14:paraId="26A9CE5C" w14:textId="77777777" w:rsidR="00E12AAA" w:rsidRPr="00094DB4" w:rsidRDefault="00E12AAA" w:rsidP="00E12AAA">
      <w:pPr>
        <w:spacing w:line="360" w:lineRule="auto"/>
        <w:ind w:leftChars="100" w:left="210" w:firstLineChars="200" w:firstLine="480"/>
        <w:rPr>
          <w:rFonts w:ascii="宋体" w:hAnsi="宋体"/>
          <w:color w:val="000000"/>
          <w:sz w:val="24"/>
        </w:rPr>
      </w:pPr>
      <w:proofErr w:type="gramStart"/>
      <w:r w:rsidRPr="00094DB4">
        <w:rPr>
          <w:rFonts w:ascii="宋体" w:hAnsi="宋体" w:hint="eastAsia"/>
          <w:color w:val="000000"/>
          <w:sz w:val="24"/>
        </w:rPr>
        <w:t>账</w:t>
      </w:r>
      <w:proofErr w:type="gramEnd"/>
      <w:r w:rsidRPr="00094DB4">
        <w:rPr>
          <w:rFonts w:ascii="宋体" w:hAnsi="宋体" w:hint="eastAsia"/>
          <w:color w:val="000000"/>
          <w:sz w:val="24"/>
        </w:rPr>
        <w:t xml:space="preserve">    号：102 420 000 00 002 546</w:t>
      </w:r>
    </w:p>
    <w:p w14:paraId="5B5E72D1"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5.</w:t>
      </w:r>
      <w:r w:rsidRPr="004D08C4">
        <w:rPr>
          <w:rFonts w:ascii="宋体" w:hAnsi="宋体" w:hint="eastAsia"/>
          <w:color w:val="000000"/>
          <w:sz w:val="24"/>
        </w:rPr>
        <w:t>获取招标文件</w:t>
      </w:r>
      <w:r w:rsidRPr="00094DB4">
        <w:rPr>
          <w:rFonts w:ascii="宋体" w:hAnsi="宋体" w:hint="eastAsia"/>
          <w:color w:val="000000"/>
          <w:sz w:val="24"/>
        </w:rPr>
        <w:t>时间：</w:t>
      </w:r>
    </w:p>
    <w:p w14:paraId="51679C22" w14:textId="43AF3043"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ab/>
      </w:r>
      <w:r w:rsidRPr="00094DB4">
        <w:rPr>
          <w:rFonts w:ascii="宋体" w:hAnsi="宋体" w:hint="eastAsia"/>
          <w:color w:val="000000"/>
          <w:sz w:val="24"/>
        </w:rPr>
        <w:t>时间：招标公告发布之时起至</w:t>
      </w:r>
      <w:r w:rsidRPr="00094DB4">
        <w:rPr>
          <w:rFonts w:ascii="宋体" w:hAnsi="宋体" w:hint="eastAsia"/>
          <w:color w:val="000000"/>
          <w:sz w:val="24"/>
          <w:u w:val="single"/>
        </w:rPr>
        <w:t xml:space="preserve"> 20</w:t>
      </w:r>
      <w:r w:rsidRPr="00094DB4">
        <w:rPr>
          <w:rFonts w:ascii="宋体" w:hAnsi="宋体"/>
          <w:color w:val="000000"/>
          <w:sz w:val="24"/>
          <w:u w:val="single"/>
        </w:rPr>
        <w:t>21</w:t>
      </w:r>
      <w:r w:rsidRPr="00094DB4">
        <w:rPr>
          <w:rFonts w:ascii="宋体" w:hAnsi="宋体" w:hint="eastAsia"/>
          <w:color w:val="000000"/>
          <w:sz w:val="24"/>
          <w:u w:val="single"/>
        </w:rPr>
        <w:t xml:space="preserve"> </w:t>
      </w:r>
      <w:r w:rsidRPr="00094DB4">
        <w:rPr>
          <w:rFonts w:ascii="宋体" w:hAnsi="宋体" w:hint="eastAsia"/>
          <w:color w:val="000000"/>
          <w:sz w:val="24"/>
        </w:rPr>
        <w:t>年</w:t>
      </w:r>
      <w:r w:rsidRPr="00094DB4">
        <w:rPr>
          <w:rFonts w:ascii="宋体" w:hAnsi="宋体"/>
          <w:color w:val="000000"/>
          <w:sz w:val="24"/>
          <w:u w:val="single"/>
        </w:rPr>
        <w:t xml:space="preserve">  </w:t>
      </w:r>
      <w:r w:rsidR="008F1681">
        <w:rPr>
          <w:rFonts w:ascii="宋体" w:hAnsi="宋体"/>
          <w:color w:val="000000"/>
          <w:sz w:val="24"/>
          <w:u w:val="single"/>
        </w:rPr>
        <w:t>12</w:t>
      </w:r>
      <w:r w:rsidRPr="00094DB4">
        <w:rPr>
          <w:rFonts w:ascii="宋体" w:hAnsi="宋体"/>
          <w:color w:val="000000"/>
          <w:sz w:val="24"/>
          <w:u w:val="single"/>
        </w:rPr>
        <w:t xml:space="preserve">  </w:t>
      </w:r>
      <w:r w:rsidRPr="00094DB4">
        <w:rPr>
          <w:rFonts w:ascii="宋体" w:hAnsi="宋体" w:hint="eastAsia"/>
          <w:color w:val="000000"/>
          <w:sz w:val="24"/>
        </w:rPr>
        <w:t>月</w:t>
      </w:r>
      <w:r w:rsidRPr="00094DB4">
        <w:rPr>
          <w:rFonts w:ascii="宋体" w:hAnsi="宋体"/>
          <w:color w:val="000000"/>
          <w:sz w:val="24"/>
          <w:u w:val="single"/>
        </w:rPr>
        <w:t xml:space="preserve">  </w:t>
      </w:r>
      <w:r w:rsidR="00E111B9">
        <w:rPr>
          <w:rFonts w:ascii="宋体" w:hAnsi="宋体"/>
          <w:color w:val="000000"/>
          <w:sz w:val="24"/>
          <w:u w:val="single"/>
        </w:rPr>
        <w:t>6</w:t>
      </w:r>
      <w:r w:rsidRPr="00094DB4">
        <w:rPr>
          <w:rFonts w:ascii="宋体" w:hAnsi="宋体"/>
          <w:color w:val="000000"/>
          <w:sz w:val="24"/>
          <w:u w:val="single"/>
        </w:rPr>
        <w:t xml:space="preserve"> </w:t>
      </w:r>
      <w:r w:rsidRPr="00094DB4">
        <w:rPr>
          <w:rFonts w:ascii="宋体" w:hAnsi="宋体" w:hint="eastAsia"/>
          <w:color w:val="000000"/>
          <w:sz w:val="24"/>
        </w:rPr>
        <w:t>日，</w:t>
      </w:r>
      <w:r w:rsidRPr="006E5405">
        <w:rPr>
          <w:rFonts w:ascii="宋体" w:hAnsi="宋体" w:hint="eastAsia"/>
          <w:color w:val="000000"/>
          <w:sz w:val="24"/>
        </w:rPr>
        <w:t>每天09：00至17：00</w:t>
      </w:r>
      <w:r w:rsidRPr="00094DB4">
        <w:rPr>
          <w:rFonts w:ascii="宋体" w:hAnsi="宋体" w:hint="eastAsia"/>
          <w:color w:val="000000"/>
          <w:sz w:val="24"/>
        </w:rPr>
        <w:t>（北京时间），节假日除外。期满后购买招标文件的潜在投标人不足3家的，招标采购单位可以顺延招标文件出售时间并另行公告。</w:t>
      </w:r>
    </w:p>
    <w:p w14:paraId="0EDDA6E3" w14:textId="218C8906"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6.</w:t>
      </w:r>
      <w:r w:rsidRPr="00094DB4">
        <w:rPr>
          <w:rFonts w:ascii="宋体" w:hAnsi="宋体" w:hint="eastAsia"/>
          <w:color w:val="000000"/>
          <w:sz w:val="24"/>
        </w:rPr>
        <w:t>投标截止时间：</w:t>
      </w:r>
      <w:r w:rsidRPr="00094DB4">
        <w:rPr>
          <w:rFonts w:ascii="宋体" w:hAnsi="宋体" w:hint="eastAsia"/>
          <w:color w:val="000000"/>
          <w:sz w:val="24"/>
          <w:u w:val="single"/>
        </w:rPr>
        <w:t>20</w:t>
      </w:r>
      <w:r w:rsidRPr="00094DB4">
        <w:rPr>
          <w:rFonts w:ascii="宋体" w:hAnsi="宋体"/>
          <w:color w:val="000000"/>
          <w:sz w:val="24"/>
          <w:u w:val="single"/>
        </w:rPr>
        <w:t>21</w:t>
      </w:r>
      <w:r w:rsidRPr="00094DB4">
        <w:rPr>
          <w:rFonts w:ascii="宋体" w:hAnsi="宋体" w:hint="eastAsia"/>
          <w:color w:val="000000"/>
          <w:sz w:val="24"/>
        </w:rPr>
        <w:t>年</w:t>
      </w:r>
      <w:r w:rsidRPr="00094DB4">
        <w:rPr>
          <w:rFonts w:ascii="宋体" w:hAnsi="宋体" w:hint="eastAsia"/>
          <w:color w:val="000000"/>
          <w:sz w:val="24"/>
          <w:u w:val="single"/>
        </w:rPr>
        <w:t xml:space="preserve"> </w:t>
      </w:r>
      <w:r w:rsidR="00E961A6">
        <w:rPr>
          <w:rFonts w:ascii="宋体" w:hAnsi="宋体"/>
          <w:color w:val="000000"/>
          <w:sz w:val="24"/>
          <w:u w:val="single"/>
        </w:rPr>
        <w:t>12</w:t>
      </w:r>
      <w:r w:rsidRPr="00094DB4">
        <w:rPr>
          <w:rFonts w:ascii="宋体" w:hAnsi="宋体" w:hint="eastAsia"/>
          <w:color w:val="000000"/>
          <w:sz w:val="24"/>
          <w:u w:val="single"/>
        </w:rPr>
        <w:t xml:space="preserve"> </w:t>
      </w:r>
      <w:r w:rsidRPr="00094DB4">
        <w:rPr>
          <w:rFonts w:ascii="宋体" w:hAnsi="宋体" w:hint="eastAsia"/>
          <w:color w:val="000000"/>
          <w:sz w:val="24"/>
        </w:rPr>
        <w:t>月</w:t>
      </w:r>
      <w:r w:rsidRPr="00094DB4">
        <w:rPr>
          <w:rFonts w:ascii="宋体" w:hAnsi="宋体"/>
          <w:color w:val="000000"/>
          <w:sz w:val="24"/>
          <w:u w:val="single"/>
        </w:rPr>
        <w:t xml:space="preserve">  </w:t>
      </w:r>
      <w:r w:rsidR="00E111B9">
        <w:rPr>
          <w:rFonts w:ascii="宋体" w:hAnsi="宋体"/>
          <w:color w:val="000000"/>
          <w:sz w:val="24"/>
          <w:u w:val="single"/>
        </w:rPr>
        <w:t>20</w:t>
      </w:r>
      <w:r w:rsidRPr="00094DB4">
        <w:rPr>
          <w:rFonts w:ascii="宋体" w:hAnsi="宋体"/>
          <w:color w:val="000000"/>
          <w:sz w:val="24"/>
          <w:u w:val="single"/>
        </w:rPr>
        <w:t xml:space="preserve">  </w:t>
      </w:r>
      <w:r w:rsidRPr="00094DB4">
        <w:rPr>
          <w:rFonts w:ascii="宋体" w:hAnsi="宋体" w:hint="eastAsia"/>
          <w:color w:val="000000"/>
          <w:sz w:val="24"/>
        </w:rPr>
        <w:t>日</w:t>
      </w:r>
      <w:r w:rsidRPr="00094DB4">
        <w:rPr>
          <w:rFonts w:ascii="宋体" w:hAnsi="宋体" w:hint="eastAsia"/>
          <w:color w:val="000000"/>
          <w:sz w:val="24"/>
          <w:u w:val="single"/>
        </w:rPr>
        <w:t xml:space="preserve">　</w:t>
      </w:r>
      <w:r w:rsidR="00E111B9">
        <w:rPr>
          <w:rFonts w:ascii="宋体" w:hAnsi="宋体"/>
          <w:color w:val="000000"/>
          <w:sz w:val="24"/>
          <w:u w:val="single"/>
        </w:rPr>
        <w:t>13</w:t>
      </w:r>
      <w:r w:rsidRPr="00094DB4">
        <w:rPr>
          <w:rFonts w:ascii="宋体" w:hAnsi="宋体" w:hint="eastAsia"/>
          <w:color w:val="000000"/>
          <w:sz w:val="24"/>
          <w:u w:val="single"/>
        </w:rPr>
        <w:t>：</w:t>
      </w:r>
      <w:r>
        <w:rPr>
          <w:rFonts w:ascii="宋体" w:hAnsi="宋体"/>
          <w:color w:val="000000"/>
          <w:sz w:val="24"/>
          <w:u w:val="single"/>
        </w:rPr>
        <w:t>3</w:t>
      </w:r>
      <w:r w:rsidRPr="00094DB4">
        <w:rPr>
          <w:rFonts w:ascii="宋体" w:hAnsi="宋体" w:hint="eastAsia"/>
          <w:color w:val="000000"/>
          <w:sz w:val="24"/>
          <w:u w:val="single"/>
        </w:rPr>
        <w:t xml:space="preserve">0　</w:t>
      </w:r>
      <w:r w:rsidRPr="00094DB4">
        <w:rPr>
          <w:rFonts w:ascii="宋体" w:hAnsi="宋体" w:hint="eastAsia"/>
          <w:color w:val="000000"/>
          <w:sz w:val="24"/>
        </w:rPr>
        <w:t>（北京时间）。逾期收到或不符合规定的投标文件恕不接受。</w:t>
      </w:r>
    </w:p>
    <w:p w14:paraId="68580078"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7.</w:t>
      </w:r>
      <w:r w:rsidRPr="00094DB4">
        <w:rPr>
          <w:rFonts w:ascii="宋体" w:hAnsi="宋体" w:hint="eastAsia"/>
          <w:color w:val="000000"/>
          <w:sz w:val="24"/>
        </w:rPr>
        <w:t>开标时间：同</w:t>
      </w:r>
      <w:r w:rsidRPr="00094DB4">
        <w:rPr>
          <w:rFonts w:ascii="宋体" w:hAnsi="宋体" w:hint="eastAsia"/>
          <w:color w:val="000000"/>
          <w:sz w:val="24"/>
          <w:u w:val="single"/>
        </w:rPr>
        <w:t>投标截止时间</w:t>
      </w:r>
      <w:r w:rsidRPr="00094DB4">
        <w:rPr>
          <w:rFonts w:ascii="宋体" w:hAnsi="宋体" w:hint="eastAsia"/>
          <w:color w:val="000000"/>
          <w:sz w:val="24"/>
        </w:rPr>
        <w:t>。</w:t>
      </w:r>
    </w:p>
    <w:p w14:paraId="1316E9AB"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8.</w:t>
      </w:r>
      <w:r w:rsidRPr="00094DB4">
        <w:rPr>
          <w:rFonts w:ascii="宋体" w:hAnsi="宋体" w:hint="eastAsia"/>
          <w:color w:val="000000"/>
          <w:sz w:val="24"/>
        </w:rPr>
        <w:t>投标、开标地点：北京市海淀区学院路30号科大天工大厦A座6层</w:t>
      </w:r>
      <w:r w:rsidRPr="00094DB4">
        <w:rPr>
          <w:rFonts w:ascii="宋体" w:hAnsi="宋体"/>
          <w:color w:val="000000"/>
          <w:sz w:val="24"/>
        </w:rPr>
        <w:t>61</w:t>
      </w:r>
      <w:r>
        <w:rPr>
          <w:rFonts w:ascii="宋体" w:hAnsi="宋体"/>
          <w:color w:val="000000"/>
          <w:sz w:val="24"/>
        </w:rPr>
        <w:t>1</w:t>
      </w:r>
      <w:r w:rsidRPr="00094DB4">
        <w:rPr>
          <w:rFonts w:ascii="宋体" w:hAnsi="宋体" w:hint="eastAsia"/>
          <w:color w:val="000000"/>
          <w:sz w:val="24"/>
        </w:rPr>
        <w:t>室</w:t>
      </w:r>
    </w:p>
    <w:p w14:paraId="710EF213"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9</w:t>
      </w:r>
      <w:r w:rsidRPr="00094DB4">
        <w:rPr>
          <w:rFonts w:ascii="宋体" w:hAnsi="宋体"/>
          <w:color w:val="000000"/>
          <w:sz w:val="24"/>
        </w:rPr>
        <w:t>.</w:t>
      </w:r>
      <w:r w:rsidRPr="00094DB4">
        <w:rPr>
          <w:rFonts w:ascii="宋体" w:hAnsi="宋体" w:hint="eastAsia"/>
          <w:color w:val="000000"/>
          <w:sz w:val="24"/>
        </w:rPr>
        <w:t>凡对本次招标提出询问，请与</w:t>
      </w:r>
      <w:r w:rsidRPr="00094DB4">
        <w:rPr>
          <w:rFonts w:ascii="宋体" w:hAnsi="宋体" w:hint="eastAsia"/>
          <w:color w:val="000000"/>
          <w:sz w:val="24"/>
          <w:u w:val="single"/>
        </w:rPr>
        <w:t>北京国际工程咨询有限公司</w:t>
      </w:r>
      <w:r w:rsidRPr="00094DB4">
        <w:rPr>
          <w:rFonts w:ascii="宋体" w:hAnsi="宋体" w:hint="eastAsia"/>
          <w:color w:val="000000"/>
          <w:sz w:val="24"/>
        </w:rPr>
        <w:t>联系（技术方面的询问请以信函或传真的形式）。</w:t>
      </w:r>
    </w:p>
    <w:p w14:paraId="6569C281"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0.</w:t>
      </w:r>
      <w:r w:rsidRPr="00094DB4">
        <w:rPr>
          <w:rFonts w:ascii="宋体" w:hAnsi="宋体" w:hint="eastAsia"/>
          <w:color w:val="000000"/>
          <w:sz w:val="24"/>
        </w:rPr>
        <w:t>采购代理机构联系方法:</w:t>
      </w:r>
    </w:p>
    <w:p w14:paraId="2557B598" w14:textId="77777777" w:rsidR="00E12AAA" w:rsidRPr="00094DB4" w:rsidRDefault="00E12AAA" w:rsidP="00E12AAA">
      <w:pPr>
        <w:spacing w:line="360" w:lineRule="auto"/>
        <w:ind w:firstLineChars="250" w:firstLine="602"/>
        <w:rPr>
          <w:rFonts w:ascii="宋体" w:hAnsi="宋体"/>
          <w:color w:val="000000"/>
          <w:sz w:val="24"/>
        </w:rPr>
      </w:pPr>
      <w:r w:rsidRPr="00094DB4">
        <w:rPr>
          <w:rFonts w:ascii="宋体" w:hAnsi="宋体" w:hint="eastAsia"/>
          <w:b/>
          <w:color w:val="000000"/>
          <w:sz w:val="24"/>
        </w:rPr>
        <w:t>招标代理机构：北京国际工程咨询有限公司</w:t>
      </w:r>
    </w:p>
    <w:p w14:paraId="30DE3CD2" w14:textId="77777777" w:rsidR="00E12AAA" w:rsidRPr="00094DB4" w:rsidRDefault="00E12AAA" w:rsidP="00E12AAA">
      <w:pPr>
        <w:spacing w:line="360" w:lineRule="auto"/>
        <w:ind w:firstLineChars="250" w:firstLine="600"/>
        <w:rPr>
          <w:rFonts w:ascii="宋体" w:hAnsi="宋体"/>
          <w:color w:val="000000"/>
          <w:sz w:val="24"/>
        </w:rPr>
      </w:pPr>
      <w:bookmarkStart w:id="255" w:name="_Toc167519172"/>
      <w:bookmarkStart w:id="256" w:name="_Toc167520169"/>
      <w:bookmarkStart w:id="257" w:name="_Toc168975184"/>
      <w:bookmarkStart w:id="258" w:name="_Toc199045404"/>
      <w:bookmarkStart w:id="259" w:name="_Toc283645373"/>
      <w:bookmarkStart w:id="260" w:name="_Toc317595949"/>
      <w:bookmarkStart w:id="261" w:name="_Toc317596261"/>
      <w:bookmarkStart w:id="262" w:name="_Toc317599917"/>
      <w:bookmarkStart w:id="263" w:name="_Toc421192496"/>
      <w:bookmarkStart w:id="264" w:name="_Toc513471074"/>
      <w:r w:rsidRPr="00094DB4">
        <w:rPr>
          <w:rFonts w:ascii="宋体" w:hAnsi="宋体" w:hint="eastAsia"/>
          <w:color w:val="000000"/>
          <w:sz w:val="24"/>
        </w:rPr>
        <w:lastRenderedPageBreak/>
        <w:t>地  址：</w:t>
      </w:r>
      <w:bookmarkEnd w:id="255"/>
      <w:bookmarkEnd w:id="256"/>
      <w:bookmarkEnd w:id="257"/>
      <w:bookmarkEnd w:id="258"/>
      <w:bookmarkEnd w:id="259"/>
      <w:bookmarkEnd w:id="260"/>
      <w:bookmarkEnd w:id="261"/>
      <w:bookmarkEnd w:id="262"/>
      <w:r w:rsidRPr="00094DB4">
        <w:rPr>
          <w:rFonts w:ascii="宋体" w:hAnsi="宋体" w:hint="eastAsia"/>
          <w:color w:val="000000"/>
          <w:sz w:val="24"/>
        </w:rPr>
        <w:t>北京市海淀区学院路30号科大天工大厦A座6</w:t>
      </w:r>
      <w:bookmarkEnd w:id="263"/>
      <w:r w:rsidRPr="00094DB4">
        <w:rPr>
          <w:rFonts w:ascii="宋体" w:hAnsi="宋体" w:hint="eastAsia"/>
          <w:color w:val="000000"/>
          <w:sz w:val="24"/>
        </w:rPr>
        <w:t>层</w:t>
      </w:r>
      <w:bookmarkEnd w:id="264"/>
      <w:r w:rsidRPr="00094DB4">
        <w:rPr>
          <w:rFonts w:ascii="宋体" w:hAnsi="宋体" w:hint="eastAsia"/>
          <w:color w:val="000000"/>
          <w:sz w:val="24"/>
        </w:rPr>
        <w:t>6</w:t>
      </w:r>
      <w:r w:rsidRPr="00094DB4">
        <w:rPr>
          <w:rFonts w:ascii="宋体" w:hAnsi="宋体"/>
          <w:color w:val="000000"/>
          <w:sz w:val="24"/>
        </w:rPr>
        <w:t>11室</w:t>
      </w:r>
    </w:p>
    <w:p w14:paraId="58D00B65" w14:textId="77777777" w:rsidR="00E12AAA" w:rsidRPr="00094DB4" w:rsidRDefault="00E12AAA" w:rsidP="00E12AAA">
      <w:pPr>
        <w:spacing w:line="360" w:lineRule="auto"/>
        <w:ind w:firstLineChars="250" w:firstLine="600"/>
        <w:rPr>
          <w:rFonts w:ascii="宋体" w:hAnsi="宋体"/>
          <w:color w:val="000000"/>
          <w:sz w:val="24"/>
        </w:rPr>
      </w:pPr>
      <w:proofErr w:type="gramStart"/>
      <w:r w:rsidRPr="00094DB4">
        <w:rPr>
          <w:rFonts w:ascii="宋体" w:hAnsi="宋体" w:hint="eastAsia"/>
          <w:color w:val="000000"/>
          <w:sz w:val="24"/>
        </w:rPr>
        <w:t>邮</w:t>
      </w:r>
      <w:proofErr w:type="gramEnd"/>
      <w:r w:rsidRPr="00094DB4">
        <w:rPr>
          <w:rFonts w:ascii="宋体" w:hAnsi="宋体" w:hint="eastAsia"/>
          <w:color w:val="000000"/>
          <w:sz w:val="24"/>
        </w:rPr>
        <w:t xml:space="preserve">  编：100083</w:t>
      </w:r>
    </w:p>
    <w:p w14:paraId="405209FE"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开户行：华夏银行北京学院路支行</w:t>
      </w:r>
    </w:p>
    <w:p w14:paraId="2656291F"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帐  号：</w:t>
      </w:r>
      <w:r w:rsidRPr="00094DB4">
        <w:rPr>
          <w:rFonts w:ascii="宋体" w:hAnsi="宋体"/>
          <w:color w:val="000000"/>
          <w:sz w:val="24"/>
        </w:rPr>
        <w:t>10242000000002546</w:t>
      </w:r>
    </w:p>
    <w:p w14:paraId="5274478D"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联系人：张乐、王经理82376082</w:t>
      </w:r>
    </w:p>
    <w:p w14:paraId="51E9DC64"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color w:val="000000"/>
          <w:sz w:val="24"/>
        </w:rPr>
        <w:t>联系部门</w:t>
      </w:r>
      <w:r w:rsidRPr="00094DB4">
        <w:rPr>
          <w:rFonts w:ascii="宋体" w:hAnsi="宋体" w:hint="eastAsia"/>
          <w:color w:val="000000"/>
          <w:sz w:val="24"/>
        </w:rPr>
        <w:t>：招标事业部</w:t>
      </w:r>
    </w:p>
    <w:p w14:paraId="13B8BEF3"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 xml:space="preserve">传  真：82370881    </w:t>
      </w:r>
    </w:p>
    <w:p w14:paraId="318222DB"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电子邮件：</w:t>
      </w:r>
      <w:hyperlink r:id="rId16" w:history="1">
        <w:r w:rsidRPr="00094DB4">
          <w:rPr>
            <w:rFonts w:ascii="宋体" w:hAnsi="宋体" w:hint="eastAsia"/>
            <w:color w:val="000000"/>
            <w:sz w:val="24"/>
          </w:rPr>
          <w:t>jowena@163.com</w:t>
        </w:r>
      </w:hyperlink>
    </w:p>
    <w:p w14:paraId="687FF656"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项目联系人和联系方式：张乐、王经理82376082</w:t>
      </w:r>
    </w:p>
    <w:p w14:paraId="101A25B9"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1.</w:t>
      </w:r>
      <w:r w:rsidRPr="00094DB4">
        <w:rPr>
          <w:rFonts w:ascii="宋体" w:hAnsi="宋体" w:hint="eastAsia"/>
          <w:color w:val="000000"/>
        </w:rPr>
        <w:t xml:space="preserve"> </w:t>
      </w:r>
      <w:r w:rsidRPr="00094DB4">
        <w:rPr>
          <w:rFonts w:ascii="宋体" w:hAnsi="宋体" w:hint="eastAsia"/>
          <w:color w:val="000000"/>
          <w:sz w:val="24"/>
        </w:rPr>
        <w:t>本项目招标公告期限：5个工作日。</w:t>
      </w:r>
    </w:p>
    <w:p w14:paraId="5625F3EF"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采购人：北京电影学院</w:t>
      </w:r>
    </w:p>
    <w:p w14:paraId="090C0DD7"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地址：北京市海淀区西土城路4号</w:t>
      </w:r>
    </w:p>
    <w:p w14:paraId="2E7BA7CE" w14:textId="0E99E398" w:rsidR="00E12AAA" w:rsidRPr="00094DB4" w:rsidRDefault="00E12AAA" w:rsidP="00E12AAA">
      <w:pPr>
        <w:spacing w:line="360" w:lineRule="auto"/>
        <w:rPr>
          <w:rFonts w:ascii="宋体" w:hAnsi="宋体"/>
          <w:color w:val="000000"/>
          <w:sz w:val="24"/>
          <w:lang w:val="x-none"/>
        </w:rPr>
      </w:pPr>
      <w:r w:rsidRPr="00094DB4">
        <w:rPr>
          <w:rFonts w:ascii="宋体" w:hAnsi="宋体" w:hint="eastAsia"/>
          <w:color w:val="000000"/>
          <w:sz w:val="24"/>
        </w:rPr>
        <w:t>联系人：</w:t>
      </w:r>
      <w:r w:rsidR="00BB0A87">
        <w:rPr>
          <w:rFonts w:ascii="宋体" w:hAnsi="宋体" w:hint="eastAsia"/>
          <w:color w:val="000000"/>
          <w:sz w:val="24"/>
        </w:rPr>
        <w:t>张</w:t>
      </w:r>
      <w:r w:rsidRPr="00263505">
        <w:rPr>
          <w:rFonts w:ascii="宋体" w:hAnsi="宋体" w:hint="eastAsia"/>
          <w:color w:val="000000"/>
          <w:sz w:val="24"/>
        </w:rPr>
        <w:t>老师</w:t>
      </w:r>
      <w:r w:rsidRPr="00094DB4">
        <w:rPr>
          <w:rFonts w:ascii="宋体" w:hAnsi="宋体" w:hint="eastAsia"/>
          <w:color w:val="000000"/>
          <w:sz w:val="24"/>
        </w:rPr>
        <w:t>，联系方式：</w:t>
      </w:r>
      <w:r w:rsidRPr="00263505">
        <w:rPr>
          <w:rFonts w:ascii="宋体" w:hAnsi="宋体"/>
          <w:color w:val="000000"/>
          <w:sz w:val="24"/>
        </w:rPr>
        <w:t>82283</w:t>
      </w:r>
      <w:r w:rsidR="009B02A2">
        <w:rPr>
          <w:rFonts w:ascii="宋体" w:hAnsi="宋体" w:hint="eastAsia"/>
          <w:color w:val="000000"/>
          <w:sz w:val="24"/>
        </w:rPr>
        <w:t>379</w:t>
      </w:r>
    </w:p>
    <w:p w14:paraId="58E1543D"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2.</w:t>
      </w:r>
      <w:r w:rsidRPr="00094DB4">
        <w:rPr>
          <w:rFonts w:ascii="宋体" w:hAnsi="宋体" w:hint="eastAsia"/>
          <w:color w:val="000000"/>
          <w:sz w:val="24"/>
        </w:rPr>
        <w:t>发布公告的媒介：中国政府采购网、北京市政府采购网发布（采购限额标准以下不涉及）。</w:t>
      </w:r>
    </w:p>
    <w:p w14:paraId="57699029" w14:textId="77777777" w:rsidR="00E12AAA" w:rsidRDefault="00E12AAA" w:rsidP="00E12AAA">
      <w:pPr>
        <w:spacing w:line="360" w:lineRule="auto"/>
        <w:rPr>
          <w:rFonts w:ascii="宋体" w:hAnsi="宋体"/>
          <w:color w:val="000000"/>
          <w:sz w:val="24"/>
        </w:rPr>
      </w:pPr>
      <w:r>
        <w:rPr>
          <w:rFonts w:ascii="宋体" w:hAnsi="宋体" w:hint="eastAsia"/>
          <w:color w:val="000000"/>
          <w:sz w:val="24"/>
        </w:rPr>
        <w:t>本项目其他补充事项：</w:t>
      </w:r>
    </w:p>
    <w:p w14:paraId="07CC533C" w14:textId="77777777" w:rsidR="00E12AAA" w:rsidRPr="000669AF" w:rsidRDefault="00E12AAA" w:rsidP="00E12AAA">
      <w:pPr>
        <w:spacing w:line="360" w:lineRule="auto"/>
        <w:rPr>
          <w:rFonts w:ascii="宋体" w:hAnsi="宋体"/>
          <w:color w:val="000000"/>
          <w:sz w:val="24"/>
        </w:rPr>
      </w:pPr>
      <w:bookmarkStart w:id="265" w:name="_Hlk80608498"/>
      <w:r w:rsidRPr="000669AF">
        <w:rPr>
          <w:rFonts w:ascii="宋体" w:hAnsi="宋体" w:hint="eastAsia"/>
          <w:color w:val="000000"/>
          <w:sz w:val="24"/>
        </w:rPr>
        <w:t>1、</w:t>
      </w:r>
      <w:bookmarkStart w:id="266" w:name="_Hlk80609223"/>
      <w:r w:rsidRPr="000669AF">
        <w:rPr>
          <w:rFonts w:ascii="宋体" w:hAnsi="宋体" w:hint="eastAsia"/>
          <w:color w:val="000000"/>
          <w:sz w:val="24"/>
        </w:rPr>
        <w:t>本项目采用电子招标，相关操作如下：</w:t>
      </w:r>
    </w:p>
    <w:p w14:paraId="44A1CC36"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（1）办理C</w:t>
      </w:r>
      <w:r w:rsidRPr="000669AF">
        <w:rPr>
          <w:rFonts w:ascii="宋体" w:hAnsi="宋体"/>
          <w:color w:val="000000"/>
          <w:sz w:val="24"/>
        </w:rPr>
        <w:t>A</w:t>
      </w:r>
      <w:r w:rsidRPr="000669AF">
        <w:rPr>
          <w:rFonts w:ascii="宋体" w:hAnsi="宋体" w:hint="eastAsia"/>
          <w:color w:val="000000"/>
          <w:sz w:val="24"/>
        </w:rPr>
        <w:t>认证证书，详见北京市政府采购电子交易平台（</w:t>
      </w:r>
      <w:hyperlink r:id="rId17" w:history="1">
        <w:r w:rsidRPr="000669AF">
          <w:rPr>
            <w:rFonts w:ascii="宋体" w:hAnsi="宋体"/>
            <w:color w:val="000000"/>
            <w:sz w:val="24"/>
          </w:rPr>
          <w:t>http://zbcg-bjzc.zhongcy.cn/bjczj-portal-site/index.html</w:t>
        </w:r>
      </w:hyperlink>
      <w:r w:rsidRPr="000669AF">
        <w:rPr>
          <w:rFonts w:ascii="宋体" w:hAnsi="宋体" w:hint="eastAsia"/>
          <w:color w:val="000000"/>
          <w:sz w:val="24"/>
        </w:rPr>
        <w:t>）查阅“用户指南”-“操作指南”-“市场主体C</w:t>
      </w:r>
      <w:r w:rsidRPr="000669AF">
        <w:rPr>
          <w:rFonts w:ascii="宋体" w:hAnsi="宋体"/>
          <w:color w:val="000000"/>
          <w:sz w:val="24"/>
        </w:rPr>
        <w:t>A</w:t>
      </w:r>
      <w:r w:rsidRPr="000669AF">
        <w:rPr>
          <w:rFonts w:ascii="宋体" w:hAnsi="宋体" w:hint="eastAsia"/>
          <w:color w:val="000000"/>
          <w:sz w:val="24"/>
        </w:rPr>
        <w:t>办理操作流程指引”，按照程序要求办理。</w:t>
      </w:r>
    </w:p>
    <w:p w14:paraId="0E23FBED"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w:t>
      </w:r>
      <w:r w:rsidRPr="000669AF">
        <w:rPr>
          <w:rFonts w:ascii="宋体" w:hAnsi="宋体"/>
          <w:color w:val="000000"/>
          <w:sz w:val="24"/>
        </w:rPr>
        <w:t>2</w:t>
      </w:r>
      <w:r w:rsidRPr="000669AF">
        <w:rPr>
          <w:rFonts w:ascii="宋体" w:hAnsi="宋体" w:hint="eastAsia"/>
          <w:color w:val="000000"/>
          <w:sz w:val="24"/>
        </w:rPr>
        <w:t>）于北京市政府采购电子交易平台“用户指南”-“操作指南”-“市场主体注册入库操作流程指引”进行自助注册绑定。</w:t>
      </w:r>
    </w:p>
    <w:p w14:paraId="15847171"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w:t>
      </w:r>
      <w:r w:rsidRPr="000669AF">
        <w:rPr>
          <w:rFonts w:ascii="宋体" w:hAnsi="宋体"/>
          <w:color w:val="000000"/>
          <w:sz w:val="24"/>
        </w:rPr>
        <w:t>3</w:t>
      </w:r>
      <w:r w:rsidRPr="000669AF">
        <w:rPr>
          <w:rFonts w:ascii="宋体" w:hAnsi="宋体" w:hint="eastAsia"/>
          <w:color w:val="000000"/>
          <w:sz w:val="24"/>
        </w:rPr>
        <w:t>）招标文件获取方式：</w:t>
      </w:r>
      <w:bookmarkStart w:id="267" w:name="_Hlk79074425"/>
      <w:r w:rsidRPr="000669AF">
        <w:rPr>
          <w:rFonts w:ascii="宋体" w:hAnsi="宋体" w:hint="eastAsia"/>
          <w:color w:val="000000"/>
          <w:sz w:val="24"/>
        </w:rPr>
        <w:t>供应</w:t>
      </w:r>
      <w:proofErr w:type="gramStart"/>
      <w:r w:rsidRPr="000669AF">
        <w:rPr>
          <w:rFonts w:ascii="宋体" w:hAnsi="宋体" w:hint="eastAsia"/>
          <w:color w:val="000000"/>
          <w:sz w:val="24"/>
        </w:rPr>
        <w:t>商按照</w:t>
      </w:r>
      <w:proofErr w:type="gramEnd"/>
      <w:r w:rsidRPr="000669AF">
        <w:rPr>
          <w:rFonts w:ascii="宋体" w:hAnsi="宋体" w:hint="eastAsia"/>
          <w:color w:val="000000"/>
          <w:sz w:val="24"/>
        </w:rPr>
        <w:t>规定办理C</w:t>
      </w:r>
      <w:r w:rsidRPr="000669AF">
        <w:rPr>
          <w:rFonts w:ascii="宋体" w:hAnsi="宋体"/>
          <w:color w:val="000000"/>
          <w:sz w:val="24"/>
        </w:rPr>
        <w:t>A</w:t>
      </w:r>
      <w:r w:rsidRPr="000669AF">
        <w:rPr>
          <w:rFonts w:ascii="宋体" w:hAnsi="宋体" w:hint="eastAsia"/>
          <w:color w:val="000000"/>
          <w:sz w:val="24"/>
        </w:rPr>
        <w:t>数字认证证书后，自招标公告发布之日起</w:t>
      </w:r>
      <w:proofErr w:type="gramStart"/>
      <w:r w:rsidRPr="000669AF">
        <w:rPr>
          <w:rFonts w:ascii="宋体" w:hAnsi="宋体" w:hint="eastAsia"/>
          <w:color w:val="000000"/>
          <w:sz w:val="24"/>
        </w:rPr>
        <w:t>持供应</w:t>
      </w:r>
      <w:proofErr w:type="gramEnd"/>
      <w:r w:rsidRPr="000669AF">
        <w:rPr>
          <w:rFonts w:ascii="宋体" w:hAnsi="宋体" w:hint="eastAsia"/>
          <w:color w:val="000000"/>
          <w:sz w:val="24"/>
        </w:rPr>
        <w:t>商自身数字证书登录北京市政府采购电子交易平台免费获取电子版招标文件</w:t>
      </w:r>
      <w:bookmarkEnd w:id="267"/>
      <w:r w:rsidRPr="000669AF">
        <w:rPr>
          <w:rFonts w:ascii="宋体" w:hAnsi="宋体" w:hint="eastAsia"/>
          <w:color w:val="000000"/>
          <w:sz w:val="24"/>
        </w:rPr>
        <w:t>。</w:t>
      </w:r>
    </w:p>
    <w:p w14:paraId="1500B453"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（4）下载时间：</w:t>
      </w:r>
      <w:bookmarkStart w:id="268" w:name="_Hlk80608220"/>
      <w:r w:rsidRPr="000669AF">
        <w:rPr>
          <w:rFonts w:ascii="宋体" w:hAnsi="宋体" w:hint="eastAsia"/>
          <w:color w:val="000000"/>
          <w:sz w:val="24"/>
        </w:rPr>
        <w:t>同招标公告中“获取招标文件”的时间</w:t>
      </w:r>
      <w:bookmarkEnd w:id="268"/>
      <w:r w:rsidRPr="000669AF">
        <w:rPr>
          <w:rFonts w:ascii="宋体" w:hAnsi="宋体" w:hint="eastAsia"/>
          <w:color w:val="000000"/>
          <w:sz w:val="24"/>
        </w:rPr>
        <w:t>。</w:t>
      </w:r>
    </w:p>
    <w:p w14:paraId="57129770"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（5）未按上述获取方式和期限下载招标文件的投标无效。</w:t>
      </w:r>
    </w:p>
    <w:p w14:paraId="7F4881DE"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（6）证书驱动下载：</w:t>
      </w:r>
    </w:p>
    <w:p w14:paraId="1BAB2E37"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于北京市政府采购电子交易平台“用户指南”-“工具下载”-“招标采购系统文</w:t>
      </w:r>
      <w:r w:rsidRPr="000669AF">
        <w:rPr>
          <w:rFonts w:ascii="宋体" w:hAnsi="宋体" w:hint="eastAsia"/>
          <w:color w:val="000000"/>
          <w:sz w:val="24"/>
        </w:rPr>
        <w:lastRenderedPageBreak/>
        <w:t>件驱动安装包”下载相关驱动。</w:t>
      </w:r>
    </w:p>
    <w:p w14:paraId="1118C488"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C</w:t>
      </w:r>
      <w:r w:rsidRPr="000669AF">
        <w:rPr>
          <w:rFonts w:ascii="宋体" w:hAnsi="宋体"/>
          <w:color w:val="000000"/>
          <w:sz w:val="24"/>
        </w:rPr>
        <w:t>A</w:t>
      </w:r>
      <w:r w:rsidRPr="000669AF">
        <w:rPr>
          <w:rFonts w:ascii="宋体" w:hAnsi="宋体" w:hint="eastAsia"/>
          <w:color w:val="000000"/>
          <w:sz w:val="24"/>
        </w:rPr>
        <w:t>认证证书服务热线</w:t>
      </w:r>
      <w:r w:rsidRPr="000669AF">
        <w:rPr>
          <w:rFonts w:ascii="宋体" w:hAnsi="宋体"/>
          <w:color w:val="000000"/>
          <w:sz w:val="24"/>
        </w:rPr>
        <w:t>010-58515511</w:t>
      </w:r>
    </w:p>
    <w:p w14:paraId="7E3852FE"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技术支持服务热线</w:t>
      </w:r>
      <w:r w:rsidRPr="000669AF">
        <w:rPr>
          <w:rFonts w:ascii="宋体" w:hAnsi="宋体"/>
          <w:color w:val="000000"/>
          <w:sz w:val="24"/>
        </w:rPr>
        <w:t>010-86483801</w:t>
      </w:r>
    </w:p>
    <w:p w14:paraId="51D4E650"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（7）注意：请供应</w:t>
      </w:r>
      <w:proofErr w:type="gramStart"/>
      <w:r w:rsidRPr="000669AF">
        <w:rPr>
          <w:rFonts w:ascii="宋体" w:hAnsi="宋体" w:hint="eastAsia"/>
          <w:color w:val="000000"/>
          <w:sz w:val="24"/>
        </w:rPr>
        <w:t>商认真</w:t>
      </w:r>
      <w:proofErr w:type="gramEnd"/>
      <w:r w:rsidRPr="000669AF">
        <w:rPr>
          <w:rFonts w:ascii="宋体" w:hAnsi="宋体" w:hint="eastAsia"/>
          <w:color w:val="000000"/>
          <w:sz w:val="24"/>
        </w:rPr>
        <w:t>学习北京市政府采购电子交易平台发布的相关操作手册，认真核实数字认证证书情况确认是否符合本项目电子投标要求，如无法按照要求在电子投标文件中加盖电子签章和加密，请及时联系技术人员。</w:t>
      </w:r>
      <w:bookmarkEnd w:id="265"/>
      <w:bookmarkEnd w:id="266"/>
    </w:p>
    <w:p w14:paraId="1808136F" w14:textId="77777777" w:rsidR="00E12AAA" w:rsidRPr="00E12AAA" w:rsidRDefault="00E12AAA">
      <w:pPr>
        <w:spacing w:line="360" w:lineRule="auto"/>
        <w:ind w:left="600"/>
        <w:rPr>
          <w:rFonts w:ascii="宋体" w:hAnsi="宋体"/>
          <w:b/>
          <w:sz w:val="24"/>
        </w:rPr>
      </w:pPr>
    </w:p>
    <w:p w14:paraId="2FB5C790" w14:textId="2A299363"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69" w:name="_Toc512937850"/>
      <w:bookmarkStart w:id="270" w:name="_Toc61530086"/>
      <w:r>
        <w:rPr>
          <w:rFonts w:hAnsi="宋体" w:hint="eastAsia"/>
        </w:rPr>
        <w:lastRenderedPageBreak/>
        <w:t>第五章</w:t>
      </w:r>
      <w:r>
        <w:rPr>
          <w:rFonts w:hAnsi="宋体"/>
        </w:rPr>
        <w:t xml:space="preserve">  </w:t>
      </w:r>
      <w:r>
        <w:rPr>
          <w:rFonts w:hAnsi="宋体" w:hint="eastAsia"/>
        </w:rPr>
        <w:t>投标人须知资料表</w:t>
      </w:r>
      <w:bookmarkEnd w:id="269"/>
      <w:bookmarkEnd w:id="270"/>
    </w:p>
    <w:p w14:paraId="36059969" w14:textId="296A3818"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4"/>
        <w:gridCol w:w="7174"/>
      </w:tblGrid>
      <w:tr w:rsidR="00520A10" w14:paraId="23F27E0A" w14:textId="77777777" w:rsidTr="001653F6">
        <w:trPr>
          <w:trHeight w:val="600"/>
        </w:trPr>
        <w:tc>
          <w:tcPr>
            <w:tcW w:w="1134"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7174"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7174" w:type="dxa"/>
            <w:tcBorders>
              <w:top w:val="single" w:sz="6" w:space="0" w:color="auto"/>
              <w:left w:val="single" w:sz="6" w:space="0" w:color="auto"/>
              <w:bottom w:val="single" w:sz="6" w:space="0" w:color="auto"/>
              <w:right w:val="single" w:sz="12" w:space="0" w:color="auto"/>
            </w:tcBorders>
            <w:vAlign w:val="center"/>
          </w:tcPr>
          <w:p w14:paraId="4DAC538A" w14:textId="37D79C11"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sidR="00B83F04">
              <w:rPr>
                <w:rFonts w:ascii="宋体" w:hAnsi="宋体" w:cs="宋体" w:hint="eastAsia"/>
                <w:sz w:val="24"/>
                <w:szCs w:val="24"/>
                <w:u w:val="single"/>
              </w:rPr>
              <w:t>北京电影学院</w:t>
            </w:r>
          </w:p>
          <w:p w14:paraId="670DC560" w14:textId="2D545709" w:rsidR="00520A10" w:rsidRDefault="00F25660">
            <w:pPr>
              <w:spacing w:line="360" w:lineRule="auto"/>
              <w:jc w:val="left"/>
              <w:rPr>
                <w:rFonts w:ascii="宋体" w:hAnsi="宋体"/>
              </w:rPr>
            </w:pPr>
            <w:r>
              <w:rPr>
                <w:rFonts w:ascii="宋体" w:hAnsi="宋体" w:cs="宋体" w:hint="eastAsia"/>
                <w:sz w:val="24"/>
                <w:szCs w:val="24"/>
              </w:rPr>
              <w:t>联系方式：</w:t>
            </w:r>
            <w:r w:rsidR="00BB0A87">
              <w:rPr>
                <w:rFonts w:ascii="宋体" w:hAnsi="宋体" w:hint="eastAsia"/>
                <w:sz w:val="24"/>
                <w:u w:val="single"/>
              </w:rPr>
              <w:t>张</w:t>
            </w:r>
            <w:r w:rsidR="001F2000" w:rsidRPr="001F2000">
              <w:rPr>
                <w:rFonts w:ascii="宋体" w:hAnsi="宋体" w:hint="eastAsia"/>
                <w:sz w:val="24"/>
                <w:u w:val="single"/>
              </w:rPr>
              <w:t>老师</w:t>
            </w:r>
            <w:r w:rsidR="00C31B9C">
              <w:rPr>
                <w:rFonts w:ascii="宋体" w:hAnsi="宋体" w:hint="eastAsia"/>
                <w:sz w:val="24"/>
                <w:u w:val="single"/>
              </w:rPr>
              <w:t>，</w:t>
            </w:r>
            <w:r w:rsidR="001F2000" w:rsidRPr="001F2000">
              <w:rPr>
                <w:rFonts w:ascii="宋体" w:hAnsi="宋体"/>
                <w:sz w:val="24"/>
                <w:u w:val="single"/>
              </w:rPr>
              <w:t>82283</w:t>
            </w:r>
            <w:r w:rsidR="009B02A2">
              <w:rPr>
                <w:rFonts w:ascii="宋体" w:hAnsi="宋体" w:hint="eastAsia"/>
                <w:sz w:val="24"/>
                <w:u w:val="single"/>
              </w:rPr>
              <w:t>379</w:t>
            </w:r>
          </w:p>
        </w:tc>
      </w:tr>
      <w:tr w:rsidR="00520A10" w14:paraId="3561E25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7174"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Pr>
                <w:rFonts w:ascii="宋体" w:hAnsi="宋体" w:cs="宋体"/>
                <w:sz w:val="24"/>
                <w:szCs w:val="24"/>
                <w:u w:val="single"/>
              </w:rPr>
              <w:t>1.5%</w:t>
            </w:r>
          </w:p>
        </w:tc>
      </w:tr>
      <w:tr w:rsidR="00520A10" w14:paraId="0FDD56D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7174" w:type="dxa"/>
            <w:tcBorders>
              <w:top w:val="single" w:sz="6" w:space="0" w:color="auto"/>
              <w:left w:val="single" w:sz="6" w:space="0" w:color="auto"/>
              <w:bottom w:val="single" w:sz="6" w:space="0" w:color="auto"/>
              <w:right w:val="single" w:sz="12" w:space="0" w:color="auto"/>
            </w:tcBorders>
            <w:vAlign w:val="center"/>
          </w:tcPr>
          <w:p w14:paraId="6EECDCBE" w14:textId="176EE1FA"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w:t>
            </w:r>
            <w:r w:rsidR="00E44515">
              <w:rPr>
                <w:rFonts w:ascii="宋体" w:hAnsi="宋体" w:cs="宋体" w:hint="eastAsia"/>
                <w:sz w:val="24"/>
                <w:szCs w:val="24"/>
                <w:u w:val="single"/>
              </w:rPr>
              <w:t>*</w:t>
            </w:r>
            <w:r w:rsidR="00E44515">
              <w:rPr>
                <w:rFonts w:ascii="宋体" w:hAnsi="宋体" w:cs="宋体"/>
                <w:sz w:val="24"/>
                <w:szCs w:val="24"/>
                <w:u w:val="single"/>
              </w:rPr>
              <w:t>90</w:t>
            </w:r>
            <w:r w:rsidR="00E44515">
              <w:rPr>
                <w:rFonts w:ascii="宋体" w:hAnsi="宋体" w:cs="宋体" w:hint="eastAsia"/>
                <w:sz w:val="24"/>
                <w:szCs w:val="24"/>
                <w:u w:val="single"/>
              </w:rPr>
              <w:t>%</w:t>
            </w:r>
            <w:r>
              <w:rPr>
                <w:rFonts w:ascii="宋体" w:hAnsi="宋体" w:cs="宋体" w:hint="eastAsia"/>
                <w:sz w:val="24"/>
                <w:szCs w:val="24"/>
                <w:u w:val="single"/>
              </w:rPr>
              <w:t>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386DC8B1"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7174"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7174"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271DDF4C" w:rsidR="00520A10" w:rsidRDefault="00F25660">
            <w:pPr>
              <w:spacing w:line="360" w:lineRule="auto"/>
              <w:jc w:val="left"/>
              <w:rPr>
                <w:rFonts w:ascii="宋体"/>
                <w:sz w:val="24"/>
                <w:szCs w:val="24"/>
                <w:u w:val="single"/>
              </w:rPr>
            </w:pPr>
            <w:r>
              <w:rPr>
                <w:rFonts w:ascii="宋体" w:hAnsi="宋体" w:cs="宋体"/>
                <w:sz w:val="24"/>
                <w:szCs w:val="24"/>
              </w:rPr>
              <w:t xml:space="preserve">          </w:t>
            </w:r>
            <w:r w:rsidR="00D46931">
              <w:rPr>
                <w:rFonts w:ascii="宋体" w:hAnsi="宋体" w:cs="宋体" w:hint="eastAsia"/>
                <w:sz w:val="24"/>
                <w:szCs w:val="24"/>
              </w:rPr>
              <w:t>电子版</w:t>
            </w:r>
            <w:r w:rsidR="00CD65C2">
              <w:rPr>
                <w:rFonts w:ascii="宋体" w:hAnsi="宋体" w:cs="宋体"/>
                <w:sz w:val="24"/>
                <w:szCs w:val="24"/>
              </w:rPr>
              <w:t>(</w:t>
            </w:r>
            <w:r w:rsidR="00CD65C2">
              <w:rPr>
                <w:rFonts w:ascii="宋体" w:hAnsi="宋体" w:hint="eastAsia"/>
                <w:color w:val="000000"/>
                <w:sz w:val="24"/>
              </w:rPr>
              <w:t>u盘word，pdf各一份</w:t>
            </w:r>
            <w:r w:rsidR="00CD65C2">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7174" w:type="dxa"/>
            <w:tcBorders>
              <w:top w:val="single" w:sz="6" w:space="0" w:color="auto"/>
              <w:left w:val="single" w:sz="6" w:space="0" w:color="auto"/>
              <w:bottom w:val="single" w:sz="6" w:space="0" w:color="auto"/>
              <w:right w:val="single" w:sz="12" w:space="0" w:color="auto"/>
            </w:tcBorders>
            <w:vAlign w:val="center"/>
          </w:tcPr>
          <w:p w14:paraId="43D4BC84" w14:textId="433F4F1E"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167D2A">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9376DE">
              <w:rPr>
                <w:rFonts w:ascii="宋体" w:hAnsi="宋体" w:cs="宋体"/>
                <w:color w:val="000000" w:themeColor="text1"/>
                <w:sz w:val="24"/>
                <w:szCs w:val="24"/>
                <w:u w:val="single"/>
              </w:rPr>
              <w:t>12</w:t>
            </w:r>
            <w:r w:rsidRPr="00C47B87">
              <w:rPr>
                <w:rFonts w:ascii="宋体" w:hAnsi="宋体" w:cs="宋体" w:hint="eastAsia"/>
                <w:color w:val="000000" w:themeColor="text1"/>
                <w:sz w:val="24"/>
                <w:szCs w:val="24"/>
                <w:u w:val="single"/>
              </w:rPr>
              <w:t>月</w:t>
            </w:r>
            <w:r w:rsidR="00635C9A">
              <w:rPr>
                <w:rFonts w:ascii="宋体" w:hAnsi="宋体" w:cs="宋体"/>
                <w:color w:val="000000" w:themeColor="text1"/>
                <w:sz w:val="24"/>
                <w:szCs w:val="24"/>
                <w:u w:val="single"/>
              </w:rPr>
              <w:t>20</w:t>
            </w:r>
            <w:r w:rsidRPr="00C47B87">
              <w:rPr>
                <w:rFonts w:ascii="宋体" w:hAnsi="宋体" w:cs="宋体" w:hint="eastAsia"/>
                <w:color w:val="000000" w:themeColor="text1"/>
                <w:sz w:val="24"/>
                <w:szCs w:val="24"/>
                <w:u w:val="single"/>
              </w:rPr>
              <w:t>日</w:t>
            </w:r>
            <w:r w:rsidR="00635C9A">
              <w:rPr>
                <w:rFonts w:ascii="宋体" w:hAnsi="宋体" w:cs="宋体"/>
                <w:color w:val="000000" w:themeColor="text1"/>
                <w:sz w:val="24"/>
                <w:szCs w:val="24"/>
                <w:u w:val="single"/>
              </w:rPr>
              <w:t>13</w:t>
            </w:r>
            <w:r w:rsidRPr="00C47B87">
              <w:rPr>
                <w:rFonts w:ascii="宋体" w:hAnsi="宋体" w:cs="宋体"/>
                <w:color w:val="000000" w:themeColor="text1"/>
                <w:sz w:val="24"/>
                <w:szCs w:val="24"/>
                <w:u w:val="single"/>
              </w:rPr>
              <w:t>:</w:t>
            </w:r>
            <w:r w:rsidR="00167D2A">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7174"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4CCA85BD"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167D2A" w:rsidRPr="00167D2A">
              <w:rPr>
                <w:rFonts w:ascii="宋体" w:hAnsi="宋体" w:hint="eastAsia"/>
                <w:color w:val="000000" w:themeColor="text1"/>
                <w:sz w:val="24"/>
              </w:rPr>
              <w:t>北京市海淀区学院路30号科大天工大厦A座六层61</w:t>
            </w:r>
            <w:r w:rsidR="00CA6A98">
              <w:rPr>
                <w:rFonts w:ascii="宋体" w:hAnsi="宋体"/>
                <w:color w:val="000000" w:themeColor="text1"/>
                <w:sz w:val="24"/>
              </w:rPr>
              <w:t>1</w:t>
            </w:r>
            <w:r w:rsidR="00167D2A" w:rsidRPr="00167D2A">
              <w:rPr>
                <w:rFonts w:ascii="宋体" w:hAnsi="宋体" w:hint="eastAsia"/>
                <w:color w:val="000000" w:themeColor="text1"/>
                <w:sz w:val="24"/>
              </w:rPr>
              <w:t>会议室</w:t>
            </w:r>
          </w:p>
        </w:tc>
      </w:tr>
      <w:tr w:rsidR="00520A10" w14:paraId="4D8A190E"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7174"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7174"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71" w:name="_Toc512937852"/>
    </w:p>
    <w:p w14:paraId="1EC75A91" w14:textId="77777777" w:rsidR="00520A10" w:rsidRDefault="00F25660">
      <w:pPr>
        <w:pStyle w:val="1"/>
        <w:spacing w:line="360" w:lineRule="auto"/>
        <w:rPr>
          <w:rFonts w:hAnsi="宋体"/>
        </w:rPr>
      </w:pPr>
      <w:bookmarkStart w:id="272" w:name="_Toc61530087"/>
      <w:r>
        <w:rPr>
          <w:rFonts w:hAnsi="宋体" w:hint="eastAsia"/>
        </w:rPr>
        <w:lastRenderedPageBreak/>
        <w:t>第六章</w:t>
      </w:r>
      <w:r>
        <w:rPr>
          <w:rFonts w:hAnsi="宋体"/>
        </w:rPr>
        <w:t xml:space="preserve">    </w:t>
      </w:r>
      <w:bookmarkEnd w:id="271"/>
      <w:r>
        <w:rPr>
          <w:rFonts w:hAnsi="宋体" w:hint="eastAsia"/>
        </w:rPr>
        <w:t>项目需求说明</w:t>
      </w:r>
      <w:bookmarkEnd w:id="272"/>
    </w:p>
    <w:p w14:paraId="60EA1EE0" w14:textId="5DFAF196"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9806" w:type="dxa"/>
        <w:tblCellSpacing w:w="0" w:type="dxa"/>
        <w:tblInd w:w="-57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850"/>
        <w:gridCol w:w="1441"/>
        <w:gridCol w:w="3969"/>
        <w:gridCol w:w="1279"/>
        <w:gridCol w:w="1418"/>
        <w:gridCol w:w="849"/>
      </w:tblGrid>
      <w:tr w:rsidR="004E74D4" w:rsidRPr="00655993" w14:paraId="666271DF" w14:textId="390D5809" w:rsidTr="004E74D4">
        <w:trPr>
          <w:trHeight w:val="272"/>
          <w:tblCellSpacing w:w="0" w:type="dxa"/>
        </w:trPr>
        <w:tc>
          <w:tcPr>
            <w:tcW w:w="433" w:type="pct"/>
            <w:tcBorders>
              <w:top w:val="single" w:sz="4" w:space="0" w:color="auto"/>
              <w:left w:val="single" w:sz="4" w:space="0" w:color="auto"/>
              <w:bottom w:val="single" w:sz="4" w:space="0" w:color="auto"/>
              <w:right w:val="single" w:sz="4" w:space="0" w:color="auto"/>
            </w:tcBorders>
            <w:vAlign w:val="center"/>
          </w:tcPr>
          <w:p w14:paraId="2E65A5AD" w14:textId="77777777" w:rsidR="004E74D4" w:rsidRPr="00655993" w:rsidRDefault="004E74D4" w:rsidP="00A72A03">
            <w:pPr>
              <w:spacing w:line="360" w:lineRule="auto"/>
              <w:jc w:val="center"/>
              <w:rPr>
                <w:rFonts w:ascii="宋体" w:hAnsi="宋体"/>
                <w:color w:val="000000" w:themeColor="text1"/>
                <w:sz w:val="24"/>
                <w:szCs w:val="24"/>
              </w:rPr>
            </w:pPr>
            <w:bookmarkStart w:id="273" w:name="_Hlk88846510"/>
            <w:proofErr w:type="gramStart"/>
            <w:r w:rsidRPr="00655993">
              <w:rPr>
                <w:rFonts w:ascii="宋体" w:hAnsi="宋体" w:hint="eastAsia"/>
                <w:color w:val="000000" w:themeColor="text1"/>
                <w:sz w:val="24"/>
                <w:szCs w:val="24"/>
              </w:rPr>
              <w:t>包号</w:t>
            </w:r>
            <w:proofErr w:type="gramEnd"/>
          </w:p>
        </w:tc>
        <w:tc>
          <w:tcPr>
            <w:tcW w:w="735" w:type="pct"/>
            <w:tcBorders>
              <w:top w:val="single" w:sz="4" w:space="0" w:color="auto"/>
              <w:left w:val="single" w:sz="4" w:space="0" w:color="auto"/>
              <w:bottom w:val="single" w:sz="4" w:space="0" w:color="auto"/>
              <w:right w:val="single" w:sz="4" w:space="0" w:color="auto"/>
            </w:tcBorders>
            <w:vAlign w:val="center"/>
          </w:tcPr>
          <w:p w14:paraId="0C91A51C" w14:textId="77777777" w:rsidR="004E74D4" w:rsidRPr="00655993" w:rsidRDefault="004E74D4" w:rsidP="00A72A0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采购内容</w:t>
            </w:r>
          </w:p>
        </w:tc>
        <w:tc>
          <w:tcPr>
            <w:tcW w:w="2024" w:type="pct"/>
            <w:tcBorders>
              <w:top w:val="single" w:sz="4" w:space="0" w:color="auto"/>
              <w:left w:val="single" w:sz="4" w:space="0" w:color="auto"/>
              <w:bottom w:val="single" w:sz="4" w:space="0" w:color="auto"/>
              <w:right w:val="single" w:sz="4" w:space="0" w:color="auto"/>
            </w:tcBorders>
            <w:vAlign w:val="center"/>
          </w:tcPr>
          <w:p w14:paraId="4A77CCAF" w14:textId="77777777" w:rsidR="004E74D4" w:rsidRPr="00655993" w:rsidRDefault="004E74D4" w:rsidP="00A72A0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简要技术需求</w:t>
            </w:r>
          </w:p>
        </w:tc>
        <w:tc>
          <w:tcPr>
            <w:tcW w:w="652" w:type="pct"/>
            <w:tcBorders>
              <w:top w:val="single" w:sz="4" w:space="0" w:color="auto"/>
              <w:left w:val="single" w:sz="4" w:space="0" w:color="auto"/>
              <w:bottom w:val="single" w:sz="4" w:space="0" w:color="auto"/>
              <w:right w:val="single" w:sz="4" w:space="0" w:color="auto"/>
            </w:tcBorders>
            <w:vAlign w:val="center"/>
          </w:tcPr>
          <w:p w14:paraId="70F4212D" w14:textId="77777777" w:rsidR="004E74D4" w:rsidRPr="00655993" w:rsidRDefault="004E74D4" w:rsidP="00A72A0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数量</w:t>
            </w:r>
          </w:p>
        </w:tc>
        <w:tc>
          <w:tcPr>
            <w:tcW w:w="723" w:type="pct"/>
            <w:tcBorders>
              <w:top w:val="single" w:sz="4" w:space="0" w:color="auto"/>
              <w:left w:val="single" w:sz="4" w:space="0" w:color="auto"/>
              <w:bottom w:val="single" w:sz="4" w:space="0" w:color="auto"/>
              <w:right w:val="single" w:sz="4" w:space="0" w:color="auto"/>
            </w:tcBorders>
            <w:vAlign w:val="center"/>
          </w:tcPr>
          <w:p w14:paraId="60A99FC0" w14:textId="77777777" w:rsidR="004E74D4" w:rsidRPr="00655993" w:rsidRDefault="004E74D4" w:rsidP="00A72A0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预算（万元）</w:t>
            </w:r>
          </w:p>
        </w:tc>
        <w:tc>
          <w:tcPr>
            <w:tcW w:w="433" w:type="pct"/>
            <w:tcBorders>
              <w:top w:val="single" w:sz="4" w:space="0" w:color="auto"/>
              <w:left w:val="single" w:sz="4" w:space="0" w:color="auto"/>
              <w:bottom w:val="single" w:sz="4" w:space="0" w:color="auto"/>
              <w:right w:val="single" w:sz="4" w:space="0" w:color="auto"/>
            </w:tcBorders>
            <w:vAlign w:val="center"/>
          </w:tcPr>
          <w:p w14:paraId="4FF710E2" w14:textId="5D105168" w:rsidR="004E74D4" w:rsidRPr="00655993" w:rsidRDefault="004E74D4" w:rsidP="00A72A03">
            <w:pPr>
              <w:spacing w:line="360" w:lineRule="auto"/>
              <w:jc w:val="center"/>
              <w:rPr>
                <w:rFonts w:ascii="宋体" w:hAnsi="宋体" w:hint="eastAsia"/>
                <w:color w:val="000000" w:themeColor="text1"/>
                <w:sz w:val="24"/>
                <w:szCs w:val="24"/>
              </w:rPr>
            </w:pPr>
            <w:r>
              <w:rPr>
                <w:rFonts w:ascii="宋体" w:hAnsi="宋体" w:hint="eastAsia"/>
                <w:color w:val="000000" w:themeColor="text1"/>
                <w:sz w:val="24"/>
                <w:szCs w:val="24"/>
              </w:rPr>
              <w:t>是否接受进口</w:t>
            </w:r>
          </w:p>
        </w:tc>
      </w:tr>
      <w:tr w:rsidR="004E74D4" w:rsidRPr="00655993" w14:paraId="3C857880" w14:textId="544F901B" w:rsidTr="004E74D4">
        <w:trPr>
          <w:trHeight w:val="317"/>
          <w:tblCellSpacing w:w="0" w:type="dxa"/>
        </w:trPr>
        <w:tc>
          <w:tcPr>
            <w:tcW w:w="433" w:type="pct"/>
            <w:tcBorders>
              <w:top w:val="single" w:sz="4" w:space="0" w:color="auto"/>
              <w:left w:val="single" w:sz="4" w:space="0" w:color="auto"/>
              <w:bottom w:val="single" w:sz="4" w:space="0" w:color="auto"/>
              <w:right w:val="single" w:sz="4" w:space="0" w:color="auto"/>
            </w:tcBorders>
            <w:vAlign w:val="center"/>
          </w:tcPr>
          <w:p w14:paraId="69B77225" w14:textId="77777777" w:rsidR="004E74D4" w:rsidRPr="00655993" w:rsidRDefault="004E74D4" w:rsidP="00A72A03">
            <w:pPr>
              <w:spacing w:line="360" w:lineRule="auto"/>
              <w:jc w:val="center"/>
              <w:rPr>
                <w:rFonts w:ascii="宋体" w:hAnsi="宋体"/>
                <w:color w:val="000000" w:themeColor="text1"/>
                <w:sz w:val="24"/>
                <w:szCs w:val="24"/>
              </w:rPr>
            </w:pPr>
            <w:r w:rsidRPr="00655993">
              <w:rPr>
                <w:rFonts w:ascii="宋体" w:hAnsi="宋体"/>
                <w:color w:val="000000" w:themeColor="text1"/>
                <w:sz w:val="24"/>
                <w:szCs w:val="24"/>
              </w:rPr>
              <w:t>0</w:t>
            </w:r>
            <w:r w:rsidRPr="00655993">
              <w:rPr>
                <w:rFonts w:ascii="宋体" w:hAnsi="宋体" w:hint="eastAsia"/>
                <w:color w:val="000000" w:themeColor="text1"/>
                <w:sz w:val="24"/>
                <w:szCs w:val="24"/>
              </w:rPr>
              <w:t>1</w:t>
            </w:r>
          </w:p>
        </w:tc>
        <w:tc>
          <w:tcPr>
            <w:tcW w:w="735" w:type="pct"/>
            <w:tcBorders>
              <w:top w:val="single" w:sz="4" w:space="0" w:color="auto"/>
              <w:left w:val="single" w:sz="4" w:space="0" w:color="auto"/>
              <w:bottom w:val="single" w:sz="4" w:space="0" w:color="auto"/>
              <w:right w:val="single" w:sz="4" w:space="0" w:color="auto"/>
            </w:tcBorders>
            <w:vAlign w:val="center"/>
          </w:tcPr>
          <w:p w14:paraId="3DA2D221" w14:textId="68124F3F" w:rsidR="004E74D4" w:rsidRPr="00655993" w:rsidRDefault="004E74D4" w:rsidP="00A72A03">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北京电影学院</w:t>
            </w:r>
            <w:r w:rsidRPr="00A96677">
              <w:rPr>
                <w:rFonts w:ascii="宋体" w:hAnsi="宋体" w:hint="eastAsia"/>
                <w:color w:val="000000" w:themeColor="text1"/>
                <w:sz w:val="24"/>
                <w:szCs w:val="24"/>
              </w:rPr>
              <w:t>基本支出_线上本科招生艺术考试服务采购</w:t>
            </w:r>
          </w:p>
        </w:tc>
        <w:tc>
          <w:tcPr>
            <w:tcW w:w="2024" w:type="pct"/>
            <w:tcBorders>
              <w:top w:val="single" w:sz="4" w:space="0" w:color="auto"/>
              <w:left w:val="single" w:sz="4" w:space="0" w:color="auto"/>
              <w:bottom w:val="single" w:sz="4" w:space="0" w:color="auto"/>
              <w:right w:val="single" w:sz="4" w:space="0" w:color="auto"/>
            </w:tcBorders>
            <w:vAlign w:val="center"/>
          </w:tcPr>
          <w:p w14:paraId="2A6409EA" w14:textId="0BB7501C" w:rsidR="004E74D4" w:rsidRPr="00655993" w:rsidRDefault="004E74D4" w:rsidP="00A72A03">
            <w:pPr>
              <w:spacing w:line="360" w:lineRule="auto"/>
              <w:jc w:val="left"/>
              <w:rPr>
                <w:rFonts w:ascii="宋体" w:hAnsi="宋体"/>
                <w:color w:val="000000" w:themeColor="text1"/>
                <w:sz w:val="24"/>
                <w:szCs w:val="24"/>
              </w:rPr>
            </w:pPr>
            <w:r w:rsidRPr="00B74E25">
              <w:rPr>
                <w:rFonts w:ascii="宋体" w:hAnsi="宋体" w:hint="eastAsia"/>
                <w:color w:val="000000" w:themeColor="text1"/>
                <w:sz w:val="24"/>
                <w:szCs w:val="24"/>
              </w:rPr>
              <w:t>支持实时互动直播考试，满足在线候考、在线抽题、在线实时直播互动考试、评委端手动隐藏或开启摄像头画面、</w:t>
            </w:r>
            <w:proofErr w:type="gramStart"/>
            <w:r w:rsidRPr="00B74E25">
              <w:rPr>
                <w:rFonts w:ascii="宋体" w:hAnsi="宋体" w:hint="eastAsia"/>
                <w:color w:val="000000" w:themeColor="text1"/>
                <w:sz w:val="24"/>
                <w:szCs w:val="24"/>
              </w:rPr>
              <w:t>推流直播</w:t>
            </w:r>
            <w:proofErr w:type="gramEnd"/>
            <w:r w:rsidRPr="00B74E25">
              <w:rPr>
                <w:rFonts w:ascii="宋体" w:hAnsi="宋体" w:hint="eastAsia"/>
                <w:color w:val="000000" w:themeColor="text1"/>
                <w:sz w:val="24"/>
                <w:szCs w:val="24"/>
              </w:rPr>
              <w:t>与云端录同时开启、在线评分的多功能组合</w:t>
            </w:r>
            <w:r>
              <w:rPr>
                <w:rFonts w:ascii="宋体" w:hAnsi="宋体"/>
                <w:color w:val="000000" w:themeColor="text1"/>
                <w:sz w:val="24"/>
                <w:szCs w:val="24"/>
              </w:rPr>
              <w:t>…</w:t>
            </w:r>
          </w:p>
        </w:tc>
        <w:tc>
          <w:tcPr>
            <w:tcW w:w="652" w:type="pct"/>
            <w:tcBorders>
              <w:top w:val="single" w:sz="4" w:space="0" w:color="auto"/>
              <w:left w:val="single" w:sz="4" w:space="0" w:color="auto"/>
              <w:bottom w:val="single" w:sz="4" w:space="0" w:color="auto"/>
              <w:right w:val="single" w:sz="4" w:space="0" w:color="auto"/>
            </w:tcBorders>
            <w:vAlign w:val="center"/>
          </w:tcPr>
          <w:p w14:paraId="5ADD2C40" w14:textId="4CA1FD86" w:rsidR="004E74D4" w:rsidRPr="00655993" w:rsidRDefault="004E74D4" w:rsidP="00A72A03">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约</w:t>
            </w:r>
            <w:r>
              <w:rPr>
                <w:rFonts w:ascii="宋体" w:hAnsi="宋体"/>
                <w:color w:val="000000" w:themeColor="text1"/>
                <w:sz w:val="24"/>
                <w:szCs w:val="24"/>
              </w:rPr>
              <w:t>83333</w:t>
            </w:r>
            <w:r>
              <w:rPr>
                <w:rFonts w:ascii="宋体" w:hAnsi="宋体" w:hint="eastAsia"/>
                <w:color w:val="000000" w:themeColor="text1"/>
                <w:sz w:val="24"/>
                <w:szCs w:val="24"/>
              </w:rPr>
              <w:t>人次</w:t>
            </w:r>
          </w:p>
        </w:tc>
        <w:tc>
          <w:tcPr>
            <w:tcW w:w="723" w:type="pct"/>
            <w:tcBorders>
              <w:top w:val="single" w:sz="4" w:space="0" w:color="auto"/>
              <w:left w:val="single" w:sz="4" w:space="0" w:color="auto"/>
              <w:bottom w:val="single" w:sz="4" w:space="0" w:color="auto"/>
              <w:right w:val="single" w:sz="4" w:space="0" w:color="auto"/>
            </w:tcBorders>
            <w:vAlign w:val="center"/>
          </w:tcPr>
          <w:p w14:paraId="71F76FB5" w14:textId="6956CC11" w:rsidR="004E74D4" w:rsidRPr="00655993" w:rsidRDefault="004E74D4" w:rsidP="00A72A03">
            <w:pPr>
              <w:spacing w:line="360" w:lineRule="auto"/>
              <w:jc w:val="center"/>
              <w:rPr>
                <w:rFonts w:ascii="宋体" w:hAnsi="宋体"/>
                <w:color w:val="000000" w:themeColor="text1"/>
                <w:sz w:val="24"/>
                <w:szCs w:val="24"/>
              </w:rPr>
            </w:pPr>
            <w:r>
              <w:rPr>
                <w:rFonts w:ascii="宋体" w:hAnsi="宋体"/>
                <w:color w:val="000000" w:themeColor="text1"/>
                <w:sz w:val="24"/>
                <w:szCs w:val="24"/>
              </w:rPr>
              <w:t>1</w:t>
            </w:r>
            <w:r>
              <w:rPr>
                <w:rFonts w:ascii="宋体" w:hAnsi="宋体"/>
                <w:color w:val="000000" w:themeColor="text1"/>
              </w:rPr>
              <w:t>50</w:t>
            </w:r>
          </w:p>
        </w:tc>
        <w:tc>
          <w:tcPr>
            <w:tcW w:w="433" w:type="pct"/>
            <w:tcBorders>
              <w:top w:val="single" w:sz="4" w:space="0" w:color="auto"/>
              <w:left w:val="single" w:sz="4" w:space="0" w:color="auto"/>
              <w:bottom w:val="single" w:sz="4" w:space="0" w:color="auto"/>
              <w:right w:val="single" w:sz="4" w:space="0" w:color="auto"/>
            </w:tcBorders>
            <w:vAlign w:val="center"/>
          </w:tcPr>
          <w:p w14:paraId="0B584C21" w14:textId="70EDD185" w:rsidR="004E74D4" w:rsidRDefault="004E74D4" w:rsidP="00A72A03">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否</w:t>
            </w:r>
          </w:p>
        </w:tc>
      </w:tr>
    </w:tbl>
    <w:bookmarkEnd w:id="273"/>
    <w:p w14:paraId="676CA92E" w14:textId="77777777" w:rsidR="00CD34A5" w:rsidRPr="000A5B0E" w:rsidRDefault="00CD34A5" w:rsidP="00CD34A5">
      <w:pPr>
        <w:keepNext/>
        <w:keepLines/>
        <w:spacing w:line="360" w:lineRule="auto"/>
        <w:rPr>
          <w:rStyle w:val="NormalCharacter"/>
          <w:rFonts w:ascii="宋体" w:hAnsi="宋体"/>
          <w:color w:val="000000" w:themeColor="text1"/>
          <w:sz w:val="24"/>
          <w:szCs w:val="24"/>
        </w:rPr>
      </w:pPr>
      <w:r w:rsidRPr="000A5B0E">
        <w:rPr>
          <w:rStyle w:val="NormalCharacter"/>
          <w:rFonts w:ascii="宋体" w:hAnsi="宋体"/>
          <w:color w:val="000000" w:themeColor="text1"/>
          <w:sz w:val="24"/>
          <w:szCs w:val="24"/>
        </w:rPr>
        <w:t>注：1、超出预算金额的投标文件将被拒绝。</w:t>
      </w:r>
    </w:p>
    <w:p w14:paraId="4EA32C04" w14:textId="77777777" w:rsidR="00CD34A5" w:rsidRDefault="00CD34A5" w:rsidP="00CD34A5">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2、采购需求中所涉及的证明材料均需提供复印件，并加盖投标人公章</w:t>
      </w:r>
    </w:p>
    <w:p w14:paraId="64DC7B47" w14:textId="7E5637A7" w:rsidR="00CD34A5" w:rsidRDefault="00CD34A5" w:rsidP="00CD34A5">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3、投标人需参照</w:t>
      </w:r>
      <w:r w:rsidR="00A96677">
        <w:rPr>
          <w:rFonts w:ascii="宋体" w:hAnsi="宋体"/>
          <w:color w:val="000000" w:themeColor="text1"/>
          <w:sz w:val="24"/>
          <w:szCs w:val="24"/>
        </w:rPr>
        <w:t>83333</w:t>
      </w:r>
      <w:r>
        <w:rPr>
          <w:rFonts w:ascii="宋体" w:hAnsi="宋体" w:hint="eastAsia"/>
          <w:color w:val="000000" w:themeColor="text1"/>
          <w:sz w:val="24"/>
          <w:szCs w:val="24"/>
        </w:rPr>
        <w:t>人次进行报价（投标人提供服务时，需按实际参与人数提供服务），具体支付以实际发生额为准，但支付最多不超过</w:t>
      </w:r>
      <w:r w:rsidR="00A96677">
        <w:rPr>
          <w:rFonts w:ascii="宋体" w:hAnsi="宋体"/>
          <w:color w:val="000000" w:themeColor="text1"/>
          <w:sz w:val="24"/>
          <w:szCs w:val="24"/>
        </w:rPr>
        <w:t>150</w:t>
      </w:r>
      <w:r>
        <w:rPr>
          <w:rFonts w:ascii="宋体" w:hAnsi="宋体" w:hint="eastAsia"/>
          <w:color w:val="000000" w:themeColor="text1"/>
          <w:sz w:val="24"/>
          <w:szCs w:val="24"/>
        </w:rPr>
        <w:t>万元</w:t>
      </w:r>
    </w:p>
    <w:p w14:paraId="79724D39" w14:textId="77777777" w:rsidR="00CD34A5" w:rsidRPr="000A5B0E" w:rsidRDefault="00CD34A5" w:rsidP="00CD34A5">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4、每</w:t>
      </w:r>
      <w:proofErr w:type="gramStart"/>
      <w:r>
        <w:rPr>
          <w:rFonts w:ascii="宋体" w:hAnsi="宋体" w:hint="eastAsia"/>
          <w:color w:val="000000" w:themeColor="text1"/>
          <w:sz w:val="24"/>
          <w:szCs w:val="24"/>
        </w:rPr>
        <w:t>人次/</w:t>
      </w:r>
      <w:proofErr w:type="gramEnd"/>
      <w:r>
        <w:rPr>
          <w:rFonts w:ascii="宋体" w:hAnsi="宋体" w:hint="eastAsia"/>
          <w:color w:val="000000" w:themeColor="text1"/>
          <w:sz w:val="24"/>
          <w:szCs w:val="24"/>
        </w:rPr>
        <w:t>每试，报价不得超过1</w:t>
      </w:r>
      <w:r>
        <w:rPr>
          <w:rFonts w:ascii="宋体" w:hAnsi="宋体"/>
          <w:color w:val="000000" w:themeColor="text1"/>
          <w:sz w:val="24"/>
          <w:szCs w:val="24"/>
        </w:rPr>
        <w:t>8</w:t>
      </w:r>
      <w:r>
        <w:rPr>
          <w:rFonts w:ascii="宋体" w:hAnsi="宋体" w:hint="eastAsia"/>
          <w:color w:val="000000" w:themeColor="text1"/>
          <w:sz w:val="24"/>
          <w:szCs w:val="24"/>
        </w:rPr>
        <w:t>元</w:t>
      </w:r>
    </w:p>
    <w:p w14:paraId="0683476A" w14:textId="028A3A9B" w:rsidR="009C676A" w:rsidRPr="00A96677" w:rsidRDefault="00CD34A5" w:rsidP="00A96677">
      <w:pPr>
        <w:spacing w:line="360" w:lineRule="auto"/>
        <w:jc w:val="left"/>
        <w:rPr>
          <w:rFonts w:ascii="宋体" w:hAnsi="宋体"/>
          <w:color w:val="000000" w:themeColor="text1"/>
          <w:sz w:val="24"/>
          <w:szCs w:val="24"/>
        </w:rPr>
      </w:pPr>
      <w:r w:rsidRPr="00A96677">
        <w:rPr>
          <w:rFonts w:ascii="宋体" w:hAnsi="宋体" w:hint="eastAsia"/>
          <w:color w:val="000000" w:themeColor="text1"/>
          <w:sz w:val="24"/>
          <w:szCs w:val="24"/>
        </w:rPr>
        <w:t>5</w:t>
      </w:r>
      <w:r w:rsidR="00A96677">
        <w:rPr>
          <w:rFonts w:ascii="宋体" w:hAnsi="宋体" w:hint="eastAsia"/>
          <w:color w:val="000000" w:themeColor="text1"/>
          <w:sz w:val="24"/>
          <w:szCs w:val="24"/>
        </w:rPr>
        <w:t>、</w:t>
      </w:r>
      <w:r w:rsidR="009C676A" w:rsidRPr="00A96677">
        <w:rPr>
          <w:rFonts w:ascii="宋体" w:hAnsi="宋体" w:hint="eastAsia"/>
          <w:color w:val="000000" w:themeColor="text1"/>
          <w:sz w:val="24"/>
          <w:szCs w:val="24"/>
        </w:rPr>
        <w:t>本项目所属行业：软件和信息技术服务业</w:t>
      </w:r>
    </w:p>
    <w:p w14:paraId="657A35F1" w14:textId="77777777" w:rsidR="001562C4" w:rsidRDefault="001562C4">
      <w:pPr>
        <w:widowControl/>
        <w:jc w:val="left"/>
        <w:rPr>
          <w:rStyle w:val="NormalCharacter"/>
          <w:rFonts w:ascii="宋体" w:hAnsi="宋体"/>
          <w:b/>
          <w:color w:val="000000" w:themeColor="text1"/>
          <w:sz w:val="24"/>
          <w:szCs w:val="24"/>
        </w:rPr>
      </w:pPr>
    </w:p>
    <w:p w14:paraId="04C12FE6" w14:textId="77777777" w:rsidR="00AC46C0" w:rsidRPr="00534E6B" w:rsidRDefault="00AC46C0" w:rsidP="00AC46C0">
      <w:pPr>
        <w:spacing w:line="360" w:lineRule="auto"/>
        <w:jc w:val="center"/>
        <w:rPr>
          <w:rFonts w:ascii="宋体" w:hAnsi="宋体"/>
          <w:b/>
          <w:sz w:val="24"/>
          <w:szCs w:val="24"/>
        </w:rPr>
      </w:pPr>
      <w:r w:rsidRPr="00534E6B">
        <w:rPr>
          <w:rFonts w:ascii="宋体" w:hAnsi="宋体" w:hint="eastAsia"/>
          <w:b/>
          <w:kern w:val="44"/>
          <w:sz w:val="24"/>
          <w:szCs w:val="24"/>
        </w:rPr>
        <w:t>项目需求</w:t>
      </w:r>
    </w:p>
    <w:p w14:paraId="02574F45" w14:textId="77777777" w:rsidR="00AC46C0" w:rsidRPr="00534E6B" w:rsidRDefault="00AC46C0" w:rsidP="00AC46C0">
      <w:pPr>
        <w:pStyle w:val="2"/>
        <w:tabs>
          <w:tab w:val="left" w:pos="480"/>
        </w:tabs>
        <w:spacing w:before="0" w:line="360" w:lineRule="auto"/>
        <w:rPr>
          <w:szCs w:val="24"/>
        </w:rPr>
      </w:pPr>
      <w:bookmarkStart w:id="274" w:name="_Toc87021758"/>
      <w:r>
        <w:rPr>
          <w:rFonts w:hint="eastAsia"/>
          <w:szCs w:val="24"/>
        </w:rPr>
        <w:t>一、</w:t>
      </w:r>
      <w:r w:rsidRPr="00534E6B">
        <w:rPr>
          <w:rFonts w:hint="eastAsia"/>
          <w:szCs w:val="24"/>
        </w:rPr>
        <w:t>服务要求</w:t>
      </w:r>
      <w:bookmarkEnd w:id="274"/>
    </w:p>
    <w:p w14:paraId="6A88ACD5" w14:textId="77777777" w:rsidR="00AC46C0" w:rsidRPr="00534E6B" w:rsidRDefault="00AC46C0" w:rsidP="00AC46C0">
      <w:pPr>
        <w:spacing w:line="360" w:lineRule="auto"/>
        <w:rPr>
          <w:rFonts w:ascii="宋体" w:hAnsi="宋体"/>
          <w:sz w:val="24"/>
          <w:szCs w:val="24"/>
        </w:rPr>
      </w:pPr>
      <w:bookmarkStart w:id="275" w:name="_Hlk88317981"/>
      <w:r>
        <w:rPr>
          <w:rFonts w:ascii="宋体" w:hAnsi="宋体" w:hint="eastAsia"/>
          <w:sz w:val="24"/>
          <w:szCs w:val="24"/>
        </w:rPr>
        <w:t>（1）</w:t>
      </w:r>
      <w:r w:rsidRPr="00534E6B">
        <w:rPr>
          <w:rFonts w:ascii="宋体" w:hAnsi="宋体" w:hint="eastAsia"/>
          <w:sz w:val="24"/>
          <w:szCs w:val="24"/>
        </w:rPr>
        <w:t>指标分为“</w:t>
      </w:r>
      <w:r w:rsidRPr="00534E6B">
        <w:rPr>
          <w:rFonts w:ascii="宋体" w:hAnsi="宋体"/>
          <w:sz w:val="24"/>
          <w:szCs w:val="24"/>
        </w:rPr>
        <w:t>#”</w:t>
      </w:r>
      <w:r w:rsidRPr="00534E6B">
        <w:rPr>
          <w:rFonts w:ascii="宋体" w:hAnsi="宋体" w:hint="eastAsia"/>
          <w:sz w:val="24"/>
          <w:szCs w:val="24"/>
        </w:rPr>
        <w:t>指标、无标识指标。“</w:t>
      </w:r>
      <w:r w:rsidRPr="00534E6B">
        <w:rPr>
          <w:rFonts w:ascii="宋体" w:hAnsi="宋体"/>
          <w:sz w:val="24"/>
          <w:szCs w:val="24"/>
        </w:rPr>
        <w:t>#”</w:t>
      </w:r>
      <w:r w:rsidRPr="00534E6B">
        <w:rPr>
          <w:rFonts w:ascii="宋体" w:hAnsi="宋体" w:hint="eastAsia"/>
          <w:sz w:val="24"/>
          <w:szCs w:val="24"/>
        </w:rPr>
        <w:t>指标表示重要指标项，无标识指标表示一般指标项。</w:t>
      </w:r>
    </w:p>
    <w:bookmarkEnd w:id="275"/>
    <w:p w14:paraId="185B4C03" w14:textId="77777777" w:rsidR="00AC46C0" w:rsidRPr="00534E6B" w:rsidRDefault="00AC46C0" w:rsidP="00AC46C0">
      <w:pPr>
        <w:spacing w:line="360" w:lineRule="auto"/>
        <w:rPr>
          <w:rFonts w:ascii="宋体" w:hAnsi="宋体"/>
          <w:sz w:val="24"/>
          <w:szCs w:val="24"/>
        </w:rPr>
      </w:pPr>
      <w:r>
        <w:rPr>
          <w:rFonts w:ascii="宋体" w:hAnsi="宋体" w:hint="eastAsia"/>
          <w:sz w:val="24"/>
          <w:szCs w:val="24"/>
        </w:rPr>
        <w:t>（2）</w:t>
      </w:r>
      <w:r w:rsidRPr="00534E6B">
        <w:rPr>
          <w:rFonts w:ascii="宋体" w:hAnsi="宋体" w:hint="eastAsia"/>
          <w:sz w:val="24"/>
          <w:szCs w:val="24"/>
        </w:rPr>
        <w:t>“证明材料要求”项可填“是”和“否”。填“是”的，投标人须按“服务要求标准”提供相关证明材料。</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1741"/>
        <w:gridCol w:w="711"/>
        <w:gridCol w:w="4252"/>
        <w:gridCol w:w="1842"/>
      </w:tblGrid>
      <w:tr w:rsidR="00AC46C0" w:rsidRPr="00534E6B" w14:paraId="6158B790" w14:textId="77777777" w:rsidTr="00A72A03">
        <w:tc>
          <w:tcPr>
            <w:tcW w:w="346" w:type="pct"/>
            <w:vAlign w:val="center"/>
          </w:tcPr>
          <w:p w14:paraId="017FD766"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序号</w:t>
            </w:r>
          </w:p>
        </w:tc>
        <w:tc>
          <w:tcPr>
            <w:tcW w:w="948" w:type="pct"/>
            <w:vAlign w:val="center"/>
          </w:tcPr>
          <w:p w14:paraId="20772266"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内容</w:t>
            </w:r>
          </w:p>
        </w:tc>
        <w:tc>
          <w:tcPr>
            <w:tcW w:w="387" w:type="pct"/>
            <w:vAlign w:val="center"/>
          </w:tcPr>
          <w:p w14:paraId="156F5B54"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重要性</w:t>
            </w:r>
          </w:p>
        </w:tc>
        <w:tc>
          <w:tcPr>
            <w:tcW w:w="2316" w:type="pct"/>
            <w:vAlign w:val="center"/>
          </w:tcPr>
          <w:p w14:paraId="6C0F744D"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服务要求标准</w:t>
            </w:r>
          </w:p>
        </w:tc>
        <w:tc>
          <w:tcPr>
            <w:tcW w:w="1003" w:type="pct"/>
            <w:vAlign w:val="center"/>
          </w:tcPr>
          <w:p w14:paraId="27ED9ACF" w14:textId="77777777" w:rsidR="00AC46C0" w:rsidRPr="00534E6B" w:rsidRDefault="00AC46C0" w:rsidP="00A72A03">
            <w:pPr>
              <w:spacing w:line="360" w:lineRule="auto"/>
              <w:jc w:val="center"/>
              <w:rPr>
                <w:rFonts w:ascii="宋体" w:hAnsi="宋体"/>
                <w:bCs/>
                <w:sz w:val="24"/>
                <w:szCs w:val="24"/>
              </w:rPr>
            </w:pPr>
            <w:r w:rsidRPr="00534E6B">
              <w:rPr>
                <w:rFonts w:ascii="宋体" w:hAnsi="宋体" w:hint="eastAsia"/>
                <w:bCs/>
                <w:sz w:val="24"/>
                <w:szCs w:val="24"/>
              </w:rPr>
              <w:t>证明材料要求</w:t>
            </w:r>
          </w:p>
        </w:tc>
      </w:tr>
      <w:tr w:rsidR="00AC46C0" w:rsidRPr="00534E6B" w14:paraId="305C37AB" w14:textId="77777777" w:rsidTr="00A72A03">
        <w:tc>
          <w:tcPr>
            <w:tcW w:w="346" w:type="pct"/>
            <w:vAlign w:val="center"/>
          </w:tcPr>
          <w:p w14:paraId="2386EA47" w14:textId="77777777" w:rsidR="00AC46C0" w:rsidRPr="00534E6B" w:rsidRDefault="00AC46C0" w:rsidP="00A72A03">
            <w:pPr>
              <w:spacing w:line="360" w:lineRule="auto"/>
              <w:rPr>
                <w:rFonts w:ascii="宋体" w:hAnsi="宋体"/>
                <w:sz w:val="24"/>
                <w:szCs w:val="24"/>
              </w:rPr>
            </w:pPr>
            <w:r>
              <w:rPr>
                <w:rFonts w:ascii="宋体" w:hAnsi="宋体" w:hint="eastAsia"/>
                <w:sz w:val="24"/>
                <w:szCs w:val="24"/>
              </w:rPr>
              <w:t>1</w:t>
            </w:r>
          </w:p>
        </w:tc>
        <w:tc>
          <w:tcPr>
            <w:tcW w:w="948" w:type="pct"/>
            <w:vAlign w:val="center"/>
          </w:tcPr>
          <w:p w14:paraId="09D66CE7"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原厂售后</w:t>
            </w:r>
          </w:p>
          <w:p w14:paraId="021C9BDC"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服务承诺函</w:t>
            </w:r>
          </w:p>
        </w:tc>
        <w:tc>
          <w:tcPr>
            <w:tcW w:w="387" w:type="pct"/>
            <w:vAlign w:val="center"/>
          </w:tcPr>
          <w:p w14:paraId="1E93F468" w14:textId="77777777" w:rsidR="00AC46C0" w:rsidRPr="00534E6B" w:rsidRDefault="00AC46C0" w:rsidP="00A72A03">
            <w:pPr>
              <w:spacing w:line="360" w:lineRule="auto"/>
              <w:jc w:val="center"/>
              <w:rPr>
                <w:rFonts w:ascii="宋体" w:hAnsi="宋体"/>
                <w:sz w:val="24"/>
                <w:szCs w:val="24"/>
              </w:rPr>
            </w:pPr>
            <w:r w:rsidRPr="00534E6B">
              <w:rPr>
                <w:rFonts w:ascii="宋体" w:hAnsi="宋体"/>
                <w:sz w:val="24"/>
                <w:szCs w:val="24"/>
              </w:rPr>
              <w:t>#</w:t>
            </w:r>
          </w:p>
        </w:tc>
        <w:tc>
          <w:tcPr>
            <w:tcW w:w="2316" w:type="pct"/>
            <w:vAlign w:val="center"/>
          </w:tcPr>
          <w:p w14:paraId="2D13F714" w14:textId="77777777" w:rsidR="00AC46C0" w:rsidRPr="00534E6B" w:rsidRDefault="00AC46C0" w:rsidP="00A72A03">
            <w:pPr>
              <w:spacing w:line="360" w:lineRule="auto"/>
              <w:ind w:firstLineChars="200" w:firstLine="480"/>
              <w:rPr>
                <w:rFonts w:ascii="宋体" w:hAnsi="宋体"/>
                <w:sz w:val="24"/>
                <w:szCs w:val="24"/>
              </w:rPr>
            </w:pPr>
            <w:r w:rsidRPr="00534E6B">
              <w:rPr>
                <w:rFonts w:ascii="宋体" w:hAnsi="宋体" w:hint="eastAsia"/>
                <w:sz w:val="24"/>
                <w:szCs w:val="24"/>
              </w:rPr>
              <w:t>提供完整的售后服务方案、售后承诺、售后人员清单及证件信息等</w:t>
            </w:r>
          </w:p>
        </w:tc>
        <w:tc>
          <w:tcPr>
            <w:tcW w:w="1003" w:type="pct"/>
            <w:vAlign w:val="center"/>
          </w:tcPr>
          <w:p w14:paraId="71FA74B5"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是，提供完整的售后承诺</w:t>
            </w:r>
            <w:proofErr w:type="gramStart"/>
            <w:r w:rsidRPr="00534E6B">
              <w:rPr>
                <w:rFonts w:ascii="宋体" w:hAnsi="宋体" w:hint="eastAsia"/>
                <w:sz w:val="24"/>
                <w:szCs w:val="24"/>
              </w:rPr>
              <w:t>函服务</w:t>
            </w:r>
            <w:proofErr w:type="gramEnd"/>
            <w:r w:rsidRPr="00534E6B">
              <w:rPr>
                <w:rFonts w:ascii="宋体" w:hAnsi="宋体" w:hint="eastAsia"/>
                <w:sz w:val="24"/>
                <w:szCs w:val="24"/>
              </w:rPr>
              <w:t>方案</w:t>
            </w:r>
          </w:p>
        </w:tc>
      </w:tr>
      <w:tr w:rsidR="00AC46C0" w:rsidRPr="00534E6B" w14:paraId="1A6AF959" w14:textId="77777777" w:rsidTr="00A72A03">
        <w:tc>
          <w:tcPr>
            <w:tcW w:w="346" w:type="pct"/>
            <w:vAlign w:val="center"/>
          </w:tcPr>
          <w:p w14:paraId="5CD074F5" w14:textId="77777777" w:rsidR="00AC46C0" w:rsidRPr="00534E6B" w:rsidRDefault="00AC46C0" w:rsidP="00A72A03">
            <w:pPr>
              <w:spacing w:line="360" w:lineRule="auto"/>
              <w:rPr>
                <w:rFonts w:ascii="宋体" w:hAnsi="宋体"/>
                <w:sz w:val="24"/>
                <w:szCs w:val="24"/>
              </w:rPr>
            </w:pPr>
            <w:r>
              <w:rPr>
                <w:rFonts w:ascii="宋体" w:hAnsi="宋体" w:hint="eastAsia"/>
                <w:sz w:val="24"/>
                <w:szCs w:val="24"/>
              </w:rPr>
              <w:t>2</w:t>
            </w:r>
          </w:p>
        </w:tc>
        <w:tc>
          <w:tcPr>
            <w:tcW w:w="948" w:type="pct"/>
            <w:vAlign w:val="center"/>
          </w:tcPr>
          <w:p w14:paraId="4423D30A"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驻场人员要求</w:t>
            </w:r>
          </w:p>
        </w:tc>
        <w:tc>
          <w:tcPr>
            <w:tcW w:w="387" w:type="pct"/>
            <w:vAlign w:val="center"/>
          </w:tcPr>
          <w:p w14:paraId="2D640006" w14:textId="77777777" w:rsidR="00AC46C0" w:rsidRPr="00534E6B" w:rsidRDefault="00AC46C0" w:rsidP="00A72A03">
            <w:pPr>
              <w:spacing w:line="360" w:lineRule="auto"/>
              <w:jc w:val="center"/>
              <w:rPr>
                <w:rFonts w:ascii="宋体" w:hAnsi="宋体"/>
                <w:sz w:val="24"/>
                <w:szCs w:val="24"/>
              </w:rPr>
            </w:pPr>
            <w:r w:rsidRPr="00534E6B">
              <w:rPr>
                <w:rFonts w:ascii="宋体" w:hAnsi="宋体"/>
                <w:sz w:val="24"/>
                <w:szCs w:val="24"/>
              </w:rPr>
              <w:t>#</w:t>
            </w:r>
          </w:p>
        </w:tc>
        <w:tc>
          <w:tcPr>
            <w:tcW w:w="2316" w:type="pct"/>
            <w:vAlign w:val="center"/>
          </w:tcPr>
          <w:p w14:paraId="7061B467" w14:textId="44100ABF"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本项目需驻场工程师</w:t>
            </w:r>
            <w:r w:rsidR="00E44C19">
              <w:rPr>
                <w:rFonts w:ascii="宋体" w:hAnsi="宋体" w:hint="eastAsia"/>
                <w:sz w:val="24"/>
                <w:szCs w:val="24"/>
              </w:rPr>
              <w:t>不低于</w:t>
            </w:r>
            <w:r w:rsidRPr="00534E6B">
              <w:rPr>
                <w:rFonts w:ascii="宋体" w:hAnsi="宋体"/>
                <w:sz w:val="24"/>
                <w:szCs w:val="24"/>
              </w:rPr>
              <w:t>4名，具体</w:t>
            </w:r>
            <w:r w:rsidR="00E17FE8">
              <w:rPr>
                <w:rFonts w:ascii="宋体" w:hAnsi="宋体" w:hint="eastAsia"/>
                <w:sz w:val="24"/>
                <w:szCs w:val="24"/>
              </w:rPr>
              <w:lastRenderedPageBreak/>
              <w:t>驻场</w:t>
            </w:r>
            <w:r w:rsidRPr="00534E6B">
              <w:rPr>
                <w:rFonts w:ascii="宋体" w:hAnsi="宋体"/>
                <w:sz w:val="24"/>
                <w:szCs w:val="24"/>
              </w:rPr>
              <w:t>时间</w:t>
            </w:r>
            <w:proofErr w:type="gramStart"/>
            <w:r w:rsidRPr="00534E6B">
              <w:rPr>
                <w:rFonts w:ascii="宋体" w:hAnsi="宋体" w:hint="eastAsia"/>
                <w:sz w:val="24"/>
                <w:szCs w:val="24"/>
              </w:rPr>
              <w:t>依考试</w:t>
            </w:r>
            <w:proofErr w:type="gramEnd"/>
            <w:r w:rsidRPr="00534E6B">
              <w:rPr>
                <w:rFonts w:ascii="宋体" w:hAnsi="宋体" w:hint="eastAsia"/>
                <w:sz w:val="24"/>
                <w:szCs w:val="24"/>
              </w:rPr>
              <w:t>需求拟定</w:t>
            </w:r>
            <w:r w:rsidR="00E17FE8">
              <w:rPr>
                <w:rFonts w:ascii="宋体" w:hAnsi="宋体" w:hint="eastAsia"/>
                <w:sz w:val="24"/>
                <w:szCs w:val="24"/>
              </w:rPr>
              <w:t>，以甲方通知为准</w:t>
            </w:r>
            <w:r w:rsidRPr="00534E6B">
              <w:rPr>
                <w:rFonts w:ascii="宋体" w:hAnsi="宋体" w:hint="eastAsia"/>
                <w:sz w:val="24"/>
                <w:szCs w:val="24"/>
              </w:rPr>
              <w:t>。</w:t>
            </w:r>
          </w:p>
          <w:p w14:paraId="5570E4D2"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技能或职称认定：</w:t>
            </w:r>
            <w:r w:rsidRPr="00534E6B">
              <w:rPr>
                <w:rFonts w:ascii="宋体" w:hAnsi="宋体" w:cs="宋体" w:hint="eastAsia"/>
                <w:kern w:val="0"/>
                <w:sz w:val="24"/>
                <w:szCs w:val="24"/>
              </w:rPr>
              <w:t>项目管理专业人士资格认证不少于1人、中级软件开发工程师或中级软件测试工程师认证不少于2人、计算机信息高新技术网络工程师（国家职业资格三级及以上）认证不少于1人。</w:t>
            </w:r>
          </w:p>
        </w:tc>
        <w:tc>
          <w:tcPr>
            <w:tcW w:w="1003" w:type="pct"/>
            <w:vAlign w:val="center"/>
          </w:tcPr>
          <w:p w14:paraId="67073436" w14:textId="77777777" w:rsidR="00AC46C0" w:rsidRPr="00534E6B" w:rsidRDefault="00AC46C0" w:rsidP="00A72A03">
            <w:pPr>
              <w:autoSpaceDE w:val="0"/>
              <w:autoSpaceDN w:val="0"/>
              <w:adjustRightInd w:val="0"/>
              <w:spacing w:line="360" w:lineRule="auto"/>
              <w:jc w:val="left"/>
              <w:rPr>
                <w:rFonts w:ascii="宋体" w:hAnsi="宋体" w:cs="宋体"/>
                <w:kern w:val="0"/>
                <w:sz w:val="24"/>
                <w:szCs w:val="24"/>
              </w:rPr>
            </w:pPr>
            <w:r w:rsidRPr="00534E6B">
              <w:rPr>
                <w:rFonts w:ascii="宋体" w:hAnsi="宋体" w:hint="eastAsia"/>
                <w:sz w:val="24"/>
                <w:szCs w:val="24"/>
              </w:rPr>
              <w:lastRenderedPageBreak/>
              <w:t>是，提供身份</w:t>
            </w:r>
            <w:r w:rsidRPr="00534E6B">
              <w:rPr>
                <w:rFonts w:ascii="宋体" w:hAnsi="宋体" w:hint="eastAsia"/>
                <w:sz w:val="24"/>
                <w:szCs w:val="24"/>
              </w:rPr>
              <w:lastRenderedPageBreak/>
              <w:t>证、毕业证书、技能认证证书</w:t>
            </w:r>
          </w:p>
        </w:tc>
      </w:tr>
      <w:tr w:rsidR="00AC46C0" w:rsidRPr="00534E6B" w14:paraId="666A390A" w14:textId="77777777" w:rsidTr="00A72A03">
        <w:tc>
          <w:tcPr>
            <w:tcW w:w="346" w:type="pct"/>
            <w:vAlign w:val="center"/>
          </w:tcPr>
          <w:p w14:paraId="14EC9D3B" w14:textId="77777777" w:rsidR="00AC46C0" w:rsidRPr="00534E6B" w:rsidRDefault="00AC46C0" w:rsidP="00A72A03">
            <w:pPr>
              <w:spacing w:line="360" w:lineRule="auto"/>
              <w:rPr>
                <w:rFonts w:ascii="宋体" w:hAnsi="宋体"/>
                <w:sz w:val="24"/>
                <w:szCs w:val="24"/>
              </w:rPr>
            </w:pPr>
            <w:r>
              <w:rPr>
                <w:rFonts w:ascii="宋体" w:hAnsi="宋体" w:hint="eastAsia"/>
                <w:sz w:val="24"/>
                <w:szCs w:val="24"/>
              </w:rPr>
              <w:lastRenderedPageBreak/>
              <w:t>3</w:t>
            </w:r>
          </w:p>
        </w:tc>
        <w:tc>
          <w:tcPr>
            <w:tcW w:w="948" w:type="pct"/>
            <w:vAlign w:val="center"/>
          </w:tcPr>
          <w:p w14:paraId="5458A85D"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投标人</w:t>
            </w:r>
          </w:p>
          <w:p w14:paraId="683FE002"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服务标准</w:t>
            </w:r>
          </w:p>
        </w:tc>
        <w:tc>
          <w:tcPr>
            <w:tcW w:w="387" w:type="pct"/>
            <w:vAlign w:val="center"/>
          </w:tcPr>
          <w:p w14:paraId="75819FF7" w14:textId="77777777" w:rsidR="00AC46C0" w:rsidRPr="00534E6B" w:rsidRDefault="00AC46C0" w:rsidP="00A72A03">
            <w:pPr>
              <w:spacing w:line="360" w:lineRule="auto"/>
              <w:jc w:val="center"/>
              <w:rPr>
                <w:rFonts w:ascii="宋体" w:hAnsi="宋体"/>
                <w:sz w:val="24"/>
                <w:szCs w:val="24"/>
              </w:rPr>
            </w:pPr>
          </w:p>
        </w:tc>
        <w:tc>
          <w:tcPr>
            <w:tcW w:w="2316" w:type="pct"/>
            <w:vAlign w:val="center"/>
          </w:tcPr>
          <w:p w14:paraId="08E2AE83"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结合本项目的特点， 提供完善、 科学的项目实施、售后服务方案（包含但不限于技术方案、 组织机构、 实施进度表、工作程序和步骤、 管理和协调方法、 关键步骤的思路和要点等）， 且利于项目的实施的。</w:t>
            </w:r>
          </w:p>
        </w:tc>
        <w:tc>
          <w:tcPr>
            <w:tcW w:w="1003" w:type="pct"/>
            <w:vAlign w:val="center"/>
          </w:tcPr>
          <w:p w14:paraId="7B4D7ABA"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是，提供售后服务承诺函</w:t>
            </w:r>
          </w:p>
        </w:tc>
      </w:tr>
      <w:tr w:rsidR="00AC46C0" w:rsidRPr="00534E6B" w14:paraId="2A36EF61" w14:textId="77777777" w:rsidTr="00A72A03">
        <w:tc>
          <w:tcPr>
            <w:tcW w:w="346" w:type="pct"/>
            <w:vAlign w:val="center"/>
          </w:tcPr>
          <w:p w14:paraId="141B1E0F" w14:textId="77777777" w:rsidR="00AC46C0" w:rsidRPr="00534E6B" w:rsidRDefault="00AC46C0" w:rsidP="00A72A03">
            <w:pPr>
              <w:spacing w:line="360" w:lineRule="auto"/>
              <w:rPr>
                <w:rFonts w:ascii="宋体" w:hAnsi="宋体"/>
                <w:sz w:val="24"/>
                <w:szCs w:val="24"/>
              </w:rPr>
            </w:pPr>
            <w:r>
              <w:rPr>
                <w:rFonts w:ascii="宋体" w:hAnsi="宋体" w:hint="eastAsia"/>
                <w:sz w:val="24"/>
                <w:szCs w:val="24"/>
              </w:rPr>
              <w:t>4</w:t>
            </w:r>
          </w:p>
        </w:tc>
        <w:tc>
          <w:tcPr>
            <w:tcW w:w="948" w:type="pct"/>
            <w:vAlign w:val="center"/>
          </w:tcPr>
          <w:p w14:paraId="6F5CEEBA"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人员资格标准</w:t>
            </w:r>
          </w:p>
        </w:tc>
        <w:tc>
          <w:tcPr>
            <w:tcW w:w="387" w:type="pct"/>
            <w:vAlign w:val="center"/>
          </w:tcPr>
          <w:p w14:paraId="5B3F4822" w14:textId="77777777" w:rsidR="00AC46C0" w:rsidRPr="00534E6B" w:rsidRDefault="00AC46C0" w:rsidP="00A72A03">
            <w:pPr>
              <w:spacing w:line="360" w:lineRule="auto"/>
              <w:jc w:val="center"/>
              <w:rPr>
                <w:rFonts w:ascii="宋体" w:hAnsi="宋体"/>
                <w:sz w:val="24"/>
                <w:szCs w:val="24"/>
              </w:rPr>
            </w:pPr>
          </w:p>
        </w:tc>
        <w:tc>
          <w:tcPr>
            <w:tcW w:w="2316" w:type="pct"/>
            <w:vAlign w:val="center"/>
          </w:tcPr>
          <w:p w14:paraId="25BF3637" w14:textId="74164F4D"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项目</w:t>
            </w:r>
            <w:proofErr w:type="gramStart"/>
            <w:r w:rsidRPr="00534E6B">
              <w:rPr>
                <w:rFonts w:ascii="宋体" w:hAnsi="宋体" w:hint="eastAsia"/>
                <w:sz w:val="24"/>
                <w:szCs w:val="24"/>
              </w:rPr>
              <w:t>组团队</w:t>
            </w:r>
            <w:proofErr w:type="gramEnd"/>
            <w:r w:rsidRPr="00534E6B">
              <w:rPr>
                <w:rFonts w:ascii="宋体" w:hAnsi="宋体" w:hint="eastAsia"/>
                <w:sz w:val="24"/>
                <w:szCs w:val="24"/>
              </w:rPr>
              <w:t>成员</w:t>
            </w:r>
            <w:r w:rsidR="00E44C19">
              <w:rPr>
                <w:rFonts w:ascii="宋体" w:hAnsi="宋体" w:hint="eastAsia"/>
                <w:sz w:val="24"/>
                <w:szCs w:val="24"/>
              </w:rPr>
              <w:t>不低于</w:t>
            </w:r>
            <w:r w:rsidRPr="00534E6B">
              <w:rPr>
                <w:rFonts w:ascii="宋体" w:hAnsi="宋体" w:hint="eastAsia"/>
                <w:sz w:val="24"/>
                <w:szCs w:val="24"/>
              </w:rPr>
              <w:t>9人，</w:t>
            </w:r>
            <w:r w:rsidR="00E44C19">
              <w:rPr>
                <w:rFonts w:ascii="宋体" w:hAnsi="宋体" w:hint="eastAsia"/>
                <w:sz w:val="24"/>
                <w:szCs w:val="24"/>
              </w:rPr>
              <w:t>且每人</w:t>
            </w:r>
            <w:r w:rsidR="009803FB">
              <w:rPr>
                <w:rFonts w:ascii="宋体" w:hAnsi="宋体" w:hint="eastAsia"/>
                <w:sz w:val="24"/>
                <w:szCs w:val="24"/>
              </w:rPr>
              <w:t>均需</w:t>
            </w:r>
            <w:r w:rsidRPr="00534E6B">
              <w:rPr>
                <w:rFonts w:ascii="宋体" w:hAnsi="宋体" w:hint="eastAsia"/>
                <w:sz w:val="24"/>
                <w:szCs w:val="24"/>
              </w:rPr>
              <w:t>有</w:t>
            </w:r>
            <w:r w:rsidR="009803FB">
              <w:rPr>
                <w:rFonts w:ascii="宋体" w:hAnsi="宋体" w:hint="eastAsia"/>
                <w:sz w:val="24"/>
                <w:szCs w:val="24"/>
              </w:rPr>
              <w:t>不低于</w:t>
            </w:r>
            <w:r w:rsidRPr="00534E6B">
              <w:rPr>
                <w:rFonts w:ascii="宋体" w:hAnsi="宋体"/>
                <w:sz w:val="24"/>
                <w:szCs w:val="24"/>
              </w:rPr>
              <w:t xml:space="preserve"> 2 年</w:t>
            </w:r>
            <w:r w:rsidR="002B1A72">
              <w:rPr>
                <w:rFonts w:ascii="宋体" w:hAnsi="宋体" w:hint="eastAsia"/>
                <w:sz w:val="24"/>
                <w:szCs w:val="24"/>
              </w:rPr>
              <w:t>的</w:t>
            </w:r>
            <w:r w:rsidRPr="00534E6B">
              <w:rPr>
                <w:rFonts w:ascii="宋体" w:hAnsi="宋体"/>
                <w:sz w:val="24"/>
                <w:szCs w:val="24"/>
              </w:rPr>
              <w:t>类似项目维护经验</w:t>
            </w:r>
          </w:p>
          <w:p w14:paraId="29A3FD75" w14:textId="77777777" w:rsidR="00AC46C0" w:rsidRPr="00534E6B" w:rsidRDefault="00AC46C0" w:rsidP="00A72A03">
            <w:pPr>
              <w:spacing w:line="360" w:lineRule="auto"/>
              <w:rPr>
                <w:rFonts w:ascii="宋体" w:hAnsi="宋体" w:cs="宋体"/>
                <w:kern w:val="0"/>
                <w:sz w:val="24"/>
                <w:szCs w:val="24"/>
              </w:rPr>
            </w:pPr>
            <w:r w:rsidRPr="00534E6B">
              <w:rPr>
                <w:rFonts w:ascii="宋体" w:hAnsi="宋体" w:hint="eastAsia"/>
                <w:sz w:val="24"/>
                <w:szCs w:val="24"/>
              </w:rPr>
              <w:t>技能或职称认定：</w:t>
            </w:r>
            <w:r w:rsidRPr="00534E6B">
              <w:rPr>
                <w:rFonts w:ascii="宋体" w:hAnsi="宋体" w:cs="宋体" w:hint="eastAsia"/>
                <w:kern w:val="0"/>
                <w:sz w:val="24"/>
                <w:szCs w:val="24"/>
              </w:rPr>
              <w:t>项目管理专业人士资格认证不少于1人、中级软件开发工程师或中级软件测试工程师认证不少于2人、计算机信息高新技术网络工程师（国家职业资格三级及以上）认证不少于1人。</w:t>
            </w:r>
          </w:p>
          <w:p w14:paraId="133F3265"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项目维护经验：提供合作协议复印件或扫描件</w:t>
            </w:r>
          </w:p>
        </w:tc>
        <w:tc>
          <w:tcPr>
            <w:tcW w:w="1003" w:type="pct"/>
            <w:vAlign w:val="center"/>
          </w:tcPr>
          <w:p w14:paraId="7A7D0BB4" w14:textId="17C8A681"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是，提供项目组成员清单、证明材料</w:t>
            </w:r>
            <w:r w:rsidR="00E44C19">
              <w:rPr>
                <w:rFonts w:ascii="宋体" w:hAnsi="宋体" w:hint="eastAsia"/>
                <w:sz w:val="24"/>
                <w:szCs w:val="24"/>
              </w:rPr>
              <w:t>、证书复印件</w:t>
            </w:r>
          </w:p>
        </w:tc>
      </w:tr>
      <w:tr w:rsidR="00AC46C0" w:rsidRPr="00534E6B" w14:paraId="192C7C18" w14:textId="77777777" w:rsidTr="00A72A03">
        <w:tc>
          <w:tcPr>
            <w:tcW w:w="346" w:type="pct"/>
            <w:vAlign w:val="center"/>
          </w:tcPr>
          <w:p w14:paraId="188A20CD" w14:textId="77777777" w:rsidR="00AC46C0" w:rsidRPr="00534E6B" w:rsidRDefault="00AC46C0" w:rsidP="00A72A03">
            <w:pPr>
              <w:spacing w:line="360" w:lineRule="auto"/>
              <w:rPr>
                <w:rFonts w:ascii="宋体" w:hAnsi="宋体"/>
                <w:sz w:val="24"/>
                <w:szCs w:val="24"/>
              </w:rPr>
            </w:pPr>
            <w:r>
              <w:rPr>
                <w:rFonts w:ascii="宋体" w:hAnsi="宋体" w:hint="eastAsia"/>
                <w:sz w:val="24"/>
                <w:szCs w:val="24"/>
              </w:rPr>
              <w:t>5</w:t>
            </w:r>
          </w:p>
        </w:tc>
        <w:tc>
          <w:tcPr>
            <w:tcW w:w="948" w:type="pct"/>
            <w:vAlign w:val="center"/>
          </w:tcPr>
          <w:p w14:paraId="061913AB"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培训标准</w:t>
            </w:r>
          </w:p>
        </w:tc>
        <w:tc>
          <w:tcPr>
            <w:tcW w:w="387" w:type="pct"/>
            <w:vAlign w:val="center"/>
          </w:tcPr>
          <w:p w14:paraId="0B144DA2" w14:textId="77777777" w:rsidR="00AC46C0" w:rsidRPr="00534E6B" w:rsidRDefault="00AC46C0" w:rsidP="00A72A03">
            <w:pPr>
              <w:spacing w:line="360" w:lineRule="auto"/>
              <w:jc w:val="center"/>
              <w:rPr>
                <w:rFonts w:ascii="宋体" w:hAnsi="宋体"/>
                <w:sz w:val="24"/>
                <w:szCs w:val="24"/>
              </w:rPr>
            </w:pPr>
          </w:p>
        </w:tc>
        <w:tc>
          <w:tcPr>
            <w:tcW w:w="2316" w:type="pct"/>
            <w:vAlign w:val="center"/>
          </w:tcPr>
          <w:p w14:paraId="24F2F068"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根据实际需要对不同的培训对象进行并行的培训工作，培训内容包括系统安装、系统管理、系统运行维护、使用操作、平台架构及功能说明等；同时在培训后向用户移交所有的相关用户文档、</w:t>
            </w:r>
            <w:r w:rsidRPr="00534E6B">
              <w:rPr>
                <w:rFonts w:ascii="宋体" w:hAnsi="宋体" w:hint="eastAsia"/>
                <w:sz w:val="24"/>
                <w:szCs w:val="24"/>
              </w:rPr>
              <w:lastRenderedPageBreak/>
              <w:t>维护介质、用户操作手册、系统安装指南及管理手册确保培训的质量，使培训对象能够有效地熟悉系统操作、系统管理功能和效用</w:t>
            </w:r>
          </w:p>
        </w:tc>
        <w:tc>
          <w:tcPr>
            <w:tcW w:w="1003" w:type="pct"/>
            <w:vAlign w:val="center"/>
          </w:tcPr>
          <w:p w14:paraId="16FD943C"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lastRenderedPageBreak/>
              <w:t>是，提供详细培训执行方案</w:t>
            </w:r>
          </w:p>
        </w:tc>
      </w:tr>
    </w:tbl>
    <w:p w14:paraId="5AA16455" w14:textId="77777777" w:rsidR="00AC46C0" w:rsidRPr="00534E6B" w:rsidRDefault="00AC46C0" w:rsidP="00AC46C0">
      <w:pPr>
        <w:pStyle w:val="4"/>
        <w:spacing w:before="0" w:after="0"/>
        <w:rPr>
          <w:rFonts w:ascii="宋体" w:hAnsi="宋体"/>
          <w:szCs w:val="24"/>
        </w:rPr>
      </w:pPr>
      <w:r w:rsidRPr="00534E6B">
        <w:rPr>
          <w:rFonts w:ascii="宋体" w:hAnsi="宋体" w:hint="eastAsia"/>
          <w:szCs w:val="24"/>
        </w:rPr>
        <w:t>产品清单及指标要求</w:t>
      </w:r>
    </w:p>
    <w:p w14:paraId="7C92F2E2" w14:textId="77777777" w:rsidR="00AC46C0" w:rsidRPr="00A34AC9" w:rsidRDefault="00AC46C0" w:rsidP="00AC46C0">
      <w:pPr>
        <w:spacing w:line="360" w:lineRule="auto"/>
        <w:rPr>
          <w:rFonts w:ascii="宋体" w:hAnsi="宋体"/>
          <w:sz w:val="24"/>
          <w:szCs w:val="24"/>
        </w:rPr>
      </w:pPr>
      <w:r w:rsidRPr="00A34AC9">
        <w:rPr>
          <w:rFonts w:ascii="宋体" w:hAnsi="宋体" w:hint="eastAsia"/>
          <w:sz w:val="24"/>
          <w:szCs w:val="24"/>
        </w:rPr>
        <w:t>（1）指标分为“</w:t>
      </w:r>
      <w:r w:rsidRPr="00A34AC9">
        <w:rPr>
          <w:rFonts w:ascii="宋体" w:hAnsi="宋体"/>
          <w:sz w:val="24"/>
          <w:szCs w:val="24"/>
        </w:rPr>
        <w:t>#”指标、无标识指标。“#”指标表示重要指标项，无标识指标表示一般指标项。</w:t>
      </w:r>
    </w:p>
    <w:p w14:paraId="2C7CB86C" w14:textId="4131DA43" w:rsidR="00AC46C0" w:rsidRPr="00A34AC9" w:rsidRDefault="00AC46C0" w:rsidP="00AC46C0">
      <w:pPr>
        <w:spacing w:line="360" w:lineRule="auto"/>
        <w:rPr>
          <w:rFonts w:ascii="宋体" w:hAnsi="宋体"/>
          <w:sz w:val="24"/>
          <w:szCs w:val="24"/>
        </w:rPr>
      </w:pPr>
      <w:r>
        <w:rPr>
          <w:rFonts w:ascii="宋体" w:hAnsi="宋体" w:hint="eastAsia"/>
          <w:sz w:val="24"/>
          <w:szCs w:val="24"/>
        </w:rPr>
        <w:t>（2）</w:t>
      </w:r>
      <w:r w:rsidRPr="00A34AC9">
        <w:rPr>
          <w:rFonts w:ascii="宋体" w:hAnsi="宋体" w:hint="eastAsia"/>
          <w:sz w:val="24"/>
          <w:szCs w:val="24"/>
        </w:rPr>
        <w:t>“证明材料要求”项可填“是”和“否”。填“是”的，投标人须提供包含相关指标项的证明材料</w:t>
      </w:r>
    </w:p>
    <w:p w14:paraId="47BBC580" w14:textId="77777777" w:rsidR="00AC46C0" w:rsidRPr="00534E6B" w:rsidRDefault="00AC46C0" w:rsidP="00AC46C0">
      <w:pPr>
        <w:pStyle w:val="5"/>
        <w:keepNext w:val="0"/>
        <w:keepLines w:val="0"/>
        <w:numPr>
          <w:ilvl w:val="0"/>
          <w:numId w:val="0"/>
        </w:numPr>
        <w:tabs>
          <w:tab w:val="clear" w:pos="720"/>
          <w:tab w:val="clear" w:pos="1107"/>
          <w:tab w:val="left" w:pos="768"/>
        </w:tabs>
        <w:autoSpaceDE/>
        <w:autoSpaceDN/>
        <w:adjustRightInd/>
        <w:spacing w:before="0" w:after="0" w:line="360" w:lineRule="auto"/>
        <w:jc w:val="both"/>
        <w:outlineLvl w:val="4"/>
        <w:rPr>
          <w:rFonts w:hAnsi="宋体"/>
          <w:sz w:val="24"/>
          <w:szCs w:val="24"/>
        </w:rPr>
      </w:pPr>
      <w:bookmarkStart w:id="276" w:name="_Toc87021756"/>
      <w:r>
        <w:rPr>
          <w:rFonts w:hAnsi="宋体" w:hint="eastAsia"/>
          <w:sz w:val="24"/>
          <w:szCs w:val="24"/>
        </w:rPr>
        <w:t>1</w:t>
      </w:r>
      <w:r>
        <w:rPr>
          <w:rFonts w:hAnsi="宋体"/>
          <w:sz w:val="24"/>
          <w:szCs w:val="24"/>
        </w:rPr>
        <w:t>.</w:t>
      </w:r>
      <w:r w:rsidRPr="00534E6B">
        <w:rPr>
          <w:rFonts w:hAnsi="宋体" w:hint="eastAsia"/>
          <w:sz w:val="24"/>
          <w:szCs w:val="24"/>
        </w:rPr>
        <w:t>服务</w:t>
      </w:r>
      <w:bookmarkEnd w:id="276"/>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670"/>
        <w:gridCol w:w="1093"/>
        <w:gridCol w:w="4534"/>
        <w:gridCol w:w="1423"/>
      </w:tblGrid>
      <w:tr w:rsidR="00AC46C0" w:rsidRPr="00534E6B" w14:paraId="79163A42" w14:textId="77777777" w:rsidTr="00A72A03">
        <w:trPr>
          <w:trHeight w:val="70"/>
        </w:trPr>
        <w:tc>
          <w:tcPr>
            <w:tcW w:w="423" w:type="pct"/>
            <w:shd w:val="clear" w:color="auto" w:fill="A6A6A6"/>
          </w:tcPr>
          <w:p w14:paraId="0994972B"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序号</w:t>
            </w:r>
          </w:p>
        </w:tc>
        <w:tc>
          <w:tcPr>
            <w:tcW w:w="397" w:type="pct"/>
            <w:shd w:val="clear" w:color="auto" w:fill="A6A6A6"/>
          </w:tcPr>
          <w:p w14:paraId="24781408"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重要性</w:t>
            </w:r>
          </w:p>
        </w:tc>
        <w:tc>
          <w:tcPr>
            <w:tcW w:w="648" w:type="pct"/>
            <w:shd w:val="clear" w:color="auto" w:fill="A6A6A6"/>
          </w:tcPr>
          <w:p w14:paraId="2DA52E5B"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指标项</w:t>
            </w:r>
          </w:p>
        </w:tc>
        <w:tc>
          <w:tcPr>
            <w:tcW w:w="2688" w:type="pct"/>
            <w:shd w:val="clear" w:color="auto" w:fill="A6A6A6"/>
          </w:tcPr>
          <w:p w14:paraId="34F01C6C"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指标要求</w:t>
            </w:r>
          </w:p>
        </w:tc>
        <w:tc>
          <w:tcPr>
            <w:tcW w:w="844" w:type="pct"/>
            <w:shd w:val="clear" w:color="auto" w:fill="A6A6A6"/>
          </w:tcPr>
          <w:p w14:paraId="7A7F1A05"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证明材料要求</w:t>
            </w:r>
          </w:p>
        </w:tc>
      </w:tr>
      <w:tr w:rsidR="00AC46C0" w:rsidRPr="00534E6B" w14:paraId="182EE3B9" w14:textId="77777777" w:rsidTr="00A72A03">
        <w:trPr>
          <w:trHeight w:val="70"/>
        </w:trPr>
        <w:tc>
          <w:tcPr>
            <w:tcW w:w="5000" w:type="pct"/>
            <w:gridSpan w:val="5"/>
          </w:tcPr>
          <w:p w14:paraId="64C5ED56"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（参数类型）</w:t>
            </w:r>
          </w:p>
        </w:tc>
      </w:tr>
      <w:tr w:rsidR="00AC46C0" w:rsidRPr="00534E6B" w14:paraId="347E2028" w14:textId="77777777" w:rsidTr="00A72A03">
        <w:trPr>
          <w:trHeight w:val="70"/>
        </w:trPr>
        <w:tc>
          <w:tcPr>
            <w:tcW w:w="423" w:type="pct"/>
            <w:vAlign w:val="center"/>
          </w:tcPr>
          <w:p w14:paraId="59E2DDC3" w14:textId="77777777" w:rsidR="00AC46C0" w:rsidRPr="00534E6B" w:rsidRDefault="00AC46C0" w:rsidP="00A72A03">
            <w:pPr>
              <w:tabs>
                <w:tab w:val="left" w:pos="600"/>
              </w:tabs>
              <w:spacing w:line="360" w:lineRule="auto"/>
              <w:jc w:val="center"/>
              <w:rPr>
                <w:rFonts w:ascii="宋体" w:hAnsi="宋体"/>
                <w:sz w:val="24"/>
                <w:szCs w:val="24"/>
              </w:rPr>
            </w:pPr>
            <w:r>
              <w:rPr>
                <w:rFonts w:ascii="宋体" w:hAnsi="宋体" w:hint="eastAsia"/>
                <w:sz w:val="24"/>
                <w:szCs w:val="24"/>
              </w:rPr>
              <w:t>1</w:t>
            </w:r>
          </w:p>
        </w:tc>
        <w:tc>
          <w:tcPr>
            <w:tcW w:w="397" w:type="pct"/>
            <w:vAlign w:val="center"/>
          </w:tcPr>
          <w:p w14:paraId="6F626C76" w14:textId="77777777" w:rsidR="00AC46C0" w:rsidRPr="00534E6B" w:rsidRDefault="00AC46C0" w:rsidP="00A72A03">
            <w:pPr>
              <w:spacing w:line="360" w:lineRule="auto"/>
              <w:jc w:val="center"/>
              <w:rPr>
                <w:rFonts w:ascii="宋体" w:hAnsi="宋体"/>
                <w:b/>
                <w:sz w:val="24"/>
                <w:szCs w:val="24"/>
              </w:rPr>
            </w:pPr>
            <w:r w:rsidRPr="00534E6B">
              <w:rPr>
                <w:rFonts w:ascii="宋体" w:hAnsi="宋体"/>
                <w:sz w:val="24"/>
                <w:szCs w:val="24"/>
              </w:rPr>
              <w:t>#</w:t>
            </w:r>
          </w:p>
        </w:tc>
        <w:tc>
          <w:tcPr>
            <w:tcW w:w="648" w:type="pct"/>
            <w:vAlign w:val="center"/>
          </w:tcPr>
          <w:p w14:paraId="2DE7D6EA"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考试管理</w:t>
            </w:r>
            <w:r w:rsidRPr="00534E6B">
              <w:rPr>
                <w:rFonts w:ascii="宋体" w:hAnsi="宋体"/>
                <w:sz w:val="24"/>
                <w:szCs w:val="24"/>
                <w:lang w:bidi="en-US"/>
              </w:rPr>
              <w:t xml:space="preserve"> </w:t>
            </w:r>
          </w:p>
        </w:tc>
        <w:tc>
          <w:tcPr>
            <w:tcW w:w="2688" w:type="pct"/>
            <w:vAlign w:val="center"/>
          </w:tcPr>
          <w:p w14:paraId="322CA627"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1</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支持实时互动直播考试，满足在线候考、在线抽题、在线实时直播互动考试、评委端手动隐藏或开启摄像头画面、</w:t>
            </w:r>
            <w:proofErr w:type="gramStart"/>
            <w:r w:rsidRPr="00534E6B">
              <w:rPr>
                <w:rFonts w:ascii="宋体" w:hAnsi="宋体" w:hint="eastAsia"/>
                <w:sz w:val="24"/>
                <w:szCs w:val="24"/>
                <w:lang w:bidi="en-US"/>
              </w:rPr>
              <w:t>推流直播</w:t>
            </w:r>
            <w:proofErr w:type="gramEnd"/>
            <w:r w:rsidRPr="00534E6B">
              <w:rPr>
                <w:rFonts w:ascii="宋体" w:hAnsi="宋体" w:hint="eastAsia"/>
                <w:sz w:val="24"/>
                <w:szCs w:val="24"/>
                <w:lang w:bidi="en-US"/>
              </w:rPr>
              <w:t>与云端录同时开启、在线评分的多功能组合。</w:t>
            </w:r>
          </w:p>
          <w:p w14:paraId="75EEE328"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2</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强制考生模拟考试和正式考试前必须进行人脸识别、校对，人脸比对过程须录制在考试作品中。</w:t>
            </w:r>
            <w:r w:rsidRPr="00534E6B">
              <w:rPr>
                <w:rFonts w:ascii="宋体" w:hAnsi="宋体"/>
                <w:sz w:val="24"/>
                <w:szCs w:val="24"/>
                <w:lang w:bidi="en-US"/>
              </w:rPr>
              <w:t xml:space="preserve"> </w:t>
            </w:r>
          </w:p>
          <w:p w14:paraId="688D7030"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3</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支持学校进行模拟考试的设置、发布，并支持与正式考试进行强制关联。</w:t>
            </w:r>
            <w:r w:rsidRPr="00534E6B">
              <w:rPr>
                <w:rFonts w:ascii="宋体" w:hAnsi="宋体"/>
                <w:sz w:val="24"/>
                <w:szCs w:val="24"/>
                <w:lang w:bidi="en-US"/>
              </w:rPr>
              <w:t xml:space="preserve"> </w:t>
            </w:r>
          </w:p>
          <w:p w14:paraId="1515C89E"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4</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支持在线进行客观题作答并实时回传考生选择的答案</w:t>
            </w:r>
          </w:p>
          <w:p w14:paraId="7FBE0D71"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5</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支持客观题在线</w:t>
            </w:r>
            <w:proofErr w:type="gramStart"/>
            <w:r w:rsidRPr="00534E6B">
              <w:rPr>
                <w:rFonts w:ascii="宋体" w:hAnsi="宋体" w:hint="eastAsia"/>
                <w:sz w:val="24"/>
                <w:szCs w:val="24"/>
                <w:lang w:bidi="en-US"/>
              </w:rPr>
              <w:t>自动合分并</w:t>
            </w:r>
            <w:proofErr w:type="gramEnd"/>
            <w:r w:rsidRPr="00534E6B">
              <w:rPr>
                <w:rFonts w:ascii="宋体" w:hAnsi="宋体" w:hint="eastAsia"/>
                <w:sz w:val="24"/>
                <w:szCs w:val="24"/>
                <w:lang w:bidi="en-US"/>
              </w:rPr>
              <w:t>导出客观题成绩列表</w:t>
            </w:r>
          </w:p>
        </w:tc>
        <w:tc>
          <w:tcPr>
            <w:tcW w:w="844" w:type="pct"/>
            <w:vAlign w:val="center"/>
          </w:tcPr>
          <w:p w14:paraId="3916A329"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是，#需逐项提供产品截图</w:t>
            </w:r>
          </w:p>
        </w:tc>
      </w:tr>
      <w:tr w:rsidR="00AC46C0" w:rsidRPr="00534E6B" w14:paraId="4B925088" w14:textId="77777777" w:rsidTr="00A72A03">
        <w:trPr>
          <w:trHeight w:val="70"/>
        </w:trPr>
        <w:tc>
          <w:tcPr>
            <w:tcW w:w="423" w:type="pct"/>
            <w:vAlign w:val="center"/>
          </w:tcPr>
          <w:p w14:paraId="65A46436" w14:textId="77777777" w:rsidR="00AC46C0" w:rsidRPr="00534E6B" w:rsidRDefault="00AC46C0" w:rsidP="00A72A03">
            <w:pPr>
              <w:tabs>
                <w:tab w:val="left" w:pos="600"/>
              </w:tabs>
              <w:spacing w:line="360" w:lineRule="auto"/>
              <w:jc w:val="center"/>
              <w:rPr>
                <w:rFonts w:ascii="宋体" w:hAnsi="宋体"/>
                <w:sz w:val="24"/>
                <w:szCs w:val="24"/>
              </w:rPr>
            </w:pPr>
            <w:r>
              <w:rPr>
                <w:rFonts w:ascii="宋体" w:hAnsi="宋体" w:hint="eastAsia"/>
                <w:sz w:val="24"/>
                <w:szCs w:val="24"/>
              </w:rPr>
              <w:t>2</w:t>
            </w:r>
          </w:p>
        </w:tc>
        <w:tc>
          <w:tcPr>
            <w:tcW w:w="397" w:type="pct"/>
            <w:vAlign w:val="center"/>
          </w:tcPr>
          <w:p w14:paraId="6EA568F8" w14:textId="77777777" w:rsidR="00AC46C0" w:rsidRPr="00534E6B" w:rsidRDefault="00AC46C0" w:rsidP="00A72A03">
            <w:pPr>
              <w:spacing w:line="360" w:lineRule="auto"/>
              <w:jc w:val="center"/>
              <w:rPr>
                <w:rFonts w:ascii="宋体" w:hAnsi="宋体"/>
                <w:b/>
                <w:sz w:val="24"/>
                <w:szCs w:val="24"/>
              </w:rPr>
            </w:pPr>
            <w:r w:rsidRPr="00534E6B">
              <w:rPr>
                <w:rFonts w:ascii="宋体" w:hAnsi="宋体"/>
                <w:sz w:val="24"/>
                <w:szCs w:val="24"/>
              </w:rPr>
              <w:t>#</w:t>
            </w:r>
          </w:p>
        </w:tc>
        <w:tc>
          <w:tcPr>
            <w:tcW w:w="648" w:type="pct"/>
            <w:vAlign w:val="center"/>
          </w:tcPr>
          <w:p w14:paraId="5AB8EDE0"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考试监</w:t>
            </w:r>
            <w:r w:rsidRPr="00534E6B">
              <w:rPr>
                <w:rFonts w:ascii="宋体" w:hAnsi="宋体" w:hint="eastAsia"/>
                <w:sz w:val="24"/>
                <w:szCs w:val="24"/>
                <w:lang w:bidi="en-US"/>
              </w:rPr>
              <w:lastRenderedPageBreak/>
              <w:t>控管理</w:t>
            </w:r>
          </w:p>
        </w:tc>
        <w:tc>
          <w:tcPr>
            <w:tcW w:w="2688" w:type="pct"/>
            <w:vAlign w:val="center"/>
          </w:tcPr>
          <w:p w14:paraId="038A86EA"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lastRenderedPageBreak/>
              <w:t>1</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直播监考模式下，支持整场考试</w:t>
            </w:r>
            <w:r w:rsidRPr="00534E6B">
              <w:rPr>
                <w:rFonts w:ascii="宋体" w:hAnsi="宋体" w:hint="eastAsia"/>
                <w:sz w:val="24"/>
                <w:szCs w:val="24"/>
                <w:lang w:bidi="en-US"/>
              </w:rPr>
              <w:lastRenderedPageBreak/>
              <w:t>广播语音；直播监考过程中支持与考生实时文字或语音互动沟通。可标记考生或提醒考生，记录标记视频时间点，必要时终止考生本场考试资格。</w:t>
            </w:r>
            <w:r w:rsidRPr="00534E6B">
              <w:rPr>
                <w:rFonts w:ascii="宋体" w:hAnsi="宋体"/>
                <w:sz w:val="24"/>
                <w:szCs w:val="24"/>
                <w:lang w:bidi="en-US"/>
              </w:rPr>
              <w:t xml:space="preserve"> </w:t>
            </w:r>
          </w:p>
          <w:p w14:paraId="74667EFE"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2</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智能</w:t>
            </w:r>
            <w:r w:rsidRPr="00534E6B">
              <w:rPr>
                <w:rFonts w:ascii="宋体" w:hAnsi="宋体"/>
                <w:sz w:val="24"/>
                <w:szCs w:val="24"/>
                <w:lang w:bidi="en-US"/>
              </w:rPr>
              <w:t>AI画面检测技术，自动识别视频中的无人、单人、多人等画面中的人员信息，同时记录考生所有操作轨迹，有效识别和防止考试作弊。</w:t>
            </w:r>
          </w:p>
          <w:p w14:paraId="1B22DB20"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3</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直播监考模式下，可以旋转考生视频，以到达最佳监考视角。</w:t>
            </w:r>
          </w:p>
          <w:p w14:paraId="233D100D"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4</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支持主辅机</w:t>
            </w:r>
            <w:proofErr w:type="gramStart"/>
            <w:r w:rsidRPr="00534E6B">
              <w:rPr>
                <w:rFonts w:ascii="宋体" w:hAnsi="宋体" w:hint="eastAsia"/>
                <w:sz w:val="24"/>
                <w:szCs w:val="24"/>
                <w:lang w:bidi="en-US"/>
              </w:rPr>
              <w:t>位同时</w:t>
            </w:r>
            <w:proofErr w:type="gramEnd"/>
            <w:r w:rsidRPr="00534E6B">
              <w:rPr>
                <w:rFonts w:ascii="宋体" w:hAnsi="宋体" w:hint="eastAsia"/>
                <w:sz w:val="24"/>
                <w:szCs w:val="24"/>
                <w:lang w:bidi="en-US"/>
              </w:rPr>
              <w:t>直播监考，在监考端同坐席显示监考视频，可切换主辅机位视频。可放大主辅机位视频。</w:t>
            </w:r>
          </w:p>
          <w:p w14:paraId="789D89C0"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5</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主辅机位实时录制监考视频，考试结束后提交录制的视频。直播监考模式下，云端实时录制主辅机位的直播视频，作为主辅机位的备份视频，形成双保险。</w:t>
            </w:r>
          </w:p>
          <w:p w14:paraId="4EBA9272"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6</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直播监考模式下，支持全覆盖、随机巡检、固定考场巡检等三种监考模式；支持预先分配考场和实时随机分配考场两种考场分配方式。</w:t>
            </w:r>
          </w:p>
          <w:p w14:paraId="6690F774"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7</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直播监考模式下，支持一键快速压测，并汇总和</w:t>
            </w:r>
            <w:proofErr w:type="gramStart"/>
            <w:r w:rsidRPr="00534E6B">
              <w:rPr>
                <w:rFonts w:ascii="宋体" w:hAnsi="宋体" w:hint="eastAsia"/>
                <w:sz w:val="24"/>
                <w:szCs w:val="24"/>
                <w:lang w:bidi="en-US"/>
              </w:rPr>
              <w:t>显示压测结果</w:t>
            </w:r>
            <w:proofErr w:type="gramEnd"/>
            <w:r w:rsidRPr="00534E6B">
              <w:rPr>
                <w:rFonts w:ascii="宋体" w:hAnsi="宋体" w:hint="eastAsia"/>
                <w:sz w:val="24"/>
                <w:szCs w:val="24"/>
                <w:lang w:bidi="en-US"/>
              </w:rPr>
              <w:t>，供学校合理安排设备及网络资源参考。</w:t>
            </w:r>
          </w:p>
        </w:tc>
        <w:tc>
          <w:tcPr>
            <w:tcW w:w="844" w:type="pct"/>
            <w:vAlign w:val="center"/>
          </w:tcPr>
          <w:p w14:paraId="62720763"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lastRenderedPageBreak/>
              <w:t>是，#需逐项</w:t>
            </w:r>
            <w:r w:rsidRPr="00534E6B">
              <w:rPr>
                <w:rFonts w:ascii="宋体" w:hAnsi="宋体" w:hint="eastAsia"/>
                <w:sz w:val="24"/>
                <w:szCs w:val="24"/>
                <w:lang w:bidi="en-US"/>
              </w:rPr>
              <w:lastRenderedPageBreak/>
              <w:t>提供产品截图</w:t>
            </w:r>
          </w:p>
        </w:tc>
      </w:tr>
      <w:tr w:rsidR="00AC46C0" w:rsidRPr="00534E6B" w14:paraId="60BB9B8D" w14:textId="77777777" w:rsidTr="00A72A03">
        <w:trPr>
          <w:trHeight w:val="70"/>
        </w:trPr>
        <w:tc>
          <w:tcPr>
            <w:tcW w:w="423" w:type="pct"/>
            <w:vAlign w:val="center"/>
          </w:tcPr>
          <w:p w14:paraId="47285D01" w14:textId="77777777" w:rsidR="00AC46C0" w:rsidRPr="00534E6B" w:rsidRDefault="00AC46C0" w:rsidP="00A72A03">
            <w:pPr>
              <w:tabs>
                <w:tab w:val="left" w:pos="600"/>
              </w:tabs>
              <w:spacing w:line="360" w:lineRule="auto"/>
              <w:jc w:val="center"/>
              <w:rPr>
                <w:rFonts w:ascii="宋体" w:hAnsi="宋体"/>
                <w:sz w:val="24"/>
                <w:szCs w:val="24"/>
              </w:rPr>
            </w:pPr>
            <w:r>
              <w:rPr>
                <w:rFonts w:ascii="宋体" w:hAnsi="宋体" w:hint="eastAsia"/>
                <w:sz w:val="24"/>
                <w:szCs w:val="24"/>
              </w:rPr>
              <w:lastRenderedPageBreak/>
              <w:t>3</w:t>
            </w:r>
          </w:p>
        </w:tc>
        <w:tc>
          <w:tcPr>
            <w:tcW w:w="397" w:type="pct"/>
            <w:vAlign w:val="center"/>
          </w:tcPr>
          <w:p w14:paraId="7284C2E8" w14:textId="77777777" w:rsidR="00AC46C0" w:rsidRPr="00534E6B" w:rsidRDefault="00AC46C0" w:rsidP="00A72A03">
            <w:pPr>
              <w:spacing w:line="360" w:lineRule="auto"/>
              <w:jc w:val="center"/>
              <w:rPr>
                <w:rFonts w:ascii="宋体" w:hAnsi="宋体"/>
                <w:b/>
                <w:sz w:val="24"/>
                <w:szCs w:val="24"/>
              </w:rPr>
            </w:pPr>
            <w:r w:rsidRPr="00534E6B">
              <w:rPr>
                <w:rFonts w:ascii="宋体" w:hAnsi="宋体"/>
                <w:sz w:val="24"/>
                <w:szCs w:val="24"/>
              </w:rPr>
              <w:t>#</w:t>
            </w:r>
          </w:p>
        </w:tc>
        <w:tc>
          <w:tcPr>
            <w:tcW w:w="648" w:type="pct"/>
            <w:vAlign w:val="center"/>
          </w:tcPr>
          <w:p w14:paraId="6A362C6C"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题库管理</w:t>
            </w:r>
          </w:p>
          <w:p w14:paraId="3B532C09" w14:textId="77777777" w:rsidR="00AC46C0" w:rsidRPr="00534E6B" w:rsidRDefault="00AC46C0" w:rsidP="00A72A03">
            <w:pPr>
              <w:spacing w:line="360" w:lineRule="auto"/>
              <w:rPr>
                <w:rFonts w:ascii="宋体" w:hAnsi="宋体"/>
                <w:sz w:val="24"/>
                <w:szCs w:val="24"/>
              </w:rPr>
            </w:pPr>
          </w:p>
        </w:tc>
        <w:tc>
          <w:tcPr>
            <w:tcW w:w="2688" w:type="pct"/>
            <w:vAlign w:val="center"/>
          </w:tcPr>
          <w:p w14:paraId="00CD3854"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1</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题库支持模拟题和正式题，可以随时更换题库、增加、删除、批量导入考题。</w:t>
            </w:r>
          </w:p>
          <w:p w14:paraId="5BF6A6EF"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2</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支持多种题目类型，支持客观题和主观题，包括单选题、多选题、判断题、</w:t>
            </w:r>
            <w:r w:rsidRPr="00534E6B">
              <w:rPr>
                <w:rFonts w:ascii="宋体" w:hAnsi="宋体" w:hint="eastAsia"/>
                <w:sz w:val="24"/>
                <w:szCs w:val="24"/>
                <w:lang w:bidi="en-US"/>
              </w:rPr>
              <w:lastRenderedPageBreak/>
              <w:t>简答题等题型，题目顺序和选项可随机打乱，不同考生试卷不一样。</w:t>
            </w:r>
            <w:r w:rsidRPr="00534E6B">
              <w:rPr>
                <w:rFonts w:ascii="宋体" w:hAnsi="宋体"/>
                <w:sz w:val="24"/>
                <w:szCs w:val="24"/>
                <w:lang w:bidi="en-US"/>
              </w:rPr>
              <w:t xml:space="preserve"> </w:t>
            </w:r>
          </w:p>
        </w:tc>
        <w:tc>
          <w:tcPr>
            <w:tcW w:w="844" w:type="pct"/>
            <w:vAlign w:val="center"/>
          </w:tcPr>
          <w:p w14:paraId="206F166A"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lastRenderedPageBreak/>
              <w:t>是，#需逐项提供产品截图</w:t>
            </w:r>
          </w:p>
        </w:tc>
      </w:tr>
      <w:tr w:rsidR="00AC46C0" w:rsidRPr="00534E6B" w14:paraId="1C221F7E" w14:textId="77777777" w:rsidTr="00A72A03">
        <w:trPr>
          <w:trHeight w:val="70"/>
        </w:trPr>
        <w:tc>
          <w:tcPr>
            <w:tcW w:w="423" w:type="pct"/>
            <w:vAlign w:val="center"/>
          </w:tcPr>
          <w:p w14:paraId="184B4F29" w14:textId="77777777" w:rsidR="00AC46C0" w:rsidRPr="00534E6B" w:rsidRDefault="00AC46C0" w:rsidP="00A72A03">
            <w:pPr>
              <w:tabs>
                <w:tab w:val="left" w:pos="600"/>
              </w:tabs>
              <w:spacing w:line="360" w:lineRule="auto"/>
              <w:jc w:val="center"/>
              <w:rPr>
                <w:rFonts w:ascii="宋体" w:hAnsi="宋体"/>
                <w:sz w:val="24"/>
                <w:szCs w:val="24"/>
              </w:rPr>
            </w:pPr>
            <w:r>
              <w:rPr>
                <w:rFonts w:ascii="宋体" w:hAnsi="宋体" w:hint="eastAsia"/>
                <w:sz w:val="24"/>
                <w:szCs w:val="24"/>
              </w:rPr>
              <w:t>4</w:t>
            </w:r>
          </w:p>
        </w:tc>
        <w:tc>
          <w:tcPr>
            <w:tcW w:w="397" w:type="pct"/>
            <w:vAlign w:val="center"/>
          </w:tcPr>
          <w:p w14:paraId="1C2890B1" w14:textId="77777777" w:rsidR="00AC46C0" w:rsidRPr="00534E6B" w:rsidRDefault="00AC46C0" w:rsidP="00A72A03">
            <w:pPr>
              <w:spacing w:line="360" w:lineRule="auto"/>
              <w:jc w:val="center"/>
              <w:rPr>
                <w:rFonts w:ascii="宋体" w:hAnsi="宋体"/>
                <w:b/>
                <w:sz w:val="24"/>
                <w:szCs w:val="24"/>
              </w:rPr>
            </w:pPr>
            <w:r w:rsidRPr="00534E6B">
              <w:rPr>
                <w:rFonts w:ascii="宋体" w:hAnsi="宋体"/>
                <w:sz w:val="24"/>
                <w:szCs w:val="24"/>
              </w:rPr>
              <w:t>#</w:t>
            </w:r>
          </w:p>
        </w:tc>
        <w:tc>
          <w:tcPr>
            <w:tcW w:w="648" w:type="pct"/>
            <w:vAlign w:val="center"/>
          </w:tcPr>
          <w:p w14:paraId="5B43A400"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t>日常管理</w:t>
            </w:r>
          </w:p>
        </w:tc>
        <w:tc>
          <w:tcPr>
            <w:tcW w:w="2688" w:type="pct"/>
            <w:vAlign w:val="center"/>
          </w:tcPr>
          <w:p w14:paraId="4CF77BB3"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1</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支持考生考试情况、实时操作轨迹查询；可以查考考生是否参加模拟考、参加模拟考时间、是否参加正式考、每个考试科目的录制次数、时间、时长、提交情况等详细信息</w:t>
            </w:r>
          </w:p>
          <w:p w14:paraId="4D516ADA"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2</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支持管理专属下载器，</w:t>
            </w:r>
            <w:r w:rsidRPr="00534E6B">
              <w:rPr>
                <w:rFonts w:ascii="宋体" w:hAnsi="宋体"/>
                <w:sz w:val="24"/>
                <w:szCs w:val="24"/>
                <w:lang w:bidi="en-US"/>
              </w:rPr>
              <w:t xml:space="preserve"> 确保数据安全；支持视频加密存储、加密下载，防止视频泄露。 </w:t>
            </w:r>
          </w:p>
          <w:p w14:paraId="477D0B74" w14:textId="77777777" w:rsidR="00AC46C0" w:rsidRPr="00534E6B" w:rsidRDefault="00AC46C0" w:rsidP="00A72A03">
            <w:pPr>
              <w:spacing w:line="360" w:lineRule="auto"/>
              <w:ind w:firstLineChars="200" w:firstLine="480"/>
              <w:rPr>
                <w:rFonts w:ascii="宋体" w:hAnsi="宋体"/>
                <w:sz w:val="24"/>
                <w:szCs w:val="24"/>
                <w:lang w:bidi="en-US"/>
              </w:rPr>
            </w:pPr>
            <w:r w:rsidRPr="00534E6B">
              <w:rPr>
                <w:rFonts w:ascii="宋体" w:hAnsi="宋体"/>
                <w:sz w:val="24"/>
                <w:szCs w:val="24"/>
                <w:lang w:bidi="en-US"/>
              </w:rPr>
              <w:t>3</w:t>
            </w:r>
            <w:r w:rsidRPr="00534E6B">
              <w:rPr>
                <w:rFonts w:ascii="宋体" w:hAnsi="宋体" w:hint="eastAsia"/>
                <w:sz w:val="24"/>
                <w:szCs w:val="24"/>
                <w:lang w:bidi="en-US"/>
              </w:rPr>
              <w:t>）</w:t>
            </w:r>
            <w:r w:rsidRPr="00534E6B">
              <w:rPr>
                <w:rFonts w:ascii="宋体" w:hAnsi="宋体"/>
                <w:sz w:val="24"/>
                <w:szCs w:val="24"/>
              </w:rPr>
              <w:t>#</w:t>
            </w:r>
            <w:r w:rsidRPr="00534E6B">
              <w:rPr>
                <w:rFonts w:ascii="宋体" w:hAnsi="宋体" w:hint="eastAsia"/>
                <w:sz w:val="24"/>
                <w:szCs w:val="24"/>
                <w:lang w:bidi="en-US"/>
              </w:rPr>
              <w:t>支持考生数据、考试数据的一键归档，提交清除确认函后可进行清除。</w:t>
            </w:r>
          </w:p>
        </w:tc>
        <w:tc>
          <w:tcPr>
            <w:tcW w:w="844" w:type="pct"/>
            <w:vAlign w:val="center"/>
          </w:tcPr>
          <w:p w14:paraId="232D4E50"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t>是，#需逐项提供产品截图</w:t>
            </w:r>
          </w:p>
        </w:tc>
      </w:tr>
      <w:tr w:rsidR="00AC46C0" w:rsidRPr="00534E6B" w14:paraId="0FED4ED2" w14:textId="77777777" w:rsidTr="00A72A03">
        <w:trPr>
          <w:trHeight w:val="421"/>
        </w:trPr>
        <w:tc>
          <w:tcPr>
            <w:tcW w:w="5000" w:type="pct"/>
            <w:gridSpan w:val="5"/>
            <w:vAlign w:val="center"/>
          </w:tcPr>
          <w:p w14:paraId="641EE2BD" w14:textId="77777777" w:rsidR="00AC46C0" w:rsidRPr="00534E6B" w:rsidRDefault="00AC46C0" w:rsidP="00A72A03">
            <w:pPr>
              <w:spacing w:line="360" w:lineRule="auto"/>
              <w:jc w:val="center"/>
              <w:rPr>
                <w:rFonts w:ascii="宋体" w:hAnsi="宋体"/>
                <w:sz w:val="24"/>
                <w:szCs w:val="24"/>
                <w:lang w:bidi="en-US"/>
              </w:rPr>
            </w:pPr>
            <w:r w:rsidRPr="00534E6B">
              <w:rPr>
                <w:rFonts w:ascii="宋体" w:hAnsi="宋体" w:hint="eastAsia"/>
                <w:sz w:val="24"/>
                <w:szCs w:val="24"/>
              </w:rPr>
              <w:t>部署方式</w:t>
            </w:r>
          </w:p>
        </w:tc>
      </w:tr>
      <w:tr w:rsidR="00AC46C0" w:rsidRPr="00534E6B" w14:paraId="3F2895DA" w14:textId="77777777" w:rsidTr="00A72A03">
        <w:trPr>
          <w:trHeight w:val="70"/>
        </w:trPr>
        <w:tc>
          <w:tcPr>
            <w:tcW w:w="423" w:type="pct"/>
          </w:tcPr>
          <w:p w14:paraId="1DF57FD2" w14:textId="77777777" w:rsidR="00AC46C0" w:rsidRPr="00534E6B" w:rsidRDefault="00AC46C0" w:rsidP="00A72A03">
            <w:pPr>
              <w:tabs>
                <w:tab w:val="left" w:pos="600"/>
              </w:tabs>
              <w:spacing w:line="360" w:lineRule="auto"/>
              <w:jc w:val="center"/>
              <w:rPr>
                <w:rFonts w:ascii="宋体" w:hAnsi="宋体"/>
                <w:sz w:val="24"/>
                <w:szCs w:val="24"/>
              </w:rPr>
            </w:pPr>
            <w:r>
              <w:rPr>
                <w:rFonts w:ascii="宋体" w:hAnsi="宋体" w:hint="eastAsia"/>
                <w:sz w:val="24"/>
                <w:szCs w:val="24"/>
              </w:rPr>
              <w:t>5</w:t>
            </w:r>
          </w:p>
        </w:tc>
        <w:tc>
          <w:tcPr>
            <w:tcW w:w="397" w:type="pct"/>
            <w:vAlign w:val="center"/>
          </w:tcPr>
          <w:p w14:paraId="6E35513C" w14:textId="77777777" w:rsidR="00AC46C0" w:rsidRPr="00534E6B" w:rsidRDefault="00AC46C0" w:rsidP="00A72A03">
            <w:pPr>
              <w:spacing w:line="360" w:lineRule="auto"/>
              <w:jc w:val="center"/>
              <w:rPr>
                <w:rFonts w:ascii="宋体" w:hAnsi="宋体"/>
                <w:sz w:val="24"/>
                <w:szCs w:val="24"/>
              </w:rPr>
            </w:pPr>
          </w:p>
        </w:tc>
        <w:tc>
          <w:tcPr>
            <w:tcW w:w="648" w:type="pct"/>
            <w:vAlign w:val="center"/>
          </w:tcPr>
          <w:p w14:paraId="0E7A629C"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云端部署</w:t>
            </w:r>
            <w:r w:rsidRPr="00534E6B">
              <w:rPr>
                <w:rFonts w:ascii="宋体" w:hAnsi="宋体"/>
                <w:sz w:val="24"/>
                <w:szCs w:val="24"/>
              </w:rPr>
              <w:t>+本地化部署</w:t>
            </w:r>
          </w:p>
        </w:tc>
        <w:tc>
          <w:tcPr>
            <w:tcW w:w="2688" w:type="pct"/>
            <w:vAlign w:val="center"/>
          </w:tcPr>
          <w:p w14:paraId="0825BF3C" w14:textId="77777777" w:rsidR="00AC46C0" w:rsidRPr="00534E6B" w:rsidRDefault="00AC46C0" w:rsidP="00A72A03">
            <w:pPr>
              <w:spacing w:line="360" w:lineRule="auto"/>
              <w:rPr>
                <w:rFonts w:ascii="宋体" w:hAnsi="宋体"/>
                <w:sz w:val="24"/>
                <w:szCs w:val="24"/>
              </w:rPr>
            </w:pPr>
            <w:r w:rsidRPr="00534E6B">
              <w:rPr>
                <w:rFonts w:ascii="宋体" w:hAnsi="宋体"/>
                <w:sz w:val="24"/>
                <w:szCs w:val="24"/>
              </w:rPr>
              <w:t>1.</w:t>
            </w:r>
            <w:r w:rsidRPr="00534E6B">
              <w:rPr>
                <w:rFonts w:ascii="宋体" w:hAnsi="宋体" w:hint="eastAsia"/>
                <w:sz w:val="24"/>
                <w:szCs w:val="24"/>
              </w:rPr>
              <w:t>网络考试系统服务器部署在云端</w:t>
            </w:r>
          </w:p>
          <w:p w14:paraId="2B261BFE" w14:textId="77777777" w:rsidR="00AC46C0" w:rsidRPr="00534E6B" w:rsidRDefault="00AC46C0" w:rsidP="00A72A03">
            <w:pPr>
              <w:spacing w:line="360" w:lineRule="auto"/>
              <w:rPr>
                <w:rFonts w:ascii="宋体" w:hAnsi="宋体"/>
                <w:sz w:val="24"/>
                <w:szCs w:val="24"/>
              </w:rPr>
            </w:pPr>
            <w:r w:rsidRPr="00534E6B">
              <w:rPr>
                <w:rFonts w:ascii="宋体" w:hAnsi="宋体"/>
                <w:sz w:val="24"/>
                <w:szCs w:val="24"/>
              </w:rPr>
              <w:t>2.</w:t>
            </w:r>
            <w:r w:rsidRPr="00534E6B">
              <w:rPr>
                <w:rFonts w:ascii="宋体" w:hAnsi="宋体" w:hint="eastAsia"/>
                <w:sz w:val="24"/>
                <w:szCs w:val="24"/>
              </w:rPr>
              <w:t>阅卷评分系统服务器部署在学校指定的机房内</w:t>
            </w:r>
            <w:r w:rsidRPr="00534E6B">
              <w:rPr>
                <w:rFonts w:ascii="宋体" w:hAnsi="宋体"/>
                <w:sz w:val="24"/>
                <w:szCs w:val="24"/>
              </w:rPr>
              <w:t xml:space="preserve"> </w:t>
            </w:r>
          </w:p>
          <w:p w14:paraId="700CA5C7" w14:textId="77777777" w:rsidR="00AC46C0" w:rsidRPr="00534E6B" w:rsidRDefault="00AC46C0" w:rsidP="00A72A03">
            <w:pPr>
              <w:spacing w:line="360" w:lineRule="auto"/>
              <w:rPr>
                <w:rFonts w:ascii="宋体" w:hAnsi="宋体"/>
                <w:sz w:val="24"/>
                <w:szCs w:val="24"/>
              </w:rPr>
            </w:pPr>
            <w:r w:rsidRPr="00534E6B">
              <w:rPr>
                <w:rFonts w:ascii="宋体" w:hAnsi="宋体"/>
                <w:sz w:val="24"/>
                <w:szCs w:val="24"/>
              </w:rPr>
              <w:t>3. 视频和试卷存储服务器部署在学校指</w:t>
            </w:r>
            <w:r w:rsidRPr="00534E6B">
              <w:rPr>
                <w:rFonts w:ascii="宋体" w:hAnsi="宋体" w:hint="eastAsia"/>
                <w:sz w:val="24"/>
                <w:szCs w:val="24"/>
              </w:rPr>
              <w:t>定的机房内</w:t>
            </w:r>
          </w:p>
        </w:tc>
        <w:tc>
          <w:tcPr>
            <w:tcW w:w="844" w:type="pct"/>
            <w:vAlign w:val="center"/>
          </w:tcPr>
          <w:p w14:paraId="3040C093" w14:textId="77777777" w:rsidR="00AC46C0" w:rsidRPr="00534E6B" w:rsidRDefault="00AC46C0" w:rsidP="00A72A03">
            <w:pPr>
              <w:spacing w:line="360" w:lineRule="auto"/>
              <w:jc w:val="center"/>
              <w:rPr>
                <w:rFonts w:ascii="宋体" w:hAnsi="宋体"/>
                <w:sz w:val="24"/>
                <w:szCs w:val="24"/>
              </w:rPr>
            </w:pPr>
            <w:r w:rsidRPr="00534E6B">
              <w:rPr>
                <w:rFonts w:ascii="宋体" w:hAnsi="宋体"/>
                <w:sz w:val="24"/>
                <w:szCs w:val="24"/>
              </w:rPr>
              <w:t>-</w:t>
            </w:r>
          </w:p>
        </w:tc>
      </w:tr>
      <w:tr w:rsidR="00AC46C0" w:rsidRPr="00534E6B" w14:paraId="75390D2B" w14:textId="77777777" w:rsidTr="00A72A03">
        <w:trPr>
          <w:trHeight w:val="495"/>
        </w:trPr>
        <w:tc>
          <w:tcPr>
            <w:tcW w:w="5000" w:type="pct"/>
            <w:gridSpan w:val="5"/>
            <w:vAlign w:val="center"/>
          </w:tcPr>
          <w:p w14:paraId="1309ACDB"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系统安全要求</w:t>
            </w:r>
          </w:p>
        </w:tc>
      </w:tr>
      <w:tr w:rsidR="00AC46C0" w:rsidRPr="00534E6B" w14:paraId="045A77B1" w14:textId="77777777" w:rsidTr="00A72A03">
        <w:trPr>
          <w:trHeight w:val="70"/>
        </w:trPr>
        <w:tc>
          <w:tcPr>
            <w:tcW w:w="423" w:type="pct"/>
          </w:tcPr>
          <w:p w14:paraId="28BB32FE" w14:textId="77777777" w:rsidR="00AC46C0" w:rsidRPr="00534E6B" w:rsidRDefault="00AC46C0" w:rsidP="00A72A03">
            <w:pPr>
              <w:tabs>
                <w:tab w:val="left" w:pos="600"/>
              </w:tabs>
              <w:spacing w:line="360" w:lineRule="auto"/>
              <w:jc w:val="center"/>
              <w:rPr>
                <w:rFonts w:ascii="宋体" w:hAnsi="宋体"/>
                <w:sz w:val="24"/>
                <w:szCs w:val="24"/>
              </w:rPr>
            </w:pPr>
            <w:r>
              <w:rPr>
                <w:rFonts w:ascii="宋体" w:hAnsi="宋体" w:hint="eastAsia"/>
                <w:sz w:val="24"/>
                <w:szCs w:val="24"/>
              </w:rPr>
              <w:t>6</w:t>
            </w:r>
          </w:p>
        </w:tc>
        <w:tc>
          <w:tcPr>
            <w:tcW w:w="397" w:type="pct"/>
            <w:vAlign w:val="center"/>
          </w:tcPr>
          <w:p w14:paraId="30A0043B" w14:textId="77777777" w:rsidR="00AC46C0" w:rsidRPr="00534E6B" w:rsidRDefault="00AC46C0" w:rsidP="00A72A03">
            <w:pPr>
              <w:spacing w:line="360" w:lineRule="auto"/>
              <w:jc w:val="center"/>
              <w:rPr>
                <w:rFonts w:ascii="宋体" w:hAnsi="宋体"/>
                <w:sz w:val="24"/>
                <w:szCs w:val="24"/>
              </w:rPr>
            </w:pPr>
          </w:p>
        </w:tc>
        <w:tc>
          <w:tcPr>
            <w:tcW w:w="648" w:type="pct"/>
            <w:vAlign w:val="center"/>
          </w:tcPr>
          <w:p w14:paraId="05CF09A1"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系统安全要求</w:t>
            </w:r>
          </w:p>
        </w:tc>
        <w:tc>
          <w:tcPr>
            <w:tcW w:w="2688" w:type="pct"/>
            <w:vAlign w:val="center"/>
          </w:tcPr>
          <w:p w14:paraId="72B10FD2" w14:textId="77777777" w:rsidR="00AC46C0" w:rsidRPr="00534E6B" w:rsidRDefault="00AC46C0" w:rsidP="00A72A03">
            <w:pPr>
              <w:spacing w:line="360" w:lineRule="auto"/>
              <w:rPr>
                <w:rFonts w:ascii="宋体" w:hAnsi="宋体"/>
                <w:sz w:val="24"/>
                <w:szCs w:val="24"/>
                <w:lang w:bidi="en-US"/>
              </w:rPr>
            </w:pPr>
            <w:r w:rsidRPr="00534E6B">
              <w:rPr>
                <w:rFonts w:ascii="宋体" w:hAnsi="宋体"/>
                <w:sz w:val="24"/>
                <w:szCs w:val="24"/>
                <w:lang w:bidi="en-US"/>
              </w:rPr>
              <w:t>1．整套系统及其核心技术应完全符合信息安全技术等级评定</w:t>
            </w:r>
            <w:r w:rsidRPr="00534E6B">
              <w:rPr>
                <w:rFonts w:ascii="宋体" w:hAnsi="宋体" w:hint="eastAsia"/>
                <w:sz w:val="24"/>
                <w:szCs w:val="24"/>
                <w:lang w:bidi="en-US"/>
              </w:rPr>
              <w:t>三级认证。</w:t>
            </w:r>
          </w:p>
          <w:p w14:paraId="0DB8DD2F" w14:textId="77777777" w:rsidR="00AC46C0" w:rsidRPr="00534E6B" w:rsidRDefault="00AC46C0" w:rsidP="00A72A03">
            <w:pPr>
              <w:spacing w:line="360" w:lineRule="auto"/>
              <w:rPr>
                <w:rFonts w:ascii="宋体" w:hAnsi="宋体"/>
                <w:sz w:val="24"/>
                <w:szCs w:val="24"/>
              </w:rPr>
            </w:pPr>
            <w:r w:rsidRPr="00534E6B">
              <w:rPr>
                <w:rFonts w:ascii="宋体" w:hAnsi="宋体"/>
                <w:sz w:val="24"/>
                <w:szCs w:val="24"/>
              </w:rPr>
              <w:t>2</w:t>
            </w:r>
            <w:r w:rsidRPr="00534E6B">
              <w:rPr>
                <w:rFonts w:ascii="宋体" w:hAnsi="宋体" w:hint="eastAsia"/>
                <w:sz w:val="24"/>
                <w:szCs w:val="24"/>
              </w:rPr>
              <w:t>．提供主要软件系统软件著作权或软件测试报告</w:t>
            </w:r>
          </w:p>
        </w:tc>
        <w:tc>
          <w:tcPr>
            <w:tcW w:w="844" w:type="pct"/>
            <w:vAlign w:val="center"/>
          </w:tcPr>
          <w:p w14:paraId="080A0B26"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是</w:t>
            </w:r>
          </w:p>
        </w:tc>
      </w:tr>
    </w:tbl>
    <w:p w14:paraId="1DAE6E56" w14:textId="77777777" w:rsidR="00AC46C0" w:rsidRPr="00534E6B" w:rsidRDefault="00AC46C0" w:rsidP="00AC46C0">
      <w:pPr>
        <w:pStyle w:val="5"/>
        <w:keepNext w:val="0"/>
        <w:keepLines w:val="0"/>
        <w:numPr>
          <w:ilvl w:val="0"/>
          <w:numId w:val="0"/>
        </w:numPr>
        <w:tabs>
          <w:tab w:val="clear" w:pos="720"/>
          <w:tab w:val="clear" w:pos="1107"/>
          <w:tab w:val="left" w:pos="768"/>
        </w:tabs>
        <w:autoSpaceDE/>
        <w:autoSpaceDN/>
        <w:adjustRightInd/>
        <w:spacing w:before="0" w:after="0" w:line="360" w:lineRule="auto"/>
        <w:jc w:val="both"/>
        <w:outlineLvl w:val="4"/>
        <w:rPr>
          <w:rFonts w:hAnsi="宋体"/>
          <w:sz w:val="24"/>
          <w:szCs w:val="24"/>
        </w:rPr>
      </w:pPr>
      <w:bookmarkStart w:id="277" w:name="_Toc87021757"/>
      <w:r>
        <w:rPr>
          <w:rFonts w:hAnsi="宋体" w:hint="eastAsia"/>
          <w:sz w:val="24"/>
          <w:szCs w:val="24"/>
        </w:rPr>
        <w:t>2</w:t>
      </w:r>
      <w:r>
        <w:rPr>
          <w:rFonts w:hAnsi="宋体"/>
          <w:sz w:val="24"/>
          <w:szCs w:val="24"/>
        </w:rPr>
        <w:t>.</w:t>
      </w:r>
      <w:r w:rsidRPr="00534E6B">
        <w:rPr>
          <w:rFonts w:hAnsi="宋体" w:hint="eastAsia"/>
          <w:sz w:val="24"/>
          <w:szCs w:val="24"/>
        </w:rPr>
        <w:t>测试指标</w:t>
      </w:r>
      <w:bookmarkEnd w:id="277"/>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813"/>
        <w:gridCol w:w="1373"/>
        <w:gridCol w:w="2979"/>
        <w:gridCol w:w="2596"/>
      </w:tblGrid>
      <w:tr w:rsidR="00AC46C0" w:rsidRPr="00534E6B" w14:paraId="37289266" w14:textId="77777777" w:rsidTr="00A72A03">
        <w:trPr>
          <w:trHeight w:val="70"/>
        </w:trPr>
        <w:tc>
          <w:tcPr>
            <w:tcW w:w="420" w:type="pct"/>
            <w:shd w:val="clear" w:color="auto" w:fill="A6A6A6"/>
          </w:tcPr>
          <w:p w14:paraId="47CB9316"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序号</w:t>
            </w:r>
          </w:p>
        </w:tc>
        <w:tc>
          <w:tcPr>
            <w:tcW w:w="480" w:type="pct"/>
            <w:shd w:val="clear" w:color="auto" w:fill="A6A6A6"/>
          </w:tcPr>
          <w:p w14:paraId="67D69585"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重要性</w:t>
            </w:r>
          </w:p>
        </w:tc>
        <w:tc>
          <w:tcPr>
            <w:tcW w:w="810" w:type="pct"/>
            <w:shd w:val="clear" w:color="auto" w:fill="A6A6A6"/>
          </w:tcPr>
          <w:p w14:paraId="2E330A0D"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指标项</w:t>
            </w:r>
          </w:p>
        </w:tc>
        <w:tc>
          <w:tcPr>
            <w:tcW w:w="1758" w:type="pct"/>
            <w:shd w:val="clear" w:color="auto" w:fill="A6A6A6"/>
          </w:tcPr>
          <w:p w14:paraId="77155C6D"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指标要求</w:t>
            </w:r>
          </w:p>
        </w:tc>
        <w:tc>
          <w:tcPr>
            <w:tcW w:w="1532" w:type="pct"/>
            <w:shd w:val="clear" w:color="auto" w:fill="A6A6A6"/>
          </w:tcPr>
          <w:p w14:paraId="0987BB49"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证明材料要求</w:t>
            </w:r>
          </w:p>
        </w:tc>
      </w:tr>
      <w:tr w:rsidR="00AC46C0" w:rsidRPr="00534E6B" w14:paraId="4E43EAF6" w14:textId="77777777" w:rsidTr="00A72A03">
        <w:trPr>
          <w:trHeight w:val="70"/>
        </w:trPr>
        <w:tc>
          <w:tcPr>
            <w:tcW w:w="5000" w:type="pct"/>
            <w:gridSpan w:val="5"/>
          </w:tcPr>
          <w:p w14:paraId="2A851358"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（参数类型）</w:t>
            </w:r>
          </w:p>
        </w:tc>
      </w:tr>
      <w:tr w:rsidR="00AC46C0" w:rsidRPr="00534E6B" w14:paraId="1356306A" w14:textId="77777777" w:rsidTr="00A72A03">
        <w:trPr>
          <w:trHeight w:val="70"/>
        </w:trPr>
        <w:tc>
          <w:tcPr>
            <w:tcW w:w="420" w:type="pct"/>
          </w:tcPr>
          <w:p w14:paraId="1E99D0F6"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1</w:t>
            </w:r>
          </w:p>
        </w:tc>
        <w:tc>
          <w:tcPr>
            <w:tcW w:w="480" w:type="pct"/>
          </w:tcPr>
          <w:p w14:paraId="0DF22EEF" w14:textId="77777777" w:rsidR="00AC46C0" w:rsidRPr="00534E6B" w:rsidRDefault="00AC46C0" w:rsidP="00A72A03">
            <w:pPr>
              <w:spacing w:line="360" w:lineRule="auto"/>
              <w:jc w:val="center"/>
              <w:rPr>
                <w:rFonts w:ascii="宋体" w:hAnsi="宋体"/>
                <w:b/>
                <w:sz w:val="24"/>
                <w:szCs w:val="24"/>
              </w:rPr>
            </w:pPr>
            <w:r w:rsidRPr="00534E6B">
              <w:rPr>
                <w:rFonts w:ascii="宋体" w:hAnsi="宋体"/>
                <w:sz w:val="24"/>
                <w:szCs w:val="24"/>
              </w:rPr>
              <w:t>#</w:t>
            </w:r>
          </w:p>
        </w:tc>
        <w:tc>
          <w:tcPr>
            <w:tcW w:w="810" w:type="pct"/>
            <w:vAlign w:val="center"/>
          </w:tcPr>
          <w:p w14:paraId="1EFF37D4" w14:textId="77777777" w:rsidR="00AC46C0" w:rsidRPr="00534E6B" w:rsidRDefault="00AC46C0" w:rsidP="00A72A03">
            <w:pPr>
              <w:spacing w:line="360" w:lineRule="auto"/>
              <w:jc w:val="center"/>
              <w:rPr>
                <w:rFonts w:ascii="宋体" w:hAnsi="宋体"/>
                <w:sz w:val="24"/>
                <w:szCs w:val="24"/>
                <w:lang w:bidi="en-US"/>
              </w:rPr>
            </w:pPr>
            <w:r w:rsidRPr="00534E6B">
              <w:rPr>
                <w:rFonts w:ascii="宋体" w:hAnsi="宋体" w:hint="eastAsia"/>
                <w:sz w:val="24"/>
                <w:szCs w:val="24"/>
                <w:lang w:bidi="en-US"/>
              </w:rPr>
              <w:t>考试服务</w:t>
            </w:r>
          </w:p>
        </w:tc>
        <w:tc>
          <w:tcPr>
            <w:tcW w:w="1758" w:type="pct"/>
            <w:vAlign w:val="center"/>
          </w:tcPr>
          <w:p w14:paraId="400D91EA"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支持</w:t>
            </w:r>
            <w:r w:rsidRPr="00534E6B">
              <w:rPr>
                <w:rFonts w:ascii="宋体" w:hAnsi="宋体"/>
                <w:sz w:val="24"/>
                <w:szCs w:val="24"/>
                <w:lang w:bidi="en-US"/>
              </w:rPr>
              <w:t>20</w:t>
            </w:r>
            <w:r w:rsidRPr="00534E6B">
              <w:rPr>
                <w:rFonts w:ascii="宋体" w:hAnsi="宋体" w:hint="eastAsia"/>
                <w:sz w:val="24"/>
                <w:szCs w:val="24"/>
                <w:lang w:bidi="en-US"/>
              </w:rPr>
              <w:t>万考生同时并发在线考试</w:t>
            </w:r>
          </w:p>
        </w:tc>
        <w:tc>
          <w:tcPr>
            <w:tcW w:w="1532" w:type="pct"/>
          </w:tcPr>
          <w:p w14:paraId="63A385F0"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t>是，</w:t>
            </w:r>
            <w:proofErr w:type="gramStart"/>
            <w:r w:rsidRPr="00534E6B">
              <w:rPr>
                <w:rFonts w:ascii="宋体" w:hAnsi="宋体" w:hint="eastAsia"/>
                <w:sz w:val="24"/>
                <w:szCs w:val="24"/>
                <w:lang w:bidi="en-US"/>
              </w:rPr>
              <w:t>提软件</w:t>
            </w:r>
            <w:proofErr w:type="gramEnd"/>
            <w:r w:rsidRPr="00534E6B">
              <w:rPr>
                <w:rFonts w:ascii="宋体" w:hAnsi="宋体" w:hint="eastAsia"/>
                <w:sz w:val="24"/>
                <w:szCs w:val="24"/>
                <w:lang w:bidi="en-US"/>
              </w:rPr>
              <w:t>系统测试报告</w:t>
            </w:r>
          </w:p>
        </w:tc>
      </w:tr>
      <w:tr w:rsidR="00AC46C0" w:rsidRPr="00534E6B" w14:paraId="1F6178DD" w14:textId="77777777" w:rsidTr="00A72A03">
        <w:trPr>
          <w:trHeight w:val="70"/>
        </w:trPr>
        <w:tc>
          <w:tcPr>
            <w:tcW w:w="420" w:type="pct"/>
          </w:tcPr>
          <w:p w14:paraId="6C8C1F62"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lastRenderedPageBreak/>
              <w:t>2</w:t>
            </w:r>
          </w:p>
        </w:tc>
        <w:tc>
          <w:tcPr>
            <w:tcW w:w="480" w:type="pct"/>
          </w:tcPr>
          <w:p w14:paraId="569CDA60" w14:textId="77777777" w:rsidR="00AC46C0" w:rsidRPr="00534E6B" w:rsidRDefault="00AC46C0" w:rsidP="00A72A03">
            <w:pPr>
              <w:spacing w:line="360" w:lineRule="auto"/>
              <w:jc w:val="center"/>
              <w:rPr>
                <w:rFonts w:ascii="宋体" w:hAnsi="宋体"/>
                <w:b/>
                <w:sz w:val="24"/>
                <w:szCs w:val="24"/>
              </w:rPr>
            </w:pPr>
            <w:r w:rsidRPr="00534E6B">
              <w:rPr>
                <w:rFonts w:ascii="宋体" w:hAnsi="宋体"/>
                <w:sz w:val="24"/>
                <w:szCs w:val="24"/>
              </w:rPr>
              <w:t>#</w:t>
            </w:r>
          </w:p>
        </w:tc>
        <w:tc>
          <w:tcPr>
            <w:tcW w:w="810" w:type="pct"/>
            <w:vAlign w:val="center"/>
          </w:tcPr>
          <w:p w14:paraId="5A7284BE" w14:textId="77777777" w:rsidR="00AC46C0" w:rsidRPr="00534E6B" w:rsidRDefault="00AC46C0" w:rsidP="00A72A03">
            <w:pPr>
              <w:spacing w:line="360" w:lineRule="auto"/>
              <w:jc w:val="center"/>
              <w:rPr>
                <w:rFonts w:ascii="宋体" w:hAnsi="宋体"/>
                <w:sz w:val="24"/>
                <w:szCs w:val="24"/>
                <w:lang w:bidi="en-US"/>
              </w:rPr>
            </w:pPr>
            <w:r w:rsidRPr="00534E6B">
              <w:rPr>
                <w:rFonts w:ascii="宋体" w:hAnsi="宋体" w:hint="eastAsia"/>
                <w:sz w:val="24"/>
                <w:szCs w:val="24"/>
                <w:lang w:bidi="en-US"/>
              </w:rPr>
              <w:t>视频传输</w:t>
            </w:r>
          </w:p>
        </w:tc>
        <w:tc>
          <w:tcPr>
            <w:tcW w:w="1758" w:type="pct"/>
            <w:vAlign w:val="center"/>
          </w:tcPr>
          <w:p w14:paraId="765B4E21"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支持</w:t>
            </w:r>
            <w:r w:rsidRPr="00534E6B">
              <w:rPr>
                <w:rFonts w:ascii="宋体" w:hAnsi="宋体"/>
                <w:sz w:val="24"/>
                <w:szCs w:val="24"/>
                <w:lang w:bidi="en-US"/>
              </w:rPr>
              <w:t>2</w:t>
            </w:r>
            <w:r w:rsidRPr="00534E6B">
              <w:rPr>
                <w:rFonts w:ascii="宋体" w:hAnsi="宋体" w:hint="eastAsia"/>
                <w:sz w:val="24"/>
                <w:szCs w:val="24"/>
                <w:lang w:bidi="en-US"/>
              </w:rPr>
              <w:t>万考生同时上传视频</w:t>
            </w:r>
          </w:p>
        </w:tc>
        <w:tc>
          <w:tcPr>
            <w:tcW w:w="1532" w:type="pct"/>
          </w:tcPr>
          <w:p w14:paraId="27D1316A"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t>是，</w:t>
            </w:r>
            <w:proofErr w:type="gramStart"/>
            <w:r w:rsidRPr="00534E6B">
              <w:rPr>
                <w:rFonts w:ascii="宋体" w:hAnsi="宋体" w:hint="eastAsia"/>
                <w:sz w:val="24"/>
                <w:szCs w:val="24"/>
                <w:lang w:bidi="en-US"/>
              </w:rPr>
              <w:t>提软件</w:t>
            </w:r>
            <w:proofErr w:type="gramEnd"/>
            <w:r w:rsidRPr="00534E6B">
              <w:rPr>
                <w:rFonts w:ascii="宋体" w:hAnsi="宋体" w:hint="eastAsia"/>
                <w:sz w:val="24"/>
                <w:szCs w:val="24"/>
                <w:lang w:bidi="en-US"/>
              </w:rPr>
              <w:t>系统测试报告</w:t>
            </w:r>
          </w:p>
        </w:tc>
      </w:tr>
      <w:tr w:rsidR="00AC46C0" w:rsidRPr="00534E6B" w14:paraId="6EEC5A0C" w14:textId="77777777" w:rsidTr="00A72A03">
        <w:trPr>
          <w:trHeight w:val="70"/>
        </w:trPr>
        <w:tc>
          <w:tcPr>
            <w:tcW w:w="420" w:type="pct"/>
          </w:tcPr>
          <w:p w14:paraId="79668974"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3</w:t>
            </w:r>
          </w:p>
        </w:tc>
        <w:tc>
          <w:tcPr>
            <w:tcW w:w="480" w:type="pct"/>
          </w:tcPr>
          <w:p w14:paraId="6DB418CE" w14:textId="77777777" w:rsidR="00AC46C0" w:rsidRPr="00534E6B" w:rsidRDefault="00AC46C0" w:rsidP="00A72A03">
            <w:pPr>
              <w:spacing w:line="360" w:lineRule="auto"/>
              <w:jc w:val="center"/>
              <w:rPr>
                <w:rFonts w:ascii="宋体" w:hAnsi="宋体"/>
                <w:b/>
                <w:sz w:val="24"/>
                <w:szCs w:val="24"/>
              </w:rPr>
            </w:pPr>
          </w:p>
        </w:tc>
        <w:tc>
          <w:tcPr>
            <w:tcW w:w="810" w:type="pct"/>
            <w:vAlign w:val="center"/>
          </w:tcPr>
          <w:p w14:paraId="312885CE"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在线监考</w:t>
            </w:r>
          </w:p>
        </w:tc>
        <w:tc>
          <w:tcPr>
            <w:tcW w:w="1758" w:type="pct"/>
            <w:vAlign w:val="center"/>
          </w:tcPr>
          <w:p w14:paraId="7AA20A1F"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支持</w:t>
            </w:r>
            <w:r w:rsidRPr="00534E6B">
              <w:rPr>
                <w:rFonts w:ascii="宋体" w:hAnsi="宋体"/>
                <w:sz w:val="24"/>
                <w:szCs w:val="24"/>
                <w:lang w:bidi="en-US"/>
              </w:rPr>
              <w:t>10</w:t>
            </w:r>
            <w:r w:rsidRPr="00534E6B">
              <w:rPr>
                <w:rFonts w:ascii="宋体" w:hAnsi="宋体" w:hint="eastAsia"/>
                <w:sz w:val="24"/>
                <w:szCs w:val="24"/>
                <w:lang w:bidi="en-US"/>
              </w:rPr>
              <w:t>万考生在线监考</w:t>
            </w:r>
          </w:p>
        </w:tc>
        <w:tc>
          <w:tcPr>
            <w:tcW w:w="1532" w:type="pct"/>
          </w:tcPr>
          <w:p w14:paraId="356B42BF"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t>是，</w:t>
            </w:r>
            <w:proofErr w:type="gramStart"/>
            <w:r w:rsidRPr="00534E6B">
              <w:rPr>
                <w:rFonts w:ascii="宋体" w:hAnsi="宋体" w:hint="eastAsia"/>
                <w:sz w:val="24"/>
                <w:szCs w:val="24"/>
                <w:lang w:bidi="en-US"/>
              </w:rPr>
              <w:t>提软件</w:t>
            </w:r>
            <w:proofErr w:type="gramEnd"/>
            <w:r w:rsidRPr="00534E6B">
              <w:rPr>
                <w:rFonts w:ascii="宋体" w:hAnsi="宋体" w:hint="eastAsia"/>
                <w:sz w:val="24"/>
                <w:szCs w:val="24"/>
                <w:lang w:bidi="en-US"/>
              </w:rPr>
              <w:t>系统测试报告</w:t>
            </w:r>
          </w:p>
        </w:tc>
      </w:tr>
      <w:tr w:rsidR="00AC46C0" w:rsidRPr="00534E6B" w14:paraId="38FD3407" w14:textId="77777777" w:rsidTr="00A72A03">
        <w:trPr>
          <w:trHeight w:val="70"/>
        </w:trPr>
        <w:tc>
          <w:tcPr>
            <w:tcW w:w="420" w:type="pct"/>
          </w:tcPr>
          <w:p w14:paraId="7C477531"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4</w:t>
            </w:r>
          </w:p>
        </w:tc>
        <w:tc>
          <w:tcPr>
            <w:tcW w:w="480" w:type="pct"/>
          </w:tcPr>
          <w:p w14:paraId="5C67DC4C" w14:textId="77777777" w:rsidR="00AC46C0" w:rsidRPr="00534E6B" w:rsidRDefault="00AC46C0" w:rsidP="00A72A03">
            <w:pPr>
              <w:spacing w:line="360" w:lineRule="auto"/>
              <w:jc w:val="center"/>
              <w:rPr>
                <w:rFonts w:ascii="宋体" w:hAnsi="宋体"/>
                <w:b/>
                <w:sz w:val="24"/>
                <w:szCs w:val="24"/>
              </w:rPr>
            </w:pPr>
          </w:p>
        </w:tc>
        <w:tc>
          <w:tcPr>
            <w:tcW w:w="810" w:type="pct"/>
            <w:vAlign w:val="center"/>
          </w:tcPr>
          <w:p w14:paraId="177B476C" w14:textId="77777777" w:rsidR="00AC46C0" w:rsidRPr="00534E6B" w:rsidRDefault="00AC46C0" w:rsidP="00A72A03">
            <w:pPr>
              <w:spacing w:line="360" w:lineRule="auto"/>
              <w:jc w:val="center"/>
              <w:rPr>
                <w:rFonts w:ascii="宋体" w:hAnsi="宋体"/>
                <w:sz w:val="24"/>
                <w:szCs w:val="24"/>
              </w:rPr>
            </w:pPr>
            <w:r w:rsidRPr="00534E6B">
              <w:rPr>
                <w:rFonts w:ascii="宋体" w:hAnsi="宋体" w:hint="eastAsia"/>
                <w:sz w:val="24"/>
                <w:szCs w:val="24"/>
              </w:rPr>
              <w:t>成绩查询</w:t>
            </w:r>
          </w:p>
        </w:tc>
        <w:tc>
          <w:tcPr>
            <w:tcW w:w="1758" w:type="pct"/>
            <w:vAlign w:val="center"/>
          </w:tcPr>
          <w:p w14:paraId="6F6FBEB7" w14:textId="77777777" w:rsidR="00AC46C0" w:rsidRPr="00534E6B" w:rsidRDefault="00AC46C0" w:rsidP="00A72A03">
            <w:pPr>
              <w:spacing w:line="360" w:lineRule="auto"/>
              <w:rPr>
                <w:rFonts w:ascii="宋体" w:hAnsi="宋体"/>
                <w:sz w:val="24"/>
                <w:szCs w:val="24"/>
                <w:lang w:bidi="en-US"/>
              </w:rPr>
            </w:pPr>
            <w:r w:rsidRPr="00534E6B">
              <w:rPr>
                <w:rFonts w:ascii="宋体" w:hAnsi="宋体" w:hint="eastAsia"/>
                <w:sz w:val="24"/>
                <w:szCs w:val="24"/>
                <w:lang w:bidi="en-US"/>
              </w:rPr>
              <w:t>支持</w:t>
            </w:r>
            <w:r w:rsidRPr="00534E6B">
              <w:rPr>
                <w:rFonts w:ascii="宋体" w:hAnsi="宋体"/>
                <w:sz w:val="24"/>
                <w:szCs w:val="24"/>
                <w:lang w:bidi="en-US"/>
              </w:rPr>
              <w:t>40</w:t>
            </w:r>
            <w:r w:rsidRPr="00534E6B">
              <w:rPr>
                <w:rFonts w:ascii="宋体" w:hAnsi="宋体" w:hint="eastAsia"/>
                <w:sz w:val="24"/>
                <w:szCs w:val="24"/>
                <w:lang w:bidi="en-US"/>
              </w:rPr>
              <w:t>万考生同时在线查询成绩</w:t>
            </w:r>
          </w:p>
        </w:tc>
        <w:tc>
          <w:tcPr>
            <w:tcW w:w="1532" w:type="pct"/>
          </w:tcPr>
          <w:p w14:paraId="2CF4736F"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lang w:bidi="en-US"/>
              </w:rPr>
              <w:t>是，</w:t>
            </w:r>
            <w:proofErr w:type="gramStart"/>
            <w:r w:rsidRPr="00534E6B">
              <w:rPr>
                <w:rFonts w:ascii="宋体" w:hAnsi="宋体" w:hint="eastAsia"/>
                <w:sz w:val="24"/>
                <w:szCs w:val="24"/>
                <w:lang w:bidi="en-US"/>
              </w:rPr>
              <w:t>提软件</w:t>
            </w:r>
            <w:proofErr w:type="gramEnd"/>
            <w:r w:rsidRPr="00534E6B">
              <w:rPr>
                <w:rFonts w:ascii="宋体" w:hAnsi="宋体" w:hint="eastAsia"/>
                <w:sz w:val="24"/>
                <w:szCs w:val="24"/>
                <w:lang w:bidi="en-US"/>
              </w:rPr>
              <w:t>系统测试报告</w:t>
            </w:r>
          </w:p>
        </w:tc>
      </w:tr>
    </w:tbl>
    <w:p w14:paraId="64C1CE0D" w14:textId="77777777" w:rsidR="00AC46C0" w:rsidRPr="00534E6B" w:rsidRDefault="00AC46C0" w:rsidP="00AC46C0">
      <w:pPr>
        <w:pStyle w:val="2"/>
        <w:tabs>
          <w:tab w:val="left" w:pos="480"/>
        </w:tabs>
        <w:spacing w:before="0" w:line="360" w:lineRule="auto"/>
        <w:rPr>
          <w:szCs w:val="24"/>
        </w:rPr>
      </w:pPr>
      <w:bookmarkStart w:id="278" w:name="_Toc87021759"/>
      <w:r w:rsidRPr="001A20A0">
        <w:rPr>
          <w:rFonts w:hint="eastAsia"/>
          <w:sz w:val="24"/>
          <w:szCs w:val="24"/>
        </w:rPr>
        <w:t>二、</w:t>
      </w:r>
      <w:r w:rsidRPr="00534E6B">
        <w:rPr>
          <w:rFonts w:hint="eastAsia"/>
          <w:szCs w:val="24"/>
        </w:rPr>
        <w:t>实施方案</w:t>
      </w:r>
      <w:bookmarkEnd w:id="278"/>
    </w:p>
    <w:p w14:paraId="7A0ABCEF" w14:textId="77777777" w:rsidR="00AC46C0" w:rsidRPr="00534E6B" w:rsidRDefault="00AC46C0" w:rsidP="00AC46C0">
      <w:pPr>
        <w:pStyle w:val="a6"/>
        <w:spacing w:line="360" w:lineRule="auto"/>
        <w:ind w:firstLineChars="200" w:firstLine="480"/>
        <w:rPr>
          <w:rFonts w:ascii="宋体" w:hAnsi="宋体"/>
        </w:rPr>
      </w:pPr>
      <w:r w:rsidRPr="00534E6B">
        <w:rPr>
          <w:rFonts w:ascii="宋体" w:hAnsi="宋体" w:hint="eastAsia"/>
        </w:rPr>
        <w:t>指标分为“#”指标、无标识指标。“#”指标表示重要指标项，无标识指标表示一般指标项。</w:t>
      </w:r>
      <w:r w:rsidRPr="00534E6B">
        <w:rPr>
          <w:rFonts w:ascii="宋体" w:hAnsi="宋体" w:cs="宋体" w:hint="eastAsia"/>
        </w:rPr>
        <w:t>本表所列各项，按服务要求进行评价打分。</w:t>
      </w:r>
    </w:p>
    <w:p w14:paraId="08FF1277" w14:textId="77777777" w:rsidR="00AC46C0" w:rsidRPr="00534E6B" w:rsidRDefault="00AC46C0" w:rsidP="00AC46C0">
      <w:pPr>
        <w:spacing w:line="360" w:lineRule="auto"/>
        <w:ind w:firstLineChars="200" w:firstLine="480"/>
        <w:rPr>
          <w:rFonts w:ascii="宋体" w:hAnsi="宋体"/>
          <w:sz w:val="24"/>
          <w:szCs w:val="24"/>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1239"/>
        <w:gridCol w:w="1091"/>
        <w:gridCol w:w="6138"/>
      </w:tblGrid>
      <w:tr w:rsidR="00AC46C0" w:rsidRPr="00534E6B" w14:paraId="398BCD6A" w14:textId="77777777" w:rsidTr="00A72A03">
        <w:trPr>
          <w:trHeight w:val="70"/>
        </w:trPr>
        <w:tc>
          <w:tcPr>
            <w:tcW w:w="388" w:type="pct"/>
            <w:shd w:val="clear" w:color="auto" w:fill="A6A6A6"/>
            <w:vAlign w:val="center"/>
          </w:tcPr>
          <w:p w14:paraId="3C74199A"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序号</w:t>
            </w:r>
          </w:p>
        </w:tc>
        <w:tc>
          <w:tcPr>
            <w:tcW w:w="675" w:type="pct"/>
            <w:shd w:val="clear" w:color="auto" w:fill="A6A6A6"/>
            <w:vAlign w:val="center"/>
          </w:tcPr>
          <w:p w14:paraId="4D06EF87"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内容</w:t>
            </w:r>
          </w:p>
        </w:tc>
        <w:tc>
          <w:tcPr>
            <w:tcW w:w="594" w:type="pct"/>
            <w:shd w:val="clear" w:color="auto" w:fill="A6A6A6"/>
            <w:vAlign w:val="center"/>
          </w:tcPr>
          <w:p w14:paraId="1E1FEBEE"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重要性</w:t>
            </w:r>
          </w:p>
        </w:tc>
        <w:tc>
          <w:tcPr>
            <w:tcW w:w="3343" w:type="pct"/>
            <w:shd w:val="clear" w:color="auto" w:fill="A6A6A6"/>
            <w:vAlign w:val="center"/>
          </w:tcPr>
          <w:p w14:paraId="49AAD3CA" w14:textId="77777777" w:rsidR="00AC46C0" w:rsidRPr="00534E6B" w:rsidRDefault="00AC46C0" w:rsidP="00A72A03">
            <w:pPr>
              <w:spacing w:line="360" w:lineRule="auto"/>
              <w:jc w:val="center"/>
              <w:rPr>
                <w:rFonts w:ascii="宋体" w:hAnsi="宋体"/>
                <w:b/>
                <w:sz w:val="24"/>
                <w:szCs w:val="24"/>
              </w:rPr>
            </w:pPr>
            <w:r w:rsidRPr="00534E6B">
              <w:rPr>
                <w:rFonts w:ascii="宋体" w:hAnsi="宋体" w:hint="eastAsia"/>
                <w:b/>
                <w:sz w:val="24"/>
                <w:szCs w:val="24"/>
              </w:rPr>
              <w:t>实施标准</w:t>
            </w:r>
          </w:p>
        </w:tc>
      </w:tr>
      <w:tr w:rsidR="00AC46C0" w:rsidRPr="00534E6B" w14:paraId="236B6ADF" w14:textId="77777777" w:rsidTr="00A72A03">
        <w:trPr>
          <w:trHeight w:val="70"/>
        </w:trPr>
        <w:tc>
          <w:tcPr>
            <w:tcW w:w="388" w:type="pct"/>
            <w:vAlign w:val="center"/>
          </w:tcPr>
          <w:p w14:paraId="43543DF7"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1</w:t>
            </w:r>
          </w:p>
        </w:tc>
        <w:tc>
          <w:tcPr>
            <w:tcW w:w="675" w:type="pct"/>
            <w:vAlign w:val="center"/>
          </w:tcPr>
          <w:p w14:paraId="11D9FA22" w14:textId="77777777" w:rsidR="00AC46C0" w:rsidRPr="00534E6B" w:rsidRDefault="00AC46C0" w:rsidP="00A72A03">
            <w:pPr>
              <w:spacing w:line="360" w:lineRule="auto"/>
              <w:jc w:val="left"/>
              <w:rPr>
                <w:rFonts w:ascii="宋体" w:hAnsi="宋体"/>
                <w:b/>
                <w:sz w:val="24"/>
                <w:szCs w:val="24"/>
              </w:rPr>
            </w:pPr>
            <w:r w:rsidRPr="00534E6B">
              <w:rPr>
                <w:rFonts w:ascii="宋体" w:hAnsi="宋体" w:hint="eastAsia"/>
                <w:sz w:val="24"/>
                <w:szCs w:val="24"/>
              </w:rPr>
              <w:t>项目实施过程控制</w:t>
            </w:r>
          </w:p>
        </w:tc>
        <w:tc>
          <w:tcPr>
            <w:tcW w:w="594" w:type="pct"/>
            <w:vAlign w:val="center"/>
          </w:tcPr>
          <w:p w14:paraId="725DB62D" w14:textId="77777777" w:rsidR="00AC46C0" w:rsidRPr="00534E6B" w:rsidRDefault="00AC46C0" w:rsidP="00A72A03">
            <w:pPr>
              <w:spacing w:line="360" w:lineRule="auto"/>
              <w:jc w:val="center"/>
              <w:rPr>
                <w:rFonts w:ascii="宋体" w:hAnsi="宋体"/>
                <w:sz w:val="24"/>
                <w:szCs w:val="24"/>
                <w:lang w:bidi="en-US"/>
              </w:rPr>
            </w:pPr>
            <w:r w:rsidRPr="00534E6B">
              <w:rPr>
                <w:rFonts w:ascii="宋体" w:hAnsi="宋体"/>
                <w:sz w:val="24"/>
                <w:szCs w:val="24"/>
              </w:rPr>
              <w:t>#</w:t>
            </w:r>
          </w:p>
        </w:tc>
        <w:tc>
          <w:tcPr>
            <w:tcW w:w="3343" w:type="pct"/>
            <w:vAlign w:val="center"/>
          </w:tcPr>
          <w:p w14:paraId="1022D5A9" w14:textId="06F8023B" w:rsidR="00AC46C0" w:rsidRPr="00534E6B" w:rsidRDefault="006012B2" w:rsidP="005D53CA">
            <w:pPr>
              <w:spacing w:line="360" w:lineRule="auto"/>
              <w:rPr>
                <w:rFonts w:ascii="宋体" w:hAnsi="宋体"/>
                <w:sz w:val="24"/>
                <w:szCs w:val="24"/>
                <w:lang w:bidi="en-US"/>
              </w:rPr>
            </w:pPr>
            <w:r w:rsidRPr="00534E6B">
              <w:rPr>
                <w:rFonts w:ascii="宋体" w:hAnsi="宋体" w:hint="eastAsia"/>
                <w:sz w:val="24"/>
                <w:szCs w:val="24"/>
              </w:rPr>
              <w:t>项目实施计划在合同签订后3天内部署并达到上线运行条件，5天内完成操作培训并全面进入正式运行。</w:t>
            </w:r>
            <w:r w:rsidRPr="0072231E">
              <w:rPr>
                <w:rFonts w:ascii="宋体" w:hAnsi="宋体" w:hint="eastAsia"/>
                <w:sz w:val="24"/>
                <w:szCs w:val="24"/>
              </w:rPr>
              <w:t>本项目合同期限为：</w:t>
            </w:r>
            <w:bookmarkStart w:id="279" w:name="_Hlk88846525"/>
            <w:r w:rsidRPr="0072231E">
              <w:rPr>
                <w:rFonts w:ascii="宋体" w:hAnsi="宋体" w:hint="eastAsia"/>
                <w:sz w:val="24"/>
                <w:szCs w:val="24"/>
              </w:rPr>
              <w:t>自合同签订之日起至2022年8月31日止</w:t>
            </w:r>
            <w:bookmarkEnd w:id="279"/>
            <w:r w:rsidRPr="0072231E">
              <w:rPr>
                <w:rFonts w:ascii="宋体" w:hAnsi="宋体" w:hint="eastAsia"/>
                <w:sz w:val="24"/>
                <w:szCs w:val="24"/>
              </w:rPr>
              <w:t>。</w:t>
            </w:r>
          </w:p>
        </w:tc>
      </w:tr>
      <w:tr w:rsidR="00AC46C0" w:rsidRPr="00534E6B" w14:paraId="4E616024" w14:textId="77777777" w:rsidTr="00A72A03">
        <w:trPr>
          <w:trHeight w:val="70"/>
        </w:trPr>
        <w:tc>
          <w:tcPr>
            <w:tcW w:w="388" w:type="pct"/>
            <w:vAlign w:val="center"/>
          </w:tcPr>
          <w:p w14:paraId="6AEFA282"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2</w:t>
            </w:r>
          </w:p>
        </w:tc>
        <w:tc>
          <w:tcPr>
            <w:tcW w:w="675" w:type="pct"/>
            <w:vAlign w:val="center"/>
          </w:tcPr>
          <w:p w14:paraId="063A4998" w14:textId="77777777" w:rsidR="00AC46C0" w:rsidRPr="00534E6B" w:rsidRDefault="00AC46C0" w:rsidP="00A72A03">
            <w:pPr>
              <w:spacing w:line="360" w:lineRule="auto"/>
              <w:jc w:val="left"/>
              <w:rPr>
                <w:rFonts w:ascii="宋体" w:hAnsi="宋体"/>
                <w:sz w:val="24"/>
                <w:szCs w:val="24"/>
              </w:rPr>
            </w:pPr>
            <w:r w:rsidRPr="00534E6B">
              <w:rPr>
                <w:rFonts w:ascii="宋体" w:hAnsi="宋体" w:hint="eastAsia"/>
                <w:sz w:val="24"/>
                <w:szCs w:val="24"/>
              </w:rPr>
              <w:t>项目实施组织架构</w:t>
            </w:r>
          </w:p>
        </w:tc>
        <w:tc>
          <w:tcPr>
            <w:tcW w:w="594" w:type="pct"/>
            <w:vAlign w:val="center"/>
          </w:tcPr>
          <w:p w14:paraId="05260325" w14:textId="77777777" w:rsidR="00AC46C0" w:rsidRPr="00534E6B" w:rsidRDefault="00AC46C0" w:rsidP="00A72A03">
            <w:pPr>
              <w:spacing w:line="360" w:lineRule="auto"/>
              <w:jc w:val="center"/>
              <w:rPr>
                <w:rFonts w:ascii="宋体" w:hAnsi="宋体"/>
                <w:sz w:val="24"/>
                <w:szCs w:val="24"/>
              </w:rPr>
            </w:pPr>
          </w:p>
        </w:tc>
        <w:tc>
          <w:tcPr>
            <w:tcW w:w="3343" w:type="pct"/>
            <w:vAlign w:val="center"/>
          </w:tcPr>
          <w:p w14:paraId="1E535B64" w14:textId="77777777" w:rsidR="00AC46C0" w:rsidRPr="00534E6B" w:rsidRDefault="00AC46C0" w:rsidP="00A72A03">
            <w:pPr>
              <w:autoSpaceDE w:val="0"/>
              <w:autoSpaceDN w:val="0"/>
              <w:adjustRightInd w:val="0"/>
              <w:spacing w:line="360" w:lineRule="auto"/>
              <w:jc w:val="left"/>
              <w:rPr>
                <w:rFonts w:ascii="宋体" w:hAnsi="宋体" w:cs="宋体"/>
                <w:kern w:val="0"/>
                <w:sz w:val="24"/>
                <w:szCs w:val="24"/>
              </w:rPr>
            </w:pPr>
            <w:r w:rsidRPr="00534E6B">
              <w:rPr>
                <w:rFonts w:ascii="宋体" w:hAnsi="宋体" w:cs="宋体" w:hint="eastAsia"/>
                <w:kern w:val="0"/>
                <w:sz w:val="24"/>
                <w:szCs w:val="24"/>
              </w:rPr>
              <w:t>项目总监1名、项目实施总监1名、技术支持工程师4名、后台/前端开发工程师2名：</w:t>
            </w:r>
          </w:p>
          <w:p w14:paraId="7EE5C099" w14:textId="77777777" w:rsidR="00AC46C0" w:rsidRPr="00534E6B" w:rsidRDefault="00AC46C0" w:rsidP="00A72A03">
            <w:pPr>
              <w:autoSpaceDE w:val="0"/>
              <w:autoSpaceDN w:val="0"/>
              <w:adjustRightInd w:val="0"/>
              <w:spacing w:line="360" w:lineRule="auto"/>
              <w:jc w:val="left"/>
              <w:rPr>
                <w:rFonts w:ascii="宋体" w:hAnsi="宋体" w:cs="宋体"/>
                <w:kern w:val="0"/>
                <w:sz w:val="24"/>
                <w:szCs w:val="24"/>
              </w:rPr>
            </w:pPr>
            <w:r w:rsidRPr="00534E6B">
              <w:rPr>
                <w:rFonts w:ascii="宋体" w:hAnsi="宋体" w:cs="宋体" w:hint="eastAsia"/>
                <w:kern w:val="0"/>
                <w:sz w:val="24"/>
                <w:szCs w:val="24"/>
              </w:rPr>
              <w:t>1</w:t>
            </w:r>
            <w:r w:rsidRPr="00534E6B">
              <w:rPr>
                <w:rFonts w:ascii="宋体" w:hAnsi="宋体" w:cs="宋体"/>
                <w:kern w:val="0"/>
                <w:sz w:val="24"/>
                <w:szCs w:val="24"/>
              </w:rPr>
              <w:t>.</w:t>
            </w:r>
            <w:r w:rsidRPr="00534E6B">
              <w:rPr>
                <w:rFonts w:ascii="宋体" w:hAnsi="宋体" w:cs="宋体" w:hint="eastAsia"/>
                <w:kern w:val="0"/>
                <w:sz w:val="24"/>
                <w:szCs w:val="24"/>
              </w:rPr>
              <w:t>项目管理人员须具备项目管理专业人士资格认证证书</w:t>
            </w:r>
          </w:p>
          <w:p w14:paraId="4F1AB367" w14:textId="77777777" w:rsidR="00AC46C0" w:rsidRPr="00534E6B" w:rsidRDefault="00AC46C0" w:rsidP="00A72A03">
            <w:pPr>
              <w:autoSpaceDE w:val="0"/>
              <w:autoSpaceDN w:val="0"/>
              <w:adjustRightInd w:val="0"/>
              <w:spacing w:line="360" w:lineRule="auto"/>
              <w:jc w:val="left"/>
              <w:rPr>
                <w:rFonts w:ascii="宋体" w:hAnsi="宋体" w:cs="宋体"/>
                <w:kern w:val="0"/>
                <w:sz w:val="24"/>
                <w:szCs w:val="24"/>
              </w:rPr>
            </w:pPr>
            <w:r w:rsidRPr="00534E6B">
              <w:rPr>
                <w:rFonts w:ascii="宋体" w:hAnsi="宋体" w:cs="宋体" w:hint="eastAsia"/>
                <w:kern w:val="0"/>
                <w:sz w:val="24"/>
                <w:szCs w:val="24"/>
              </w:rPr>
              <w:t>2</w:t>
            </w:r>
            <w:r w:rsidRPr="00534E6B">
              <w:rPr>
                <w:rFonts w:ascii="宋体" w:hAnsi="宋体" w:cs="宋体"/>
                <w:kern w:val="0"/>
                <w:sz w:val="24"/>
                <w:szCs w:val="24"/>
              </w:rPr>
              <w:t>.</w:t>
            </w:r>
            <w:r w:rsidRPr="00534E6B">
              <w:rPr>
                <w:rFonts w:ascii="宋体" w:hAnsi="宋体" w:cs="宋体" w:hint="eastAsia"/>
                <w:kern w:val="0"/>
                <w:sz w:val="24"/>
                <w:szCs w:val="24"/>
              </w:rPr>
              <w:t>开发工程师需具备中级软件开发工程师、中级软件测试工程师认证证书</w:t>
            </w:r>
          </w:p>
        </w:tc>
      </w:tr>
      <w:tr w:rsidR="00AC46C0" w:rsidRPr="00534E6B" w14:paraId="27EF2246" w14:textId="77777777" w:rsidTr="00A72A03">
        <w:trPr>
          <w:trHeight w:val="70"/>
        </w:trPr>
        <w:tc>
          <w:tcPr>
            <w:tcW w:w="388" w:type="pct"/>
            <w:vAlign w:val="center"/>
          </w:tcPr>
          <w:p w14:paraId="08B22A3C"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3</w:t>
            </w:r>
          </w:p>
        </w:tc>
        <w:tc>
          <w:tcPr>
            <w:tcW w:w="675" w:type="pct"/>
            <w:vAlign w:val="center"/>
          </w:tcPr>
          <w:p w14:paraId="360AFB84" w14:textId="77777777" w:rsidR="00AC46C0" w:rsidRPr="00534E6B" w:rsidRDefault="00AC46C0" w:rsidP="00A72A03">
            <w:pPr>
              <w:spacing w:line="360" w:lineRule="auto"/>
              <w:jc w:val="left"/>
              <w:rPr>
                <w:rFonts w:ascii="宋体" w:hAnsi="宋体"/>
                <w:sz w:val="24"/>
                <w:szCs w:val="24"/>
              </w:rPr>
            </w:pPr>
            <w:r w:rsidRPr="00534E6B">
              <w:rPr>
                <w:rFonts w:ascii="宋体" w:hAnsi="宋体" w:hint="eastAsia"/>
                <w:sz w:val="24"/>
                <w:szCs w:val="24"/>
              </w:rPr>
              <w:t>项目验收安排</w:t>
            </w:r>
          </w:p>
        </w:tc>
        <w:tc>
          <w:tcPr>
            <w:tcW w:w="594" w:type="pct"/>
            <w:vAlign w:val="center"/>
          </w:tcPr>
          <w:p w14:paraId="5E5FC7E0" w14:textId="77777777" w:rsidR="00AC46C0" w:rsidRPr="00534E6B" w:rsidRDefault="00AC46C0" w:rsidP="00A72A03">
            <w:pPr>
              <w:spacing w:line="360" w:lineRule="auto"/>
              <w:jc w:val="center"/>
              <w:rPr>
                <w:rFonts w:ascii="宋体" w:hAnsi="宋体"/>
                <w:sz w:val="24"/>
                <w:szCs w:val="24"/>
              </w:rPr>
            </w:pPr>
          </w:p>
        </w:tc>
        <w:tc>
          <w:tcPr>
            <w:tcW w:w="3343" w:type="pct"/>
            <w:vAlign w:val="center"/>
          </w:tcPr>
          <w:p w14:paraId="1B83BCCF" w14:textId="77777777" w:rsidR="00AC46C0" w:rsidRPr="00534E6B" w:rsidRDefault="00AC46C0" w:rsidP="00A72A03">
            <w:pPr>
              <w:spacing w:line="360" w:lineRule="auto"/>
              <w:rPr>
                <w:rFonts w:ascii="宋体" w:hAnsi="宋体"/>
                <w:sz w:val="24"/>
                <w:szCs w:val="24"/>
              </w:rPr>
            </w:pPr>
            <w:r w:rsidRPr="00534E6B">
              <w:rPr>
                <w:rFonts w:ascii="宋体" w:hAnsi="宋体" w:hint="eastAsia"/>
                <w:sz w:val="24"/>
                <w:szCs w:val="24"/>
              </w:rPr>
              <w:t>项目服务完成后1</w:t>
            </w:r>
            <w:r w:rsidRPr="00534E6B">
              <w:rPr>
                <w:rFonts w:ascii="宋体" w:hAnsi="宋体"/>
                <w:sz w:val="24"/>
                <w:szCs w:val="24"/>
              </w:rPr>
              <w:t>0</w:t>
            </w:r>
            <w:r w:rsidRPr="00534E6B">
              <w:rPr>
                <w:rFonts w:ascii="宋体" w:hAnsi="宋体" w:hint="eastAsia"/>
                <w:sz w:val="24"/>
                <w:szCs w:val="24"/>
              </w:rPr>
              <w:t>日内组织校内专家按采购文件要求进行验收，出具验收报告</w:t>
            </w:r>
          </w:p>
        </w:tc>
      </w:tr>
      <w:tr w:rsidR="00AC46C0" w:rsidRPr="00534E6B" w14:paraId="3FACC339" w14:textId="77777777" w:rsidTr="00A72A03">
        <w:trPr>
          <w:trHeight w:val="70"/>
        </w:trPr>
        <w:tc>
          <w:tcPr>
            <w:tcW w:w="388" w:type="pct"/>
            <w:vAlign w:val="center"/>
          </w:tcPr>
          <w:p w14:paraId="1C029F70" w14:textId="77777777" w:rsidR="00AC46C0" w:rsidRPr="00534E6B" w:rsidRDefault="00AC46C0" w:rsidP="00A72A03">
            <w:pPr>
              <w:spacing w:line="360" w:lineRule="auto"/>
              <w:jc w:val="center"/>
              <w:rPr>
                <w:rFonts w:ascii="宋体" w:hAnsi="宋体"/>
                <w:sz w:val="24"/>
                <w:szCs w:val="24"/>
              </w:rPr>
            </w:pPr>
            <w:r>
              <w:rPr>
                <w:rFonts w:ascii="宋体" w:hAnsi="宋体" w:hint="eastAsia"/>
                <w:sz w:val="24"/>
                <w:szCs w:val="24"/>
              </w:rPr>
              <w:t>4</w:t>
            </w:r>
          </w:p>
        </w:tc>
        <w:tc>
          <w:tcPr>
            <w:tcW w:w="675" w:type="pct"/>
            <w:vAlign w:val="center"/>
          </w:tcPr>
          <w:p w14:paraId="2BAB5485" w14:textId="77777777" w:rsidR="00AC46C0" w:rsidRPr="00534E6B" w:rsidRDefault="00AC46C0" w:rsidP="00A72A03">
            <w:pPr>
              <w:spacing w:line="360" w:lineRule="auto"/>
              <w:jc w:val="left"/>
              <w:rPr>
                <w:rFonts w:ascii="宋体" w:hAnsi="宋体"/>
                <w:sz w:val="24"/>
                <w:szCs w:val="24"/>
              </w:rPr>
            </w:pPr>
            <w:r w:rsidRPr="00534E6B">
              <w:rPr>
                <w:rFonts w:ascii="宋体" w:hAnsi="宋体" w:hint="eastAsia"/>
                <w:sz w:val="24"/>
                <w:szCs w:val="24"/>
              </w:rPr>
              <w:t>项目培训安排</w:t>
            </w:r>
          </w:p>
        </w:tc>
        <w:tc>
          <w:tcPr>
            <w:tcW w:w="594" w:type="pct"/>
            <w:vAlign w:val="center"/>
          </w:tcPr>
          <w:p w14:paraId="66D63B12" w14:textId="77777777" w:rsidR="00AC46C0" w:rsidRPr="00534E6B" w:rsidRDefault="00AC46C0" w:rsidP="00A72A03">
            <w:pPr>
              <w:spacing w:line="360" w:lineRule="auto"/>
              <w:jc w:val="center"/>
              <w:rPr>
                <w:rFonts w:ascii="宋体" w:hAnsi="宋体"/>
                <w:sz w:val="24"/>
                <w:szCs w:val="24"/>
              </w:rPr>
            </w:pPr>
            <w:r w:rsidRPr="00534E6B">
              <w:rPr>
                <w:rFonts w:ascii="宋体" w:hAnsi="宋体"/>
                <w:sz w:val="24"/>
                <w:szCs w:val="24"/>
              </w:rPr>
              <w:t>#</w:t>
            </w:r>
          </w:p>
        </w:tc>
        <w:tc>
          <w:tcPr>
            <w:tcW w:w="3343" w:type="pct"/>
            <w:vAlign w:val="center"/>
          </w:tcPr>
          <w:p w14:paraId="43A509B1" w14:textId="77777777" w:rsidR="00AC46C0" w:rsidRPr="00534E6B" w:rsidRDefault="00AC46C0" w:rsidP="00A72A03">
            <w:pPr>
              <w:autoSpaceDE w:val="0"/>
              <w:autoSpaceDN w:val="0"/>
              <w:adjustRightInd w:val="0"/>
              <w:spacing w:line="360" w:lineRule="auto"/>
              <w:jc w:val="left"/>
              <w:rPr>
                <w:rFonts w:ascii="宋体" w:hAnsi="宋体" w:cs="宋体"/>
                <w:kern w:val="0"/>
                <w:sz w:val="24"/>
                <w:szCs w:val="24"/>
              </w:rPr>
            </w:pPr>
            <w:r w:rsidRPr="00534E6B">
              <w:rPr>
                <w:rFonts w:ascii="宋体" w:hAnsi="宋体" w:cs="宋体" w:hint="eastAsia"/>
                <w:kern w:val="0"/>
                <w:sz w:val="24"/>
                <w:szCs w:val="24"/>
              </w:rPr>
              <w:t>平台架构及功能说明不低于5小时；</w:t>
            </w:r>
          </w:p>
          <w:p w14:paraId="2D719136" w14:textId="77777777" w:rsidR="00AC46C0" w:rsidRPr="00534E6B" w:rsidRDefault="00AC46C0" w:rsidP="00A72A03">
            <w:pPr>
              <w:autoSpaceDE w:val="0"/>
              <w:autoSpaceDN w:val="0"/>
              <w:adjustRightInd w:val="0"/>
              <w:spacing w:line="360" w:lineRule="auto"/>
              <w:jc w:val="left"/>
              <w:rPr>
                <w:rFonts w:ascii="宋体" w:hAnsi="宋体" w:cs="宋体"/>
                <w:kern w:val="0"/>
                <w:sz w:val="24"/>
                <w:szCs w:val="24"/>
              </w:rPr>
            </w:pPr>
            <w:r w:rsidRPr="00534E6B">
              <w:rPr>
                <w:rFonts w:ascii="宋体" w:hAnsi="宋体" w:cs="宋体" w:hint="eastAsia"/>
                <w:kern w:val="0"/>
                <w:sz w:val="24"/>
                <w:szCs w:val="24"/>
              </w:rPr>
              <w:t>平台操作说明不低于5小时；</w:t>
            </w:r>
          </w:p>
          <w:p w14:paraId="78DC8A26" w14:textId="77777777" w:rsidR="00AC46C0" w:rsidRPr="00534E6B" w:rsidRDefault="00AC46C0" w:rsidP="00A72A03">
            <w:pPr>
              <w:spacing w:line="360" w:lineRule="auto"/>
              <w:rPr>
                <w:rFonts w:ascii="宋体" w:hAnsi="宋体"/>
                <w:sz w:val="24"/>
                <w:szCs w:val="24"/>
              </w:rPr>
            </w:pPr>
            <w:r w:rsidRPr="00534E6B">
              <w:rPr>
                <w:rFonts w:ascii="宋体" w:hAnsi="宋体" w:cs="宋体" w:hint="eastAsia"/>
                <w:kern w:val="0"/>
                <w:sz w:val="24"/>
                <w:szCs w:val="24"/>
              </w:rPr>
              <w:t>平台维护介绍不低于2小时；</w:t>
            </w:r>
          </w:p>
        </w:tc>
      </w:tr>
    </w:tbl>
    <w:p w14:paraId="61CA3F71" w14:textId="77777777" w:rsidR="00AC46C0" w:rsidRPr="00534E6B" w:rsidRDefault="00AC46C0" w:rsidP="00AC46C0">
      <w:pPr>
        <w:spacing w:line="360" w:lineRule="auto"/>
        <w:rPr>
          <w:rFonts w:ascii="宋体" w:hAnsi="宋体"/>
          <w:sz w:val="24"/>
          <w:szCs w:val="24"/>
        </w:rPr>
      </w:pPr>
      <w:r w:rsidRPr="00534E6B">
        <w:rPr>
          <w:rFonts w:ascii="宋体" w:hAnsi="宋体"/>
          <w:sz w:val="24"/>
          <w:szCs w:val="24"/>
        </w:rPr>
        <w:t xml:space="preserve"> </w:t>
      </w:r>
    </w:p>
    <w:p w14:paraId="20D0E83A" w14:textId="1C7439AB" w:rsidR="00C91B33" w:rsidRDefault="00C91B33">
      <w:pPr>
        <w:widowControl/>
        <w:jc w:val="left"/>
        <w:rPr>
          <w:rFonts w:ascii="宋体" w:hAnsi="宋体"/>
          <w:sz w:val="24"/>
          <w:szCs w:val="24"/>
        </w:rPr>
      </w:pPr>
      <w:r>
        <w:rPr>
          <w:rFonts w:ascii="宋体" w:hAnsi="宋体"/>
          <w:sz w:val="24"/>
          <w:szCs w:val="24"/>
        </w:rPr>
        <w:br w:type="page"/>
      </w:r>
    </w:p>
    <w:p w14:paraId="2C142CB3" w14:textId="1D03AA38" w:rsidR="00924382" w:rsidRDefault="00924382" w:rsidP="00C91B33">
      <w:pPr>
        <w:spacing w:line="360" w:lineRule="auto"/>
        <w:ind w:left="900"/>
        <w:rPr>
          <w:rFonts w:ascii="宋体" w:hAnsi="宋体"/>
          <w:sz w:val="24"/>
          <w:szCs w:val="24"/>
        </w:rPr>
      </w:pPr>
    </w:p>
    <w:p w14:paraId="65F57B35" w14:textId="68E7DA2E" w:rsidR="00C91B33" w:rsidRPr="00EB2591" w:rsidRDefault="00C91B33" w:rsidP="00C91B33">
      <w:pPr>
        <w:pStyle w:val="1"/>
        <w:spacing w:before="0" w:after="0" w:line="360" w:lineRule="auto"/>
        <w:rPr>
          <w:rFonts w:hAnsi="宋体"/>
          <w:color w:val="000000"/>
        </w:rPr>
      </w:pPr>
      <w:bookmarkStart w:id="280" w:name="_Toc51077913"/>
      <w:bookmarkStart w:id="281" w:name="_Toc61530088"/>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w:t>
      </w:r>
      <w:bookmarkEnd w:id="280"/>
      <w:r w:rsidR="00EB2591" w:rsidRPr="00EB2591">
        <w:rPr>
          <w:rFonts w:hAnsi="宋体" w:hint="eastAsia"/>
          <w:color w:val="000000"/>
        </w:rPr>
        <w:t>疫情防控期间供应商承诺书</w:t>
      </w:r>
      <w:bookmarkEnd w:id="281"/>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F4E6" w14:textId="77777777" w:rsidR="005E1F08" w:rsidRDefault="005E1F08">
      <w:r>
        <w:separator/>
      </w:r>
    </w:p>
  </w:endnote>
  <w:endnote w:type="continuationSeparator" w:id="0">
    <w:p w14:paraId="54C99900" w14:textId="77777777" w:rsidR="005E1F08" w:rsidRDefault="005E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FangSong">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90C" w14:textId="40B80B27" w:rsidR="00A72A03" w:rsidRDefault="00A72A03">
    <w:pPr>
      <w:pStyle w:val="af7"/>
      <w:jc w:val="center"/>
    </w:pPr>
  </w:p>
  <w:p w14:paraId="268F6D41" w14:textId="77777777" w:rsidR="00A72A03" w:rsidRDefault="00A72A0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84880"/>
      <w:docPartObj>
        <w:docPartGallery w:val="Page Numbers (Bottom of Page)"/>
        <w:docPartUnique/>
      </w:docPartObj>
    </w:sdtPr>
    <w:sdtEndPr/>
    <w:sdtContent>
      <w:p w14:paraId="5A2E1A82" w14:textId="7ED0D45B" w:rsidR="00A72A03" w:rsidRDefault="00A72A03">
        <w:pPr>
          <w:pStyle w:val="af7"/>
          <w:jc w:val="center"/>
        </w:pPr>
        <w:r>
          <w:fldChar w:fldCharType="begin"/>
        </w:r>
        <w:r>
          <w:instrText>PAGE   \* MERGEFORMAT</w:instrText>
        </w:r>
        <w:r>
          <w:fldChar w:fldCharType="separate"/>
        </w:r>
        <w:r>
          <w:rPr>
            <w:lang w:val="zh-CN"/>
          </w:rPr>
          <w:t>2</w:t>
        </w:r>
        <w:r>
          <w:fldChar w:fldCharType="end"/>
        </w:r>
      </w:p>
    </w:sdtContent>
  </w:sdt>
  <w:p w14:paraId="52E241D7" w14:textId="77777777" w:rsidR="00A72A03" w:rsidRDefault="00A72A0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77777777" w:rsidR="00A72A03" w:rsidRDefault="00A72A03">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064B6C">
      <w:rPr>
        <w:rStyle w:val="afe"/>
        <w:rFonts w:cs="宋体"/>
        <w:noProof/>
      </w:rPr>
      <w:t>31</w:t>
    </w:r>
    <w:r>
      <w:rPr>
        <w:rFonts w:cs="宋体"/>
      </w:rPr>
      <w:fldChar w:fldCharType="end"/>
    </w:r>
  </w:p>
  <w:p w14:paraId="08B21B64" w14:textId="77777777" w:rsidR="00A72A03" w:rsidRDefault="00A72A03">
    <w:pPr>
      <w:pStyle w:val="af7"/>
      <w:framePr w:wrap="around" w:vAnchor="text" w:hAnchor="margin" w:y="1"/>
      <w:rPr>
        <w:rStyle w:val="afe"/>
      </w:rPr>
    </w:pPr>
  </w:p>
  <w:p w14:paraId="33D18C71" w14:textId="77777777" w:rsidR="00A72A03" w:rsidRDefault="00A72A03">
    <w:pPr>
      <w:pStyle w:val="af7"/>
      <w:framePr w:wrap="around" w:vAnchor="text" w:hAnchor="margin" w:y="1"/>
      <w:rPr>
        <w:rStyle w:val="afe"/>
      </w:rPr>
    </w:pPr>
  </w:p>
  <w:p w14:paraId="09059EF9" w14:textId="77777777" w:rsidR="00A72A03" w:rsidRDefault="00A72A03">
    <w:pPr>
      <w:pStyle w:val="af7"/>
      <w:framePr w:wrap="around" w:vAnchor="text" w:hAnchor="margin" w:y="1"/>
      <w:rPr>
        <w:rStyle w:val="afe"/>
      </w:rPr>
    </w:pPr>
  </w:p>
  <w:p w14:paraId="37B07AB8" w14:textId="77777777" w:rsidR="00A72A03" w:rsidRDefault="00A72A03">
    <w:pPr>
      <w:pStyle w:val="af7"/>
      <w:framePr w:wrap="around" w:vAnchor="text" w:hAnchor="margin" w:y="1"/>
      <w:ind w:right="360"/>
      <w:rPr>
        <w:rStyle w:val="afe"/>
      </w:rPr>
    </w:pPr>
  </w:p>
  <w:p w14:paraId="0860AA88" w14:textId="77777777" w:rsidR="00A72A03" w:rsidRDefault="00A72A03">
    <w:pPr>
      <w:pStyle w:val="af7"/>
      <w:ind w:right="360" w:firstLine="360"/>
      <w:jc w:val="right"/>
    </w:pPr>
  </w:p>
  <w:p w14:paraId="5EF39ACD" w14:textId="77777777" w:rsidR="00A72A03" w:rsidRDefault="00A72A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58552"/>
      <w:docPartObj>
        <w:docPartGallery w:val="Page Numbers (Bottom of Page)"/>
        <w:docPartUnique/>
      </w:docPartObj>
    </w:sdtPr>
    <w:sdtEndPr/>
    <w:sdtContent>
      <w:p w14:paraId="21FC71F5" w14:textId="77777777" w:rsidR="00A72A03" w:rsidRDefault="00A72A03">
        <w:pPr>
          <w:pStyle w:val="af7"/>
          <w:jc w:val="center"/>
        </w:pPr>
        <w:r>
          <w:fldChar w:fldCharType="begin"/>
        </w:r>
        <w:r>
          <w:instrText>PAGE   \* MERGEFORMAT</w:instrText>
        </w:r>
        <w:r>
          <w:fldChar w:fldCharType="separate"/>
        </w:r>
        <w:r w:rsidR="006D5F61" w:rsidRPr="006D5F61">
          <w:rPr>
            <w:noProof/>
            <w:lang w:val="zh-CN"/>
          </w:rPr>
          <w:t>30</w:t>
        </w:r>
        <w:r>
          <w:fldChar w:fldCharType="end"/>
        </w:r>
      </w:p>
    </w:sdtContent>
  </w:sdt>
  <w:p w14:paraId="6CAC9AEB" w14:textId="77777777" w:rsidR="00A72A03" w:rsidRDefault="00A72A03">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77777777" w:rsidR="00A72A03" w:rsidRDefault="00A72A03">
    <w:pPr>
      <w:pStyle w:val="af7"/>
      <w:framePr w:wrap="around" w:vAnchor="text" w:hAnchor="margin" w:xAlign="center" w:y="1"/>
      <w:rPr>
        <w:rStyle w:val="afe"/>
      </w:rPr>
    </w:pPr>
    <w:r>
      <w:fldChar w:fldCharType="begin"/>
    </w:r>
    <w:r>
      <w:rPr>
        <w:rStyle w:val="afe"/>
      </w:rPr>
      <w:instrText xml:space="preserve">PAGE  </w:instrText>
    </w:r>
    <w:r>
      <w:fldChar w:fldCharType="separate"/>
    </w:r>
    <w:r w:rsidR="00064B6C">
      <w:rPr>
        <w:rStyle w:val="afe"/>
        <w:noProof/>
      </w:rPr>
      <w:t>55</w:t>
    </w:r>
    <w:r>
      <w:fldChar w:fldCharType="end"/>
    </w:r>
  </w:p>
  <w:p w14:paraId="400AF992" w14:textId="77777777" w:rsidR="00A72A03" w:rsidRDefault="00A72A03">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77777777" w:rsidR="00A72A03" w:rsidRDefault="00A72A03">
    <w:pPr>
      <w:pStyle w:val="af7"/>
      <w:jc w:val="center"/>
    </w:pPr>
    <w:r>
      <w:fldChar w:fldCharType="begin"/>
    </w:r>
    <w:r>
      <w:instrText>PAGE   \* MERGEFORMAT</w:instrText>
    </w:r>
    <w:r>
      <w:fldChar w:fldCharType="separate"/>
    </w:r>
    <w:r w:rsidR="00064B6C" w:rsidRPr="00064B6C">
      <w:rPr>
        <w:noProof/>
        <w:lang w:val="zh-CN"/>
      </w:rPr>
      <w:t>57</w:t>
    </w:r>
    <w:r>
      <w:fldChar w:fldCharType="end"/>
    </w:r>
  </w:p>
  <w:p w14:paraId="7B9A83E3" w14:textId="77777777" w:rsidR="00A72A03" w:rsidRDefault="00A72A0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C22A" w14:textId="77777777" w:rsidR="005E1F08" w:rsidRDefault="005E1F08">
      <w:r>
        <w:separator/>
      </w:r>
    </w:p>
  </w:footnote>
  <w:footnote w:type="continuationSeparator" w:id="0">
    <w:p w14:paraId="1B6658DF" w14:textId="77777777" w:rsidR="005E1F08" w:rsidRDefault="005E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A7449"/>
    <w:multiLevelType w:val="singleLevel"/>
    <w:tmpl w:val="9F7A7449"/>
    <w:lvl w:ilvl="0">
      <w:start w:val="1"/>
      <w:numFmt w:val="decimal"/>
      <w:suff w:val="nothing"/>
      <w:lvlText w:val="（%1）"/>
      <w:lvlJc w:val="left"/>
    </w:lvl>
  </w:abstractNum>
  <w:abstractNum w:abstractNumId="1" w15:restartNumberingAfterBreak="0">
    <w:nsid w:val="EB850FFB"/>
    <w:multiLevelType w:val="singleLevel"/>
    <w:tmpl w:val="EB850FFB"/>
    <w:lvl w:ilvl="0">
      <w:start w:val="1"/>
      <w:numFmt w:val="chineseCounting"/>
      <w:suff w:val="nothing"/>
      <w:lvlText w:val="%1、"/>
      <w:lvlJc w:val="left"/>
      <w:rPr>
        <w:rFonts w:hint="eastAsia"/>
      </w:rPr>
    </w:lvl>
  </w:abstractNum>
  <w:abstractNum w:abstractNumId="2" w15:restartNumberingAfterBreak="0">
    <w:nsid w:val="EFB8F195"/>
    <w:multiLevelType w:val="singleLevel"/>
    <w:tmpl w:val="EFB8F195"/>
    <w:lvl w:ilvl="0">
      <w:start w:val="4"/>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09E1776D"/>
    <w:multiLevelType w:val="singleLevel"/>
    <w:tmpl w:val="09E1776D"/>
    <w:lvl w:ilvl="0">
      <w:start w:val="4"/>
      <w:numFmt w:val="chineseCounting"/>
      <w:suff w:val="nothing"/>
      <w:lvlText w:val="（%1）"/>
      <w:lvlJc w:val="left"/>
      <w:rPr>
        <w:rFonts w:hint="eastAsia"/>
      </w:rPr>
    </w:lvl>
  </w:abstractNum>
  <w:abstractNum w:abstractNumId="7" w15:restartNumberingAfterBreak="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D75857"/>
    <w:multiLevelType w:val="multilevel"/>
    <w:tmpl w:val="16D758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2"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3"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3"/>
  </w:num>
  <w:num w:numId="2">
    <w:abstractNumId w:val="12"/>
  </w:num>
  <w:num w:numId="3">
    <w:abstractNumId w:val="4"/>
  </w:num>
  <w:num w:numId="4">
    <w:abstractNumId w:val="5"/>
  </w:num>
  <w:num w:numId="5">
    <w:abstractNumId w:val="10"/>
  </w:num>
  <w:num w:numId="6">
    <w:abstractNumId w:val="3"/>
  </w:num>
  <w:num w:numId="7">
    <w:abstractNumId w:val="14"/>
  </w:num>
  <w:num w:numId="8">
    <w:abstractNumId w:val="9"/>
  </w:num>
  <w:num w:numId="9">
    <w:abstractNumId w:val="11"/>
  </w:num>
  <w:num w:numId="10">
    <w:abstractNumId w:val="1"/>
  </w:num>
  <w:num w:numId="11">
    <w:abstractNumId w:val="6"/>
  </w:num>
  <w:num w:numId="12">
    <w:abstractNumId w:val="2"/>
  </w:num>
  <w:num w:numId="13">
    <w:abstractNumId w:val="0"/>
  </w:num>
  <w:num w:numId="14">
    <w:abstractNumId w:val="8"/>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1F3"/>
    <w:rsid w:val="00017334"/>
    <w:rsid w:val="00017CB7"/>
    <w:rsid w:val="00020864"/>
    <w:rsid w:val="00020C62"/>
    <w:rsid w:val="00021BE4"/>
    <w:rsid w:val="00022C10"/>
    <w:rsid w:val="000233F6"/>
    <w:rsid w:val="00023BBC"/>
    <w:rsid w:val="00023C8D"/>
    <w:rsid w:val="00023D03"/>
    <w:rsid w:val="00024D5B"/>
    <w:rsid w:val="000304C2"/>
    <w:rsid w:val="00031558"/>
    <w:rsid w:val="00032AC7"/>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3D69"/>
    <w:rsid w:val="00064B6C"/>
    <w:rsid w:val="00065989"/>
    <w:rsid w:val="000668A6"/>
    <w:rsid w:val="0006751A"/>
    <w:rsid w:val="000700D2"/>
    <w:rsid w:val="00070BBE"/>
    <w:rsid w:val="000710CA"/>
    <w:rsid w:val="00074AA0"/>
    <w:rsid w:val="000757A1"/>
    <w:rsid w:val="00075804"/>
    <w:rsid w:val="00076CB7"/>
    <w:rsid w:val="000778AA"/>
    <w:rsid w:val="00080DA8"/>
    <w:rsid w:val="000825B1"/>
    <w:rsid w:val="000835A0"/>
    <w:rsid w:val="00085362"/>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13C2"/>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2079"/>
    <w:rsid w:val="000B47B1"/>
    <w:rsid w:val="000B49CB"/>
    <w:rsid w:val="000B63E4"/>
    <w:rsid w:val="000B7AD9"/>
    <w:rsid w:val="000B7D3D"/>
    <w:rsid w:val="000C1D0C"/>
    <w:rsid w:val="000C326B"/>
    <w:rsid w:val="000C39B9"/>
    <w:rsid w:val="000C3CD4"/>
    <w:rsid w:val="000C3CF0"/>
    <w:rsid w:val="000C42FD"/>
    <w:rsid w:val="000C5ADC"/>
    <w:rsid w:val="000C5E75"/>
    <w:rsid w:val="000C606F"/>
    <w:rsid w:val="000D00B9"/>
    <w:rsid w:val="000D0678"/>
    <w:rsid w:val="000D1155"/>
    <w:rsid w:val="000D19E6"/>
    <w:rsid w:val="000D204F"/>
    <w:rsid w:val="000D2775"/>
    <w:rsid w:val="000D3041"/>
    <w:rsid w:val="000D340A"/>
    <w:rsid w:val="000D4030"/>
    <w:rsid w:val="000D5C0C"/>
    <w:rsid w:val="000D7409"/>
    <w:rsid w:val="000E1F8A"/>
    <w:rsid w:val="000E20B4"/>
    <w:rsid w:val="000E3B3C"/>
    <w:rsid w:val="000E4E45"/>
    <w:rsid w:val="000E6985"/>
    <w:rsid w:val="000E6F3E"/>
    <w:rsid w:val="000F13A0"/>
    <w:rsid w:val="000F3753"/>
    <w:rsid w:val="000F3A5B"/>
    <w:rsid w:val="000F3F9F"/>
    <w:rsid w:val="000F4089"/>
    <w:rsid w:val="000F435B"/>
    <w:rsid w:val="000F4CD8"/>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832"/>
    <w:rsid w:val="00116CCA"/>
    <w:rsid w:val="00122A42"/>
    <w:rsid w:val="00122C91"/>
    <w:rsid w:val="00123974"/>
    <w:rsid w:val="00124420"/>
    <w:rsid w:val="00124EFC"/>
    <w:rsid w:val="00125C9C"/>
    <w:rsid w:val="00126B6F"/>
    <w:rsid w:val="00127AE4"/>
    <w:rsid w:val="00136E63"/>
    <w:rsid w:val="001377DD"/>
    <w:rsid w:val="00137D15"/>
    <w:rsid w:val="0014071E"/>
    <w:rsid w:val="0014130A"/>
    <w:rsid w:val="001420DE"/>
    <w:rsid w:val="001429EC"/>
    <w:rsid w:val="001453D8"/>
    <w:rsid w:val="00147203"/>
    <w:rsid w:val="001473C9"/>
    <w:rsid w:val="001501B6"/>
    <w:rsid w:val="001504C8"/>
    <w:rsid w:val="00154EFD"/>
    <w:rsid w:val="00154F6E"/>
    <w:rsid w:val="001552F7"/>
    <w:rsid w:val="00155C1A"/>
    <w:rsid w:val="001562C4"/>
    <w:rsid w:val="00162083"/>
    <w:rsid w:val="00162581"/>
    <w:rsid w:val="00162C2D"/>
    <w:rsid w:val="00163294"/>
    <w:rsid w:val="00163459"/>
    <w:rsid w:val="00164BCA"/>
    <w:rsid w:val="001653F6"/>
    <w:rsid w:val="00167D2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B5"/>
    <w:rsid w:val="001937C6"/>
    <w:rsid w:val="00193844"/>
    <w:rsid w:val="00194060"/>
    <w:rsid w:val="001941A9"/>
    <w:rsid w:val="00194975"/>
    <w:rsid w:val="00197605"/>
    <w:rsid w:val="001A0BBB"/>
    <w:rsid w:val="001A143E"/>
    <w:rsid w:val="001A3F97"/>
    <w:rsid w:val="001A46E6"/>
    <w:rsid w:val="001A6F1E"/>
    <w:rsid w:val="001A7593"/>
    <w:rsid w:val="001A7839"/>
    <w:rsid w:val="001B0AA9"/>
    <w:rsid w:val="001B1AAE"/>
    <w:rsid w:val="001B2AD3"/>
    <w:rsid w:val="001B5134"/>
    <w:rsid w:val="001B64B1"/>
    <w:rsid w:val="001B6C14"/>
    <w:rsid w:val="001B6C66"/>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48B9"/>
    <w:rsid w:val="001E51AA"/>
    <w:rsid w:val="001E549C"/>
    <w:rsid w:val="001E66D8"/>
    <w:rsid w:val="001E6F01"/>
    <w:rsid w:val="001F016B"/>
    <w:rsid w:val="001F036D"/>
    <w:rsid w:val="001F1466"/>
    <w:rsid w:val="001F2000"/>
    <w:rsid w:val="001F2939"/>
    <w:rsid w:val="001F5341"/>
    <w:rsid w:val="001F5A97"/>
    <w:rsid w:val="001F638B"/>
    <w:rsid w:val="001F688C"/>
    <w:rsid w:val="001F73A8"/>
    <w:rsid w:val="001F7C54"/>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034"/>
    <w:rsid w:val="00235E2B"/>
    <w:rsid w:val="002366C0"/>
    <w:rsid w:val="0023702D"/>
    <w:rsid w:val="00237474"/>
    <w:rsid w:val="002379E4"/>
    <w:rsid w:val="002410E6"/>
    <w:rsid w:val="002429CB"/>
    <w:rsid w:val="00243A4A"/>
    <w:rsid w:val="00244E59"/>
    <w:rsid w:val="00244F53"/>
    <w:rsid w:val="00246E49"/>
    <w:rsid w:val="002471C8"/>
    <w:rsid w:val="0025176C"/>
    <w:rsid w:val="00252010"/>
    <w:rsid w:val="00252BE5"/>
    <w:rsid w:val="002531A5"/>
    <w:rsid w:val="00254552"/>
    <w:rsid w:val="00254B61"/>
    <w:rsid w:val="00255642"/>
    <w:rsid w:val="00255EE1"/>
    <w:rsid w:val="002563E2"/>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2691"/>
    <w:rsid w:val="002833EF"/>
    <w:rsid w:val="00285842"/>
    <w:rsid w:val="00285953"/>
    <w:rsid w:val="00285BF6"/>
    <w:rsid w:val="00290B20"/>
    <w:rsid w:val="00291194"/>
    <w:rsid w:val="002913F9"/>
    <w:rsid w:val="00291B21"/>
    <w:rsid w:val="00291EDC"/>
    <w:rsid w:val="0029248E"/>
    <w:rsid w:val="00293AC9"/>
    <w:rsid w:val="0029400B"/>
    <w:rsid w:val="002A07BC"/>
    <w:rsid w:val="002A24B1"/>
    <w:rsid w:val="002A751D"/>
    <w:rsid w:val="002B0D39"/>
    <w:rsid w:val="002B1A72"/>
    <w:rsid w:val="002B2266"/>
    <w:rsid w:val="002B2C1D"/>
    <w:rsid w:val="002B319E"/>
    <w:rsid w:val="002B359C"/>
    <w:rsid w:val="002B3B99"/>
    <w:rsid w:val="002B4C4D"/>
    <w:rsid w:val="002B5CF3"/>
    <w:rsid w:val="002B5E79"/>
    <w:rsid w:val="002C0110"/>
    <w:rsid w:val="002C02E5"/>
    <w:rsid w:val="002C098F"/>
    <w:rsid w:val="002C0D5E"/>
    <w:rsid w:val="002C0EE1"/>
    <w:rsid w:val="002C186E"/>
    <w:rsid w:val="002C1B1C"/>
    <w:rsid w:val="002C1E28"/>
    <w:rsid w:val="002C4CD0"/>
    <w:rsid w:val="002C4FED"/>
    <w:rsid w:val="002C7AE4"/>
    <w:rsid w:val="002D1826"/>
    <w:rsid w:val="002D3224"/>
    <w:rsid w:val="002D52AC"/>
    <w:rsid w:val="002D5798"/>
    <w:rsid w:val="002D698C"/>
    <w:rsid w:val="002E1BE9"/>
    <w:rsid w:val="002E20DE"/>
    <w:rsid w:val="002E2737"/>
    <w:rsid w:val="002E2DE5"/>
    <w:rsid w:val="002E393F"/>
    <w:rsid w:val="002E414C"/>
    <w:rsid w:val="002E4586"/>
    <w:rsid w:val="002E4853"/>
    <w:rsid w:val="002E4E87"/>
    <w:rsid w:val="002E5FFB"/>
    <w:rsid w:val="002E6AE6"/>
    <w:rsid w:val="002E6F78"/>
    <w:rsid w:val="002F1968"/>
    <w:rsid w:val="002F1A91"/>
    <w:rsid w:val="002F4894"/>
    <w:rsid w:val="002F4B30"/>
    <w:rsid w:val="002F54B6"/>
    <w:rsid w:val="002F6E99"/>
    <w:rsid w:val="002F741E"/>
    <w:rsid w:val="002F77EC"/>
    <w:rsid w:val="002F78EF"/>
    <w:rsid w:val="002F7BCB"/>
    <w:rsid w:val="00300A67"/>
    <w:rsid w:val="00301219"/>
    <w:rsid w:val="00301E48"/>
    <w:rsid w:val="00301F3B"/>
    <w:rsid w:val="00302828"/>
    <w:rsid w:val="0030427E"/>
    <w:rsid w:val="00304B8B"/>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3995"/>
    <w:rsid w:val="00324FDD"/>
    <w:rsid w:val="00325A5A"/>
    <w:rsid w:val="00326FD4"/>
    <w:rsid w:val="00330DAC"/>
    <w:rsid w:val="003312A1"/>
    <w:rsid w:val="003326AB"/>
    <w:rsid w:val="003326FE"/>
    <w:rsid w:val="00335927"/>
    <w:rsid w:val="00335C10"/>
    <w:rsid w:val="00337128"/>
    <w:rsid w:val="00337B80"/>
    <w:rsid w:val="00337F6D"/>
    <w:rsid w:val="00340B2F"/>
    <w:rsid w:val="003448BC"/>
    <w:rsid w:val="00344B88"/>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018"/>
    <w:rsid w:val="0036052B"/>
    <w:rsid w:val="003609B3"/>
    <w:rsid w:val="003609E7"/>
    <w:rsid w:val="003619EF"/>
    <w:rsid w:val="00362489"/>
    <w:rsid w:val="00363494"/>
    <w:rsid w:val="00363BA4"/>
    <w:rsid w:val="00364162"/>
    <w:rsid w:val="003657F2"/>
    <w:rsid w:val="00366364"/>
    <w:rsid w:val="00367895"/>
    <w:rsid w:val="00367AF8"/>
    <w:rsid w:val="00367E7D"/>
    <w:rsid w:val="00372BE4"/>
    <w:rsid w:val="00372BE6"/>
    <w:rsid w:val="0037304B"/>
    <w:rsid w:val="003733E0"/>
    <w:rsid w:val="00373702"/>
    <w:rsid w:val="003737C1"/>
    <w:rsid w:val="00375653"/>
    <w:rsid w:val="003776AD"/>
    <w:rsid w:val="003776F3"/>
    <w:rsid w:val="00377A28"/>
    <w:rsid w:val="00381327"/>
    <w:rsid w:val="00383031"/>
    <w:rsid w:val="003837AE"/>
    <w:rsid w:val="003859EF"/>
    <w:rsid w:val="00386641"/>
    <w:rsid w:val="00390070"/>
    <w:rsid w:val="003903B4"/>
    <w:rsid w:val="00390923"/>
    <w:rsid w:val="00390E36"/>
    <w:rsid w:val="00393522"/>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B759C"/>
    <w:rsid w:val="003C0289"/>
    <w:rsid w:val="003C078B"/>
    <w:rsid w:val="003C13C6"/>
    <w:rsid w:val="003C3A45"/>
    <w:rsid w:val="003C4D51"/>
    <w:rsid w:val="003C4F3E"/>
    <w:rsid w:val="003C5A76"/>
    <w:rsid w:val="003C77FA"/>
    <w:rsid w:val="003D0770"/>
    <w:rsid w:val="003D17B3"/>
    <w:rsid w:val="003D4859"/>
    <w:rsid w:val="003D4B48"/>
    <w:rsid w:val="003D4CE1"/>
    <w:rsid w:val="003D7210"/>
    <w:rsid w:val="003E0E13"/>
    <w:rsid w:val="003E554C"/>
    <w:rsid w:val="003E5BAC"/>
    <w:rsid w:val="003E6CC8"/>
    <w:rsid w:val="003E71CE"/>
    <w:rsid w:val="003E7395"/>
    <w:rsid w:val="003E7B41"/>
    <w:rsid w:val="003F14AC"/>
    <w:rsid w:val="003F246D"/>
    <w:rsid w:val="003F2A09"/>
    <w:rsid w:val="003F3157"/>
    <w:rsid w:val="003F4F24"/>
    <w:rsid w:val="003F5655"/>
    <w:rsid w:val="003F587C"/>
    <w:rsid w:val="003F58F2"/>
    <w:rsid w:val="003F5941"/>
    <w:rsid w:val="003F5CCB"/>
    <w:rsid w:val="003F5DC6"/>
    <w:rsid w:val="003F5E8B"/>
    <w:rsid w:val="003F6D79"/>
    <w:rsid w:val="003F75B4"/>
    <w:rsid w:val="003F7D11"/>
    <w:rsid w:val="00400981"/>
    <w:rsid w:val="00401968"/>
    <w:rsid w:val="00402337"/>
    <w:rsid w:val="00402522"/>
    <w:rsid w:val="00402993"/>
    <w:rsid w:val="00403554"/>
    <w:rsid w:val="004058F6"/>
    <w:rsid w:val="00405B42"/>
    <w:rsid w:val="00410B45"/>
    <w:rsid w:val="00411613"/>
    <w:rsid w:val="004124CE"/>
    <w:rsid w:val="00413755"/>
    <w:rsid w:val="00416905"/>
    <w:rsid w:val="0042288F"/>
    <w:rsid w:val="00423144"/>
    <w:rsid w:val="0042319D"/>
    <w:rsid w:val="00424135"/>
    <w:rsid w:val="00424D62"/>
    <w:rsid w:val="004272EA"/>
    <w:rsid w:val="00431E51"/>
    <w:rsid w:val="00432291"/>
    <w:rsid w:val="00432296"/>
    <w:rsid w:val="00432620"/>
    <w:rsid w:val="0043303D"/>
    <w:rsid w:val="004338FB"/>
    <w:rsid w:val="0043428F"/>
    <w:rsid w:val="00440D2D"/>
    <w:rsid w:val="00444332"/>
    <w:rsid w:val="00444751"/>
    <w:rsid w:val="00444A56"/>
    <w:rsid w:val="0044508D"/>
    <w:rsid w:val="00447CE7"/>
    <w:rsid w:val="00447D6E"/>
    <w:rsid w:val="004522A1"/>
    <w:rsid w:val="00452ABF"/>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4953"/>
    <w:rsid w:val="004757F8"/>
    <w:rsid w:val="004758F6"/>
    <w:rsid w:val="00476A89"/>
    <w:rsid w:val="00477D29"/>
    <w:rsid w:val="00481A51"/>
    <w:rsid w:val="00481CA7"/>
    <w:rsid w:val="00483289"/>
    <w:rsid w:val="00483F61"/>
    <w:rsid w:val="0048452C"/>
    <w:rsid w:val="00486CEC"/>
    <w:rsid w:val="00486D85"/>
    <w:rsid w:val="00486E17"/>
    <w:rsid w:val="00486E9F"/>
    <w:rsid w:val="004876E4"/>
    <w:rsid w:val="004879F2"/>
    <w:rsid w:val="00490090"/>
    <w:rsid w:val="004900DD"/>
    <w:rsid w:val="00490AFF"/>
    <w:rsid w:val="00491594"/>
    <w:rsid w:val="00492B0D"/>
    <w:rsid w:val="00492C46"/>
    <w:rsid w:val="00494108"/>
    <w:rsid w:val="004950E7"/>
    <w:rsid w:val="00496ACB"/>
    <w:rsid w:val="0049766F"/>
    <w:rsid w:val="0049779E"/>
    <w:rsid w:val="004A113C"/>
    <w:rsid w:val="004A1478"/>
    <w:rsid w:val="004A18AF"/>
    <w:rsid w:val="004A1A5E"/>
    <w:rsid w:val="004A2026"/>
    <w:rsid w:val="004A202C"/>
    <w:rsid w:val="004A3900"/>
    <w:rsid w:val="004A3D3C"/>
    <w:rsid w:val="004A5C40"/>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16C"/>
    <w:rsid w:val="004D166A"/>
    <w:rsid w:val="004D2529"/>
    <w:rsid w:val="004D2C8C"/>
    <w:rsid w:val="004D45EF"/>
    <w:rsid w:val="004D57BF"/>
    <w:rsid w:val="004D6943"/>
    <w:rsid w:val="004D756A"/>
    <w:rsid w:val="004E0567"/>
    <w:rsid w:val="004E05DE"/>
    <w:rsid w:val="004E09F2"/>
    <w:rsid w:val="004E1F3E"/>
    <w:rsid w:val="004E3763"/>
    <w:rsid w:val="004E42BB"/>
    <w:rsid w:val="004E4FAB"/>
    <w:rsid w:val="004E74D4"/>
    <w:rsid w:val="004E7B99"/>
    <w:rsid w:val="004F0200"/>
    <w:rsid w:val="004F0C38"/>
    <w:rsid w:val="004F3678"/>
    <w:rsid w:val="004F3E34"/>
    <w:rsid w:val="004F524B"/>
    <w:rsid w:val="004F60D0"/>
    <w:rsid w:val="00500A62"/>
    <w:rsid w:val="005011B2"/>
    <w:rsid w:val="0050176C"/>
    <w:rsid w:val="00502E47"/>
    <w:rsid w:val="00503029"/>
    <w:rsid w:val="00503370"/>
    <w:rsid w:val="00503544"/>
    <w:rsid w:val="005046DE"/>
    <w:rsid w:val="00505694"/>
    <w:rsid w:val="00506B2E"/>
    <w:rsid w:val="00510BDA"/>
    <w:rsid w:val="00510F6B"/>
    <w:rsid w:val="0051188B"/>
    <w:rsid w:val="00512EFC"/>
    <w:rsid w:val="00513DF8"/>
    <w:rsid w:val="00516F8D"/>
    <w:rsid w:val="00517DA5"/>
    <w:rsid w:val="00520A10"/>
    <w:rsid w:val="0052102D"/>
    <w:rsid w:val="0052199C"/>
    <w:rsid w:val="00523651"/>
    <w:rsid w:val="00525EFD"/>
    <w:rsid w:val="00526B3B"/>
    <w:rsid w:val="00527165"/>
    <w:rsid w:val="005271FA"/>
    <w:rsid w:val="00530C57"/>
    <w:rsid w:val="0053118B"/>
    <w:rsid w:val="00532346"/>
    <w:rsid w:val="00532D14"/>
    <w:rsid w:val="00532D6B"/>
    <w:rsid w:val="005331A7"/>
    <w:rsid w:val="00534744"/>
    <w:rsid w:val="00536A1D"/>
    <w:rsid w:val="00536B13"/>
    <w:rsid w:val="005410A8"/>
    <w:rsid w:val="005410F5"/>
    <w:rsid w:val="00541317"/>
    <w:rsid w:val="0054227C"/>
    <w:rsid w:val="00542938"/>
    <w:rsid w:val="00542A66"/>
    <w:rsid w:val="00544A2C"/>
    <w:rsid w:val="00545098"/>
    <w:rsid w:val="005451C1"/>
    <w:rsid w:val="00545FAA"/>
    <w:rsid w:val="005462FD"/>
    <w:rsid w:val="005514C1"/>
    <w:rsid w:val="00551647"/>
    <w:rsid w:val="00553120"/>
    <w:rsid w:val="00553EA0"/>
    <w:rsid w:val="00554509"/>
    <w:rsid w:val="00554850"/>
    <w:rsid w:val="00554957"/>
    <w:rsid w:val="00555C19"/>
    <w:rsid w:val="00557238"/>
    <w:rsid w:val="00557B7A"/>
    <w:rsid w:val="00560A8F"/>
    <w:rsid w:val="005616C6"/>
    <w:rsid w:val="005629CF"/>
    <w:rsid w:val="00562C3B"/>
    <w:rsid w:val="005634DE"/>
    <w:rsid w:val="00563CD0"/>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17DC"/>
    <w:rsid w:val="00593FD9"/>
    <w:rsid w:val="00594840"/>
    <w:rsid w:val="00595DE8"/>
    <w:rsid w:val="00596EAD"/>
    <w:rsid w:val="0059771F"/>
    <w:rsid w:val="00597D4F"/>
    <w:rsid w:val="005A22FE"/>
    <w:rsid w:val="005A3A5D"/>
    <w:rsid w:val="005A56CF"/>
    <w:rsid w:val="005A56ED"/>
    <w:rsid w:val="005B007B"/>
    <w:rsid w:val="005B00F6"/>
    <w:rsid w:val="005B14B9"/>
    <w:rsid w:val="005B1652"/>
    <w:rsid w:val="005B1753"/>
    <w:rsid w:val="005B2AB9"/>
    <w:rsid w:val="005B42D3"/>
    <w:rsid w:val="005B46E3"/>
    <w:rsid w:val="005B4B0D"/>
    <w:rsid w:val="005B6BFA"/>
    <w:rsid w:val="005B7B4D"/>
    <w:rsid w:val="005C1EB3"/>
    <w:rsid w:val="005C1FC9"/>
    <w:rsid w:val="005C20E8"/>
    <w:rsid w:val="005C2D85"/>
    <w:rsid w:val="005C2EC5"/>
    <w:rsid w:val="005C3D50"/>
    <w:rsid w:val="005C553D"/>
    <w:rsid w:val="005C687B"/>
    <w:rsid w:val="005C6E67"/>
    <w:rsid w:val="005C7580"/>
    <w:rsid w:val="005D01AE"/>
    <w:rsid w:val="005D1862"/>
    <w:rsid w:val="005D2857"/>
    <w:rsid w:val="005D3557"/>
    <w:rsid w:val="005D3F4A"/>
    <w:rsid w:val="005D4713"/>
    <w:rsid w:val="005D4A63"/>
    <w:rsid w:val="005D4AAF"/>
    <w:rsid w:val="005D53CA"/>
    <w:rsid w:val="005D650F"/>
    <w:rsid w:val="005D6F9F"/>
    <w:rsid w:val="005D749C"/>
    <w:rsid w:val="005E1F08"/>
    <w:rsid w:val="005E24E5"/>
    <w:rsid w:val="005E3568"/>
    <w:rsid w:val="005E4443"/>
    <w:rsid w:val="005E4DCB"/>
    <w:rsid w:val="005E5DFC"/>
    <w:rsid w:val="005E7128"/>
    <w:rsid w:val="005F1357"/>
    <w:rsid w:val="005F1844"/>
    <w:rsid w:val="005F2E99"/>
    <w:rsid w:val="005F3CDA"/>
    <w:rsid w:val="005F44CC"/>
    <w:rsid w:val="005F481F"/>
    <w:rsid w:val="005F5E2A"/>
    <w:rsid w:val="005F5F51"/>
    <w:rsid w:val="005F6C59"/>
    <w:rsid w:val="005F7FD9"/>
    <w:rsid w:val="006007A3"/>
    <w:rsid w:val="006012B2"/>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4D89"/>
    <w:rsid w:val="006154C6"/>
    <w:rsid w:val="00615CA0"/>
    <w:rsid w:val="00617C35"/>
    <w:rsid w:val="00620470"/>
    <w:rsid w:val="00621278"/>
    <w:rsid w:val="00622375"/>
    <w:rsid w:val="00623251"/>
    <w:rsid w:val="00624EE1"/>
    <w:rsid w:val="0063164F"/>
    <w:rsid w:val="00633CFF"/>
    <w:rsid w:val="00634AD3"/>
    <w:rsid w:val="00635307"/>
    <w:rsid w:val="00635C9A"/>
    <w:rsid w:val="00636031"/>
    <w:rsid w:val="0063642C"/>
    <w:rsid w:val="00636A15"/>
    <w:rsid w:val="00637207"/>
    <w:rsid w:val="00637D23"/>
    <w:rsid w:val="00637EBE"/>
    <w:rsid w:val="00645201"/>
    <w:rsid w:val="006459D8"/>
    <w:rsid w:val="00647EF0"/>
    <w:rsid w:val="00650CC7"/>
    <w:rsid w:val="006513BB"/>
    <w:rsid w:val="00651635"/>
    <w:rsid w:val="0065240E"/>
    <w:rsid w:val="00654383"/>
    <w:rsid w:val="00654796"/>
    <w:rsid w:val="00654BB6"/>
    <w:rsid w:val="00655408"/>
    <w:rsid w:val="00655573"/>
    <w:rsid w:val="00656113"/>
    <w:rsid w:val="00656541"/>
    <w:rsid w:val="006566F0"/>
    <w:rsid w:val="0065690A"/>
    <w:rsid w:val="006609F1"/>
    <w:rsid w:val="00663840"/>
    <w:rsid w:val="0066572C"/>
    <w:rsid w:val="0066656A"/>
    <w:rsid w:val="006702BC"/>
    <w:rsid w:val="00670497"/>
    <w:rsid w:val="00671C90"/>
    <w:rsid w:val="00672C6B"/>
    <w:rsid w:val="00674C69"/>
    <w:rsid w:val="006751F8"/>
    <w:rsid w:val="0067534F"/>
    <w:rsid w:val="006769D0"/>
    <w:rsid w:val="00681C23"/>
    <w:rsid w:val="0068348E"/>
    <w:rsid w:val="00683F72"/>
    <w:rsid w:val="00685833"/>
    <w:rsid w:val="006859FA"/>
    <w:rsid w:val="00685C71"/>
    <w:rsid w:val="006867CE"/>
    <w:rsid w:val="006874F4"/>
    <w:rsid w:val="0069422A"/>
    <w:rsid w:val="00694E45"/>
    <w:rsid w:val="006951F2"/>
    <w:rsid w:val="00695807"/>
    <w:rsid w:val="006958B7"/>
    <w:rsid w:val="00695B46"/>
    <w:rsid w:val="006A16F5"/>
    <w:rsid w:val="006A3939"/>
    <w:rsid w:val="006A4456"/>
    <w:rsid w:val="006A68D0"/>
    <w:rsid w:val="006A6A95"/>
    <w:rsid w:val="006A7297"/>
    <w:rsid w:val="006A752B"/>
    <w:rsid w:val="006B0F9E"/>
    <w:rsid w:val="006B1378"/>
    <w:rsid w:val="006B188F"/>
    <w:rsid w:val="006B364A"/>
    <w:rsid w:val="006B4879"/>
    <w:rsid w:val="006B50B9"/>
    <w:rsid w:val="006B536E"/>
    <w:rsid w:val="006B6AFC"/>
    <w:rsid w:val="006C004B"/>
    <w:rsid w:val="006C09C5"/>
    <w:rsid w:val="006C3064"/>
    <w:rsid w:val="006C6804"/>
    <w:rsid w:val="006C6A37"/>
    <w:rsid w:val="006C6FEE"/>
    <w:rsid w:val="006C7E0C"/>
    <w:rsid w:val="006D0675"/>
    <w:rsid w:val="006D09A2"/>
    <w:rsid w:val="006D0DC2"/>
    <w:rsid w:val="006D14D3"/>
    <w:rsid w:val="006D2203"/>
    <w:rsid w:val="006D3E9E"/>
    <w:rsid w:val="006D4837"/>
    <w:rsid w:val="006D5D31"/>
    <w:rsid w:val="006D5F6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485"/>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31E"/>
    <w:rsid w:val="0072283D"/>
    <w:rsid w:val="007239E1"/>
    <w:rsid w:val="007257F2"/>
    <w:rsid w:val="007264DF"/>
    <w:rsid w:val="007306AC"/>
    <w:rsid w:val="007306C8"/>
    <w:rsid w:val="0073188C"/>
    <w:rsid w:val="0073462E"/>
    <w:rsid w:val="00735F88"/>
    <w:rsid w:val="00736113"/>
    <w:rsid w:val="007367E0"/>
    <w:rsid w:val="00741C96"/>
    <w:rsid w:val="007453EE"/>
    <w:rsid w:val="00745C65"/>
    <w:rsid w:val="00747D52"/>
    <w:rsid w:val="00747ED8"/>
    <w:rsid w:val="007503E2"/>
    <w:rsid w:val="00751F3E"/>
    <w:rsid w:val="0075213B"/>
    <w:rsid w:val="0075298B"/>
    <w:rsid w:val="00754FA0"/>
    <w:rsid w:val="00755B12"/>
    <w:rsid w:val="007562AD"/>
    <w:rsid w:val="007575EA"/>
    <w:rsid w:val="00757671"/>
    <w:rsid w:val="00760F2E"/>
    <w:rsid w:val="007612F3"/>
    <w:rsid w:val="00763F16"/>
    <w:rsid w:val="007643A4"/>
    <w:rsid w:val="00764671"/>
    <w:rsid w:val="007730E2"/>
    <w:rsid w:val="00774D09"/>
    <w:rsid w:val="00775E3E"/>
    <w:rsid w:val="00776323"/>
    <w:rsid w:val="0077642C"/>
    <w:rsid w:val="007777FC"/>
    <w:rsid w:val="00780374"/>
    <w:rsid w:val="00780CFB"/>
    <w:rsid w:val="00781553"/>
    <w:rsid w:val="0078178F"/>
    <w:rsid w:val="00782207"/>
    <w:rsid w:val="007838D7"/>
    <w:rsid w:val="00784499"/>
    <w:rsid w:val="00784E4F"/>
    <w:rsid w:val="0078613D"/>
    <w:rsid w:val="00786793"/>
    <w:rsid w:val="00786B70"/>
    <w:rsid w:val="0079154A"/>
    <w:rsid w:val="00791CAA"/>
    <w:rsid w:val="007934D9"/>
    <w:rsid w:val="0079399A"/>
    <w:rsid w:val="00793C00"/>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0261"/>
    <w:rsid w:val="007B1928"/>
    <w:rsid w:val="007B1E24"/>
    <w:rsid w:val="007B2436"/>
    <w:rsid w:val="007B3927"/>
    <w:rsid w:val="007B3A5E"/>
    <w:rsid w:val="007B5262"/>
    <w:rsid w:val="007B6190"/>
    <w:rsid w:val="007B6962"/>
    <w:rsid w:val="007B7080"/>
    <w:rsid w:val="007B765B"/>
    <w:rsid w:val="007C4135"/>
    <w:rsid w:val="007C5265"/>
    <w:rsid w:val="007C61B2"/>
    <w:rsid w:val="007C650B"/>
    <w:rsid w:val="007C6D42"/>
    <w:rsid w:val="007C755E"/>
    <w:rsid w:val="007C7B54"/>
    <w:rsid w:val="007D082B"/>
    <w:rsid w:val="007D08E1"/>
    <w:rsid w:val="007D174F"/>
    <w:rsid w:val="007D2D51"/>
    <w:rsid w:val="007D30CC"/>
    <w:rsid w:val="007D4325"/>
    <w:rsid w:val="007D48AC"/>
    <w:rsid w:val="007D5DE5"/>
    <w:rsid w:val="007D7E67"/>
    <w:rsid w:val="007E0500"/>
    <w:rsid w:val="007E1817"/>
    <w:rsid w:val="007E36B9"/>
    <w:rsid w:val="007E52F0"/>
    <w:rsid w:val="007E589E"/>
    <w:rsid w:val="007E69FF"/>
    <w:rsid w:val="007F09D3"/>
    <w:rsid w:val="007F1A85"/>
    <w:rsid w:val="007F1C0F"/>
    <w:rsid w:val="007F33DE"/>
    <w:rsid w:val="007F5652"/>
    <w:rsid w:val="007F6317"/>
    <w:rsid w:val="008001B9"/>
    <w:rsid w:val="00801190"/>
    <w:rsid w:val="00801DAE"/>
    <w:rsid w:val="00802A0F"/>
    <w:rsid w:val="00803E6A"/>
    <w:rsid w:val="008044BB"/>
    <w:rsid w:val="00805182"/>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866"/>
    <w:rsid w:val="00821423"/>
    <w:rsid w:val="008218D5"/>
    <w:rsid w:val="0082269A"/>
    <w:rsid w:val="00824244"/>
    <w:rsid w:val="00825218"/>
    <w:rsid w:val="00825EB5"/>
    <w:rsid w:val="0082662C"/>
    <w:rsid w:val="00827731"/>
    <w:rsid w:val="008277E7"/>
    <w:rsid w:val="008330F4"/>
    <w:rsid w:val="008333F2"/>
    <w:rsid w:val="0083373A"/>
    <w:rsid w:val="00837068"/>
    <w:rsid w:val="008377B3"/>
    <w:rsid w:val="00837B40"/>
    <w:rsid w:val="0084017D"/>
    <w:rsid w:val="008403FF"/>
    <w:rsid w:val="00840AB0"/>
    <w:rsid w:val="00841358"/>
    <w:rsid w:val="008430A8"/>
    <w:rsid w:val="0084318F"/>
    <w:rsid w:val="00843989"/>
    <w:rsid w:val="00843DCB"/>
    <w:rsid w:val="00844443"/>
    <w:rsid w:val="00844F97"/>
    <w:rsid w:val="00844FAC"/>
    <w:rsid w:val="0084563D"/>
    <w:rsid w:val="00845D09"/>
    <w:rsid w:val="00845E11"/>
    <w:rsid w:val="008510F9"/>
    <w:rsid w:val="00852515"/>
    <w:rsid w:val="00853263"/>
    <w:rsid w:val="00854ACA"/>
    <w:rsid w:val="00854EF0"/>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809CF"/>
    <w:rsid w:val="008819D2"/>
    <w:rsid w:val="0088320A"/>
    <w:rsid w:val="00883867"/>
    <w:rsid w:val="00885DB5"/>
    <w:rsid w:val="00886A01"/>
    <w:rsid w:val="00886F86"/>
    <w:rsid w:val="00887CB1"/>
    <w:rsid w:val="00891249"/>
    <w:rsid w:val="00891433"/>
    <w:rsid w:val="00891571"/>
    <w:rsid w:val="008922BC"/>
    <w:rsid w:val="00892AD0"/>
    <w:rsid w:val="00893064"/>
    <w:rsid w:val="008939C5"/>
    <w:rsid w:val="00894AD8"/>
    <w:rsid w:val="008954B3"/>
    <w:rsid w:val="008A27E4"/>
    <w:rsid w:val="008A3866"/>
    <w:rsid w:val="008A3BA8"/>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17A9"/>
    <w:rsid w:val="008D44CF"/>
    <w:rsid w:val="008D4FD5"/>
    <w:rsid w:val="008D7AF3"/>
    <w:rsid w:val="008E0434"/>
    <w:rsid w:val="008E2246"/>
    <w:rsid w:val="008E3F76"/>
    <w:rsid w:val="008E3FF6"/>
    <w:rsid w:val="008E6825"/>
    <w:rsid w:val="008E738C"/>
    <w:rsid w:val="008F1377"/>
    <w:rsid w:val="008F1681"/>
    <w:rsid w:val="008F1BD8"/>
    <w:rsid w:val="008F2457"/>
    <w:rsid w:val="008F3314"/>
    <w:rsid w:val="008F6AD5"/>
    <w:rsid w:val="008F6DBD"/>
    <w:rsid w:val="008F7045"/>
    <w:rsid w:val="008F7941"/>
    <w:rsid w:val="009001A5"/>
    <w:rsid w:val="009002D5"/>
    <w:rsid w:val="009007DF"/>
    <w:rsid w:val="00901FE2"/>
    <w:rsid w:val="0090407D"/>
    <w:rsid w:val="00904507"/>
    <w:rsid w:val="009046C3"/>
    <w:rsid w:val="0090482A"/>
    <w:rsid w:val="00905091"/>
    <w:rsid w:val="0090527A"/>
    <w:rsid w:val="00905822"/>
    <w:rsid w:val="00906310"/>
    <w:rsid w:val="00907C22"/>
    <w:rsid w:val="00907DE2"/>
    <w:rsid w:val="009133CB"/>
    <w:rsid w:val="00913EAB"/>
    <w:rsid w:val="00915589"/>
    <w:rsid w:val="009157F2"/>
    <w:rsid w:val="00916089"/>
    <w:rsid w:val="00916375"/>
    <w:rsid w:val="009169B5"/>
    <w:rsid w:val="00917FCD"/>
    <w:rsid w:val="00923016"/>
    <w:rsid w:val="00924382"/>
    <w:rsid w:val="009247F0"/>
    <w:rsid w:val="0092540E"/>
    <w:rsid w:val="00927639"/>
    <w:rsid w:val="0092799F"/>
    <w:rsid w:val="00930FBB"/>
    <w:rsid w:val="00931A12"/>
    <w:rsid w:val="00931EBD"/>
    <w:rsid w:val="00932DF5"/>
    <w:rsid w:val="00932E95"/>
    <w:rsid w:val="00935545"/>
    <w:rsid w:val="009376DE"/>
    <w:rsid w:val="0093795C"/>
    <w:rsid w:val="00937C4B"/>
    <w:rsid w:val="009408D7"/>
    <w:rsid w:val="0094090E"/>
    <w:rsid w:val="00940E85"/>
    <w:rsid w:val="00942DEE"/>
    <w:rsid w:val="00946074"/>
    <w:rsid w:val="0094652C"/>
    <w:rsid w:val="00946C8A"/>
    <w:rsid w:val="00947292"/>
    <w:rsid w:val="00951DF2"/>
    <w:rsid w:val="00953CC3"/>
    <w:rsid w:val="0095509B"/>
    <w:rsid w:val="0095552A"/>
    <w:rsid w:val="00955BCA"/>
    <w:rsid w:val="00956162"/>
    <w:rsid w:val="00956833"/>
    <w:rsid w:val="009568A6"/>
    <w:rsid w:val="00957489"/>
    <w:rsid w:val="009575F2"/>
    <w:rsid w:val="00957C07"/>
    <w:rsid w:val="00957F45"/>
    <w:rsid w:val="0096335A"/>
    <w:rsid w:val="00963399"/>
    <w:rsid w:val="0096406E"/>
    <w:rsid w:val="009640D3"/>
    <w:rsid w:val="0096420A"/>
    <w:rsid w:val="009656DC"/>
    <w:rsid w:val="00965AC8"/>
    <w:rsid w:val="00965F47"/>
    <w:rsid w:val="00966FC1"/>
    <w:rsid w:val="00967523"/>
    <w:rsid w:val="00967C6C"/>
    <w:rsid w:val="00970E31"/>
    <w:rsid w:val="0097137D"/>
    <w:rsid w:val="00973D16"/>
    <w:rsid w:val="00973EC1"/>
    <w:rsid w:val="00974C28"/>
    <w:rsid w:val="00974F98"/>
    <w:rsid w:val="0097733A"/>
    <w:rsid w:val="009776BE"/>
    <w:rsid w:val="009803B1"/>
    <w:rsid w:val="009803FB"/>
    <w:rsid w:val="00981847"/>
    <w:rsid w:val="0098197C"/>
    <w:rsid w:val="009828EF"/>
    <w:rsid w:val="009831D8"/>
    <w:rsid w:val="00983663"/>
    <w:rsid w:val="009837F3"/>
    <w:rsid w:val="00983D0C"/>
    <w:rsid w:val="00985C34"/>
    <w:rsid w:val="00985D4F"/>
    <w:rsid w:val="00986555"/>
    <w:rsid w:val="00986D6A"/>
    <w:rsid w:val="00986E3B"/>
    <w:rsid w:val="00987F10"/>
    <w:rsid w:val="00987F1D"/>
    <w:rsid w:val="0099215F"/>
    <w:rsid w:val="00994436"/>
    <w:rsid w:val="009A086E"/>
    <w:rsid w:val="009A18F9"/>
    <w:rsid w:val="009A2BE9"/>
    <w:rsid w:val="009A31F9"/>
    <w:rsid w:val="009A4CFB"/>
    <w:rsid w:val="009A55F5"/>
    <w:rsid w:val="009A5EED"/>
    <w:rsid w:val="009A75F4"/>
    <w:rsid w:val="009B02A2"/>
    <w:rsid w:val="009B0E0D"/>
    <w:rsid w:val="009B21E3"/>
    <w:rsid w:val="009B30BC"/>
    <w:rsid w:val="009B413B"/>
    <w:rsid w:val="009B6610"/>
    <w:rsid w:val="009B6AD8"/>
    <w:rsid w:val="009B7745"/>
    <w:rsid w:val="009C2202"/>
    <w:rsid w:val="009C3DD8"/>
    <w:rsid w:val="009C42F9"/>
    <w:rsid w:val="009C43EF"/>
    <w:rsid w:val="009C5A16"/>
    <w:rsid w:val="009C676A"/>
    <w:rsid w:val="009C746F"/>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1E8A"/>
    <w:rsid w:val="009F22CA"/>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4757"/>
    <w:rsid w:val="00A17030"/>
    <w:rsid w:val="00A207A8"/>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6958"/>
    <w:rsid w:val="00A36F6F"/>
    <w:rsid w:val="00A40AF4"/>
    <w:rsid w:val="00A40B8B"/>
    <w:rsid w:val="00A439A4"/>
    <w:rsid w:val="00A43E2D"/>
    <w:rsid w:val="00A44CED"/>
    <w:rsid w:val="00A450C6"/>
    <w:rsid w:val="00A460BB"/>
    <w:rsid w:val="00A47409"/>
    <w:rsid w:val="00A54642"/>
    <w:rsid w:val="00A54DC5"/>
    <w:rsid w:val="00A5507C"/>
    <w:rsid w:val="00A57176"/>
    <w:rsid w:val="00A574A4"/>
    <w:rsid w:val="00A606A1"/>
    <w:rsid w:val="00A61E36"/>
    <w:rsid w:val="00A623CD"/>
    <w:rsid w:val="00A654D9"/>
    <w:rsid w:val="00A655C8"/>
    <w:rsid w:val="00A655EF"/>
    <w:rsid w:val="00A664B0"/>
    <w:rsid w:val="00A670E0"/>
    <w:rsid w:val="00A675D7"/>
    <w:rsid w:val="00A7083E"/>
    <w:rsid w:val="00A726C4"/>
    <w:rsid w:val="00A72A03"/>
    <w:rsid w:val="00A72EC6"/>
    <w:rsid w:val="00A7383A"/>
    <w:rsid w:val="00A74C4A"/>
    <w:rsid w:val="00A76563"/>
    <w:rsid w:val="00A76B99"/>
    <w:rsid w:val="00A770F9"/>
    <w:rsid w:val="00A8068F"/>
    <w:rsid w:val="00A80ABA"/>
    <w:rsid w:val="00A81417"/>
    <w:rsid w:val="00A82619"/>
    <w:rsid w:val="00A82C5D"/>
    <w:rsid w:val="00A90405"/>
    <w:rsid w:val="00A90708"/>
    <w:rsid w:val="00A90786"/>
    <w:rsid w:val="00A91627"/>
    <w:rsid w:val="00A926EC"/>
    <w:rsid w:val="00A932F3"/>
    <w:rsid w:val="00A96205"/>
    <w:rsid w:val="00A96677"/>
    <w:rsid w:val="00A96C9C"/>
    <w:rsid w:val="00A96ECB"/>
    <w:rsid w:val="00A97825"/>
    <w:rsid w:val="00AA035E"/>
    <w:rsid w:val="00AA0E53"/>
    <w:rsid w:val="00AA3287"/>
    <w:rsid w:val="00AA3752"/>
    <w:rsid w:val="00AA4DE2"/>
    <w:rsid w:val="00AA505C"/>
    <w:rsid w:val="00AA65DC"/>
    <w:rsid w:val="00AA71E1"/>
    <w:rsid w:val="00AB11EB"/>
    <w:rsid w:val="00AB23CB"/>
    <w:rsid w:val="00AB461E"/>
    <w:rsid w:val="00AB4C84"/>
    <w:rsid w:val="00AB5682"/>
    <w:rsid w:val="00AB68DA"/>
    <w:rsid w:val="00AC07C9"/>
    <w:rsid w:val="00AC2442"/>
    <w:rsid w:val="00AC2B1A"/>
    <w:rsid w:val="00AC4170"/>
    <w:rsid w:val="00AC46C0"/>
    <w:rsid w:val="00AC4EAD"/>
    <w:rsid w:val="00AC57D0"/>
    <w:rsid w:val="00AC5DAD"/>
    <w:rsid w:val="00AC632B"/>
    <w:rsid w:val="00AC6E49"/>
    <w:rsid w:val="00AD0E1F"/>
    <w:rsid w:val="00AD0E7B"/>
    <w:rsid w:val="00AD12C7"/>
    <w:rsid w:val="00AD18BE"/>
    <w:rsid w:val="00AD239E"/>
    <w:rsid w:val="00AD3955"/>
    <w:rsid w:val="00AD4285"/>
    <w:rsid w:val="00AD57B4"/>
    <w:rsid w:val="00AD5DBA"/>
    <w:rsid w:val="00AD6BE7"/>
    <w:rsid w:val="00AD78D1"/>
    <w:rsid w:val="00AE0A34"/>
    <w:rsid w:val="00AE1BD0"/>
    <w:rsid w:val="00AE2EEF"/>
    <w:rsid w:val="00AE451D"/>
    <w:rsid w:val="00AE6704"/>
    <w:rsid w:val="00AE7CC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5A3"/>
    <w:rsid w:val="00B0583E"/>
    <w:rsid w:val="00B06562"/>
    <w:rsid w:val="00B07E43"/>
    <w:rsid w:val="00B102B7"/>
    <w:rsid w:val="00B10DF9"/>
    <w:rsid w:val="00B12DD3"/>
    <w:rsid w:val="00B13BB7"/>
    <w:rsid w:val="00B15D42"/>
    <w:rsid w:val="00B15F45"/>
    <w:rsid w:val="00B17175"/>
    <w:rsid w:val="00B22873"/>
    <w:rsid w:val="00B22D0D"/>
    <w:rsid w:val="00B2403E"/>
    <w:rsid w:val="00B262DD"/>
    <w:rsid w:val="00B309CE"/>
    <w:rsid w:val="00B33AEC"/>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19B2"/>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4E25"/>
    <w:rsid w:val="00B75451"/>
    <w:rsid w:val="00B80472"/>
    <w:rsid w:val="00B80832"/>
    <w:rsid w:val="00B80D79"/>
    <w:rsid w:val="00B81269"/>
    <w:rsid w:val="00B81C61"/>
    <w:rsid w:val="00B81EE2"/>
    <w:rsid w:val="00B82BE8"/>
    <w:rsid w:val="00B833CA"/>
    <w:rsid w:val="00B83F04"/>
    <w:rsid w:val="00B84C49"/>
    <w:rsid w:val="00B84D1F"/>
    <w:rsid w:val="00B8567C"/>
    <w:rsid w:val="00B8716F"/>
    <w:rsid w:val="00B90608"/>
    <w:rsid w:val="00B923F3"/>
    <w:rsid w:val="00B969AF"/>
    <w:rsid w:val="00BA0F10"/>
    <w:rsid w:val="00BA1AAA"/>
    <w:rsid w:val="00BA1F01"/>
    <w:rsid w:val="00BA35DC"/>
    <w:rsid w:val="00BA56DC"/>
    <w:rsid w:val="00BA57F1"/>
    <w:rsid w:val="00BA7035"/>
    <w:rsid w:val="00BA79E2"/>
    <w:rsid w:val="00BB0A87"/>
    <w:rsid w:val="00BB0ED2"/>
    <w:rsid w:val="00BB24B3"/>
    <w:rsid w:val="00BB55F2"/>
    <w:rsid w:val="00BB6005"/>
    <w:rsid w:val="00BB7E35"/>
    <w:rsid w:val="00BB7F93"/>
    <w:rsid w:val="00BC03EA"/>
    <w:rsid w:val="00BC09D3"/>
    <w:rsid w:val="00BC1B8D"/>
    <w:rsid w:val="00BC1F37"/>
    <w:rsid w:val="00BC1FAD"/>
    <w:rsid w:val="00BC224D"/>
    <w:rsid w:val="00BC33B6"/>
    <w:rsid w:val="00BC4AFE"/>
    <w:rsid w:val="00BC50ED"/>
    <w:rsid w:val="00BC675D"/>
    <w:rsid w:val="00BC6818"/>
    <w:rsid w:val="00BC6A48"/>
    <w:rsid w:val="00BC7EC2"/>
    <w:rsid w:val="00BD0ACF"/>
    <w:rsid w:val="00BD4C53"/>
    <w:rsid w:val="00BD5C3A"/>
    <w:rsid w:val="00BD6FFF"/>
    <w:rsid w:val="00BD71E5"/>
    <w:rsid w:val="00BD7DC0"/>
    <w:rsid w:val="00BD7FD1"/>
    <w:rsid w:val="00BE202B"/>
    <w:rsid w:val="00BE228E"/>
    <w:rsid w:val="00BE27FB"/>
    <w:rsid w:val="00BE290A"/>
    <w:rsid w:val="00BE29B3"/>
    <w:rsid w:val="00BE43C0"/>
    <w:rsid w:val="00BE6825"/>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5986"/>
    <w:rsid w:val="00C160C1"/>
    <w:rsid w:val="00C1716F"/>
    <w:rsid w:val="00C201AF"/>
    <w:rsid w:val="00C20A1B"/>
    <w:rsid w:val="00C21464"/>
    <w:rsid w:val="00C216A5"/>
    <w:rsid w:val="00C21A58"/>
    <w:rsid w:val="00C26F6F"/>
    <w:rsid w:val="00C27C87"/>
    <w:rsid w:val="00C300C1"/>
    <w:rsid w:val="00C319D9"/>
    <w:rsid w:val="00C31B9C"/>
    <w:rsid w:val="00C3250D"/>
    <w:rsid w:val="00C3380E"/>
    <w:rsid w:val="00C352B9"/>
    <w:rsid w:val="00C35561"/>
    <w:rsid w:val="00C35D10"/>
    <w:rsid w:val="00C376D3"/>
    <w:rsid w:val="00C40D78"/>
    <w:rsid w:val="00C41F0F"/>
    <w:rsid w:val="00C4473B"/>
    <w:rsid w:val="00C44B05"/>
    <w:rsid w:val="00C4528B"/>
    <w:rsid w:val="00C47B87"/>
    <w:rsid w:val="00C47E12"/>
    <w:rsid w:val="00C510ED"/>
    <w:rsid w:val="00C52460"/>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0DCD"/>
    <w:rsid w:val="00C91B33"/>
    <w:rsid w:val="00C92517"/>
    <w:rsid w:val="00C92CF7"/>
    <w:rsid w:val="00C94241"/>
    <w:rsid w:val="00C9576E"/>
    <w:rsid w:val="00C95A9E"/>
    <w:rsid w:val="00C972E6"/>
    <w:rsid w:val="00C97AB0"/>
    <w:rsid w:val="00C97C17"/>
    <w:rsid w:val="00CA09EB"/>
    <w:rsid w:val="00CA214D"/>
    <w:rsid w:val="00CA2473"/>
    <w:rsid w:val="00CA24F0"/>
    <w:rsid w:val="00CA27CF"/>
    <w:rsid w:val="00CA4DC0"/>
    <w:rsid w:val="00CA521C"/>
    <w:rsid w:val="00CA6840"/>
    <w:rsid w:val="00CA6A87"/>
    <w:rsid w:val="00CA6A98"/>
    <w:rsid w:val="00CA719D"/>
    <w:rsid w:val="00CB086F"/>
    <w:rsid w:val="00CB13E6"/>
    <w:rsid w:val="00CB1D74"/>
    <w:rsid w:val="00CB30D0"/>
    <w:rsid w:val="00CB3CB0"/>
    <w:rsid w:val="00CB3CE1"/>
    <w:rsid w:val="00CB5CED"/>
    <w:rsid w:val="00CB60F5"/>
    <w:rsid w:val="00CB7F6D"/>
    <w:rsid w:val="00CC073A"/>
    <w:rsid w:val="00CC3FA8"/>
    <w:rsid w:val="00CC4ECE"/>
    <w:rsid w:val="00CC6D72"/>
    <w:rsid w:val="00CC739E"/>
    <w:rsid w:val="00CC7EA2"/>
    <w:rsid w:val="00CD04B6"/>
    <w:rsid w:val="00CD085B"/>
    <w:rsid w:val="00CD0F6E"/>
    <w:rsid w:val="00CD2B2A"/>
    <w:rsid w:val="00CD2F88"/>
    <w:rsid w:val="00CD34A5"/>
    <w:rsid w:val="00CD52D5"/>
    <w:rsid w:val="00CD574C"/>
    <w:rsid w:val="00CD5F17"/>
    <w:rsid w:val="00CD65C2"/>
    <w:rsid w:val="00CD66EE"/>
    <w:rsid w:val="00CD6DC3"/>
    <w:rsid w:val="00CD755C"/>
    <w:rsid w:val="00CE0767"/>
    <w:rsid w:val="00CE0ABA"/>
    <w:rsid w:val="00CE0FD5"/>
    <w:rsid w:val="00CE2E3F"/>
    <w:rsid w:val="00CE624A"/>
    <w:rsid w:val="00CE6C03"/>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17AEB"/>
    <w:rsid w:val="00D21F5A"/>
    <w:rsid w:val="00D2200D"/>
    <w:rsid w:val="00D237DB"/>
    <w:rsid w:val="00D242F0"/>
    <w:rsid w:val="00D248BB"/>
    <w:rsid w:val="00D255DF"/>
    <w:rsid w:val="00D27278"/>
    <w:rsid w:val="00D2772C"/>
    <w:rsid w:val="00D27E70"/>
    <w:rsid w:val="00D3057E"/>
    <w:rsid w:val="00D305BD"/>
    <w:rsid w:val="00D3183C"/>
    <w:rsid w:val="00D33A76"/>
    <w:rsid w:val="00D35519"/>
    <w:rsid w:val="00D3679D"/>
    <w:rsid w:val="00D40475"/>
    <w:rsid w:val="00D409BE"/>
    <w:rsid w:val="00D40C47"/>
    <w:rsid w:val="00D410D9"/>
    <w:rsid w:val="00D41AB0"/>
    <w:rsid w:val="00D45FEC"/>
    <w:rsid w:val="00D46931"/>
    <w:rsid w:val="00D476B1"/>
    <w:rsid w:val="00D47E18"/>
    <w:rsid w:val="00D50421"/>
    <w:rsid w:val="00D507CF"/>
    <w:rsid w:val="00D50828"/>
    <w:rsid w:val="00D51042"/>
    <w:rsid w:val="00D522A2"/>
    <w:rsid w:val="00D529C3"/>
    <w:rsid w:val="00D544A6"/>
    <w:rsid w:val="00D553C2"/>
    <w:rsid w:val="00D55E06"/>
    <w:rsid w:val="00D55F9B"/>
    <w:rsid w:val="00D56B01"/>
    <w:rsid w:val="00D56D60"/>
    <w:rsid w:val="00D57BF6"/>
    <w:rsid w:val="00D6058A"/>
    <w:rsid w:val="00D605C4"/>
    <w:rsid w:val="00D61D2A"/>
    <w:rsid w:val="00D62775"/>
    <w:rsid w:val="00D628C9"/>
    <w:rsid w:val="00D6397C"/>
    <w:rsid w:val="00D63E26"/>
    <w:rsid w:val="00D658DB"/>
    <w:rsid w:val="00D672CC"/>
    <w:rsid w:val="00D67681"/>
    <w:rsid w:val="00D72B84"/>
    <w:rsid w:val="00D72EB7"/>
    <w:rsid w:val="00D73BFE"/>
    <w:rsid w:val="00D73C1B"/>
    <w:rsid w:val="00D74DC7"/>
    <w:rsid w:val="00D773F7"/>
    <w:rsid w:val="00D804BE"/>
    <w:rsid w:val="00D805B1"/>
    <w:rsid w:val="00D816B3"/>
    <w:rsid w:val="00D82013"/>
    <w:rsid w:val="00D82194"/>
    <w:rsid w:val="00D82650"/>
    <w:rsid w:val="00D8558B"/>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145E"/>
    <w:rsid w:val="00DC28D4"/>
    <w:rsid w:val="00DC3A27"/>
    <w:rsid w:val="00DC3C39"/>
    <w:rsid w:val="00DC4083"/>
    <w:rsid w:val="00DC4B37"/>
    <w:rsid w:val="00DC4B93"/>
    <w:rsid w:val="00DC6793"/>
    <w:rsid w:val="00DC685A"/>
    <w:rsid w:val="00DC6C6E"/>
    <w:rsid w:val="00DC720D"/>
    <w:rsid w:val="00DC734B"/>
    <w:rsid w:val="00DD0B2B"/>
    <w:rsid w:val="00DD2DE3"/>
    <w:rsid w:val="00DD2F5F"/>
    <w:rsid w:val="00DD3384"/>
    <w:rsid w:val="00DD426B"/>
    <w:rsid w:val="00DD59B4"/>
    <w:rsid w:val="00DD62B7"/>
    <w:rsid w:val="00DD679E"/>
    <w:rsid w:val="00DD6A7A"/>
    <w:rsid w:val="00DD6AE0"/>
    <w:rsid w:val="00DD7DE6"/>
    <w:rsid w:val="00DE055A"/>
    <w:rsid w:val="00DE21CD"/>
    <w:rsid w:val="00DE27C2"/>
    <w:rsid w:val="00DE2831"/>
    <w:rsid w:val="00DE2C78"/>
    <w:rsid w:val="00DE2FAF"/>
    <w:rsid w:val="00DE6016"/>
    <w:rsid w:val="00DE607B"/>
    <w:rsid w:val="00DE6DDF"/>
    <w:rsid w:val="00DE7FF4"/>
    <w:rsid w:val="00DF09DF"/>
    <w:rsid w:val="00DF0D98"/>
    <w:rsid w:val="00DF4478"/>
    <w:rsid w:val="00E030EA"/>
    <w:rsid w:val="00E04C23"/>
    <w:rsid w:val="00E05B5C"/>
    <w:rsid w:val="00E05BEE"/>
    <w:rsid w:val="00E070E8"/>
    <w:rsid w:val="00E07648"/>
    <w:rsid w:val="00E07D4B"/>
    <w:rsid w:val="00E104CB"/>
    <w:rsid w:val="00E111B9"/>
    <w:rsid w:val="00E1139A"/>
    <w:rsid w:val="00E11582"/>
    <w:rsid w:val="00E12AAA"/>
    <w:rsid w:val="00E133F8"/>
    <w:rsid w:val="00E152C4"/>
    <w:rsid w:val="00E15718"/>
    <w:rsid w:val="00E15748"/>
    <w:rsid w:val="00E15A16"/>
    <w:rsid w:val="00E161BE"/>
    <w:rsid w:val="00E17FE8"/>
    <w:rsid w:val="00E20820"/>
    <w:rsid w:val="00E21882"/>
    <w:rsid w:val="00E23194"/>
    <w:rsid w:val="00E23DDD"/>
    <w:rsid w:val="00E24891"/>
    <w:rsid w:val="00E24A80"/>
    <w:rsid w:val="00E255E1"/>
    <w:rsid w:val="00E2624D"/>
    <w:rsid w:val="00E31F49"/>
    <w:rsid w:val="00E32849"/>
    <w:rsid w:val="00E33B4C"/>
    <w:rsid w:val="00E350EF"/>
    <w:rsid w:val="00E357AF"/>
    <w:rsid w:val="00E41CBA"/>
    <w:rsid w:val="00E42453"/>
    <w:rsid w:val="00E44515"/>
    <w:rsid w:val="00E44C19"/>
    <w:rsid w:val="00E44C5C"/>
    <w:rsid w:val="00E456DB"/>
    <w:rsid w:val="00E4616A"/>
    <w:rsid w:val="00E46AB1"/>
    <w:rsid w:val="00E47862"/>
    <w:rsid w:val="00E5063B"/>
    <w:rsid w:val="00E509B8"/>
    <w:rsid w:val="00E525CD"/>
    <w:rsid w:val="00E60288"/>
    <w:rsid w:val="00E60B67"/>
    <w:rsid w:val="00E60EA5"/>
    <w:rsid w:val="00E610F2"/>
    <w:rsid w:val="00E63029"/>
    <w:rsid w:val="00E65000"/>
    <w:rsid w:val="00E663C0"/>
    <w:rsid w:val="00E7089C"/>
    <w:rsid w:val="00E710EC"/>
    <w:rsid w:val="00E722DA"/>
    <w:rsid w:val="00E73812"/>
    <w:rsid w:val="00E73F40"/>
    <w:rsid w:val="00E75520"/>
    <w:rsid w:val="00E76B62"/>
    <w:rsid w:val="00E80ACA"/>
    <w:rsid w:val="00E80CF1"/>
    <w:rsid w:val="00E817FC"/>
    <w:rsid w:val="00E82151"/>
    <w:rsid w:val="00E825FD"/>
    <w:rsid w:val="00E83742"/>
    <w:rsid w:val="00E8626D"/>
    <w:rsid w:val="00E8665A"/>
    <w:rsid w:val="00E872AD"/>
    <w:rsid w:val="00E87461"/>
    <w:rsid w:val="00E87EF3"/>
    <w:rsid w:val="00E90025"/>
    <w:rsid w:val="00E90620"/>
    <w:rsid w:val="00E90D75"/>
    <w:rsid w:val="00E9147F"/>
    <w:rsid w:val="00E93814"/>
    <w:rsid w:val="00E93B8C"/>
    <w:rsid w:val="00E93C87"/>
    <w:rsid w:val="00E95C1D"/>
    <w:rsid w:val="00E961A6"/>
    <w:rsid w:val="00EA0A36"/>
    <w:rsid w:val="00EA1BFB"/>
    <w:rsid w:val="00EA33A3"/>
    <w:rsid w:val="00EA38E8"/>
    <w:rsid w:val="00EA48BB"/>
    <w:rsid w:val="00EA540F"/>
    <w:rsid w:val="00EA5C8B"/>
    <w:rsid w:val="00EA619F"/>
    <w:rsid w:val="00EA6FC6"/>
    <w:rsid w:val="00EA75CD"/>
    <w:rsid w:val="00EA7B63"/>
    <w:rsid w:val="00EA7C40"/>
    <w:rsid w:val="00EB1A23"/>
    <w:rsid w:val="00EB2591"/>
    <w:rsid w:val="00EB26C8"/>
    <w:rsid w:val="00EB2FF2"/>
    <w:rsid w:val="00EB32F7"/>
    <w:rsid w:val="00EB3A75"/>
    <w:rsid w:val="00EB4929"/>
    <w:rsid w:val="00EB6F57"/>
    <w:rsid w:val="00EC1D4D"/>
    <w:rsid w:val="00EC1DA9"/>
    <w:rsid w:val="00EC4250"/>
    <w:rsid w:val="00EC4F46"/>
    <w:rsid w:val="00EC5338"/>
    <w:rsid w:val="00EC54E4"/>
    <w:rsid w:val="00EC6253"/>
    <w:rsid w:val="00EC6EA5"/>
    <w:rsid w:val="00EC7746"/>
    <w:rsid w:val="00ED16D2"/>
    <w:rsid w:val="00ED23BC"/>
    <w:rsid w:val="00ED3899"/>
    <w:rsid w:val="00ED3AB2"/>
    <w:rsid w:val="00ED43EE"/>
    <w:rsid w:val="00ED51D9"/>
    <w:rsid w:val="00ED5F66"/>
    <w:rsid w:val="00ED79A5"/>
    <w:rsid w:val="00EE142E"/>
    <w:rsid w:val="00EE176E"/>
    <w:rsid w:val="00EE2073"/>
    <w:rsid w:val="00EE2AF9"/>
    <w:rsid w:val="00EE3035"/>
    <w:rsid w:val="00EE34DC"/>
    <w:rsid w:val="00EE52B1"/>
    <w:rsid w:val="00EE56C1"/>
    <w:rsid w:val="00EE6610"/>
    <w:rsid w:val="00EF1189"/>
    <w:rsid w:val="00EF11DC"/>
    <w:rsid w:val="00EF2385"/>
    <w:rsid w:val="00EF2A68"/>
    <w:rsid w:val="00EF3024"/>
    <w:rsid w:val="00EF357C"/>
    <w:rsid w:val="00EF3928"/>
    <w:rsid w:val="00EF6B4F"/>
    <w:rsid w:val="00EF7443"/>
    <w:rsid w:val="00F00006"/>
    <w:rsid w:val="00F00DA6"/>
    <w:rsid w:val="00F01435"/>
    <w:rsid w:val="00F022E8"/>
    <w:rsid w:val="00F0503B"/>
    <w:rsid w:val="00F053F9"/>
    <w:rsid w:val="00F06FAD"/>
    <w:rsid w:val="00F0797F"/>
    <w:rsid w:val="00F07E90"/>
    <w:rsid w:val="00F07F75"/>
    <w:rsid w:val="00F10262"/>
    <w:rsid w:val="00F1088A"/>
    <w:rsid w:val="00F11135"/>
    <w:rsid w:val="00F132E1"/>
    <w:rsid w:val="00F134B7"/>
    <w:rsid w:val="00F13B65"/>
    <w:rsid w:val="00F13DBE"/>
    <w:rsid w:val="00F14613"/>
    <w:rsid w:val="00F14A90"/>
    <w:rsid w:val="00F17043"/>
    <w:rsid w:val="00F17E93"/>
    <w:rsid w:val="00F17FD9"/>
    <w:rsid w:val="00F21F64"/>
    <w:rsid w:val="00F224AC"/>
    <w:rsid w:val="00F22C02"/>
    <w:rsid w:val="00F23D76"/>
    <w:rsid w:val="00F24206"/>
    <w:rsid w:val="00F25660"/>
    <w:rsid w:val="00F25819"/>
    <w:rsid w:val="00F346F7"/>
    <w:rsid w:val="00F4023E"/>
    <w:rsid w:val="00F40CA7"/>
    <w:rsid w:val="00F44310"/>
    <w:rsid w:val="00F449E7"/>
    <w:rsid w:val="00F44AAC"/>
    <w:rsid w:val="00F44FAE"/>
    <w:rsid w:val="00F4664A"/>
    <w:rsid w:val="00F47719"/>
    <w:rsid w:val="00F5028A"/>
    <w:rsid w:val="00F50C5E"/>
    <w:rsid w:val="00F53595"/>
    <w:rsid w:val="00F53D58"/>
    <w:rsid w:val="00F5791A"/>
    <w:rsid w:val="00F60B7C"/>
    <w:rsid w:val="00F62A2E"/>
    <w:rsid w:val="00F62FA5"/>
    <w:rsid w:val="00F632D3"/>
    <w:rsid w:val="00F6350E"/>
    <w:rsid w:val="00F63FB7"/>
    <w:rsid w:val="00F66627"/>
    <w:rsid w:val="00F66B7E"/>
    <w:rsid w:val="00F67C53"/>
    <w:rsid w:val="00F70627"/>
    <w:rsid w:val="00F71477"/>
    <w:rsid w:val="00F71598"/>
    <w:rsid w:val="00F72CF5"/>
    <w:rsid w:val="00F73321"/>
    <w:rsid w:val="00F73422"/>
    <w:rsid w:val="00F73662"/>
    <w:rsid w:val="00F764C9"/>
    <w:rsid w:val="00F77DB2"/>
    <w:rsid w:val="00F815B6"/>
    <w:rsid w:val="00F81832"/>
    <w:rsid w:val="00F828B0"/>
    <w:rsid w:val="00F82901"/>
    <w:rsid w:val="00F82D39"/>
    <w:rsid w:val="00F8351C"/>
    <w:rsid w:val="00F83956"/>
    <w:rsid w:val="00F84C7C"/>
    <w:rsid w:val="00F91980"/>
    <w:rsid w:val="00F93CB4"/>
    <w:rsid w:val="00F93E2B"/>
    <w:rsid w:val="00F93EAD"/>
    <w:rsid w:val="00F949D6"/>
    <w:rsid w:val="00F94FC4"/>
    <w:rsid w:val="00F961DF"/>
    <w:rsid w:val="00FA0C08"/>
    <w:rsid w:val="00FA2350"/>
    <w:rsid w:val="00FA2921"/>
    <w:rsid w:val="00FA3911"/>
    <w:rsid w:val="00FA3F0D"/>
    <w:rsid w:val="00FA4A66"/>
    <w:rsid w:val="00FB3AA7"/>
    <w:rsid w:val="00FB3FF7"/>
    <w:rsid w:val="00FB40E3"/>
    <w:rsid w:val="00FB4AE5"/>
    <w:rsid w:val="00FB6690"/>
    <w:rsid w:val="00FC14B5"/>
    <w:rsid w:val="00FC1598"/>
    <w:rsid w:val="00FC1CBC"/>
    <w:rsid w:val="00FC433C"/>
    <w:rsid w:val="00FC6814"/>
    <w:rsid w:val="00FC7D62"/>
    <w:rsid w:val="00FD2CBB"/>
    <w:rsid w:val="00FD3010"/>
    <w:rsid w:val="00FD3401"/>
    <w:rsid w:val="00FD431D"/>
    <w:rsid w:val="00FD5C64"/>
    <w:rsid w:val="00FD61BE"/>
    <w:rsid w:val="00FD7EF9"/>
    <w:rsid w:val="00FE06E8"/>
    <w:rsid w:val="00FE0F62"/>
    <w:rsid w:val="00FE1B10"/>
    <w:rsid w:val="00FE36CB"/>
    <w:rsid w:val="00FE3D38"/>
    <w:rsid w:val="00FF1D27"/>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90165D0E-8805-4A30-A1A5-99F1EBBE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99" w:unhideWhenUsed="1" w:qFormat="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0">
    <w:name w:val="heading 5"/>
    <w:basedOn w:val="a"/>
    <w:next w:val="a"/>
    <w:link w:val="51"/>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qFormat/>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qFormat/>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qFormat/>
    <w:locked/>
    <w:rPr>
      <w:rFonts w:ascii="宋体" w:cs="宋体"/>
      <w:b/>
      <w:bCs/>
      <w:kern w:val="44"/>
      <w:sz w:val="32"/>
      <w:szCs w:val="32"/>
    </w:rPr>
  </w:style>
  <w:style w:type="character" w:customStyle="1" w:styleId="51">
    <w:name w:val="标题 5 字符"/>
    <w:link w:val="50"/>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qFormat/>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qFormat/>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qFormat/>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qFormat/>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qFormat/>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26">
    <w:name w:val="Body Text First Indent 2"/>
    <w:basedOn w:val="af"/>
    <w:link w:val="27"/>
    <w:locked/>
    <w:rsid w:val="001653F6"/>
    <w:pPr>
      <w:spacing w:after="120" w:line="240" w:lineRule="auto"/>
      <w:ind w:leftChars="200" w:left="420" w:firstLineChars="200" w:firstLine="420"/>
    </w:pPr>
    <w:rPr>
      <w:kern w:val="2"/>
    </w:rPr>
  </w:style>
  <w:style w:type="character" w:customStyle="1" w:styleId="27">
    <w:name w:val="正文文本首行缩进 2 字符"/>
    <w:basedOn w:val="af0"/>
    <w:link w:val="26"/>
    <w:rsid w:val="001653F6"/>
    <w:rPr>
      <w:rFonts w:cs="Times New Roman"/>
      <w:kern w:val="2"/>
      <w:sz w:val="21"/>
      <w:szCs w:val="21"/>
    </w:rPr>
  </w:style>
  <w:style w:type="character" w:customStyle="1" w:styleId="fontstyle01">
    <w:name w:val="fontstyle01"/>
    <w:basedOn w:val="a1"/>
    <w:rsid w:val="006874F4"/>
    <w:rPr>
      <w:rFonts w:ascii="宋体" w:eastAsia="宋体" w:hAnsi="宋体" w:hint="eastAsia"/>
      <w:b w:val="0"/>
      <w:bCs w:val="0"/>
      <w:i w:val="0"/>
      <w:iCs w:val="0"/>
      <w:color w:val="000000"/>
      <w:sz w:val="20"/>
      <w:szCs w:val="20"/>
    </w:rPr>
  </w:style>
  <w:style w:type="character" w:customStyle="1" w:styleId="2Char">
    <w:name w:val="标题 2 Char"/>
    <w:locked/>
    <w:rsid w:val="00E75520"/>
    <w:rPr>
      <w:rFonts w:ascii="Arial" w:eastAsia="黑体" w:hAnsi="Arial" w:cs="Arial"/>
      <w:b/>
      <w:bCs/>
      <w:sz w:val="30"/>
      <w:szCs w:val="30"/>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ocked/>
    <w:rsid w:val="00E75520"/>
    <w:rPr>
      <w:rFonts w:ascii="宋体" w:hAnsi="Courier New" w:cs="宋体"/>
      <w:kern w:val="2"/>
      <w:sz w:val="21"/>
      <w:szCs w:val="21"/>
    </w:rPr>
  </w:style>
  <w:style w:type="paragraph" w:customStyle="1" w:styleId="TableParagraph">
    <w:name w:val="Table Paragraph"/>
    <w:basedOn w:val="a"/>
    <w:uiPriority w:val="1"/>
    <w:qFormat/>
    <w:rsid w:val="007F6317"/>
    <w:pPr>
      <w:autoSpaceDE w:val="0"/>
      <w:autoSpaceDN w:val="0"/>
      <w:jc w:val="left"/>
    </w:pPr>
    <w:rPr>
      <w:rFonts w:ascii="宋体" w:cs="宋体"/>
      <w:kern w:val="0"/>
      <w:sz w:val="22"/>
      <w:szCs w:val="22"/>
      <w:lang w:val="zh-CN" w:bidi="zh-CN"/>
    </w:rPr>
  </w:style>
  <w:style w:type="character" w:customStyle="1" w:styleId="15">
    <w:name w:val="批注文字 字符1"/>
    <w:rsid w:val="00AC46C0"/>
    <w:rPr>
      <w:rFonts w:ascii="Times New Roman" w:eastAsia="宋体" w:hAnsi="Times New Roman" w:cs="Times New Roman"/>
      <w:kern w:val="0"/>
      <w:sz w:val="24"/>
      <w:szCs w:val="20"/>
    </w:rPr>
  </w:style>
  <w:style w:type="paragraph" w:customStyle="1" w:styleId="5">
    <w:name w:val="标题5"/>
    <w:basedOn w:val="3"/>
    <w:next w:val="4"/>
    <w:link w:val="5Char"/>
    <w:qFormat/>
    <w:rsid w:val="00AC46C0"/>
    <w:pPr>
      <w:numPr>
        <w:ilvl w:val="2"/>
        <w:numId w:val="15"/>
      </w:numPr>
      <w:tabs>
        <w:tab w:val="left" w:pos="720"/>
        <w:tab w:val="left" w:pos="1107"/>
      </w:tabs>
      <w:spacing w:before="120" w:line="380" w:lineRule="exact"/>
    </w:pPr>
    <w:rPr>
      <w:rFonts w:ascii="宋体" w:cs="宋体"/>
      <w:bCs w:val="0"/>
      <w:color w:val="000000"/>
      <w:sz w:val="21"/>
      <w:szCs w:val="21"/>
      <w:lang w:val="zh-CN"/>
    </w:rPr>
  </w:style>
  <w:style w:type="character" w:customStyle="1" w:styleId="5Char">
    <w:name w:val="标题5 Char"/>
    <w:link w:val="5"/>
    <w:rsid w:val="00AC46C0"/>
    <w:rPr>
      <w:rFonts w:ascii="宋体" w:cs="宋体"/>
      <w:b/>
      <w:color w:val="000000"/>
      <w:sz w:val="21"/>
      <w:szCs w:val="21"/>
      <w:lang w:val="zh-CN"/>
    </w:rPr>
  </w:style>
  <w:style w:type="paragraph" w:customStyle="1" w:styleId="p0">
    <w:name w:val="p0"/>
    <w:rsid w:val="00AB5682"/>
    <w:pPr>
      <w:pBdr>
        <w:top w:val="nil"/>
        <w:left w:val="nil"/>
        <w:bottom w:val="nil"/>
        <w:right w:val="nil"/>
        <w:between w:val="nil"/>
        <w:bar w:val="nil"/>
      </w:pBdr>
      <w:jc w:val="both"/>
    </w:pPr>
    <w:rPr>
      <w:rFonts w:ascii="Arial Unicode MS" w:eastAsia="Arial Unicode MS" w:hAnsi="Arial Unicode MS" w:cs="Arial Unicode MS" w:hint="eastAsia"/>
      <w:color w:val="000000"/>
      <w:sz w:val="21"/>
      <w:szCs w:val="21"/>
      <w:u w:color="000000"/>
      <w:bdr w:val="nil"/>
    </w:rPr>
  </w:style>
  <w:style w:type="paragraph" w:styleId="28">
    <w:name w:val="Body Text 2"/>
    <w:basedOn w:val="a"/>
    <w:link w:val="29"/>
    <w:uiPriority w:val="99"/>
    <w:qFormat/>
    <w:locked/>
    <w:rsid w:val="00FC6814"/>
    <w:pPr>
      <w:spacing w:after="120" w:line="480" w:lineRule="auto"/>
    </w:pPr>
    <w:rPr>
      <w:szCs w:val="20"/>
    </w:rPr>
  </w:style>
  <w:style w:type="character" w:customStyle="1" w:styleId="29">
    <w:name w:val="正文文本 2 字符"/>
    <w:basedOn w:val="a1"/>
    <w:link w:val="28"/>
    <w:uiPriority w:val="99"/>
    <w:rsid w:val="00FC6814"/>
    <w:rPr>
      <w:kern w:val="2"/>
      <w:sz w:val="21"/>
    </w:rPr>
  </w:style>
  <w:style w:type="paragraph" w:styleId="affe">
    <w:name w:val="Closing"/>
    <w:basedOn w:val="a"/>
    <w:link w:val="afff"/>
    <w:unhideWhenUsed/>
    <w:locked/>
    <w:rsid w:val="008377B3"/>
    <w:pPr>
      <w:ind w:leftChars="2100" w:left="100"/>
    </w:pPr>
    <w:rPr>
      <w:rFonts w:ascii="宋体" w:hAnsi="宋体" w:cs="宋体"/>
      <w:sz w:val="24"/>
      <w:szCs w:val="24"/>
      <w:lang w:val="zh-TW" w:eastAsia="zh-TW"/>
    </w:rPr>
  </w:style>
  <w:style w:type="character" w:customStyle="1" w:styleId="afff">
    <w:name w:val="结束语 字符"/>
    <w:basedOn w:val="a1"/>
    <w:link w:val="affe"/>
    <w:rsid w:val="008377B3"/>
    <w:rPr>
      <w:rFonts w:ascii="宋体" w:hAnsi="宋体" w:cs="宋体"/>
      <w:kern w:val="2"/>
      <w:sz w:val="24"/>
      <w:szCs w:val="24"/>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1870">
      <w:bodyDiv w:val="1"/>
      <w:marLeft w:val="0"/>
      <w:marRight w:val="0"/>
      <w:marTop w:val="0"/>
      <w:marBottom w:val="0"/>
      <w:divBdr>
        <w:top w:val="none" w:sz="0" w:space="0" w:color="auto"/>
        <w:left w:val="none" w:sz="0" w:space="0" w:color="auto"/>
        <w:bottom w:val="none" w:sz="0" w:space="0" w:color="auto"/>
        <w:right w:val="none" w:sz="0" w:space="0" w:color="auto"/>
      </w:divBdr>
    </w:div>
    <w:div w:id="830290765">
      <w:bodyDiv w:val="1"/>
      <w:marLeft w:val="0"/>
      <w:marRight w:val="0"/>
      <w:marTop w:val="0"/>
      <w:marBottom w:val="0"/>
      <w:divBdr>
        <w:top w:val="none" w:sz="0" w:space="0" w:color="auto"/>
        <w:left w:val="none" w:sz="0" w:space="0" w:color="auto"/>
        <w:bottom w:val="none" w:sz="0" w:space="0" w:color="auto"/>
        <w:right w:val="none" w:sz="0" w:space="0" w:color="auto"/>
      </w:divBdr>
    </w:div>
    <w:div w:id="836265533">
      <w:bodyDiv w:val="1"/>
      <w:marLeft w:val="0"/>
      <w:marRight w:val="0"/>
      <w:marTop w:val="0"/>
      <w:marBottom w:val="0"/>
      <w:divBdr>
        <w:top w:val="none" w:sz="0" w:space="0" w:color="auto"/>
        <w:left w:val="none" w:sz="0" w:space="0" w:color="auto"/>
        <w:bottom w:val="none" w:sz="0" w:space="0" w:color="auto"/>
        <w:right w:val="none" w:sz="0" w:space="0" w:color="auto"/>
      </w:divBdr>
    </w:div>
    <w:div w:id="1101530406">
      <w:bodyDiv w:val="1"/>
      <w:marLeft w:val="0"/>
      <w:marRight w:val="0"/>
      <w:marTop w:val="0"/>
      <w:marBottom w:val="0"/>
      <w:divBdr>
        <w:top w:val="none" w:sz="0" w:space="0" w:color="auto"/>
        <w:left w:val="none" w:sz="0" w:space="0" w:color="auto"/>
        <w:bottom w:val="none" w:sz="0" w:space="0" w:color="auto"/>
        <w:right w:val="none" w:sz="0" w:space="0" w:color="auto"/>
      </w:divBdr>
    </w:div>
    <w:div w:id="1620260553">
      <w:bodyDiv w:val="1"/>
      <w:marLeft w:val="0"/>
      <w:marRight w:val="0"/>
      <w:marTop w:val="0"/>
      <w:marBottom w:val="0"/>
      <w:divBdr>
        <w:top w:val="none" w:sz="0" w:space="0" w:color="auto"/>
        <w:left w:val="none" w:sz="0" w:space="0" w:color="auto"/>
        <w:bottom w:val="none" w:sz="0" w:space="0" w:color="auto"/>
        <w:right w:val="none" w:sz="0" w:space="0" w:color="auto"/>
      </w:divBdr>
    </w:div>
    <w:div w:id="214133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zbcg-bjzc.zhongcy.cn/bjczj-portal-site/index.html" TargetMode="Externa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2B6F8-452B-46C1-B8FB-DD98C6EE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63</Pages>
  <Words>4635</Words>
  <Characters>26424</Characters>
  <Application>Microsoft Office Word</Application>
  <DocSecurity>0</DocSecurity>
  <Lines>220</Lines>
  <Paragraphs>61</Paragraphs>
  <ScaleCrop>false</ScaleCrop>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142</cp:revision>
  <cp:lastPrinted>2009-07-06T05:59:00Z</cp:lastPrinted>
  <dcterms:created xsi:type="dcterms:W3CDTF">2021-06-10T08:00:00Z</dcterms:created>
  <dcterms:modified xsi:type="dcterms:W3CDTF">2021-11-26T11:17:00Z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