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74AA" w14:textId="0E84CA10" w:rsidR="001F06D1" w:rsidRPr="002B5CD3" w:rsidRDefault="002B5CD3" w:rsidP="002B5CD3">
      <w:pPr>
        <w:jc w:val="center"/>
        <w:rPr>
          <w:rFonts w:ascii="宋体" w:hAnsi="宋体"/>
          <w:b/>
          <w:bCs/>
          <w:sz w:val="24"/>
          <w:szCs w:val="24"/>
        </w:rPr>
      </w:pPr>
      <w:bookmarkStart w:id="0" w:name="_Toc35393813"/>
      <w:r w:rsidRPr="002B5CD3">
        <w:rPr>
          <w:rFonts w:ascii="宋体" w:hAnsi="宋体" w:hint="eastAsia"/>
          <w:b/>
          <w:bCs/>
          <w:sz w:val="24"/>
          <w:szCs w:val="24"/>
        </w:rPr>
        <w:t>北京航空航天大学自动化科学与电气工程学院嵌入式系统仿真模块采购</w:t>
      </w:r>
      <w:r w:rsidR="00A224DF" w:rsidRPr="002B5CD3">
        <w:rPr>
          <w:rFonts w:ascii="宋体" w:hAnsi="宋体" w:hint="eastAsia"/>
          <w:b/>
          <w:bCs/>
          <w:sz w:val="24"/>
          <w:szCs w:val="24"/>
        </w:rPr>
        <w:t>更改开标时间</w:t>
      </w:r>
      <w:r w:rsidR="00D21663">
        <w:rPr>
          <w:rFonts w:ascii="宋体" w:hAnsi="宋体" w:hint="eastAsia"/>
          <w:b/>
          <w:bCs/>
          <w:sz w:val="24"/>
          <w:szCs w:val="24"/>
        </w:rPr>
        <w:t>和</w:t>
      </w:r>
      <w:r w:rsidR="00295F6F">
        <w:rPr>
          <w:rFonts w:ascii="宋体" w:hAnsi="宋体" w:hint="eastAsia"/>
          <w:b/>
          <w:bCs/>
          <w:sz w:val="24"/>
          <w:szCs w:val="24"/>
        </w:rPr>
        <w:t>地点</w:t>
      </w:r>
      <w:r w:rsidR="00A224DF" w:rsidRPr="002B5CD3">
        <w:rPr>
          <w:rFonts w:ascii="宋体" w:hAnsi="宋体" w:hint="eastAsia"/>
          <w:b/>
          <w:bCs/>
          <w:sz w:val="24"/>
          <w:szCs w:val="24"/>
        </w:rPr>
        <w:t>的</w:t>
      </w:r>
      <w:r w:rsidR="001F06D1" w:rsidRPr="002B5CD3">
        <w:rPr>
          <w:rFonts w:ascii="宋体" w:hAnsi="宋体" w:hint="eastAsia"/>
          <w:b/>
          <w:bCs/>
          <w:sz w:val="24"/>
          <w:szCs w:val="24"/>
        </w:rPr>
        <w:t>更正公告</w:t>
      </w:r>
      <w:bookmarkEnd w:id="0"/>
      <w:r w:rsidR="008852F2">
        <w:rPr>
          <w:rFonts w:ascii="宋体" w:hAnsi="宋体" w:hint="eastAsia"/>
          <w:b/>
          <w:bCs/>
          <w:sz w:val="24"/>
          <w:szCs w:val="24"/>
        </w:rPr>
        <w:t>（第二次）</w:t>
      </w:r>
    </w:p>
    <w:p w14:paraId="50926ADC" w14:textId="77777777" w:rsidR="001F06D1" w:rsidRPr="00246417" w:rsidRDefault="001F06D1" w:rsidP="00246417">
      <w:pPr>
        <w:spacing w:line="360" w:lineRule="auto"/>
        <w:rPr>
          <w:rFonts w:ascii="宋体" w:hAnsi="宋体"/>
          <w:sz w:val="24"/>
          <w:szCs w:val="24"/>
        </w:rPr>
      </w:pPr>
      <w:bookmarkStart w:id="1" w:name="_Toc28359104"/>
      <w:bookmarkStart w:id="2" w:name="_Toc28359027"/>
      <w:bookmarkStart w:id="3" w:name="_Toc35393645"/>
      <w:bookmarkStart w:id="4" w:name="_Toc35393814"/>
      <w:r w:rsidRPr="00246417">
        <w:rPr>
          <w:rFonts w:ascii="宋体" w:hAnsi="宋体" w:hint="eastAsia"/>
          <w:sz w:val="24"/>
          <w:szCs w:val="24"/>
        </w:rPr>
        <w:t>一、项目基本情况</w:t>
      </w:r>
      <w:bookmarkEnd w:id="1"/>
      <w:bookmarkEnd w:id="2"/>
      <w:bookmarkEnd w:id="3"/>
      <w:bookmarkEnd w:id="4"/>
    </w:p>
    <w:p w14:paraId="1C1A503E" w14:textId="16C8656F" w:rsidR="001F06D1" w:rsidRPr="002B5CD3" w:rsidRDefault="001F06D1" w:rsidP="00246417">
      <w:pPr>
        <w:spacing w:line="360" w:lineRule="auto"/>
        <w:rPr>
          <w:rFonts w:ascii="宋体" w:hAnsi="宋体"/>
          <w:sz w:val="24"/>
          <w:szCs w:val="24"/>
        </w:rPr>
      </w:pPr>
      <w:r w:rsidRPr="002B5CD3">
        <w:rPr>
          <w:rFonts w:ascii="宋体" w:hAnsi="宋体" w:hint="eastAsia"/>
          <w:sz w:val="24"/>
          <w:szCs w:val="24"/>
        </w:rPr>
        <w:t>原公告的采购项目编号：</w:t>
      </w:r>
      <w:r w:rsidR="002B5CD3" w:rsidRPr="002B5CD3">
        <w:rPr>
          <w:rFonts w:ascii="宋体" w:hAnsi="宋体"/>
          <w:sz w:val="24"/>
          <w:szCs w:val="24"/>
          <w:u w:val="single"/>
        </w:rPr>
        <w:t>BIECC-22ZB0047</w:t>
      </w:r>
    </w:p>
    <w:p w14:paraId="38851797" w14:textId="3B07A483" w:rsidR="001F06D1" w:rsidRPr="002B5CD3" w:rsidRDefault="001F06D1" w:rsidP="00246417">
      <w:pPr>
        <w:spacing w:line="360" w:lineRule="auto"/>
        <w:ind w:left="2640" w:hangingChars="1100" w:hanging="2640"/>
        <w:rPr>
          <w:rFonts w:ascii="宋体" w:hAnsi="宋体"/>
          <w:sz w:val="24"/>
          <w:szCs w:val="24"/>
        </w:rPr>
      </w:pPr>
      <w:r w:rsidRPr="002B5CD3">
        <w:rPr>
          <w:rFonts w:ascii="宋体" w:hAnsi="宋体" w:hint="eastAsia"/>
          <w:sz w:val="24"/>
          <w:szCs w:val="24"/>
        </w:rPr>
        <w:t>原公告的采购项目名称：</w:t>
      </w:r>
      <w:r w:rsidR="002B5CD3" w:rsidRPr="002B5CD3">
        <w:rPr>
          <w:rFonts w:ascii="宋体" w:hAnsi="宋体" w:hint="eastAsia"/>
          <w:sz w:val="24"/>
          <w:szCs w:val="24"/>
          <w:u w:val="single"/>
        </w:rPr>
        <w:t>北京航空航天大学自动化科学与电气工程学院嵌入式系统仿真模块采购</w:t>
      </w:r>
    </w:p>
    <w:p w14:paraId="64E6D71E" w14:textId="05C3D21D" w:rsidR="001F06D1" w:rsidRPr="002B5CD3" w:rsidRDefault="001F06D1" w:rsidP="00246417">
      <w:pPr>
        <w:spacing w:line="360" w:lineRule="auto"/>
        <w:rPr>
          <w:rFonts w:ascii="宋体" w:hAnsi="宋体"/>
          <w:sz w:val="24"/>
          <w:szCs w:val="24"/>
        </w:rPr>
      </w:pPr>
      <w:r w:rsidRPr="002B5CD3">
        <w:rPr>
          <w:rFonts w:ascii="宋体" w:hAnsi="宋体" w:hint="eastAsia"/>
          <w:sz w:val="24"/>
          <w:szCs w:val="24"/>
        </w:rPr>
        <w:t>首次公告日期：</w:t>
      </w:r>
      <w:r w:rsidR="00806D1A" w:rsidRPr="002B5CD3">
        <w:rPr>
          <w:rFonts w:ascii="宋体" w:hAnsi="宋体" w:hint="eastAsia"/>
          <w:sz w:val="24"/>
          <w:szCs w:val="24"/>
          <w:u w:val="single"/>
        </w:rPr>
        <w:t>20</w:t>
      </w:r>
      <w:r w:rsidR="00A224DF" w:rsidRPr="002B5CD3">
        <w:rPr>
          <w:rFonts w:ascii="宋体" w:hAnsi="宋体"/>
          <w:sz w:val="24"/>
          <w:szCs w:val="24"/>
          <w:u w:val="single"/>
        </w:rPr>
        <w:t>2</w:t>
      </w:r>
      <w:r w:rsidR="002B5CD3" w:rsidRPr="002B5CD3">
        <w:rPr>
          <w:rFonts w:ascii="宋体" w:hAnsi="宋体"/>
          <w:sz w:val="24"/>
          <w:szCs w:val="24"/>
          <w:u w:val="single"/>
        </w:rPr>
        <w:t>2</w:t>
      </w:r>
      <w:r w:rsidR="00806D1A" w:rsidRPr="002B5CD3">
        <w:rPr>
          <w:rFonts w:ascii="宋体" w:hAnsi="宋体" w:hint="eastAsia"/>
          <w:sz w:val="24"/>
          <w:szCs w:val="24"/>
          <w:u w:val="single"/>
        </w:rPr>
        <w:t>年</w:t>
      </w:r>
      <w:r w:rsidR="00A224DF" w:rsidRPr="002B5CD3">
        <w:rPr>
          <w:rFonts w:ascii="宋体" w:hAnsi="宋体"/>
          <w:sz w:val="24"/>
          <w:szCs w:val="24"/>
          <w:u w:val="single"/>
        </w:rPr>
        <w:t>3</w:t>
      </w:r>
      <w:r w:rsidR="00806D1A" w:rsidRPr="002B5CD3">
        <w:rPr>
          <w:rFonts w:ascii="宋体" w:hAnsi="宋体" w:hint="eastAsia"/>
          <w:sz w:val="24"/>
          <w:szCs w:val="24"/>
          <w:u w:val="single"/>
        </w:rPr>
        <w:t>月</w:t>
      </w:r>
      <w:r w:rsidR="002B5CD3" w:rsidRPr="002B5CD3">
        <w:rPr>
          <w:rFonts w:ascii="宋体" w:hAnsi="宋体"/>
          <w:sz w:val="24"/>
          <w:szCs w:val="24"/>
          <w:u w:val="single"/>
        </w:rPr>
        <w:t>11</w:t>
      </w:r>
      <w:r w:rsidR="00806D1A" w:rsidRPr="002B5CD3">
        <w:rPr>
          <w:rFonts w:ascii="宋体" w:hAnsi="宋体" w:hint="eastAsia"/>
          <w:sz w:val="24"/>
          <w:szCs w:val="24"/>
          <w:u w:val="single"/>
        </w:rPr>
        <w:t>日</w:t>
      </w:r>
    </w:p>
    <w:p w14:paraId="06D77CE2" w14:textId="77777777" w:rsidR="001F06D1" w:rsidRPr="00246417" w:rsidRDefault="001F06D1" w:rsidP="00246417">
      <w:pPr>
        <w:spacing w:line="360" w:lineRule="auto"/>
        <w:rPr>
          <w:rFonts w:ascii="宋体" w:hAnsi="宋体"/>
          <w:sz w:val="24"/>
          <w:szCs w:val="24"/>
        </w:rPr>
      </w:pPr>
      <w:bookmarkStart w:id="5" w:name="_Toc28359105"/>
      <w:bookmarkStart w:id="6" w:name="_Toc28359028"/>
      <w:bookmarkStart w:id="7" w:name="_Toc35393646"/>
      <w:bookmarkStart w:id="8" w:name="_Toc35393815"/>
      <w:r w:rsidRPr="00246417">
        <w:rPr>
          <w:rFonts w:ascii="宋体" w:hAnsi="宋体" w:hint="eastAsia"/>
          <w:sz w:val="24"/>
          <w:szCs w:val="24"/>
        </w:rPr>
        <w:t>二、更正信息</w:t>
      </w:r>
      <w:bookmarkEnd w:id="5"/>
      <w:bookmarkEnd w:id="6"/>
      <w:bookmarkEnd w:id="7"/>
      <w:bookmarkEnd w:id="8"/>
    </w:p>
    <w:p w14:paraId="5F3689B9" w14:textId="5574EE55" w:rsidR="000E0A7E" w:rsidRDefault="000E0A7E" w:rsidP="00246417">
      <w:pPr>
        <w:spacing w:line="360" w:lineRule="auto"/>
        <w:ind w:left="1200" w:hangingChars="500" w:hanging="1200"/>
        <w:rPr>
          <w:rFonts w:ascii="宋体" w:hAnsi="宋体"/>
          <w:sz w:val="24"/>
          <w:szCs w:val="24"/>
        </w:rPr>
      </w:pPr>
      <w:r w:rsidRPr="000E0A7E">
        <w:rPr>
          <w:rFonts w:ascii="宋体" w:hAnsi="宋体" w:hint="eastAsia"/>
          <w:sz w:val="24"/>
          <w:szCs w:val="24"/>
        </w:rPr>
        <w:t xml:space="preserve">更正事项：□采购公告 </w:t>
      </w:r>
      <w:r>
        <w:rPr>
          <w:rFonts w:ascii="宋体" w:hAnsi="宋体" w:hint="eastAsia"/>
          <w:sz w:val="24"/>
          <w:szCs w:val="24"/>
        </w:rPr>
        <w:sym w:font="Wingdings 2" w:char="F052"/>
      </w:r>
      <w:r w:rsidRPr="000E0A7E">
        <w:rPr>
          <w:rFonts w:ascii="宋体" w:hAnsi="宋体" w:hint="eastAsia"/>
          <w:sz w:val="24"/>
          <w:szCs w:val="24"/>
        </w:rPr>
        <w:t>采购文件 □采购结果</w:t>
      </w:r>
    </w:p>
    <w:p w14:paraId="7B9FD0C9" w14:textId="2453B32A" w:rsidR="006C5873" w:rsidRDefault="001F06D1" w:rsidP="00246417">
      <w:pPr>
        <w:spacing w:line="360" w:lineRule="auto"/>
        <w:ind w:left="1200" w:hangingChars="500" w:hanging="1200"/>
        <w:rPr>
          <w:rFonts w:ascii="宋体" w:hAnsi="宋体"/>
          <w:sz w:val="24"/>
          <w:szCs w:val="24"/>
          <w:u w:val="single"/>
        </w:rPr>
      </w:pPr>
      <w:r w:rsidRPr="002B5CD3">
        <w:rPr>
          <w:rFonts w:ascii="宋体" w:hAnsi="宋体" w:hint="eastAsia"/>
          <w:sz w:val="24"/>
          <w:szCs w:val="24"/>
        </w:rPr>
        <w:t>更正内容：</w:t>
      </w:r>
      <w:r w:rsidR="002B5CD3" w:rsidRPr="002B5CD3">
        <w:rPr>
          <w:rFonts w:ascii="宋体" w:hAnsi="宋体" w:hint="eastAsia"/>
          <w:sz w:val="24"/>
          <w:szCs w:val="24"/>
          <w:u w:val="single"/>
        </w:rPr>
        <w:t>开标时间</w:t>
      </w:r>
      <w:r w:rsidR="006C5873">
        <w:rPr>
          <w:rFonts w:ascii="宋体" w:hAnsi="宋体" w:hint="eastAsia"/>
          <w:sz w:val="24"/>
          <w:szCs w:val="24"/>
          <w:u w:val="single"/>
        </w:rPr>
        <w:t>为：2</w:t>
      </w:r>
      <w:r w:rsidR="006C5873">
        <w:rPr>
          <w:rFonts w:ascii="宋体" w:hAnsi="宋体"/>
          <w:sz w:val="24"/>
          <w:szCs w:val="24"/>
          <w:u w:val="single"/>
        </w:rPr>
        <w:t>022</w:t>
      </w:r>
      <w:r w:rsidR="006C5873">
        <w:rPr>
          <w:rFonts w:ascii="宋体" w:hAnsi="宋体" w:hint="eastAsia"/>
          <w:sz w:val="24"/>
          <w:szCs w:val="24"/>
          <w:u w:val="single"/>
        </w:rPr>
        <w:t>年4月</w:t>
      </w:r>
      <w:r w:rsidR="00D34C59">
        <w:rPr>
          <w:rFonts w:ascii="宋体" w:hAnsi="宋体"/>
          <w:sz w:val="24"/>
          <w:szCs w:val="24"/>
          <w:u w:val="single"/>
        </w:rPr>
        <w:t>2</w:t>
      </w:r>
      <w:r w:rsidR="006C5873">
        <w:rPr>
          <w:rFonts w:ascii="宋体" w:hAnsi="宋体" w:hint="eastAsia"/>
          <w:sz w:val="24"/>
          <w:szCs w:val="24"/>
          <w:u w:val="single"/>
        </w:rPr>
        <w:t>日，下午1</w:t>
      </w:r>
      <w:r w:rsidR="006C5873">
        <w:rPr>
          <w:rFonts w:ascii="宋体" w:hAnsi="宋体"/>
          <w:sz w:val="24"/>
          <w:szCs w:val="24"/>
          <w:u w:val="single"/>
        </w:rPr>
        <w:t>6</w:t>
      </w:r>
      <w:r w:rsidR="006C5873">
        <w:rPr>
          <w:rFonts w:ascii="宋体" w:hAnsi="宋体" w:hint="eastAsia"/>
          <w:sz w:val="24"/>
          <w:szCs w:val="24"/>
          <w:u w:val="single"/>
        </w:rPr>
        <w:t>:</w:t>
      </w:r>
      <w:r w:rsidR="006C5873">
        <w:rPr>
          <w:rFonts w:ascii="宋体" w:hAnsi="宋体"/>
          <w:sz w:val="24"/>
          <w:szCs w:val="24"/>
          <w:u w:val="single"/>
        </w:rPr>
        <w:t>00</w:t>
      </w:r>
      <w:r w:rsidR="006C5873">
        <w:rPr>
          <w:rFonts w:ascii="宋体" w:hAnsi="宋体" w:hint="eastAsia"/>
          <w:sz w:val="24"/>
          <w:szCs w:val="24"/>
          <w:u w:val="single"/>
        </w:rPr>
        <w:t>（北京时间）</w:t>
      </w:r>
    </w:p>
    <w:p w14:paraId="13DE9B8F" w14:textId="47F797E6" w:rsidR="001F06D1" w:rsidRPr="002B5CD3" w:rsidRDefault="006C5873" w:rsidP="006C5873">
      <w:pPr>
        <w:spacing w:line="360" w:lineRule="auto"/>
        <w:ind w:leftChars="500" w:left="1050" w:firstLineChars="50" w:firstLine="120"/>
        <w:rPr>
          <w:rFonts w:ascii="宋体" w:hAnsi="宋体"/>
          <w:sz w:val="24"/>
          <w:szCs w:val="24"/>
          <w:u w:val="single"/>
        </w:rPr>
      </w:pPr>
      <w:r>
        <w:rPr>
          <w:rFonts w:ascii="宋体" w:hAnsi="宋体" w:hint="eastAsia"/>
          <w:sz w:val="24"/>
          <w:szCs w:val="24"/>
          <w:u w:val="single"/>
        </w:rPr>
        <w:t>地点：</w:t>
      </w:r>
      <w:r w:rsidRPr="006C5873">
        <w:rPr>
          <w:rFonts w:ascii="宋体" w:hAnsi="宋体" w:hint="eastAsia"/>
          <w:sz w:val="24"/>
          <w:szCs w:val="24"/>
          <w:u w:val="single"/>
        </w:rPr>
        <w:t>北京市海淀区学院路30号科大天工大厦A座</w:t>
      </w:r>
      <w:bookmarkStart w:id="9" w:name="_Hlk97876014"/>
      <w:r w:rsidRPr="006C5873">
        <w:rPr>
          <w:rFonts w:ascii="宋体" w:hAnsi="宋体" w:hint="eastAsia"/>
          <w:sz w:val="24"/>
          <w:szCs w:val="24"/>
          <w:u w:val="single"/>
        </w:rPr>
        <w:t>五层</w:t>
      </w:r>
      <w:r w:rsidRPr="006C5873">
        <w:rPr>
          <w:rFonts w:ascii="宋体" w:hAnsi="宋体"/>
          <w:sz w:val="24"/>
          <w:szCs w:val="24"/>
          <w:u w:val="single"/>
        </w:rPr>
        <w:t>511</w:t>
      </w:r>
      <w:bookmarkEnd w:id="9"/>
      <w:r w:rsidRPr="006C5873">
        <w:rPr>
          <w:rFonts w:ascii="宋体" w:hAnsi="宋体" w:hint="eastAsia"/>
          <w:sz w:val="24"/>
          <w:szCs w:val="24"/>
          <w:u w:val="single"/>
        </w:rPr>
        <w:t>会议室</w:t>
      </w:r>
      <w:r w:rsidR="002B5CD3" w:rsidRPr="002B5CD3">
        <w:rPr>
          <w:rFonts w:ascii="宋体" w:hAnsi="宋体" w:hint="eastAsia"/>
          <w:sz w:val="24"/>
          <w:szCs w:val="24"/>
          <w:u w:val="single"/>
        </w:rPr>
        <w:t>。</w:t>
      </w:r>
    </w:p>
    <w:p w14:paraId="5E026BEE" w14:textId="08EA564F" w:rsidR="001F06D1" w:rsidRPr="002B5CD3" w:rsidRDefault="001F06D1" w:rsidP="00246417">
      <w:pPr>
        <w:spacing w:line="360" w:lineRule="auto"/>
        <w:rPr>
          <w:rFonts w:ascii="宋体" w:hAnsi="宋体"/>
          <w:sz w:val="24"/>
          <w:szCs w:val="24"/>
        </w:rPr>
      </w:pPr>
      <w:r w:rsidRPr="002B5CD3">
        <w:rPr>
          <w:rFonts w:ascii="宋体" w:hAnsi="宋体" w:hint="eastAsia"/>
          <w:sz w:val="24"/>
          <w:szCs w:val="24"/>
        </w:rPr>
        <w:t>更正日期：</w:t>
      </w:r>
      <w:r w:rsidR="00430A25" w:rsidRPr="002B5CD3">
        <w:rPr>
          <w:rFonts w:ascii="宋体" w:hAnsi="宋体"/>
          <w:sz w:val="24"/>
          <w:szCs w:val="24"/>
          <w:u w:val="single"/>
        </w:rPr>
        <w:t>202</w:t>
      </w:r>
      <w:r w:rsidR="002B5CD3" w:rsidRPr="002B5CD3">
        <w:rPr>
          <w:rFonts w:ascii="宋体" w:hAnsi="宋体"/>
          <w:sz w:val="24"/>
          <w:szCs w:val="24"/>
          <w:u w:val="single"/>
        </w:rPr>
        <w:t>2</w:t>
      </w:r>
      <w:r w:rsidR="00F05534" w:rsidRPr="002B5CD3">
        <w:rPr>
          <w:rFonts w:ascii="宋体" w:hAnsi="宋体"/>
          <w:sz w:val="24"/>
          <w:szCs w:val="24"/>
          <w:u w:val="single"/>
        </w:rPr>
        <w:t>年</w:t>
      </w:r>
      <w:r w:rsidR="002B5CD3" w:rsidRPr="002B5CD3">
        <w:rPr>
          <w:rFonts w:ascii="宋体" w:hAnsi="宋体"/>
          <w:sz w:val="24"/>
          <w:szCs w:val="24"/>
          <w:u w:val="single"/>
        </w:rPr>
        <w:t>3</w:t>
      </w:r>
      <w:r w:rsidR="00F05534" w:rsidRPr="002B5CD3">
        <w:rPr>
          <w:rFonts w:ascii="宋体" w:hAnsi="宋体"/>
          <w:sz w:val="24"/>
          <w:szCs w:val="24"/>
          <w:u w:val="single"/>
        </w:rPr>
        <w:t>月</w:t>
      </w:r>
      <w:r w:rsidR="006C5873">
        <w:rPr>
          <w:rFonts w:ascii="宋体" w:hAnsi="宋体"/>
          <w:sz w:val="24"/>
          <w:szCs w:val="24"/>
          <w:u w:val="single"/>
        </w:rPr>
        <w:t>31</w:t>
      </w:r>
      <w:r w:rsidR="00F05534" w:rsidRPr="002B5CD3">
        <w:rPr>
          <w:rFonts w:ascii="宋体" w:hAnsi="宋体"/>
          <w:sz w:val="24"/>
          <w:szCs w:val="24"/>
          <w:u w:val="single"/>
        </w:rPr>
        <w:t>日</w:t>
      </w:r>
    </w:p>
    <w:p w14:paraId="1DF35F08" w14:textId="77777777" w:rsidR="001F06D1" w:rsidRPr="00246417" w:rsidRDefault="001F06D1" w:rsidP="00246417">
      <w:pPr>
        <w:spacing w:line="360" w:lineRule="auto"/>
        <w:rPr>
          <w:rFonts w:ascii="宋体" w:hAnsi="宋体"/>
          <w:sz w:val="24"/>
          <w:szCs w:val="24"/>
        </w:rPr>
      </w:pPr>
      <w:bookmarkStart w:id="10" w:name="_Toc35393647"/>
      <w:bookmarkStart w:id="11" w:name="_Toc35393816"/>
      <w:r w:rsidRPr="00246417">
        <w:rPr>
          <w:rFonts w:ascii="宋体" w:hAnsi="宋体" w:hint="eastAsia"/>
          <w:sz w:val="24"/>
          <w:szCs w:val="24"/>
        </w:rPr>
        <w:t>三、其他补充事宜</w:t>
      </w:r>
      <w:bookmarkEnd w:id="10"/>
      <w:bookmarkEnd w:id="11"/>
    </w:p>
    <w:p w14:paraId="1C917A05" w14:textId="77777777" w:rsidR="00F05534" w:rsidRPr="002B5CD3" w:rsidRDefault="00F05534" w:rsidP="00246417">
      <w:pPr>
        <w:spacing w:line="360" w:lineRule="auto"/>
        <w:rPr>
          <w:rFonts w:ascii="宋体" w:hAnsi="宋体"/>
          <w:sz w:val="24"/>
          <w:szCs w:val="24"/>
        </w:rPr>
      </w:pPr>
      <w:r w:rsidRPr="002B5CD3">
        <w:rPr>
          <w:rFonts w:ascii="宋体" w:hAnsi="宋体"/>
          <w:sz w:val="24"/>
          <w:szCs w:val="24"/>
        </w:rPr>
        <w:t>无</w:t>
      </w:r>
    </w:p>
    <w:p w14:paraId="1402C991" w14:textId="77777777" w:rsidR="001F06D1" w:rsidRPr="00246417" w:rsidRDefault="001F06D1" w:rsidP="00246417">
      <w:pPr>
        <w:spacing w:line="360" w:lineRule="auto"/>
        <w:rPr>
          <w:rFonts w:ascii="宋体" w:hAnsi="宋体"/>
          <w:sz w:val="24"/>
          <w:szCs w:val="24"/>
        </w:rPr>
      </w:pPr>
      <w:bookmarkStart w:id="12" w:name="_Toc28359106"/>
      <w:bookmarkStart w:id="13" w:name="_Toc28359029"/>
      <w:bookmarkStart w:id="14" w:name="_Toc35393648"/>
      <w:bookmarkStart w:id="15" w:name="_Toc35393817"/>
      <w:r w:rsidRPr="00246417">
        <w:rPr>
          <w:rFonts w:ascii="宋体" w:hAnsi="宋体" w:hint="eastAsia"/>
          <w:sz w:val="24"/>
          <w:szCs w:val="24"/>
        </w:rPr>
        <w:t>四、凡对本次公告内容提出询问，请按以下方式联系。</w:t>
      </w:r>
      <w:bookmarkEnd w:id="12"/>
      <w:bookmarkEnd w:id="13"/>
      <w:bookmarkEnd w:id="14"/>
      <w:bookmarkEnd w:id="15"/>
    </w:p>
    <w:p w14:paraId="49FB788C" w14:textId="77777777" w:rsidR="001F06D1" w:rsidRPr="002B5CD3" w:rsidRDefault="001F06D1" w:rsidP="00246417">
      <w:pPr>
        <w:spacing w:line="360" w:lineRule="auto"/>
        <w:rPr>
          <w:rFonts w:ascii="宋体" w:hAnsi="宋体"/>
          <w:sz w:val="24"/>
          <w:szCs w:val="24"/>
        </w:rPr>
      </w:pPr>
      <w:bookmarkStart w:id="16" w:name="_Toc28359107"/>
      <w:bookmarkStart w:id="17" w:name="_Toc28359030"/>
      <w:bookmarkStart w:id="18" w:name="_Toc35393649"/>
      <w:bookmarkStart w:id="19" w:name="_Toc35393818"/>
      <w:r w:rsidRPr="002B5CD3">
        <w:rPr>
          <w:rFonts w:ascii="宋体" w:hAnsi="宋体" w:hint="eastAsia"/>
          <w:sz w:val="24"/>
          <w:szCs w:val="24"/>
        </w:rPr>
        <w:t>1.采购人信息</w:t>
      </w:r>
      <w:bookmarkEnd w:id="16"/>
      <w:bookmarkEnd w:id="17"/>
      <w:bookmarkEnd w:id="18"/>
      <w:bookmarkEnd w:id="19"/>
    </w:p>
    <w:p w14:paraId="4F4C6787" w14:textId="1BA5B4E0" w:rsidR="001F06D1" w:rsidRPr="002B5CD3" w:rsidRDefault="001F06D1" w:rsidP="00246417">
      <w:pPr>
        <w:spacing w:line="360" w:lineRule="auto"/>
        <w:ind w:firstLineChars="200" w:firstLine="480"/>
        <w:rPr>
          <w:rFonts w:ascii="宋体" w:hAnsi="宋体" w:cs="宋体"/>
          <w:bCs/>
          <w:sz w:val="24"/>
          <w:szCs w:val="24"/>
          <w:u w:val="single"/>
        </w:rPr>
      </w:pPr>
      <w:r w:rsidRPr="002B5CD3">
        <w:rPr>
          <w:rFonts w:ascii="宋体" w:hAnsi="宋体" w:hint="eastAsia"/>
          <w:sz w:val="24"/>
          <w:szCs w:val="24"/>
        </w:rPr>
        <w:t>名    称：</w:t>
      </w:r>
      <w:r w:rsidR="002B5CD3" w:rsidRPr="002B5CD3">
        <w:rPr>
          <w:rFonts w:ascii="宋体" w:hAnsi="宋体" w:cs="宋体" w:hint="eastAsia"/>
          <w:bCs/>
          <w:sz w:val="24"/>
          <w:szCs w:val="24"/>
          <w:u w:val="single"/>
        </w:rPr>
        <w:t>北京航空航天大学自动化科学与电气工程学院</w:t>
      </w:r>
    </w:p>
    <w:p w14:paraId="412C899F" w14:textId="2A78B5E8" w:rsidR="001F06D1" w:rsidRPr="002B5CD3" w:rsidRDefault="001F06D1" w:rsidP="00246417">
      <w:pPr>
        <w:spacing w:line="360" w:lineRule="auto"/>
        <w:ind w:firstLineChars="200" w:firstLine="480"/>
        <w:rPr>
          <w:rFonts w:ascii="宋体" w:hAnsi="宋体" w:cs="宋体"/>
          <w:bCs/>
          <w:sz w:val="24"/>
          <w:szCs w:val="24"/>
        </w:rPr>
      </w:pPr>
      <w:r w:rsidRPr="002B5CD3">
        <w:rPr>
          <w:rFonts w:ascii="宋体" w:hAnsi="宋体" w:cs="宋体" w:hint="eastAsia"/>
          <w:bCs/>
          <w:sz w:val="24"/>
          <w:szCs w:val="24"/>
        </w:rPr>
        <w:t>地    址：</w:t>
      </w:r>
      <w:r w:rsidR="002B5CD3" w:rsidRPr="002B5CD3">
        <w:rPr>
          <w:rFonts w:ascii="宋体" w:hAnsi="宋体" w:cs="宋体" w:hint="eastAsia"/>
          <w:bCs/>
          <w:sz w:val="24"/>
          <w:szCs w:val="24"/>
          <w:u w:val="single"/>
        </w:rPr>
        <w:t>北京市海淀区学院路37号</w:t>
      </w:r>
    </w:p>
    <w:p w14:paraId="64A881F6" w14:textId="32CDFFC2" w:rsidR="001F06D1" w:rsidRPr="002B5CD3" w:rsidRDefault="001F06D1" w:rsidP="00246417">
      <w:pPr>
        <w:spacing w:line="360" w:lineRule="auto"/>
        <w:ind w:firstLineChars="200" w:firstLine="480"/>
        <w:rPr>
          <w:rFonts w:ascii="宋体" w:hAnsi="宋体" w:cs="宋体"/>
          <w:bCs/>
          <w:sz w:val="24"/>
          <w:szCs w:val="24"/>
        </w:rPr>
      </w:pPr>
      <w:r w:rsidRPr="002B5CD3">
        <w:rPr>
          <w:rFonts w:ascii="宋体" w:hAnsi="宋体" w:cs="宋体" w:hint="eastAsia"/>
          <w:bCs/>
          <w:sz w:val="24"/>
          <w:szCs w:val="24"/>
        </w:rPr>
        <w:t>联系方式：</w:t>
      </w:r>
      <w:r w:rsidR="002B5CD3" w:rsidRPr="002B5CD3">
        <w:rPr>
          <w:rFonts w:ascii="宋体" w:hAnsi="宋体" w:cs="宋体" w:hint="eastAsia"/>
          <w:bCs/>
          <w:sz w:val="24"/>
          <w:szCs w:val="24"/>
          <w:u w:val="single"/>
        </w:rPr>
        <w:t>武老师，010-</w:t>
      </w:r>
      <w:r w:rsidR="002B5CD3" w:rsidRPr="002B5CD3">
        <w:rPr>
          <w:rFonts w:ascii="宋体" w:hAnsi="宋体" w:cs="宋体"/>
          <w:bCs/>
          <w:sz w:val="24"/>
          <w:szCs w:val="24"/>
          <w:u w:val="single"/>
        </w:rPr>
        <w:t>82318384</w:t>
      </w:r>
    </w:p>
    <w:p w14:paraId="2F8E951B" w14:textId="77777777" w:rsidR="001F06D1" w:rsidRPr="002B5CD3" w:rsidRDefault="001F06D1" w:rsidP="00246417">
      <w:pPr>
        <w:spacing w:line="360" w:lineRule="auto"/>
        <w:rPr>
          <w:rFonts w:ascii="宋体" w:hAnsi="宋体"/>
          <w:sz w:val="24"/>
          <w:szCs w:val="24"/>
        </w:rPr>
      </w:pPr>
      <w:bookmarkStart w:id="20" w:name="_Toc28359108"/>
      <w:bookmarkStart w:id="21" w:name="_Toc28359031"/>
      <w:bookmarkStart w:id="22" w:name="_Toc35393650"/>
      <w:bookmarkStart w:id="23" w:name="_Toc35393819"/>
      <w:r w:rsidRPr="002B5CD3">
        <w:rPr>
          <w:rFonts w:ascii="宋体" w:hAnsi="宋体" w:hint="eastAsia"/>
          <w:sz w:val="24"/>
          <w:szCs w:val="24"/>
        </w:rPr>
        <w:t>2</w:t>
      </w:r>
      <w:r w:rsidRPr="002B5CD3">
        <w:rPr>
          <w:rFonts w:ascii="宋体" w:hAnsi="宋体"/>
          <w:sz w:val="24"/>
          <w:szCs w:val="24"/>
        </w:rPr>
        <w:t>.</w:t>
      </w:r>
      <w:r w:rsidRPr="002B5CD3">
        <w:rPr>
          <w:rFonts w:ascii="宋体" w:hAnsi="宋体" w:hint="eastAsia"/>
          <w:sz w:val="24"/>
          <w:szCs w:val="24"/>
        </w:rPr>
        <w:t>采购代理机构信息</w:t>
      </w:r>
      <w:bookmarkEnd w:id="20"/>
      <w:bookmarkEnd w:id="21"/>
      <w:bookmarkEnd w:id="22"/>
      <w:bookmarkEnd w:id="23"/>
    </w:p>
    <w:p w14:paraId="18EC683A" w14:textId="77777777" w:rsidR="002B5CD3" w:rsidRDefault="001F06D1" w:rsidP="00246417">
      <w:pPr>
        <w:spacing w:line="360" w:lineRule="auto"/>
        <w:ind w:firstLineChars="200" w:firstLine="480"/>
        <w:rPr>
          <w:rFonts w:ascii="宋体" w:hAnsi="宋体" w:cs="宋体"/>
          <w:bCs/>
          <w:sz w:val="24"/>
          <w:szCs w:val="24"/>
          <w:u w:val="single"/>
        </w:rPr>
      </w:pPr>
      <w:r w:rsidRPr="002B5CD3">
        <w:rPr>
          <w:rFonts w:ascii="宋体" w:hAnsi="宋体" w:cs="宋体" w:hint="eastAsia"/>
          <w:bCs/>
          <w:sz w:val="24"/>
          <w:szCs w:val="24"/>
        </w:rPr>
        <w:t>名    称：</w:t>
      </w:r>
      <w:r w:rsidR="00F05534" w:rsidRPr="002B5CD3">
        <w:rPr>
          <w:rFonts w:ascii="宋体" w:hAnsi="宋体" w:cs="宋体" w:hint="eastAsia"/>
          <w:bCs/>
          <w:sz w:val="24"/>
          <w:szCs w:val="24"/>
          <w:u w:val="single"/>
        </w:rPr>
        <w:t>北京国际工程咨询有限公司</w:t>
      </w:r>
    </w:p>
    <w:p w14:paraId="380A022D" w14:textId="2BEC079A" w:rsidR="001F06D1" w:rsidRPr="002B5CD3" w:rsidRDefault="001F06D1" w:rsidP="00246417">
      <w:pPr>
        <w:spacing w:line="360" w:lineRule="auto"/>
        <w:ind w:firstLineChars="200" w:firstLine="480"/>
        <w:rPr>
          <w:rFonts w:ascii="宋体" w:hAnsi="宋体" w:cs="宋体"/>
          <w:bCs/>
          <w:sz w:val="24"/>
          <w:szCs w:val="24"/>
          <w:u w:val="single"/>
        </w:rPr>
      </w:pPr>
      <w:r w:rsidRPr="002B5CD3">
        <w:rPr>
          <w:rFonts w:ascii="宋体" w:hAnsi="宋体" w:cs="宋体" w:hint="eastAsia"/>
          <w:bCs/>
          <w:sz w:val="24"/>
          <w:szCs w:val="24"/>
        </w:rPr>
        <w:t>地    址：</w:t>
      </w:r>
      <w:r w:rsidR="00F05534" w:rsidRPr="002B5CD3">
        <w:rPr>
          <w:rFonts w:ascii="宋体" w:hAnsi="宋体" w:cs="宋体" w:hint="eastAsia"/>
          <w:bCs/>
          <w:sz w:val="24"/>
          <w:szCs w:val="24"/>
          <w:u w:val="single"/>
        </w:rPr>
        <w:t>北京市海淀区学院路30号科大天工大厦（北四环学院桥东北角）A座六层611房间</w:t>
      </w:r>
    </w:p>
    <w:p w14:paraId="73024B11" w14:textId="3AC1DD40" w:rsidR="00430A25" w:rsidRPr="002B5CD3" w:rsidRDefault="001F06D1" w:rsidP="00246417">
      <w:pPr>
        <w:spacing w:line="360" w:lineRule="auto"/>
        <w:ind w:firstLineChars="200" w:firstLine="480"/>
        <w:rPr>
          <w:rFonts w:ascii="宋体" w:hAnsi="宋体" w:cs="宋体"/>
          <w:bCs/>
          <w:sz w:val="24"/>
          <w:szCs w:val="24"/>
          <w:u w:val="single"/>
        </w:rPr>
      </w:pPr>
      <w:r w:rsidRPr="002B5CD3">
        <w:rPr>
          <w:rFonts w:ascii="宋体" w:hAnsi="宋体" w:cs="宋体" w:hint="eastAsia"/>
          <w:bCs/>
          <w:sz w:val="24"/>
          <w:szCs w:val="24"/>
        </w:rPr>
        <w:t>联系方式：</w:t>
      </w:r>
      <w:bookmarkStart w:id="24" w:name="_Toc28359109"/>
      <w:bookmarkStart w:id="25" w:name="_Toc28359032"/>
      <w:r w:rsidR="002B5CD3" w:rsidRPr="002B5CD3">
        <w:rPr>
          <w:rFonts w:ascii="宋体" w:hAnsi="宋体" w:cs="宋体" w:hint="eastAsia"/>
          <w:bCs/>
          <w:sz w:val="24"/>
          <w:szCs w:val="24"/>
          <w:u w:val="single"/>
        </w:rPr>
        <w:t>苏悦；010-823767</w:t>
      </w:r>
      <w:r w:rsidR="002B5CD3" w:rsidRPr="002B5CD3">
        <w:rPr>
          <w:rFonts w:ascii="宋体" w:hAnsi="宋体" w:cs="宋体"/>
          <w:bCs/>
          <w:sz w:val="24"/>
          <w:szCs w:val="24"/>
          <w:u w:val="single"/>
        </w:rPr>
        <w:t>00</w:t>
      </w:r>
    </w:p>
    <w:p w14:paraId="2F033906" w14:textId="3A51A0C4" w:rsidR="001F06D1" w:rsidRPr="002B5CD3" w:rsidRDefault="00F05534" w:rsidP="00246417">
      <w:pPr>
        <w:spacing w:line="360" w:lineRule="auto"/>
        <w:ind w:firstLineChars="700" w:firstLine="1680"/>
        <w:rPr>
          <w:rFonts w:ascii="宋体" w:hAnsi="宋体" w:cs="宋体"/>
          <w:bCs/>
          <w:sz w:val="24"/>
          <w:szCs w:val="24"/>
          <w:u w:val="single"/>
        </w:rPr>
      </w:pPr>
      <w:r w:rsidRPr="002B5CD3">
        <w:rPr>
          <w:rFonts w:ascii="宋体" w:hAnsi="宋体" w:cs="宋体" w:hint="eastAsia"/>
          <w:bCs/>
          <w:sz w:val="24"/>
          <w:szCs w:val="24"/>
          <w:u w:val="single"/>
        </w:rPr>
        <w:t>电子邮件：</w:t>
      </w:r>
      <w:hyperlink r:id="rId4" w:history="1">
        <w:r w:rsidRPr="002B5CD3">
          <w:rPr>
            <w:rFonts w:ascii="宋体" w:hAnsi="宋体" w:cs="宋体" w:hint="eastAsia"/>
            <w:bCs/>
            <w:sz w:val="24"/>
            <w:szCs w:val="24"/>
            <w:u w:val="single"/>
          </w:rPr>
          <w:t>jowena@163.com</w:t>
        </w:r>
      </w:hyperlink>
    </w:p>
    <w:p w14:paraId="29AF7326" w14:textId="77777777" w:rsidR="001F06D1" w:rsidRPr="002B5CD3" w:rsidRDefault="001F06D1" w:rsidP="00246417">
      <w:pPr>
        <w:spacing w:line="360" w:lineRule="auto"/>
        <w:rPr>
          <w:rFonts w:ascii="宋体" w:hAnsi="宋体"/>
          <w:sz w:val="24"/>
          <w:szCs w:val="24"/>
        </w:rPr>
      </w:pPr>
      <w:bookmarkStart w:id="26" w:name="_Toc35393651"/>
      <w:bookmarkStart w:id="27" w:name="_Toc35393820"/>
      <w:r w:rsidRPr="002B5CD3">
        <w:rPr>
          <w:rFonts w:ascii="宋体" w:hAnsi="宋体" w:hint="eastAsia"/>
          <w:sz w:val="24"/>
          <w:szCs w:val="24"/>
        </w:rPr>
        <w:t>3.项目联系方式</w:t>
      </w:r>
      <w:bookmarkEnd w:id="24"/>
      <w:bookmarkEnd w:id="25"/>
      <w:bookmarkEnd w:id="26"/>
      <w:bookmarkEnd w:id="27"/>
    </w:p>
    <w:p w14:paraId="4AE135B9" w14:textId="25F140EA" w:rsidR="001F06D1" w:rsidRPr="002B5CD3" w:rsidRDefault="001F06D1" w:rsidP="00246417">
      <w:pPr>
        <w:pStyle w:val="a3"/>
        <w:spacing w:line="360" w:lineRule="auto"/>
        <w:ind w:firstLineChars="200" w:firstLine="480"/>
        <w:rPr>
          <w:rFonts w:eastAsia="宋体" w:hAnsi="宋体"/>
          <w:sz w:val="24"/>
          <w:szCs w:val="24"/>
          <w:u w:val="single"/>
        </w:rPr>
      </w:pPr>
      <w:r w:rsidRPr="002B5CD3">
        <w:rPr>
          <w:rFonts w:eastAsia="宋体" w:hAnsi="宋体" w:hint="eastAsia"/>
          <w:sz w:val="24"/>
          <w:szCs w:val="24"/>
        </w:rPr>
        <w:t>项目联系人：</w:t>
      </w:r>
      <w:r w:rsidR="002B5CD3" w:rsidRPr="002B5CD3">
        <w:rPr>
          <w:rFonts w:eastAsia="宋体" w:hAnsi="宋体" w:hint="eastAsia"/>
          <w:sz w:val="24"/>
          <w:szCs w:val="24"/>
          <w:u w:val="single"/>
        </w:rPr>
        <w:t>苏悦</w:t>
      </w:r>
    </w:p>
    <w:p w14:paraId="65696EBD" w14:textId="4F01E098" w:rsidR="00F05534" w:rsidRPr="00246417" w:rsidRDefault="001F06D1" w:rsidP="00246417">
      <w:pPr>
        <w:spacing w:line="360" w:lineRule="auto"/>
        <w:ind w:firstLineChars="200" w:firstLine="480"/>
        <w:rPr>
          <w:rFonts w:ascii="宋体" w:hAnsi="宋体"/>
          <w:sz w:val="24"/>
          <w:szCs w:val="24"/>
          <w:u w:val="single"/>
        </w:rPr>
      </w:pPr>
      <w:r w:rsidRPr="002B5CD3">
        <w:rPr>
          <w:rFonts w:ascii="宋体" w:hAnsi="宋体" w:hint="eastAsia"/>
          <w:sz w:val="24"/>
          <w:szCs w:val="24"/>
        </w:rPr>
        <w:t>电　　 话：</w:t>
      </w:r>
      <w:r w:rsidR="00F05534" w:rsidRPr="002B5CD3">
        <w:rPr>
          <w:rFonts w:ascii="宋体" w:hAnsi="宋体" w:cs="宋体" w:hint="eastAsia"/>
          <w:bCs/>
          <w:sz w:val="24"/>
          <w:szCs w:val="24"/>
          <w:u w:val="single"/>
        </w:rPr>
        <w:t>010-82376700</w:t>
      </w:r>
      <w:r w:rsidR="005E6180" w:rsidRPr="002B5CD3">
        <w:rPr>
          <w:rFonts w:ascii="宋体" w:hAnsi="宋体" w:hint="eastAsia"/>
          <w:noProof/>
          <w:sz w:val="24"/>
          <w:szCs w:val="24"/>
          <w:lang w:val="zh-CN"/>
        </w:rPr>
        <w:drawing>
          <wp:anchor distT="0" distB="0" distL="114300" distR="114300" simplePos="0" relativeHeight="251659264" behindDoc="1" locked="0" layoutInCell="1" allowOverlap="1" wp14:anchorId="29C89346" wp14:editId="546C4DC4">
            <wp:simplePos x="0" y="0"/>
            <wp:positionH relativeFrom="column">
              <wp:posOffset>3187700</wp:posOffset>
            </wp:positionH>
            <wp:positionV relativeFrom="paragraph">
              <wp:posOffset>24765</wp:posOffset>
            </wp:positionV>
            <wp:extent cx="1943100" cy="16097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CA23A0" w14:textId="198EC254" w:rsidR="00F05534" w:rsidRPr="002B5CD3" w:rsidRDefault="00F05534" w:rsidP="00F05534">
      <w:pPr>
        <w:spacing w:line="360" w:lineRule="auto"/>
        <w:ind w:firstLineChars="1700" w:firstLine="4080"/>
        <w:rPr>
          <w:rFonts w:ascii="宋体" w:hAnsi="宋体" w:cstheme="minorBidi"/>
          <w:sz w:val="24"/>
          <w:szCs w:val="24"/>
        </w:rPr>
      </w:pPr>
      <w:r w:rsidRPr="002B5CD3">
        <w:rPr>
          <w:rFonts w:ascii="宋体" w:hAnsi="宋体" w:cstheme="minorBidi" w:hint="eastAsia"/>
          <w:sz w:val="24"/>
          <w:szCs w:val="24"/>
        </w:rPr>
        <w:t>北京国际工程咨询有限公司</w:t>
      </w:r>
    </w:p>
    <w:p w14:paraId="5E0C9B24" w14:textId="303449C3" w:rsidR="006610DB" w:rsidRPr="000E0A7E" w:rsidRDefault="00430A25" w:rsidP="000E0A7E">
      <w:pPr>
        <w:spacing w:line="360" w:lineRule="auto"/>
        <w:ind w:firstLineChars="2100" w:firstLine="5040"/>
        <w:rPr>
          <w:rFonts w:ascii="宋体" w:hAnsi="宋体" w:cstheme="minorBidi"/>
          <w:sz w:val="24"/>
          <w:szCs w:val="24"/>
        </w:rPr>
      </w:pPr>
      <w:r w:rsidRPr="002B5CD3">
        <w:rPr>
          <w:rFonts w:ascii="宋体" w:hAnsi="宋体" w:cstheme="minorBidi"/>
          <w:sz w:val="24"/>
          <w:szCs w:val="24"/>
        </w:rPr>
        <w:t>202</w:t>
      </w:r>
      <w:r w:rsidR="002B5CD3" w:rsidRPr="002B5CD3">
        <w:rPr>
          <w:rFonts w:ascii="宋体" w:hAnsi="宋体" w:cstheme="minorBidi"/>
          <w:sz w:val="24"/>
          <w:szCs w:val="24"/>
        </w:rPr>
        <w:t>2</w:t>
      </w:r>
      <w:r w:rsidRPr="002B5CD3">
        <w:rPr>
          <w:rFonts w:ascii="宋体" w:hAnsi="宋体" w:cstheme="minorBidi"/>
          <w:sz w:val="24"/>
          <w:szCs w:val="24"/>
        </w:rPr>
        <w:t>-</w:t>
      </w:r>
      <w:r w:rsidR="002B5CD3" w:rsidRPr="002B5CD3">
        <w:rPr>
          <w:rFonts w:ascii="宋体" w:hAnsi="宋体" w:cstheme="minorBidi"/>
          <w:sz w:val="24"/>
          <w:szCs w:val="24"/>
        </w:rPr>
        <w:t>3</w:t>
      </w:r>
      <w:r w:rsidRPr="002B5CD3">
        <w:rPr>
          <w:rFonts w:ascii="宋体" w:hAnsi="宋体" w:cstheme="minorBidi"/>
          <w:sz w:val="24"/>
          <w:szCs w:val="24"/>
        </w:rPr>
        <w:t>-</w:t>
      </w:r>
      <w:r w:rsidR="006C5873">
        <w:rPr>
          <w:rFonts w:ascii="宋体" w:hAnsi="宋体" w:cstheme="minorBidi"/>
          <w:sz w:val="24"/>
          <w:szCs w:val="24"/>
        </w:rPr>
        <w:t>31</w:t>
      </w:r>
    </w:p>
    <w:sectPr w:rsidR="006610DB" w:rsidRPr="000E0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D1"/>
    <w:rsid w:val="000E0A7E"/>
    <w:rsid w:val="001F06D1"/>
    <w:rsid w:val="00246417"/>
    <w:rsid w:val="00295F6F"/>
    <w:rsid w:val="002B5CD3"/>
    <w:rsid w:val="00425FB8"/>
    <w:rsid w:val="00430A25"/>
    <w:rsid w:val="005A54EF"/>
    <w:rsid w:val="005E6180"/>
    <w:rsid w:val="00645F62"/>
    <w:rsid w:val="006610DB"/>
    <w:rsid w:val="006C5873"/>
    <w:rsid w:val="00806D1A"/>
    <w:rsid w:val="008852F2"/>
    <w:rsid w:val="00A224DF"/>
    <w:rsid w:val="00D21663"/>
    <w:rsid w:val="00D34C59"/>
    <w:rsid w:val="00F05534"/>
    <w:rsid w:val="00FA0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D119"/>
  <w15:chartTrackingRefBased/>
  <w15:docId w15:val="{74B31D21-F5F0-4D02-B76B-6C3CA9BC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6D1"/>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1F06D1"/>
    <w:pPr>
      <w:keepNext/>
      <w:keepLines/>
      <w:spacing w:before="340" w:after="330" w:line="578" w:lineRule="auto"/>
      <w:outlineLvl w:val="0"/>
    </w:pPr>
    <w:rPr>
      <w:b/>
      <w:bCs/>
      <w:kern w:val="44"/>
      <w:sz w:val="44"/>
      <w:szCs w:val="44"/>
    </w:rPr>
  </w:style>
  <w:style w:type="paragraph" w:styleId="2">
    <w:name w:val="heading 2"/>
    <w:basedOn w:val="a"/>
    <w:next w:val="a"/>
    <w:link w:val="20"/>
    <w:qFormat/>
    <w:rsid w:val="001F06D1"/>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1F06D1"/>
    <w:rPr>
      <w:rFonts w:ascii="Times New Roman" w:eastAsia="宋体" w:hAnsi="Times New Roman" w:cs="Times New Roman"/>
      <w:b/>
      <w:bCs/>
      <w:kern w:val="44"/>
      <w:sz w:val="44"/>
      <w:szCs w:val="44"/>
    </w:rPr>
  </w:style>
  <w:style w:type="character" w:customStyle="1" w:styleId="20">
    <w:name w:val="标题 2 字符"/>
    <w:basedOn w:val="a0"/>
    <w:link w:val="2"/>
    <w:qFormat/>
    <w:rsid w:val="001F06D1"/>
    <w:rPr>
      <w:rFonts w:ascii="Arial" w:eastAsia="黑体" w:hAnsi="Arial" w:cs="Arial"/>
      <w:b/>
      <w:bCs/>
      <w:sz w:val="32"/>
      <w:szCs w:val="32"/>
    </w:rPr>
  </w:style>
  <w:style w:type="paragraph" w:styleId="a3">
    <w:name w:val="Plain Text"/>
    <w:basedOn w:val="a"/>
    <w:link w:val="a4"/>
    <w:qFormat/>
    <w:rsid w:val="001F06D1"/>
    <w:rPr>
      <w:rFonts w:ascii="宋体" w:eastAsiaTheme="minorEastAsia" w:hAnsi="Courier New" w:cstheme="minorBidi"/>
      <w:szCs w:val="22"/>
    </w:rPr>
  </w:style>
  <w:style w:type="character" w:customStyle="1" w:styleId="a4">
    <w:name w:val="纯文本 字符"/>
    <w:basedOn w:val="a0"/>
    <w:link w:val="a3"/>
    <w:qFormat/>
    <w:rsid w:val="001F06D1"/>
    <w:rPr>
      <w:rFonts w:ascii="宋体" w:hAnsi="Courier New"/>
    </w:rPr>
  </w:style>
  <w:style w:type="character" w:styleId="a5">
    <w:name w:val="Hyperlink"/>
    <w:rsid w:val="00F055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SU</cp:lastModifiedBy>
  <cp:revision>16</cp:revision>
  <cp:lastPrinted>2020-08-17T02:46:00Z</cp:lastPrinted>
  <dcterms:created xsi:type="dcterms:W3CDTF">2021-04-01T08:52:00Z</dcterms:created>
  <dcterms:modified xsi:type="dcterms:W3CDTF">2022-03-31T05:30:00Z</dcterms:modified>
</cp:coreProperties>
</file>