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5FAC2" w14:textId="77777777" w:rsidR="00DF773F" w:rsidRDefault="00DF773F">
      <w:pPr>
        <w:spacing w:line="360" w:lineRule="auto"/>
        <w:jc w:val="center"/>
        <w:rPr>
          <w:rFonts w:ascii="宋体" w:hAnsi="宋体" w:cs="宋体"/>
          <w:b/>
          <w:bCs/>
          <w:color w:val="000000"/>
          <w:sz w:val="52"/>
          <w:szCs w:val="52"/>
        </w:rPr>
      </w:pPr>
    </w:p>
    <w:p w14:paraId="76C79057" w14:textId="42C10DB8" w:rsidR="007117BF" w:rsidRDefault="00DF773F">
      <w:pPr>
        <w:spacing w:line="360" w:lineRule="auto"/>
        <w:jc w:val="center"/>
        <w:rPr>
          <w:rFonts w:ascii="宋体" w:hAnsi="宋体" w:cs="宋体"/>
          <w:b/>
          <w:bCs/>
          <w:color w:val="000000"/>
          <w:sz w:val="52"/>
          <w:szCs w:val="52"/>
        </w:rPr>
      </w:pPr>
      <w:r w:rsidRPr="00DF773F">
        <w:rPr>
          <w:rFonts w:ascii="宋体" w:hAnsi="宋体" w:cs="宋体" w:hint="eastAsia"/>
          <w:b/>
          <w:bCs/>
          <w:color w:val="000000"/>
          <w:sz w:val="52"/>
          <w:szCs w:val="52"/>
        </w:rPr>
        <w:t>中国人民大学定期存款银行</w:t>
      </w:r>
      <w:r w:rsidR="002F3006">
        <w:rPr>
          <w:rFonts w:ascii="宋体" w:hAnsi="宋体" w:cs="宋体" w:hint="eastAsia"/>
          <w:b/>
          <w:bCs/>
          <w:color w:val="000000"/>
          <w:sz w:val="52"/>
          <w:szCs w:val="52"/>
        </w:rPr>
        <w:t>磋商</w:t>
      </w:r>
      <w:r w:rsidR="00F15A02">
        <w:rPr>
          <w:rFonts w:ascii="宋体" w:hAnsi="宋体" w:cs="宋体" w:hint="eastAsia"/>
          <w:b/>
          <w:bCs/>
          <w:color w:val="000000"/>
          <w:sz w:val="52"/>
          <w:szCs w:val="52"/>
        </w:rPr>
        <w:t>项目</w:t>
      </w:r>
    </w:p>
    <w:p w14:paraId="77228E6B" w14:textId="77777777" w:rsidR="00DF773F" w:rsidRDefault="00DF773F">
      <w:pPr>
        <w:spacing w:line="360" w:lineRule="auto"/>
        <w:jc w:val="center"/>
        <w:rPr>
          <w:rFonts w:ascii="宋体" w:hAnsi="宋体" w:cs="宋体"/>
          <w:b/>
          <w:bCs/>
          <w:color w:val="000000"/>
          <w:sz w:val="48"/>
          <w:szCs w:val="48"/>
        </w:rPr>
      </w:pPr>
    </w:p>
    <w:p w14:paraId="60F94EDE" w14:textId="77777777" w:rsidR="007117BF" w:rsidRDefault="008514BC">
      <w:pPr>
        <w:jc w:val="center"/>
        <w:rPr>
          <w:rFonts w:ascii="宋体"/>
          <w:b/>
          <w:sz w:val="52"/>
          <w:szCs w:val="52"/>
        </w:rPr>
      </w:pPr>
      <w:r>
        <w:rPr>
          <w:rFonts w:ascii="宋体" w:hint="eastAsia"/>
          <w:b/>
          <w:sz w:val="52"/>
          <w:szCs w:val="52"/>
        </w:rPr>
        <w:t>磋商文件</w:t>
      </w:r>
    </w:p>
    <w:p w14:paraId="57537ED4" w14:textId="77777777" w:rsidR="007117BF" w:rsidRDefault="007117BF">
      <w:pPr>
        <w:spacing w:line="360" w:lineRule="auto"/>
        <w:jc w:val="center"/>
        <w:rPr>
          <w:b/>
          <w:sz w:val="52"/>
          <w:szCs w:val="52"/>
        </w:rPr>
      </w:pPr>
    </w:p>
    <w:p w14:paraId="39355F3C" w14:textId="77777777" w:rsidR="007117BF" w:rsidRDefault="007117BF">
      <w:pPr>
        <w:spacing w:line="360" w:lineRule="auto"/>
        <w:jc w:val="center"/>
        <w:rPr>
          <w:b/>
          <w:sz w:val="48"/>
          <w:szCs w:val="21"/>
        </w:rPr>
      </w:pPr>
    </w:p>
    <w:p w14:paraId="4F9360EE" w14:textId="27BDFCEE" w:rsidR="007117BF" w:rsidRDefault="008514B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w:t>
      </w:r>
      <w:r w:rsidR="000342CC">
        <w:rPr>
          <w:rFonts w:ascii="宋体" w:hAnsi="宋体" w:cs="宋体"/>
          <w:b/>
          <w:bCs/>
          <w:color w:val="000000"/>
          <w:sz w:val="32"/>
          <w:szCs w:val="32"/>
        </w:rPr>
        <w:t>22ZB0259</w:t>
      </w:r>
    </w:p>
    <w:p w14:paraId="63FA6605" w14:textId="77777777" w:rsidR="007117BF" w:rsidRDefault="007117BF">
      <w:pPr>
        <w:spacing w:line="360" w:lineRule="auto"/>
        <w:jc w:val="center"/>
        <w:rPr>
          <w:b/>
          <w:sz w:val="52"/>
        </w:rPr>
      </w:pPr>
    </w:p>
    <w:p w14:paraId="1828CCAC" w14:textId="77777777" w:rsidR="007117BF" w:rsidRDefault="007117BF">
      <w:pPr>
        <w:spacing w:line="360" w:lineRule="auto"/>
        <w:jc w:val="center"/>
        <w:rPr>
          <w:b/>
          <w:sz w:val="52"/>
        </w:rPr>
      </w:pPr>
    </w:p>
    <w:p w14:paraId="7040A9D0" w14:textId="77777777" w:rsidR="007117BF" w:rsidRDefault="008514BC">
      <w:pPr>
        <w:spacing w:line="360" w:lineRule="auto"/>
        <w:jc w:val="center"/>
        <w:rPr>
          <w:b/>
          <w:sz w:val="52"/>
        </w:rPr>
      </w:pPr>
      <w:r>
        <w:rPr>
          <w:rFonts w:hint="eastAsia"/>
          <w:b/>
          <w:sz w:val="52"/>
        </w:rPr>
        <w:t>第一册</w:t>
      </w:r>
    </w:p>
    <w:p w14:paraId="7BBF8DC4" w14:textId="77777777" w:rsidR="007117BF" w:rsidRDefault="007117BF">
      <w:pPr>
        <w:spacing w:line="360" w:lineRule="auto"/>
        <w:jc w:val="center"/>
        <w:rPr>
          <w:b/>
          <w:sz w:val="52"/>
        </w:rPr>
      </w:pPr>
    </w:p>
    <w:p w14:paraId="7EAE861F" w14:textId="77777777" w:rsidR="007117BF" w:rsidRDefault="007117BF">
      <w:pPr>
        <w:spacing w:line="360" w:lineRule="auto"/>
        <w:jc w:val="center"/>
        <w:rPr>
          <w:b/>
          <w:sz w:val="52"/>
        </w:rPr>
      </w:pPr>
    </w:p>
    <w:p w14:paraId="085C3F16" w14:textId="77777777" w:rsidR="007117BF" w:rsidRDefault="007117BF">
      <w:pPr>
        <w:spacing w:line="360" w:lineRule="auto"/>
        <w:jc w:val="center"/>
        <w:rPr>
          <w:b/>
          <w:sz w:val="52"/>
        </w:rPr>
      </w:pPr>
    </w:p>
    <w:p w14:paraId="55ECF127" w14:textId="77777777" w:rsidR="007117BF" w:rsidRDefault="008514BC">
      <w:pPr>
        <w:spacing w:afterLines="100" w:after="240"/>
        <w:jc w:val="center"/>
        <w:rPr>
          <w:rFonts w:ascii="宋体"/>
          <w:b/>
          <w:sz w:val="30"/>
          <w:szCs w:val="30"/>
        </w:rPr>
      </w:pPr>
      <w:r>
        <w:rPr>
          <w:rFonts w:ascii="宋体" w:hint="eastAsia"/>
          <w:b/>
          <w:sz w:val="30"/>
          <w:szCs w:val="30"/>
        </w:rPr>
        <w:t>北京国际工程咨询有限公司</w:t>
      </w:r>
    </w:p>
    <w:p w14:paraId="7DEC4DEA" w14:textId="6F02183D" w:rsidR="007117BF" w:rsidRDefault="008514BC">
      <w:pPr>
        <w:spacing w:line="360" w:lineRule="auto"/>
        <w:jc w:val="center"/>
        <w:rPr>
          <w:b/>
          <w:sz w:val="36"/>
        </w:rPr>
      </w:pPr>
      <w:r>
        <w:rPr>
          <w:rFonts w:ascii="宋体" w:hint="eastAsia"/>
          <w:b/>
          <w:sz w:val="28"/>
          <w:szCs w:val="28"/>
        </w:rPr>
        <w:t>202</w:t>
      </w:r>
      <w:r>
        <w:rPr>
          <w:rFonts w:ascii="宋体"/>
          <w:b/>
          <w:sz w:val="28"/>
          <w:szCs w:val="28"/>
        </w:rPr>
        <w:t>2</w:t>
      </w:r>
      <w:r>
        <w:rPr>
          <w:rFonts w:ascii="宋体" w:hint="eastAsia"/>
          <w:b/>
          <w:sz w:val="28"/>
          <w:szCs w:val="28"/>
        </w:rPr>
        <w:t>年</w:t>
      </w:r>
      <w:r w:rsidR="001C0A8E">
        <w:rPr>
          <w:rFonts w:ascii="宋体"/>
          <w:b/>
          <w:sz w:val="28"/>
          <w:szCs w:val="28"/>
        </w:rPr>
        <w:t>06</w:t>
      </w:r>
      <w:r>
        <w:rPr>
          <w:rFonts w:ascii="宋体" w:hint="eastAsia"/>
          <w:b/>
          <w:sz w:val="28"/>
          <w:szCs w:val="28"/>
        </w:rPr>
        <w:t>月</w:t>
      </w:r>
    </w:p>
    <w:p w14:paraId="37E81186" w14:textId="77777777" w:rsidR="007117BF" w:rsidRDefault="007117BF">
      <w:pPr>
        <w:spacing w:line="360" w:lineRule="auto"/>
        <w:jc w:val="center"/>
        <w:rPr>
          <w:b/>
          <w:sz w:val="36"/>
        </w:rPr>
        <w:sectPr w:rsidR="007117BF">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5CF5173F" w14:textId="77777777" w:rsidR="007117BF" w:rsidRDefault="008514BC">
      <w:pPr>
        <w:pStyle w:val="a9"/>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67DD1B6E" w14:textId="499876BB" w:rsidR="00B7568A" w:rsidRDefault="008514BC">
      <w:pPr>
        <w:pStyle w:val="11"/>
        <w:rPr>
          <w:rFonts w:asciiTheme="minorHAnsi" w:eastAsiaTheme="minorEastAsia" w:hAnsiTheme="minorHAnsi"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106804073" w:history="1">
        <w:r w:rsidR="00B7568A" w:rsidRPr="00523507">
          <w:rPr>
            <w:rStyle w:val="af5"/>
            <w:rFonts w:ascii="Times New Roman"/>
            <w:noProof/>
          </w:rPr>
          <w:t>第一章</w:t>
        </w:r>
        <w:r w:rsidR="00B7568A" w:rsidRPr="00523507">
          <w:rPr>
            <w:rStyle w:val="af5"/>
            <w:rFonts w:ascii="Times New Roman"/>
            <w:noProof/>
          </w:rPr>
          <w:t xml:space="preserve">  </w:t>
        </w:r>
        <w:r w:rsidR="00B7568A" w:rsidRPr="00523507">
          <w:rPr>
            <w:rStyle w:val="af5"/>
            <w:rFonts w:ascii="Times New Roman"/>
            <w:noProof/>
          </w:rPr>
          <w:t>服务商须知</w:t>
        </w:r>
        <w:r w:rsidR="00B7568A">
          <w:rPr>
            <w:noProof/>
            <w:webHidden/>
          </w:rPr>
          <w:tab/>
        </w:r>
        <w:r w:rsidR="00B7568A">
          <w:rPr>
            <w:noProof/>
            <w:webHidden/>
          </w:rPr>
          <w:fldChar w:fldCharType="begin"/>
        </w:r>
        <w:r w:rsidR="00B7568A">
          <w:rPr>
            <w:noProof/>
            <w:webHidden/>
          </w:rPr>
          <w:instrText xml:space="preserve"> PAGEREF _Toc106804073 \h </w:instrText>
        </w:r>
        <w:r w:rsidR="00B7568A">
          <w:rPr>
            <w:noProof/>
            <w:webHidden/>
          </w:rPr>
        </w:r>
        <w:r w:rsidR="00B7568A">
          <w:rPr>
            <w:noProof/>
            <w:webHidden/>
          </w:rPr>
          <w:fldChar w:fldCharType="separate"/>
        </w:r>
        <w:r w:rsidR="00F15A02">
          <w:rPr>
            <w:noProof/>
            <w:webHidden/>
          </w:rPr>
          <w:t>3</w:t>
        </w:r>
        <w:r w:rsidR="00B7568A">
          <w:rPr>
            <w:noProof/>
            <w:webHidden/>
          </w:rPr>
          <w:fldChar w:fldCharType="end"/>
        </w:r>
      </w:hyperlink>
    </w:p>
    <w:p w14:paraId="287235BC" w14:textId="69D3BEEA" w:rsidR="00B7568A" w:rsidRDefault="003C7798">
      <w:pPr>
        <w:pStyle w:val="22"/>
        <w:tabs>
          <w:tab w:val="right" w:leader="dot" w:pos="8937"/>
        </w:tabs>
        <w:rPr>
          <w:rFonts w:asciiTheme="minorHAnsi" w:eastAsiaTheme="minorEastAsia" w:hAnsiTheme="minorHAnsi" w:cstheme="minorBidi"/>
          <w:noProof/>
          <w:szCs w:val="22"/>
        </w:rPr>
      </w:pPr>
      <w:hyperlink w:anchor="_Toc106804074" w:history="1">
        <w:r w:rsidR="00B7568A" w:rsidRPr="00523507">
          <w:rPr>
            <w:rStyle w:val="af5"/>
            <w:noProof/>
          </w:rPr>
          <w:t>一</w:t>
        </w:r>
        <w:r w:rsidR="00B7568A" w:rsidRPr="00523507">
          <w:rPr>
            <w:rStyle w:val="af5"/>
            <w:noProof/>
          </w:rPr>
          <w:t xml:space="preserve">  </w:t>
        </w:r>
        <w:r w:rsidR="00B7568A" w:rsidRPr="00523507">
          <w:rPr>
            <w:rStyle w:val="af5"/>
            <w:noProof/>
          </w:rPr>
          <w:t>说</w:t>
        </w:r>
        <w:r w:rsidR="00B7568A" w:rsidRPr="00523507">
          <w:rPr>
            <w:rStyle w:val="af5"/>
            <w:noProof/>
          </w:rPr>
          <w:t xml:space="preserve">  </w:t>
        </w:r>
        <w:r w:rsidR="00B7568A" w:rsidRPr="00523507">
          <w:rPr>
            <w:rStyle w:val="af5"/>
            <w:noProof/>
          </w:rPr>
          <w:t>明</w:t>
        </w:r>
        <w:r w:rsidR="00B7568A">
          <w:rPr>
            <w:noProof/>
            <w:webHidden/>
          </w:rPr>
          <w:tab/>
        </w:r>
        <w:r w:rsidR="00B7568A">
          <w:rPr>
            <w:noProof/>
            <w:webHidden/>
          </w:rPr>
          <w:fldChar w:fldCharType="begin"/>
        </w:r>
        <w:r w:rsidR="00B7568A">
          <w:rPr>
            <w:noProof/>
            <w:webHidden/>
          </w:rPr>
          <w:instrText xml:space="preserve"> PAGEREF _Toc106804074 \h </w:instrText>
        </w:r>
        <w:r w:rsidR="00B7568A">
          <w:rPr>
            <w:noProof/>
            <w:webHidden/>
          </w:rPr>
        </w:r>
        <w:r w:rsidR="00B7568A">
          <w:rPr>
            <w:noProof/>
            <w:webHidden/>
          </w:rPr>
          <w:fldChar w:fldCharType="separate"/>
        </w:r>
        <w:r w:rsidR="00F15A02">
          <w:rPr>
            <w:noProof/>
            <w:webHidden/>
          </w:rPr>
          <w:t>3</w:t>
        </w:r>
        <w:r w:rsidR="00B7568A">
          <w:rPr>
            <w:noProof/>
            <w:webHidden/>
          </w:rPr>
          <w:fldChar w:fldCharType="end"/>
        </w:r>
      </w:hyperlink>
    </w:p>
    <w:p w14:paraId="408440EB" w14:textId="45EB7A17" w:rsidR="00B7568A" w:rsidRDefault="003C7798">
      <w:pPr>
        <w:pStyle w:val="31"/>
        <w:rPr>
          <w:rFonts w:asciiTheme="minorHAnsi" w:eastAsiaTheme="minorEastAsia" w:hAnsiTheme="minorHAnsi" w:cstheme="minorBidi"/>
          <w:noProof/>
          <w:sz w:val="21"/>
          <w:szCs w:val="22"/>
        </w:rPr>
      </w:pPr>
      <w:hyperlink w:anchor="_Toc106804075" w:history="1">
        <w:r w:rsidR="00B7568A" w:rsidRPr="00523507">
          <w:rPr>
            <w:rStyle w:val="af5"/>
            <w:noProof/>
          </w:rPr>
          <w:t>1.</w:t>
        </w:r>
        <w:r w:rsidR="00B7568A">
          <w:rPr>
            <w:rFonts w:asciiTheme="minorHAnsi" w:eastAsiaTheme="minorEastAsia" w:hAnsiTheme="minorHAnsi" w:cstheme="minorBidi"/>
            <w:noProof/>
            <w:sz w:val="21"/>
            <w:szCs w:val="22"/>
          </w:rPr>
          <w:tab/>
        </w:r>
        <w:r w:rsidR="00B7568A" w:rsidRPr="00523507">
          <w:rPr>
            <w:rStyle w:val="af5"/>
            <w:noProof/>
          </w:rPr>
          <w:t>采购单位及合格的服务商</w:t>
        </w:r>
        <w:r w:rsidR="00B7568A">
          <w:rPr>
            <w:noProof/>
            <w:webHidden/>
          </w:rPr>
          <w:tab/>
        </w:r>
        <w:r w:rsidR="00B7568A">
          <w:rPr>
            <w:noProof/>
            <w:webHidden/>
          </w:rPr>
          <w:fldChar w:fldCharType="begin"/>
        </w:r>
        <w:r w:rsidR="00B7568A">
          <w:rPr>
            <w:noProof/>
            <w:webHidden/>
          </w:rPr>
          <w:instrText xml:space="preserve"> PAGEREF _Toc106804075 \h </w:instrText>
        </w:r>
        <w:r w:rsidR="00B7568A">
          <w:rPr>
            <w:noProof/>
            <w:webHidden/>
          </w:rPr>
        </w:r>
        <w:r w:rsidR="00B7568A">
          <w:rPr>
            <w:noProof/>
            <w:webHidden/>
          </w:rPr>
          <w:fldChar w:fldCharType="separate"/>
        </w:r>
        <w:r w:rsidR="00F15A02">
          <w:rPr>
            <w:noProof/>
            <w:webHidden/>
          </w:rPr>
          <w:t>3</w:t>
        </w:r>
        <w:r w:rsidR="00B7568A">
          <w:rPr>
            <w:noProof/>
            <w:webHidden/>
          </w:rPr>
          <w:fldChar w:fldCharType="end"/>
        </w:r>
      </w:hyperlink>
    </w:p>
    <w:p w14:paraId="2CBB461F" w14:textId="1E654B0C" w:rsidR="00B7568A" w:rsidRDefault="003C7798">
      <w:pPr>
        <w:pStyle w:val="31"/>
        <w:rPr>
          <w:rFonts w:asciiTheme="minorHAnsi" w:eastAsiaTheme="minorEastAsia" w:hAnsiTheme="minorHAnsi" w:cstheme="minorBidi"/>
          <w:noProof/>
          <w:sz w:val="21"/>
          <w:szCs w:val="22"/>
        </w:rPr>
      </w:pPr>
      <w:hyperlink w:anchor="_Toc106804076" w:history="1">
        <w:r w:rsidR="00B7568A" w:rsidRPr="00F15A02">
          <w:rPr>
            <w:rStyle w:val="af5"/>
            <w:noProof/>
          </w:rPr>
          <w:t>2.</w:t>
        </w:r>
        <w:r w:rsidR="00B7568A" w:rsidRPr="00F15A02">
          <w:rPr>
            <w:rFonts w:asciiTheme="minorHAnsi" w:eastAsiaTheme="minorEastAsia" w:hAnsiTheme="minorHAnsi" w:cstheme="minorBidi"/>
            <w:noProof/>
            <w:sz w:val="21"/>
            <w:szCs w:val="22"/>
          </w:rPr>
          <w:tab/>
        </w:r>
        <w:r w:rsidR="00B7568A" w:rsidRPr="00F15A02">
          <w:rPr>
            <w:rStyle w:val="af5"/>
            <w:noProof/>
          </w:rPr>
          <w:t>适用范围</w:t>
        </w:r>
        <w:r w:rsidR="00B7568A">
          <w:rPr>
            <w:noProof/>
            <w:webHidden/>
          </w:rPr>
          <w:tab/>
        </w:r>
        <w:r w:rsidR="00B7568A">
          <w:rPr>
            <w:noProof/>
            <w:webHidden/>
          </w:rPr>
          <w:fldChar w:fldCharType="begin"/>
        </w:r>
        <w:r w:rsidR="00B7568A">
          <w:rPr>
            <w:noProof/>
            <w:webHidden/>
          </w:rPr>
          <w:instrText xml:space="preserve"> PAGEREF _Toc106804076 \h </w:instrText>
        </w:r>
        <w:r w:rsidR="00B7568A">
          <w:rPr>
            <w:noProof/>
            <w:webHidden/>
          </w:rPr>
        </w:r>
        <w:r w:rsidR="00B7568A">
          <w:rPr>
            <w:noProof/>
            <w:webHidden/>
          </w:rPr>
          <w:fldChar w:fldCharType="separate"/>
        </w:r>
        <w:r w:rsidR="00F15A02">
          <w:rPr>
            <w:noProof/>
            <w:webHidden/>
          </w:rPr>
          <w:t>4</w:t>
        </w:r>
        <w:r w:rsidR="00B7568A">
          <w:rPr>
            <w:noProof/>
            <w:webHidden/>
          </w:rPr>
          <w:fldChar w:fldCharType="end"/>
        </w:r>
      </w:hyperlink>
    </w:p>
    <w:p w14:paraId="277DE96E" w14:textId="34B2C111" w:rsidR="00B7568A" w:rsidRDefault="003C7798">
      <w:pPr>
        <w:pStyle w:val="31"/>
        <w:rPr>
          <w:rFonts w:asciiTheme="minorHAnsi" w:eastAsiaTheme="minorEastAsia" w:hAnsiTheme="minorHAnsi" w:cstheme="minorBidi"/>
          <w:noProof/>
          <w:sz w:val="21"/>
          <w:szCs w:val="22"/>
        </w:rPr>
      </w:pPr>
      <w:hyperlink w:anchor="_Toc106804077" w:history="1">
        <w:r w:rsidR="00B7568A" w:rsidRPr="00523507">
          <w:rPr>
            <w:rStyle w:val="af5"/>
            <w:noProof/>
          </w:rPr>
          <w:t>3.</w:t>
        </w:r>
        <w:r w:rsidR="00B7568A">
          <w:rPr>
            <w:rFonts w:asciiTheme="minorHAnsi" w:eastAsiaTheme="minorEastAsia" w:hAnsiTheme="minorHAnsi" w:cstheme="minorBidi"/>
            <w:noProof/>
            <w:sz w:val="21"/>
            <w:szCs w:val="22"/>
          </w:rPr>
          <w:tab/>
        </w:r>
        <w:r w:rsidR="00B7568A" w:rsidRPr="00523507">
          <w:rPr>
            <w:rStyle w:val="af5"/>
            <w:noProof/>
          </w:rPr>
          <w:t>磋商费用</w:t>
        </w:r>
        <w:r w:rsidR="00B7568A">
          <w:rPr>
            <w:noProof/>
            <w:webHidden/>
          </w:rPr>
          <w:tab/>
        </w:r>
        <w:r w:rsidR="00B7568A">
          <w:rPr>
            <w:noProof/>
            <w:webHidden/>
          </w:rPr>
          <w:fldChar w:fldCharType="begin"/>
        </w:r>
        <w:r w:rsidR="00B7568A">
          <w:rPr>
            <w:noProof/>
            <w:webHidden/>
          </w:rPr>
          <w:instrText xml:space="preserve"> PAGEREF _Toc106804077 \h </w:instrText>
        </w:r>
        <w:r w:rsidR="00B7568A">
          <w:rPr>
            <w:noProof/>
            <w:webHidden/>
          </w:rPr>
        </w:r>
        <w:r w:rsidR="00B7568A">
          <w:rPr>
            <w:noProof/>
            <w:webHidden/>
          </w:rPr>
          <w:fldChar w:fldCharType="separate"/>
        </w:r>
        <w:r w:rsidR="00F15A02">
          <w:rPr>
            <w:noProof/>
            <w:webHidden/>
          </w:rPr>
          <w:t>4</w:t>
        </w:r>
        <w:r w:rsidR="00B7568A">
          <w:rPr>
            <w:noProof/>
            <w:webHidden/>
          </w:rPr>
          <w:fldChar w:fldCharType="end"/>
        </w:r>
      </w:hyperlink>
    </w:p>
    <w:p w14:paraId="2470F675" w14:textId="0D97E50C" w:rsidR="00B7568A" w:rsidRDefault="003C7798">
      <w:pPr>
        <w:pStyle w:val="22"/>
        <w:tabs>
          <w:tab w:val="right" w:leader="dot" w:pos="8937"/>
        </w:tabs>
        <w:rPr>
          <w:rFonts w:asciiTheme="minorHAnsi" w:eastAsiaTheme="minorEastAsia" w:hAnsiTheme="minorHAnsi" w:cstheme="minorBidi"/>
          <w:noProof/>
          <w:szCs w:val="22"/>
        </w:rPr>
      </w:pPr>
      <w:hyperlink w:anchor="_Toc106804078" w:history="1">
        <w:r w:rsidR="00B7568A" w:rsidRPr="00523507">
          <w:rPr>
            <w:rStyle w:val="af5"/>
            <w:noProof/>
          </w:rPr>
          <w:t>二</w:t>
        </w:r>
        <w:r w:rsidR="00B7568A" w:rsidRPr="00523507">
          <w:rPr>
            <w:rStyle w:val="af5"/>
            <w:noProof/>
          </w:rPr>
          <w:t xml:space="preserve">  </w:t>
        </w:r>
        <w:r w:rsidR="00B7568A" w:rsidRPr="00523507">
          <w:rPr>
            <w:rStyle w:val="af5"/>
            <w:noProof/>
          </w:rPr>
          <w:t>磋商文件</w:t>
        </w:r>
        <w:r w:rsidR="00B7568A">
          <w:rPr>
            <w:noProof/>
            <w:webHidden/>
          </w:rPr>
          <w:tab/>
        </w:r>
        <w:r w:rsidR="00B7568A">
          <w:rPr>
            <w:noProof/>
            <w:webHidden/>
          </w:rPr>
          <w:fldChar w:fldCharType="begin"/>
        </w:r>
        <w:r w:rsidR="00B7568A">
          <w:rPr>
            <w:noProof/>
            <w:webHidden/>
          </w:rPr>
          <w:instrText xml:space="preserve"> PAGEREF _Toc106804078 \h </w:instrText>
        </w:r>
        <w:r w:rsidR="00B7568A">
          <w:rPr>
            <w:noProof/>
            <w:webHidden/>
          </w:rPr>
        </w:r>
        <w:r w:rsidR="00B7568A">
          <w:rPr>
            <w:noProof/>
            <w:webHidden/>
          </w:rPr>
          <w:fldChar w:fldCharType="separate"/>
        </w:r>
        <w:r w:rsidR="00F15A02">
          <w:rPr>
            <w:noProof/>
            <w:webHidden/>
          </w:rPr>
          <w:t>4</w:t>
        </w:r>
        <w:r w:rsidR="00B7568A">
          <w:rPr>
            <w:noProof/>
            <w:webHidden/>
          </w:rPr>
          <w:fldChar w:fldCharType="end"/>
        </w:r>
      </w:hyperlink>
    </w:p>
    <w:p w14:paraId="1CABA3A6" w14:textId="419353EE" w:rsidR="00B7568A" w:rsidRDefault="003C7798">
      <w:pPr>
        <w:pStyle w:val="31"/>
        <w:rPr>
          <w:rFonts w:asciiTheme="minorHAnsi" w:eastAsiaTheme="minorEastAsia" w:hAnsiTheme="minorHAnsi" w:cstheme="minorBidi"/>
          <w:noProof/>
          <w:sz w:val="21"/>
          <w:szCs w:val="22"/>
        </w:rPr>
      </w:pPr>
      <w:hyperlink w:anchor="_Toc106804079" w:history="1">
        <w:r w:rsidR="00B7568A" w:rsidRPr="00523507">
          <w:rPr>
            <w:rStyle w:val="af5"/>
            <w:noProof/>
          </w:rPr>
          <w:t>4.</w:t>
        </w:r>
        <w:r w:rsidR="00B7568A">
          <w:rPr>
            <w:rFonts w:asciiTheme="minorHAnsi" w:eastAsiaTheme="minorEastAsia" w:hAnsiTheme="minorHAnsi" w:cstheme="minorBidi"/>
            <w:noProof/>
            <w:sz w:val="21"/>
            <w:szCs w:val="22"/>
          </w:rPr>
          <w:tab/>
        </w:r>
        <w:r w:rsidR="00B7568A" w:rsidRPr="00523507">
          <w:rPr>
            <w:rStyle w:val="af5"/>
            <w:noProof/>
          </w:rPr>
          <w:t>磋商文件构成</w:t>
        </w:r>
        <w:r w:rsidR="00B7568A">
          <w:rPr>
            <w:noProof/>
            <w:webHidden/>
          </w:rPr>
          <w:tab/>
        </w:r>
        <w:r w:rsidR="00B7568A">
          <w:rPr>
            <w:noProof/>
            <w:webHidden/>
          </w:rPr>
          <w:fldChar w:fldCharType="begin"/>
        </w:r>
        <w:r w:rsidR="00B7568A">
          <w:rPr>
            <w:noProof/>
            <w:webHidden/>
          </w:rPr>
          <w:instrText xml:space="preserve"> PAGEREF _Toc106804079 \h </w:instrText>
        </w:r>
        <w:r w:rsidR="00B7568A">
          <w:rPr>
            <w:noProof/>
            <w:webHidden/>
          </w:rPr>
        </w:r>
        <w:r w:rsidR="00B7568A">
          <w:rPr>
            <w:noProof/>
            <w:webHidden/>
          </w:rPr>
          <w:fldChar w:fldCharType="separate"/>
        </w:r>
        <w:r w:rsidR="00F15A02">
          <w:rPr>
            <w:noProof/>
            <w:webHidden/>
          </w:rPr>
          <w:t>4</w:t>
        </w:r>
        <w:r w:rsidR="00B7568A">
          <w:rPr>
            <w:noProof/>
            <w:webHidden/>
          </w:rPr>
          <w:fldChar w:fldCharType="end"/>
        </w:r>
      </w:hyperlink>
    </w:p>
    <w:p w14:paraId="7FB1D32B" w14:textId="5FAA9EF8" w:rsidR="00B7568A" w:rsidRDefault="003C7798">
      <w:pPr>
        <w:pStyle w:val="31"/>
        <w:rPr>
          <w:rFonts w:asciiTheme="minorHAnsi" w:eastAsiaTheme="minorEastAsia" w:hAnsiTheme="minorHAnsi" w:cstheme="minorBidi"/>
          <w:noProof/>
          <w:sz w:val="21"/>
          <w:szCs w:val="22"/>
        </w:rPr>
      </w:pPr>
      <w:hyperlink w:anchor="_Toc106804080" w:history="1">
        <w:r w:rsidR="00B7568A" w:rsidRPr="00523507">
          <w:rPr>
            <w:rStyle w:val="af5"/>
            <w:rFonts w:ascii="Times New Roman"/>
            <w:noProof/>
          </w:rPr>
          <w:t>5.</w:t>
        </w:r>
        <w:r w:rsidR="00B7568A">
          <w:rPr>
            <w:rFonts w:asciiTheme="minorHAnsi" w:eastAsiaTheme="minorEastAsia" w:hAnsiTheme="minorHAnsi" w:cstheme="minorBidi"/>
            <w:noProof/>
            <w:sz w:val="21"/>
            <w:szCs w:val="22"/>
          </w:rPr>
          <w:tab/>
        </w:r>
        <w:r w:rsidR="00B7568A" w:rsidRPr="00523507">
          <w:rPr>
            <w:rStyle w:val="af5"/>
            <w:rFonts w:ascii="Times New Roman"/>
            <w:noProof/>
          </w:rPr>
          <w:t>服务商要求对磋商文件的澄清</w:t>
        </w:r>
        <w:r w:rsidR="00B7568A">
          <w:rPr>
            <w:noProof/>
            <w:webHidden/>
          </w:rPr>
          <w:tab/>
        </w:r>
        <w:r w:rsidR="00B7568A">
          <w:rPr>
            <w:noProof/>
            <w:webHidden/>
          </w:rPr>
          <w:fldChar w:fldCharType="begin"/>
        </w:r>
        <w:r w:rsidR="00B7568A">
          <w:rPr>
            <w:noProof/>
            <w:webHidden/>
          </w:rPr>
          <w:instrText xml:space="preserve"> PAGEREF _Toc106804080 \h </w:instrText>
        </w:r>
        <w:r w:rsidR="00B7568A">
          <w:rPr>
            <w:noProof/>
            <w:webHidden/>
          </w:rPr>
        </w:r>
        <w:r w:rsidR="00B7568A">
          <w:rPr>
            <w:noProof/>
            <w:webHidden/>
          </w:rPr>
          <w:fldChar w:fldCharType="separate"/>
        </w:r>
        <w:r w:rsidR="00F15A02">
          <w:rPr>
            <w:noProof/>
            <w:webHidden/>
          </w:rPr>
          <w:t>5</w:t>
        </w:r>
        <w:r w:rsidR="00B7568A">
          <w:rPr>
            <w:noProof/>
            <w:webHidden/>
          </w:rPr>
          <w:fldChar w:fldCharType="end"/>
        </w:r>
      </w:hyperlink>
    </w:p>
    <w:p w14:paraId="63FF1DD7" w14:textId="5E69C77F" w:rsidR="00B7568A" w:rsidRDefault="003C7798">
      <w:pPr>
        <w:pStyle w:val="31"/>
        <w:rPr>
          <w:rFonts w:asciiTheme="minorHAnsi" w:eastAsiaTheme="minorEastAsia" w:hAnsiTheme="minorHAnsi" w:cstheme="minorBidi"/>
          <w:noProof/>
          <w:sz w:val="21"/>
          <w:szCs w:val="22"/>
        </w:rPr>
      </w:pPr>
      <w:hyperlink w:anchor="_Toc106804081" w:history="1">
        <w:r w:rsidR="00B7568A" w:rsidRPr="00523507">
          <w:rPr>
            <w:rStyle w:val="af5"/>
            <w:rFonts w:ascii="Times New Roman"/>
            <w:noProof/>
          </w:rPr>
          <w:t>6.</w:t>
        </w:r>
        <w:r w:rsidR="00B7568A">
          <w:rPr>
            <w:rFonts w:asciiTheme="minorHAnsi" w:eastAsiaTheme="minorEastAsia" w:hAnsiTheme="minorHAnsi" w:cstheme="minorBidi"/>
            <w:noProof/>
            <w:sz w:val="21"/>
            <w:szCs w:val="22"/>
          </w:rPr>
          <w:tab/>
        </w:r>
        <w:r w:rsidR="00B7568A" w:rsidRPr="00523507">
          <w:rPr>
            <w:rStyle w:val="af5"/>
            <w:rFonts w:ascii="Times New Roman"/>
            <w:noProof/>
          </w:rPr>
          <w:t>采购单位对磋商文件的澄清或修改</w:t>
        </w:r>
        <w:r w:rsidR="00B7568A">
          <w:rPr>
            <w:noProof/>
            <w:webHidden/>
          </w:rPr>
          <w:tab/>
        </w:r>
        <w:r w:rsidR="00B7568A">
          <w:rPr>
            <w:noProof/>
            <w:webHidden/>
          </w:rPr>
          <w:fldChar w:fldCharType="begin"/>
        </w:r>
        <w:r w:rsidR="00B7568A">
          <w:rPr>
            <w:noProof/>
            <w:webHidden/>
          </w:rPr>
          <w:instrText xml:space="preserve"> PAGEREF _Toc106804081 \h </w:instrText>
        </w:r>
        <w:r w:rsidR="00B7568A">
          <w:rPr>
            <w:noProof/>
            <w:webHidden/>
          </w:rPr>
        </w:r>
        <w:r w:rsidR="00B7568A">
          <w:rPr>
            <w:noProof/>
            <w:webHidden/>
          </w:rPr>
          <w:fldChar w:fldCharType="separate"/>
        </w:r>
        <w:r w:rsidR="00F15A02">
          <w:rPr>
            <w:noProof/>
            <w:webHidden/>
          </w:rPr>
          <w:t>5</w:t>
        </w:r>
        <w:r w:rsidR="00B7568A">
          <w:rPr>
            <w:noProof/>
            <w:webHidden/>
          </w:rPr>
          <w:fldChar w:fldCharType="end"/>
        </w:r>
      </w:hyperlink>
    </w:p>
    <w:p w14:paraId="4D28BFCF" w14:textId="63140544" w:rsidR="00B7568A" w:rsidRDefault="003C7798">
      <w:pPr>
        <w:pStyle w:val="22"/>
        <w:tabs>
          <w:tab w:val="right" w:leader="dot" w:pos="8937"/>
        </w:tabs>
        <w:rPr>
          <w:rFonts w:asciiTheme="minorHAnsi" w:eastAsiaTheme="minorEastAsia" w:hAnsiTheme="minorHAnsi" w:cstheme="minorBidi"/>
          <w:noProof/>
          <w:szCs w:val="22"/>
        </w:rPr>
      </w:pPr>
      <w:hyperlink w:anchor="_Toc106804082" w:history="1">
        <w:r w:rsidR="00B7568A" w:rsidRPr="00523507">
          <w:rPr>
            <w:rStyle w:val="af5"/>
            <w:noProof/>
          </w:rPr>
          <w:t>三</w:t>
        </w:r>
        <w:r w:rsidR="00B7568A" w:rsidRPr="00523507">
          <w:rPr>
            <w:rStyle w:val="af5"/>
            <w:noProof/>
          </w:rPr>
          <w:t xml:space="preserve">  </w:t>
        </w:r>
        <w:r w:rsidR="00B7568A" w:rsidRPr="00523507">
          <w:rPr>
            <w:rStyle w:val="af5"/>
            <w:noProof/>
          </w:rPr>
          <w:t>磋商响应文件的编制</w:t>
        </w:r>
        <w:r w:rsidR="00B7568A">
          <w:rPr>
            <w:noProof/>
            <w:webHidden/>
          </w:rPr>
          <w:tab/>
        </w:r>
        <w:r w:rsidR="00B7568A">
          <w:rPr>
            <w:noProof/>
            <w:webHidden/>
          </w:rPr>
          <w:fldChar w:fldCharType="begin"/>
        </w:r>
        <w:r w:rsidR="00B7568A">
          <w:rPr>
            <w:noProof/>
            <w:webHidden/>
          </w:rPr>
          <w:instrText xml:space="preserve"> PAGEREF _Toc106804082 \h </w:instrText>
        </w:r>
        <w:r w:rsidR="00B7568A">
          <w:rPr>
            <w:noProof/>
            <w:webHidden/>
          </w:rPr>
        </w:r>
        <w:r w:rsidR="00B7568A">
          <w:rPr>
            <w:noProof/>
            <w:webHidden/>
          </w:rPr>
          <w:fldChar w:fldCharType="separate"/>
        </w:r>
        <w:r w:rsidR="00F15A02">
          <w:rPr>
            <w:noProof/>
            <w:webHidden/>
          </w:rPr>
          <w:t>5</w:t>
        </w:r>
        <w:r w:rsidR="00B7568A">
          <w:rPr>
            <w:noProof/>
            <w:webHidden/>
          </w:rPr>
          <w:fldChar w:fldCharType="end"/>
        </w:r>
      </w:hyperlink>
    </w:p>
    <w:p w14:paraId="2F5347F5" w14:textId="2F088B45" w:rsidR="00B7568A" w:rsidRDefault="003C7798">
      <w:pPr>
        <w:pStyle w:val="31"/>
        <w:rPr>
          <w:rFonts w:asciiTheme="minorHAnsi" w:eastAsiaTheme="minorEastAsia" w:hAnsiTheme="minorHAnsi" w:cstheme="minorBidi"/>
          <w:noProof/>
          <w:sz w:val="21"/>
          <w:szCs w:val="22"/>
        </w:rPr>
      </w:pPr>
      <w:hyperlink w:anchor="_Toc106804083" w:history="1">
        <w:r w:rsidR="00B7568A" w:rsidRPr="00523507">
          <w:rPr>
            <w:rStyle w:val="af5"/>
            <w:noProof/>
          </w:rPr>
          <w:t>7.</w:t>
        </w:r>
        <w:r w:rsidR="00B7568A">
          <w:rPr>
            <w:rFonts w:asciiTheme="minorHAnsi" w:eastAsiaTheme="minorEastAsia" w:hAnsiTheme="minorHAnsi" w:cstheme="minorBidi"/>
            <w:noProof/>
            <w:sz w:val="21"/>
            <w:szCs w:val="22"/>
          </w:rPr>
          <w:tab/>
        </w:r>
        <w:r w:rsidR="00B7568A" w:rsidRPr="00523507">
          <w:rPr>
            <w:rStyle w:val="af5"/>
            <w:noProof/>
          </w:rPr>
          <w:t>磋商范围及磋商响应文件中计量单位的使用</w:t>
        </w:r>
        <w:r w:rsidR="00B7568A">
          <w:rPr>
            <w:noProof/>
            <w:webHidden/>
          </w:rPr>
          <w:tab/>
        </w:r>
        <w:r w:rsidR="00B7568A">
          <w:rPr>
            <w:noProof/>
            <w:webHidden/>
          </w:rPr>
          <w:fldChar w:fldCharType="begin"/>
        </w:r>
        <w:r w:rsidR="00B7568A">
          <w:rPr>
            <w:noProof/>
            <w:webHidden/>
          </w:rPr>
          <w:instrText xml:space="preserve"> PAGEREF _Toc106804083 \h </w:instrText>
        </w:r>
        <w:r w:rsidR="00B7568A">
          <w:rPr>
            <w:noProof/>
            <w:webHidden/>
          </w:rPr>
        </w:r>
        <w:r w:rsidR="00B7568A">
          <w:rPr>
            <w:noProof/>
            <w:webHidden/>
          </w:rPr>
          <w:fldChar w:fldCharType="separate"/>
        </w:r>
        <w:r w:rsidR="00F15A02">
          <w:rPr>
            <w:noProof/>
            <w:webHidden/>
          </w:rPr>
          <w:t>5</w:t>
        </w:r>
        <w:r w:rsidR="00B7568A">
          <w:rPr>
            <w:noProof/>
            <w:webHidden/>
          </w:rPr>
          <w:fldChar w:fldCharType="end"/>
        </w:r>
      </w:hyperlink>
    </w:p>
    <w:p w14:paraId="28FC6117" w14:textId="505E9F03" w:rsidR="00B7568A" w:rsidRDefault="003C7798">
      <w:pPr>
        <w:pStyle w:val="31"/>
        <w:rPr>
          <w:rFonts w:asciiTheme="minorHAnsi" w:eastAsiaTheme="minorEastAsia" w:hAnsiTheme="minorHAnsi" w:cstheme="minorBidi"/>
          <w:noProof/>
          <w:sz w:val="21"/>
          <w:szCs w:val="22"/>
        </w:rPr>
      </w:pPr>
      <w:hyperlink w:anchor="_Toc106804084" w:history="1">
        <w:r w:rsidR="00B7568A" w:rsidRPr="00523507">
          <w:rPr>
            <w:rStyle w:val="af5"/>
            <w:noProof/>
          </w:rPr>
          <w:t>8.</w:t>
        </w:r>
        <w:r w:rsidR="00B7568A">
          <w:rPr>
            <w:rFonts w:asciiTheme="minorHAnsi" w:eastAsiaTheme="minorEastAsia" w:hAnsiTheme="minorHAnsi" w:cstheme="minorBidi"/>
            <w:noProof/>
            <w:sz w:val="21"/>
            <w:szCs w:val="22"/>
          </w:rPr>
          <w:tab/>
        </w:r>
        <w:r w:rsidR="00B7568A" w:rsidRPr="00523507">
          <w:rPr>
            <w:rStyle w:val="af5"/>
            <w:noProof/>
          </w:rPr>
          <w:t>首次磋商响应文件构成</w:t>
        </w:r>
        <w:r w:rsidR="00B7568A">
          <w:rPr>
            <w:noProof/>
            <w:webHidden/>
          </w:rPr>
          <w:tab/>
        </w:r>
        <w:r w:rsidR="00B7568A">
          <w:rPr>
            <w:noProof/>
            <w:webHidden/>
          </w:rPr>
          <w:fldChar w:fldCharType="begin"/>
        </w:r>
        <w:r w:rsidR="00B7568A">
          <w:rPr>
            <w:noProof/>
            <w:webHidden/>
          </w:rPr>
          <w:instrText xml:space="preserve"> PAGEREF _Toc106804084 \h </w:instrText>
        </w:r>
        <w:r w:rsidR="00B7568A">
          <w:rPr>
            <w:noProof/>
            <w:webHidden/>
          </w:rPr>
        </w:r>
        <w:r w:rsidR="00B7568A">
          <w:rPr>
            <w:noProof/>
            <w:webHidden/>
          </w:rPr>
          <w:fldChar w:fldCharType="separate"/>
        </w:r>
        <w:r w:rsidR="00F15A02">
          <w:rPr>
            <w:noProof/>
            <w:webHidden/>
          </w:rPr>
          <w:t>5</w:t>
        </w:r>
        <w:r w:rsidR="00B7568A">
          <w:rPr>
            <w:noProof/>
            <w:webHidden/>
          </w:rPr>
          <w:fldChar w:fldCharType="end"/>
        </w:r>
      </w:hyperlink>
    </w:p>
    <w:p w14:paraId="75257616" w14:textId="7E59F65F" w:rsidR="00B7568A" w:rsidRDefault="003C7798">
      <w:pPr>
        <w:pStyle w:val="31"/>
        <w:rPr>
          <w:rFonts w:asciiTheme="minorHAnsi" w:eastAsiaTheme="minorEastAsia" w:hAnsiTheme="minorHAnsi" w:cstheme="minorBidi"/>
          <w:noProof/>
          <w:sz w:val="21"/>
          <w:szCs w:val="22"/>
        </w:rPr>
      </w:pPr>
      <w:hyperlink w:anchor="_Toc106804085" w:history="1">
        <w:r w:rsidR="00B7568A" w:rsidRPr="00523507">
          <w:rPr>
            <w:rStyle w:val="af5"/>
            <w:noProof/>
          </w:rPr>
          <w:t>9.</w:t>
        </w:r>
        <w:r w:rsidR="00B7568A">
          <w:rPr>
            <w:rFonts w:asciiTheme="minorHAnsi" w:eastAsiaTheme="minorEastAsia" w:hAnsiTheme="minorHAnsi" w:cstheme="minorBidi"/>
            <w:noProof/>
            <w:sz w:val="21"/>
            <w:szCs w:val="22"/>
          </w:rPr>
          <w:tab/>
        </w:r>
        <w:r w:rsidR="00B7568A" w:rsidRPr="00523507">
          <w:rPr>
            <w:rStyle w:val="af5"/>
            <w:noProof/>
          </w:rPr>
          <w:t>证明服务的合格性和符合磋商文件规定的文件</w:t>
        </w:r>
        <w:r w:rsidR="00B7568A">
          <w:rPr>
            <w:noProof/>
            <w:webHidden/>
          </w:rPr>
          <w:tab/>
        </w:r>
        <w:r w:rsidR="00B7568A">
          <w:rPr>
            <w:noProof/>
            <w:webHidden/>
          </w:rPr>
          <w:fldChar w:fldCharType="begin"/>
        </w:r>
        <w:r w:rsidR="00B7568A">
          <w:rPr>
            <w:noProof/>
            <w:webHidden/>
          </w:rPr>
          <w:instrText xml:space="preserve"> PAGEREF _Toc106804085 \h </w:instrText>
        </w:r>
        <w:r w:rsidR="00B7568A">
          <w:rPr>
            <w:noProof/>
            <w:webHidden/>
          </w:rPr>
        </w:r>
        <w:r w:rsidR="00B7568A">
          <w:rPr>
            <w:noProof/>
            <w:webHidden/>
          </w:rPr>
          <w:fldChar w:fldCharType="separate"/>
        </w:r>
        <w:r w:rsidR="00F15A02">
          <w:rPr>
            <w:noProof/>
            <w:webHidden/>
          </w:rPr>
          <w:t>6</w:t>
        </w:r>
        <w:r w:rsidR="00B7568A">
          <w:rPr>
            <w:noProof/>
            <w:webHidden/>
          </w:rPr>
          <w:fldChar w:fldCharType="end"/>
        </w:r>
      </w:hyperlink>
    </w:p>
    <w:p w14:paraId="393015D1" w14:textId="283AEFF8" w:rsidR="00B7568A" w:rsidRDefault="003C7798">
      <w:pPr>
        <w:pStyle w:val="31"/>
        <w:rPr>
          <w:rFonts w:asciiTheme="minorHAnsi" w:eastAsiaTheme="minorEastAsia" w:hAnsiTheme="minorHAnsi" w:cstheme="minorBidi"/>
          <w:noProof/>
          <w:sz w:val="21"/>
          <w:szCs w:val="22"/>
        </w:rPr>
      </w:pPr>
      <w:hyperlink w:anchor="_Toc106804086" w:history="1">
        <w:r w:rsidR="00B7568A" w:rsidRPr="00523507">
          <w:rPr>
            <w:rStyle w:val="af5"/>
            <w:rFonts w:ascii="Times New Roman"/>
            <w:noProof/>
          </w:rPr>
          <w:t>10.</w:t>
        </w:r>
        <w:r w:rsidR="00B7568A">
          <w:rPr>
            <w:rFonts w:asciiTheme="minorHAnsi" w:eastAsiaTheme="minorEastAsia" w:hAnsiTheme="minorHAnsi" w:cstheme="minorBidi"/>
            <w:noProof/>
            <w:sz w:val="21"/>
            <w:szCs w:val="22"/>
          </w:rPr>
          <w:tab/>
        </w:r>
        <w:r w:rsidR="00B7568A" w:rsidRPr="00523507">
          <w:rPr>
            <w:rStyle w:val="af5"/>
            <w:rFonts w:ascii="Times New Roman"/>
            <w:noProof/>
          </w:rPr>
          <w:t>磋商响应报价</w:t>
        </w:r>
        <w:r w:rsidR="00B7568A">
          <w:rPr>
            <w:noProof/>
            <w:webHidden/>
          </w:rPr>
          <w:tab/>
        </w:r>
        <w:r w:rsidR="00B7568A">
          <w:rPr>
            <w:noProof/>
            <w:webHidden/>
          </w:rPr>
          <w:fldChar w:fldCharType="begin"/>
        </w:r>
        <w:r w:rsidR="00B7568A">
          <w:rPr>
            <w:noProof/>
            <w:webHidden/>
          </w:rPr>
          <w:instrText xml:space="preserve"> PAGEREF _Toc106804086 \h </w:instrText>
        </w:r>
        <w:r w:rsidR="00B7568A">
          <w:rPr>
            <w:noProof/>
            <w:webHidden/>
          </w:rPr>
        </w:r>
        <w:r w:rsidR="00B7568A">
          <w:rPr>
            <w:noProof/>
            <w:webHidden/>
          </w:rPr>
          <w:fldChar w:fldCharType="separate"/>
        </w:r>
        <w:r w:rsidR="00F15A02">
          <w:rPr>
            <w:noProof/>
            <w:webHidden/>
          </w:rPr>
          <w:t>7</w:t>
        </w:r>
        <w:r w:rsidR="00B7568A">
          <w:rPr>
            <w:noProof/>
            <w:webHidden/>
          </w:rPr>
          <w:fldChar w:fldCharType="end"/>
        </w:r>
      </w:hyperlink>
    </w:p>
    <w:p w14:paraId="04C1B517" w14:textId="52444378" w:rsidR="00B7568A" w:rsidRDefault="003C7798">
      <w:pPr>
        <w:pStyle w:val="31"/>
        <w:rPr>
          <w:rFonts w:asciiTheme="minorHAnsi" w:eastAsiaTheme="minorEastAsia" w:hAnsiTheme="minorHAnsi" w:cstheme="minorBidi"/>
          <w:noProof/>
          <w:sz w:val="21"/>
          <w:szCs w:val="22"/>
        </w:rPr>
      </w:pPr>
      <w:hyperlink w:anchor="_Toc106804087" w:history="1">
        <w:r w:rsidR="00B7568A" w:rsidRPr="00523507">
          <w:rPr>
            <w:rStyle w:val="af5"/>
            <w:rFonts w:ascii="Times New Roman"/>
            <w:noProof/>
          </w:rPr>
          <w:t>11.</w:t>
        </w:r>
        <w:r w:rsidR="00B7568A">
          <w:rPr>
            <w:rFonts w:asciiTheme="minorHAnsi" w:eastAsiaTheme="minorEastAsia" w:hAnsiTheme="minorHAnsi" w:cstheme="minorBidi"/>
            <w:noProof/>
            <w:sz w:val="21"/>
            <w:szCs w:val="22"/>
          </w:rPr>
          <w:tab/>
        </w:r>
        <w:r w:rsidR="00B7568A" w:rsidRPr="00523507">
          <w:rPr>
            <w:rStyle w:val="af5"/>
            <w:rFonts w:ascii="Times New Roman"/>
            <w:noProof/>
          </w:rPr>
          <w:t>磋商保证金</w:t>
        </w:r>
        <w:r w:rsidR="00B7568A">
          <w:rPr>
            <w:noProof/>
            <w:webHidden/>
          </w:rPr>
          <w:tab/>
        </w:r>
        <w:r w:rsidR="00B7568A">
          <w:rPr>
            <w:noProof/>
            <w:webHidden/>
          </w:rPr>
          <w:fldChar w:fldCharType="begin"/>
        </w:r>
        <w:r w:rsidR="00B7568A">
          <w:rPr>
            <w:noProof/>
            <w:webHidden/>
          </w:rPr>
          <w:instrText xml:space="preserve"> PAGEREF _Toc106804087 \h </w:instrText>
        </w:r>
        <w:r w:rsidR="00B7568A">
          <w:rPr>
            <w:noProof/>
            <w:webHidden/>
          </w:rPr>
        </w:r>
        <w:r w:rsidR="00B7568A">
          <w:rPr>
            <w:noProof/>
            <w:webHidden/>
          </w:rPr>
          <w:fldChar w:fldCharType="separate"/>
        </w:r>
        <w:r w:rsidR="00F15A02">
          <w:rPr>
            <w:noProof/>
            <w:webHidden/>
          </w:rPr>
          <w:t>7</w:t>
        </w:r>
        <w:r w:rsidR="00B7568A">
          <w:rPr>
            <w:noProof/>
            <w:webHidden/>
          </w:rPr>
          <w:fldChar w:fldCharType="end"/>
        </w:r>
      </w:hyperlink>
    </w:p>
    <w:p w14:paraId="164CF5BF" w14:textId="05A4D17B" w:rsidR="00B7568A" w:rsidRDefault="003C7798">
      <w:pPr>
        <w:pStyle w:val="31"/>
        <w:rPr>
          <w:rFonts w:asciiTheme="minorHAnsi" w:eastAsiaTheme="minorEastAsia" w:hAnsiTheme="minorHAnsi" w:cstheme="minorBidi"/>
          <w:noProof/>
          <w:sz w:val="21"/>
          <w:szCs w:val="22"/>
        </w:rPr>
      </w:pPr>
      <w:hyperlink w:anchor="_Toc106804088" w:history="1">
        <w:r w:rsidR="00B7568A" w:rsidRPr="00523507">
          <w:rPr>
            <w:rStyle w:val="af5"/>
            <w:rFonts w:ascii="Times New Roman"/>
            <w:noProof/>
          </w:rPr>
          <w:t>12.</w:t>
        </w:r>
        <w:r w:rsidR="00B7568A">
          <w:rPr>
            <w:rFonts w:asciiTheme="minorHAnsi" w:eastAsiaTheme="minorEastAsia" w:hAnsiTheme="minorHAnsi" w:cstheme="minorBidi"/>
            <w:noProof/>
            <w:sz w:val="21"/>
            <w:szCs w:val="22"/>
          </w:rPr>
          <w:tab/>
        </w:r>
        <w:r w:rsidR="00B7568A" w:rsidRPr="00523507">
          <w:rPr>
            <w:rStyle w:val="af5"/>
            <w:rFonts w:ascii="Times New Roman"/>
            <w:noProof/>
          </w:rPr>
          <w:t>最终磋商响应文件有效期</w:t>
        </w:r>
        <w:r w:rsidR="00B7568A">
          <w:rPr>
            <w:noProof/>
            <w:webHidden/>
          </w:rPr>
          <w:tab/>
        </w:r>
        <w:r w:rsidR="00B7568A">
          <w:rPr>
            <w:noProof/>
            <w:webHidden/>
          </w:rPr>
          <w:fldChar w:fldCharType="begin"/>
        </w:r>
        <w:r w:rsidR="00B7568A">
          <w:rPr>
            <w:noProof/>
            <w:webHidden/>
          </w:rPr>
          <w:instrText xml:space="preserve"> PAGEREF _Toc106804088 \h </w:instrText>
        </w:r>
        <w:r w:rsidR="00B7568A">
          <w:rPr>
            <w:noProof/>
            <w:webHidden/>
          </w:rPr>
        </w:r>
        <w:r w:rsidR="00B7568A">
          <w:rPr>
            <w:noProof/>
            <w:webHidden/>
          </w:rPr>
          <w:fldChar w:fldCharType="separate"/>
        </w:r>
        <w:r w:rsidR="00F15A02">
          <w:rPr>
            <w:noProof/>
            <w:webHidden/>
          </w:rPr>
          <w:t>8</w:t>
        </w:r>
        <w:r w:rsidR="00B7568A">
          <w:rPr>
            <w:noProof/>
            <w:webHidden/>
          </w:rPr>
          <w:fldChar w:fldCharType="end"/>
        </w:r>
      </w:hyperlink>
    </w:p>
    <w:p w14:paraId="217C5151" w14:textId="1E0CC1A0" w:rsidR="00B7568A" w:rsidRDefault="003C7798">
      <w:pPr>
        <w:pStyle w:val="31"/>
        <w:rPr>
          <w:rFonts w:asciiTheme="minorHAnsi" w:eastAsiaTheme="minorEastAsia" w:hAnsiTheme="minorHAnsi" w:cstheme="minorBidi"/>
          <w:noProof/>
          <w:sz w:val="21"/>
          <w:szCs w:val="22"/>
        </w:rPr>
      </w:pPr>
      <w:hyperlink w:anchor="_Toc106804089" w:history="1">
        <w:r w:rsidR="00B7568A" w:rsidRPr="00523507">
          <w:rPr>
            <w:rStyle w:val="af5"/>
            <w:rFonts w:ascii="Times New Roman"/>
            <w:noProof/>
          </w:rPr>
          <w:t>13.</w:t>
        </w:r>
        <w:r w:rsidR="00B7568A">
          <w:rPr>
            <w:rFonts w:asciiTheme="minorHAnsi" w:eastAsiaTheme="minorEastAsia" w:hAnsiTheme="minorHAnsi" w:cstheme="minorBidi"/>
            <w:noProof/>
            <w:sz w:val="21"/>
            <w:szCs w:val="22"/>
          </w:rPr>
          <w:tab/>
        </w:r>
        <w:r w:rsidR="00B7568A" w:rsidRPr="00523507">
          <w:rPr>
            <w:rStyle w:val="af5"/>
            <w:rFonts w:ascii="Times New Roman"/>
            <w:noProof/>
          </w:rPr>
          <w:t>磋商响应文件的签署及规定</w:t>
        </w:r>
        <w:r w:rsidR="00B7568A">
          <w:rPr>
            <w:noProof/>
            <w:webHidden/>
          </w:rPr>
          <w:tab/>
        </w:r>
        <w:r w:rsidR="00B7568A">
          <w:rPr>
            <w:noProof/>
            <w:webHidden/>
          </w:rPr>
          <w:fldChar w:fldCharType="begin"/>
        </w:r>
        <w:r w:rsidR="00B7568A">
          <w:rPr>
            <w:noProof/>
            <w:webHidden/>
          </w:rPr>
          <w:instrText xml:space="preserve"> PAGEREF _Toc106804089 \h </w:instrText>
        </w:r>
        <w:r w:rsidR="00B7568A">
          <w:rPr>
            <w:noProof/>
            <w:webHidden/>
          </w:rPr>
        </w:r>
        <w:r w:rsidR="00B7568A">
          <w:rPr>
            <w:noProof/>
            <w:webHidden/>
          </w:rPr>
          <w:fldChar w:fldCharType="separate"/>
        </w:r>
        <w:r w:rsidR="00F15A02">
          <w:rPr>
            <w:noProof/>
            <w:webHidden/>
          </w:rPr>
          <w:t>8</w:t>
        </w:r>
        <w:r w:rsidR="00B7568A">
          <w:rPr>
            <w:noProof/>
            <w:webHidden/>
          </w:rPr>
          <w:fldChar w:fldCharType="end"/>
        </w:r>
      </w:hyperlink>
    </w:p>
    <w:p w14:paraId="39485B5B" w14:textId="6A7749AF" w:rsidR="00B7568A" w:rsidRDefault="003C7798">
      <w:pPr>
        <w:pStyle w:val="22"/>
        <w:tabs>
          <w:tab w:val="right" w:leader="dot" w:pos="8937"/>
        </w:tabs>
        <w:rPr>
          <w:rFonts w:asciiTheme="minorHAnsi" w:eastAsiaTheme="minorEastAsia" w:hAnsiTheme="minorHAnsi" w:cstheme="minorBidi"/>
          <w:noProof/>
          <w:szCs w:val="22"/>
        </w:rPr>
      </w:pPr>
      <w:hyperlink w:anchor="_Toc106804090" w:history="1">
        <w:r w:rsidR="00B7568A" w:rsidRPr="00523507">
          <w:rPr>
            <w:rStyle w:val="af5"/>
            <w:noProof/>
          </w:rPr>
          <w:t>四</w:t>
        </w:r>
        <w:r w:rsidR="00B7568A" w:rsidRPr="00523507">
          <w:rPr>
            <w:rStyle w:val="af5"/>
            <w:noProof/>
          </w:rPr>
          <w:t xml:space="preserve">  </w:t>
        </w:r>
        <w:r w:rsidR="00B7568A" w:rsidRPr="00523507">
          <w:rPr>
            <w:rStyle w:val="af5"/>
            <w:noProof/>
          </w:rPr>
          <w:t>首次磋商响应文件的递交</w:t>
        </w:r>
        <w:r w:rsidR="00B7568A">
          <w:rPr>
            <w:noProof/>
            <w:webHidden/>
          </w:rPr>
          <w:tab/>
        </w:r>
        <w:r w:rsidR="00B7568A">
          <w:rPr>
            <w:noProof/>
            <w:webHidden/>
          </w:rPr>
          <w:fldChar w:fldCharType="begin"/>
        </w:r>
        <w:r w:rsidR="00B7568A">
          <w:rPr>
            <w:noProof/>
            <w:webHidden/>
          </w:rPr>
          <w:instrText xml:space="preserve"> PAGEREF _Toc106804090 \h </w:instrText>
        </w:r>
        <w:r w:rsidR="00B7568A">
          <w:rPr>
            <w:noProof/>
            <w:webHidden/>
          </w:rPr>
        </w:r>
        <w:r w:rsidR="00B7568A">
          <w:rPr>
            <w:noProof/>
            <w:webHidden/>
          </w:rPr>
          <w:fldChar w:fldCharType="separate"/>
        </w:r>
        <w:r w:rsidR="00F15A02">
          <w:rPr>
            <w:noProof/>
            <w:webHidden/>
          </w:rPr>
          <w:t>9</w:t>
        </w:r>
        <w:r w:rsidR="00B7568A">
          <w:rPr>
            <w:noProof/>
            <w:webHidden/>
          </w:rPr>
          <w:fldChar w:fldCharType="end"/>
        </w:r>
      </w:hyperlink>
    </w:p>
    <w:p w14:paraId="27E57E1D" w14:textId="68BE7D5D" w:rsidR="00B7568A" w:rsidRDefault="003C7798">
      <w:pPr>
        <w:pStyle w:val="31"/>
        <w:rPr>
          <w:rFonts w:asciiTheme="minorHAnsi" w:eastAsiaTheme="minorEastAsia" w:hAnsiTheme="minorHAnsi" w:cstheme="minorBidi"/>
          <w:noProof/>
          <w:sz w:val="21"/>
          <w:szCs w:val="22"/>
        </w:rPr>
      </w:pPr>
      <w:hyperlink w:anchor="_Toc106804091" w:history="1">
        <w:r w:rsidR="00B7568A" w:rsidRPr="00523507">
          <w:rPr>
            <w:rStyle w:val="af5"/>
            <w:rFonts w:ascii="Times New Roman"/>
            <w:noProof/>
          </w:rPr>
          <w:t>14.</w:t>
        </w:r>
        <w:r w:rsidR="00B7568A">
          <w:rPr>
            <w:rFonts w:asciiTheme="minorHAnsi" w:eastAsiaTheme="minorEastAsia" w:hAnsiTheme="minorHAnsi" w:cstheme="minorBidi"/>
            <w:noProof/>
            <w:sz w:val="21"/>
            <w:szCs w:val="22"/>
          </w:rPr>
          <w:tab/>
        </w:r>
        <w:r w:rsidR="00B7568A" w:rsidRPr="00523507">
          <w:rPr>
            <w:rStyle w:val="af5"/>
            <w:rFonts w:ascii="Times New Roman"/>
            <w:noProof/>
          </w:rPr>
          <w:t>首次磋商响应文件的密封和标记</w:t>
        </w:r>
        <w:r w:rsidR="00B7568A">
          <w:rPr>
            <w:noProof/>
            <w:webHidden/>
          </w:rPr>
          <w:tab/>
        </w:r>
        <w:r w:rsidR="00B7568A">
          <w:rPr>
            <w:noProof/>
            <w:webHidden/>
          </w:rPr>
          <w:fldChar w:fldCharType="begin"/>
        </w:r>
        <w:r w:rsidR="00B7568A">
          <w:rPr>
            <w:noProof/>
            <w:webHidden/>
          </w:rPr>
          <w:instrText xml:space="preserve"> PAGEREF _Toc106804091 \h </w:instrText>
        </w:r>
        <w:r w:rsidR="00B7568A">
          <w:rPr>
            <w:noProof/>
            <w:webHidden/>
          </w:rPr>
        </w:r>
        <w:r w:rsidR="00B7568A">
          <w:rPr>
            <w:noProof/>
            <w:webHidden/>
          </w:rPr>
          <w:fldChar w:fldCharType="separate"/>
        </w:r>
        <w:r w:rsidR="00F15A02">
          <w:rPr>
            <w:noProof/>
            <w:webHidden/>
          </w:rPr>
          <w:t>9</w:t>
        </w:r>
        <w:r w:rsidR="00B7568A">
          <w:rPr>
            <w:noProof/>
            <w:webHidden/>
          </w:rPr>
          <w:fldChar w:fldCharType="end"/>
        </w:r>
      </w:hyperlink>
    </w:p>
    <w:p w14:paraId="2A23E006" w14:textId="11246F13" w:rsidR="00B7568A" w:rsidRDefault="003C7798">
      <w:pPr>
        <w:pStyle w:val="31"/>
        <w:rPr>
          <w:rFonts w:asciiTheme="minorHAnsi" w:eastAsiaTheme="minorEastAsia" w:hAnsiTheme="minorHAnsi" w:cstheme="minorBidi"/>
          <w:noProof/>
          <w:sz w:val="21"/>
          <w:szCs w:val="22"/>
        </w:rPr>
      </w:pPr>
      <w:hyperlink w:anchor="_Toc106804092" w:history="1">
        <w:r w:rsidR="00B7568A" w:rsidRPr="00523507">
          <w:rPr>
            <w:rStyle w:val="af5"/>
            <w:rFonts w:ascii="Times New Roman"/>
            <w:noProof/>
          </w:rPr>
          <w:t>15.</w:t>
        </w:r>
        <w:r w:rsidR="00B7568A">
          <w:rPr>
            <w:rFonts w:asciiTheme="minorHAnsi" w:eastAsiaTheme="minorEastAsia" w:hAnsiTheme="minorHAnsi" w:cstheme="minorBidi"/>
            <w:noProof/>
            <w:sz w:val="21"/>
            <w:szCs w:val="22"/>
          </w:rPr>
          <w:tab/>
        </w:r>
        <w:r w:rsidR="00B7568A" w:rsidRPr="00523507">
          <w:rPr>
            <w:rStyle w:val="af5"/>
            <w:rFonts w:ascii="Times New Roman"/>
            <w:noProof/>
          </w:rPr>
          <w:t>递交首次磋商响应文件截止期</w:t>
        </w:r>
        <w:r w:rsidR="00B7568A">
          <w:rPr>
            <w:noProof/>
            <w:webHidden/>
          </w:rPr>
          <w:tab/>
        </w:r>
        <w:r w:rsidR="00B7568A">
          <w:rPr>
            <w:noProof/>
            <w:webHidden/>
          </w:rPr>
          <w:fldChar w:fldCharType="begin"/>
        </w:r>
        <w:r w:rsidR="00B7568A">
          <w:rPr>
            <w:noProof/>
            <w:webHidden/>
          </w:rPr>
          <w:instrText xml:space="preserve"> PAGEREF _Toc106804092 \h </w:instrText>
        </w:r>
        <w:r w:rsidR="00B7568A">
          <w:rPr>
            <w:noProof/>
            <w:webHidden/>
          </w:rPr>
        </w:r>
        <w:r w:rsidR="00B7568A">
          <w:rPr>
            <w:noProof/>
            <w:webHidden/>
          </w:rPr>
          <w:fldChar w:fldCharType="separate"/>
        </w:r>
        <w:r w:rsidR="00F15A02">
          <w:rPr>
            <w:noProof/>
            <w:webHidden/>
          </w:rPr>
          <w:t>9</w:t>
        </w:r>
        <w:r w:rsidR="00B7568A">
          <w:rPr>
            <w:noProof/>
            <w:webHidden/>
          </w:rPr>
          <w:fldChar w:fldCharType="end"/>
        </w:r>
      </w:hyperlink>
    </w:p>
    <w:p w14:paraId="3D561694" w14:textId="6D6D4302" w:rsidR="00B7568A" w:rsidRDefault="003C7798">
      <w:pPr>
        <w:pStyle w:val="31"/>
        <w:rPr>
          <w:rFonts w:asciiTheme="minorHAnsi" w:eastAsiaTheme="minorEastAsia" w:hAnsiTheme="minorHAnsi" w:cstheme="minorBidi"/>
          <w:noProof/>
          <w:sz w:val="21"/>
          <w:szCs w:val="22"/>
        </w:rPr>
      </w:pPr>
      <w:hyperlink w:anchor="_Toc106804093" w:history="1">
        <w:r w:rsidR="00B7568A" w:rsidRPr="00523507">
          <w:rPr>
            <w:rStyle w:val="af5"/>
            <w:rFonts w:ascii="Times New Roman"/>
            <w:noProof/>
          </w:rPr>
          <w:t>16.</w:t>
        </w:r>
        <w:r w:rsidR="00B7568A">
          <w:rPr>
            <w:rFonts w:asciiTheme="minorHAnsi" w:eastAsiaTheme="minorEastAsia" w:hAnsiTheme="minorHAnsi" w:cstheme="minorBidi"/>
            <w:noProof/>
            <w:sz w:val="21"/>
            <w:szCs w:val="22"/>
          </w:rPr>
          <w:tab/>
        </w:r>
        <w:r w:rsidR="00B7568A" w:rsidRPr="00523507">
          <w:rPr>
            <w:rStyle w:val="af5"/>
            <w:rFonts w:ascii="Times New Roman"/>
            <w:noProof/>
          </w:rPr>
          <w:t>首次磋商响应文件的修改、补充与撤回</w:t>
        </w:r>
        <w:r w:rsidR="00B7568A">
          <w:rPr>
            <w:noProof/>
            <w:webHidden/>
          </w:rPr>
          <w:tab/>
        </w:r>
        <w:r w:rsidR="00B7568A">
          <w:rPr>
            <w:noProof/>
            <w:webHidden/>
          </w:rPr>
          <w:fldChar w:fldCharType="begin"/>
        </w:r>
        <w:r w:rsidR="00B7568A">
          <w:rPr>
            <w:noProof/>
            <w:webHidden/>
          </w:rPr>
          <w:instrText xml:space="preserve"> PAGEREF _Toc106804093 \h </w:instrText>
        </w:r>
        <w:r w:rsidR="00B7568A">
          <w:rPr>
            <w:noProof/>
            <w:webHidden/>
          </w:rPr>
        </w:r>
        <w:r w:rsidR="00B7568A">
          <w:rPr>
            <w:noProof/>
            <w:webHidden/>
          </w:rPr>
          <w:fldChar w:fldCharType="separate"/>
        </w:r>
        <w:r w:rsidR="00F15A02">
          <w:rPr>
            <w:noProof/>
            <w:webHidden/>
          </w:rPr>
          <w:t>10</w:t>
        </w:r>
        <w:r w:rsidR="00B7568A">
          <w:rPr>
            <w:noProof/>
            <w:webHidden/>
          </w:rPr>
          <w:fldChar w:fldCharType="end"/>
        </w:r>
      </w:hyperlink>
    </w:p>
    <w:p w14:paraId="2AAD01C9" w14:textId="78828ABE" w:rsidR="00B7568A" w:rsidRDefault="003C7798">
      <w:pPr>
        <w:pStyle w:val="22"/>
        <w:tabs>
          <w:tab w:val="right" w:leader="dot" w:pos="8937"/>
        </w:tabs>
        <w:rPr>
          <w:rFonts w:asciiTheme="minorHAnsi" w:eastAsiaTheme="minorEastAsia" w:hAnsiTheme="minorHAnsi" w:cstheme="minorBidi"/>
          <w:noProof/>
          <w:szCs w:val="22"/>
        </w:rPr>
      </w:pPr>
      <w:hyperlink w:anchor="_Toc106804094" w:history="1">
        <w:r w:rsidR="00B7568A" w:rsidRPr="00523507">
          <w:rPr>
            <w:rStyle w:val="af5"/>
            <w:noProof/>
          </w:rPr>
          <w:t>五</w:t>
        </w:r>
        <w:r w:rsidR="00B7568A" w:rsidRPr="00523507">
          <w:rPr>
            <w:rStyle w:val="af5"/>
            <w:noProof/>
          </w:rPr>
          <w:t xml:space="preserve">  </w:t>
        </w:r>
        <w:r w:rsidR="00B7568A" w:rsidRPr="00523507">
          <w:rPr>
            <w:rStyle w:val="af5"/>
            <w:noProof/>
          </w:rPr>
          <w:t>磋商</w:t>
        </w:r>
        <w:r w:rsidR="00B7568A">
          <w:rPr>
            <w:noProof/>
            <w:webHidden/>
          </w:rPr>
          <w:tab/>
        </w:r>
        <w:r w:rsidR="00B7568A">
          <w:rPr>
            <w:noProof/>
            <w:webHidden/>
          </w:rPr>
          <w:fldChar w:fldCharType="begin"/>
        </w:r>
        <w:r w:rsidR="00B7568A">
          <w:rPr>
            <w:noProof/>
            <w:webHidden/>
          </w:rPr>
          <w:instrText xml:space="preserve"> PAGEREF _Toc106804094 \h </w:instrText>
        </w:r>
        <w:r w:rsidR="00B7568A">
          <w:rPr>
            <w:noProof/>
            <w:webHidden/>
          </w:rPr>
        </w:r>
        <w:r w:rsidR="00B7568A">
          <w:rPr>
            <w:noProof/>
            <w:webHidden/>
          </w:rPr>
          <w:fldChar w:fldCharType="separate"/>
        </w:r>
        <w:r w:rsidR="00F15A02">
          <w:rPr>
            <w:noProof/>
            <w:webHidden/>
          </w:rPr>
          <w:t>11</w:t>
        </w:r>
        <w:r w:rsidR="00B7568A">
          <w:rPr>
            <w:noProof/>
            <w:webHidden/>
          </w:rPr>
          <w:fldChar w:fldCharType="end"/>
        </w:r>
      </w:hyperlink>
    </w:p>
    <w:p w14:paraId="4A2A4393" w14:textId="13E1C43D" w:rsidR="00B7568A" w:rsidRDefault="003C7798">
      <w:pPr>
        <w:pStyle w:val="31"/>
        <w:rPr>
          <w:rFonts w:asciiTheme="minorHAnsi" w:eastAsiaTheme="minorEastAsia" w:hAnsiTheme="minorHAnsi" w:cstheme="minorBidi"/>
          <w:noProof/>
          <w:sz w:val="21"/>
          <w:szCs w:val="22"/>
        </w:rPr>
      </w:pPr>
      <w:hyperlink w:anchor="_Toc106804095" w:history="1">
        <w:r w:rsidR="00B7568A" w:rsidRPr="00523507">
          <w:rPr>
            <w:rStyle w:val="af5"/>
            <w:rFonts w:ascii="Times New Roman"/>
            <w:noProof/>
          </w:rPr>
          <w:t>17.</w:t>
        </w:r>
        <w:r w:rsidR="00B7568A">
          <w:rPr>
            <w:rFonts w:asciiTheme="minorHAnsi" w:eastAsiaTheme="minorEastAsia" w:hAnsiTheme="minorHAnsi" w:cstheme="minorBidi"/>
            <w:noProof/>
            <w:sz w:val="21"/>
            <w:szCs w:val="22"/>
          </w:rPr>
          <w:tab/>
        </w:r>
        <w:r w:rsidR="00B7568A" w:rsidRPr="00523507">
          <w:rPr>
            <w:rStyle w:val="af5"/>
            <w:rFonts w:ascii="Times New Roman"/>
            <w:noProof/>
          </w:rPr>
          <w:t>首次磋商响应文件的递交</w:t>
        </w:r>
        <w:r w:rsidR="00B7568A">
          <w:rPr>
            <w:noProof/>
            <w:webHidden/>
          </w:rPr>
          <w:tab/>
        </w:r>
        <w:r w:rsidR="00B7568A">
          <w:rPr>
            <w:noProof/>
            <w:webHidden/>
          </w:rPr>
          <w:fldChar w:fldCharType="begin"/>
        </w:r>
        <w:r w:rsidR="00B7568A">
          <w:rPr>
            <w:noProof/>
            <w:webHidden/>
          </w:rPr>
          <w:instrText xml:space="preserve"> PAGEREF _Toc106804095 \h </w:instrText>
        </w:r>
        <w:r w:rsidR="00B7568A">
          <w:rPr>
            <w:noProof/>
            <w:webHidden/>
          </w:rPr>
        </w:r>
        <w:r w:rsidR="00B7568A">
          <w:rPr>
            <w:noProof/>
            <w:webHidden/>
          </w:rPr>
          <w:fldChar w:fldCharType="separate"/>
        </w:r>
        <w:r w:rsidR="00F15A02">
          <w:rPr>
            <w:noProof/>
            <w:webHidden/>
          </w:rPr>
          <w:t>11</w:t>
        </w:r>
        <w:r w:rsidR="00B7568A">
          <w:rPr>
            <w:noProof/>
            <w:webHidden/>
          </w:rPr>
          <w:fldChar w:fldCharType="end"/>
        </w:r>
      </w:hyperlink>
    </w:p>
    <w:p w14:paraId="526F4A26" w14:textId="37F7C6BD" w:rsidR="00B7568A" w:rsidRDefault="003C7798">
      <w:pPr>
        <w:pStyle w:val="31"/>
        <w:rPr>
          <w:rFonts w:asciiTheme="minorHAnsi" w:eastAsiaTheme="minorEastAsia" w:hAnsiTheme="minorHAnsi" w:cstheme="minorBidi"/>
          <w:noProof/>
          <w:sz w:val="21"/>
          <w:szCs w:val="22"/>
        </w:rPr>
      </w:pPr>
      <w:hyperlink w:anchor="_Toc106804096" w:history="1">
        <w:r w:rsidR="00B7568A" w:rsidRPr="00523507">
          <w:rPr>
            <w:rStyle w:val="af5"/>
            <w:rFonts w:ascii="Times New Roman"/>
            <w:noProof/>
          </w:rPr>
          <w:t>18.</w:t>
        </w:r>
        <w:r w:rsidR="00B7568A">
          <w:rPr>
            <w:rFonts w:asciiTheme="minorHAnsi" w:eastAsiaTheme="minorEastAsia" w:hAnsiTheme="minorHAnsi" w:cstheme="minorBidi"/>
            <w:noProof/>
            <w:sz w:val="21"/>
            <w:szCs w:val="22"/>
          </w:rPr>
          <w:tab/>
        </w:r>
        <w:r w:rsidR="00B7568A" w:rsidRPr="00523507">
          <w:rPr>
            <w:rStyle w:val="af5"/>
            <w:rFonts w:ascii="Times New Roman"/>
            <w:noProof/>
          </w:rPr>
          <w:t>组建磋商小组</w:t>
        </w:r>
        <w:r w:rsidR="00B7568A">
          <w:rPr>
            <w:noProof/>
            <w:webHidden/>
          </w:rPr>
          <w:tab/>
        </w:r>
        <w:r w:rsidR="00B7568A">
          <w:rPr>
            <w:noProof/>
            <w:webHidden/>
          </w:rPr>
          <w:fldChar w:fldCharType="begin"/>
        </w:r>
        <w:r w:rsidR="00B7568A">
          <w:rPr>
            <w:noProof/>
            <w:webHidden/>
          </w:rPr>
          <w:instrText xml:space="preserve"> PAGEREF _Toc106804096 \h </w:instrText>
        </w:r>
        <w:r w:rsidR="00B7568A">
          <w:rPr>
            <w:noProof/>
            <w:webHidden/>
          </w:rPr>
        </w:r>
        <w:r w:rsidR="00B7568A">
          <w:rPr>
            <w:noProof/>
            <w:webHidden/>
          </w:rPr>
          <w:fldChar w:fldCharType="separate"/>
        </w:r>
        <w:r w:rsidR="00F15A02">
          <w:rPr>
            <w:noProof/>
            <w:webHidden/>
          </w:rPr>
          <w:t>11</w:t>
        </w:r>
        <w:r w:rsidR="00B7568A">
          <w:rPr>
            <w:noProof/>
            <w:webHidden/>
          </w:rPr>
          <w:fldChar w:fldCharType="end"/>
        </w:r>
      </w:hyperlink>
    </w:p>
    <w:p w14:paraId="127C754A" w14:textId="2CF3E215" w:rsidR="00B7568A" w:rsidRDefault="003C7798">
      <w:pPr>
        <w:pStyle w:val="31"/>
        <w:rPr>
          <w:rFonts w:asciiTheme="minorHAnsi" w:eastAsiaTheme="minorEastAsia" w:hAnsiTheme="minorHAnsi" w:cstheme="minorBidi"/>
          <w:noProof/>
          <w:sz w:val="21"/>
          <w:szCs w:val="22"/>
        </w:rPr>
      </w:pPr>
      <w:hyperlink w:anchor="_Toc106804097" w:history="1">
        <w:r w:rsidR="00B7568A" w:rsidRPr="00523507">
          <w:rPr>
            <w:rStyle w:val="af5"/>
            <w:rFonts w:ascii="Times New Roman"/>
            <w:noProof/>
          </w:rPr>
          <w:t>19.</w:t>
        </w:r>
        <w:r w:rsidR="00B7568A">
          <w:rPr>
            <w:rFonts w:asciiTheme="minorHAnsi" w:eastAsiaTheme="minorEastAsia" w:hAnsiTheme="minorHAnsi" w:cstheme="minorBidi"/>
            <w:noProof/>
            <w:sz w:val="21"/>
            <w:szCs w:val="22"/>
          </w:rPr>
          <w:tab/>
        </w:r>
        <w:r w:rsidR="00B7568A" w:rsidRPr="00523507">
          <w:rPr>
            <w:rStyle w:val="af5"/>
            <w:rFonts w:ascii="Times New Roman"/>
            <w:noProof/>
          </w:rPr>
          <w:t>首次磋商响应文件的初审和澄清</w:t>
        </w:r>
        <w:r w:rsidR="00B7568A">
          <w:rPr>
            <w:noProof/>
            <w:webHidden/>
          </w:rPr>
          <w:tab/>
        </w:r>
        <w:r w:rsidR="00B7568A">
          <w:rPr>
            <w:noProof/>
            <w:webHidden/>
          </w:rPr>
          <w:fldChar w:fldCharType="begin"/>
        </w:r>
        <w:r w:rsidR="00B7568A">
          <w:rPr>
            <w:noProof/>
            <w:webHidden/>
          </w:rPr>
          <w:instrText xml:space="preserve"> PAGEREF _Toc106804097 \h </w:instrText>
        </w:r>
        <w:r w:rsidR="00B7568A">
          <w:rPr>
            <w:noProof/>
            <w:webHidden/>
          </w:rPr>
        </w:r>
        <w:r w:rsidR="00B7568A">
          <w:rPr>
            <w:noProof/>
            <w:webHidden/>
          </w:rPr>
          <w:fldChar w:fldCharType="separate"/>
        </w:r>
        <w:r w:rsidR="00F15A02">
          <w:rPr>
            <w:noProof/>
            <w:webHidden/>
          </w:rPr>
          <w:t>11</w:t>
        </w:r>
        <w:r w:rsidR="00B7568A">
          <w:rPr>
            <w:noProof/>
            <w:webHidden/>
          </w:rPr>
          <w:fldChar w:fldCharType="end"/>
        </w:r>
      </w:hyperlink>
    </w:p>
    <w:p w14:paraId="4BAC576C" w14:textId="42873729" w:rsidR="00B7568A" w:rsidRDefault="003C7798">
      <w:pPr>
        <w:pStyle w:val="31"/>
        <w:rPr>
          <w:rFonts w:asciiTheme="minorHAnsi" w:eastAsiaTheme="minorEastAsia" w:hAnsiTheme="minorHAnsi" w:cstheme="minorBidi"/>
          <w:noProof/>
          <w:sz w:val="21"/>
          <w:szCs w:val="22"/>
        </w:rPr>
      </w:pPr>
      <w:hyperlink w:anchor="_Toc106804098" w:history="1">
        <w:r w:rsidR="00B7568A" w:rsidRPr="00523507">
          <w:rPr>
            <w:rStyle w:val="af5"/>
            <w:rFonts w:ascii="Times New Roman"/>
            <w:noProof/>
          </w:rPr>
          <w:t>20.</w:t>
        </w:r>
        <w:r w:rsidR="00B7568A">
          <w:rPr>
            <w:rFonts w:asciiTheme="minorHAnsi" w:eastAsiaTheme="minorEastAsia" w:hAnsiTheme="minorHAnsi" w:cstheme="minorBidi"/>
            <w:noProof/>
            <w:sz w:val="21"/>
            <w:szCs w:val="22"/>
          </w:rPr>
          <w:tab/>
        </w:r>
        <w:r w:rsidR="00B7568A" w:rsidRPr="00523507">
          <w:rPr>
            <w:rStyle w:val="af5"/>
            <w:rFonts w:ascii="Times New Roman"/>
            <w:noProof/>
          </w:rPr>
          <w:t>磋商程序和要求</w:t>
        </w:r>
        <w:r w:rsidR="00B7568A">
          <w:rPr>
            <w:noProof/>
            <w:webHidden/>
          </w:rPr>
          <w:tab/>
        </w:r>
        <w:r w:rsidR="00B7568A">
          <w:rPr>
            <w:noProof/>
            <w:webHidden/>
          </w:rPr>
          <w:fldChar w:fldCharType="begin"/>
        </w:r>
        <w:r w:rsidR="00B7568A">
          <w:rPr>
            <w:noProof/>
            <w:webHidden/>
          </w:rPr>
          <w:instrText xml:space="preserve"> PAGEREF _Toc106804098 \h </w:instrText>
        </w:r>
        <w:r w:rsidR="00B7568A">
          <w:rPr>
            <w:noProof/>
            <w:webHidden/>
          </w:rPr>
        </w:r>
        <w:r w:rsidR="00B7568A">
          <w:rPr>
            <w:noProof/>
            <w:webHidden/>
          </w:rPr>
          <w:fldChar w:fldCharType="separate"/>
        </w:r>
        <w:r w:rsidR="00F15A02">
          <w:rPr>
            <w:noProof/>
            <w:webHidden/>
          </w:rPr>
          <w:t>12</w:t>
        </w:r>
        <w:r w:rsidR="00B7568A">
          <w:rPr>
            <w:noProof/>
            <w:webHidden/>
          </w:rPr>
          <w:fldChar w:fldCharType="end"/>
        </w:r>
      </w:hyperlink>
    </w:p>
    <w:p w14:paraId="2DA2A546" w14:textId="5B185803" w:rsidR="00B7568A" w:rsidRDefault="003C7798">
      <w:pPr>
        <w:pStyle w:val="31"/>
        <w:rPr>
          <w:rFonts w:asciiTheme="minorHAnsi" w:eastAsiaTheme="minorEastAsia" w:hAnsiTheme="minorHAnsi" w:cstheme="minorBidi"/>
          <w:noProof/>
          <w:sz w:val="21"/>
          <w:szCs w:val="22"/>
        </w:rPr>
      </w:pPr>
      <w:hyperlink w:anchor="_Toc106804099" w:history="1">
        <w:r w:rsidR="00B7568A" w:rsidRPr="00523507">
          <w:rPr>
            <w:rStyle w:val="af5"/>
            <w:rFonts w:ascii="Times New Roman"/>
            <w:noProof/>
          </w:rPr>
          <w:t>21.</w:t>
        </w:r>
        <w:r w:rsidR="00B7568A">
          <w:rPr>
            <w:rFonts w:asciiTheme="minorHAnsi" w:eastAsiaTheme="minorEastAsia" w:hAnsiTheme="minorHAnsi" w:cstheme="minorBidi"/>
            <w:noProof/>
            <w:sz w:val="21"/>
            <w:szCs w:val="22"/>
          </w:rPr>
          <w:tab/>
        </w:r>
        <w:r w:rsidR="00B7568A" w:rsidRPr="00523507">
          <w:rPr>
            <w:rStyle w:val="af5"/>
            <w:rFonts w:ascii="Times New Roman"/>
            <w:noProof/>
          </w:rPr>
          <w:t>比较与评价</w:t>
        </w:r>
        <w:r w:rsidR="00B7568A">
          <w:rPr>
            <w:noProof/>
            <w:webHidden/>
          </w:rPr>
          <w:tab/>
        </w:r>
        <w:r w:rsidR="00B7568A">
          <w:rPr>
            <w:noProof/>
            <w:webHidden/>
          </w:rPr>
          <w:fldChar w:fldCharType="begin"/>
        </w:r>
        <w:r w:rsidR="00B7568A">
          <w:rPr>
            <w:noProof/>
            <w:webHidden/>
          </w:rPr>
          <w:instrText xml:space="preserve"> PAGEREF _Toc106804099 \h </w:instrText>
        </w:r>
        <w:r w:rsidR="00B7568A">
          <w:rPr>
            <w:noProof/>
            <w:webHidden/>
          </w:rPr>
        </w:r>
        <w:r w:rsidR="00B7568A">
          <w:rPr>
            <w:noProof/>
            <w:webHidden/>
          </w:rPr>
          <w:fldChar w:fldCharType="separate"/>
        </w:r>
        <w:r w:rsidR="00F15A02">
          <w:rPr>
            <w:noProof/>
            <w:webHidden/>
          </w:rPr>
          <w:t>14</w:t>
        </w:r>
        <w:r w:rsidR="00B7568A">
          <w:rPr>
            <w:noProof/>
            <w:webHidden/>
          </w:rPr>
          <w:fldChar w:fldCharType="end"/>
        </w:r>
      </w:hyperlink>
    </w:p>
    <w:p w14:paraId="53AB3C81" w14:textId="1067C45E" w:rsidR="00B7568A" w:rsidRDefault="003C7798">
      <w:pPr>
        <w:pStyle w:val="31"/>
        <w:rPr>
          <w:rFonts w:asciiTheme="minorHAnsi" w:eastAsiaTheme="minorEastAsia" w:hAnsiTheme="minorHAnsi" w:cstheme="minorBidi"/>
          <w:noProof/>
          <w:sz w:val="21"/>
          <w:szCs w:val="22"/>
        </w:rPr>
      </w:pPr>
      <w:hyperlink w:anchor="_Toc106804100" w:history="1">
        <w:r w:rsidR="00B7568A" w:rsidRPr="00523507">
          <w:rPr>
            <w:rStyle w:val="af5"/>
            <w:rFonts w:ascii="Times New Roman"/>
            <w:noProof/>
          </w:rPr>
          <w:t>22.</w:t>
        </w:r>
        <w:r w:rsidR="00B7568A">
          <w:rPr>
            <w:rFonts w:asciiTheme="minorHAnsi" w:eastAsiaTheme="minorEastAsia" w:hAnsiTheme="minorHAnsi" w:cstheme="minorBidi"/>
            <w:noProof/>
            <w:sz w:val="21"/>
            <w:szCs w:val="22"/>
          </w:rPr>
          <w:tab/>
        </w:r>
        <w:r w:rsidR="00B7568A" w:rsidRPr="00523507">
          <w:rPr>
            <w:rStyle w:val="af5"/>
            <w:rFonts w:ascii="Times New Roman"/>
            <w:noProof/>
          </w:rPr>
          <w:t>评审过程及保密原则</w:t>
        </w:r>
        <w:r w:rsidR="00B7568A">
          <w:rPr>
            <w:noProof/>
            <w:webHidden/>
          </w:rPr>
          <w:tab/>
        </w:r>
        <w:r w:rsidR="00B7568A">
          <w:rPr>
            <w:noProof/>
            <w:webHidden/>
          </w:rPr>
          <w:fldChar w:fldCharType="begin"/>
        </w:r>
        <w:r w:rsidR="00B7568A">
          <w:rPr>
            <w:noProof/>
            <w:webHidden/>
          </w:rPr>
          <w:instrText xml:space="preserve"> PAGEREF _Toc106804100 \h </w:instrText>
        </w:r>
        <w:r w:rsidR="00B7568A">
          <w:rPr>
            <w:noProof/>
            <w:webHidden/>
          </w:rPr>
        </w:r>
        <w:r w:rsidR="00B7568A">
          <w:rPr>
            <w:noProof/>
            <w:webHidden/>
          </w:rPr>
          <w:fldChar w:fldCharType="separate"/>
        </w:r>
        <w:r w:rsidR="00F15A02">
          <w:rPr>
            <w:noProof/>
            <w:webHidden/>
          </w:rPr>
          <w:t>16</w:t>
        </w:r>
        <w:r w:rsidR="00B7568A">
          <w:rPr>
            <w:noProof/>
            <w:webHidden/>
          </w:rPr>
          <w:fldChar w:fldCharType="end"/>
        </w:r>
      </w:hyperlink>
    </w:p>
    <w:p w14:paraId="6B3D050A" w14:textId="281C06B4" w:rsidR="00B7568A" w:rsidRDefault="003C7798">
      <w:pPr>
        <w:pStyle w:val="31"/>
        <w:rPr>
          <w:rFonts w:asciiTheme="minorHAnsi" w:eastAsiaTheme="minorEastAsia" w:hAnsiTheme="minorHAnsi" w:cstheme="minorBidi"/>
          <w:noProof/>
          <w:sz w:val="21"/>
          <w:szCs w:val="22"/>
        </w:rPr>
      </w:pPr>
      <w:hyperlink w:anchor="_Toc106804101" w:history="1">
        <w:r w:rsidR="00B7568A" w:rsidRPr="00523507">
          <w:rPr>
            <w:rStyle w:val="af5"/>
            <w:rFonts w:ascii="Times New Roman"/>
            <w:noProof/>
          </w:rPr>
          <w:t>23.</w:t>
        </w:r>
        <w:r w:rsidR="00B7568A">
          <w:rPr>
            <w:rFonts w:asciiTheme="minorHAnsi" w:eastAsiaTheme="minorEastAsia" w:hAnsiTheme="minorHAnsi" w:cstheme="minorBidi"/>
            <w:noProof/>
            <w:sz w:val="21"/>
            <w:szCs w:val="22"/>
          </w:rPr>
          <w:tab/>
        </w:r>
        <w:r w:rsidR="00B7568A" w:rsidRPr="00523507">
          <w:rPr>
            <w:rStyle w:val="af5"/>
            <w:rFonts w:ascii="Times New Roman"/>
            <w:noProof/>
          </w:rPr>
          <w:t>成交候选服务商的确定原则及标准</w:t>
        </w:r>
        <w:r w:rsidR="00B7568A">
          <w:rPr>
            <w:noProof/>
            <w:webHidden/>
          </w:rPr>
          <w:tab/>
        </w:r>
        <w:r w:rsidR="00B7568A">
          <w:rPr>
            <w:noProof/>
            <w:webHidden/>
          </w:rPr>
          <w:fldChar w:fldCharType="begin"/>
        </w:r>
        <w:r w:rsidR="00B7568A">
          <w:rPr>
            <w:noProof/>
            <w:webHidden/>
          </w:rPr>
          <w:instrText xml:space="preserve"> PAGEREF _Toc106804101 \h </w:instrText>
        </w:r>
        <w:r w:rsidR="00B7568A">
          <w:rPr>
            <w:noProof/>
            <w:webHidden/>
          </w:rPr>
        </w:r>
        <w:r w:rsidR="00B7568A">
          <w:rPr>
            <w:noProof/>
            <w:webHidden/>
          </w:rPr>
          <w:fldChar w:fldCharType="separate"/>
        </w:r>
        <w:r w:rsidR="00F15A02">
          <w:rPr>
            <w:noProof/>
            <w:webHidden/>
          </w:rPr>
          <w:t>17</w:t>
        </w:r>
        <w:r w:rsidR="00B7568A">
          <w:rPr>
            <w:noProof/>
            <w:webHidden/>
          </w:rPr>
          <w:fldChar w:fldCharType="end"/>
        </w:r>
      </w:hyperlink>
    </w:p>
    <w:p w14:paraId="1EF74B38" w14:textId="062C35B4" w:rsidR="00B7568A" w:rsidRDefault="003C7798">
      <w:pPr>
        <w:pStyle w:val="31"/>
        <w:rPr>
          <w:rFonts w:asciiTheme="minorHAnsi" w:eastAsiaTheme="minorEastAsia" w:hAnsiTheme="minorHAnsi" w:cstheme="minorBidi"/>
          <w:noProof/>
          <w:sz w:val="21"/>
          <w:szCs w:val="22"/>
        </w:rPr>
      </w:pPr>
      <w:hyperlink w:anchor="_Toc106804102" w:history="1">
        <w:r w:rsidR="00B7568A" w:rsidRPr="00523507">
          <w:rPr>
            <w:rStyle w:val="af5"/>
            <w:noProof/>
          </w:rPr>
          <w:t>24.</w:t>
        </w:r>
        <w:r w:rsidR="00B7568A">
          <w:rPr>
            <w:rFonts w:asciiTheme="minorHAnsi" w:eastAsiaTheme="minorEastAsia" w:hAnsiTheme="minorHAnsi" w:cstheme="minorBidi"/>
            <w:noProof/>
            <w:sz w:val="21"/>
            <w:szCs w:val="22"/>
          </w:rPr>
          <w:tab/>
        </w:r>
        <w:r w:rsidR="00B7568A" w:rsidRPr="00523507">
          <w:rPr>
            <w:rStyle w:val="af5"/>
            <w:noProof/>
          </w:rPr>
          <w:t>确定成交服务商</w:t>
        </w:r>
        <w:r w:rsidR="00B7568A">
          <w:rPr>
            <w:noProof/>
            <w:webHidden/>
          </w:rPr>
          <w:tab/>
        </w:r>
        <w:r w:rsidR="00B7568A">
          <w:rPr>
            <w:noProof/>
            <w:webHidden/>
          </w:rPr>
          <w:fldChar w:fldCharType="begin"/>
        </w:r>
        <w:r w:rsidR="00B7568A">
          <w:rPr>
            <w:noProof/>
            <w:webHidden/>
          </w:rPr>
          <w:instrText xml:space="preserve"> PAGEREF _Toc106804102 \h </w:instrText>
        </w:r>
        <w:r w:rsidR="00B7568A">
          <w:rPr>
            <w:noProof/>
            <w:webHidden/>
          </w:rPr>
        </w:r>
        <w:r w:rsidR="00B7568A">
          <w:rPr>
            <w:noProof/>
            <w:webHidden/>
          </w:rPr>
          <w:fldChar w:fldCharType="separate"/>
        </w:r>
        <w:r w:rsidR="00F15A02">
          <w:rPr>
            <w:noProof/>
            <w:webHidden/>
          </w:rPr>
          <w:t>17</w:t>
        </w:r>
        <w:r w:rsidR="00B7568A">
          <w:rPr>
            <w:noProof/>
            <w:webHidden/>
          </w:rPr>
          <w:fldChar w:fldCharType="end"/>
        </w:r>
      </w:hyperlink>
    </w:p>
    <w:p w14:paraId="100D5D1E" w14:textId="60330F22" w:rsidR="00B7568A" w:rsidRDefault="003C7798">
      <w:pPr>
        <w:pStyle w:val="31"/>
        <w:rPr>
          <w:rFonts w:asciiTheme="minorHAnsi" w:eastAsiaTheme="minorEastAsia" w:hAnsiTheme="minorHAnsi" w:cstheme="minorBidi"/>
          <w:noProof/>
          <w:sz w:val="21"/>
          <w:szCs w:val="22"/>
        </w:rPr>
      </w:pPr>
      <w:hyperlink w:anchor="_Toc106804103" w:history="1">
        <w:r w:rsidR="00B7568A" w:rsidRPr="00523507">
          <w:rPr>
            <w:rStyle w:val="af5"/>
            <w:noProof/>
          </w:rPr>
          <w:t>25.</w:t>
        </w:r>
        <w:r w:rsidR="00B7568A">
          <w:rPr>
            <w:rFonts w:asciiTheme="minorHAnsi" w:eastAsiaTheme="minorEastAsia" w:hAnsiTheme="minorHAnsi" w:cstheme="minorBidi"/>
            <w:noProof/>
            <w:sz w:val="21"/>
            <w:szCs w:val="22"/>
          </w:rPr>
          <w:tab/>
        </w:r>
        <w:r w:rsidR="00B7568A" w:rsidRPr="00523507">
          <w:rPr>
            <w:rStyle w:val="af5"/>
            <w:noProof/>
          </w:rPr>
          <w:t>接受和拒绝任何所有响应的权利</w:t>
        </w:r>
        <w:r w:rsidR="00B7568A">
          <w:rPr>
            <w:noProof/>
            <w:webHidden/>
          </w:rPr>
          <w:tab/>
        </w:r>
        <w:r w:rsidR="00B7568A">
          <w:rPr>
            <w:noProof/>
            <w:webHidden/>
          </w:rPr>
          <w:fldChar w:fldCharType="begin"/>
        </w:r>
        <w:r w:rsidR="00B7568A">
          <w:rPr>
            <w:noProof/>
            <w:webHidden/>
          </w:rPr>
          <w:instrText xml:space="preserve"> PAGEREF _Toc106804103 \h </w:instrText>
        </w:r>
        <w:r w:rsidR="00B7568A">
          <w:rPr>
            <w:noProof/>
            <w:webHidden/>
          </w:rPr>
        </w:r>
        <w:r w:rsidR="00B7568A">
          <w:rPr>
            <w:noProof/>
            <w:webHidden/>
          </w:rPr>
          <w:fldChar w:fldCharType="separate"/>
        </w:r>
        <w:r w:rsidR="00F15A02">
          <w:rPr>
            <w:noProof/>
            <w:webHidden/>
          </w:rPr>
          <w:t>17</w:t>
        </w:r>
        <w:r w:rsidR="00B7568A">
          <w:rPr>
            <w:noProof/>
            <w:webHidden/>
          </w:rPr>
          <w:fldChar w:fldCharType="end"/>
        </w:r>
      </w:hyperlink>
    </w:p>
    <w:p w14:paraId="6BB9FD18" w14:textId="08103F0F" w:rsidR="00B7568A" w:rsidRDefault="003C7798">
      <w:pPr>
        <w:pStyle w:val="31"/>
        <w:rPr>
          <w:rFonts w:asciiTheme="minorHAnsi" w:eastAsiaTheme="minorEastAsia" w:hAnsiTheme="minorHAnsi" w:cstheme="minorBidi"/>
          <w:noProof/>
          <w:sz w:val="21"/>
          <w:szCs w:val="22"/>
        </w:rPr>
      </w:pPr>
      <w:hyperlink w:anchor="_Toc106804104" w:history="1">
        <w:r w:rsidR="00B7568A" w:rsidRPr="00523507">
          <w:rPr>
            <w:rStyle w:val="af5"/>
            <w:rFonts w:ascii="Times New Roman"/>
            <w:noProof/>
          </w:rPr>
          <w:t>26.</w:t>
        </w:r>
        <w:r w:rsidR="00B7568A">
          <w:rPr>
            <w:rFonts w:asciiTheme="minorHAnsi" w:eastAsiaTheme="minorEastAsia" w:hAnsiTheme="minorHAnsi" w:cstheme="minorBidi"/>
            <w:noProof/>
            <w:sz w:val="21"/>
            <w:szCs w:val="22"/>
          </w:rPr>
          <w:tab/>
        </w:r>
        <w:r w:rsidR="00B7568A" w:rsidRPr="00523507">
          <w:rPr>
            <w:rStyle w:val="af5"/>
            <w:rFonts w:ascii="Times New Roman"/>
            <w:noProof/>
          </w:rPr>
          <w:t>成交通知书</w:t>
        </w:r>
        <w:r w:rsidR="00B7568A">
          <w:rPr>
            <w:noProof/>
            <w:webHidden/>
          </w:rPr>
          <w:tab/>
        </w:r>
        <w:r w:rsidR="00B7568A">
          <w:rPr>
            <w:noProof/>
            <w:webHidden/>
          </w:rPr>
          <w:fldChar w:fldCharType="begin"/>
        </w:r>
        <w:r w:rsidR="00B7568A">
          <w:rPr>
            <w:noProof/>
            <w:webHidden/>
          </w:rPr>
          <w:instrText xml:space="preserve"> PAGEREF _Toc106804104 \h </w:instrText>
        </w:r>
        <w:r w:rsidR="00B7568A">
          <w:rPr>
            <w:noProof/>
            <w:webHidden/>
          </w:rPr>
        </w:r>
        <w:r w:rsidR="00B7568A">
          <w:rPr>
            <w:noProof/>
            <w:webHidden/>
          </w:rPr>
          <w:fldChar w:fldCharType="separate"/>
        </w:r>
        <w:r w:rsidR="00F15A02">
          <w:rPr>
            <w:noProof/>
            <w:webHidden/>
          </w:rPr>
          <w:t>17</w:t>
        </w:r>
        <w:r w:rsidR="00B7568A">
          <w:rPr>
            <w:noProof/>
            <w:webHidden/>
          </w:rPr>
          <w:fldChar w:fldCharType="end"/>
        </w:r>
      </w:hyperlink>
    </w:p>
    <w:p w14:paraId="0E644ED0" w14:textId="7D0AE88A" w:rsidR="00B7568A" w:rsidRDefault="003C7798">
      <w:pPr>
        <w:pStyle w:val="11"/>
        <w:rPr>
          <w:rFonts w:asciiTheme="minorHAnsi" w:eastAsiaTheme="minorEastAsia" w:hAnsiTheme="minorHAnsi" w:cstheme="minorBidi"/>
          <w:b w:val="0"/>
          <w:noProof/>
          <w:sz w:val="21"/>
          <w:szCs w:val="22"/>
        </w:rPr>
      </w:pPr>
      <w:hyperlink w:anchor="_Toc106804106" w:history="1">
        <w:r w:rsidR="00B7568A" w:rsidRPr="00523507">
          <w:rPr>
            <w:rStyle w:val="af5"/>
            <w:noProof/>
          </w:rPr>
          <w:t>第二章  合同格式及主要条款</w:t>
        </w:r>
        <w:r w:rsidR="00B7568A">
          <w:rPr>
            <w:noProof/>
            <w:webHidden/>
          </w:rPr>
          <w:tab/>
        </w:r>
        <w:r w:rsidR="00B7568A">
          <w:rPr>
            <w:noProof/>
            <w:webHidden/>
          </w:rPr>
          <w:fldChar w:fldCharType="begin"/>
        </w:r>
        <w:r w:rsidR="00B7568A">
          <w:rPr>
            <w:noProof/>
            <w:webHidden/>
          </w:rPr>
          <w:instrText xml:space="preserve"> PAGEREF _Toc106804106 \h </w:instrText>
        </w:r>
        <w:r w:rsidR="00B7568A">
          <w:rPr>
            <w:noProof/>
            <w:webHidden/>
          </w:rPr>
        </w:r>
        <w:r w:rsidR="00B7568A">
          <w:rPr>
            <w:noProof/>
            <w:webHidden/>
          </w:rPr>
          <w:fldChar w:fldCharType="separate"/>
        </w:r>
        <w:r w:rsidR="00F15A02">
          <w:rPr>
            <w:noProof/>
            <w:webHidden/>
          </w:rPr>
          <w:t>21</w:t>
        </w:r>
        <w:r w:rsidR="00B7568A">
          <w:rPr>
            <w:noProof/>
            <w:webHidden/>
          </w:rPr>
          <w:fldChar w:fldCharType="end"/>
        </w:r>
      </w:hyperlink>
    </w:p>
    <w:p w14:paraId="39303903" w14:textId="49FF079C" w:rsidR="00B7568A" w:rsidRDefault="003C7798">
      <w:pPr>
        <w:pStyle w:val="11"/>
        <w:rPr>
          <w:rFonts w:asciiTheme="minorHAnsi" w:eastAsiaTheme="minorEastAsia" w:hAnsiTheme="minorHAnsi" w:cstheme="minorBidi"/>
          <w:b w:val="0"/>
          <w:noProof/>
          <w:sz w:val="21"/>
          <w:szCs w:val="22"/>
        </w:rPr>
      </w:pPr>
      <w:hyperlink w:anchor="_Toc106804107" w:history="1">
        <w:r w:rsidR="00B7568A" w:rsidRPr="00523507">
          <w:rPr>
            <w:rStyle w:val="af5"/>
            <w:rFonts w:ascii="Times New Roman"/>
            <w:noProof/>
          </w:rPr>
          <w:t>第三章</w:t>
        </w:r>
        <w:r w:rsidR="00B7568A" w:rsidRPr="00523507">
          <w:rPr>
            <w:rStyle w:val="af5"/>
            <w:rFonts w:ascii="Times New Roman"/>
            <w:noProof/>
          </w:rPr>
          <w:t xml:space="preserve">  </w:t>
        </w:r>
        <w:r w:rsidR="00B7568A" w:rsidRPr="00523507">
          <w:rPr>
            <w:rStyle w:val="af5"/>
            <w:rFonts w:ascii="Times New Roman"/>
            <w:noProof/>
          </w:rPr>
          <w:t>附件</w:t>
        </w:r>
        <w:r w:rsidR="00B7568A" w:rsidRPr="00523507">
          <w:rPr>
            <w:rStyle w:val="af5"/>
            <w:rFonts w:ascii="Times New Roman"/>
            <w:noProof/>
          </w:rPr>
          <w:t>——</w:t>
        </w:r>
        <w:r w:rsidR="00B7568A" w:rsidRPr="00523507">
          <w:rPr>
            <w:rStyle w:val="af5"/>
            <w:rFonts w:ascii="Times New Roman"/>
            <w:noProof/>
          </w:rPr>
          <w:t>磋商响应文件格式</w:t>
        </w:r>
        <w:r w:rsidR="00B7568A">
          <w:rPr>
            <w:noProof/>
            <w:webHidden/>
          </w:rPr>
          <w:tab/>
        </w:r>
        <w:r w:rsidR="00B7568A">
          <w:rPr>
            <w:noProof/>
            <w:webHidden/>
          </w:rPr>
          <w:fldChar w:fldCharType="begin"/>
        </w:r>
        <w:r w:rsidR="00B7568A">
          <w:rPr>
            <w:noProof/>
            <w:webHidden/>
          </w:rPr>
          <w:instrText xml:space="preserve"> PAGEREF _Toc106804107 \h </w:instrText>
        </w:r>
        <w:r w:rsidR="00B7568A">
          <w:rPr>
            <w:noProof/>
            <w:webHidden/>
          </w:rPr>
        </w:r>
        <w:r w:rsidR="00B7568A">
          <w:rPr>
            <w:noProof/>
            <w:webHidden/>
          </w:rPr>
          <w:fldChar w:fldCharType="separate"/>
        </w:r>
        <w:r w:rsidR="00F15A02">
          <w:rPr>
            <w:noProof/>
            <w:webHidden/>
          </w:rPr>
          <w:t>25</w:t>
        </w:r>
        <w:r w:rsidR="00B7568A">
          <w:rPr>
            <w:noProof/>
            <w:webHidden/>
          </w:rPr>
          <w:fldChar w:fldCharType="end"/>
        </w:r>
      </w:hyperlink>
    </w:p>
    <w:p w14:paraId="0A07EB74" w14:textId="70AC3703" w:rsidR="00B7568A" w:rsidRDefault="003C7798">
      <w:pPr>
        <w:pStyle w:val="11"/>
        <w:rPr>
          <w:rFonts w:asciiTheme="minorHAnsi" w:eastAsiaTheme="minorEastAsia" w:hAnsiTheme="minorHAnsi" w:cstheme="minorBidi"/>
          <w:b w:val="0"/>
          <w:noProof/>
          <w:sz w:val="21"/>
          <w:szCs w:val="22"/>
        </w:rPr>
      </w:pPr>
      <w:hyperlink w:anchor="_Toc106804108" w:history="1">
        <w:r w:rsidR="00B7568A" w:rsidRPr="00523507">
          <w:rPr>
            <w:rStyle w:val="af5"/>
            <w:rFonts w:ascii="Times New Roman"/>
            <w:noProof/>
          </w:rPr>
          <w:t>第四章</w:t>
        </w:r>
        <w:r w:rsidR="00B7568A" w:rsidRPr="00523507">
          <w:rPr>
            <w:rStyle w:val="af5"/>
            <w:rFonts w:ascii="Times New Roman"/>
            <w:noProof/>
          </w:rPr>
          <w:t xml:space="preserve">  </w:t>
        </w:r>
        <w:r w:rsidR="00B7568A" w:rsidRPr="00523507">
          <w:rPr>
            <w:rStyle w:val="af5"/>
            <w:rFonts w:ascii="Times New Roman"/>
            <w:noProof/>
          </w:rPr>
          <w:t>磋</w:t>
        </w:r>
        <w:r w:rsidR="00B7568A" w:rsidRPr="00523507">
          <w:rPr>
            <w:rStyle w:val="af5"/>
            <w:rFonts w:ascii="Times New Roman"/>
            <w:noProof/>
          </w:rPr>
          <w:t xml:space="preserve"> </w:t>
        </w:r>
        <w:r w:rsidR="00B7568A" w:rsidRPr="00523507">
          <w:rPr>
            <w:rStyle w:val="af5"/>
            <w:rFonts w:ascii="Times New Roman"/>
            <w:noProof/>
          </w:rPr>
          <w:t>商</w:t>
        </w:r>
        <w:r w:rsidR="00B7568A" w:rsidRPr="00523507">
          <w:rPr>
            <w:rStyle w:val="af5"/>
            <w:rFonts w:ascii="Times New Roman"/>
            <w:noProof/>
          </w:rPr>
          <w:t xml:space="preserve"> </w:t>
        </w:r>
        <w:r w:rsidR="00B7568A" w:rsidRPr="00523507">
          <w:rPr>
            <w:rStyle w:val="af5"/>
            <w:rFonts w:ascii="Times New Roman"/>
            <w:noProof/>
          </w:rPr>
          <w:t>邀</w:t>
        </w:r>
        <w:r w:rsidR="00B7568A" w:rsidRPr="00523507">
          <w:rPr>
            <w:rStyle w:val="af5"/>
            <w:rFonts w:ascii="Times New Roman"/>
            <w:noProof/>
          </w:rPr>
          <w:t xml:space="preserve"> </w:t>
        </w:r>
        <w:r w:rsidR="00B7568A" w:rsidRPr="00523507">
          <w:rPr>
            <w:rStyle w:val="af5"/>
            <w:rFonts w:ascii="Times New Roman"/>
            <w:noProof/>
          </w:rPr>
          <w:t>请</w:t>
        </w:r>
        <w:r w:rsidR="00B7568A">
          <w:rPr>
            <w:noProof/>
            <w:webHidden/>
          </w:rPr>
          <w:tab/>
        </w:r>
        <w:r w:rsidR="00B7568A">
          <w:rPr>
            <w:noProof/>
            <w:webHidden/>
          </w:rPr>
          <w:fldChar w:fldCharType="begin"/>
        </w:r>
        <w:r w:rsidR="00B7568A">
          <w:rPr>
            <w:noProof/>
            <w:webHidden/>
          </w:rPr>
          <w:instrText xml:space="preserve"> PAGEREF _Toc106804108 \h </w:instrText>
        </w:r>
        <w:r w:rsidR="00B7568A">
          <w:rPr>
            <w:noProof/>
            <w:webHidden/>
          </w:rPr>
        </w:r>
        <w:r w:rsidR="00B7568A">
          <w:rPr>
            <w:noProof/>
            <w:webHidden/>
          </w:rPr>
          <w:fldChar w:fldCharType="separate"/>
        </w:r>
        <w:r w:rsidR="00F15A02">
          <w:rPr>
            <w:noProof/>
            <w:webHidden/>
          </w:rPr>
          <w:t>41</w:t>
        </w:r>
        <w:r w:rsidR="00B7568A">
          <w:rPr>
            <w:noProof/>
            <w:webHidden/>
          </w:rPr>
          <w:fldChar w:fldCharType="end"/>
        </w:r>
      </w:hyperlink>
    </w:p>
    <w:p w14:paraId="6CE07FEE" w14:textId="105E01C3" w:rsidR="00B7568A" w:rsidRDefault="003C7798">
      <w:pPr>
        <w:pStyle w:val="11"/>
        <w:rPr>
          <w:rFonts w:asciiTheme="minorHAnsi" w:eastAsiaTheme="minorEastAsia" w:hAnsiTheme="minorHAnsi" w:cstheme="minorBidi"/>
          <w:b w:val="0"/>
          <w:noProof/>
          <w:sz w:val="21"/>
          <w:szCs w:val="22"/>
        </w:rPr>
      </w:pPr>
      <w:hyperlink w:anchor="_Toc106804109" w:history="1">
        <w:r w:rsidR="00B7568A" w:rsidRPr="00523507">
          <w:rPr>
            <w:rStyle w:val="af5"/>
            <w:rFonts w:ascii="Times New Roman"/>
            <w:noProof/>
          </w:rPr>
          <w:t>第五章</w:t>
        </w:r>
        <w:r w:rsidR="00B7568A" w:rsidRPr="00523507">
          <w:rPr>
            <w:rStyle w:val="af5"/>
            <w:rFonts w:ascii="Times New Roman"/>
            <w:noProof/>
          </w:rPr>
          <w:t xml:space="preserve">  </w:t>
        </w:r>
        <w:r w:rsidR="00B7568A" w:rsidRPr="00523507">
          <w:rPr>
            <w:rStyle w:val="af5"/>
            <w:rFonts w:ascii="Times New Roman"/>
            <w:noProof/>
          </w:rPr>
          <w:t>服务商须知资料表</w:t>
        </w:r>
        <w:r w:rsidR="00B7568A">
          <w:rPr>
            <w:noProof/>
            <w:webHidden/>
          </w:rPr>
          <w:tab/>
        </w:r>
        <w:r w:rsidR="00B7568A">
          <w:rPr>
            <w:noProof/>
            <w:webHidden/>
          </w:rPr>
          <w:fldChar w:fldCharType="begin"/>
        </w:r>
        <w:r w:rsidR="00B7568A">
          <w:rPr>
            <w:noProof/>
            <w:webHidden/>
          </w:rPr>
          <w:instrText xml:space="preserve"> PAGEREF _Toc106804109 \h </w:instrText>
        </w:r>
        <w:r w:rsidR="00B7568A">
          <w:rPr>
            <w:noProof/>
            <w:webHidden/>
          </w:rPr>
        </w:r>
        <w:r w:rsidR="00B7568A">
          <w:rPr>
            <w:noProof/>
            <w:webHidden/>
          </w:rPr>
          <w:fldChar w:fldCharType="separate"/>
        </w:r>
        <w:r w:rsidR="00F15A02">
          <w:rPr>
            <w:noProof/>
            <w:webHidden/>
          </w:rPr>
          <w:t>44</w:t>
        </w:r>
        <w:r w:rsidR="00B7568A">
          <w:rPr>
            <w:noProof/>
            <w:webHidden/>
          </w:rPr>
          <w:fldChar w:fldCharType="end"/>
        </w:r>
      </w:hyperlink>
    </w:p>
    <w:p w14:paraId="7B98AF8A" w14:textId="31941DD9" w:rsidR="00B7568A" w:rsidRDefault="003C7798">
      <w:pPr>
        <w:pStyle w:val="11"/>
        <w:rPr>
          <w:rFonts w:asciiTheme="minorHAnsi" w:eastAsiaTheme="minorEastAsia" w:hAnsiTheme="minorHAnsi" w:cstheme="minorBidi"/>
          <w:b w:val="0"/>
          <w:noProof/>
          <w:sz w:val="21"/>
          <w:szCs w:val="22"/>
        </w:rPr>
      </w:pPr>
      <w:hyperlink w:anchor="_Toc106804110" w:history="1">
        <w:r w:rsidR="00B7568A" w:rsidRPr="00523507">
          <w:rPr>
            <w:rStyle w:val="af5"/>
            <w:noProof/>
          </w:rPr>
          <w:t>第六章  服务需求</w:t>
        </w:r>
        <w:r w:rsidR="00B7568A">
          <w:rPr>
            <w:noProof/>
            <w:webHidden/>
          </w:rPr>
          <w:tab/>
        </w:r>
        <w:r w:rsidR="00B7568A">
          <w:rPr>
            <w:noProof/>
            <w:webHidden/>
          </w:rPr>
          <w:fldChar w:fldCharType="begin"/>
        </w:r>
        <w:r w:rsidR="00B7568A">
          <w:rPr>
            <w:noProof/>
            <w:webHidden/>
          </w:rPr>
          <w:instrText xml:space="preserve"> PAGEREF _Toc106804110 \h </w:instrText>
        </w:r>
        <w:r w:rsidR="00B7568A">
          <w:rPr>
            <w:noProof/>
            <w:webHidden/>
          </w:rPr>
        </w:r>
        <w:r w:rsidR="00B7568A">
          <w:rPr>
            <w:noProof/>
            <w:webHidden/>
          </w:rPr>
          <w:fldChar w:fldCharType="separate"/>
        </w:r>
        <w:r w:rsidR="00F15A02">
          <w:rPr>
            <w:noProof/>
            <w:webHidden/>
          </w:rPr>
          <w:t>45</w:t>
        </w:r>
        <w:r w:rsidR="00B7568A">
          <w:rPr>
            <w:noProof/>
            <w:webHidden/>
          </w:rPr>
          <w:fldChar w:fldCharType="end"/>
        </w:r>
      </w:hyperlink>
    </w:p>
    <w:p w14:paraId="1F9131C3" w14:textId="2B93387F" w:rsidR="007117BF" w:rsidRDefault="008514BC">
      <w:pPr>
        <w:pStyle w:val="11"/>
        <w:spacing w:line="360" w:lineRule="auto"/>
        <w:rPr>
          <w:rFonts w:ascii="Times New Roman" w:eastAsia="宋体" w:hAnsi="Times New Roman"/>
        </w:rPr>
        <w:sectPr w:rsidR="007117BF">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lastRenderedPageBreak/>
        <w:fldChar w:fldCharType="end"/>
      </w:r>
      <w:bookmarkStart w:id="0" w:name="_Toc133737862"/>
      <w:bookmarkStart w:id="1" w:name="_Toc133916648"/>
      <w:bookmarkStart w:id="2" w:name="_Toc133737773"/>
    </w:p>
    <w:p w14:paraId="202ED557" w14:textId="75CC0075" w:rsidR="007117BF" w:rsidRDefault="008514BC">
      <w:pPr>
        <w:pStyle w:val="10"/>
        <w:keepNext w:val="0"/>
        <w:keepLines w:val="0"/>
        <w:spacing w:before="0" w:after="0" w:line="360" w:lineRule="auto"/>
        <w:rPr>
          <w:rFonts w:ascii="Times New Roman"/>
        </w:rPr>
      </w:pPr>
      <w:bookmarkStart w:id="3" w:name="_Toc106804073"/>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3FBB39BB" w14:textId="77777777" w:rsidR="007117BF" w:rsidRDefault="007117BF">
      <w:pPr>
        <w:spacing w:line="360" w:lineRule="auto"/>
        <w:rPr>
          <w:b/>
          <w:sz w:val="24"/>
        </w:rPr>
      </w:pPr>
    </w:p>
    <w:p w14:paraId="0CA28D95" w14:textId="77777777" w:rsidR="007117BF" w:rsidRDefault="008514BC">
      <w:pPr>
        <w:pStyle w:val="20"/>
        <w:keepNext w:val="0"/>
        <w:keepLines w:val="0"/>
        <w:spacing w:line="360" w:lineRule="auto"/>
        <w:rPr>
          <w:rFonts w:ascii="Times New Roman" w:eastAsia="宋体" w:hAnsi="Times New Roman"/>
          <w:sz w:val="28"/>
        </w:rPr>
      </w:pPr>
      <w:bookmarkStart w:id="4" w:name="_Toc438203835"/>
      <w:bookmarkStart w:id="5" w:name="_Toc520356143"/>
      <w:bookmarkStart w:id="6" w:name="_Toc67860202"/>
      <w:bookmarkStart w:id="7" w:name="_Toc133737774"/>
      <w:bookmarkStart w:id="8" w:name="_Toc133916649"/>
      <w:bookmarkStart w:id="9" w:name="_Toc529733167"/>
      <w:bookmarkStart w:id="10" w:name="_Toc427315014"/>
      <w:bookmarkStart w:id="11" w:name="_Toc133737863"/>
      <w:bookmarkStart w:id="12" w:name="_Toc106804074"/>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531E4E04" w14:textId="77777777" w:rsidR="007117BF" w:rsidRDefault="008514BC">
      <w:pPr>
        <w:pStyle w:val="30"/>
        <w:keepNext w:val="0"/>
        <w:keepLines w:val="0"/>
        <w:spacing w:before="200" w:line="360" w:lineRule="auto"/>
        <w:ind w:left="902" w:hanging="902"/>
        <w:rPr>
          <w:rFonts w:hAnsi="宋体"/>
          <w:szCs w:val="24"/>
          <w:u w:val="none"/>
        </w:rPr>
      </w:pPr>
      <w:bookmarkStart w:id="13" w:name="_Toc155238587"/>
      <w:bookmarkStart w:id="14" w:name="_Toc438203836"/>
      <w:bookmarkStart w:id="15" w:name="_Toc520356144"/>
      <w:bookmarkStart w:id="16" w:name="_Toc87348114"/>
      <w:bookmarkStart w:id="17" w:name="_Toc529733168"/>
      <w:bookmarkStart w:id="18" w:name="_Toc133737775"/>
      <w:bookmarkStart w:id="19" w:name="_Toc427315015"/>
      <w:bookmarkStart w:id="20" w:name="_Toc133737864"/>
      <w:bookmarkStart w:id="21" w:name="_Toc133916650"/>
      <w:bookmarkStart w:id="22" w:name="_Toc277942465"/>
      <w:bookmarkStart w:id="23" w:name="_Toc277153090"/>
      <w:bookmarkStart w:id="24" w:name="_Toc67860203"/>
      <w:bookmarkStart w:id="25" w:name="_Toc106804075"/>
      <w:r>
        <w:rPr>
          <w:rFonts w:hAnsi="宋体" w:hint="eastAsia"/>
          <w:szCs w:val="24"/>
          <w:u w:val="none"/>
        </w:rPr>
        <w:t>1.</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bookmarkEnd w:id="25"/>
    </w:p>
    <w:p w14:paraId="4CA3D4D5" w14:textId="77777777" w:rsidR="007117BF" w:rsidRDefault="008514BC">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4428C000" w14:textId="77777777" w:rsidR="007117BF" w:rsidRDefault="008514BC">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w:t>
      </w:r>
    </w:p>
    <w:p w14:paraId="7F16F478" w14:textId="6CCB6D11" w:rsidR="000342CC" w:rsidRPr="000342CC" w:rsidRDefault="008514BC" w:rsidP="000342CC">
      <w:pPr>
        <w:spacing w:before="120" w:line="360" w:lineRule="auto"/>
        <w:ind w:left="900" w:hanging="900"/>
        <w:rPr>
          <w:rFonts w:ascii="宋体" w:hAnsi="宋体"/>
          <w:sz w:val="24"/>
        </w:rPr>
      </w:pPr>
      <w:r w:rsidRPr="00115B68">
        <w:rPr>
          <w:rFonts w:ascii="宋体" w:hAnsi="宋体" w:hint="eastAsia"/>
          <w:sz w:val="24"/>
        </w:rPr>
        <w:t>1.2.1</w:t>
      </w:r>
      <w:r w:rsidRPr="00115B68">
        <w:rPr>
          <w:rFonts w:ascii="宋体" w:hAnsi="宋体"/>
          <w:sz w:val="24"/>
        </w:rPr>
        <w:tab/>
      </w:r>
      <w:r w:rsidR="000342CC" w:rsidRPr="00115B68">
        <w:rPr>
          <w:rFonts w:ascii="宋体" w:hAnsi="宋体" w:hint="eastAsia"/>
          <w:sz w:val="24"/>
        </w:rPr>
        <w:t>在中华人民共和国境内依法成立的商业银行并在实施资金存放的中央预算单位所在同城设有分支机构（含总行经营吸收存款业务的直营部门），参选银行的分支机构应当获得总行或在京的一级分行针对本项目的授权。</w:t>
      </w:r>
    </w:p>
    <w:p w14:paraId="335C014B" w14:textId="659199C4" w:rsidR="007117BF" w:rsidRDefault="008514BC">
      <w:pPr>
        <w:spacing w:before="120" w:line="360" w:lineRule="auto"/>
        <w:ind w:left="900" w:hanging="900"/>
        <w:rPr>
          <w:rFonts w:ascii="宋体" w:hAnsi="宋体"/>
          <w:sz w:val="24"/>
        </w:rPr>
      </w:pPr>
      <w:r>
        <w:rPr>
          <w:rFonts w:ascii="宋体" w:hAnsi="宋体"/>
          <w:sz w:val="24"/>
        </w:rPr>
        <w:t xml:space="preserve">1.2.2  </w:t>
      </w:r>
      <w:r>
        <w:rPr>
          <w:rFonts w:ascii="宋体" w:hAnsi="宋体" w:hint="eastAsia"/>
          <w:sz w:val="24"/>
        </w:rPr>
        <w:t>落实政府采购政策需满足的资格要求：</w:t>
      </w:r>
      <w:r w:rsidR="00D53FEC">
        <w:rPr>
          <w:rFonts w:ascii="宋体" w:hAnsi="宋体" w:hint="eastAsia"/>
          <w:sz w:val="24"/>
        </w:rPr>
        <w:t>无</w:t>
      </w:r>
      <w:r>
        <w:rPr>
          <w:rFonts w:ascii="宋体" w:hAnsi="宋体" w:hint="eastAsia"/>
          <w:sz w:val="24"/>
        </w:rPr>
        <w:t>。</w:t>
      </w:r>
    </w:p>
    <w:p w14:paraId="6BAA60C0"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024EA309" w14:textId="77777777" w:rsidR="007117BF" w:rsidRDefault="008514BC">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1DD1385C" w14:textId="77777777" w:rsidR="007117BF" w:rsidRDefault="008514BC">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7E6BDBB7" w14:textId="77777777"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服务商必须向采购代理机构购买磋商文件并登记备案，否则没有资格参加本次磋商。</w:t>
      </w:r>
    </w:p>
    <w:p w14:paraId="0AD8F877" w14:textId="26F835EE" w:rsidR="007117BF" w:rsidRDefault="008514BC">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1B39B964" w14:textId="3BCE376E" w:rsidR="000342CC" w:rsidRDefault="000342CC">
      <w:pPr>
        <w:spacing w:before="120" w:line="360" w:lineRule="auto"/>
        <w:ind w:left="900" w:hanging="900"/>
        <w:rPr>
          <w:rFonts w:ascii="宋体" w:hAnsi="宋体"/>
          <w:sz w:val="24"/>
        </w:rPr>
      </w:pPr>
      <w:r w:rsidRPr="00115B68">
        <w:rPr>
          <w:rFonts w:ascii="宋体" w:hAnsi="宋体" w:hint="eastAsia"/>
          <w:sz w:val="24"/>
        </w:rPr>
        <w:lastRenderedPageBreak/>
        <w:t>1</w:t>
      </w:r>
      <w:r w:rsidRPr="00115B68">
        <w:rPr>
          <w:rFonts w:ascii="宋体" w:hAnsi="宋体"/>
          <w:sz w:val="24"/>
        </w:rPr>
        <w:t>.2.8   服务商必须提供</w:t>
      </w:r>
      <w:r w:rsidRPr="00115B68">
        <w:rPr>
          <w:rFonts w:ascii="宋体" w:hAnsi="宋体" w:hint="eastAsia"/>
          <w:sz w:val="24"/>
        </w:rPr>
        <w:t>廉政承诺书。</w:t>
      </w:r>
    </w:p>
    <w:p w14:paraId="40C09FCF" w14:textId="77777777" w:rsidR="007117BF" w:rsidRDefault="008514BC">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服务商在磋商过程中不得向采购单位提供、给予任何有价值的物品，影响其正常决策行为。一经发现，其服务商资格将被取消。</w:t>
      </w:r>
    </w:p>
    <w:p w14:paraId="38BF92FA" w14:textId="77777777" w:rsidR="007117BF" w:rsidRDefault="008514B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2876654D" w14:textId="77777777" w:rsidR="007117BF" w:rsidRDefault="008514B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11904B3" w14:textId="77777777" w:rsidR="007117BF" w:rsidRDefault="008514B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7D63D0B" w14:textId="41A836AB" w:rsidR="007117BF" w:rsidRDefault="008514B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采购当事人之间不得相互串通参加磋商。</w:t>
      </w:r>
    </w:p>
    <w:p w14:paraId="10F085B2" w14:textId="46725588" w:rsidR="007117BF" w:rsidRPr="00115B68" w:rsidRDefault="008514BC">
      <w:pPr>
        <w:pStyle w:val="30"/>
        <w:keepNext w:val="0"/>
        <w:keepLines w:val="0"/>
        <w:spacing w:before="200" w:line="360" w:lineRule="auto"/>
        <w:ind w:left="902" w:hanging="902"/>
        <w:rPr>
          <w:rFonts w:hAnsi="宋体"/>
          <w:szCs w:val="24"/>
          <w:u w:val="none"/>
        </w:rPr>
      </w:pPr>
      <w:bookmarkStart w:id="26" w:name="_Toc277942466"/>
      <w:bookmarkStart w:id="27" w:name="_Toc67860204"/>
      <w:bookmarkStart w:id="28" w:name="_Toc133916651"/>
      <w:bookmarkStart w:id="29" w:name="_Toc427315016"/>
      <w:bookmarkStart w:id="30" w:name="_Toc133737865"/>
      <w:bookmarkStart w:id="31" w:name="_Toc529733169"/>
      <w:bookmarkStart w:id="32" w:name="_Toc438203837"/>
      <w:bookmarkStart w:id="33" w:name="_Toc133737776"/>
      <w:bookmarkStart w:id="34" w:name="_Toc155238588"/>
      <w:bookmarkStart w:id="35" w:name="_Toc87348115"/>
      <w:bookmarkStart w:id="36" w:name="_Toc277153091"/>
      <w:bookmarkStart w:id="37" w:name="_Toc106804076"/>
      <w:r w:rsidRPr="00115B68">
        <w:rPr>
          <w:rFonts w:hAnsi="宋体" w:hint="eastAsia"/>
          <w:szCs w:val="24"/>
          <w:u w:val="none"/>
        </w:rPr>
        <w:t>2.</w:t>
      </w:r>
      <w:r w:rsidRPr="00115B68">
        <w:rPr>
          <w:rFonts w:hAnsi="宋体" w:hint="eastAsia"/>
          <w:szCs w:val="24"/>
          <w:u w:val="none"/>
        </w:rPr>
        <w:tab/>
      </w:r>
      <w:bookmarkEnd w:id="26"/>
      <w:bookmarkEnd w:id="27"/>
      <w:bookmarkEnd w:id="28"/>
      <w:bookmarkEnd w:id="29"/>
      <w:bookmarkEnd w:id="30"/>
      <w:bookmarkEnd w:id="31"/>
      <w:bookmarkEnd w:id="32"/>
      <w:bookmarkEnd w:id="33"/>
      <w:bookmarkEnd w:id="34"/>
      <w:bookmarkEnd w:id="35"/>
      <w:bookmarkEnd w:id="36"/>
      <w:r w:rsidR="00D9737F" w:rsidRPr="00115B68">
        <w:rPr>
          <w:rFonts w:hAnsi="宋体" w:hint="eastAsia"/>
          <w:szCs w:val="24"/>
          <w:u w:val="none"/>
        </w:rPr>
        <w:t>适用范围</w:t>
      </w:r>
      <w:bookmarkEnd w:id="37"/>
    </w:p>
    <w:p w14:paraId="7645C811" w14:textId="2B4809F7" w:rsidR="007117BF" w:rsidRDefault="008514BC">
      <w:pPr>
        <w:spacing w:before="120" w:line="360" w:lineRule="auto"/>
        <w:ind w:left="897" w:hanging="895"/>
        <w:rPr>
          <w:rFonts w:ascii="宋体" w:hAnsi="宋体"/>
          <w:sz w:val="24"/>
        </w:rPr>
      </w:pPr>
      <w:r w:rsidRPr="00115B68">
        <w:rPr>
          <w:rFonts w:ascii="宋体" w:hAnsi="宋体" w:hint="eastAsia"/>
          <w:sz w:val="24"/>
        </w:rPr>
        <w:t>2</w:t>
      </w:r>
      <w:r w:rsidRPr="00115B68">
        <w:rPr>
          <w:rFonts w:ascii="宋体" w:hAnsi="宋体"/>
          <w:sz w:val="24"/>
        </w:rPr>
        <w:t>.1</w:t>
      </w:r>
      <w:r w:rsidRPr="00115B68">
        <w:rPr>
          <w:rFonts w:ascii="宋体" w:hAnsi="宋体" w:hint="eastAsia"/>
          <w:sz w:val="24"/>
        </w:rPr>
        <w:tab/>
      </w:r>
      <w:r w:rsidR="00D9737F" w:rsidRPr="00115B68">
        <w:rPr>
          <w:rFonts w:ascii="宋体" w:hAnsi="宋体" w:hint="eastAsia"/>
          <w:sz w:val="24"/>
        </w:rPr>
        <w:t>纳入财政审批、备案管理范围的中央预算单位定期存款资金存放管理。</w:t>
      </w:r>
    </w:p>
    <w:p w14:paraId="6E191C2C" w14:textId="77777777" w:rsidR="007117BF" w:rsidRDefault="008514BC">
      <w:pPr>
        <w:pStyle w:val="30"/>
        <w:keepNext w:val="0"/>
        <w:keepLines w:val="0"/>
        <w:spacing w:before="200" w:line="360" w:lineRule="auto"/>
        <w:ind w:left="902" w:hanging="902"/>
        <w:rPr>
          <w:rFonts w:hAnsi="宋体"/>
          <w:szCs w:val="24"/>
          <w:u w:val="none"/>
        </w:rPr>
      </w:pPr>
      <w:bookmarkStart w:id="38" w:name="_Toc67860205"/>
      <w:bookmarkStart w:id="39" w:name="_Toc520356145"/>
      <w:bookmarkStart w:id="40" w:name="_Toc133916652"/>
      <w:bookmarkStart w:id="41" w:name="_Toc277942467"/>
      <w:bookmarkStart w:id="42" w:name="_Toc155238589"/>
      <w:bookmarkStart w:id="43" w:name="_Toc529733170"/>
      <w:bookmarkStart w:id="44" w:name="_Toc133737777"/>
      <w:bookmarkStart w:id="45" w:name="_Toc133737866"/>
      <w:bookmarkStart w:id="46" w:name="_Toc87348116"/>
      <w:bookmarkStart w:id="47" w:name="_Toc277153092"/>
      <w:bookmarkStart w:id="48" w:name="_Toc438203838"/>
      <w:bookmarkStart w:id="49" w:name="_Toc427315017"/>
      <w:bookmarkStart w:id="50" w:name="_Toc106804077"/>
      <w:r>
        <w:rPr>
          <w:rFonts w:hAnsi="宋体" w:hint="eastAsia"/>
          <w:szCs w:val="24"/>
          <w:u w:val="none"/>
        </w:rPr>
        <w:t>3.</w:t>
      </w:r>
      <w:r>
        <w:rPr>
          <w:rFonts w:hAnsi="宋体" w:hint="eastAsia"/>
          <w:szCs w:val="24"/>
          <w:u w:val="none"/>
        </w:rPr>
        <w:tab/>
        <w:t>磋商费用</w:t>
      </w:r>
      <w:bookmarkEnd w:id="38"/>
      <w:bookmarkEnd w:id="39"/>
      <w:bookmarkEnd w:id="40"/>
      <w:bookmarkEnd w:id="41"/>
      <w:bookmarkEnd w:id="42"/>
      <w:bookmarkEnd w:id="43"/>
      <w:bookmarkEnd w:id="44"/>
      <w:bookmarkEnd w:id="45"/>
      <w:bookmarkEnd w:id="46"/>
      <w:bookmarkEnd w:id="47"/>
      <w:bookmarkEnd w:id="48"/>
      <w:bookmarkEnd w:id="49"/>
      <w:bookmarkEnd w:id="50"/>
    </w:p>
    <w:p w14:paraId="545AC8AE" w14:textId="77777777" w:rsidR="007117BF" w:rsidRDefault="008514B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39D1AF6D" w14:textId="77777777" w:rsidR="007117BF" w:rsidRDefault="008514BC">
      <w:pPr>
        <w:pStyle w:val="20"/>
        <w:keepNext w:val="0"/>
        <w:keepLines w:val="0"/>
        <w:spacing w:line="360" w:lineRule="auto"/>
        <w:rPr>
          <w:rFonts w:ascii="Times New Roman" w:eastAsia="宋体" w:hAnsi="Times New Roman"/>
          <w:sz w:val="28"/>
          <w:szCs w:val="28"/>
        </w:rPr>
      </w:pPr>
      <w:bookmarkStart w:id="51" w:name="_Toc520356146"/>
      <w:bookmarkStart w:id="52" w:name="_Toc133916653"/>
      <w:bookmarkStart w:id="53" w:name="_Toc529733171"/>
      <w:bookmarkStart w:id="54" w:name="_Toc67860206"/>
      <w:bookmarkStart w:id="55" w:name="_Toc133737867"/>
      <w:bookmarkStart w:id="56" w:name="_Toc438203839"/>
      <w:bookmarkStart w:id="57" w:name="_Toc427315018"/>
      <w:bookmarkStart w:id="58" w:name="_Toc133737778"/>
      <w:bookmarkStart w:id="59" w:name="_Toc106804078"/>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51"/>
      <w:bookmarkEnd w:id="52"/>
      <w:bookmarkEnd w:id="53"/>
      <w:bookmarkEnd w:id="54"/>
      <w:bookmarkEnd w:id="55"/>
      <w:bookmarkEnd w:id="56"/>
      <w:bookmarkEnd w:id="57"/>
      <w:bookmarkEnd w:id="58"/>
      <w:bookmarkEnd w:id="59"/>
    </w:p>
    <w:p w14:paraId="3C43B7DF" w14:textId="77777777" w:rsidR="007117BF" w:rsidRDefault="008514BC">
      <w:pPr>
        <w:pStyle w:val="30"/>
        <w:keepNext w:val="0"/>
        <w:keepLines w:val="0"/>
        <w:spacing w:before="200" w:line="360" w:lineRule="auto"/>
        <w:ind w:left="902" w:hanging="902"/>
        <w:rPr>
          <w:rFonts w:hAnsi="宋体"/>
          <w:szCs w:val="24"/>
          <w:u w:val="none"/>
        </w:rPr>
      </w:pPr>
      <w:bookmarkStart w:id="60" w:name="_Toc133916654"/>
      <w:bookmarkStart w:id="61" w:name="_Toc277153094"/>
      <w:bookmarkStart w:id="62" w:name="_Toc438203840"/>
      <w:bookmarkStart w:id="63" w:name="_Toc520356147"/>
      <w:bookmarkStart w:id="64" w:name="_Toc67860207"/>
      <w:bookmarkStart w:id="65" w:name="_Toc87348118"/>
      <w:bookmarkStart w:id="66" w:name="_Toc155238591"/>
      <w:bookmarkStart w:id="67" w:name="_Toc427315019"/>
      <w:bookmarkStart w:id="68" w:name="_Toc529733172"/>
      <w:bookmarkStart w:id="69" w:name="_Toc133737779"/>
      <w:bookmarkStart w:id="70" w:name="_Toc277942469"/>
      <w:bookmarkStart w:id="71" w:name="_Toc133737868"/>
      <w:bookmarkStart w:id="72" w:name="_Toc106804079"/>
      <w:r>
        <w:rPr>
          <w:rFonts w:hAnsi="宋体" w:hint="eastAsia"/>
          <w:szCs w:val="24"/>
          <w:u w:val="none"/>
        </w:rPr>
        <w:t>4.</w:t>
      </w:r>
      <w:r>
        <w:rPr>
          <w:rFonts w:hAnsi="宋体" w:hint="eastAsia"/>
          <w:szCs w:val="24"/>
          <w:u w:val="none"/>
        </w:rPr>
        <w:tab/>
        <w:t>磋商文件构成</w:t>
      </w:r>
      <w:bookmarkEnd w:id="60"/>
      <w:bookmarkEnd w:id="61"/>
      <w:bookmarkEnd w:id="62"/>
      <w:bookmarkEnd w:id="63"/>
      <w:bookmarkEnd w:id="64"/>
      <w:bookmarkEnd w:id="65"/>
      <w:bookmarkEnd w:id="66"/>
      <w:bookmarkEnd w:id="67"/>
      <w:bookmarkEnd w:id="68"/>
      <w:bookmarkEnd w:id="69"/>
      <w:bookmarkEnd w:id="70"/>
      <w:bookmarkEnd w:id="71"/>
      <w:bookmarkEnd w:id="72"/>
    </w:p>
    <w:p w14:paraId="0CF1C699" w14:textId="77777777" w:rsidR="007117BF" w:rsidRDefault="008514B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325C943B" w14:textId="77777777" w:rsidR="007117BF" w:rsidRDefault="008514BC">
      <w:pPr>
        <w:spacing w:line="360" w:lineRule="auto"/>
        <w:ind w:left="895" w:firstLine="5"/>
        <w:rPr>
          <w:rFonts w:ascii="宋体" w:hAnsi="宋体"/>
          <w:sz w:val="24"/>
        </w:rPr>
      </w:pPr>
      <w:r>
        <w:rPr>
          <w:rFonts w:ascii="宋体" w:hAnsi="宋体" w:hint="eastAsia"/>
          <w:sz w:val="24"/>
        </w:rPr>
        <w:t>磋商文件共六章，其内容如下：</w:t>
      </w:r>
    </w:p>
    <w:p w14:paraId="24AF5B33" w14:textId="77777777" w:rsidR="007117BF" w:rsidRDefault="008514BC">
      <w:pPr>
        <w:spacing w:line="360" w:lineRule="auto"/>
        <w:ind w:left="895" w:firstLine="5"/>
        <w:rPr>
          <w:b/>
          <w:sz w:val="24"/>
        </w:rPr>
      </w:pPr>
      <w:r>
        <w:rPr>
          <w:rFonts w:hint="eastAsia"/>
          <w:b/>
          <w:sz w:val="24"/>
        </w:rPr>
        <w:t>第一册</w:t>
      </w:r>
    </w:p>
    <w:p w14:paraId="764A7D1B" w14:textId="77777777" w:rsidR="007117BF" w:rsidRDefault="008514BC">
      <w:pPr>
        <w:numPr>
          <w:ilvl w:val="0"/>
          <w:numId w:val="1"/>
        </w:numPr>
        <w:spacing w:line="360" w:lineRule="auto"/>
        <w:ind w:left="895" w:firstLine="5"/>
        <w:rPr>
          <w:sz w:val="24"/>
        </w:rPr>
      </w:pPr>
      <w:r>
        <w:rPr>
          <w:rFonts w:hint="eastAsia"/>
          <w:sz w:val="24"/>
        </w:rPr>
        <w:t xml:space="preserve">　服务商须知</w:t>
      </w:r>
    </w:p>
    <w:p w14:paraId="22AE5CE3" w14:textId="77777777" w:rsidR="007117BF" w:rsidRDefault="008514BC">
      <w:pPr>
        <w:numPr>
          <w:ilvl w:val="0"/>
          <w:numId w:val="1"/>
        </w:numPr>
        <w:spacing w:line="360" w:lineRule="auto"/>
        <w:ind w:left="895" w:firstLine="5"/>
        <w:rPr>
          <w:sz w:val="24"/>
        </w:rPr>
      </w:pPr>
      <w:r>
        <w:rPr>
          <w:rFonts w:hint="eastAsia"/>
          <w:sz w:val="24"/>
        </w:rPr>
        <w:t xml:space="preserve">　合同一般条款及格式</w:t>
      </w:r>
    </w:p>
    <w:p w14:paraId="162E2F7B" w14:textId="77777777" w:rsidR="007117BF" w:rsidRDefault="008514BC">
      <w:pPr>
        <w:numPr>
          <w:ilvl w:val="0"/>
          <w:numId w:val="1"/>
        </w:numPr>
        <w:spacing w:line="360" w:lineRule="auto"/>
        <w:ind w:left="895" w:firstLine="5"/>
        <w:rPr>
          <w:sz w:val="24"/>
        </w:rPr>
      </w:pPr>
      <w:r>
        <w:rPr>
          <w:rFonts w:hint="eastAsia"/>
          <w:sz w:val="24"/>
        </w:rPr>
        <w:t xml:space="preserve">　附件—磋商文件格式</w:t>
      </w:r>
    </w:p>
    <w:p w14:paraId="04E0524F" w14:textId="77777777" w:rsidR="007117BF" w:rsidRDefault="008514BC">
      <w:pPr>
        <w:spacing w:line="360" w:lineRule="auto"/>
        <w:ind w:left="900"/>
        <w:rPr>
          <w:b/>
          <w:sz w:val="24"/>
        </w:rPr>
      </w:pPr>
      <w:r>
        <w:rPr>
          <w:rFonts w:hint="eastAsia"/>
          <w:b/>
          <w:sz w:val="24"/>
        </w:rPr>
        <w:t>第二册</w:t>
      </w:r>
    </w:p>
    <w:p w14:paraId="2CC26543" w14:textId="77777777" w:rsidR="007117BF" w:rsidRDefault="008514BC">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38B37689" w14:textId="77777777" w:rsidR="007117BF" w:rsidRDefault="008514BC">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57D72C47" w14:textId="77777777" w:rsidR="007117BF" w:rsidRDefault="008514BC">
      <w:pPr>
        <w:spacing w:line="360" w:lineRule="auto"/>
        <w:ind w:left="895"/>
        <w:rPr>
          <w:sz w:val="24"/>
        </w:rPr>
      </w:pPr>
      <w:r>
        <w:rPr>
          <w:rFonts w:hint="eastAsia"/>
          <w:sz w:val="24"/>
        </w:rPr>
        <w:lastRenderedPageBreak/>
        <w:t>第六章</w:t>
      </w:r>
      <w:r>
        <w:rPr>
          <w:sz w:val="24"/>
        </w:rPr>
        <w:tab/>
      </w:r>
      <w:r>
        <w:rPr>
          <w:rFonts w:hint="eastAsia"/>
          <w:sz w:val="24"/>
        </w:rPr>
        <w:t xml:space="preserve">　服务需求</w:t>
      </w:r>
    </w:p>
    <w:p w14:paraId="74CA76B5" w14:textId="77777777" w:rsidR="007117BF" w:rsidRDefault="008514B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1638F292" w14:textId="77777777" w:rsidR="007117BF" w:rsidRDefault="008514BC">
      <w:pPr>
        <w:pStyle w:val="30"/>
        <w:keepNext w:val="0"/>
        <w:keepLines w:val="0"/>
        <w:spacing w:before="200" w:line="360" w:lineRule="auto"/>
        <w:ind w:left="902" w:hanging="902"/>
        <w:rPr>
          <w:rFonts w:ascii="Times New Roman"/>
          <w:szCs w:val="24"/>
          <w:u w:val="none"/>
        </w:rPr>
      </w:pPr>
      <w:bookmarkStart w:id="73" w:name="_Toc520356148"/>
      <w:bookmarkStart w:id="74" w:name="_Toc133737869"/>
      <w:bookmarkStart w:id="75" w:name="_Toc133916655"/>
      <w:bookmarkStart w:id="76" w:name="_Toc155238592"/>
      <w:bookmarkStart w:id="77" w:name="_Toc133737780"/>
      <w:bookmarkStart w:id="78" w:name="_Toc277942470"/>
      <w:bookmarkStart w:id="79" w:name="_Toc438203841"/>
      <w:bookmarkStart w:id="80" w:name="_Toc529733173"/>
      <w:bookmarkStart w:id="81" w:name="_Toc87348119"/>
      <w:bookmarkStart w:id="82" w:name="_Toc277153095"/>
      <w:bookmarkStart w:id="83" w:name="_Toc427315020"/>
      <w:bookmarkStart w:id="84" w:name="_Toc67860208"/>
      <w:bookmarkStart w:id="85" w:name="_Toc106804080"/>
      <w:r>
        <w:rPr>
          <w:rFonts w:ascii="Times New Roman" w:hint="eastAsia"/>
          <w:szCs w:val="24"/>
          <w:u w:val="none"/>
        </w:rPr>
        <w:t>5.</w:t>
      </w:r>
      <w:r>
        <w:rPr>
          <w:rFonts w:ascii="Times New Roman" w:hint="eastAsia"/>
          <w:szCs w:val="24"/>
          <w:u w:val="none"/>
        </w:rPr>
        <w:tab/>
      </w:r>
      <w:bookmarkEnd w:id="73"/>
      <w:bookmarkEnd w:id="74"/>
      <w:bookmarkEnd w:id="75"/>
      <w:bookmarkEnd w:id="76"/>
      <w:bookmarkEnd w:id="77"/>
      <w:r>
        <w:rPr>
          <w:rFonts w:ascii="Times New Roman" w:hint="eastAsia"/>
          <w:szCs w:val="24"/>
          <w:u w:val="none"/>
        </w:rPr>
        <w:t>服务商要求对磋商文件的澄清</w:t>
      </w:r>
      <w:bookmarkEnd w:id="78"/>
      <w:bookmarkEnd w:id="79"/>
      <w:bookmarkEnd w:id="80"/>
      <w:bookmarkEnd w:id="81"/>
      <w:bookmarkEnd w:id="82"/>
      <w:bookmarkEnd w:id="83"/>
      <w:bookmarkEnd w:id="84"/>
      <w:bookmarkEnd w:id="85"/>
    </w:p>
    <w:p w14:paraId="21BE8569" w14:textId="77777777" w:rsidR="007117BF" w:rsidRDefault="008514BC">
      <w:pPr>
        <w:spacing w:before="120" w:line="360" w:lineRule="auto"/>
        <w:ind w:left="895" w:hanging="895"/>
        <w:rPr>
          <w:rFonts w:ascii="宋体" w:hAnsi="宋体"/>
          <w:sz w:val="24"/>
        </w:rPr>
      </w:pPr>
      <w:bookmarkStart w:id="86" w:name="_Toc133737781"/>
      <w:bookmarkStart w:id="87" w:name="_Toc133737870"/>
      <w:bookmarkStart w:id="88" w:name="_Toc520356149"/>
      <w:bookmarkStart w:id="89" w:name="_Ref467378678"/>
      <w:bookmarkStart w:id="90" w:name="_Toc133916656"/>
      <w:bookmarkStart w:id="91" w:name="_Toc155238593"/>
      <w:bookmarkStart w:id="92" w:name="_Toc427315021"/>
      <w:bookmarkStart w:id="93" w:name="_Toc67860209"/>
      <w:bookmarkStart w:id="94" w:name="_Toc277153096"/>
      <w:bookmarkStart w:id="95" w:name="_Toc438203842"/>
      <w:bookmarkStart w:id="96" w:name="_Toc277942471"/>
      <w:bookmarkStart w:id="97" w:name="_Toc529733174"/>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2510D3BB" w14:textId="77777777" w:rsidR="007117BF" w:rsidRDefault="008514BC">
      <w:pPr>
        <w:pStyle w:val="30"/>
        <w:keepNext w:val="0"/>
        <w:keepLines w:val="0"/>
        <w:spacing w:before="200" w:line="360" w:lineRule="auto"/>
        <w:ind w:left="902" w:hanging="902"/>
        <w:rPr>
          <w:rFonts w:ascii="Times New Roman"/>
          <w:szCs w:val="24"/>
          <w:u w:val="none"/>
        </w:rPr>
      </w:pPr>
      <w:bookmarkStart w:id="98" w:name="_Toc87348120"/>
      <w:bookmarkStart w:id="99" w:name="_Toc106804081"/>
      <w:r>
        <w:rPr>
          <w:rFonts w:ascii="Times New Roman" w:hint="eastAsia"/>
          <w:szCs w:val="24"/>
          <w:u w:val="none"/>
        </w:rPr>
        <w:t>6.</w:t>
      </w:r>
      <w:r>
        <w:rPr>
          <w:rFonts w:ascii="Times New Roman" w:hint="eastAsia"/>
          <w:szCs w:val="24"/>
          <w:u w:val="none"/>
        </w:rPr>
        <w:tab/>
      </w:r>
      <w:bookmarkEnd w:id="86"/>
      <w:bookmarkEnd w:id="87"/>
      <w:bookmarkEnd w:id="88"/>
      <w:bookmarkEnd w:id="89"/>
      <w:bookmarkEnd w:id="90"/>
      <w:bookmarkEnd w:id="91"/>
      <w:r>
        <w:rPr>
          <w:rFonts w:ascii="Times New Roman" w:hint="eastAsia"/>
          <w:szCs w:val="24"/>
          <w:u w:val="none"/>
        </w:rPr>
        <w:t>采购单位对磋商文件的澄清或修改</w:t>
      </w:r>
      <w:bookmarkEnd w:id="92"/>
      <w:bookmarkEnd w:id="93"/>
      <w:bookmarkEnd w:id="94"/>
      <w:bookmarkEnd w:id="95"/>
      <w:bookmarkEnd w:id="96"/>
      <w:bookmarkEnd w:id="97"/>
      <w:bookmarkEnd w:id="98"/>
      <w:bookmarkEnd w:id="99"/>
    </w:p>
    <w:p w14:paraId="11976475" w14:textId="77777777" w:rsidR="007117BF" w:rsidRDefault="008514BC">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日前以书面形式通知所有获取磋商文件的潜在服务商，不足</w:t>
      </w:r>
      <w:r>
        <w:rPr>
          <w:sz w:val="24"/>
        </w:rPr>
        <w:t>5</w:t>
      </w:r>
      <w:r>
        <w:rPr>
          <w:rFonts w:hint="eastAsia"/>
          <w:sz w:val="24"/>
        </w:rPr>
        <w:t>日的，应当顺延提交响应文件的截止时间。</w:t>
      </w:r>
    </w:p>
    <w:p w14:paraId="77F5A6D4" w14:textId="77777777" w:rsidR="007117BF" w:rsidRDefault="008514BC">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260E1A6A" w14:textId="77777777" w:rsidR="007117BF" w:rsidRDefault="008514BC">
      <w:pPr>
        <w:pStyle w:val="20"/>
        <w:keepNext w:val="0"/>
        <w:keepLines w:val="0"/>
        <w:spacing w:line="360" w:lineRule="auto"/>
        <w:rPr>
          <w:rFonts w:ascii="Times New Roman" w:eastAsia="宋体" w:hAnsi="Times New Roman"/>
          <w:sz w:val="28"/>
        </w:rPr>
      </w:pPr>
      <w:bookmarkStart w:id="100" w:name="_Toc516367020"/>
      <w:bookmarkStart w:id="101" w:name="_Toc520356150"/>
      <w:bookmarkStart w:id="102" w:name="_Toc133916657"/>
      <w:bookmarkStart w:id="103" w:name="_Toc438203843"/>
      <w:bookmarkStart w:id="104" w:name="_Toc427315022"/>
      <w:bookmarkStart w:id="105" w:name="_Toc529733175"/>
      <w:bookmarkStart w:id="106" w:name="_Toc133737871"/>
      <w:bookmarkStart w:id="107" w:name="_Toc133737782"/>
      <w:bookmarkStart w:id="108" w:name="_Toc67860210"/>
      <w:bookmarkStart w:id="109" w:name="_Toc106804082"/>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100"/>
      <w:r>
        <w:rPr>
          <w:rFonts w:ascii="Times New Roman" w:eastAsia="宋体" w:hAnsi="Times New Roman" w:hint="eastAsia"/>
          <w:sz w:val="28"/>
        </w:rPr>
        <w:t>的编制</w:t>
      </w:r>
      <w:bookmarkEnd w:id="101"/>
      <w:bookmarkEnd w:id="102"/>
      <w:bookmarkEnd w:id="103"/>
      <w:bookmarkEnd w:id="104"/>
      <w:bookmarkEnd w:id="105"/>
      <w:bookmarkEnd w:id="106"/>
      <w:bookmarkEnd w:id="107"/>
      <w:bookmarkEnd w:id="108"/>
      <w:bookmarkEnd w:id="109"/>
    </w:p>
    <w:p w14:paraId="061810AE" w14:textId="77777777" w:rsidR="007117BF" w:rsidRDefault="008514BC">
      <w:pPr>
        <w:pStyle w:val="30"/>
        <w:keepNext w:val="0"/>
        <w:keepLines w:val="0"/>
        <w:spacing w:before="200" w:line="360" w:lineRule="auto"/>
        <w:ind w:left="902" w:hanging="902"/>
        <w:rPr>
          <w:rFonts w:hAnsi="宋体"/>
          <w:szCs w:val="24"/>
          <w:u w:val="none"/>
        </w:rPr>
      </w:pPr>
      <w:bookmarkStart w:id="110" w:name="_Toc529733176"/>
      <w:bookmarkStart w:id="111" w:name="_Toc133737872"/>
      <w:bookmarkStart w:id="112" w:name="_Toc516367021"/>
      <w:bookmarkStart w:id="113" w:name="_Toc520356151"/>
      <w:bookmarkStart w:id="114" w:name="_Toc133737783"/>
      <w:bookmarkStart w:id="115" w:name="_Toc133916658"/>
      <w:bookmarkStart w:id="116" w:name="_Toc277153098"/>
      <w:bookmarkStart w:id="117" w:name="_Toc87348122"/>
      <w:bookmarkStart w:id="118" w:name="_Toc155238595"/>
      <w:bookmarkStart w:id="119" w:name="_Toc67860211"/>
      <w:bookmarkStart w:id="120" w:name="_Toc438203844"/>
      <w:bookmarkStart w:id="121" w:name="_Toc277942473"/>
      <w:bookmarkStart w:id="122" w:name="_Toc427315023"/>
      <w:bookmarkStart w:id="123" w:name="_Toc106804083"/>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4449137" w14:textId="77777777" w:rsidR="007117BF" w:rsidRDefault="008514B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服务商对磋商文件中“服务需求”中所列的所有包号进行首次响应，但不得将一包中的内容拆开响应。</w:t>
      </w:r>
    </w:p>
    <w:p w14:paraId="3583D90D" w14:textId="77777777" w:rsidR="007117BF" w:rsidRDefault="008514B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1E2A9B0C" w14:textId="77777777" w:rsidR="007117BF" w:rsidRDefault="008514BC">
      <w:pPr>
        <w:pStyle w:val="30"/>
        <w:keepNext w:val="0"/>
        <w:keepLines w:val="0"/>
        <w:spacing w:before="200" w:line="360" w:lineRule="auto"/>
        <w:ind w:left="902" w:hanging="902"/>
        <w:rPr>
          <w:rFonts w:hAnsi="宋体"/>
          <w:szCs w:val="24"/>
          <w:u w:val="none"/>
        </w:rPr>
      </w:pPr>
      <w:bookmarkStart w:id="124" w:name="_Ref467306195"/>
      <w:bookmarkStart w:id="125" w:name="_Toc516367022"/>
      <w:bookmarkStart w:id="126" w:name="_Ref467306676"/>
      <w:bookmarkStart w:id="127" w:name="_Toc427315024"/>
      <w:bookmarkStart w:id="128" w:name="_Toc155238596"/>
      <w:bookmarkStart w:id="129" w:name="_Toc438203845"/>
      <w:bookmarkStart w:id="130" w:name="_Toc133737873"/>
      <w:bookmarkStart w:id="131" w:name="_Toc133737784"/>
      <w:bookmarkStart w:id="132" w:name="_Toc87348123"/>
      <w:bookmarkStart w:id="133" w:name="_Toc277153099"/>
      <w:bookmarkStart w:id="134" w:name="_Toc277942474"/>
      <w:bookmarkStart w:id="135" w:name="_Toc67860212"/>
      <w:bookmarkStart w:id="136" w:name="_Toc520356152"/>
      <w:bookmarkStart w:id="137" w:name="_Toc529733177"/>
      <w:bookmarkStart w:id="138" w:name="_Toc133916659"/>
      <w:bookmarkStart w:id="139" w:name="_Toc106804084"/>
      <w:r>
        <w:rPr>
          <w:rFonts w:hAnsi="宋体"/>
          <w:szCs w:val="24"/>
          <w:u w:val="none"/>
        </w:rPr>
        <w:t>8.</w:t>
      </w:r>
      <w:r>
        <w:rPr>
          <w:rFonts w:hAnsi="宋体"/>
          <w:szCs w:val="24"/>
          <w:u w:val="none"/>
        </w:rPr>
        <w:tab/>
      </w:r>
      <w:r>
        <w:rPr>
          <w:rFonts w:hAnsi="宋体" w:hint="eastAsia"/>
          <w:szCs w:val="24"/>
          <w:u w:val="none"/>
        </w:rPr>
        <w:t>首次磋商响应文件</w:t>
      </w:r>
      <w:bookmarkEnd w:id="124"/>
      <w:bookmarkEnd w:id="125"/>
      <w:bookmarkEnd w:id="126"/>
      <w:r>
        <w:rPr>
          <w:rFonts w:hAnsi="宋体" w:hint="eastAsia"/>
          <w:szCs w:val="24"/>
          <w:u w:val="none"/>
        </w:rPr>
        <w:t>构成</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638ACE3C" w14:textId="77777777" w:rsidR="007117BF" w:rsidRDefault="008514BC">
      <w:pPr>
        <w:tabs>
          <w:tab w:val="left" w:pos="900"/>
        </w:tabs>
        <w:spacing w:before="120" w:line="360" w:lineRule="auto"/>
        <w:ind w:left="900" w:hanging="900"/>
        <w:rPr>
          <w:rFonts w:ascii="宋体" w:hAnsi="宋体"/>
          <w:sz w:val="24"/>
        </w:rPr>
      </w:pPr>
      <w:bookmarkStart w:id="140" w:name="_Ref467052588"/>
      <w:r>
        <w:rPr>
          <w:rFonts w:ascii="宋体" w:hAnsi="宋体"/>
          <w:sz w:val="24"/>
        </w:rPr>
        <w:lastRenderedPageBreak/>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40"/>
      <w:r>
        <w:rPr>
          <w:rFonts w:ascii="宋体" w:hAnsi="宋体" w:hint="eastAsia"/>
          <w:sz w:val="24"/>
        </w:rPr>
        <w:t>：</w:t>
      </w:r>
    </w:p>
    <w:p w14:paraId="5F16BA72" w14:textId="7D9B089A" w:rsidR="007117BF" w:rsidRDefault="008514BC">
      <w:pPr>
        <w:spacing w:line="360" w:lineRule="auto"/>
        <w:ind w:leftChars="426" w:left="895"/>
        <w:rPr>
          <w:rFonts w:ascii="宋体" w:hAnsi="宋体"/>
          <w:sz w:val="24"/>
        </w:rPr>
      </w:pPr>
      <w:r>
        <w:rPr>
          <w:rFonts w:ascii="宋体" w:hAnsi="宋体" w:hint="eastAsia"/>
          <w:sz w:val="24"/>
        </w:rPr>
        <w:t>附件1——</w:t>
      </w:r>
      <w:r w:rsidR="003C7798">
        <w:rPr>
          <w:rFonts w:ascii="宋体" w:hAnsi="宋体" w:hint="eastAsia"/>
          <w:sz w:val="24"/>
        </w:rPr>
        <w:t>报价书</w:t>
      </w:r>
    </w:p>
    <w:p w14:paraId="05FBA1C7" w14:textId="31E50510" w:rsidR="007117BF" w:rsidRDefault="008514BC">
      <w:pPr>
        <w:spacing w:line="360" w:lineRule="auto"/>
        <w:ind w:leftChars="426" w:left="895"/>
        <w:rPr>
          <w:sz w:val="24"/>
        </w:rPr>
      </w:pPr>
      <w:r>
        <w:rPr>
          <w:rFonts w:hint="eastAsia"/>
          <w:sz w:val="24"/>
        </w:rPr>
        <w:t>附件</w:t>
      </w:r>
      <w:r>
        <w:rPr>
          <w:rFonts w:hint="eastAsia"/>
          <w:sz w:val="24"/>
        </w:rPr>
        <w:t>2</w:t>
      </w:r>
      <w:r>
        <w:rPr>
          <w:rFonts w:hint="eastAsia"/>
          <w:sz w:val="24"/>
        </w:rPr>
        <w:t>——</w:t>
      </w:r>
      <w:r w:rsidR="003C7798">
        <w:rPr>
          <w:rFonts w:hint="eastAsia"/>
          <w:sz w:val="24"/>
        </w:rPr>
        <w:t>银行经营状况</w:t>
      </w:r>
    </w:p>
    <w:p w14:paraId="2179F429" w14:textId="23A90934" w:rsidR="007117BF" w:rsidRDefault="008514BC">
      <w:pPr>
        <w:spacing w:line="360" w:lineRule="auto"/>
        <w:ind w:leftChars="426" w:left="895"/>
        <w:rPr>
          <w:sz w:val="24"/>
        </w:rPr>
      </w:pPr>
      <w:r>
        <w:rPr>
          <w:rFonts w:hint="eastAsia"/>
          <w:sz w:val="24"/>
        </w:rPr>
        <w:t>附件</w:t>
      </w:r>
      <w:r>
        <w:rPr>
          <w:rFonts w:hint="eastAsia"/>
          <w:sz w:val="24"/>
        </w:rPr>
        <w:t>3</w:t>
      </w:r>
      <w:r>
        <w:rPr>
          <w:rFonts w:hint="eastAsia"/>
          <w:sz w:val="24"/>
        </w:rPr>
        <w:t>——</w:t>
      </w:r>
      <w:r w:rsidR="003C7798">
        <w:rPr>
          <w:rFonts w:hint="eastAsia"/>
          <w:sz w:val="24"/>
        </w:rPr>
        <w:t>银行服务水平</w:t>
      </w:r>
      <w:bookmarkStart w:id="141" w:name="_GoBack"/>
      <w:bookmarkEnd w:id="141"/>
    </w:p>
    <w:p w14:paraId="5E988A75" w14:textId="7A13DD65" w:rsidR="007117BF" w:rsidRDefault="008514BC">
      <w:pPr>
        <w:spacing w:line="360" w:lineRule="auto"/>
        <w:ind w:leftChars="426" w:left="895"/>
        <w:rPr>
          <w:sz w:val="24"/>
        </w:rPr>
      </w:pPr>
      <w:r>
        <w:rPr>
          <w:rFonts w:hint="eastAsia"/>
          <w:sz w:val="24"/>
        </w:rPr>
        <w:t>附件</w:t>
      </w:r>
      <w:r>
        <w:rPr>
          <w:sz w:val="24"/>
        </w:rPr>
        <w:t>4</w:t>
      </w:r>
      <w:r>
        <w:rPr>
          <w:rFonts w:hint="eastAsia"/>
          <w:sz w:val="24"/>
        </w:rPr>
        <w:t>——</w:t>
      </w:r>
      <w:r w:rsidR="003C7798">
        <w:rPr>
          <w:rFonts w:hint="eastAsia"/>
          <w:sz w:val="24"/>
        </w:rPr>
        <w:t>利润水平</w:t>
      </w:r>
    </w:p>
    <w:p w14:paraId="1D0481DF" w14:textId="133F776B" w:rsidR="007117BF" w:rsidRDefault="008514BC">
      <w:pPr>
        <w:spacing w:line="360" w:lineRule="auto"/>
        <w:ind w:leftChars="426" w:left="895"/>
        <w:rPr>
          <w:sz w:val="24"/>
        </w:rPr>
      </w:pPr>
      <w:r>
        <w:rPr>
          <w:rFonts w:hint="eastAsia"/>
          <w:sz w:val="24"/>
        </w:rPr>
        <w:t>附件</w:t>
      </w:r>
      <w:r>
        <w:rPr>
          <w:sz w:val="24"/>
        </w:rPr>
        <w:t>5</w:t>
      </w:r>
      <w:r>
        <w:rPr>
          <w:rFonts w:hint="eastAsia"/>
          <w:sz w:val="24"/>
        </w:rPr>
        <w:t>——</w:t>
      </w:r>
      <w:r w:rsidR="003C7798">
        <w:rPr>
          <w:rFonts w:hint="eastAsia"/>
          <w:sz w:val="24"/>
        </w:rPr>
        <w:t>资格证明文件</w:t>
      </w:r>
    </w:p>
    <w:p w14:paraId="2AB67443" w14:textId="77777777" w:rsidR="00D478F5" w:rsidRPr="00A172CE" w:rsidRDefault="00D478F5" w:rsidP="00D478F5">
      <w:pPr>
        <w:spacing w:line="360" w:lineRule="auto"/>
        <w:ind w:leftChars="426" w:left="895"/>
        <w:rPr>
          <w:rFonts w:asciiTheme="minorEastAsia" w:eastAsiaTheme="minorEastAsia" w:hAnsiTheme="minorEastAsia" w:hint="eastAsia"/>
          <w:sz w:val="24"/>
        </w:rPr>
      </w:pPr>
      <w:r w:rsidRPr="00A172CE">
        <w:rPr>
          <w:rFonts w:asciiTheme="minorEastAsia" w:eastAsiaTheme="minorEastAsia" w:hAnsiTheme="minorEastAsia" w:hint="eastAsia"/>
          <w:sz w:val="24"/>
        </w:rPr>
        <w:t xml:space="preserve">5-1法人或其他组织的营业执照等证明文件； </w:t>
      </w:r>
    </w:p>
    <w:p w14:paraId="3497034F" w14:textId="77777777" w:rsidR="00D478F5" w:rsidRPr="00A172CE" w:rsidRDefault="00D478F5" w:rsidP="00D478F5">
      <w:pPr>
        <w:spacing w:line="360" w:lineRule="auto"/>
        <w:ind w:leftChars="426" w:left="895"/>
        <w:rPr>
          <w:rFonts w:asciiTheme="minorEastAsia" w:eastAsiaTheme="minorEastAsia" w:hAnsiTheme="minorEastAsia" w:hint="eastAsia"/>
          <w:sz w:val="24"/>
        </w:rPr>
      </w:pPr>
      <w:r w:rsidRPr="00A172CE">
        <w:rPr>
          <w:rFonts w:asciiTheme="minorEastAsia" w:eastAsiaTheme="minorEastAsia" w:hAnsiTheme="minorEastAsia" w:hint="eastAsia"/>
          <w:sz w:val="24"/>
        </w:rPr>
        <w:t>5-2法定代表人授权书（格式）；</w:t>
      </w:r>
    </w:p>
    <w:p w14:paraId="2066C6CB" w14:textId="77777777" w:rsidR="00D478F5" w:rsidRPr="00A172CE" w:rsidRDefault="00D478F5" w:rsidP="00D478F5">
      <w:pPr>
        <w:spacing w:line="360" w:lineRule="auto"/>
        <w:ind w:leftChars="426" w:left="895"/>
        <w:rPr>
          <w:rFonts w:asciiTheme="minorEastAsia" w:eastAsiaTheme="minorEastAsia" w:hAnsiTheme="minorEastAsia" w:hint="eastAsia"/>
          <w:sz w:val="24"/>
        </w:rPr>
      </w:pPr>
      <w:r w:rsidRPr="00A172CE">
        <w:rPr>
          <w:rFonts w:asciiTheme="minorEastAsia" w:eastAsiaTheme="minorEastAsia" w:hAnsiTheme="minorEastAsia" w:hint="eastAsia"/>
          <w:sz w:val="24"/>
        </w:rPr>
        <w:t>5-3相关授权；</w:t>
      </w:r>
    </w:p>
    <w:p w14:paraId="21E50C1A" w14:textId="77777777" w:rsidR="00D478F5" w:rsidRPr="00A172CE" w:rsidRDefault="00D478F5" w:rsidP="00D478F5">
      <w:pPr>
        <w:spacing w:line="360" w:lineRule="auto"/>
        <w:ind w:leftChars="426" w:left="895"/>
        <w:rPr>
          <w:rFonts w:asciiTheme="minorEastAsia" w:eastAsiaTheme="minorEastAsia" w:hAnsiTheme="minorEastAsia" w:hint="eastAsia"/>
          <w:sz w:val="24"/>
        </w:rPr>
      </w:pPr>
      <w:r w:rsidRPr="00A172CE">
        <w:rPr>
          <w:rFonts w:asciiTheme="minorEastAsia" w:eastAsiaTheme="minorEastAsia" w:hAnsiTheme="minorEastAsia" w:hint="eastAsia"/>
          <w:sz w:val="24"/>
        </w:rPr>
        <w:t>5-4廉政承诺书原件（格式）；</w:t>
      </w:r>
    </w:p>
    <w:p w14:paraId="042AB772" w14:textId="6B0DF751" w:rsidR="007117BF" w:rsidRPr="00A172CE" w:rsidRDefault="00D478F5" w:rsidP="00D478F5">
      <w:pPr>
        <w:spacing w:line="360" w:lineRule="auto"/>
        <w:ind w:leftChars="426" w:left="895"/>
        <w:rPr>
          <w:rFonts w:asciiTheme="minorEastAsia" w:eastAsiaTheme="minorEastAsia" w:hAnsiTheme="minorEastAsia"/>
          <w:sz w:val="24"/>
        </w:rPr>
      </w:pPr>
      <w:r w:rsidRPr="00A172CE">
        <w:rPr>
          <w:rFonts w:asciiTheme="minorEastAsia" w:eastAsiaTheme="minorEastAsia" w:hAnsiTheme="minorEastAsia" w:hint="eastAsia"/>
          <w:sz w:val="24"/>
        </w:rPr>
        <w:t>5-5近三年内未发生金融风险、重大违法违规记录及重大违约事件的声明（格式）；</w:t>
      </w:r>
    </w:p>
    <w:p w14:paraId="4FD36EEC" w14:textId="444B26B0" w:rsidR="007117BF" w:rsidRDefault="008514BC">
      <w:pPr>
        <w:spacing w:line="360" w:lineRule="auto"/>
        <w:ind w:leftChars="426" w:left="895"/>
        <w:rPr>
          <w:sz w:val="24"/>
        </w:rPr>
      </w:pPr>
      <w:r>
        <w:rPr>
          <w:rFonts w:hint="eastAsia"/>
          <w:sz w:val="24"/>
        </w:rPr>
        <w:t>附件</w:t>
      </w:r>
      <w:r w:rsidR="00D478F5">
        <w:rPr>
          <w:sz w:val="24"/>
        </w:rPr>
        <w:t>6</w:t>
      </w:r>
      <w:r>
        <w:rPr>
          <w:rFonts w:hint="eastAsia"/>
          <w:sz w:val="24"/>
        </w:rPr>
        <w:t>——</w:t>
      </w:r>
      <w:r w:rsidR="00D478F5">
        <w:rPr>
          <w:rFonts w:hint="eastAsia"/>
          <w:sz w:val="24"/>
        </w:rPr>
        <w:t>服务商基本情况说明</w:t>
      </w:r>
    </w:p>
    <w:p w14:paraId="7D534061" w14:textId="51339FE5" w:rsidR="007117BF" w:rsidRDefault="008514BC">
      <w:pPr>
        <w:spacing w:line="360" w:lineRule="auto"/>
        <w:ind w:leftChars="426" w:left="895"/>
        <w:rPr>
          <w:sz w:val="24"/>
        </w:rPr>
      </w:pPr>
      <w:r>
        <w:rPr>
          <w:rFonts w:hint="eastAsia"/>
          <w:sz w:val="24"/>
        </w:rPr>
        <w:t>附件</w:t>
      </w:r>
      <w:r w:rsidR="00A172CE">
        <w:rPr>
          <w:sz w:val="24"/>
        </w:rPr>
        <w:t>7</w:t>
      </w:r>
      <w:r>
        <w:rPr>
          <w:rFonts w:hint="eastAsia"/>
          <w:sz w:val="24"/>
        </w:rPr>
        <w:t>——</w:t>
      </w:r>
      <w:r w:rsidR="00A172CE">
        <w:rPr>
          <w:rFonts w:hint="eastAsia"/>
          <w:sz w:val="24"/>
        </w:rPr>
        <w:t>分值机构业绩一览表</w:t>
      </w:r>
    </w:p>
    <w:p w14:paraId="334F17CE" w14:textId="7D68D8F3" w:rsidR="00A172CE" w:rsidRDefault="00A172CE">
      <w:pPr>
        <w:spacing w:line="360" w:lineRule="auto"/>
        <w:ind w:leftChars="426" w:left="895"/>
        <w:rPr>
          <w:sz w:val="24"/>
        </w:rPr>
      </w:pPr>
      <w:r>
        <w:rPr>
          <w:sz w:val="24"/>
        </w:rPr>
        <w:t>附件</w:t>
      </w:r>
      <w:r>
        <w:rPr>
          <w:sz w:val="24"/>
        </w:rPr>
        <w:t>8</w:t>
      </w:r>
      <w:r>
        <w:rPr>
          <w:rFonts w:hint="eastAsia"/>
          <w:sz w:val="24"/>
        </w:rPr>
        <w:t>——</w:t>
      </w:r>
      <w:r>
        <w:rPr>
          <w:sz w:val="24"/>
        </w:rPr>
        <w:t>服务承诺书</w:t>
      </w:r>
    </w:p>
    <w:p w14:paraId="739A108B" w14:textId="2511A63E" w:rsidR="00A172CE" w:rsidRDefault="00A172CE">
      <w:pPr>
        <w:spacing w:line="360" w:lineRule="auto"/>
        <w:ind w:leftChars="426" w:left="895"/>
        <w:rPr>
          <w:rFonts w:hint="eastAsia"/>
          <w:sz w:val="24"/>
        </w:rPr>
      </w:pPr>
      <w:r>
        <w:rPr>
          <w:sz w:val="24"/>
        </w:rPr>
        <w:t>附件</w:t>
      </w:r>
      <w:r>
        <w:rPr>
          <w:rFonts w:hint="eastAsia"/>
          <w:sz w:val="24"/>
        </w:rPr>
        <w:t>9</w:t>
      </w:r>
      <w:r>
        <w:rPr>
          <w:rFonts w:hint="eastAsia"/>
          <w:sz w:val="24"/>
        </w:rPr>
        <w:t>——</w:t>
      </w:r>
      <w:r>
        <w:rPr>
          <w:rFonts w:hint="eastAsia"/>
          <w:sz w:val="24"/>
        </w:rPr>
        <w:t>磋商文件要求的和服务商认为</w:t>
      </w:r>
      <w:r w:rsidRPr="00A172CE">
        <w:rPr>
          <w:rFonts w:hint="eastAsia"/>
          <w:sz w:val="24"/>
        </w:rPr>
        <w:t>必要的其它材料</w:t>
      </w:r>
    </w:p>
    <w:p w14:paraId="7DD9B19C" w14:textId="77777777" w:rsidR="007117BF" w:rsidRDefault="008514BC">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237FAEED" w14:textId="77777777" w:rsidR="007117BF" w:rsidRDefault="008514BC">
      <w:pPr>
        <w:pStyle w:val="30"/>
        <w:keepNext w:val="0"/>
        <w:keepLines w:val="0"/>
        <w:spacing w:before="200" w:line="360" w:lineRule="auto"/>
        <w:ind w:left="902" w:hanging="902"/>
        <w:rPr>
          <w:rFonts w:hAnsi="宋体"/>
          <w:szCs w:val="24"/>
          <w:u w:val="none"/>
        </w:rPr>
      </w:pPr>
      <w:bookmarkStart w:id="142" w:name="_Toc155238597"/>
      <w:bookmarkStart w:id="143" w:name="_Toc67860213"/>
      <w:bookmarkStart w:id="144" w:name="_Toc133916660"/>
      <w:bookmarkStart w:id="145" w:name="_Toc520356153"/>
      <w:bookmarkStart w:id="146" w:name="_Toc438203846"/>
      <w:bookmarkStart w:id="147" w:name="_Toc277942475"/>
      <w:bookmarkStart w:id="148" w:name="_Toc427315025"/>
      <w:bookmarkStart w:id="149" w:name="_Toc87348124"/>
      <w:bookmarkStart w:id="150" w:name="_Toc277153100"/>
      <w:bookmarkStart w:id="151" w:name="_Toc133737874"/>
      <w:bookmarkStart w:id="152" w:name="_Toc529733178"/>
      <w:bookmarkStart w:id="153" w:name="_Toc516367023"/>
      <w:bookmarkStart w:id="154" w:name="_Toc133737785"/>
      <w:bookmarkStart w:id="155" w:name="_Toc106804085"/>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4667A4F" w14:textId="77777777" w:rsidR="007117BF" w:rsidRDefault="008514B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Pr>
          <w:rFonts w:ascii="宋体" w:hAnsi="宋体"/>
          <w:sz w:val="24"/>
        </w:rPr>
        <w:t>5</w:t>
      </w:r>
      <w:r>
        <w:rPr>
          <w:rFonts w:ascii="宋体" w:hAnsi="宋体" w:hint="eastAsia"/>
          <w:sz w:val="24"/>
        </w:rPr>
        <w:t>）；</w:t>
      </w:r>
    </w:p>
    <w:p w14:paraId="1A6F1C17" w14:textId="77777777" w:rsidR="007117BF" w:rsidRDefault="008514BC">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33956DB5" w14:textId="77777777" w:rsidR="007117BF" w:rsidRDefault="008514BC">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069E79F2" w14:textId="77777777" w:rsidR="007117BF" w:rsidRDefault="008514BC">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08B8ED71" w14:textId="77777777" w:rsidR="007117BF" w:rsidRDefault="008514BC">
      <w:pPr>
        <w:spacing w:before="120" w:line="360" w:lineRule="auto"/>
        <w:ind w:left="900" w:hanging="900"/>
        <w:rPr>
          <w:sz w:val="24"/>
        </w:rPr>
      </w:pPr>
      <w:r>
        <w:rPr>
          <w:rFonts w:hint="eastAsia"/>
          <w:sz w:val="24"/>
        </w:rPr>
        <w:lastRenderedPageBreak/>
        <w:t>9.3.2</w:t>
      </w:r>
      <w:r>
        <w:rPr>
          <w:sz w:val="24"/>
        </w:rPr>
        <w:tab/>
      </w:r>
      <w:r>
        <w:rPr>
          <w:rFonts w:hint="eastAsia"/>
          <w:sz w:val="24"/>
        </w:rPr>
        <w:t>“服务需求”中规定的其他内容。</w:t>
      </w:r>
    </w:p>
    <w:p w14:paraId="3979C831" w14:textId="77777777" w:rsidR="007117BF" w:rsidRDefault="008514BC">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001C5DD" w14:textId="77777777" w:rsidR="007117BF" w:rsidRDefault="008514BC">
      <w:pPr>
        <w:pStyle w:val="30"/>
        <w:keepNext w:val="0"/>
        <w:keepLines w:val="0"/>
        <w:spacing w:before="200" w:line="360" w:lineRule="auto"/>
        <w:ind w:left="902" w:hanging="902"/>
        <w:rPr>
          <w:rFonts w:ascii="Times New Roman"/>
          <w:szCs w:val="24"/>
          <w:u w:val="none"/>
        </w:rPr>
      </w:pPr>
      <w:bookmarkStart w:id="156" w:name="_Toc438203847"/>
      <w:bookmarkStart w:id="157" w:name="_Toc520356155"/>
      <w:bookmarkStart w:id="158" w:name="_Toc277153101"/>
      <w:bookmarkStart w:id="159" w:name="_Toc427315026"/>
      <w:bookmarkStart w:id="160" w:name="_Toc133916661"/>
      <w:bookmarkStart w:id="161" w:name="_Toc529733179"/>
      <w:bookmarkStart w:id="162" w:name="_Toc277942476"/>
      <w:bookmarkStart w:id="163" w:name="_Toc133737875"/>
      <w:bookmarkStart w:id="164" w:name="_Toc87348125"/>
      <w:bookmarkStart w:id="165" w:name="_Toc67860214"/>
      <w:bookmarkStart w:id="166" w:name="_Toc133737786"/>
      <w:bookmarkStart w:id="167" w:name="_Toc155238598"/>
      <w:bookmarkStart w:id="168" w:name="_Toc106804086"/>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2F105C65" w14:textId="77777777" w:rsidR="007117BF" w:rsidRDefault="008514BC">
      <w:pPr>
        <w:spacing w:line="360" w:lineRule="auto"/>
        <w:ind w:left="900" w:hanging="900"/>
        <w:rPr>
          <w:sz w:val="24"/>
        </w:rPr>
      </w:pPr>
      <w:r>
        <w:rPr>
          <w:sz w:val="24"/>
        </w:rPr>
        <w:t>10.1</w:t>
      </w:r>
      <w:r>
        <w:rPr>
          <w:sz w:val="24"/>
        </w:rPr>
        <w:tab/>
      </w:r>
      <w:r>
        <w:rPr>
          <w:rFonts w:hint="eastAsia"/>
          <w:sz w:val="24"/>
        </w:rPr>
        <w:t>所有磋商响应均以人民币进行报价。服务商的磋商响应报价应遵守“中华人民共和国价格法”。</w:t>
      </w:r>
    </w:p>
    <w:p w14:paraId="21B54F82" w14:textId="77777777" w:rsidR="007117BF" w:rsidRDefault="008514BC">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43B7E646" w14:textId="77777777" w:rsidR="007117BF" w:rsidRDefault="008514BC">
      <w:pPr>
        <w:pStyle w:val="30"/>
        <w:keepNext w:val="0"/>
        <w:keepLines w:val="0"/>
        <w:spacing w:before="200" w:line="360" w:lineRule="auto"/>
        <w:ind w:left="902" w:hanging="902"/>
        <w:rPr>
          <w:rFonts w:ascii="Times New Roman"/>
          <w:szCs w:val="24"/>
          <w:u w:val="none"/>
        </w:rPr>
      </w:pPr>
      <w:bookmarkStart w:id="169" w:name="_Toc438203848"/>
      <w:bookmarkStart w:id="170" w:name="_Toc87348126"/>
      <w:bookmarkStart w:id="171" w:name="_Ref467306513"/>
      <w:bookmarkStart w:id="172" w:name="_Toc155238599"/>
      <w:bookmarkStart w:id="173" w:name="_Toc67860215"/>
      <w:bookmarkStart w:id="174" w:name="_Toc133737876"/>
      <w:bookmarkStart w:id="175" w:name="_Toc277942477"/>
      <w:bookmarkStart w:id="176" w:name="_Toc529733180"/>
      <w:bookmarkStart w:id="177" w:name="_Toc133916662"/>
      <w:bookmarkStart w:id="178" w:name="_Toc277153102"/>
      <w:bookmarkStart w:id="179" w:name="_Toc520356156"/>
      <w:bookmarkStart w:id="180" w:name="_Toc427315027"/>
      <w:bookmarkStart w:id="181" w:name="_Toc133737787"/>
      <w:bookmarkStart w:id="182" w:name="_Toc106804087"/>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109E02E" w14:textId="3AA994E8" w:rsidR="007117BF" w:rsidRDefault="008514BC">
      <w:pPr>
        <w:spacing w:before="120" w:line="360" w:lineRule="auto"/>
        <w:ind w:left="898" w:hanging="898"/>
        <w:rPr>
          <w:sz w:val="24"/>
        </w:rPr>
      </w:pPr>
      <w:bookmarkStart w:id="183" w:name="_Ref467306302"/>
      <w:r w:rsidRPr="00115B68">
        <w:rPr>
          <w:sz w:val="24"/>
        </w:rPr>
        <w:t>11.1</w:t>
      </w:r>
      <w:r w:rsidRPr="00115B68">
        <w:rPr>
          <w:sz w:val="24"/>
        </w:rPr>
        <w:tab/>
      </w:r>
      <w:bookmarkEnd w:id="183"/>
      <w:r w:rsidRPr="00115B68">
        <w:rPr>
          <w:rFonts w:hint="eastAsia"/>
          <w:color w:val="000000" w:themeColor="text1"/>
          <w:sz w:val="24"/>
        </w:rPr>
        <w:t>人民币</w:t>
      </w:r>
      <w:r w:rsidR="00395E04" w:rsidRPr="00115B68">
        <w:rPr>
          <w:color w:val="000000" w:themeColor="text1"/>
          <w:sz w:val="24"/>
        </w:rPr>
        <w:t>3000</w:t>
      </w:r>
      <w:r w:rsidRPr="00115B68">
        <w:rPr>
          <w:rFonts w:hint="eastAsia"/>
          <w:color w:val="000000" w:themeColor="text1"/>
          <w:sz w:val="24"/>
        </w:rPr>
        <w:t>元整</w:t>
      </w:r>
      <w:r w:rsidRPr="00115B68">
        <w:rPr>
          <w:rFonts w:hint="eastAsia"/>
          <w:sz w:val="24"/>
        </w:rPr>
        <w:t>。</w:t>
      </w:r>
    </w:p>
    <w:p w14:paraId="72E9E288" w14:textId="77777777" w:rsidR="007117BF" w:rsidRDefault="008514BC">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11A4607D" w14:textId="77777777" w:rsidR="007117BF" w:rsidRDefault="008514BC">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6A165BC5" w14:textId="77777777" w:rsidR="007117BF" w:rsidRDefault="008514BC">
      <w:pPr>
        <w:spacing w:before="120" w:line="360" w:lineRule="auto"/>
        <w:ind w:left="360" w:firstLine="540"/>
        <w:rPr>
          <w:sz w:val="24"/>
        </w:rPr>
      </w:pPr>
      <w:r>
        <w:rPr>
          <w:rFonts w:hint="eastAsia"/>
          <w:sz w:val="24"/>
        </w:rPr>
        <w:t>下列任何情况发生，磋商保证金将被不予退还：</w:t>
      </w:r>
    </w:p>
    <w:p w14:paraId="76CB95E4"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7B42394C"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369D00FC" w14:textId="77777777" w:rsidR="007117BF" w:rsidRDefault="008514BC">
      <w:pPr>
        <w:pStyle w:val="a9"/>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403B9E6F"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4A39EED3" w14:textId="77777777" w:rsidR="007117BF" w:rsidRDefault="008514BC">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2B8C0113" w14:textId="77777777" w:rsidR="007117BF" w:rsidRDefault="008514BC">
      <w:pPr>
        <w:spacing w:before="120" w:line="360" w:lineRule="auto"/>
        <w:ind w:left="900" w:hanging="900"/>
        <w:rPr>
          <w:sz w:val="24"/>
        </w:rPr>
      </w:pPr>
      <w:bookmarkStart w:id="184" w:name="_Ref467306336"/>
      <w:r>
        <w:rPr>
          <w:rFonts w:hint="eastAsia"/>
          <w:sz w:val="24"/>
        </w:rPr>
        <w:t>11.4</w:t>
      </w:r>
      <w:r>
        <w:rPr>
          <w:sz w:val="24"/>
        </w:rPr>
        <w:tab/>
      </w:r>
      <w:r>
        <w:rPr>
          <w:rFonts w:hint="eastAsia"/>
          <w:sz w:val="24"/>
        </w:rPr>
        <w:t>磋商保证金可采用下列形式之一：</w:t>
      </w:r>
      <w:bookmarkEnd w:id="184"/>
    </w:p>
    <w:p w14:paraId="35120960" w14:textId="77777777" w:rsidR="007117BF" w:rsidRDefault="008514BC">
      <w:pPr>
        <w:spacing w:line="360" w:lineRule="auto"/>
        <w:ind w:left="680" w:firstLine="215"/>
        <w:rPr>
          <w:sz w:val="24"/>
        </w:rPr>
      </w:pPr>
      <w:r>
        <w:rPr>
          <w:rFonts w:hint="eastAsia"/>
          <w:sz w:val="24"/>
        </w:rPr>
        <w:t>京津地区：转账支票、电汇（或网银）、银行汇票；</w:t>
      </w:r>
    </w:p>
    <w:p w14:paraId="0FFE68B1" w14:textId="77777777" w:rsidR="007117BF" w:rsidRDefault="008514BC">
      <w:pPr>
        <w:spacing w:line="360" w:lineRule="auto"/>
        <w:ind w:left="680" w:firstLine="215"/>
        <w:rPr>
          <w:sz w:val="24"/>
        </w:rPr>
      </w:pPr>
      <w:r>
        <w:rPr>
          <w:rFonts w:hint="eastAsia"/>
          <w:sz w:val="24"/>
        </w:rPr>
        <w:t>其它地区：电汇（或网银）、银行汇票。</w:t>
      </w:r>
    </w:p>
    <w:p w14:paraId="2E030659" w14:textId="77777777" w:rsidR="007117BF" w:rsidRDefault="008514BC">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45175913" w14:textId="77777777" w:rsidR="007117BF" w:rsidRDefault="008514BC">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提交磋商保证金，需备注“本项目采购编号</w:t>
      </w:r>
      <w:r>
        <w:rPr>
          <w:rFonts w:hint="eastAsia"/>
          <w:b/>
          <w:sz w:val="24"/>
        </w:rPr>
        <w:t>BIECC-</w:t>
      </w:r>
      <w:r>
        <w:rPr>
          <w:rFonts w:hint="eastAsia"/>
          <w:b/>
          <w:sz w:val="24"/>
        </w:rPr>
        <w:lastRenderedPageBreak/>
        <w:t>ZBXXXX+</w:t>
      </w:r>
      <w:r>
        <w:rPr>
          <w:rFonts w:hint="eastAsia"/>
          <w:b/>
          <w:sz w:val="24"/>
        </w:rPr>
        <w:t>磋商保证金”，否则不予受理。</w:t>
      </w:r>
    </w:p>
    <w:p w14:paraId="2BC11874" w14:textId="77777777" w:rsidR="007117BF" w:rsidRDefault="008514BC">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29D3D8DB" w14:textId="77777777" w:rsidR="007117BF" w:rsidRDefault="008514BC">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3F3324AC" w14:textId="77777777" w:rsidR="007117BF" w:rsidRDefault="008514BC">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2812AF88" w14:textId="77777777" w:rsidR="007117BF" w:rsidRDefault="008514BC">
      <w:pPr>
        <w:pStyle w:val="30"/>
        <w:keepNext w:val="0"/>
        <w:keepLines w:val="0"/>
        <w:spacing w:before="200" w:line="360" w:lineRule="auto"/>
        <w:ind w:left="902" w:hanging="902"/>
        <w:rPr>
          <w:rFonts w:ascii="Times New Roman"/>
          <w:szCs w:val="24"/>
          <w:u w:val="none"/>
        </w:rPr>
      </w:pPr>
      <w:bookmarkStart w:id="185" w:name="_Toc277153103"/>
      <w:bookmarkStart w:id="186" w:name="_Toc427315028"/>
      <w:bookmarkStart w:id="187" w:name="_Toc133737877"/>
      <w:bookmarkStart w:id="188" w:name="_Toc87348127"/>
      <w:bookmarkStart w:id="189" w:name="_Toc277942478"/>
      <w:bookmarkStart w:id="190" w:name="_Toc133737788"/>
      <w:bookmarkStart w:id="191" w:name="_Toc520356157"/>
      <w:bookmarkStart w:id="192" w:name="_Toc438203849"/>
      <w:bookmarkStart w:id="193" w:name="_Toc529733181"/>
      <w:bookmarkStart w:id="194" w:name="_Toc67860216"/>
      <w:bookmarkStart w:id="195" w:name="_Toc155238600"/>
      <w:bookmarkStart w:id="196" w:name="_Toc133916663"/>
      <w:bookmarkStart w:id="197" w:name="_Toc106804088"/>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6FE4AE19" w14:textId="77777777" w:rsidR="007117BF" w:rsidRDefault="008514BC">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32F7F00A" w14:textId="77777777" w:rsidR="007117BF" w:rsidRDefault="008514BC">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6CC08C51" w14:textId="77777777" w:rsidR="007117BF" w:rsidRDefault="008514BC">
      <w:pPr>
        <w:pStyle w:val="30"/>
        <w:keepNext w:val="0"/>
        <w:keepLines w:val="0"/>
        <w:spacing w:before="200" w:line="360" w:lineRule="auto"/>
        <w:ind w:left="902" w:hanging="902"/>
        <w:rPr>
          <w:rFonts w:ascii="Times New Roman"/>
          <w:szCs w:val="24"/>
          <w:u w:val="none"/>
        </w:rPr>
      </w:pPr>
      <w:bookmarkStart w:id="198" w:name="_Toc520356158"/>
      <w:bookmarkStart w:id="199" w:name="_Toc438203850"/>
      <w:bookmarkStart w:id="200" w:name="_Toc427315029"/>
      <w:bookmarkStart w:id="201" w:name="_Toc277942479"/>
      <w:bookmarkStart w:id="202" w:name="_Toc155238601"/>
      <w:bookmarkStart w:id="203" w:name="_Toc133737878"/>
      <w:bookmarkStart w:id="204" w:name="_Toc133737789"/>
      <w:bookmarkStart w:id="205" w:name="_Toc277153104"/>
      <w:bookmarkStart w:id="206" w:name="_Toc133916664"/>
      <w:bookmarkStart w:id="207" w:name="_Toc529733182"/>
      <w:bookmarkStart w:id="208" w:name="_Toc67860217"/>
      <w:bookmarkStart w:id="209" w:name="_Toc87348128"/>
      <w:bookmarkStart w:id="210" w:name="_Toc106804089"/>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98"/>
      <w:r>
        <w:rPr>
          <w:rFonts w:ascii="Times New Roman" w:hint="eastAsia"/>
          <w:szCs w:val="24"/>
          <w:u w:val="none"/>
        </w:rPr>
        <w:t>及规定</w:t>
      </w:r>
      <w:bookmarkEnd w:id="199"/>
      <w:bookmarkEnd w:id="200"/>
      <w:bookmarkEnd w:id="201"/>
      <w:bookmarkEnd w:id="202"/>
      <w:bookmarkEnd w:id="203"/>
      <w:bookmarkEnd w:id="204"/>
      <w:bookmarkEnd w:id="205"/>
      <w:bookmarkEnd w:id="206"/>
      <w:bookmarkEnd w:id="207"/>
      <w:bookmarkEnd w:id="208"/>
      <w:bookmarkEnd w:id="209"/>
      <w:bookmarkEnd w:id="210"/>
    </w:p>
    <w:p w14:paraId="31D3F3B7" w14:textId="77777777" w:rsidR="007117BF" w:rsidRDefault="008514BC">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盘）电子版磋商响应文件</w:t>
      </w:r>
      <w:r>
        <w:rPr>
          <w:sz w:val="24"/>
        </w:rPr>
        <w:t>1</w:t>
      </w:r>
      <w:r>
        <w:rPr>
          <w:rFonts w:hint="eastAsia"/>
          <w:sz w:val="24"/>
        </w:rPr>
        <w:t>份</w:t>
      </w:r>
      <w:r>
        <w:rPr>
          <w:rFonts w:hint="eastAsia"/>
          <w:b/>
          <w:bCs/>
          <w:sz w:val="24"/>
        </w:rPr>
        <w:t>（电子版内容需递交响应文件正本带签字及公章的扫描件和</w:t>
      </w:r>
      <w:r>
        <w:rPr>
          <w:rFonts w:hint="eastAsia"/>
          <w:b/>
          <w:bCs/>
          <w:sz w:val="24"/>
        </w:rPr>
        <w:t>w</w:t>
      </w:r>
      <w:r>
        <w:rPr>
          <w:b/>
          <w:bCs/>
          <w:sz w:val="24"/>
        </w:rPr>
        <w:t>ord</w:t>
      </w:r>
      <w:r>
        <w:rPr>
          <w:rFonts w:hint="eastAsia"/>
          <w:b/>
          <w:bCs/>
          <w:sz w:val="24"/>
        </w:rPr>
        <w:t>可编辑版本）</w:t>
      </w:r>
      <w:r>
        <w:rPr>
          <w:rFonts w:hint="eastAsia"/>
          <w:sz w:val="24"/>
        </w:rPr>
        <w:t>，电子版磋商响应文件与纸质磋商响应文件内容不符的，以纸质磋商响应文件为准。</w:t>
      </w:r>
    </w:p>
    <w:p w14:paraId="2B3989B9" w14:textId="77777777" w:rsidR="007117BF" w:rsidRDefault="008514BC">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纸），并由服务商的法定代表人或经其正式授权的代表在要求的地方签字、加盖单位印章。授权代表须有书面的“法定代表人授权书”（标准格式附后），并将其附在磋商响</w:t>
      </w:r>
      <w:r>
        <w:rPr>
          <w:rFonts w:hint="eastAsia"/>
          <w:sz w:val="24"/>
        </w:rPr>
        <w:lastRenderedPageBreak/>
        <w:t>应文件中。磋商响应文件的副本可采用正本的复印件（采用</w:t>
      </w:r>
      <w:r>
        <w:rPr>
          <w:rFonts w:hint="eastAsia"/>
          <w:sz w:val="24"/>
        </w:rPr>
        <w:t>A4</w:t>
      </w:r>
      <w:r>
        <w:rPr>
          <w:rFonts w:hint="eastAsia"/>
          <w:sz w:val="24"/>
        </w:rPr>
        <w:t>纸）。</w:t>
      </w:r>
    </w:p>
    <w:p w14:paraId="59655AAB" w14:textId="77777777" w:rsidR="007117BF" w:rsidRDefault="008514BC">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20543182" w14:textId="77777777" w:rsidR="007117BF" w:rsidRDefault="008514BC">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58FC0478" w14:textId="77777777" w:rsidR="007117BF" w:rsidRDefault="008514BC">
      <w:pPr>
        <w:pStyle w:val="20"/>
        <w:keepNext w:val="0"/>
        <w:keepLines w:val="0"/>
        <w:spacing w:line="360" w:lineRule="auto"/>
        <w:rPr>
          <w:rFonts w:ascii="Times New Roman" w:eastAsia="宋体" w:hAnsi="Times New Roman"/>
          <w:sz w:val="28"/>
        </w:rPr>
      </w:pPr>
      <w:bookmarkStart w:id="211" w:name="_Toc427315030"/>
      <w:bookmarkStart w:id="212" w:name="_Toc133737790"/>
      <w:bookmarkStart w:id="213" w:name="_Toc438203851"/>
      <w:bookmarkStart w:id="214" w:name="_Toc133916665"/>
      <w:bookmarkStart w:id="215" w:name="_Toc529733183"/>
      <w:bookmarkStart w:id="216" w:name="_Toc133737879"/>
      <w:bookmarkStart w:id="217" w:name="_Toc67860218"/>
      <w:bookmarkStart w:id="218" w:name="_Toc520356159"/>
      <w:bookmarkStart w:id="219" w:name="_Toc106804090"/>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11"/>
      <w:bookmarkEnd w:id="212"/>
      <w:bookmarkEnd w:id="213"/>
      <w:bookmarkEnd w:id="214"/>
      <w:bookmarkEnd w:id="215"/>
      <w:bookmarkEnd w:id="216"/>
      <w:bookmarkEnd w:id="217"/>
      <w:bookmarkEnd w:id="218"/>
      <w:bookmarkEnd w:id="219"/>
    </w:p>
    <w:p w14:paraId="57444AEE" w14:textId="77777777" w:rsidR="007117BF" w:rsidRDefault="008514BC">
      <w:pPr>
        <w:pStyle w:val="30"/>
        <w:keepNext w:val="0"/>
        <w:keepLines w:val="0"/>
        <w:spacing w:before="200" w:line="360" w:lineRule="auto"/>
        <w:ind w:left="902" w:hanging="902"/>
        <w:rPr>
          <w:rFonts w:ascii="Times New Roman"/>
          <w:szCs w:val="24"/>
          <w:u w:val="none"/>
        </w:rPr>
      </w:pPr>
      <w:bookmarkStart w:id="220" w:name="_Toc133916666"/>
      <w:bookmarkStart w:id="221" w:name="_Toc529733184"/>
      <w:bookmarkStart w:id="222" w:name="_Toc133737880"/>
      <w:bookmarkStart w:id="223" w:name="_Toc155238603"/>
      <w:bookmarkStart w:id="224" w:name="_Toc520356160"/>
      <w:bookmarkStart w:id="225" w:name="_Toc438203852"/>
      <w:bookmarkStart w:id="226" w:name="_Toc87348130"/>
      <w:bookmarkStart w:id="227" w:name="_Toc277153106"/>
      <w:bookmarkStart w:id="228" w:name="_Toc67860219"/>
      <w:bookmarkStart w:id="229" w:name="_Toc133737791"/>
      <w:bookmarkStart w:id="230" w:name="_Toc277942481"/>
      <w:bookmarkStart w:id="231" w:name="_Toc427315031"/>
      <w:bookmarkStart w:id="232" w:name="_Toc106804091"/>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71FB7668" w14:textId="6715D3AE"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w:t>
      </w:r>
      <w:r w:rsidR="0023296D">
        <w:rPr>
          <w:rFonts w:hint="eastAsia"/>
          <w:sz w:val="24"/>
        </w:rPr>
        <w:t>密封包装</w:t>
      </w:r>
      <w:r>
        <w:rPr>
          <w:rFonts w:hint="eastAsia"/>
          <w:sz w:val="24"/>
        </w:rPr>
        <w:t>。</w:t>
      </w:r>
    </w:p>
    <w:p w14:paraId="56FA6DD7"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054A6E6" w14:textId="77777777" w:rsidR="007117BF" w:rsidRDefault="008514BC">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A939E92" w14:textId="77777777" w:rsidR="007117BF" w:rsidRDefault="008514BC">
      <w:pPr>
        <w:pStyle w:val="a9"/>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C3718C8" w14:textId="77777777" w:rsidR="007117BF" w:rsidRDefault="008514BC">
      <w:pPr>
        <w:pStyle w:val="a9"/>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68BEB760" w14:textId="77777777" w:rsidR="007117BF" w:rsidRDefault="008514BC">
      <w:pPr>
        <w:pStyle w:val="a9"/>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778DCE7D" w14:textId="77777777" w:rsidR="007117BF" w:rsidRDefault="008514BC">
      <w:pPr>
        <w:pStyle w:val="a7"/>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163791D7" w14:textId="77777777" w:rsidR="007117BF" w:rsidRDefault="008514BC">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6CE2A577" w14:textId="77777777" w:rsidR="007117BF" w:rsidRDefault="008514BC">
      <w:pPr>
        <w:pStyle w:val="30"/>
        <w:keepNext w:val="0"/>
        <w:keepLines w:val="0"/>
        <w:spacing w:before="200" w:line="360" w:lineRule="auto"/>
        <w:ind w:left="902" w:hanging="902"/>
        <w:rPr>
          <w:rFonts w:ascii="Times New Roman"/>
          <w:szCs w:val="24"/>
          <w:u w:val="none"/>
        </w:rPr>
      </w:pPr>
      <w:bookmarkStart w:id="233" w:name="_Toc427315032"/>
      <w:bookmarkStart w:id="234" w:name="_Toc529733185"/>
      <w:bookmarkStart w:id="235" w:name="_Toc133737792"/>
      <w:bookmarkStart w:id="236" w:name="_Toc155238604"/>
      <w:bookmarkStart w:id="237" w:name="_Toc87348131"/>
      <w:bookmarkStart w:id="238" w:name="_Toc277153107"/>
      <w:bookmarkStart w:id="239" w:name="_Toc133916667"/>
      <w:bookmarkStart w:id="240" w:name="_Toc520356161"/>
      <w:bookmarkStart w:id="241" w:name="_Toc133737881"/>
      <w:bookmarkStart w:id="242" w:name="_Toc67860220"/>
      <w:bookmarkStart w:id="243" w:name="_Toc438203853"/>
      <w:bookmarkStart w:id="244" w:name="_Toc277942482"/>
      <w:bookmarkStart w:id="245" w:name="_Toc106804092"/>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4DF2C78E" w14:textId="77777777" w:rsidR="007117BF" w:rsidRDefault="008514BC">
      <w:pPr>
        <w:spacing w:before="120" w:line="360" w:lineRule="auto"/>
        <w:ind w:left="900" w:hanging="900"/>
        <w:rPr>
          <w:sz w:val="24"/>
        </w:rPr>
      </w:pPr>
      <w:r>
        <w:rPr>
          <w:rFonts w:hint="eastAsia"/>
          <w:sz w:val="24"/>
        </w:rPr>
        <w:t>15.1</w:t>
      </w:r>
      <w:r>
        <w:rPr>
          <w:rFonts w:hint="eastAsia"/>
          <w:sz w:val="24"/>
        </w:rPr>
        <w:tab/>
      </w:r>
      <w:r>
        <w:rPr>
          <w:rFonts w:hint="eastAsia"/>
          <w:sz w:val="24"/>
        </w:rPr>
        <w:t>服务商应在磋商邀请中规定的截止日期和时间内，将首次磋商响应文件递交采</w:t>
      </w:r>
      <w:r>
        <w:rPr>
          <w:rFonts w:hint="eastAsia"/>
          <w:sz w:val="24"/>
        </w:rPr>
        <w:lastRenderedPageBreak/>
        <w:t>购单位，递交地点应是磋商邀请书中规定的地址。</w:t>
      </w:r>
    </w:p>
    <w:p w14:paraId="75DE8034" w14:textId="77777777" w:rsidR="007117BF" w:rsidRDefault="008514BC">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73E94120" w14:textId="77777777" w:rsidR="007117BF" w:rsidRDefault="008514BC">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56745ABD" w14:textId="77777777" w:rsidR="007117BF" w:rsidRDefault="008514BC">
      <w:pPr>
        <w:pStyle w:val="30"/>
        <w:keepNext w:val="0"/>
        <w:keepLines w:val="0"/>
        <w:spacing w:before="200" w:line="360" w:lineRule="auto"/>
        <w:ind w:left="902" w:hanging="902"/>
        <w:rPr>
          <w:rFonts w:ascii="Times New Roman"/>
          <w:szCs w:val="24"/>
          <w:u w:val="none"/>
        </w:rPr>
      </w:pPr>
      <w:bookmarkStart w:id="246" w:name="_Toc133916668"/>
      <w:bookmarkStart w:id="247" w:name="_Toc155238605"/>
      <w:bookmarkStart w:id="248" w:name="_Toc133737882"/>
      <w:bookmarkStart w:id="249" w:name="_Toc520356162"/>
      <w:bookmarkStart w:id="250" w:name="_Toc277942483"/>
      <w:bookmarkStart w:id="251" w:name="_Toc133737793"/>
      <w:bookmarkStart w:id="252" w:name="_Toc277153108"/>
      <w:bookmarkStart w:id="253" w:name="_Toc529733186"/>
      <w:bookmarkStart w:id="254" w:name="_Toc438203854"/>
      <w:bookmarkStart w:id="255" w:name="_Toc87348132"/>
      <w:bookmarkStart w:id="256" w:name="_Toc427315033"/>
      <w:bookmarkStart w:id="257" w:name="_Toc67860221"/>
      <w:bookmarkStart w:id="258" w:name="_Toc106804093"/>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46"/>
      <w:bookmarkEnd w:id="247"/>
      <w:bookmarkEnd w:id="248"/>
      <w:bookmarkEnd w:id="249"/>
      <w:bookmarkEnd w:id="250"/>
      <w:bookmarkEnd w:id="251"/>
      <w:bookmarkEnd w:id="252"/>
      <w:r>
        <w:rPr>
          <w:rFonts w:ascii="Times New Roman" w:hint="eastAsia"/>
          <w:szCs w:val="24"/>
          <w:u w:val="none"/>
        </w:rPr>
        <w:t>修改、补充与撤回</w:t>
      </w:r>
      <w:bookmarkEnd w:id="253"/>
      <w:bookmarkEnd w:id="254"/>
      <w:bookmarkEnd w:id="255"/>
      <w:bookmarkEnd w:id="256"/>
      <w:bookmarkEnd w:id="257"/>
      <w:bookmarkEnd w:id="258"/>
    </w:p>
    <w:p w14:paraId="48C9F713" w14:textId="77777777" w:rsidR="007117BF" w:rsidRDefault="008514BC">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07187BC2" w14:textId="77777777" w:rsidR="007117BF" w:rsidRDefault="008514BC">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51506B83" w14:textId="77777777" w:rsidR="007117BF" w:rsidRDefault="008514BC">
      <w:pPr>
        <w:spacing w:before="120" w:line="360" w:lineRule="auto"/>
        <w:ind w:leftChars="300" w:left="630"/>
        <w:rPr>
          <w:b/>
          <w:sz w:val="24"/>
        </w:rPr>
      </w:pPr>
      <w:r>
        <w:rPr>
          <w:rFonts w:hint="eastAsia"/>
          <w:b/>
          <w:sz w:val="24"/>
        </w:rPr>
        <w:t>附件：服务商（服务商）应开标前填写、盖章完毕并携带至开标现场。</w:t>
      </w:r>
    </w:p>
    <w:p w14:paraId="1539569C" w14:textId="77777777" w:rsidR="007117BF" w:rsidRDefault="008514BC">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53BC663A" w14:textId="77777777" w:rsidR="007117BF" w:rsidRDefault="008514BC">
      <w:pPr>
        <w:spacing w:before="120" w:line="360" w:lineRule="auto"/>
        <w:ind w:left="900" w:hanging="900"/>
        <w:jc w:val="center"/>
        <w:rPr>
          <w:b/>
          <w:sz w:val="24"/>
        </w:rPr>
      </w:pPr>
      <w:r>
        <w:rPr>
          <w:rFonts w:hint="eastAsia"/>
          <w:b/>
          <w:sz w:val="24"/>
        </w:rPr>
        <w:t>（服务商使用）</w:t>
      </w:r>
    </w:p>
    <w:p w14:paraId="7DAAAAD0" w14:textId="77777777" w:rsidR="007117BF" w:rsidRDefault="008514BC">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7F569" w14:textId="77777777" w:rsidR="007117BF" w:rsidRDefault="008514BC">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0A3E7CC3" w14:textId="77777777" w:rsidR="007117BF" w:rsidRDefault="008514BC">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1A45007C" w14:textId="77777777" w:rsidR="007117BF" w:rsidRDefault="008514BC">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64305F00" w14:textId="77777777" w:rsidR="007117BF" w:rsidRDefault="008514BC">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2EB9678E" w14:textId="77777777" w:rsidR="007117BF" w:rsidRDefault="008514BC">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19C68349" w14:textId="77777777" w:rsidR="007117BF" w:rsidRDefault="007117BF">
      <w:pPr>
        <w:spacing w:before="120" w:line="360" w:lineRule="auto"/>
        <w:ind w:left="900" w:hanging="900"/>
        <w:rPr>
          <w:b/>
          <w:sz w:val="24"/>
        </w:rPr>
      </w:pPr>
    </w:p>
    <w:p w14:paraId="6FA7530B" w14:textId="77777777" w:rsidR="007117BF" w:rsidRDefault="008514BC">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0129D0CD" w14:textId="77777777" w:rsidR="007117BF" w:rsidRDefault="008514BC">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3C3BE911" w14:textId="77777777" w:rsidR="007117BF" w:rsidRDefault="008514BC">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61690B8A" w14:textId="77777777" w:rsidR="007117BF" w:rsidRDefault="007117BF">
      <w:pPr>
        <w:spacing w:before="120" w:line="360" w:lineRule="auto"/>
        <w:ind w:left="900" w:hanging="900"/>
        <w:jc w:val="right"/>
        <w:rPr>
          <w:b/>
        </w:rPr>
      </w:pPr>
    </w:p>
    <w:p w14:paraId="15EC94B0" w14:textId="77777777" w:rsidR="007117BF" w:rsidRDefault="008514BC">
      <w:pPr>
        <w:pStyle w:val="20"/>
        <w:keepNext w:val="0"/>
        <w:keepLines w:val="0"/>
        <w:spacing w:line="360" w:lineRule="auto"/>
        <w:rPr>
          <w:rFonts w:ascii="Times New Roman" w:eastAsia="宋体" w:hAnsi="Times New Roman"/>
          <w:sz w:val="28"/>
        </w:rPr>
      </w:pPr>
      <w:bookmarkStart w:id="259" w:name="_Toc520356163"/>
      <w:bookmarkStart w:id="260" w:name="_Toc133737883"/>
      <w:bookmarkStart w:id="261" w:name="_Toc133916669"/>
      <w:bookmarkStart w:id="262" w:name="_Toc133737794"/>
      <w:bookmarkStart w:id="263" w:name="_Toc529733187"/>
      <w:bookmarkStart w:id="264" w:name="_Toc427315034"/>
      <w:bookmarkStart w:id="265" w:name="_Toc438203855"/>
      <w:bookmarkStart w:id="266" w:name="_Toc67860222"/>
      <w:bookmarkStart w:id="267" w:name="_Toc106804094"/>
      <w:r>
        <w:rPr>
          <w:rFonts w:ascii="Times New Roman" w:eastAsia="宋体" w:hAnsi="Times New Roman" w:hint="eastAsia"/>
          <w:sz w:val="28"/>
        </w:rPr>
        <w:t>五</w:t>
      </w:r>
      <w:r>
        <w:rPr>
          <w:rFonts w:ascii="Times New Roman" w:eastAsia="宋体" w:hAnsi="Times New Roman" w:hint="eastAsia"/>
          <w:sz w:val="28"/>
        </w:rPr>
        <w:t xml:space="preserve">  </w:t>
      </w:r>
      <w:bookmarkEnd w:id="259"/>
      <w:bookmarkEnd w:id="260"/>
      <w:bookmarkEnd w:id="261"/>
      <w:bookmarkEnd w:id="262"/>
      <w:r>
        <w:rPr>
          <w:rFonts w:ascii="Times New Roman" w:eastAsia="宋体" w:hAnsi="Times New Roman" w:hint="eastAsia"/>
          <w:sz w:val="28"/>
        </w:rPr>
        <w:t>磋商</w:t>
      </w:r>
      <w:bookmarkEnd w:id="263"/>
      <w:bookmarkEnd w:id="264"/>
      <w:bookmarkEnd w:id="265"/>
      <w:bookmarkEnd w:id="266"/>
      <w:bookmarkEnd w:id="267"/>
    </w:p>
    <w:p w14:paraId="3010D877" w14:textId="77777777" w:rsidR="007117BF" w:rsidRDefault="008514BC">
      <w:pPr>
        <w:pStyle w:val="30"/>
        <w:keepNext w:val="0"/>
        <w:keepLines w:val="0"/>
        <w:spacing w:before="200" w:line="360" w:lineRule="auto"/>
        <w:ind w:left="902" w:hanging="902"/>
        <w:rPr>
          <w:rFonts w:ascii="Times New Roman"/>
          <w:szCs w:val="24"/>
          <w:u w:val="none"/>
        </w:rPr>
      </w:pPr>
      <w:bookmarkStart w:id="268" w:name="_Toc277153110"/>
      <w:bookmarkStart w:id="269" w:name="_Toc133916670"/>
      <w:bookmarkStart w:id="270" w:name="_Toc133737795"/>
      <w:bookmarkStart w:id="271" w:name="_Toc277942485"/>
      <w:bookmarkStart w:id="272" w:name="_Toc133737884"/>
      <w:bookmarkStart w:id="273" w:name="_Toc520356164"/>
      <w:bookmarkStart w:id="274" w:name="_Toc155238607"/>
      <w:bookmarkStart w:id="275" w:name="_Toc87348134"/>
      <w:bookmarkStart w:id="276" w:name="_Toc427315035"/>
      <w:bookmarkStart w:id="277" w:name="_Toc438203856"/>
      <w:bookmarkStart w:id="278" w:name="_Toc529733188"/>
      <w:bookmarkStart w:id="279" w:name="_Toc67860223"/>
      <w:bookmarkStart w:id="280" w:name="_Toc106804095"/>
      <w:r>
        <w:rPr>
          <w:rFonts w:ascii="Times New Roman" w:hint="eastAsia"/>
          <w:szCs w:val="24"/>
          <w:u w:val="none"/>
        </w:rPr>
        <w:t>17.</w:t>
      </w:r>
      <w:r>
        <w:rPr>
          <w:rFonts w:ascii="Times New Roman" w:hint="eastAsia"/>
          <w:szCs w:val="24"/>
          <w:u w:val="none"/>
        </w:rPr>
        <w:tab/>
      </w:r>
      <w:bookmarkEnd w:id="268"/>
      <w:bookmarkEnd w:id="269"/>
      <w:bookmarkEnd w:id="270"/>
      <w:bookmarkEnd w:id="271"/>
      <w:bookmarkEnd w:id="272"/>
      <w:bookmarkEnd w:id="273"/>
      <w:bookmarkEnd w:id="274"/>
      <w:r>
        <w:rPr>
          <w:rFonts w:ascii="Times New Roman" w:hint="eastAsia"/>
          <w:szCs w:val="24"/>
          <w:u w:val="none"/>
        </w:rPr>
        <w:t>首次磋商响应文件的递交</w:t>
      </w:r>
      <w:bookmarkEnd w:id="275"/>
      <w:bookmarkEnd w:id="276"/>
      <w:bookmarkEnd w:id="277"/>
      <w:bookmarkEnd w:id="278"/>
      <w:bookmarkEnd w:id="279"/>
      <w:bookmarkEnd w:id="280"/>
    </w:p>
    <w:p w14:paraId="114D0D5F" w14:textId="77777777" w:rsidR="007117BF" w:rsidRDefault="008514BC">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81" w:name="_Toc520356165"/>
    </w:p>
    <w:p w14:paraId="5406BB92" w14:textId="77777777" w:rsidR="007117BF" w:rsidRDefault="008514BC">
      <w:pPr>
        <w:pStyle w:val="30"/>
        <w:keepNext w:val="0"/>
        <w:keepLines w:val="0"/>
        <w:spacing w:before="200" w:line="360" w:lineRule="auto"/>
        <w:ind w:left="902" w:hanging="902"/>
        <w:rPr>
          <w:rFonts w:ascii="Times New Roman"/>
          <w:szCs w:val="24"/>
          <w:u w:val="none"/>
        </w:rPr>
      </w:pPr>
      <w:bookmarkStart w:id="282" w:name="_Toc277153111"/>
      <w:bookmarkStart w:id="283" w:name="_Toc67860224"/>
      <w:bookmarkStart w:id="284" w:name="_Toc427315036"/>
      <w:bookmarkStart w:id="285" w:name="_Toc133916671"/>
      <w:bookmarkStart w:id="286" w:name="_Toc529733189"/>
      <w:bookmarkStart w:id="287" w:name="_Toc133737885"/>
      <w:bookmarkStart w:id="288" w:name="_Toc133737796"/>
      <w:bookmarkStart w:id="289" w:name="_Toc87348135"/>
      <w:bookmarkStart w:id="290" w:name="_Toc277942486"/>
      <w:bookmarkStart w:id="291" w:name="_Toc155238608"/>
      <w:bookmarkStart w:id="292" w:name="_Toc438203857"/>
      <w:bookmarkStart w:id="293" w:name="_Toc106804096"/>
      <w:r>
        <w:rPr>
          <w:rFonts w:ascii="Times New Roman" w:hint="eastAsia"/>
          <w:szCs w:val="24"/>
          <w:u w:val="none"/>
        </w:rPr>
        <w:t>18.</w:t>
      </w:r>
      <w:r>
        <w:rPr>
          <w:rFonts w:ascii="Times New Roman" w:hint="eastAsia"/>
          <w:szCs w:val="24"/>
          <w:u w:val="none"/>
        </w:rPr>
        <w:tab/>
      </w:r>
      <w:bookmarkEnd w:id="281"/>
      <w:r>
        <w:rPr>
          <w:rFonts w:ascii="Times New Roman" w:hint="eastAsia"/>
          <w:szCs w:val="24"/>
          <w:u w:val="none"/>
        </w:rPr>
        <w:t>组建磋商小组</w:t>
      </w:r>
      <w:bookmarkEnd w:id="282"/>
      <w:bookmarkEnd w:id="283"/>
      <w:bookmarkEnd w:id="284"/>
      <w:bookmarkEnd w:id="285"/>
      <w:bookmarkEnd w:id="286"/>
      <w:bookmarkEnd w:id="287"/>
      <w:bookmarkEnd w:id="288"/>
      <w:bookmarkEnd w:id="289"/>
      <w:bookmarkEnd w:id="290"/>
      <w:bookmarkEnd w:id="291"/>
      <w:bookmarkEnd w:id="292"/>
      <w:bookmarkEnd w:id="293"/>
    </w:p>
    <w:p w14:paraId="2156A383" w14:textId="77777777" w:rsidR="007117BF" w:rsidRDefault="008514BC">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94" w:name="_Toc520356166"/>
    </w:p>
    <w:p w14:paraId="13CB9968" w14:textId="77777777" w:rsidR="007117BF" w:rsidRDefault="008514BC">
      <w:pPr>
        <w:pStyle w:val="30"/>
        <w:keepNext w:val="0"/>
        <w:keepLines w:val="0"/>
        <w:spacing w:before="200" w:line="360" w:lineRule="auto"/>
        <w:ind w:left="902" w:hanging="902"/>
        <w:rPr>
          <w:rFonts w:ascii="Times New Roman"/>
          <w:szCs w:val="24"/>
          <w:u w:val="none"/>
        </w:rPr>
      </w:pPr>
      <w:bookmarkStart w:id="295" w:name="_Toc133737797"/>
      <w:bookmarkStart w:id="296" w:name="_Toc277942487"/>
      <w:bookmarkStart w:id="297" w:name="_Toc155238609"/>
      <w:bookmarkStart w:id="298" w:name="_Toc133916672"/>
      <w:bookmarkStart w:id="299" w:name="_Toc277153112"/>
      <w:bookmarkStart w:id="300" w:name="_Toc133737886"/>
      <w:bookmarkStart w:id="301" w:name="_Toc87348136"/>
      <w:bookmarkStart w:id="302" w:name="_Toc529733190"/>
      <w:bookmarkStart w:id="303" w:name="_Toc427315037"/>
      <w:bookmarkStart w:id="304" w:name="_Toc438203858"/>
      <w:bookmarkStart w:id="305" w:name="_Toc67860225"/>
      <w:bookmarkStart w:id="306" w:name="_Toc106804097"/>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94"/>
      <w:bookmarkEnd w:id="295"/>
      <w:bookmarkEnd w:id="296"/>
      <w:bookmarkEnd w:id="297"/>
      <w:bookmarkEnd w:id="298"/>
      <w:bookmarkEnd w:id="299"/>
      <w:bookmarkEnd w:id="300"/>
      <w:r>
        <w:rPr>
          <w:rFonts w:ascii="Times New Roman" w:hint="eastAsia"/>
          <w:szCs w:val="24"/>
          <w:u w:val="none"/>
        </w:rPr>
        <w:t>和澄清</w:t>
      </w:r>
      <w:bookmarkEnd w:id="301"/>
      <w:bookmarkEnd w:id="302"/>
      <w:bookmarkEnd w:id="303"/>
      <w:bookmarkEnd w:id="304"/>
      <w:bookmarkEnd w:id="305"/>
      <w:bookmarkEnd w:id="306"/>
    </w:p>
    <w:p w14:paraId="04C8E2D5" w14:textId="77777777" w:rsidR="007117BF" w:rsidRDefault="008514BC">
      <w:pPr>
        <w:pStyle w:val="a0"/>
        <w:spacing w:line="360" w:lineRule="auto"/>
        <w:ind w:left="972" w:hangingChars="405" w:hanging="972"/>
        <w:rPr>
          <w:rFonts w:ascii="Times New Roman" w:cs="宋体"/>
          <w:szCs w:val="24"/>
        </w:rPr>
      </w:pPr>
      <w:bookmarkStart w:id="307" w:name="_Toc277153113"/>
      <w:bookmarkStart w:id="308" w:name="_Toc133737799"/>
      <w:bookmarkStart w:id="309" w:name="_Toc133916673"/>
      <w:bookmarkStart w:id="310" w:name="_Toc277942488"/>
      <w:bookmarkStart w:id="311" w:name="_Toc133737888"/>
      <w:bookmarkStart w:id="312" w:name="_Toc155238610"/>
      <w:bookmarkStart w:id="313"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29B2B3C3"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磋商小组决定首次响应文件是否实质性响应只根据首次磋商响应文件本身的内容，而不寻求外部的证据（购买磋商文件信息除外）。</w:t>
      </w:r>
    </w:p>
    <w:p w14:paraId="47A70406"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6D523F41" w14:textId="77777777" w:rsidR="007117BF" w:rsidRDefault="008514BC">
      <w:pPr>
        <w:numPr>
          <w:ilvl w:val="0"/>
          <w:numId w:val="6"/>
        </w:numPr>
        <w:spacing w:line="360" w:lineRule="auto"/>
        <w:rPr>
          <w:sz w:val="24"/>
        </w:rPr>
      </w:pPr>
      <w:r>
        <w:rPr>
          <w:rFonts w:hint="eastAsia"/>
          <w:sz w:val="24"/>
        </w:rPr>
        <w:t>未按磋商文件规定交纳磋商保证金的；</w:t>
      </w:r>
    </w:p>
    <w:p w14:paraId="0751A218" w14:textId="77777777" w:rsidR="007117BF" w:rsidRDefault="008514BC">
      <w:pPr>
        <w:numPr>
          <w:ilvl w:val="0"/>
          <w:numId w:val="6"/>
        </w:numPr>
        <w:spacing w:line="360" w:lineRule="auto"/>
        <w:rPr>
          <w:sz w:val="24"/>
        </w:rPr>
      </w:pPr>
      <w:r>
        <w:rPr>
          <w:rFonts w:hint="eastAsia"/>
          <w:sz w:val="24"/>
        </w:rPr>
        <w:t>未按照磋商文件规定要求密封、签署、盖章的；</w:t>
      </w:r>
    </w:p>
    <w:p w14:paraId="61C42166" w14:textId="77777777" w:rsidR="007117BF" w:rsidRDefault="008514BC">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3C42261D" w14:textId="77777777" w:rsidR="007117BF" w:rsidRDefault="008514BC">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50BCFB21"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7CFAFD99" w14:textId="77777777" w:rsidR="007117BF" w:rsidRDefault="008514BC">
      <w:pPr>
        <w:pStyle w:val="a0"/>
        <w:spacing w:line="360" w:lineRule="auto"/>
        <w:ind w:left="972" w:hangingChars="405" w:hanging="972"/>
        <w:rPr>
          <w:rFonts w:ascii="Times New Roman" w:cs="宋体"/>
          <w:szCs w:val="24"/>
        </w:rPr>
      </w:pPr>
      <w:bookmarkStart w:id="314" w:name="_Hlt522424701"/>
      <w:bookmarkStart w:id="315" w:name="_Toc133737887"/>
      <w:bookmarkStart w:id="316" w:name="_Toc133737798"/>
      <w:bookmarkEnd w:id="314"/>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315"/>
      <w:bookmarkEnd w:id="316"/>
    </w:p>
    <w:p w14:paraId="43DFC3E7"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7A6B4F5A" w14:textId="77777777" w:rsidR="007117BF" w:rsidRDefault="008514BC">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01D0391E" w14:textId="77777777" w:rsidR="007117BF" w:rsidRDefault="008514BC">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2C2BEC79" w14:textId="77777777" w:rsidR="007117BF" w:rsidRDefault="008514BC">
      <w:pPr>
        <w:pStyle w:val="30"/>
        <w:keepNext w:val="0"/>
        <w:keepLines w:val="0"/>
        <w:spacing w:before="200" w:line="360" w:lineRule="auto"/>
        <w:ind w:left="902" w:hanging="902"/>
        <w:rPr>
          <w:rFonts w:ascii="Times New Roman"/>
          <w:szCs w:val="24"/>
          <w:u w:val="none"/>
        </w:rPr>
      </w:pPr>
      <w:bookmarkStart w:id="317" w:name="_Toc427315038"/>
      <w:bookmarkStart w:id="318" w:name="_Toc438203859"/>
      <w:bookmarkStart w:id="319" w:name="_Toc529733191"/>
      <w:bookmarkStart w:id="320" w:name="_Toc87348137"/>
      <w:bookmarkStart w:id="321" w:name="_Toc67860226"/>
      <w:bookmarkStart w:id="322" w:name="_Toc106804098"/>
      <w:r>
        <w:rPr>
          <w:rFonts w:ascii="Times New Roman" w:hint="eastAsia"/>
          <w:szCs w:val="24"/>
          <w:u w:val="none"/>
        </w:rPr>
        <w:t>20.</w:t>
      </w:r>
      <w:bookmarkEnd w:id="307"/>
      <w:bookmarkEnd w:id="308"/>
      <w:bookmarkEnd w:id="309"/>
      <w:bookmarkEnd w:id="310"/>
      <w:bookmarkEnd w:id="311"/>
      <w:bookmarkEnd w:id="312"/>
      <w:bookmarkEnd w:id="317"/>
      <w:bookmarkEnd w:id="318"/>
      <w:bookmarkEnd w:id="319"/>
      <w:r>
        <w:rPr>
          <w:rFonts w:ascii="Times New Roman"/>
          <w:szCs w:val="24"/>
          <w:u w:val="none"/>
        </w:rPr>
        <w:tab/>
      </w:r>
      <w:r>
        <w:rPr>
          <w:rFonts w:ascii="Times New Roman" w:hint="eastAsia"/>
          <w:szCs w:val="24"/>
          <w:u w:val="none"/>
        </w:rPr>
        <w:t>磋商程序和要求</w:t>
      </w:r>
      <w:bookmarkEnd w:id="320"/>
      <w:bookmarkEnd w:id="321"/>
      <w:bookmarkEnd w:id="322"/>
    </w:p>
    <w:p w14:paraId="2C1B96C2"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39734ED1" w14:textId="77777777" w:rsidR="007117BF" w:rsidRPr="00115B68"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w:t>
      </w:r>
      <w:r w:rsidRPr="00115B68">
        <w:rPr>
          <w:rFonts w:ascii="Times New Roman"/>
          <w:kern w:val="2"/>
          <w:szCs w:val="24"/>
        </w:rPr>
        <w:t>会。</w:t>
      </w:r>
    </w:p>
    <w:p w14:paraId="17A38690" w14:textId="23769A21" w:rsidR="007117BF" w:rsidRPr="00E872DC" w:rsidRDefault="008514BC">
      <w:pPr>
        <w:pStyle w:val="a0"/>
        <w:spacing w:line="360" w:lineRule="auto"/>
        <w:ind w:left="972" w:hangingChars="405" w:hanging="972"/>
        <w:rPr>
          <w:rFonts w:ascii="Times New Roman"/>
          <w:kern w:val="2"/>
          <w:szCs w:val="24"/>
        </w:rPr>
      </w:pPr>
      <w:r w:rsidRPr="00115B68">
        <w:rPr>
          <w:rFonts w:ascii="Times New Roman" w:hint="eastAsia"/>
          <w:kern w:val="2"/>
          <w:szCs w:val="24"/>
        </w:rPr>
        <w:t>20.</w:t>
      </w:r>
      <w:r w:rsidRPr="00115B68">
        <w:rPr>
          <w:rFonts w:ascii="Times New Roman"/>
          <w:kern w:val="2"/>
          <w:szCs w:val="24"/>
        </w:rPr>
        <w:t>1.</w:t>
      </w:r>
      <w:r w:rsidRPr="00115B68">
        <w:rPr>
          <w:rFonts w:ascii="Times New Roman" w:hint="eastAsia"/>
          <w:kern w:val="2"/>
          <w:szCs w:val="24"/>
        </w:rPr>
        <w:t>2</w:t>
      </w:r>
      <w:r w:rsidRPr="00115B68">
        <w:rPr>
          <w:rFonts w:ascii="Times New Roman"/>
          <w:kern w:val="2"/>
          <w:szCs w:val="24"/>
        </w:rPr>
        <w:tab/>
      </w:r>
      <w:r w:rsidRPr="00115B68">
        <w:rPr>
          <w:rFonts w:ascii="Times New Roman"/>
          <w:kern w:val="2"/>
          <w:szCs w:val="24"/>
        </w:rPr>
        <w:t>在磋商过程中，磋商小组可以根据磋商文件和磋商情况</w:t>
      </w:r>
      <w:r w:rsidR="002C6BEB" w:rsidRPr="00115B68">
        <w:rPr>
          <w:rFonts w:ascii="Times New Roman" w:hint="eastAsia"/>
          <w:kern w:val="2"/>
          <w:szCs w:val="24"/>
        </w:rPr>
        <w:t>对</w:t>
      </w:r>
      <w:r w:rsidR="003D2E1E" w:rsidRPr="00115B68">
        <w:rPr>
          <w:rFonts w:ascii="Times New Roman" w:hint="eastAsia"/>
          <w:kern w:val="2"/>
          <w:szCs w:val="24"/>
        </w:rPr>
        <w:t>服务水平</w:t>
      </w:r>
      <w:r w:rsidR="00564000" w:rsidRPr="00115B68">
        <w:rPr>
          <w:rFonts w:ascii="Times New Roman" w:hint="eastAsia"/>
          <w:kern w:val="2"/>
          <w:szCs w:val="24"/>
        </w:rPr>
        <w:t>提供支持</w:t>
      </w:r>
      <w:r w:rsidR="002C6BEB" w:rsidRPr="00115B68">
        <w:rPr>
          <w:rFonts w:ascii="Times New Roman" w:hint="eastAsia"/>
          <w:kern w:val="2"/>
          <w:szCs w:val="24"/>
        </w:rPr>
        <w:t>内容进行磋商</w:t>
      </w:r>
      <w:r w:rsidRPr="00115B68">
        <w:rPr>
          <w:rFonts w:ascii="Times New Roman"/>
          <w:kern w:val="2"/>
          <w:szCs w:val="24"/>
        </w:rPr>
        <w:t>，但不得变动磋商文件中的其他内容。变动的内容，须经采购人代表确认</w:t>
      </w:r>
      <w:r w:rsidRPr="00115B68">
        <w:rPr>
          <w:rFonts w:ascii="Times New Roman" w:hint="eastAsia"/>
          <w:kern w:val="2"/>
          <w:szCs w:val="24"/>
        </w:rPr>
        <w:t>。</w:t>
      </w:r>
    </w:p>
    <w:p w14:paraId="52D99CC4"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015FF17C"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lastRenderedPageBreak/>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sidRPr="006B4D2F">
        <w:rPr>
          <w:rFonts w:ascii="Times New Roman" w:hint="eastAsia"/>
          <w:kern w:val="2"/>
          <w:szCs w:val="24"/>
        </w:rPr>
        <w:t>受）</w:t>
      </w:r>
      <w:r>
        <w:rPr>
          <w:rFonts w:ascii="Times New Roman" w:hint="eastAsia"/>
          <w:kern w:val="2"/>
          <w:szCs w:val="24"/>
        </w:rPr>
        <w:t>。磋商小组接受的最终响应文件内容和首次响应内容不一致的，以最终响应文件为准。</w:t>
      </w:r>
    </w:p>
    <w:p w14:paraId="58BFD333"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52162B5C"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378A59F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51A92D25"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6235BFED"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4310DEFC" w14:textId="77777777" w:rsidR="007117BF" w:rsidRDefault="008514BC">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794734FF" w14:textId="77777777" w:rsidR="007117BF" w:rsidRDefault="008514BC">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3BC91778" w14:textId="77777777" w:rsidR="007117BF" w:rsidRDefault="008514BC">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2C9621C0" w14:textId="77777777" w:rsidR="007117BF" w:rsidRDefault="008514BC">
      <w:pPr>
        <w:pStyle w:val="a0"/>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16997D59" w14:textId="77777777" w:rsidR="007117BF" w:rsidRPr="00115B68" w:rsidRDefault="008514BC">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w:t>
      </w:r>
      <w:r w:rsidRPr="00115B68">
        <w:rPr>
          <w:rFonts w:ascii="Times New Roman" w:hint="eastAsia"/>
          <w:kern w:val="2"/>
          <w:szCs w:val="24"/>
        </w:rPr>
        <w:lastRenderedPageBreak/>
        <w:t>未作出任何实质性变更，则无需进行终审。</w:t>
      </w:r>
    </w:p>
    <w:p w14:paraId="61B40295" w14:textId="60FDADB4" w:rsidR="007117BF" w:rsidRDefault="008514BC">
      <w:pPr>
        <w:spacing w:line="360" w:lineRule="auto"/>
        <w:ind w:left="960" w:hangingChars="400" w:hanging="960"/>
        <w:rPr>
          <w:sz w:val="24"/>
        </w:rPr>
      </w:pPr>
      <w:r w:rsidRPr="00115B68">
        <w:rPr>
          <w:rFonts w:hint="eastAsia"/>
          <w:sz w:val="24"/>
        </w:rPr>
        <w:t>20.</w:t>
      </w:r>
      <w:r w:rsidR="00E872DC" w:rsidRPr="00115B68">
        <w:rPr>
          <w:sz w:val="24"/>
        </w:rPr>
        <w:t>4</w:t>
      </w:r>
      <w:r w:rsidRPr="00115B68">
        <w:rPr>
          <w:sz w:val="24"/>
        </w:rPr>
        <w:tab/>
      </w:r>
      <w:r w:rsidRPr="00115B68">
        <w:rPr>
          <w:rFonts w:hint="eastAsia"/>
          <w:sz w:val="24"/>
        </w:rPr>
        <w:t>已提交响应文件的服务商，在最终</w:t>
      </w:r>
      <w:r w:rsidR="00E872DC" w:rsidRPr="00115B68">
        <w:rPr>
          <w:rFonts w:hint="eastAsia"/>
          <w:sz w:val="24"/>
        </w:rPr>
        <w:t>进行</w:t>
      </w:r>
      <w:r w:rsidR="00E745BC" w:rsidRPr="00115B68">
        <w:rPr>
          <w:rFonts w:hint="eastAsia"/>
          <w:sz w:val="24"/>
        </w:rPr>
        <w:t>与磋商小组</w:t>
      </w:r>
      <w:r w:rsidR="00E872DC" w:rsidRPr="00115B68">
        <w:rPr>
          <w:rFonts w:hint="eastAsia"/>
          <w:sz w:val="24"/>
        </w:rPr>
        <w:t>磋商</w:t>
      </w:r>
      <w:r w:rsidRPr="00115B68">
        <w:rPr>
          <w:rFonts w:hint="eastAsia"/>
          <w:sz w:val="24"/>
        </w:rPr>
        <w:t>之前，可以根据磋商情况退出磋商，向磋商小组提出书面退出声明（须由</w:t>
      </w:r>
      <w:r w:rsidRPr="00115B68">
        <w:rPr>
          <w:sz w:val="24"/>
        </w:rPr>
        <w:t>法定代表人或授权代表签字或者加盖公章</w:t>
      </w:r>
      <w:r w:rsidRPr="00115B68">
        <w:rPr>
          <w:rFonts w:hint="eastAsia"/>
          <w:sz w:val="24"/>
        </w:rPr>
        <w:t>），不再进入下一程序。采购单位应当退还该服务商的磋商保证金。</w:t>
      </w:r>
    </w:p>
    <w:p w14:paraId="51D3F1DC" w14:textId="77777777" w:rsidR="007117BF" w:rsidRDefault="008514BC">
      <w:pPr>
        <w:pStyle w:val="30"/>
        <w:keepNext w:val="0"/>
        <w:keepLines w:val="0"/>
        <w:spacing w:before="200" w:line="360" w:lineRule="auto"/>
        <w:ind w:left="902" w:hanging="902"/>
        <w:rPr>
          <w:rFonts w:ascii="Times New Roman"/>
          <w:szCs w:val="24"/>
          <w:u w:val="none"/>
        </w:rPr>
      </w:pPr>
      <w:bookmarkStart w:id="323" w:name="_Toc277942489"/>
      <w:bookmarkStart w:id="324" w:name="_Toc87348138"/>
      <w:bookmarkStart w:id="325" w:name="_Toc529733192"/>
      <w:bookmarkStart w:id="326" w:name="_Toc133737800"/>
      <w:bookmarkStart w:id="327" w:name="_Toc277153114"/>
      <w:bookmarkStart w:id="328" w:name="_Toc133737889"/>
      <w:bookmarkStart w:id="329" w:name="_Toc133916674"/>
      <w:bookmarkStart w:id="330" w:name="_Toc155238611"/>
      <w:bookmarkStart w:id="331" w:name="_Toc427315039"/>
      <w:bookmarkStart w:id="332" w:name="_Toc438203860"/>
      <w:bookmarkStart w:id="333" w:name="_Toc67860227"/>
      <w:bookmarkStart w:id="334" w:name="_Toc106804099"/>
      <w:r>
        <w:rPr>
          <w:rFonts w:ascii="Times New Roman" w:hint="eastAsia"/>
          <w:szCs w:val="24"/>
          <w:u w:val="none"/>
        </w:rPr>
        <w:t>21</w:t>
      </w:r>
      <w:r>
        <w:rPr>
          <w:rFonts w:ascii="Times New Roman"/>
          <w:szCs w:val="24"/>
          <w:u w:val="none"/>
        </w:rPr>
        <w:t>.</w:t>
      </w:r>
      <w:r>
        <w:rPr>
          <w:rFonts w:ascii="Times New Roman" w:hint="eastAsia"/>
          <w:szCs w:val="24"/>
          <w:u w:val="none"/>
        </w:rPr>
        <w:tab/>
      </w:r>
      <w:bookmarkEnd w:id="313"/>
      <w:r>
        <w:rPr>
          <w:rFonts w:ascii="Times New Roman" w:hint="eastAsia"/>
          <w:szCs w:val="24"/>
          <w:u w:val="none"/>
        </w:rPr>
        <w:t>比较与评价</w:t>
      </w:r>
      <w:bookmarkEnd w:id="323"/>
      <w:bookmarkEnd w:id="324"/>
      <w:bookmarkEnd w:id="325"/>
      <w:bookmarkEnd w:id="326"/>
      <w:bookmarkEnd w:id="327"/>
      <w:bookmarkEnd w:id="328"/>
      <w:bookmarkEnd w:id="329"/>
      <w:bookmarkEnd w:id="330"/>
      <w:bookmarkEnd w:id="331"/>
      <w:bookmarkEnd w:id="332"/>
      <w:bookmarkEnd w:id="333"/>
      <w:bookmarkEnd w:id="334"/>
    </w:p>
    <w:p w14:paraId="4AF255B2" w14:textId="77777777" w:rsidR="007117BF" w:rsidRDefault="008514BC">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4DCE6029" w14:textId="0225C4C6" w:rsidR="007117BF" w:rsidRDefault="008514BC">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中含义不明确、同类问题表述不一致或者明显文字和计算错误的内容等作出必要的澄清、说明或者更正。服务商的澄清、说明或者更正不得超出最终响应文件的范围或者改变最终响应文件的实质性内容。</w:t>
      </w:r>
      <w:r>
        <w:rPr>
          <w:sz w:val="24"/>
        </w:rPr>
        <w:t>磋商小组要求服务商澄清、说明或者更正</w:t>
      </w:r>
      <w:r>
        <w:rPr>
          <w:rFonts w:hint="eastAsia"/>
          <w:sz w:val="24"/>
        </w:rPr>
        <w:t>最终</w:t>
      </w:r>
      <w:r>
        <w:rPr>
          <w:sz w:val="24"/>
        </w:rPr>
        <w:t>响应文件应当以书面形式作出</w:t>
      </w:r>
      <w:r>
        <w:rPr>
          <w:rFonts w:hint="eastAsia"/>
          <w:sz w:val="24"/>
        </w:rPr>
        <w:t>，</w:t>
      </w:r>
      <w:r>
        <w:rPr>
          <w:sz w:val="24"/>
        </w:rPr>
        <w:t>服务商的澄清、说明或者更正应当由法定代表人或其授权代表签字或者加盖公章。</w:t>
      </w:r>
      <w:r>
        <w:rPr>
          <w:rFonts w:hint="eastAsia"/>
          <w:sz w:val="24"/>
        </w:rPr>
        <w:t>该澄清文件将作为最终响应文件内容的一部分。</w:t>
      </w:r>
    </w:p>
    <w:p w14:paraId="014BDE37" w14:textId="7DFA9C8B" w:rsidR="007117BF" w:rsidRDefault="008514BC">
      <w:pPr>
        <w:spacing w:before="120" w:line="360" w:lineRule="auto"/>
        <w:ind w:left="900" w:hanging="900"/>
        <w:rPr>
          <w:sz w:val="24"/>
        </w:rPr>
      </w:pPr>
      <w:r>
        <w:rPr>
          <w:rFonts w:hint="eastAsia"/>
          <w:sz w:val="24"/>
        </w:rPr>
        <w:t>2</w:t>
      </w:r>
      <w:r>
        <w:rPr>
          <w:sz w:val="24"/>
        </w:rPr>
        <w:t>1.3</w:t>
      </w:r>
      <w:r>
        <w:rPr>
          <w:sz w:val="24"/>
        </w:rPr>
        <w:tab/>
      </w:r>
      <w:r>
        <w:rPr>
          <w:rFonts w:hint="eastAsia"/>
          <w:sz w:val="24"/>
        </w:rPr>
        <w:t>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553CAE0D" w14:textId="12547EAE" w:rsidR="007117BF" w:rsidRDefault="008514BC" w:rsidP="00E745BC">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w:t>
      </w:r>
    </w:p>
    <w:p w14:paraId="13EE166C" w14:textId="77777777" w:rsidR="007117BF" w:rsidRDefault="008514BC">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2FDEDDB7" w14:textId="6CBFFF32" w:rsidR="007117BF" w:rsidRDefault="008514BC">
      <w:pPr>
        <w:pStyle w:val="a9"/>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w:t>
      </w:r>
      <w:r w:rsidRPr="00115B68">
        <w:rPr>
          <w:rFonts w:ascii="Times New Roman" w:hAnsi="Times New Roman" w:hint="eastAsia"/>
          <w:sz w:val="24"/>
          <w:szCs w:val="24"/>
        </w:rPr>
        <w:t>件中规定的各项因素的量化指标按包进行综合评审后，</w:t>
      </w:r>
      <w:r w:rsidRPr="00115B68">
        <w:rPr>
          <w:rFonts w:ascii="Times New Roman" w:hAnsi="Times New Roman" w:hint="eastAsia"/>
          <w:b/>
          <w:sz w:val="24"/>
          <w:szCs w:val="24"/>
        </w:rPr>
        <w:t>每包按评审总得分高低顺序推荐前</w:t>
      </w:r>
      <w:r w:rsidR="00E745BC" w:rsidRPr="00115B68">
        <w:rPr>
          <w:rFonts w:ascii="Times New Roman" w:hAnsi="Times New Roman"/>
          <w:b/>
          <w:sz w:val="24"/>
          <w:szCs w:val="24"/>
        </w:rPr>
        <w:t>6</w:t>
      </w:r>
      <w:r w:rsidRPr="00115B68">
        <w:rPr>
          <w:rFonts w:ascii="Times New Roman" w:hAnsi="Times New Roman" w:hint="eastAsia"/>
          <w:b/>
          <w:sz w:val="24"/>
          <w:szCs w:val="24"/>
        </w:rPr>
        <w:t>家</w:t>
      </w:r>
      <w:r w:rsidR="007F2B2C" w:rsidRPr="00115B68">
        <w:rPr>
          <w:rFonts w:ascii="Times New Roman" w:hAnsi="Times New Roman" w:hint="eastAsia"/>
          <w:b/>
          <w:sz w:val="24"/>
          <w:szCs w:val="24"/>
        </w:rPr>
        <w:t>（按评审别特说明推荐）</w:t>
      </w:r>
      <w:r w:rsidRPr="00115B68">
        <w:rPr>
          <w:rFonts w:ascii="Times New Roman" w:hAnsi="Times New Roman" w:hint="eastAsia"/>
          <w:b/>
          <w:sz w:val="24"/>
          <w:szCs w:val="24"/>
        </w:rPr>
        <w:t>服务商作为该项目成交候选服务商的评审方法</w:t>
      </w:r>
      <w:r w:rsidRPr="00115B68">
        <w:rPr>
          <w:rFonts w:ascii="Times New Roman" w:hAnsi="Times New Roman" w:hint="eastAsia"/>
          <w:sz w:val="24"/>
          <w:szCs w:val="24"/>
        </w:rPr>
        <w:t>。磋商小组所有成员对各服务商</w:t>
      </w:r>
      <w:r>
        <w:rPr>
          <w:rFonts w:ascii="Times New Roman" w:hAnsi="Times New Roman" w:hint="eastAsia"/>
          <w:sz w:val="24"/>
          <w:szCs w:val="24"/>
        </w:rPr>
        <w:t>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tbl>
      <w:tblPr>
        <w:tblStyle w:val="af1"/>
        <w:tblW w:w="5000" w:type="pct"/>
        <w:jc w:val="center"/>
        <w:tblLook w:val="04A0" w:firstRow="1" w:lastRow="0" w:firstColumn="1" w:lastColumn="0" w:noHBand="0" w:noVBand="1"/>
      </w:tblPr>
      <w:tblGrid>
        <w:gridCol w:w="629"/>
        <w:gridCol w:w="2517"/>
        <w:gridCol w:w="629"/>
        <w:gridCol w:w="4662"/>
        <w:gridCol w:w="500"/>
      </w:tblGrid>
      <w:tr w:rsidR="00E745BC" w:rsidRPr="00E745BC" w14:paraId="4AFC61FE" w14:textId="77777777" w:rsidTr="00490A02">
        <w:trPr>
          <w:jc w:val="center"/>
        </w:trPr>
        <w:tc>
          <w:tcPr>
            <w:tcW w:w="352" w:type="pct"/>
          </w:tcPr>
          <w:p w14:paraId="64896E87"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lastRenderedPageBreak/>
              <w:t>类别</w:t>
            </w:r>
          </w:p>
        </w:tc>
        <w:tc>
          <w:tcPr>
            <w:tcW w:w="1408" w:type="pct"/>
          </w:tcPr>
          <w:p w14:paraId="07622CC1"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分项指标</w:t>
            </w:r>
          </w:p>
        </w:tc>
        <w:tc>
          <w:tcPr>
            <w:tcW w:w="352" w:type="pct"/>
          </w:tcPr>
          <w:p w14:paraId="5C5B9751"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分值</w:t>
            </w:r>
          </w:p>
        </w:tc>
        <w:tc>
          <w:tcPr>
            <w:tcW w:w="2608" w:type="pct"/>
          </w:tcPr>
          <w:p w14:paraId="40C8E8E6"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计分方法（分）</w:t>
            </w:r>
          </w:p>
        </w:tc>
        <w:tc>
          <w:tcPr>
            <w:tcW w:w="280" w:type="pct"/>
          </w:tcPr>
          <w:p w14:paraId="769B9DA9"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合计</w:t>
            </w:r>
          </w:p>
        </w:tc>
      </w:tr>
      <w:tr w:rsidR="00E745BC" w:rsidRPr="00E745BC" w14:paraId="776DB149" w14:textId="77777777" w:rsidTr="00490A02">
        <w:trPr>
          <w:jc w:val="center"/>
        </w:trPr>
        <w:tc>
          <w:tcPr>
            <w:tcW w:w="352" w:type="pct"/>
            <w:vMerge w:val="restart"/>
            <w:vAlign w:val="center"/>
          </w:tcPr>
          <w:p w14:paraId="4F482204"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经营状况</w:t>
            </w:r>
          </w:p>
        </w:tc>
        <w:tc>
          <w:tcPr>
            <w:tcW w:w="1408" w:type="pct"/>
          </w:tcPr>
          <w:p w14:paraId="1D4DDE01" w14:textId="77777777" w:rsidR="00E745BC" w:rsidRPr="00E745BC" w:rsidRDefault="00E745BC" w:rsidP="00AD6773">
            <w:pPr>
              <w:rPr>
                <w:rFonts w:asciiTheme="minorEastAsia" w:eastAsiaTheme="minorEastAsia" w:hAnsiTheme="minorEastAsia"/>
                <w:sz w:val="24"/>
              </w:rPr>
            </w:pPr>
            <w:r w:rsidRPr="00E745BC">
              <w:rPr>
                <w:rFonts w:asciiTheme="minorEastAsia" w:eastAsiaTheme="minorEastAsia" w:hAnsiTheme="minorEastAsia" w:hint="eastAsia"/>
                <w:sz w:val="24"/>
              </w:rPr>
              <w:t>净资产总额</w:t>
            </w:r>
          </w:p>
        </w:tc>
        <w:tc>
          <w:tcPr>
            <w:tcW w:w="352" w:type="pct"/>
            <w:vAlign w:val="center"/>
          </w:tcPr>
          <w:p w14:paraId="4F4A8B14" w14:textId="77777777" w:rsidR="00E745BC" w:rsidRPr="00E745BC" w:rsidRDefault="00E745BC" w:rsidP="00AD6773">
            <w:pPr>
              <w:rPr>
                <w:rFonts w:asciiTheme="minorEastAsia" w:eastAsiaTheme="minorEastAsia" w:hAnsiTheme="minorEastAsia" w:cs="宋体"/>
                <w:color w:val="000000"/>
                <w:kern w:val="0"/>
                <w:sz w:val="24"/>
              </w:rPr>
            </w:pPr>
            <w:r w:rsidRPr="00E745BC">
              <w:rPr>
                <w:rFonts w:asciiTheme="minorEastAsia" w:eastAsiaTheme="minorEastAsia" w:hAnsiTheme="minorEastAsia" w:cs="宋体" w:hint="eastAsia"/>
                <w:color w:val="000000"/>
                <w:kern w:val="0"/>
                <w:sz w:val="24"/>
              </w:rPr>
              <w:t>9</w:t>
            </w:r>
          </w:p>
        </w:tc>
        <w:tc>
          <w:tcPr>
            <w:tcW w:w="2608" w:type="pct"/>
            <w:vMerge w:val="restart"/>
            <w:vAlign w:val="center"/>
          </w:tcPr>
          <w:p w14:paraId="79C65960" w14:textId="77777777" w:rsidR="00E745BC" w:rsidRPr="00E745BC" w:rsidRDefault="00E745BC" w:rsidP="00AD6773">
            <w:pPr>
              <w:rPr>
                <w:rFonts w:asciiTheme="minorEastAsia" w:eastAsiaTheme="minorEastAsia" w:hAnsiTheme="minorEastAsia" w:cs="宋体"/>
                <w:color w:val="FF0000"/>
                <w:kern w:val="0"/>
                <w:sz w:val="24"/>
                <w:highlight w:val="yellow"/>
              </w:rPr>
            </w:pPr>
            <w:r w:rsidRPr="00E745BC">
              <w:rPr>
                <w:rFonts w:asciiTheme="minorEastAsia" w:eastAsiaTheme="minorEastAsia" w:hAnsiTheme="minorEastAsia" w:cs="Helvetica" w:hint="eastAsia"/>
                <w:kern w:val="0"/>
                <w:sz w:val="24"/>
              </w:rPr>
              <w:t>单项指标得分＝（本机构单项指标数值/所有有效参评银行在本指标中的最大值）×9</w:t>
            </w:r>
          </w:p>
        </w:tc>
        <w:tc>
          <w:tcPr>
            <w:tcW w:w="280" w:type="pct"/>
            <w:vMerge w:val="restart"/>
            <w:vAlign w:val="center"/>
          </w:tcPr>
          <w:p w14:paraId="495FB348"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4</w:t>
            </w:r>
            <w:r w:rsidRPr="00E745BC">
              <w:rPr>
                <w:rFonts w:asciiTheme="minorEastAsia" w:eastAsiaTheme="minorEastAsia" w:hAnsiTheme="minorEastAsia" w:cs="宋体"/>
                <w:b/>
                <w:bCs/>
                <w:color w:val="000000"/>
                <w:kern w:val="0"/>
                <w:sz w:val="24"/>
              </w:rPr>
              <w:t>5</w:t>
            </w:r>
          </w:p>
        </w:tc>
      </w:tr>
      <w:tr w:rsidR="00E745BC" w:rsidRPr="00E745BC" w14:paraId="6B03A6DC" w14:textId="77777777" w:rsidTr="00490A02">
        <w:trPr>
          <w:jc w:val="center"/>
        </w:trPr>
        <w:tc>
          <w:tcPr>
            <w:tcW w:w="352" w:type="pct"/>
            <w:vMerge/>
            <w:vAlign w:val="center"/>
          </w:tcPr>
          <w:p w14:paraId="46373F72"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c>
          <w:tcPr>
            <w:tcW w:w="1408" w:type="pct"/>
          </w:tcPr>
          <w:p w14:paraId="5089D10E" w14:textId="77777777" w:rsidR="00E745BC" w:rsidRPr="00E745BC" w:rsidRDefault="00E745BC" w:rsidP="00AD6773">
            <w:pPr>
              <w:rPr>
                <w:rFonts w:asciiTheme="minorEastAsia" w:eastAsiaTheme="minorEastAsia" w:hAnsiTheme="minorEastAsia"/>
                <w:sz w:val="24"/>
              </w:rPr>
            </w:pPr>
            <w:r w:rsidRPr="00E745BC">
              <w:rPr>
                <w:rFonts w:asciiTheme="minorEastAsia" w:eastAsiaTheme="minorEastAsia" w:hAnsiTheme="minorEastAsia" w:hint="eastAsia"/>
                <w:sz w:val="24"/>
              </w:rPr>
              <w:t>资本充足率</w:t>
            </w:r>
          </w:p>
        </w:tc>
        <w:tc>
          <w:tcPr>
            <w:tcW w:w="352" w:type="pct"/>
            <w:vAlign w:val="center"/>
          </w:tcPr>
          <w:p w14:paraId="5225DB5B" w14:textId="77777777" w:rsidR="00E745BC" w:rsidRPr="00E745BC" w:rsidRDefault="00E745BC" w:rsidP="00AD6773">
            <w:pPr>
              <w:rPr>
                <w:rFonts w:asciiTheme="minorEastAsia" w:eastAsiaTheme="minorEastAsia" w:hAnsiTheme="minorEastAsia" w:cs="宋体"/>
                <w:color w:val="000000"/>
                <w:kern w:val="0"/>
                <w:sz w:val="24"/>
              </w:rPr>
            </w:pPr>
            <w:r w:rsidRPr="00E745BC">
              <w:rPr>
                <w:rFonts w:asciiTheme="minorEastAsia" w:eastAsiaTheme="minorEastAsia" w:hAnsiTheme="minorEastAsia" w:cs="宋体" w:hint="eastAsia"/>
                <w:color w:val="000000"/>
                <w:kern w:val="0"/>
                <w:sz w:val="24"/>
              </w:rPr>
              <w:t>9</w:t>
            </w:r>
          </w:p>
        </w:tc>
        <w:tc>
          <w:tcPr>
            <w:tcW w:w="2608" w:type="pct"/>
            <w:vMerge/>
            <w:vAlign w:val="center"/>
          </w:tcPr>
          <w:p w14:paraId="115D00A9" w14:textId="77777777" w:rsidR="00E745BC" w:rsidRPr="00E745BC" w:rsidRDefault="00E745BC" w:rsidP="00AD6773">
            <w:pPr>
              <w:rPr>
                <w:rFonts w:asciiTheme="minorEastAsia" w:eastAsiaTheme="minorEastAsia" w:hAnsiTheme="minorEastAsia" w:cs="宋体"/>
                <w:color w:val="FF0000"/>
                <w:kern w:val="0"/>
                <w:sz w:val="24"/>
                <w:highlight w:val="yellow"/>
              </w:rPr>
            </w:pPr>
          </w:p>
        </w:tc>
        <w:tc>
          <w:tcPr>
            <w:tcW w:w="280" w:type="pct"/>
            <w:vMerge/>
            <w:vAlign w:val="center"/>
          </w:tcPr>
          <w:p w14:paraId="37EF1BA0"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r>
      <w:tr w:rsidR="00E745BC" w:rsidRPr="00E745BC" w14:paraId="1F625924" w14:textId="77777777" w:rsidTr="00490A02">
        <w:trPr>
          <w:jc w:val="center"/>
        </w:trPr>
        <w:tc>
          <w:tcPr>
            <w:tcW w:w="352" w:type="pct"/>
            <w:vMerge/>
            <w:vAlign w:val="center"/>
          </w:tcPr>
          <w:p w14:paraId="062528AE"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c>
          <w:tcPr>
            <w:tcW w:w="1408" w:type="pct"/>
          </w:tcPr>
          <w:p w14:paraId="5A965E45" w14:textId="77777777" w:rsidR="00E745BC" w:rsidRPr="00E745BC" w:rsidRDefault="00E745BC" w:rsidP="00AD6773">
            <w:pPr>
              <w:rPr>
                <w:rFonts w:asciiTheme="minorEastAsia" w:eastAsiaTheme="minorEastAsia" w:hAnsiTheme="minorEastAsia"/>
                <w:sz w:val="24"/>
              </w:rPr>
            </w:pPr>
            <w:r w:rsidRPr="00E745BC">
              <w:rPr>
                <w:rFonts w:asciiTheme="minorEastAsia" w:eastAsiaTheme="minorEastAsia" w:hAnsiTheme="minorEastAsia" w:hint="eastAsia"/>
                <w:sz w:val="24"/>
              </w:rPr>
              <w:t>（人民币）流动性比例</w:t>
            </w:r>
          </w:p>
        </w:tc>
        <w:tc>
          <w:tcPr>
            <w:tcW w:w="352" w:type="pct"/>
            <w:vAlign w:val="center"/>
          </w:tcPr>
          <w:p w14:paraId="55AB6CB5" w14:textId="77777777" w:rsidR="00E745BC" w:rsidRPr="00E745BC" w:rsidRDefault="00E745BC" w:rsidP="00AD6773">
            <w:pPr>
              <w:rPr>
                <w:rFonts w:asciiTheme="minorEastAsia" w:eastAsiaTheme="minorEastAsia" w:hAnsiTheme="minorEastAsia" w:cs="宋体"/>
                <w:color w:val="000000"/>
                <w:kern w:val="0"/>
                <w:sz w:val="24"/>
              </w:rPr>
            </w:pPr>
            <w:r w:rsidRPr="00E745BC">
              <w:rPr>
                <w:rFonts w:asciiTheme="minorEastAsia" w:eastAsiaTheme="minorEastAsia" w:hAnsiTheme="minorEastAsia" w:cs="宋体" w:hint="eastAsia"/>
                <w:color w:val="000000"/>
                <w:kern w:val="0"/>
                <w:sz w:val="24"/>
              </w:rPr>
              <w:t>9</w:t>
            </w:r>
          </w:p>
        </w:tc>
        <w:tc>
          <w:tcPr>
            <w:tcW w:w="2608" w:type="pct"/>
            <w:vMerge/>
            <w:vAlign w:val="center"/>
          </w:tcPr>
          <w:p w14:paraId="2C764E52" w14:textId="77777777" w:rsidR="00E745BC" w:rsidRPr="00E745BC" w:rsidRDefault="00E745BC" w:rsidP="00AD6773">
            <w:pPr>
              <w:rPr>
                <w:rFonts w:asciiTheme="minorEastAsia" w:eastAsiaTheme="minorEastAsia" w:hAnsiTheme="minorEastAsia" w:cs="宋体"/>
                <w:color w:val="FF0000"/>
                <w:kern w:val="0"/>
                <w:sz w:val="24"/>
                <w:highlight w:val="yellow"/>
              </w:rPr>
            </w:pPr>
          </w:p>
        </w:tc>
        <w:tc>
          <w:tcPr>
            <w:tcW w:w="280" w:type="pct"/>
            <w:vMerge/>
            <w:vAlign w:val="center"/>
          </w:tcPr>
          <w:p w14:paraId="51A76F36"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r>
      <w:tr w:rsidR="00E745BC" w:rsidRPr="00E745BC" w14:paraId="1332F24E" w14:textId="77777777" w:rsidTr="00490A02">
        <w:trPr>
          <w:jc w:val="center"/>
        </w:trPr>
        <w:tc>
          <w:tcPr>
            <w:tcW w:w="352" w:type="pct"/>
            <w:vMerge/>
            <w:vAlign w:val="center"/>
          </w:tcPr>
          <w:p w14:paraId="1B026A7C"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c>
          <w:tcPr>
            <w:tcW w:w="1408" w:type="pct"/>
          </w:tcPr>
          <w:p w14:paraId="46BBD78F" w14:textId="77777777" w:rsidR="00E745BC" w:rsidRPr="00E745BC" w:rsidRDefault="00E745BC" w:rsidP="00AD6773">
            <w:pPr>
              <w:rPr>
                <w:rFonts w:asciiTheme="minorEastAsia" w:eastAsiaTheme="minorEastAsia" w:hAnsiTheme="minorEastAsia"/>
                <w:sz w:val="24"/>
              </w:rPr>
            </w:pPr>
            <w:r w:rsidRPr="00E745BC">
              <w:rPr>
                <w:rFonts w:asciiTheme="minorEastAsia" w:eastAsiaTheme="minorEastAsia" w:hAnsiTheme="minorEastAsia" w:hint="eastAsia"/>
                <w:sz w:val="24"/>
              </w:rPr>
              <w:t>资产利润率</w:t>
            </w:r>
          </w:p>
        </w:tc>
        <w:tc>
          <w:tcPr>
            <w:tcW w:w="352" w:type="pct"/>
            <w:vAlign w:val="center"/>
          </w:tcPr>
          <w:p w14:paraId="2F4971DA" w14:textId="77777777" w:rsidR="00E745BC" w:rsidRPr="00E745BC" w:rsidRDefault="00E745BC" w:rsidP="00AD6773">
            <w:pPr>
              <w:rPr>
                <w:rFonts w:asciiTheme="minorEastAsia" w:eastAsiaTheme="minorEastAsia" w:hAnsiTheme="minorEastAsia" w:cs="宋体"/>
                <w:color w:val="000000"/>
                <w:kern w:val="0"/>
                <w:sz w:val="24"/>
              </w:rPr>
            </w:pPr>
            <w:r w:rsidRPr="00E745BC">
              <w:rPr>
                <w:rFonts w:asciiTheme="minorEastAsia" w:eastAsiaTheme="minorEastAsia" w:hAnsiTheme="minorEastAsia" w:cs="宋体" w:hint="eastAsia"/>
                <w:color w:val="000000"/>
                <w:kern w:val="0"/>
                <w:sz w:val="24"/>
              </w:rPr>
              <w:t>9</w:t>
            </w:r>
          </w:p>
        </w:tc>
        <w:tc>
          <w:tcPr>
            <w:tcW w:w="2608" w:type="pct"/>
            <w:vMerge/>
            <w:vAlign w:val="center"/>
          </w:tcPr>
          <w:p w14:paraId="2FA17710" w14:textId="77777777" w:rsidR="00E745BC" w:rsidRPr="00E745BC" w:rsidRDefault="00E745BC" w:rsidP="00AD6773">
            <w:pPr>
              <w:rPr>
                <w:rFonts w:asciiTheme="minorEastAsia" w:eastAsiaTheme="minorEastAsia" w:hAnsiTheme="minorEastAsia" w:cs="宋体"/>
                <w:color w:val="FF0000"/>
                <w:kern w:val="0"/>
                <w:sz w:val="24"/>
                <w:highlight w:val="yellow"/>
              </w:rPr>
            </w:pPr>
          </w:p>
        </w:tc>
        <w:tc>
          <w:tcPr>
            <w:tcW w:w="280" w:type="pct"/>
            <w:vMerge/>
            <w:vAlign w:val="center"/>
          </w:tcPr>
          <w:p w14:paraId="6061637F"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r>
      <w:tr w:rsidR="00E745BC" w:rsidRPr="00E745BC" w14:paraId="4F5D0CDE" w14:textId="77777777" w:rsidTr="00490A02">
        <w:trPr>
          <w:jc w:val="center"/>
        </w:trPr>
        <w:tc>
          <w:tcPr>
            <w:tcW w:w="352" w:type="pct"/>
            <w:vMerge/>
            <w:vAlign w:val="center"/>
          </w:tcPr>
          <w:p w14:paraId="248654C8"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c>
          <w:tcPr>
            <w:tcW w:w="1408" w:type="pct"/>
            <w:vAlign w:val="center"/>
          </w:tcPr>
          <w:p w14:paraId="506F4A35" w14:textId="77777777" w:rsidR="00E745BC" w:rsidRPr="00E745BC" w:rsidRDefault="00E745BC" w:rsidP="00AD6773">
            <w:pPr>
              <w:rPr>
                <w:rFonts w:asciiTheme="minorEastAsia" w:eastAsiaTheme="minorEastAsia" w:hAnsiTheme="minorEastAsia"/>
                <w:sz w:val="24"/>
              </w:rPr>
            </w:pPr>
            <w:r w:rsidRPr="00E745BC">
              <w:rPr>
                <w:rFonts w:asciiTheme="minorEastAsia" w:eastAsiaTheme="minorEastAsia" w:hAnsiTheme="minorEastAsia" w:hint="eastAsia"/>
                <w:sz w:val="24"/>
              </w:rPr>
              <w:t>不良贷款率</w:t>
            </w:r>
          </w:p>
        </w:tc>
        <w:tc>
          <w:tcPr>
            <w:tcW w:w="352" w:type="pct"/>
            <w:vAlign w:val="center"/>
          </w:tcPr>
          <w:p w14:paraId="587EAD04" w14:textId="77777777" w:rsidR="00E745BC" w:rsidRPr="00E745BC" w:rsidRDefault="00E745BC" w:rsidP="00AD6773">
            <w:pPr>
              <w:rPr>
                <w:rFonts w:asciiTheme="minorEastAsia" w:eastAsiaTheme="minorEastAsia" w:hAnsiTheme="minorEastAsia" w:cs="宋体"/>
                <w:color w:val="000000"/>
                <w:kern w:val="0"/>
                <w:sz w:val="24"/>
              </w:rPr>
            </w:pPr>
            <w:r w:rsidRPr="00E745BC">
              <w:rPr>
                <w:rFonts w:asciiTheme="minorEastAsia" w:eastAsiaTheme="minorEastAsia" w:hAnsiTheme="minorEastAsia" w:cs="宋体" w:hint="eastAsia"/>
                <w:color w:val="000000"/>
                <w:kern w:val="0"/>
                <w:sz w:val="24"/>
              </w:rPr>
              <w:t>9</w:t>
            </w:r>
          </w:p>
        </w:tc>
        <w:tc>
          <w:tcPr>
            <w:tcW w:w="2608" w:type="pct"/>
            <w:vAlign w:val="center"/>
          </w:tcPr>
          <w:p w14:paraId="0EC06386" w14:textId="77777777" w:rsidR="00E745BC" w:rsidRPr="00E745BC" w:rsidRDefault="00E745BC" w:rsidP="00AD6773">
            <w:pPr>
              <w:rPr>
                <w:rFonts w:asciiTheme="minorEastAsia" w:eastAsiaTheme="minorEastAsia" w:hAnsiTheme="minorEastAsia" w:cs="宋体"/>
                <w:color w:val="FF0000"/>
                <w:kern w:val="0"/>
                <w:sz w:val="24"/>
                <w:highlight w:val="yellow"/>
              </w:rPr>
            </w:pPr>
            <w:r w:rsidRPr="00E745BC">
              <w:rPr>
                <w:rFonts w:asciiTheme="minorEastAsia" w:eastAsiaTheme="minorEastAsia" w:hAnsiTheme="minorEastAsia" w:cs="Helvetica" w:hint="eastAsia"/>
                <w:kern w:val="0"/>
                <w:sz w:val="24"/>
              </w:rPr>
              <w:t>（所有有效参评银行在本指标中的最小值/本机构单项指标数值）×9</w:t>
            </w:r>
          </w:p>
        </w:tc>
        <w:tc>
          <w:tcPr>
            <w:tcW w:w="280" w:type="pct"/>
            <w:vMerge/>
            <w:vAlign w:val="center"/>
          </w:tcPr>
          <w:p w14:paraId="05B6C2D5"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p>
        </w:tc>
      </w:tr>
      <w:tr w:rsidR="00E745BC" w:rsidRPr="00E745BC" w14:paraId="10EB4CEC" w14:textId="77777777" w:rsidTr="00490A02">
        <w:trPr>
          <w:jc w:val="center"/>
        </w:trPr>
        <w:tc>
          <w:tcPr>
            <w:tcW w:w="352" w:type="pct"/>
            <w:vMerge w:val="restart"/>
            <w:vAlign w:val="center"/>
          </w:tcPr>
          <w:p w14:paraId="3FC36FEC"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服务水平</w:t>
            </w:r>
          </w:p>
        </w:tc>
        <w:tc>
          <w:tcPr>
            <w:tcW w:w="1408" w:type="pct"/>
            <w:vAlign w:val="center"/>
          </w:tcPr>
          <w:p w14:paraId="47A99151" w14:textId="5D05453F" w:rsidR="00E745BC" w:rsidRPr="00E745BC" w:rsidRDefault="00E745BC" w:rsidP="00D150B2">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sz w:val="24"/>
              </w:rPr>
              <w:t>拟为</w:t>
            </w:r>
            <w:r w:rsidR="00D05685">
              <w:rPr>
                <w:rFonts w:asciiTheme="minorEastAsia" w:eastAsiaTheme="minorEastAsia" w:hAnsiTheme="minorEastAsia" w:cs="Helvetica" w:hint="eastAsia"/>
                <w:sz w:val="24"/>
              </w:rPr>
              <w:t>中国人民大学</w:t>
            </w:r>
            <w:r w:rsidRPr="00E745BC">
              <w:rPr>
                <w:rFonts w:asciiTheme="minorEastAsia" w:eastAsiaTheme="minorEastAsia" w:hAnsiTheme="minorEastAsia" w:cs="Helvetica" w:hint="eastAsia"/>
                <w:sz w:val="24"/>
              </w:rPr>
              <w:t>提供的</w:t>
            </w:r>
            <w:r w:rsidR="00D150B2">
              <w:rPr>
                <w:rFonts w:asciiTheme="minorEastAsia" w:eastAsiaTheme="minorEastAsia" w:hAnsiTheme="minorEastAsia" w:cs="Helvetica" w:hint="eastAsia"/>
                <w:sz w:val="24"/>
              </w:rPr>
              <w:t xml:space="preserve"> </w:t>
            </w:r>
            <w:r w:rsidR="00887184">
              <w:rPr>
                <w:rFonts w:asciiTheme="minorEastAsia" w:eastAsiaTheme="minorEastAsia" w:hAnsiTheme="minorEastAsia" w:cs="Helvetica" w:hint="eastAsia"/>
                <w:sz w:val="24"/>
              </w:rPr>
              <w:t>支持服务</w:t>
            </w:r>
            <w:r w:rsidR="00D150B2">
              <w:rPr>
                <w:rFonts w:asciiTheme="minorEastAsia" w:eastAsiaTheme="minorEastAsia" w:hAnsiTheme="minorEastAsia" w:cs="Helvetica" w:hint="eastAsia"/>
                <w:sz w:val="24"/>
              </w:rPr>
              <w:t>以及双方开展合作计划</w:t>
            </w:r>
          </w:p>
        </w:tc>
        <w:tc>
          <w:tcPr>
            <w:tcW w:w="352" w:type="pct"/>
            <w:vAlign w:val="center"/>
          </w:tcPr>
          <w:p w14:paraId="4F38AF6F" w14:textId="607DA3F6" w:rsidR="00E745BC" w:rsidRPr="00E745BC" w:rsidRDefault="00887184" w:rsidP="00AD6773">
            <w:pPr>
              <w:rPr>
                <w:rFonts w:asciiTheme="minorEastAsia" w:eastAsiaTheme="minorEastAsia" w:hAnsiTheme="minorEastAsia" w:cs="Helvetica"/>
                <w:kern w:val="0"/>
                <w:sz w:val="24"/>
              </w:rPr>
            </w:pPr>
            <w:r>
              <w:rPr>
                <w:rFonts w:asciiTheme="minorEastAsia" w:eastAsiaTheme="minorEastAsia" w:hAnsiTheme="minorEastAsia" w:cs="Helvetica"/>
                <w:kern w:val="0"/>
                <w:sz w:val="24"/>
              </w:rPr>
              <w:t>8</w:t>
            </w:r>
          </w:p>
        </w:tc>
        <w:tc>
          <w:tcPr>
            <w:tcW w:w="2608" w:type="pct"/>
            <w:vAlign w:val="center"/>
          </w:tcPr>
          <w:p w14:paraId="4CAF1B73" w14:textId="04A236F3" w:rsidR="00E745BC" w:rsidRPr="00E745BC" w:rsidRDefault="00E745BC" w:rsidP="00D150B2">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由评委对银行为</w:t>
            </w:r>
            <w:r w:rsidR="00D05685">
              <w:rPr>
                <w:rFonts w:asciiTheme="minorEastAsia" w:eastAsiaTheme="minorEastAsia" w:hAnsiTheme="minorEastAsia" w:cs="Helvetica" w:hint="eastAsia"/>
                <w:kern w:val="0"/>
                <w:sz w:val="24"/>
              </w:rPr>
              <w:t>中国人民大学</w:t>
            </w:r>
            <w:r w:rsidRPr="00E745BC">
              <w:rPr>
                <w:rFonts w:asciiTheme="minorEastAsia" w:eastAsiaTheme="minorEastAsia" w:hAnsiTheme="minorEastAsia" w:cs="Helvetica" w:hint="eastAsia"/>
                <w:kern w:val="0"/>
                <w:sz w:val="24"/>
              </w:rPr>
              <w:t>提供的</w:t>
            </w:r>
            <w:r w:rsidR="00887184">
              <w:rPr>
                <w:rFonts w:asciiTheme="minorEastAsia" w:eastAsiaTheme="minorEastAsia" w:hAnsiTheme="minorEastAsia" w:cs="Helvetica" w:hint="eastAsia"/>
                <w:kern w:val="0"/>
                <w:sz w:val="24"/>
              </w:rPr>
              <w:t>支持服务</w:t>
            </w:r>
            <w:r w:rsidR="00D150B2">
              <w:rPr>
                <w:rFonts w:asciiTheme="minorEastAsia" w:eastAsiaTheme="minorEastAsia" w:hAnsiTheme="minorEastAsia" w:cs="Helvetica" w:hint="eastAsia"/>
                <w:kern w:val="0"/>
                <w:sz w:val="24"/>
              </w:rPr>
              <w:t>以及双方开展合作计划</w:t>
            </w:r>
            <w:r w:rsidR="00887184">
              <w:rPr>
                <w:rFonts w:asciiTheme="minorEastAsia" w:eastAsiaTheme="minorEastAsia" w:hAnsiTheme="minorEastAsia" w:cs="Helvetica" w:hint="eastAsia"/>
                <w:kern w:val="0"/>
                <w:sz w:val="24"/>
              </w:rPr>
              <w:t>内容</w:t>
            </w:r>
            <w:r w:rsidRPr="00E745BC">
              <w:rPr>
                <w:rFonts w:asciiTheme="minorEastAsia" w:eastAsiaTheme="minorEastAsia" w:hAnsiTheme="minorEastAsia" w:cs="Helvetica" w:hint="eastAsia"/>
                <w:kern w:val="0"/>
                <w:sz w:val="24"/>
              </w:rPr>
              <w:t>进行综合评分。</w:t>
            </w:r>
            <w:r w:rsidR="00403E80">
              <w:rPr>
                <w:rFonts w:asciiTheme="minorEastAsia" w:eastAsiaTheme="minorEastAsia" w:hAnsiTheme="minorEastAsia" w:cs="Helvetica" w:hint="eastAsia"/>
                <w:kern w:val="0"/>
                <w:sz w:val="24"/>
              </w:rPr>
              <w:t>较好</w:t>
            </w:r>
            <w:r w:rsidR="00887184">
              <w:rPr>
                <w:rFonts w:asciiTheme="minorEastAsia" w:eastAsiaTheme="minorEastAsia" w:hAnsiTheme="minorEastAsia" w:cs="Helvetica" w:hint="eastAsia"/>
                <w:kern w:val="0"/>
                <w:sz w:val="24"/>
              </w:rPr>
              <w:t>6</w:t>
            </w:r>
            <w:r w:rsidR="00403E80">
              <w:rPr>
                <w:rFonts w:asciiTheme="minorEastAsia" w:eastAsiaTheme="minorEastAsia" w:hAnsiTheme="minorEastAsia" w:cs="Helvetica" w:hint="eastAsia"/>
                <w:kern w:val="0"/>
                <w:sz w:val="24"/>
              </w:rPr>
              <w:t>-</w:t>
            </w:r>
            <w:r w:rsidR="00887184">
              <w:rPr>
                <w:rFonts w:asciiTheme="minorEastAsia" w:eastAsiaTheme="minorEastAsia" w:hAnsiTheme="minorEastAsia" w:cs="Helvetica"/>
                <w:kern w:val="0"/>
                <w:sz w:val="24"/>
              </w:rPr>
              <w:t>8</w:t>
            </w:r>
            <w:r w:rsidR="00403E80">
              <w:rPr>
                <w:rFonts w:asciiTheme="minorEastAsia" w:eastAsiaTheme="minorEastAsia" w:hAnsiTheme="minorEastAsia" w:cs="Helvetica" w:hint="eastAsia"/>
                <w:kern w:val="0"/>
                <w:sz w:val="24"/>
              </w:rPr>
              <w:t>分、一般</w:t>
            </w:r>
            <w:r w:rsidR="00887184">
              <w:rPr>
                <w:rFonts w:asciiTheme="minorEastAsia" w:eastAsiaTheme="minorEastAsia" w:hAnsiTheme="minorEastAsia" w:cs="Helvetica"/>
                <w:kern w:val="0"/>
                <w:sz w:val="24"/>
              </w:rPr>
              <w:t>3</w:t>
            </w:r>
            <w:r w:rsidR="00403E80">
              <w:rPr>
                <w:rFonts w:asciiTheme="minorEastAsia" w:eastAsiaTheme="minorEastAsia" w:hAnsiTheme="minorEastAsia" w:cs="Helvetica" w:hint="eastAsia"/>
                <w:kern w:val="0"/>
                <w:sz w:val="24"/>
              </w:rPr>
              <w:t>-</w:t>
            </w:r>
            <w:r w:rsidR="00887184">
              <w:rPr>
                <w:rFonts w:asciiTheme="minorEastAsia" w:eastAsiaTheme="minorEastAsia" w:hAnsiTheme="minorEastAsia" w:cs="Helvetica"/>
                <w:kern w:val="0"/>
                <w:sz w:val="24"/>
              </w:rPr>
              <w:t>5</w:t>
            </w:r>
            <w:r w:rsidR="00403E80">
              <w:rPr>
                <w:rFonts w:asciiTheme="minorEastAsia" w:eastAsiaTheme="minorEastAsia" w:hAnsiTheme="minorEastAsia" w:cs="Helvetica" w:hint="eastAsia"/>
                <w:kern w:val="0"/>
                <w:sz w:val="24"/>
              </w:rPr>
              <w:t>分、较差</w:t>
            </w:r>
            <w:r w:rsidR="00887184">
              <w:rPr>
                <w:rFonts w:asciiTheme="minorEastAsia" w:eastAsiaTheme="minorEastAsia" w:hAnsiTheme="minorEastAsia" w:cs="Helvetica"/>
                <w:kern w:val="0"/>
                <w:sz w:val="24"/>
              </w:rPr>
              <w:t>1</w:t>
            </w:r>
            <w:r w:rsidR="00887184">
              <w:rPr>
                <w:rFonts w:asciiTheme="minorEastAsia" w:eastAsiaTheme="minorEastAsia" w:hAnsiTheme="minorEastAsia" w:cs="Helvetica" w:hint="eastAsia"/>
                <w:kern w:val="0"/>
                <w:sz w:val="24"/>
              </w:rPr>
              <w:t>-</w:t>
            </w:r>
            <w:r w:rsidR="00887184">
              <w:rPr>
                <w:rFonts w:asciiTheme="minorEastAsia" w:eastAsiaTheme="minorEastAsia" w:hAnsiTheme="minorEastAsia" w:cs="Helvetica"/>
                <w:kern w:val="0"/>
                <w:sz w:val="24"/>
              </w:rPr>
              <w:t>2</w:t>
            </w:r>
            <w:r w:rsidR="00403E80">
              <w:rPr>
                <w:rFonts w:asciiTheme="minorEastAsia" w:eastAsiaTheme="minorEastAsia" w:hAnsiTheme="minorEastAsia" w:cs="Helvetica" w:hint="eastAsia"/>
                <w:kern w:val="0"/>
                <w:sz w:val="24"/>
              </w:rPr>
              <w:t>，未应答0分。</w:t>
            </w:r>
          </w:p>
        </w:tc>
        <w:tc>
          <w:tcPr>
            <w:tcW w:w="280" w:type="pct"/>
            <w:vMerge w:val="restart"/>
            <w:vAlign w:val="center"/>
          </w:tcPr>
          <w:p w14:paraId="3268AE25" w14:textId="77777777" w:rsidR="00887184" w:rsidRDefault="00887184" w:rsidP="00AD6773">
            <w:pPr>
              <w:widowControl/>
              <w:spacing w:line="520" w:lineRule="exact"/>
              <w:jc w:val="center"/>
              <w:rPr>
                <w:rFonts w:asciiTheme="minorEastAsia" w:eastAsiaTheme="minorEastAsia" w:hAnsiTheme="minorEastAsia" w:cs="宋体"/>
                <w:b/>
                <w:bCs/>
                <w:color w:val="000000"/>
                <w:kern w:val="0"/>
                <w:sz w:val="24"/>
              </w:rPr>
            </w:pPr>
          </w:p>
          <w:p w14:paraId="74BCFAB8" w14:textId="5B38F054" w:rsidR="00E745BC" w:rsidRPr="00E745BC" w:rsidRDefault="00E745BC" w:rsidP="00AD6773">
            <w:pPr>
              <w:widowControl/>
              <w:spacing w:line="520" w:lineRule="exact"/>
              <w:jc w:val="center"/>
              <w:rPr>
                <w:rFonts w:asciiTheme="minorEastAsia" w:eastAsiaTheme="minorEastAsia" w:hAnsiTheme="minorEastAsia" w:cs="宋体"/>
                <w:color w:val="FF0000"/>
                <w:kern w:val="0"/>
                <w:sz w:val="24"/>
                <w:highlight w:val="yellow"/>
              </w:rPr>
            </w:pPr>
            <w:r w:rsidRPr="00E745BC">
              <w:rPr>
                <w:rFonts w:asciiTheme="minorEastAsia" w:eastAsiaTheme="minorEastAsia" w:hAnsiTheme="minorEastAsia" w:cs="宋体" w:hint="eastAsia"/>
                <w:b/>
                <w:bCs/>
                <w:color w:val="000000"/>
                <w:kern w:val="0"/>
                <w:sz w:val="24"/>
              </w:rPr>
              <w:t>2</w:t>
            </w:r>
            <w:r w:rsidRPr="00E745BC">
              <w:rPr>
                <w:rFonts w:asciiTheme="minorEastAsia" w:eastAsiaTheme="minorEastAsia" w:hAnsiTheme="minorEastAsia" w:cs="宋体"/>
                <w:b/>
                <w:bCs/>
                <w:color w:val="000000"/>
                <w:kern w:val="0"/>
                <w:sz w:val="24"/>
              </w:rPr>
              <w:t>0</w:t>
            </w:r>
          </w:p>
        </w:tc>
      </w:tr>
      <w:tr w:rsidR="0059403F" w:rsidRPr="00E745BC" w14:paraId="2ACADF88" w14:textId="77777777" w:rsidTr="00490A02">
        <w:trPr>
          <w:trHeight w:val="899"/>
          <w:jc w:val="center"/>
        </w:trPr>
        <w:tc>
          <w:tcPr>
            <w:tcW w:w="352" w:type="pct"/>
            <w:vMerge/>
            <w:vAlign w:val="center"/>
          </w:tcPr>
          <w:p w14:paraId="67D20DC1" w14:textId="77777777" w:rsidR="0059403F" w:rsidRPr="00E745BC" w:rsidRDefault="0059403F" w:rsidP="0059403F">
            <w:pPr>
              <w:widowControl/>
              <w:spacing w:line="520" w:lineRule="exact"/>
              <w:jc w:val="center"/>
              <w:rPr>
                <w:rFonts w:asciiTheme="minorEastAsia" w:eastAsiaTheme="minorEastAsia" w:hAnsiTheme="minorEastAsia" w:cs="宋体"/>
                <w:b/>
                <w:bCs/>
                <w:color w:val="000000"/>
                <w:kern w:val="0"/>
                <w:sz w:val="24"/>
              </w:rPr>
            </w:pPr>
          </w:p>
        </w:tc>
        <w:tc>
          <w:tcPr>
            <w:tcW w:w="1408" w:type="pct"/>
            <w:vAlign w:val="center"/>
          </w:tcPr>
          <w:p w14:paraId="00668B3F" w14:textId="0880FEA0" w:rsidR="0059403F" w:rsidRPr="00115B68" w:rsidRDefault="0059403F" w:rsidP="0059403F">
            <w:pPr>
              <w:rPr>
                <w:rFonts w:asciiTheme="minorEastAsia" w:eastAsiaTheme="minorEastAsia" w:hAnsiTheme="minorEastAsia" w:cs="Helvetica"/>
                <w:kern w:val="0"/>
                <w:sz w:val="24"/>
              </w:rPr>
            </w:pPr>
            <w:r w:rsidRPr="00115B68">
              <w:rPr>
                <w:rFonts w:asciiTheme="minorEastAsia" w:eastAsiaTheme="minorEastAsia" w:hAnsiTheme="minorEastAsia" w:cs="Helvetica" w:hint="eastAsia"/>
                <w:kern w:val="0"/>
                <w:sz w:val="24"/>
              </w:rPr>
              <w:t>拟为中国人民大学提供的支付结算水平</w:t>
            </w:r>
          </w:p>
        </w:tc>
        <w:tc>
          <w:tcPr>
            <w:tcW w:w="352" w:type="pct"/>
            <w:vAlign w:val="center"/>
          </w:tcPr>
          <w:p w14:paraId="78F8931A" w14:textId="3AF7157E" w:rsidR="0059403F" w:rsidRPr="00115B68" w:rsidRDefault="0059403F" w:rsidP="0059403F">
            <w:pPr>
              <w:rPr>
                <w:rFonts w:asciiTheme="minorEastAsia" w:eastAsiaTheme="minorEastAsia" w:hAnsiTheme="minorEastAsia" w:cs="Helvetica"/>
                <w:kern w:val="0"/>
                <w:sz w:val="24"/>
              </w:rPr>
            </w:pPr>
            <w:r w:rsidRPr="00115B68">
              <w:rPr>
                <w:rFonts w:asciiTheme="minorEastAsia" w:eastAsiaTheme="minorEastAsia" w:hAnsiTheme="minorEastAsia" w:cs="Helvetica"/>
                <w:kern w:val="0"/>
                <w:sz w:val="24"/>
              </w:rPr>
              <w:t>4</w:t>
            </w:r>
          </w:p>
        </w:tc>
        <w:tc>
          <w:tcPr>
            <w:tcW w:w="2608" w:type="pct"/>
            <w:vAlign w:val="center"/>
          </w:tcPr>
          <w:p w14:paraId="73303485" w14:textId="5B42007B" w:rsidR="0059403F" w:rsidRPr="00115B68" w:rsidRDefault="0059403F" w:rsidP="0059403F">
            <w:pPr>
              <w:rPr>
                <w:rFonts w:asciiTheme="minorEastAsia" w:eastAsiaTheme="minorEastAsia" w:hAnsiTheme="minorEastAsia" w:cs="Helvetica"/>
                <w:kern w:val="0"/>
                <w:sz w:val="24"/>
              </w:rPr>
            </w:pPr>
            <w:r w:rsidRPr="00115B68">
              <w:rPr>
                <w:rFonts w:asciiTheme="minorEastAsia" w:eastAsiaTheme="minorEastAsia" w:hAnsiTheme="minorEastAsia" w:cs="Helvetica" w:hint="eastAsia"/>
                <w:kern w:val="0"/>
                <w:sz w:val="24"/>
              </w:rPr>
              <w:t>由评委对银行为中国人民大学提供的支付结算水平内容进行综合评分。较好</w:t>
            </w:r>
            <w:r w:rsidRPr="00115B68">
              <w:rPr>
                <w:rFonts w:asciiTheme="minorEastAsia" w:eastAsiaTheme="minorEastAsia" w:hAnsiTheme="minorEastAsia" w:cs="Helvetica"/>
                <w:kern w:val="0"/>
                <w:sz w:val="24"/>
              </w:rPr>
              <w:t>4</w:t>
            </w:r>
            <w:r w:rsidRPr="00115B68">
              <w:rPr>
                <w:rFonts w:asciiTheme="minorEastAsia" w:eastAsiaTheme="minorEastAsia" w:hAnsiTheme="minorEastAsia" w:cs="Helvetica" w:hint="eastAsia"/>
                <w:kern w:val="0"/>
                <w:sz w:val="24"/>
              </w:rPr>
              <w:t>分、一般</w:t>
            </w:r>
            <w:r w:rsidRPr="00115B68">
              <w:rPr>
                <w:rFonts w:asciiTheme="minorEastAsia" w:eastAsiaTheme="minorEastAsia" w:hAnsiTheme="minorEastAsia" w:cs="Helvetica"/>
                <w:kern w:val="0"/>
                <w:sz w:val="24"/>
              </w:rPr>
              <w:t>2-3</w:t>
            </w:r>
            <w:r w:rsidRPr="00115B68">
              <w:rPr>
                <w:rFonts w:asciiTheme="minorEastAsia" w:eastAsiaTheme="minorEastAsia" w:hAnsiTheme="minorEastAsia" w:cs="Helvetica" w:hint="eastAsia"/>
                <w:kern w:val="0"/>
                <w:sz w:val="24"/>
              </w:rPr>
              <w:t>分、较差</w:t>
            </w:r>
            <w:r w:rsidRPr="00115B68">
              <w:rPr>
                <w:rFonts w:asciiTheme="minorEastAsia" w:eastAsiaTheme="minorEastAsia" w:hAnsiTheme="minorEastAsia" w:cs="Helvetica"/>
                <w:kern w:val="0"/>
                <w:sz w:val="24"/>
              </w:rPr>
              <w:t>1</w:t>
            </w:r>
            <w:r w:rsidRPr="00115B68">
              <w:rPr>
                <w:rFonts w:asciiTheme="minorEastAsia" w:eastAsiaTheme="minorEastAsia" w:hAnsiTheme="minorEastAsia" w:cs="Helvetica" w:hint="eastAsia"/>
                <w:kern w:val="0"/>
                <w:sz w:val="24"/>
              </w:rPr>
              <w:t>，未应答</w:t>
            </w:r>
            <w:r w:rsidRPr="00115B68">
              <w:rPr>
                <w:rFonts w:asciiTheme="minorEastAsia" w:eastAsiaTheme="minorEastAsia" w:hAnsiTheme="minorEastAsia" w:cs="Helvetica"/>
                <w:kern w:val="0"/>
                <w:sz w:val="24"/>
              </w:rPr>
              <w:t>0分。</w:t>
            </w:r>
          </w:p>
        </w:tc>
        <w:tc>
          <w:tcPr>
            <w:tcW w:w="280" w:type="pct"/>
            <w:vMerge/>
            <w:vAlign w:val="center"/>
          </w:tcPr>
          <w:p w14:paraId="1B5BC615" w14:textId="77777777" w:rsidR="0059403F" w:rsidRPr="00E745BC" w:rsidRDefault="0059403F" w:rsidP="0059403F">
            <w:pPr>
              <w:widowControl/>
              <w:spacing w:line="520" w:lineRule="exact"/>
              <w:jc w:val="center"/>
              <w:rPr>
                <w:rFonts w:asciiTheme="minorEastAsia" w:eastAsiaTheme="minorEastAsia" w:hAnsiTheme="minorEastAsia" w:cs="宋体"/>
                <w:color w:val="FF0000"/>
                <w:kern w:val="0"/>
                <w:sz w:val="24"/>
                <w:highlight w:val="yellow"/>
              </w:rPr>
            </w:pPr>
          </w:p>
        </w:tc>
      </w:tr>
      <w:tr w:rsidR="00887184" w:rsidRPr="00E745BC" w14:paraId="040BF8B0" w14:textId="77777777" w:rsidTr="00490A02">
        <w:trPr>
          <w:jc w:val="center"/>
        </w:trPr>
        <w:tc>
          <w:tcPr>
            <w:tcW w:w="352" w:type="pct"/>
            <w:vMerge/>
            <w:vAlign w:val="center"/>
          </w:tcPr>
          <w:p w14:paraId="4CDA1C3C" w14:textId="77777777" w:rsidR="00887184" w:rsidRPr="00E745BC" w:rsidRDefault="00887184" w:rsidP="00887184">
            <w:pPr>
              <w:widowControl/>
              <w:spacing w:line="520" w:lineRule="exact"/>
              <w:jc w:val="center"/>
              <w:rPr>
                <w:rFonts w:asciiTheme="minorEastAsia" w:eastAsiaTheme="minorEastAsia" w:hAnsiTheme="minorEastAsia" w:cs="宋体"/>
                <w:b/>
                <w:bCs/>
                <w:color w:val="000000"/>
                <w:kern w:val="0"/>
                <w:sz w:val="24"/>
              </w:rPr>
            </w:pPr>
          </w:p>
        </w:tc>
        <w:tc>
          <w:tcPr>
            <w:tcW w:w="1408" w:type="pct"/>
            <w:vAlign w:val="center"/>
          </w:tcPr>
          <w:p w14:paraId="667A0C8D" w14:textId="6CC57D43" w:rsidR="00887184" w:rsidRPr="00E745BC" w:rsidRDefault="00887184" w:rsidP="00887184">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拟为</w:t>
            </w:r>
            <w:r>
              <w:rPr>
                <w:rFonts w:asciiTheme="minorEastAsia" w:eastAsiaTheme="minorEastAsia" w:hAnsiTheme="minorEastAsia" w:cs="Helvetica" w:hint="eastAsia"/>
                <w:kern w:val="0"/>
                <w:sz w:val="24"/>
              </w:rPr>
              <w:t>中国人民大学</w:t>
            </w:r>
            <w:r w:rsidRPr="00E745BC">
              <w:rPr>
                <w:rFonts w:asciiTheme="minorEastAsia" w:eastAsiaTheme="minorEastAsia" w:hAnsiTheme="minorEastAsia" w:cs="Helvetica" w:hint="eastAsia"/>
                <w:kern w:val="0"/>
                <w:sz w:val="24"/>
              </w:rPr>
              <w:t>提供的</w:t>
            </w:r>
            <w:r>
              <w:rPr>
                <w:rFonts w:asciiTheme="minorEastAsia" w:eastAsiaTheme="minorEastAsia" w:hAnsiTheme="minorEastAsia" w:cs="Helvetica" w:hint="eastAsia"/>
                <w:kern w:val="0"/>
                <w:sz w:val="24"/>
              </w:rPr>
              <w:t>上门服务水平</w:t>
            </w:r>
          </w:p>
        </w:tc>
        <w:tc>
          <w:tcPr>
            <w:tcW w:w="352" w:type="pct"/>
            <w:vAlign w:val="center"/>
          </w:tcPr>
          <w:p w14:paraId="7340667E" w14:textId="378AEC64" w:rsidR="00887184" w:rsidRPr="00E745BC" w:rsidRDefault="00887184" w:rsidP="00887184">
            <w:pPr>
              <w:rPr>
                <w:rFonts w:asciiTheme="minorEastAsia" w:eastAsiaTheme="minorEastAsia" w:hAnsiTheme="minorEastAsia" w:cs="Helvetica"/>
                <w:kern w:val="0"/>
                <w:sz w:val="24"/>
              </w:rPr>
            </w:pPr>
            <w:r>
              <w:rPr>
                <w:rFonts w:asciiTheme="minorEastAsia" w:eastAsiaTheme="minorEastAsia" w:hAnsiTheme="minorEastAsia" w:cs="Helvetica"/>
                <w:kern w:val="0"/>
                <w:sz w:val="24"/>
              </w:rPr>
              <w:t>4</w:t>
            </w:r>
          </w:p>
        </w:tc>
        <w:tc>
          <w:tcPr>
            <w:tcW w:w="2608" w:type="pct"/>
            <w:vAlign w:val="center"/>
          </w:tcPr>
          <w:p w14:paraId="08A8F7D9" w14:textId="57D2A2CA" w:rsidR="00887184" w:rsidRPr="00E745BC" w:rsidRDefault="00887184" w:rsidP="00887184">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由评委对银行为</w:t>
            </w:r>
            <w:r>
              <w:rPr>
                <w:rFonts w:asciiTheme="minorEastAsia" w:eastAsiaTheme="minorEastAsia" w:hAnsiTheme="minorEastAsia" w:cs="Helvetica" w:hint="eastAsia"/>
                <w:kern w:val="0"/>
                <w:sz w:val="24"/>
              </w:rPr>
              <w:t>中国人民大学</w:t>
            </w:r>
            <w:r w:rsidRPr="00E745BC">
              <w:rPr>
                <w:rFonts w:asciiTheme="minorEastAsia" w:eastAsiaTheme="minorEastAsia" w:hAnsiTheme="minorEastAsia" w:cs="Helvetica" w:hint="eastAsia"/>
                <w:kern w:val="0"/>
                <w:sz w:val="24"/>
              </w:rPr>
              <w:t>提供的</w:t>
            </w:r>
            <w:r>
              <w:rPr>
                <w:rFonts w:asciiTheme="minorEastAsia" w:eastAsiaTheme="minorEastAsia" w:hAnsiTheme="minorEastAsia" w:cs="Helvetica" w:hint="eastAsia"/>
                <w:kern w:val="0"/>
                <w:sz w:val="24"/>
              </w:rPr>
              <w:t>上门服务水平内容</w:t>
            </w:r>
            <w:r w:rsidRPr="00E745BC">
              <w:rPr>
                <w:rFonts w:asciiTheme="minorEastAsia" w:eastAsiaTheme="minorEastAsia" w:hAnsiTheme="minorEastAsia" w:cs="Helvetica" w:hint="eastAsia"/>
                <w:kern w:val="0"/>
                <w:sz w:val="24"/>
              </w:rPr>
              <w:t>进行综合评分。</w:t>
            </w:r>
            <w:r>
              <w:rPr>
                <w:rFonts w:asciiTheme="minorEastAsia" w:eastAsiaTheme="minorEastAsia" w:hAnsiTheme="minorEastAsia" w:cs="Helvetica" w:hint="eastAsia"/>
                <w:kern w:val="0"/>
                <w:sz w:val="24"/>
              </w:rPr>
              <w:t>较好</w:t>
            </w:r>
            <w:r>
              <w:rPr>
                <w:rFonts w:asciiTheme="minorEastAsia" w:eastAsiaTheme="minorEastAsia" w:hAnsiTheme="minorEastAsia" w:cs="Helvetica"/>
                <w:kern w:val="0"/>
                <w:sz w:val="24"/>
              </w:rPr>
              <w:t>4</w:t>
            </w:r>
            <w:r>
              <w:rPr>
                <w:rFonts w:asciiTheme="minorEastAsia" w:eastAsiaTheme="minorEastAsia" w:hAnsiTheme="minorEastAsia" w:cs="Helvetica" w:hint="eastAsia"/>
                <w:kern w:val="0"/>
                <w:sz w:val="24"/>
              </w:rPr>
              <w:t>分、一般</w:t>
            </w:r>
            <w:r>
              <w:rPr>
                <w:rFonts w:asciiTheme="minorEastAsia" w:eastAsiaTheme="minorEastAsia" w:hAnsiTheme="minorEastAsia" w:cs="Helvetica"/>
                <w:kern w:val="0"/>
                <w:sz w:val="24"/>
              </w:rPr>
              <w:t>2</w:t>
            </w:r>
            <w:r>
              <w:rPr>
                <w:rFonts w:asciiTheme="minorEastAsia" w:eastAsiaTheme="minorEastAsia" w:hAnsiTheme="minorEastAsia" w:cs="Helvetica" w:hint="eastAsia"/>
                <w:kern w:val="0"/>
                <w:sz w:val="24"/>
              </w:rPr>
              <w:t>-</w:t>
            </w:r>
            <w:r>
              <w:rPr>
                <w:rFonts w:asciiTheme="minorEastAsia" w:eastAsiaTheme="minorEastAsia" w:hAnsiTheme="minorEastAsia" w:cs="Helvetica"/>
                <w:kern w:val="0"/>
                <w:sz w:val="24"/>
              </w:rPr>
              <w:t>3</w:t>
            </w:r>
            <w:r>
              <w:rPr>
                <w:rFonts w:asciiTheme="minorEastAsia" w:eastAsiaTheme="minorEastAsia" w:hAnsiTheme="minorEastAsia" w:cs="Helvetica" w:hint="eastAsia"/>
                <w:kern w:val="0"/>
                <w:sz w:val="24"/>
              </w:rPr>
              <w:t>分、较差</w:t>
            </w:r>
            <w:r>
              <w:rPr>
                <w:rFonts w:asciiTheme="minorEastAsia" w:eastAsiaTheme="minorEastAsia" w:hAnsiTheme="minorEastAsia" w:cs="Helvetica"/>
                <w:kern w:val="0"/>
                <w:sz w:val="24"/>
              </w:rPr>
              <w:t>1</w:t>
            </w:r>
            <w:r>
              <w:rPr>
                <w:rFonts w:asciiTheme="minorEastAsia" w:eastAsiaTheme="minorEastAsia" w:hAnsiTheme="minorEastAsia" w:cs="Helvetica" w:hint="eastAsia"/>
                <w:kern w:val="0"/>
                <w:sz w:val="24"/>
              </w:rPr>
              <w:t>，未应答0分。</w:t>
            </w:r>
          </w:p>
        </w:tc>
        <w:tc>
          <w:tcPr>
            <w:tcW w:w="280" w:type="pct"/>
            <w:vMerge/>
            <w:vAlign w:val="center"/>
          </w:tcPr>
          <w:p w14:paraId="5538EDE9" w14:textId="77777777" w:rsidR="00887184" w:rsidRPr="00E745BC" w:rsidRDefault="00887184" w:rsidP="00887184">
            <w:pPr>
              <w:widowControl/>
              <w:spacing w:line="520" w:lineRule="exact"/>
              <w:jc w:val="center"/>
              <w:rPr>
                <w:rFonts w:asciiTheme="minorEastAsia" w:eastAsiaTheme="minorEastAsia" w:hAnsiTheme="minorEastAsia" w:cs="宋体"/>
                <w:color w:val="FF0000"/>
                <w:kern w:val="0"/>
                <w:sz w:val="24"/>
                <w:highlight w:val="yellow"/>
              </w:rPr>
            </w:pPr>
          </w:p>
        </w:tc>
      </w:tr>
      <w:tr w:rsidR="00887184" w:rsidRPr="00E745BC" w14:paraId="1C723797" w14:textId="77777777" w:rsidTr="00490A02">
        <w:trPr>
          <w:jc w:val="center"/>
        </w:trPr>
        <w:tc>
          <w:tcPr>
            <w:tcW w:w="352" w:type="pct"/>
            <w:vMerge/>
            <w:vAlign w:val="center"/>
          </w:tcPr>
          <w:p w14:paraId="2DF2B8C0" w14:textId="77777777" w:rsidR="00887184" w:rsidRPr="00E745BC" w:rsidRDefault="00887184" w:rsidP="00887184">
            <w:pPr>
              <w:widowControl/>
              <w:spacing w:line="520" w:lineRule="exact"/>
              <w:jc w:val="center"/>
              <w:rPr>
                <w:rFonts w:asciiTheme="minorEastAsia" w:eastAsiaTheme="minorEastAsia" w:hAnsiTheme="minorEastAsia" w:cs="宋体"/>
                <w:b/>
                <w:bCs/>
                <w:color w:val="000000"/>
                <w:kern w:val="0"/>
                <w:sz w:val="24"/>
              </w:rPr>
            </w:pPr>
          </w:p>
        </w:tc>
        <w:tc>
          <w:tcPr>
            <w:tcW w:w="1408" w:type="pct"/>
            <w:vAlign w:val="center"/>
          </w:tcPr>
          <w:p w14:paraId="53A66E5F" w14:textId="56A95C06" w:rsidR="00887184" w:rsidRPr="00E745BC" w:rsidRDefault="00887184" w:rsidP="00887184">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拟为</w:t>
            </w:r>
            <w:r>
              <w:rPr>
                <w:rFonts w:asciiTheme="minorEastAsia" w:eastAsiaTheme="minorEastAsia" w:hAnsiTheme="minorEastAsia" w:cs="Helvetica" w:hint="eastAsia"/>
                <w:kern w:val="0"/>
                <w:sz w:val="24"/>
              </w:rPr>
              <w:t>中国人民大学</w:t>
            </w:r>
            <w:r w:rsidRPr="00E745BC">
              <w:rPr>
                <w:rFonts w:asciiTheme="minorEastAsia" w:eastAsiaTheme="minorEastAsia" w:hAnsiTheme="minorEastAsia" w:cs="Helvetica" w:hint="eastAsia"/>
                <w:kern w:val="0"/>
                <w:sz w:val="24"/>
              </w:rPr>
              <w:t>提供的</w:t>
            </w:r>
            <w:r>
              <w:rPr>
                <w:rFonts w:asciiTheme="minorEastAsia" w:eastAsiaTheme="minorEastAsia" w:hAnsiTheme="minorEastAsia" w:cs="Helvetica" w:hint="eastAsia"/>
                <w:kern w:val="0"/>
                <w:sz w:val="24"/>
              </w:rPr>
              <w:t>工作效率</w:t>
            </w:r>
          </w:p>
        </w:tc>
        <w:tc>
          <w:tcPr>
            <w:tcW w:w="352" w:type="pct"/>
            <w:vAlign w:val="center"/>
          </w:tcPr>
          <w:p w14:paraId="32E51D6F" w14:textId="2F56E93B" w:rsidR="00887184" w:rsidRPr="00E745BC" w:rsidRDefault="00887184" w:rsidP="00887184">
            <w:pPr>
              <w:rPr>
                <w:rFonts w:asciiTheme="minorEastAsia" w:eastAsiaTheme="minorEastAsia" w:hAnsiTheme="minorEastAsia" w:cs="Helvetica"/>
                <w:kern w:val="0"/>
                <w:sz w:val="24"/>
              </w:rPr>
            </w:pPr>
            <w:r>
              <w:rPr>
                <w:rFonts w:asciiTheme="minorEastAsia" w:eastAsiaTheme="minorEastAsia" w:hAnsiTheme="minorEastAsia" w:cs="Helvetica"/>
                <w:kern w:val="0"/>
                <w:sz w:val="24"/>
              </w:rPr>
              <w:t>4</w:t>
            </w:r>
          </w:p>
        </w:tc>
        <w:tc>
          <w:tcPr>
            <w:tcW w:w="2608" w:type="pct"/>
            <w:vAlign w:val="center"/>
          </w:tcPr>
          <w:p w14:paraId="1AA70CE2" w14:textId="098A0618" w:rsidR="00887184" w:rsidRPr="00E745BC" w:rsidRDefault="00887184" w:rsidP="00887184">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由评委对银行为</w:t>
            </w:r>
            <w:r>
              <w:rPr>
                <w:rFonts w:asciiTheme="minorEastAsia" w:eastAsiaTheme="minorEastAsia" w:hAnsiTheme="minorEastAsia" w:cs="Helvetica" w:hint="eastAsia"/>
                <w:kern w:val="0"/>
                <w:sz w:val="24"/>
              </w:rPr>
              <w:t>中国人民大学</w:t>
            </w:r>
            <w:r w:rsidRPr="00E745BC">
              <w:rPr>
                <w:rFonts w:asciiTheme="minorEastAsia" w:eastAsiaTheme="minorEastAsia" w:hAnsiTheme="minorEastAsia" w:cs="Helvetica" w:hint="eastAsia"/>
                <w:kern w:val="0"/>
                <w:sz w:val="24"/>
              </w:rPr>
              <w:t>提供的</w:t>
            </w:r>
            <w:r w:rsidR="00A43636">
              <w:rPr>
                <w:rFonts w:asciiTheme="minorEastAsia" w:eastAsiaTheme="minorEastAsia" w:hAnsiTheme="minorEastAsia" w:cs="Helvetica" w:hint="eastAsia"/>
                <w:kern w:val="0"/>
                <w:sz w:val="24"/>
              </w:rPr>
              <w:t>工作效率</w:t>
            </w:r>
            <w:r>
              <w:rPr>
                <w:rFonts w:asciiTheme="minorEastAsia" w:eastAsiaTheme="minorEastAsia" w:hAnsiTheme="minorEastAsia" w:cs="Helvetica" w:hint="eastAsia"/>
                <w:kern w:val="0"/>
                <w:sz w:val="24"/>
              </w:rPr>
              <w:t>内容</w:t>
            </w:r>
            <w:r w:rsidRPr="00E745BC">
              <w:rPr>
                <w:rFonts w:asciiTheme="minorEastAsia" w:eastAsiaTheme="minorEastAsia" w:hAnsiTheme="minorEastAsia" w:cs="Helvetica" w:hint="eastAsia"/>
                <w:kern w:val="0"/>
                <w:sz w:val="24"/>
              </w:rPr>
              <w:t>进行综合评分。</w:t>
            </w:r>
            <w:r>
              <w:rPr>
                <w:rFonts w:asciiTheme="minorEastAsia" w:eastAsiaTheme="minorEastAsia" w:hAnsiTheme="minorEastAsia" w:cs="Helvetica" w:hint="eastAsia"/>
                <w:kern w:val="0"/>
                <w:sz w:val="24"/>
              </w:rPr>
              <w:t>较好</w:t>
            </w:r>
            <w:r>
              <w:rPr>
                <w:rFonts w:asciiTheme="minorEastAsia" w:eastAsiaTheme="minorEastAsia" w:hAnsiTheme="minorEastAsia" w:cs="Helvetica"/>
                <w:kern w:val="0"/>
                <w:sz w:val="24"/>
              </w:rPr>
              <w:t>4</w:t>
            </w:r>
            <w:r>
              <w:rPr>
                <w:rFonts w:asciiTheme="minorEastAsia" w:eastAsiaTheme="minorEastAsia" w:hAnsiTheme="minorEastAsia" w:cs="Helvetica" w:hint="eastAsia"/>
                <w:kern w:val="0"/>
                <w:sz w:val="24"/>
              </w:rPr>
              <w:t>分、一般</w:t>
            </w:r>
            <w:r>
              <w:rPr>
                <w:rFonts w:asciiTheme="minorEastAsia" w:eastAsiaTheme="minorEastAsia" w:hAnsiTheme="minorEastAsia" w:cs="Helvetica"/>
                <w:kern w:val="0"/>
                <w:sz w:val="24"/>
              </w:rPr>
              <w:t>2</w:t>
            </w:r>
            <w:r>
              <w:rPr>
                <w:rFonts w:asciiTheme="minorEastAsia" w:eastAsiaTheme="minorEastAsia" w:hAnsiTheme="minorEastAsia" w:cs="Helvetica" w:hint="eastAsia"/>
                <w:kern w:val="0"/>
                <w:sz w:val="24"/>
              </w:rPr>
              <w:t>-</w:t>
            </w:r>
            <w:r>
              <w:rPr>
                <w:rFonts w:asciiTheme="minorEastAsia" w:eastAsiaTheme="minorEastAsia" w:hAnsiTheme="minorEastAsia" w:cs="Helvetica"/>
                <w:kern w:val="0"/>
                <w:sz w:val="24"/>
              </w:rPr>
              <w:t>3</w:t>
            </w:r>
            <w:r>
              <w:rPr>
                <w:rFonts w:asciiTheme="minorEastAsia" w:eastAsiaTheme="minorEastAsia" w:hAnsiTheme="minorEastAsia" w:cs="Helvetica" w:hint="eastAsia"/>
                <w:kern w:val="0"/>
                <w:sz w:val="24"/>
              </w:rPr>
              <w:t>分、较差</w:t>
            </w:r>
            <w:r>
              <w:rPr>
                <w:rFonts w:asciiTheme="minorEastAsia" w:eastAsiaTheme="minorEastAsia" w:hAnsiTheme="minorEastAsia" w:cs="Helvetica"/>
                <w:kern w:val="0"/>
                <w:sz w:val="24"/>
              </w:rPr>
              <w:t>1</w:t>
            </w:r>
            <w:r>
              <w:rPr>
                <w:rFonts w:asciiTheme="minorEastAsia" w:eastAsiaTheme="minorEastAsia" w:hAnsiTheme="minorEastAsia" w:cs="Helvetica" w:hint="eastAsia"/>
                <w:kern w:val="0"/>
                <w:sz w:val="24"/>
              </w:rPr>
              <w:t>，未应答0分。</w:t>
            </w:r>
          </w:p>
        </w:tc>
        <w:tc>
          <w:tcPr>
            <w:tcW w:w="280" w:type="pct"/>
            <w:vMerge/>
            <w:vAlign w:val="center"/>
          </w:tcPr>
          <w:p w14:paraId="15A6009D" w14:textId="77777777" w:rsidR="00887184" w:rsidRPr="00E745BC" w:rsidRDefault="00887184" w:rsidP="00887184">
            <w:pPr>
              <w:widowControl/>
              <w:spacing w:line="520" w:lineRule="exact"/>
              <w:jc w:val="center"/>
              <w:rPr>
                <w:rFonts w:asciiTheme="minorEastAsia" w:eastAsiaTheme="minorEastAsia" w:hAnsiTheme="minorEastAsia" w:cs="宋体"/>
                <w:color w:val="FF0000"/>
                <w:kern w:val="0"/>
                <w:sz w:val="24"/>
                <w:highlight w:val="yellow"/>
              </w:rPr>
            </w:pPr>
          </w:p>
        </w:tc>
      </w:tr>
      <w:tr w:rsidR="00E745BC" w:rsidRPr="00E745BC" w14:paraId="4C6AE904" w14:textId="77777777" w:rsidTr="00490A02">
        <w:trPr>
          <w:trHeight w:val="874"/>
          <w:jc w:val="center"/>
        </w:trPr>
        <w:tc>
          <w:tcPr>
            <w:tcW w:w="352" w:type="pct"/>
            <w:vAlign w:val="center"/>
          </w:tcPr>
          <w:p w14:paraId="64CB6A4E"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利率水平</w:t>
            </w:r>
          </w:p>
        </w:tc>
        <w:tc>
          <w:tcPr>
            <w:tcW w:w="1408" w:type="pct"/>
            <w:vAlign w:val="center"/>
          </w:tcPr>
          <w:p w14:paraId="6ABA12FE" w14:textId="77777777" w:rsidR="00E745BC" w:rsidRPr="00E745BC" w:rsidRDefault="00E745BC" w:rsidP="00AD6773">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一年期定期存款利率</w:t>
            </w:r>
          </w:p>
        </w:tc>
        <w:tc>
          <w:tcPr>
            <w:tcW w:w="352" w:type="pct"/>
            <w:vAlign w:val="center"/>
          </w:tcPr>
          <w:p w14:paraId="7F77803F" w14:textId="77777777" w:rsidR="00E745BC" w:rsidRPr="00E745BC" w:rsidRDefault="00E745BC" w:rsidP="00AD6773">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3</w:t>
            </w:r>
            <w:r w:rsidRPr="00E745BC">
              <w:rPr>
                <w:rFonts w:asciiTheme="minorEastAsia" w:eastAsiaTheme="minorEastAsia" w:hAnsiTheme="minorEastAsia" w:cs="Helvetica"/>
                <w:kern w:val="0"/>
                <w:sz w:val="24"/>
              </w:rPr>
              <w:t>5</w:t>
            </w:r>
          </w:p>
        </w:tc>
        <w:tc>
          <w:tcPr>
            <w:tcW w:w="2608" w:type="pct"/>
            <w:vAlign w:val="center"/>
          </w:tcPr>
          <w:p w14:paraId="267FF942" w14:textId="77777777" w:rsidR="00E745BC" w:rsidRPr="00E745BC" w:rsidRDefault="00E745BC" w:rsidP="00AD6773">
            <w:pPr>
              <w:rPr>
                <w:rFonts w:asciiTheme="minorEastAsia" w:eastAsiaTheme="minorEastAsia" w:hAnsiTheme="minorEastAsia" w:cs="Helvetica"/>
                <w:kern w:val="0"/>
                <w:sz w:val="24"/>
              </w:rPr>
            </w:pPr>
            <w:r w:rsidRPr="00E745BC">
              <w:rPr>
                <w:rFonts w:asciiTheme="minorEastAsia" w:eastAsiaTheme="minorEastAsia" w:hAnsiTheme="minorEastAsia" w:cs="Helvetica" w:hint="eastAsia"/>
                <w:kern w:val="0"/>
                <w:sz w:val="24"/>
              </w:rPr>
              <w:t>（本机构单项指标数值</w:t>
            </w:r>
            <w:r w:rsidRPr="00E745BC">
              <w:rPr>
                <w:rFonts w:asciiTheme="minorEastAsia" w:eastAsiaTheme="minorEastAsia" w:hAnsiTheme="minorEastAsia" w:cs="Helvetica"/>
                <w:kern w:val="0"/>
                <w:sz w:val="24"/>
              </w:rPr>
              <w:t>/</w:t>
            </w:r>
            <w:r w:rsidRPr="00E745BC">
              <w:rPr>
                <w:rFonts w:asciiTheme="minorEastAsia" w:eastAsiaTheme="minorEastAsia" w:hAnsiTheme="minorEastAsia" w:cs="Helvetica" w:hint="eastAsia"/>
                <w:kern w:val="0"/>
                <w:sz w:val="24"/>
              </w:rPr>
              <w:t>所有有效参评银行在本指标中的最大值）×</w:t>
            </w:r>
            <w:r w:rsidRPr="00E745BC">
              <w:rPr>
                <w:rFonts w:asciiTheme="minorEastAsia" w:eastAsiaTheme="minorEastAsia" w:hAnsiTheme="minorEastAsia" w:cs="Helvetica"/>
                <w:kern w:val="0"/>
                <w:sz w:val="24"/>
              </w:rPr>
              <w:t>35</w:t>
            </w:r>
          </w:p>
        </w:tc>
        <w:tc>
          <w:tcPr>
            <w:tcW w:w="280" w:type="pct"/>
            <w:vAlign w:val="center"/>
          </w:tcPr>
          <w:p w14:paraId="168A22EF" w14:textId="77777777" w:rsidR="00E745BC" w:rsidRPr="00E745BC" w:rsidRDefault="00E745BC" w:rsidP="00AD6773">
            <w:pPr>
              <w:widowControl/>
              <w:spacing w:line="520" w:lineRule="exact"/>
              <w:jc w:val="center"/>
              <w:rPr>
                <w:rFonts w:asciiTheme="minorEastAsia" w:eastAsiaTheme="minorEastAsia" w:hAnsiTheme="minorEastAsia" w:cs="宋体"/>
                <w:b/>
                <w:bCs/>
                <w:color w:val="000000"/>
                <w:kern w:val="0"/>
                <w:sz w:val="24"/>
              </w:rPr>
            </w:pPr>
            <w:r w:rsidRPr="00E745BC">
              <w:rPr>
                <w:rFonts w:asciiTheme="minorEastAsia" w:eastAsiaTheme="minorEastAsia" w:hAnsiTheme="minorEastAsia" w:cs="宋体" w:hint="eastAsia"/>
                <w:b/>
                <w:bCs/>
                <w:color w:val="000000"/>
                <w:kern w:val="0"/>
                <w:sz w:val="24"/>
              </w:rPr>
              <w:t>3</w:t>
            </w:r>
            <w:r w:rsidRPr="00E745BC">
              <w:rPr>
                <w:rFonts w:asciiTheme="minorEastAsia" w:eastAsiaTheme="minorEastAsia" w:hAnsiTheme="minorEastAsia" w:cs="宋体"/>
                <w:b/>
                <w:bCs/>
                <w:color w:val="000000"/>
                <w:kern w:val="0"/>
                <w:sz w:val="24"/>
              </w:rPr>
              <w:t>5</w:t>
            </w:r>
          </w:p>
        </w:tc>
      </w:tr>
    </w:tbl>
    <w:p w14:paraId="6710870B" w14:textId="77777777" w:rsidR="00403E80" w:rsidRPr="00115B68" w:rsidRDefault="00403E80" w:rsidP="00490A02">
      <w:pPr>
        <w:widowControl/>
        <w:spacing w:line="360" w:lineRule="auto"/>
        <w:jc w:val="left"/>
        <w:rPr>
          <w:b/>
          <w:bCs/>
          <w:sz w:val="24"/>
        </w:rPr>
      </w:pPr>
      <w:bookmarkStart w:id="335" w:name="_Toc520356168"/>
      <w:bookmarkStart w:id="336" w:name="_Toc133916675"/>
      <w:bookmarkStart w:id="337" w:name="_Toc133737801"/>
      <w:bookmarkStart w:id="338" w:name="_Toc155238612"/>
      <w:bookmarkStart w:id="339" w:name="_Toc277942490"/>
      <w:bookmarkStart w:id="340" w:name="_Toc133737890"/>
      <w:bookmarkStart w:id="341" w:name="_Toc277153115"/>
      <w:r w:rsidRPr="00115B68">
        <w:rPr>
          <w:rFonts w:hint="eastAsia"/>
          <w:b/>
          <w:bCs/>
          <w:sz w:val="24"/>
        </w:rPr>
        <w:t>评审特别说明：</w:t>
      </w:r>
    </w:p>
    <w:p w14:paraId="12DF838D" w14:textId="6981DC74" w:rsidR="00403E80" w:rsidRPr="00403E80" w:rsidRDefault="00403E80" w:rsidP="00490A02">
      <w:pPr>
        <w:widowControl/>
        <w:spacing w:line="360" w:lineRule="auto"/>
        <w:jc w:val="left"/>
        <w:rPr>
          <w:b/>
          <w:bCs/>
          <w:sz w:val="24"/>
        </w:rPr>
      </w:pPr>
      <w:r w:rsidRPr="00115B68">
        <w:rPr>
          <w:rFonts w:hint="eastAsia"/>
          <w:b/>
          <w:bCs/>
          <w:sz w:val="24"/>
        </w:rPr>
        <w:t>报名截止后参与银行数量不足</w:t>
      </w:r>
      <w:r w:rsidR="003E7C4B" w:rsidRPr="00115B68">
        <w:rPr>
          <w:b/>
          <w:bCs/>
          <w:sz w:val="24"/>
        </w:rPr>
        <w:t>6</w:t>
      </w:r>
      <w:r w:rsidRPr="00115B68">
        <w:rPr>
          <w:rFonts w:hint="eastAsia"/>
          <w:b/>
          <w:bCs/>
          <w:sz w:val="24"/>
        </w:rPr>
        <w:t>家的，可公告延长报名截止时间</w:t>
      </w:r>
      <w:r w:rsidR="00115B68" w:rsidRPr="00115B68">
        <w:rPr>
          <w:rFonts w:hint="eastAsia"/>
          <w:b/>
          <w:bCs/>
          <w:sz w:val="24"/>
        </w:rPr>
        <w:t>，</w:t>
      </w:r>
      <w:r w:rsidRPr="00115B68">
        <w:rPr>
          <w:rFonts w:hint="eastAsia"/>
          <w:b/>
          <w:bCs/>
          <w:sz w:val="24"/>
        </w:rPr>
        <w:t>并扩大</w:t>
      </w:r>
      <w:r w:rsidR="00E95A42" w:rsidRPr="00115B68">
        <w:rPr>
          <w:rFonts w:hint="eastAsia"/>
          <w:b/>
          <w:bCs/>
          <w:sz w:val="24"/>
        </w:rPr>
        <w:t>磋商</w:t>
      </w:r>
      <w:r w:rsidRPr="00115B68">
        <w:rPr>
          <w:rFonts w:hint="eastAsia"/>
          <w:b/>
          <w:bCs/>
          <w:sz w:val="24"/>
        </w:rPr>
        <w:t>公告刊登范围</w:t>
      </w:r>
      <w:r w:rsidR="000275C9" w:rsidRPr="00115B68">
        <w:rPr>
          <w:rFonts w:hint="eastAsia"/>
          <w:b/>
          <w:bCs/>
          <w:sz w:val="24"/>
        </w:rPr>
        <w:t xml:space="preserve"> </w:t>
      </w:r>
      <w:r w:rsidRPr="00115B68">
        <w:rPr>
          <w:rFonts w:hint="eastAsia"/>
          <w:b/>
          <w:bCs/>
          <w:sz w:val="24"/>
        </w:rPr>
        <w:t>。</w:t>
      </w:r>
    </w:p>
    <w:p w14:paraId="23C6621C" w14:textId="77777777" w:rsidR="00403E80" w:rsidRDefault="00403E80">
      <w:pPr>
        <w:pStyle w:val="a9"/>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AE9442" w14:textId="77777777" w:rsidR="00403E80" w:rsidRDefault="00403E80">
      <w:pPr>
        <w:pStyle w:val="a9"/>
        <w:spacing w:line="360" w:lineRule="auto"/>
        <w:ind w:left="720" w:hangingChars="300" w:hanging="720"/>
        <w:rPr>
          <w:rFonts w:ascii="Times New Roman" w:hAnsi="Times New Roman"/>
          <w:sz w:val="24"/>
          <w:szCs w:val="24"/>
        </w:rPr>
      </w:pPr>
      <w:r w:rsidRPr="00115B68">
        <w:rPr>
          <w:rFonts w:hint="eastAsia"/>
          <w:sz w:val="24"/>
          <w:szCs w:val="24"/>
        </w:rPr>
        <w:t>2</w:t>
      </w:r>
      <w:r w:rsidRPr="00115B68">
        <w:rPr>
          <w:sz w:val="24"/>
          <w:szCs w:val="24"/>
        </w:rPr>
        <w:t>1.7</w:t>
      </w:r>
      <w:r w:rsidRPr="00115B68">
        <w:rPr>
          <w:sz w:val="24"/>
          <w:szCs w:val="24"/>
        </w:rPr>
        <w:tab/>
      </w:r>
      <w:r w:rsidRPr="00115B68">
        <w:rPr>
          <w:rFonts w:hint="eastAsia"/>
          <w:sz w:val="24"/>
          <w:szCs w:val="24"/>
        </w:rPr>
        <w:t>除资格性检查认定错误、分值汇总计算错误、分项评分超出评分评审范围、客观</w:t>
      </w:r>
      <w:r w:rsidRPr="00115B68">
        <w:rPr>
          <w:rFonts w:hint="eastAsia"/>
          <w:sz w:val="24"/>
          <w:szCs w:val="24"/>
        </w:rPr>
        <w:lastRenderedPageBreak/>
        <w:t>分评分不一致、经磋商小组一致认定评分畸高、畸低的情形外，采购单位不得以任何理由组织重新评审。采购单位发现磋商小组未按照磋商文件的规定进行评审的，应当重新开展采购活动。</w:t>
      </w:r>
    </w:p>
    <w:p w14:paraId="4AEBBE07" w14:textId="207A516A" w:rsidR="007117BF" w:rsidRDefault="00403E80">
      <w:pPr>
        <w:pStyle w:val="30"/>
        <w:keepNext w:val="0"/>
        <w:keepLines w:val="0"/>
        <w:spacing w:before="200" w:line="360" w:lineRule="auto"/>
        <w:ind w:left="902" w:hanging="902"/>
        <w:rPr>
          <w:rFonts w:ascii="Times New Roman"/>
          <w:szCs w:val="24"/>
          <w:u w:val="none"/>
        </w:rPr>
      </w:pPr>
      <w:bookmarkStart w:id="342" w:name="_Toc67860228"/>
      <w:bookmarkStart w:id="343" w:name="_Toc438203861"/>
      <w:bookmarkStart w:id="344" w:name="_Toc427315040"/>
      <w:bookmarkStart w:id="345" w:name="_Toc529733193"/>
      <w:bookmarkStart w:id="346" w:name="_Toc87348139"/>
      <w:bookmarkStart w:id="347" w:name="_Toc106804100"/>
      <w:r>
        <w:rPr>
          <w:rFonts w:ascii="Times New Roman" w:hint="eastAsia"/>
          <w:szCs w:val="24"/>
          <w:u w:val="none"/>
        </w:rPr>
        <w:t>22.</w:t>
      </w:r>
      <w:r>
        <w:rPr>
          <w:rFonts w:ascii="Times New Roman" w:hint="eastAsia"/>
          <w:szCs w:val="24"/>
          <w:u w:val="none"/>
        </w:rPr>
        <w:tab/>
      </w:r>
      <w:bookmarkEnd w:id="335"/>
      <w:r>
        <w:rPr>
          <w:rFonts w:ascii="Times New Roman" w:hint="eastAsia"/>
          <w:szCs w:val="24"/>
          <w:u w:val="none"/>
        </w:rPr>
        <w:t>评审过程及保密原则</w:t>
      </w:r>
      <w:bookmarkEnd w:id="336"/>
      <w:bookmarkEnd w:id="337"/>
      <w:bookmarkEnd w:id="338"/>
      <w:bookmarkEnd w:id="339"/>
      <w:bookmarkEnd w:id="340"/>
      <w:bookmarkEnd w:id="341"/>
      <w:bookmarkEnd w:id="342"/>
      <w:bookmarkEnd w:id="343"/>
      <w:bookmarkEnd w:id="344"/>
      <w:bookmarkEnd w:id="345"/>
      <w:bookmarkEnd w:id="346"/>
      <w:bookmarkEnd w:id="347"/>
    </w:p>
    <w:p w14:paraId="50E5F3E0" w14:textId="77777777" w:rsidR="007117BF" w:rsidRDefault="008514BC">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20C9B058" w14:textId="77777777" w:rsidR="007117BF" w:rsidRDefault="008514BC">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747EDCE2" w14:textId="77777777" w:rsidR="007117BF" w:rsidRDefault="008514BC">
      <w:pPr>
        <w:widowControl/>
        <w:jc w:val="left"/>
        <w:rPr>
          <w:sz w:val="28"/>
        </w:rPr>
      </w:pPr>
      <w:r>
        <w:br w:type="page"/>
      </w:r>
      <w:bookmarkStart w:id="348" w:name="_Toc520356169"/>
      <w:bookmarkStart w:id="349" w:name="_Toc133737891"/>
      <w:bookmarkStart w:id="350" w:name="_Toc133737802"/>
      <w:bookmarkStart w:id="351" w:name="_Toc133916676"/>
      <w:bookmarkStart w:id="352" w:name="_Toc427315041"/>
      <w:bookmarkStart w:id="353" w:name="_Toc438203862"/>
      <w:bookmarkStart w:id="354" w:name="_Toc67860229"/>
      <w:bookmarkStart w:id="355" w:name="_Toc529733194"/>
      <w:r>
        <w:rPr>
          <w:rFonts w:hint="eastAsia"/>
          <w:sz w:val="28"/>
        </w:rPr>
        <w:lastRenderedPageBreak/>
        <w:t>六</w:t>
      </w:r>
      <w:r>
        <w:rPr>
          <w:rFonts w:hint="eastAsia"/>
          <w:sz w:val="28"/>
        </w:rPr>
        <w:t xml:space="preserve">  </w:t>
      </w:r>
      <w:bookmarkEnd w:id="348"/>
      <w:r>
        <w:rPr>
          <w:rFonts w:hint="eastAsia"/>
          <w:sz w:val="28"/>
        </w:rPr>
        <w:t>确定</w:t>
      </w:r>
      <w:bookmarkEnd w:id="349"/>
      <w:bookmarkEnd w:id="350"/>
      <w:bookmarkEnd w:id="351"/>
      <w:r>
        <w:rPr>
          <w:rFonts w:hint="eastAsia"/>
          <w:sz w:val="28"/>
        </w:rPr>
        <w:t>成交</w:t>
      </w:r>
      <w:bookmarkEnd w:id="352"/>
      <w:bookmarkEnd w:id="353"/>
      <w:bookmarkEnd w:id="354"/>
      <w:bookmarkEnd w:id="355"/>
    </w:p>
    <w:p w14:paraId="41ECBDCB" w14:textId="77777777" w:rsidR="007117BF" w:rsidRDefault="008514BC">
      <w:pPr>
        <w:pStyle w:val="30"/>
        <w:keepNext w:val="0"/>
        <w:keepLines w:val="0"/>
        <w:spacing w:before="200" w:line="360" w:lineRule="auto"/>
        <w:ind w:left="902" w:hanging="902"/>
        <w:rPr>
          <w:rFonts w:ascii="Times New Roman"/>
          <w:szCs w:val="24"/>
          <w:u w:val="none"/>
        </w:rPr>
      </w:pPr>
      <w:bookmarkStart w:id="356" w:name="_Toc87348141"/>
      <w:bookmarkStart w:id="357" w:name="_Toc155238614"/>
      <w:bookmarkStart w:id="358" w:name="_Toc133737892"/>
      <w:bookmarkStart w:id="359" w:name="_Toc133737803"/>
      <w:bookmarkStart w:id="360" w:name="_Toc438203863"/>
      <w:bookmarkStart w:id="361" w:name="_Ref467307010"/>
      <w:bookmarkStart w:id="362" w:name="_Toc133916677"/>
      <w:bookmarkStart w:id="363" w:name="_Toc277942492"/>
      <w:bookmarkStart w:id="364" w:name="_Toc277153117"/>
      <w:bookmarkStart w:id="365" w:name="_Toc520356170"/>
      <w:bookmarkStart w:id="366" w:name="_Toc529733195"/>
      <w:bookmarkStart w:id="367" w:name="_Toc427315042"/>
      <w:bookmarkStart w:id="368" w:name="_Toc67860230"/>
      <w:bookmarkStart w:id="369" w:name="_Toc106804101"/>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3239D99B" w14:textId="77777777" w:rsidR="007117BF" w:rsidRDefault="008514BC">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705DE65F" w14:textId="77777777" w:rsidR="007117BF" w:rsidRDefault="008514BC">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5D5BCD43" w14:textId="77777777" w:rsidR="007117BF" w:rsidRDefault="008514BC">
      <w:pPr>
        <w:pStyle w:val="30"/>
        <w:keepNext w:val="0"/>
        <w:keepLines w:val="0"/>
        <w:spacing w:before="200" w:line="360" w:lineRule="auto"/>
        <w:ind w:left="902" w:hanging="902"/>
        <w:rPr>
          <w:rFonts w:hAnsi="宋体"/>
          <w:szCs w:val="24"/>
          <w:u w:val="none"/>
        </w:rPr>
      </w:pPr>
      <w:bookmarkStart w:id="370" w:name="_Toc520356171"/>
      <w:bookmarkStart w:id="371" w:name="_Toc133737893"/>
      <w:bookmarkStart w:id="372" w:name="_Toc529733196"/>
      <w:bookmarkStart w:id="373" w:name="_Toc133737804"/>
      <w:bookmarkStart w:id="374" w:name="_Toc427315043"/>
      <w:bookmarkStart w:id="375" w:name="_Toc155238615"/>
      <w:bookmarkStart w:id="376" w:name="_Toc67860231"/>
      <w:bookmarkStart w:id="377" w:name="_Toc438203864"/>
      <w:bookmarkStart w:id="378" w:name="_Toc133916678"/>
      <w:bookmarkStart w:id="379" w:name="_Toc277942493"/>
      <w:bookmarkStart w:id="380" w:name="_Toc277153118"/>
      <w:bookmarkStart w:id="381" w:name="_Toc87348142"/>
      <w:bookmarkStart w:id="382" w:name="_Toc106804102"/>
      <w:r>
        <w:rPr>
          <w:rFonts w:hAnsi="宋体" w:hint="eastAsia"/>
          <w:szCs w:val="24"/>
          <w:u w:val="none"/>
        </w:rPr>
        <w:t>24.</w:t>
      </w:r>
      <w:r>
        <w:rPr>
          <w:rFonts w:hAnsi="宋体" w:hint="eastAsia"/>
          <w:szCs w:val="24"/>
          <w:u w:val="none"/>
        </w:rPr>
        <w:tab/>
      </w:r>
      <w:bookmarkEnd w:id="370"/>
      <w:r>
        <w:rPr>
          <w:rFonts w:hAnsi="宋体" w:hint="eastAsia"/>
          <w:szCs w:val="24"/>
          <w:u w:val="none"/>
        </w:rPr>
        <w:t>确定成交服务商</w:t>
      </w:r>
      <w:bookmarkEnd w:id="371"/>
      <w:bookmarkEnd w:id="372"/>
      <w:bookmarkEnd w:id="373"/>
      <w:bookmarkEnd w:id="374"/>
      <w:bookmarkEnd w:id="375"/>
      <w:bookmarkEnd w:id="376"/>
      <w:bookmarkEnd w:id="377"/>
      <w:bookmarkEnd w:id="378"/>
      <w:bookmarkEnd w:id="379"/>
      <w:bookmarkEnd w:id="380"/>
      <w:bookmarkEnd w:id="381"/>
      <w:bookmarkEnd w:id="382"/>
    </w:p>
    <w:p w14:paraId="25DE5BD5" w14:textId="3CEF54AB" w:rsidR="007117BF" w:rsidRDefault="008514BC">
      <w:pPr>
        <w:spacing w:before="120" w:line="360" w:lineRule="auto"/>
        <w:ind w:left="900" w:hanging="900"/>
        <w:rPr>
          <w:rFonts w:ascii="宋体" w:hAnsi="宋体"/>
          <w:sz w:val="24"/>
        </w:rPr>
      </w:pPr>
      <w:r w:rsidRPr="00115B68">
        <w:rPr>
          <w:rFonts w:ascii="宋体" w:hAnsi="宋体" w:hint="eastAsia"/>
          <w:sz w:val="24"/>
        </w:rPr>
        <w:t>24.1</w:t>
      </w:r>
      <w:r w:rsidRPr="00115B68">
        <w:rPr>
          <w:rFonts w:ascii="宋体" w:hAnsi="宋体" w:hint="eastAsia"/>
          <w:sz w:val="24"/>
        </w:rPr>
        <w:tab/>
        <w:t>磋商小组将根据评审标准，按包推荐成交候选服务商排序，由采购人根据排名顺序确定得分最高的</w:t>
      </w:r>
      <w:r w:rsidR="0011031A" w:rsidRPr="00115B68">
        <w:rPr>
          <w:rFonts w:ascii="宋体" w:hAnsi="宋体" w:hint="eastAsia"/>
          <w:sz w:val="24"/>
        </w:rPr>
        <w:t>排名</w:t>
      </w:r>
      <w:r w:rsidR="00403E80" w:rsidRPr="00115B68">
        <w:rPr>
          <w:rFonts w:ascii="宋体" w:hAnsi="宋体" w:hint="eastAsia"/>
          <w:sz w:val="24"/>
        </w:rPr>
        <w:t>（按特别说明排名数量）</w:t>
      </w:r>
      <w:r w:rsidRPr="00115B68">
        <w:rPr>
          <w:rFonts w:ascii="宋体" w:hAnsi="宋体" w:hint="eastAsia"/>
          <w:sz w:val="24"/>
        </w:rPr>
        <w:t>成交候选服务商为该包成交服务商。在确定成交服务商前，采购单位不得与服务商就最终报价、最终响应方案等实质性内容进行谈判。</w:t>
      </w:r>
    </w:p>
    <w:p w14:paraId="5E75C1B6" w14:textId="6284B53F" w:rsidR="007117BF" w:rsidRDefault="008514BC">
      <w:pPr>
        <w:spacing w:before="120" w:line="360" w:lineRule="auto"/>
        <w:ind w:left="900" w:hanging="900"/>
        <w:rPr>
          <w:sz w:val="24"/>
          <w:bdr w:val="single" w:sz="4" w:space="0" w:color="auto"/>
        </w:rPr>
      </w:pPr>
      <w:bookmarkStart w:id="383"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磋商。拒绝签订和履行合同的成交服务商不得参加对该项目重新开展的采购活动。</w:t>
      </w:r>
    </w:p>
    <w:p w14:paraId="669539F5" w14:textId="77777777" w:rsidR="007117BF" w:rsidRDefault="008514BC">
      <w:pPr>
        <w:pStyle w:val="30"/>
        <w:keepNext w:val="0"/>
        <w:keepLines w:val="0"/>
        <w:spacing w:before="200" w:line="360" w:lineRule="auto"/>
        <w:ind w:left="902" w:hanging="902"/>
        <w:rPr>
          <w:rFonts w:hAnsi="宋体"/>
          <w:szCs w:val="24"/>
          <w:u w:val="none"/>
        </w:rPr>
      </w:pPr>
      <w:bookmarkStart w:id="384" w:name="_Toc427315044"/>
      <w:bookmarkStart w:id="385" w:name="_Toc438203865"/>
      <w:bookmarkStart w:id="386" w:name="_Toc277153119"/>
      <w:bookmarkStart w:id="387" w:name="_Toc67860232"/>
      <w:bookmarkStart w:id="388" w:name="_Toc529733197"/>
      <w:bookmarkStart w:id="389" w:name="_Toc277942494"/>
      <w:bookmarkStart w:id="390" w:name="_Toc87348143"/>
      <w:bookmarkStart w:id="391" w:name="_Toc520356173"/>
      <w:bookmarkStart w:id="392" w:name="_Toc133916679"/>
      <w:bookmarkStart w:id="393" w:name="_Toc155238616"/>
      <w:bookmarkStart w:id="394" w:name="_Toc133737805"/>
      <w:bookmarkStart w:id="395" w:name="_Ref467306874"/>
      <w:bookmarkStart w:id="396" w:name="_Toc133737894"/>
      <w:bookmarkStart w:id="397" w:name="_Toc106804103"/>
      <w:bookmarkEnd w:id="383"/>
      <w:r>
        <w:rPr>
          <w:rFonts w:hAnsi="宋体" w:hint="eastAsia"/>
          <w:szCs w:val="24"/>
          <w:u w:val="none"/>
        </w:rPr>
        <w:t>25.</w:t>
      </w:r>
      <w:r>
        <w:rPr>
          <w:rFonts w:hAnsi="宋体" w:hint="eastAsia"/>
          <w:szCs w:val="24"/>
          <w:u w:val="none"/>
        </w:rPr>
        <w:tab/>
        <w:t>接受和拒绝任何所有响应的权利</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05DD59DA" w14:textId="77777777" w:rsidR="007117BF" w:rsidRDefault="008514BC">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17CCBE9D" w14:textId="77777777" w:rsidR="007117BF" w:rsidRDefault="008514BC">
      <w:pPr>
        <w:pStyle w:val="a9"/>
        <w:spacing w:before="156" w:line="360" w:lineRule="auto"/>
        <w:ind w:leftChars="1" w:left="902" w:hangingChars="375" w:hanging="900"/>
        <w:rPr>
          <w:rFonts w:ascii="Times New Roman" w:hAnsi="Times New Roman"/>
          <w:sz w:val="24"/>
          <w:szCs w:val="24"/>
        </w:rPr>
      </w:pPr>
      <w:bookmarkStart w:id="398" w:name="_Toc133737806"/>
      <w:bookmarkStart w:id="399" w:name="_Toc133737895"/>
      <w:bookmarkStart w:id="400" w:name="_Toc520356174"/>
      <w:r>
        <w:rPr>
          <w:rFonts w:ascii="Times New Roman" w:hAnsi="Times New Roman" w:hint="eastAsia"/>
          <w:sz w:val="24"/>
          <w:szCs w:val="24"/>
        </w:rPr>
        <w:t>25.2</w:t>
      </w:r>
      <w:bookmarkEnd w:id="398"/>
      <w:bookmarkEnd w:id="399"/>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24B94C47" w14:textId="77777777" w:rsidR="007117BF" w:rsidRDefault="008514BC">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因情况变化，不再符合规定的磋商采购方式适用情形的；</w:t>
      </w:r>
    </w:p>
    <w:p w14:paraId="73AFFEF4" w14:textId="77777777" w:rsidR="007117BF" w:rsidRDefault="008514BC">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41D4DB90" w14:textId="7FAB8932" w:rsidR="007117BF" w:rsidRDefault="008514BC">
      <w:pPr>
        <w:pStyle w:val="a9"/>
        <w:spacing w:before="156" w:line="360" w:lineRule="auto"/>
        <w:ind w:leftChars="1" w:left="902" w:hangingChars="375" w:hanging="900"/>
        <w:rPr>
          <w:rFonts w:ascii="Times New Roman" w:hAnsi="Times New Roman"/>
          <w:color w:val="000000"/>
          <w:sz w:val="24"/>
          <w:szCs w:val="24"/>
        </w:rPr>
      </w:pPr>
      <w:r w:rsidRPr="00115B68">
        <w:rPr>
          <w:rFonts w:ascii="Times New Roman" w:hAnsi="Times New Roman" w:hint="eastAsia"/>
          <w:color w:val="000000"/>
          <w:sz w:val="24"/>
          <w:szCs w:val="24"/>
        </w:rPr>
        <w:t>25.2.3</w:t>
      </w:r>
      <w:r w:rsidRPr="00115B68">
        <w:rPr>
          <w:rFonts w:ascii="Times New Roman" w:hAnsi="Times New Roman"/>
          <w:color w:val="000000"/>
          <w:sz w:val="24"/>
          <w:szCs w:val="24"/>
        </w:rPr>
        <w:tab/>
      </w:r>
      <w:r w:rsidRPr="00115B68">
        <w:rPr>
          <w:rFonts w:ascii="Times New Roman" w:hAnsi="Times New Roman"/>
          <w:color w:val="000000"/>
          <w:sz w:val="24"/>
          <w:szCs w:val="24"/>
        </w:rPr>
        <w:t>在采购过程中符合要求的服务商的服务商不足</w:t>
      </w:r>
      <w:r w:rsidR="003E7C4B" w:rsidRPr="00115B68">
        <w:rPr>
          <w:rFonts w:ascii="Times New Roman" w:hAnsi="Times New Roman"/>
          <w:color w:val="000000"/>
          <w:sz w:val="24"/>
          <w:szCs w:val="24"/>
        </w:rPr>
        <w:t>6</w:t>
      </w:r>
      <w:r w:rsidRPr="00115B68">
        <w:rPr>
          <w:rFonts w:ascii="Times New Roman" w:hAnsi="Times New Roman"/>
          <w:color w:val="000000"/>
          <w:sz w:val="24"/>
          <w:szCs w:val="24"/>
        </w:rPr>
        <w:t>家的</w:t>
      </w:r>
      <w:r w:rsidRPr="00115B68">
        <w:rPr>
          <w:rFonts w:ascii="Times New Roman" w:hAnsi="Times New Roman" w:hint="eastAsia"/>
          <w:color w:val="000000"/>
          <w:sz w:val="24"/>
          <w:szCs w:val="24"/>
        </w:rPr>
        <w:t>。</w:t>
      </w:r>
    </w:p>
    <w:p w14:paraId="1DF80625" w14:textId="4D7AA2E8" w:rsidR="007117BF" w:rsidRDefault="008514BC">
      <w:pPr>
        <w:pStyle w:val="30"/>
        <w:keepNext w:val="0"/>
        <w:keepLines w:val="0"/>
        <w:spacing w:before="200" w:line="360" w:lineRule="auto"/>
        <w:ind w:left="902" w:hanging="902"/>
        <w:rPr>
          <w:rFonts w:ascii="Times New Roman"/>
          <w:szCs w:val="24"/>
          <w:u w:val="none"/>
        </w:rPr>
      </w:pPr>
      <w:bookmarkStart w:id="401" w:name="_Toc133737896"/>
      <w:bookmarkStart w:id="402" w:name="_Toc133737807"/>
      <w:bookmarkStart w:id="403" w:name="_Toc529733198"/>
      <w:bookmarkStart w:id="404" w:name="_Toc277942495"/>
      <w:bookmarkStart w:id="405" w:name="_Toc133916680"/>
      <w:bookmarkStart w:id="406" w:name="_Toc427315045"/>
      <w:bookmarkStart w:id="407" w:name="_Toc155238617"/>
      <w:bookmarkStart w:id="408" w:name="_Toc67860233"/>
      <w:bookmarkStart w:id="409" w:name="_Toc438203866"/>
      <w:bookmarkStart w:id="410" w:name="_Toc87348144"/>
      <w:bookmarkStart w:id="411" w:name="_Toc277153120"/>
      <w:bookmarkStart w:id="412" w:name="_Toc106804104"/>
      <w:r>
        <w:rPr>
          <w:rFonts w:ascii="Times New Roman" w:hint="eastAsia"/>
          <w:szCs w:val="24"/>
          <w:u w:val="none"/>
        </w:rPr>
        <w:t>26.</w:t>
      </w:r>
      <w:r>
        <w:rPr>
          <w:rFonts w:ascii="Times New Roman" w:hint="eastAsia"/>
          <w:szCs w:val="24"/>
          <w:u w:val="none"/>
        </w:rPr>
        <w:tab/>
      </w:r>
      <w:r w:rsidR="0011031A">
        <w:rPr>
          <w:rFonts w:ascii="Times New Roman" w:hint="eastAsia"/>
          <w:szCs w:val="24"/>
          <w:u w:val="none"/>
        </w:rPr>
        <w:t>成交</w:t>
      </w:r>
      <w:r>
        <w:rPr>
          <w:rFonts w:ascii="Times New Roman" w:hint="eastAsia"/>
          <w:szCs w:val="24"/>
          <w:u w:val="none"/>
        </w:rPr>
        <w:t>通知书</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4F108352" w14:textId="74C87C63" w:rsidR="007117BF" w:rsidRDefault="008514BC">
      <w:pPr>
        <w:spacing w:before="120" w:line="360" w:lineRule="auto"/>
        <w:ind w:left="900" w:hanging="900"/>
        <w:rPr>
          <w:sz w:val="24"/>
        </w:rPr>
      </w:pPr>
      <w:r>
        <w:rPr>
          <w:rFonts w:hint="eastAsia"/>
          <w:sz w:val="24"/>
        </w:rPr>
        <w:lastRenderedPageBreak/>
        <w:t>26.1</w:t>
      </w:r>
      <w:r>
        <w:rPr>
          <w:rFonts w:hint="eastAsia"/>
          <w:sz w:val="24"/>
        </w:rPr>
        <w:tab/>
      </w:r>
      <w:r>
        <w:rPr>
          <w:rFonts w:hint="eastAsia"/>
          <w:sz w:val="24"/>
        </w:rPr>
        <w:t>在磋商响应有效期内，成交服务商确定后，采购单位应当在信息发布媒体上发布成交结果，并以书面形式向成交服务商发出成交通知书。</w:t>
      </w:r>
    </w:p>
    <w:p w14:paraId="478ABE60" w14:textId="77777777" w:rsidR="007117BF" w:rsidRDefault="008514BC">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30B63DB2" w14:textId="27D33846" w:rsidR="007117BF" w:rsidRDefault="008514BC">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52B5E175" w14:textId="13E2BDCE" w:rsidR="000E1FE6" w:rsidRPr="00115B68" w:rsidRDefault="000E1FE6" w:rsidP="000E1FE6">
      <w:pPr>
        <w:spacing w:line="360" w:lineRule="auto"/>
        <w:rPr>
          <w:rFonts w:ascii="宋体" w:hAnsi="宋体"/>
          <w:b/>
          <w:bCs/>
          <w:sz w:val="24"/>
        </w:rPr>
      </w:pPr>
      <w:r w:rsidRPr="00115B68">
        <w:rPr>
          <w:rFonts w:ascii="宋体" w:hAnsi="宋体"/>
          <w:b/>
          <w:bCs/>
          <w:sz w:val="24"/>
        </w:rPr>
        <w:t>其他</w:t>
      </w:r>
      <w:r w:rsidRPr="00115B68">
        <w:rPr>
          <w:rFonts w:ascii="宋体" w:hAnsi="宋体" w:hint="eastAsia"/>
          <w:b/>
          <w:bCs/>
          <w:sz w:val="24"/>
        </w:rPr>
        <w:t>说明：</w:t>
      </w:r>
    </w:p>
    <w:p w14:paraId="26972CAF"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预算单位发现参选的服务商存在以下行为的，应当取消该银行参与本单位此次金融服务银行参选的资格，已将该银行确定为入围银行的，应当重新选择银行或者收回定期存款：</w:t>
      </w:r>
    </w:p>
    <w:p w14:paraId="1099EDA0"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1.未按照以下内容提供真实、准确材料的；</w:t>
      </w:r>
    </w:p>
    <w:p w14:paraId="7C3DC181"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（1）银行评分指标所载相关材料；</w:t>
      </w:r>
    </w:p>
    <w:p w14:paraId="68355C69"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（2）加盖公章的廉政承诺书；</w:t>
      </w:r>
    </w:p>
    <w:p w14:paraId="62270D5F" w14:textId="1B1B1D3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（3）</w:t>
      </w:r>
      <w:r w:rsidR="00E95A42" w:rsidRPr="00115B68">
        <w:rPr>
          <w:rFonts w:ascii="宋体" w:hAnsi="宋体" w:hint="eastAsia"/>
          <w:b/>
          <w:bCs/>
          <w:sz w:val="24"/>
        </w:rPr>
        <w:t>磋商</w:t>
      </w:r>
      <w:r w:rsidRPr="00115B68">
        <w:rPr>
          <w:rFonts w:ascii="宋体" w:hAnsi="宋体" w:hint="eastAsia"/>
          <w:b/>
          <w:bCs/>
          <w:sz w:val="24"/>
        </w:rPr>
        <w:t>资金存放银行公告要求的其他材料。</w:t>
      </w:r>
    </w:p>
    <w:p w14:paraId="0F38DE91"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2.拒绝向预算单位出具廉政承诺书；</w:t>
      </w:r>
    </w:p>
    <w:p w14:paraId="13BF071E"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3.拒绝按照以下内容签订相关协议的：</w:t>
      </w:r>
    </w:p>
    <w:p w14:paraId="2280C458"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（1）参选银行被确定为资金存放银行后，预算单位在预测资金流量基础上，确保资金支付需要，合理确定定期存款的资金规模和期限，与银行签订定期存款协议，全面、清晰地界定双方的权利与义务。</w:t>
      </w:r>
    </w:p>
    <w:p w14:paraId="40F93185" w14:textId="01C4978B"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（2）定期存款协议签订后，银行应履行参与</w:t>
      </w:r>
      <w:r w:rsidR="00E95A42" w:rsidRPr="00115B68">
        <w:rPr>
          <w:rFonts w:ascii="宋体" w:hAnsi="宋体" w:hint="eastAsia"/>
          <w:b/>
          <w:bCs/>
          <w:sz w:val="24"/>
        </w:rPr>
        <w:t>磋商</w:t>
      </w:r>
      <w:r w:rsidRPr="00115B68">
        <w:rPr>
          <w:rFonts w:ascii="宋体" w:hAnsi="宋体" w:hint="eastAsia"/>
          <w:b/>
          <w:bCs/>
          <w:sz w:val="24"/>
        </w:rPr>
        <w:t>时做出的全部承诺。</w:t>
      </w:r>
    </w:p>
    <w:p w14:paraId="32ED9515"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（3）定期存款协议生效是预算单位在银行办理定期存款业务的前提条件。</w:t>
      </w:r>
    </w:p>
    <w:p w14:paraId="5F7D1155" w14:textId="77777777" w:rsidR="000E1FE6" w:rsidRPr="00115B68" w:rsidRDefault="000E1FE6" w:rsidP="000E1FE6">
      <w:pPr>
        <w:spacing w:line="360" w:lineRule="auto"/>
        <w:ind w:firstLine="480"/>
        <w:rPr>
          <w:rFonts w:ascii="宋体" w:hAnsi="宋体"/>
          <w:b/>
          <w:bCs/>
          <w:sz w:val="24"/>
        </w:rPr>
      </w:pPr>
      <w:r w:rsidRPr="00115B68">
        <w:rPr>
          <w:rFonts w:ascii="宋体" w:hAnsi="宋体" w:hint="eastAsia"/>
          <w:b/>
          <w:bCs/>
          <w:sz w:val="24"/>
        </w:rPr>
        <w:t>4.未履行承诺利率；</w:t>
      </w:r>
    </w:p>
    <w:p w14:paraId="47A9AD9C" w14:textId="448F1320" w:rsidR="00B7568A" w:rsidRDefault="000E1FE6" w:rsidP="00B7568A">
      <w:pPr>
        <w:pStyle w:val="30"/>
        <w:keepNext w:val="0"/>
        <w:keepLines w:val="0"/>
        <w:spacing w:before="200" w:line="360" w:lineRule="auto"/>
        <w:ind w:left="902" w:hanging="902"/>
        <w:rPr>
          <w:rFonts w:ascii="Times New Roman"/>
          <w:szCs w:val="24"/>
          <w:u w:val="none"/>
        </w:rPr>
      </w:pPr>
      <w:r w:rsidRPr="007B1526">
        <w:rPr>
          <w:rFonts w:hAnsi="宋体" w:hint="eastAsia"/>
          <w:bCs/>
          <w:u w:val="none"/>
        </w:rPr>
        <w:t>5.发现并经核实该银行未遵守廉政承诺或者存在其他与预算单位资金存放相关的利益输送行为。预算单位将发现的问题及核实的情况经教育部报财政部，由财政部进行通报，取消该银行参与此次资金存放的分支机构1年内参与当地中央预算单位资金存放的资格。</w:t>
      </w:r>
      <w:r>
        <w:rPr>
          <w:rFonts w:ascii="楷体_GB2312" w:eastAsia="楷体_GB2312"/>
          <w:color w:val="FF0000"/>
        </w:rPr>
        <w:br w:type="page"/>
      </w:r>
      <w:r w:rsidR="00B7568A">
        <w:rPr>
          <w:rFonts w:ascii="Times New Roman"/>
          <w:szCs w:val="24"/>
          <w:u w:val="none"/>
        </w:rPr>
        <w:lastRenderedPageBreak/>
        <w:t xml:space="preserve">27. </w:t>
      </w:r>
      <w:r w:rsidR="00B7568A">
        <w:rPr>
          <w:rFonts w:ascii="Times New Roman" w:hint="eastAsia"/>
          <w:szCs w:val="24"/>
          <w:u w:val="none"/>
        </w:rPr>
        <w:t>签订合同</w:t>
      </w:r>
    </w:p>
    <w:p w14:paraId="214B52E3" w14:textId="77777777" w:rsidR="007117BF" w:rsidRDefault="008514BC">
      <w:pPr>
        <w:spacing w:line="360" w:lineRule="auto"/>
        <w:ind w:left="900" w:hanging="900"/>
        <w:rPr>
          <w:sz w:val="24"/>
        </w:rPr>
      </w:pPr>
      <w:r>
        <w:rPr>
          <w:rFonts w:hint="eastAsia"/>
          <w:sz w:val="24"/>
        </w:rPr>
        <w:t>27.1</w:t>
      </w:r>
      <w:r>
        <w:rPr>
          <w:rFonts w:hint="eastAsia"/>
          <w:sz w:val="24"/>
        </w:rPr>
        <w:tab/>
      </w:r>
      <w:r>
        <w:rPr>
          <w:rFonts w:hint="eastAsia"/>
          <w:sz w:val="24"/>
        </w:rPr>
        <w:t>成</w:t>
      </w:r>
      <w:r w:rsidRPr="00AC01FE">
        <w:rPr>
          <w:rFonts w:hint="eastAsia"/>
          <w:sz w:val="24"/>
        </w:rPr>
        <w:t>交服务商应当自收到成交通知书之日起</w:t>
      </w:r>
      <w:r w:rsidRPr="00AC01FE">
        <w:rPr>
          <w:rFonts w:hint="eastAsia"/>
          <w:sz w:val="24"/>
        </w:rPr>
        <w:t>30</w:t>
      </w:r>
      <w:r w:rsidRPr="00AC01FE">
        <w:rPr>
          <w:rFonts w:hint="eastAsia"/>
          <w:sz w:val="24"/>
        </w:rPr>
        <w:t>日内，与采购人签订合同</w:t>
      </w:r>
      <w:r>
        <w:rPr>
          <w:rFonts w:hint="eastAsia"/>
          <w:sz w:val="24"/>
        </w:rPr>
        <w:t>。</w:t>
      </w:r>
    </w:p>
    <w:p w14:paraId="61B78396" w14:textId="78CEB728" w:rsidR="007117BF" w:rsidRDefault="008514BC">
      <w:pPr>
        <w:spacing w:line="360" w:lineRule="auto"/>
        <w:ind w:left="900" w:hanging="900"/>
        <w:rPr>
          <w:sz w:val="24"/>
        </w:rPr>
      </w:pPr>
      <w:r>
        <w:rPr>
          <w:rFonts w:hint="eastAsia"/>
          <w:sz w:val="24"/>
        </w:rPr>
        <w:t>27.2</w:t>
      </w:r>
      <w:r>
        <w:rPr>
          <w:rFonts w:hint="eastAsia"/>
          <w:sz w:val="24"/>
        </w:rPr>
        <w:tab/>
      </w:r>
      <w:bookmarkStart w:id="413" w:name="_Ref467306425"/>
      <w:bookmarkStart w:id="414" w:name="_Toc520356176"/>
      <w:bookmarkStart w:id="415" w:name="_Ref467307090"/>
      <w:r>
        <w:rPr>
          <w:rFonts w:hint="eastAsia"/>
          <w:sz w:val="24"/>
        </w:rPr>
        <w:t>磋商文件、成交服务商的磋商响应文件及其澄清文件等，均为签订合同的依据。</w:t>
      </w:r>
    </w:p>
    <w:p w14:paraId="2D5570D2" w14:textId="77777777" w:rsidR="000E1FE6" w:rsidRDefault="000E1FE6">
      <w:pPr>
        <w:spacing w:line="360" w:lineRule="auto"/>
        <w:ind w:left="900" w:hanging="900"/>
        <w:rPr>
          <w:sz w:val="24"/>
        </w:rPr>
      </w:pPr>
    </w:p>
    <w:p w14:paraId="4A78F1C5" w14:textId="2559B7EB" w:rsidR="007117BF" w:rsidRDefault="008514BC">
      <w:pPr>
        <w:pStyle w:val="30"/>
        <w:keepNext w:val="0"/>
        <w:keepLines w:val="0"/>
        <w:spacing w:before="200" w:line="360" w:lineRule="auto"/>
        <w:ind w:left="902" w:hanging="902"/>
        <w:rPr>
          <w:rFonts w:ascii="Times New Roman"/>
          <w:szCs w:val="24"/>
          <w:u w:val="none"/>
        </w:rPr>
      </w:pPr>
      <w:bookmarkStart w:id="416" w:name="_Toc87348147"/>
      <w:bookmarkStart w:id="417" w:name="_Toc529733201"/>
      <w:bookmarkStart w:id="418" w:name="_Toc67860236"/>
      <w:bookmarkStart w:id="419" w:name="_Toc106804105"/>
      <w:bookmarkEnd w:id="413"/>
      <w:bookmarkEnd w:id="414"/>
      <w:bookmarkEnd w:id="415"/>
      <w:r>
        <w:rPr>
          <w:rFonts w:ascii="Times New Roman"/>
          <w:szCs w:val="24"/>
          <w:u w:val="none"/>
        </w:rPr>
        <w:t>2</w:t>
      </w:r>
      <w:bookmarkStart w:id="420" w:name="_Toc507758468"/>
      <w:r w:rsidR="00222AF8">
        <w:rPr>
          <w:rFonts w:ascii="Times New Roman"/>
          <w:szCs w:val="24"/>
          <w:u w:val="none"/>
        </w:rPr>
        <w:t>8</w:t>
      </w:r>
      <w:r>
        <w:rPr>
          <w:rFonts w:ascii="Times New Roman"/>
          <w:szCs w:val="24"/>
          <w:u w:val="none"/>
        </w:rPr>
        <w:t>.</w:t>
      </w:r>
      <w:r>
        <w:rPr>
          <w:rFonts w:ascii="Times New Roman"/>
          <w:szCs w:val="24"/>
          <w:u w:val="none"/>
        </w:rPr>
        <w:tab/>
      </w:r>
      <w:r>
        <w:rPr>
          <w:rFonts w:ascii="Times New Roman"/>
          <w:szCs w:val="24"/>
          <w:u w:val="none"/>
        </w:rPr>
        <w:t>质疑</w:t>
      </w:r>
      <w:bookmarkEnd w:id="416"/>
      <w:bookmarkEnd w:id="417"/>
      <w:bookmarkEnd w:id="418"/>
      <w:bookmarkEnd w:id="419"/>
      <w:bookmarkEnd w:id="420"/>
    </w:p>
    <w:p w14:paraId="1CDFDD92" w14:textId="3577927B" w:rsidR="007117BF" w:rsidRDefault="008514BC">
      <w:pPr>
        <w:pStyle w:val="a0"/>
        <w:spacing w:line="360" w:lineRule="auto"/>
        <w:ind w:left="840" w:hangingChars="350" w:hanging="840"/>
        <w:rPr>
          <w:rFonts w:hAnsi="宋体" w:cs="宋体"/>
          <w:szCs w:val="24"/>
        </w:rPr>
      </w:pPr>
      <w:r>
        <w:rPr>
          <w:rFonts w:ascii="Times New Roman"/>
          <w:szCs w:val="24"/>
        </w:rPr>
        <w:t>2</w:t>
      </w:r>
      <w:r w:rsidR="00222AF8">
        <w:rPr>
          <w:rFonts w:ascii="Times New Roman"/>
          <w:szCs w:val="24"/>
        </w:rPr>
        <w:t>8</w:t>
      </w:r>
      <w:r>
        <w:rPr>
          <w:rFonts w:ascii="Times New Roman"/>
          <w:szCs w:val="24"/>
        </w:rPr>
        <w:t>.1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5343FD0F" w14:textId="498933F9" w:rsidR="007117BF" w:rsidRDefault="008514BC">
      <w:pPr>
        <w:pStyle w:val="a0"/>
        <w:spacing w:line="360" w:lineRule="auto"/>
        <w:ind w:left="840" w:hangingChars="350" w:hanging="840"/>
        <w:rPr>
          <w:rFonts w:hAnsi="宋体" w:cs="宋体"/>
          <w:szCs w:val="24"/>
        </w:rPr>
      </w:pPr>
      <w:r>
        <w:rPr>
          <w:rFonts w:ascii="Times New Roman" w:hint="eastAsia"/>
          <w:kern w:val="2"/>
          <w:szCs w:val="24"/>
        </w:rPr>
        <w:t>2</w:t>
      </w:r>
      <w:r w:rsidR="00222AF8">
        <w:rPr>
          <w:rFonts w:ascii="Times New Roman"/>
          <w:kern w:val="2"/>
          <w:szCs w:val="24"/>
        </w:rPr>
        <w:t>8</w:t>
      </w:r>
      <w:r>
        <w:rPr>
          <w:rFonts w:ascii="Times New Roman" w:hint="eastAsia"/>
          <w:kern w:val="2"/>
          <w:szCs w:val="24"/>
        </w:rPr>
        <w:t>.1.1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72500C2D" w14:textId="02E7C28B" w:rsidR="007117BF" w:rsidRDefault="008514BC">
      <w:pPr>
        <w:pStyle w:val="a0"/>
        <w:spacing w:line="360" w:lineRule="auto"/>
        <w:ind w:left="840" w:hangingChars="350" w:hanging="840"/>
        <w:rPr>
          <w:rFonts w:hAnsi="宋体" w:cs="宋体"/>
          <w:szCs w:val="24"/>
        </w:rPr>
      </w:pPr>
      <w:r>
        <w:rPr>
          <w:rFonts w:ascii="Times New Roman" w:hint="eastAsia"/>
          <w:kern w:val="2"/>
          <w:szCs w:val="24"/>
        </w:rPr>
        <w:t>2</w:t>
      </w:r>
      <w:r w:rsidR="00222AF8">
        <w:rPr>
          <w:rFonts w:ascii="Times New Roman"/>
          <w:kern w:val="2"/>
          <w:szCs w:val="24"/>
        </w:rPr>
        <w:t>8</w:t>
      </w:r>
      <w:r>
        <w:rPr>
          <w:rFonts w:ascii="Times New Roman" w:hint="eastAsia"/>
          <w:kern w:val="2"/>
          <w:szCs w:val="24"/>
        </w:rPr>
        <w:t>.1.2</w:t>
      </w:r>
      <w:r>
        <w:rPr>
          <w:rFonts w:ascii="Times New Roman"/>
          <w:kern w:val="2"/>
          <w:szCs w:val="24"/>
        </w:rPr>
        <w:tab/>
      </w:r>
      <w:r>
        <w:rPr>
          <w:rFonts w:hAnsi="宋体" w:cs="宋体"/>
          <w:szCs w:val="24"/>
        </w:rPr>
        <w:t>对采购过程提出质疑的，为各采购程序环节结束之日；</w:t>
      </w:r>
    </w:p>
    <w:p w14:paraId="03F0117D" w14:textId="11C671AF" w:rsidR="007117BF" w:rsidRDefault="008514BC">
      <w:pPr>
        <w:pStyle w:val="a0"/>
        <w:spacing w:line="360" w:lineRule="auto"/>
        <w:ind w:left="840" w:hangingChars="350" w:hanging="840"/>
        <w:rPr>
          <w:rFonts w:hAnsi="宋体"/>
          <w:kern w:val="2"/>
          <w:szCs w:val="24"/>
        </w:rPr>
      </w:pPr>
      <w:r>
        <w:rPr>
          <w:rFonts w:ascii="Times New Roman" w:hint="eastAsia"/>
          <w:kern w:val="2"/>
          <w:szCs w:val="24"/>
        </w:rPr>
        <w:t>2</w:t>
      </w:r>
      <w:r w:rsidR="00222AF8">
        <w:rPr>
          <w:rFonts w:ascii="Times New Roman"/>
          <w:kern w:val="2"/>
          <w:szCs w:val="24"/>
        </w:rPr>
        <w:t>8</w:t>
      </w:r>
      <w:r>
        <w:rPr>
          <w:rFonts w:ascii="Times New Roman" w:hint="eastAsia"/>
          <w:kern w:val="2"/>
          <w:szCs w:val="24"/>
        </w:rPr>
        <w:t>.1.3</w:t>
      </w:r>
      <w:r>
        <w:rPr>
          <w:rFonts w:hAnsi="宋体" w:cs="宋体"/>
          <w:szCs w:val="24"/>
        </w:rPr>
        <w:tab/>
        <w:t>对成交结果提出质疑的，为成交结果公告期限届满之日。</w:t>
      </w:r>
    </w:p>
    <w:p w14:paraId="2BDB94B2" w14:textId="0700DADA" w:rsidR="007117BF" w:rsidRDefault="008514BC">
      <w:pPr>
        <w:pStyle w:val="a0"/>
        <w:spacing w:line="360" w:lineRule="auto"/>
        <w:ind w:left="840" w:hangingChars="350" w:hanging="840"/>
        <w:rPr>
          <w:rFonts w:hAnsi="宋体" w:cs="宋体"/>
          <w:szCs w:val="24"/>
        </w:rPr>
      </w:pPr>
      <w:r>
        <w:rPr>
          <w:rFonts w:ascii="Times New Roman" w:hint="eastAsia"/>
          <w:kern w:val="2"/>
          <w:szCs w:val="24"/>
        </w:rPr>
        <w:t>2</w:t>
      </w:r>
      <w:r w:rsidR="00222AF8">
        <w:rPr>
          <w:rFonts w:ascii="Times New Roman"/>
          <w:kern w:val="2"/>
          <w:szCs w:val="24"/>
        </w:rPr>
        <w:t>8</w:t>
      </w:r>
      <w:r>
        <w:rPr>
          <w:rFonts w:ascii="Times New Roman" w:hint="eastAsia"/>
          <w:kern w:val="2"/>
          <w:szCs w:val="24"/>
        </w:rPr>
        <w:t>.2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1E4318E" w14:textId="7DD1010A" w:rsidR="007117BF" w:rsidRDefault="008514BC">
      <w:pPr>
        <w:pStyle w:val="a0"/>
        <w:spacing w:line="360" w:lineRule="auto"/>
        <w:ind w:left="840" w:hangingChars="350" w:hanging="840"/>
        <w:rPr>
          <w:rFonts w:hAnsi="宋体" w:cs="宋体"/>
          <w:szCs w:val="24"/>
        </w:rPr>
      </w:pPr>
      <w:r>
        <w:rPr>
          <w:rFonts w:ascii="Times New Roman" w:hint="eastAsia"/>
          <w:kern w:val="2"/>
          <w:szCs w:val="24"/>
        </w:rPr>
        <w:t>2</w:t>
      </w:r>
      <w:r w:rsidR="00222AF8">
        <w:rPr>
          <w:rFonts w:ascii="Times New Roman"/>
          <w:kern w:val="2"/>
          <w:szCs w:val="24"/>
        </w:rPr>
        <w:t>8</w:t>
      </w:r>
      <w:r>
        <w:rPr>
          <w:rFonts w:ascii="Times New Roman" w:hint="eastAsia"/>
          <w:kern w:val="2"/>
          <w:szCs w:val="24"/>
        </w:rPr>
        <w:t>.3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4A4DD39A" w14:textId="6C97AA1C" w:rsidR="007117BF" w:rsidRDefault="008514BC">
      <w:pPr>
        <w:pStyle w:val="a0"/>
        <w:spacing w:line="360" w:lineRule="auto"/>
        <w:ind w:left="840" w:hangingChars="350" w:hanging="840"/>
        <w:rPr>
          <w:rFonts w:hAnsi="宋体" w:cs="宋体"/>
          <w:szCs w:val="24"/>
        </w:rPr>
      </w:pPr>
      <w:r>
        <w:rPr>
          <w:rFonts w:ascii="Times New Roman" w:hint="eastAsia"/>
          <w:kern w:val="2"/>
          <w:szCs w:val="24"/>
        </w:rPr>
        <w:t>2</w:t>
      </w:r>
      <w:r w:rsidR="00222AF8">
        <w:rPr>
          <w:rFonts w:ascii="Times New Roman"/>
          <w:kern w:val="2"/>
          <w:szCs w:val="24"/>
        </w:rPr>
        <w:t>8</w:t>
      </w:r>
      <w:r>
        <w:rPr>
          <w:rFonts w:ascii="Times New Roman" w:hint="eastAsia"/>
          <w:kern w:val="2"/>
          <w:szCs w:val="24"/>
        </w:rPr>
        <w:t>.4</w:t>
      </w:r>
      <w:r>
        <w:rPr>
          <w:rFonts w:ascii="Times New Roman"/>
          <w:kern w:val="2"/>
          <w:szCs w:val="24"/>
        </w:rPr>
        <w:tab/>
      </w:r>
      <w:r>
        <w:rPr>
          <w:rFonts w:hAnsi="宋体" w:cs="宋体"/>
          <w:szCs w:val="24"/>
        </w:rPr>
        <w:t>质疑函应当包括下列内容：</w:t>
      </w:r>
    </w:p>
    <w:p w14:paraId="26BB8B92" w14:textId="77777777" w:rsidR="007117BF" w:rsidRDefault="008514BC">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03E6249A"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2F16E324"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1C14A297"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5EAE2B68"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5AC42998" w14:textId="77777777" w:rsidR="007117BF" w:rsidRDefault="008514BC">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327C8CE1" w14:textId="0CF8943F" w:rsidR="007117BF" w:rsidRDefault="008514BC">
      <w:pPr>
        <w:pStyle w:val="a0"/>
        <w:spacing w:line="360" w:lineRule="auto"/>
        <w:ind w:left="840" w:hangingChars="350" w:hanging="840"/>
        <w:rPr>
          <w:rFonts w:hAnsi="宋体" w:cs="宋体"/>
          <w:szCs w:val="24"/>
        </w:rPr>
      </w:pPr>
      <w:r>
        <w:rPr>
          <w:rFonts w:ascii="Times New Roman" w:hint="eastAsia"/>
          <w:kern w:val="2"/>
          <w:szCs w:val="24"/>
        </w:rPr>
        <w:lastRenderedPageBreak/>
        <w:t>2</w:t>
      </w:r>
      <w:r w:rsidR="00222AF8">
        <w:rPr>
          <w:rFonts w:ascii="Times New Roman"/>
          <w:kern w:val="2"/>
          <w:szCs w:val="24"/>
        </w:rPr>
        <w:t>8</w:t>
      </w:r>
      <w:r>
        <w:rPr>
          <w:rFonts w:ascii="Times New Roman" w:hint="eastAsia"/>
          <w:kern w:val="2"/>
          <w:szCs w:val="24"/>
        </w:rPr>
        <w:t>.5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6F35535A" w14:textId="5D441A11" w:rsidR="007117BF" w:rsidRDefault="008514BC">
      <w:pPr>
        <w:widowControl/>
        <w:spacing w:line="360" w:lineRule="auto"/>
        <w:ind w:left="840" w:hangingChars="350" w:hanging="840"/>
        <w:jc w:val="left"/>
        <w:rPr>
          <w:rFonts w:ascii="宋体" w:hAnsi="宋体" w:cs="宋体"/>
          <w:kern w:val="0"/>
          <w:sz w:val="24"/>
        </w:rPr>
      </w:pPr>
      <w:r>
        <w:rPr>
          <w:rFonts w:hint="eastAsia"/>
          <w:sz w:val="24"/>
        </w:rPr>
        <w:t>2</w:t>
      </w:r>
      <w:r w:rsidR="00222AF8">
        <w:rPr>
          <w:sz w:val="24"/>
        </w:rPr>
        <w:t>8</w:t>
      </w:r>
      <w:r>
        <w:rPr>
          <w:rFonts w:hint="eastAsia"/>
          <w:sz w:val="24"/>
        </w:rPr>
        <w:t>.6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6BCB85B3" w14:textId="77777777" w:rsidR="007117BF" w:rsidRDefault="008514B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79D51457" w14:textId="77777777" w:rsidR="007117BF" w:rsidRDefault="008514B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7E7A5898" w14:textId="21A1B58C" w:rsidR="007117BF" w:rsidRDefault="008514BC">
      <w:pPr>
        <w:spacing w:line="360" w:lineRule="auto"/>
        <w:ind w:left="960" w:hangingChars="400" w:hanging="960"/>
        <w:jc w:val="left"/>
        <w:rPr>
          <w:sz w:val="24"/>
        </w:rPr>
      </w:pPr>
      <w:r>
        <w:rPr>
          <w:rFonts w:hint="eastAsia"/>
          <w:sz w:val="24"/>
        </w:rPr>
        <w:t>2</w:t>
      </w:r>
      <w:r w:rsidR="00222AF8">
        <w:rPr>
          <w:sz w:val="24"/>
        </w:rPr>
        <w:t>8</w:t>
      </w:r>
      <w:r>
        <w:rPr>
          <w:rFonts w:hint="eastAsia"/>
          <w:sz w:val="24"/>
        </w:rPr>
        <w:t>.7</w:t>
      </w:r>
      <w:r>
        <w:rPr>
          <w:sz w:val="24"/>
        </w:rPr>
        <w:tab/>
      </w:r>
      <w:r>
        <w:rPr>
          <w:rFonts w:hAnsi="宋体" w:cs="宋体"/>
          <w:sz w:val="24"/>
        </w:rPr>
        <w:t>质疑答复导致成交结果改变的，采购人或者采购代理机构应当将有关情况书面报告本级财政部门。</w:t>
      </w:r>
    </w:p>
    <w:p w14:paraId="36A5BD53" w14:textId="77777777" w:rsidR="007117BF" w:rsidRDefault="007117BF">
      <w:pPr>
        <w:spacing w:line="360" w:lineRule="auto"/>
        <w:rPr>
          <w:sz w:val="24"/>
        </w:rPr>
        <w:sectPr w:rsidR="007117BF">
          <w:pgSz w:w="11907" w:h="16840"/>
          <w:pgMar w:top="1758" w:right="1701" w:bottom="1588" w:left="1259" w:header="851" w:footer="851" w:gutter="0"/>
          <w:cols w:space="720"/>
          <w:titlePg/>
          <w:docGrid w:linePitch="462"/>
        </w:sectPr>
      </w:pPr>
    </w:p>
    <w:p w14:paraId="0F5CE79B" w14:textId="77777777" w:rsidR="007117BF" w:rsidRDefault="008514BC">
      <w:pPr>
        <w:pStyle w:val="10"/>
        <w:keepNext w:val="0"/>
        <w:keepLines w:val="0"/>
        <w:rPr>
          <w:rFonts w:hAnsi="宋体"/>
          <w:color w:val="000000"/>
        </w:rPr>
      </w:pPr>
      <w:bookmarkStart w:id="421" w:name="_Toc106804106"/>
      <w:bookmarkStart w:id="422" w:name="OLE_LINK86"/>
      <w:bookmarkStart w:id="423" w:name="_Toc133737932"/>
      <w:bookmarkStart w:id="424" w:name="_Toc133916713"/>
      <w:bookmarkStart w:id="425" w:name="_Toc13373784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1"/>
    </w:p>
    <w:p w14:paraId="33EE2398" w14:textId="5999DB1A" w:rsidR="00B7568A" w:rsidRPr="00B7568A" w:rsidRDefault="00B7568A" w:rsidP="00B7568A">
      <w:pPr>
        <w:adjustRightInd w:val="0"/>
        <w:snapToGrid w:val="0"/>
        <w:spacing w:line="480" w:lineRule="auto"/>
        <w:ind w:firstLineChars="200" w:firstLine="482"/>
        <w:rPr>
          <w:rFonts w:asciiTheme="minorEastAsia" w:eastAsiaTheme="minorEastAsia" w:hAnsiTheme="minorEastAsia"/>
          <w:snapToGrid w:val="0"/>
          <w:kern w:val="0"/>
          <w:sz w:val="24"/>
        </w:rPr>
      </w:pPr>
      <w:r w:rsidRPr="00B7568A">
        <w:rPr>
          <w:rFonts w:asciiTheme="minorEastAsia" w:eastAsiaTheme="minorEastAsia" w:hAnsiTheme="minorEastAsia" w:hint="eastAsia"/>
          <w:b/>
          <w:bCs/>
          <w:snapToGrid w:val="0"/>
          <w:kern w:val="0"/>
          <w:sz w:val="24"/>
        </w:rPr>
        <w:t xml:space="preserve">编号：     </w:t>
      </w:r>
      <w:r w:rsidRPr="00B7568A">
        <w:rPr>
          <w:rFonts w:asciiTheme="minorEastAsia" w:eastAsiaTheme="minorEastAsia" w:hAnsiTheme="minorEastAsia" w:hint="eastAsia"/>
          <w:snapToGrid w:val="0"/>
          <w:kern w:val="0"/>
          <w:sz w:val="24"/>
        </w:rPr>
        <w:t xml:space="preserve">          </w:t>
      </w:r>
    </w:p>
    <w:p w14:paraId="657CA03D" w14:textId="77777777" w:rsidR="00B7568A" w:rsidRPr="00B7568A" w:rsidRDefault="00B7568A" w:rsidP="00B7568A">
      <w:pPr>
        <w:adjustRightInd w:val="0"/>
        <w:snapToGrid w:val="0"/>
        <w:spacing w:line="480" w:lineRule="auto"/>
        <w:rPr>
          <w:rFonts w:asciiTheme="minorEastAsia" w:eastAsiaTheme="minorEastAsia" w:hAnsiTheme="minorEastAsia" w:cs="黑体"/>
          <w:b/>
          <w:bCs/>
          <w:snapToGrid w:val="0"/>
          <w:kern w:val="0"/>
          <w:sz w:val="24"/>
        </w:rPr>
      </w:pPr>
    </w:p>
    <w:p w14:paraId="791C2869" w14:textId="4DC01B2A" w:rsidR="00B7568A" w:rsidRPr="00B7568A" w:rsidRDefault="00B7568A" w:rsidP="00B7568A">
      <w:pPr>
        <w:adjustRightInd w:val="0"/>
        <w:snapToGrid w:val="0"/>
        <w:spacing w:line="480" w:lineRule="auto"/>
        <w:jc w:val="center"/>
        <w:rPr>
          <w:rFonts w:asciiTheme="minorEastAsia" w:eastAsiaTheme="minorEastAsia" w:hAnsiTheme="minorEastAsia" w:cs="黑体"/>
          <w:b/>
          <w:bCs/>
          <w:snapToGrid w:val="0"/>
          <w:kern w:val="0"/>
          <w:sz w:val="24"/>
        </w:rPr>
      </w:pPr>
      <w:r w:rsidRPr="00B7568A">
        <w:rPr>
          <w:rFonts w:asciiTheme="minorEastAsia" w:eastAsiaTheme="minorEastAsia" w:hAnsiTheme="minorEastAsia" w:cs="黑体" w:hint="eastAsia"/>
          <w:b/>
          <w:bCs/>
          <w:snapToGrid w:val="0"/>
          <w:kern w:val="0"/>
          <w:sz w:val="24"/>
        </w:rPr>
        <w:t xml:space="preserve"> </w:t>
      </w:r>
      <w:r w:rsidRPr="00B7568A">
        <w:rPr>
          <w:rFonts w:asciiTheme="minorEastAsia" w:eastAsiaTheme="minorEastAsia" w:hAnsiTheme="minorEastAsia" w:cs="黑体"/>
          <w:b/>
          <w:bCs/>
          <w:snapToGrid w:val="0"/>
          <w:kern w:val="0"/>
          <w:sz w:val="24"/>
        </w:rPr>
        <w:t xml:space="preserve">     </w:t>
      </w:r>
      <w:r w:rsidRPr="00B7568A">
        <w:rPr>
          <w:rFonts w:asciiTheme="minorEastAsia" w:eastAsiaTheme="minorEastAsia" w:hAnsiTheme="minorEastAsia" w:cs="黑体" w:hint="eastAsia"/>
          <w:b/>
          <w:bCs/>
          <w:snapToGrid w:val="0"/>
          <w:kern w:val="0"/>
          <w:sz w:val="24"/>
        </w:rPr>
        <w:t>定 期 存 款 合 同</w:t>
      </w:r>
    </w:p>
    <w:p w14:paraId="484745B2"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714999C0"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2F9C3DA8"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17F626E2"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593E5F34"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48D72315"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0069CAA1"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758F2879"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1010ADB0"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6AE3E0DF"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4336C419"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270DBAF1"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54C96A72"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4E056869" w14:textId="3582868B"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6B7052AB" w14:textId="30F2AEFF"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69302E32" w14:textId="3D266A5D"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05CB3AB2" w14:textId="31BBE7E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7C2941F1"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r w:rsidRPr="00B7568A">
        <w:rPr>
          <w:rFonts w:asciiTheme="minorEastAsia" w:eastAsiaTheme="minorEastAsia" w:hAnsiTheme="minorEastAsia" w:hint="eastAsia"/>
          <w:snapToGrid w:val="0"/>
          <w:kern w:val="0"/>
          <w:sz w:val="24"/>
        </w:rPr>
        <w:lastRenderedPageBreak/>
        <w:t xml:space="preserve">甲方：********单位       </w:t>
      </w:r>
    </w:p>
    <w:p w14:paraId="55D3A639"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r w:rsidRPr="00B7568A">
        <w:rPr>
          <w:rFonts w:asciiTheme="minorEastAsia" w:eastAsiaTheme="minorEastAsia" w:hAnsiTheme="minorEastAsia" w:hint="eastAsia"/>
          <w:snapToGrid w:val="0"/>
          <w:kern w:val="0"/>
          <w:sz w:val="24"/>
        </w:rPr>
        <w:t xml:space="preserve">乙方： </w:t>
      </w:r>
    </w:p>
    <w:p w14:paraId="339CB34C"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hint="eastAsia"/>
          <w:snapToGrid w:val="0"/>
          <w:kern w:val="0"/>
          <w:sz w:val="24"/>
        </w:rPr>
        <w:t xml:space="preserve"> </w:t>
      </w:r>
      <w:r w:rsidRPr="00B7568A">
        <w:rPr>
          <w:rFonts w:asciiTheme="minorEastAsia" w:eastAsiaTheme="minorEastAsia" w:hAnsiTheme="minorEastAsia" w:cs="宋体" w:hint="eastAsia"/>
          <w:snapToGrid w:val="0"/>
          <w:kern w:val="0"/>
          <w:sz w:val="24"/>
        </w:rPr>
        <w:t>为加强双方业务合作，根据《中华人民共和国合同法》《人民币银行结算账户管理办法》《支付结算办法》《人民币单位存款管理办法》等法律、法规、规章等，甲、乙双方本着平等自愿、互惠互利、协商一致的原则，依据</w:t>
      </w:r>
      <w:r w:rsidRPr="00B7568A">
        <w:rPr>
          <w:rFonts w:asciiTheme="minorEastAsia" w:eastAsiaTheme="minorEastAsia" w:hAnsiTheme="minorEastAsia" w:cs="宋体" w:hint="eastAsia"/>
          <w:sz w:val="24"/>
        </w:rPr>
        <w:t>中国人民大学定期存款银行综合评选项目，项目编号：</w:t>
      </w:r>
      <w:r w:rsidRPr="00B7568A">
        <w:rPr>
          <w:rFonts w:asciiTheme="minorEastAsia" w:eastAsiaTheme="minorEastAsia" w:hAnsiTheme="minorEastAsia" w:cs="宋体"/>
          <w:sz w:val="24"/>
          <w:u w:val="single"/>
        </w:rPr>
        <w:t xml:space="preserve">                   </w:t>
      </w:r>
      <w:r w:rsidRPr="00B7568A">
        <w:rPr>
          <w:rFonts w:asciiTheme="minorEastAsia" w:eastAsiaTheme="minorEastAsia" w:hAnsiTheme="minorEastAsia" w:cs="宋体"/>
          <w:sz w:val="24"/>
        </w:rPr>
        <w:t xml:space="preserve"> </w:t>
      </w:r>
      <w:r w:rsidRPr="00B7568A">
        <w:rPr>
          <w:rFonts w:asciiTheme="minorEastAsia" w:eastAsiaTheme="minorEastAsia" w:hAnsiTheme="minorEastAsia" w:cs="宋体" w:hint="eastAsia"/>
          <w:sz w:val="24"/>
        </w:rPr>
        <w:t>，</w:t>
      </w:r>
      <w:r w:rsidRPr="00B7568A">
        <w:rPr>
          <w:rFonts w:asciiTheme="minorEastAsia" w:eastAsiaTheme="minorEastAsia" w:hAnsiTheme="minorEastAsia" w:cs="宋体" w:hint="eastAsia"/>
          <w:snapToGrid w:val="0"/>
          <w:kern w:val="0"/>
          <w:sz w:val="24"/>
        </w:rPr>
        <w:t>签定本定期存款合同。</w:t>
      </w:r>
    </w:p>
    <w:p w14:paraId="1D97353E"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 xml:space="preserve">一、甲方同意办理乙方提供的一年期定期存款业务，利率应为定期存款存入日当日人民银行一年期定期基准利率+（ </w:t>
      </w:r>
      <w:r w:rsidRPr="00B7568A">
        <w:rPr>
          <w:rFonts w:asciiTheme="minorEastAsia" w:eastAsiaTheme="minorEastAsia" w:hAnsiTheme="minorEastAsia" w:cs="宋体"/>
          <w:snapToGrid w:val="0"/>
          <w:kern w:val="0"/>
          <w:sz w:val="24"/>
        </w:rPr>
        <w:t xml:space="preserve"> </w:t>
      </w:r>
      <w:r w:rsidRPr="00B7568A">
        <w:rPr>
          <w:rFonts w:asciiTheme="minorEastAsia" w:eastAsiaTheme="minorEastAsia" w:hAnsiTheme="minorEastAsia" w:cs="宋体" w:hint="eastAsia"/>
          <w:snapToGrid w:val="0"/>
          <w:kern w:val="0"/>
          <w:sz w:val="24"/>
        </w:rPr>
        <w:t>）点数（BP）。具体存款要素信息以相关业务凭证为准。若利率相关的法律、法规、规章、政策调整，或者中国人民银行基准利率、存款利率自律约定上限调整，乙方必须及时通知甲方并配合甲方做好存款提支和续存工作,利率以调整后的利率要求为准。存款利率自律约定上限调整是指存款性金融机构为执行国家宏观调控政策或者满足国家宏观调控目标要求，对存款利率约定上限进行的具有主动性、自律性、普遍性的调整。对调整前已办理大额存单或定期存款持有尚未到期的，仍执行原约定利率。</w:t>
      </w:r>
    </w:p>
    <w:p w14:paraId="4CE23BB4"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二、甲方应按乙方的要求提供开办定期存款业务所需的资料，并对所提供资料的真实性负责。因提供资料的真实性不足而产生的一切后果由甲方承担。</w:t>
      </w:r>
    </w:p>
    <w:p w14:paraId="1E193A5D"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三、经双方确认一致，定期存款金额为人民币</w:t>
      </w:r>
      <w:r w:rsidRPr="00B7568A">
        <w:rPr>
          <w:rFonts w:asciiTheme="minorEastAsia" w:eastAsiaTheme="minorEastAsia" w:hAnsiTheme="minorEastAsia" w:cs="宋体" w:hint="eastAsia"/>
          <w:snapToGrid w:val="0"/>
          <w:kern w:val="0"/>
          <w:sz w:val="24"/>
          <w:u w:val="single"/>
        </w:rPr>
        <w:t xml:space="preserve">     </w:t>
      </w:r>
      <w:r w:rsidRPr="00B7568A">
        <w:rPr>
          <w:rFonts w:asciiTheme="minorEastAsia" w:eastAsiaTheme="minorEastAsia" w:hAnsiTheme="minorEastAsia" w:cs="宋体" w:hint="eastAsia"/>
          <w:snapToGrid w:val="0"/>
          <w:kern w:val="0"/>
          <w:sz w:val="24"/>
        </w:rPr>
        <w:t>元。此定期存款金额指按照本次招标结果，甲方应在乙方指定银行网点办理定期存款总金额数，甲方可根据实际资金需求分批次安排资金存放时间和单次金额（单次金额不小于1</w:t>
      </w:r>
      <w:r w:rsidRPr="00B7568A">
        <w:rPr>
          <w:rFonts w:asciiTheme="minorEastAsia" w:eastAsiaTheme="minorEastAsia" w:hAnsiTheme="minorEastAsia" w:cs="宋体"/>
          <w:snapToGrid w:val="0"/>
          <w:kern w:val="0"/>
          <w:sz w:val="24"/>
        </w:rPr>
        <w:t>000</w:t>
      </w:r>
      <w:r w:rsidRPr="00B7568A">
        <w:rPr>
          <w:rFonts w:asciiTheme="minorEastAsia" w:eastAsiaTheme="minorEastAsia" w:hAnsiTheme="minorEastAsia" w:cs="宋体" w:hint="eastAsia"/>
          <w:snapToGrid w:val="0"/>
          <w:kern w:val="0"/>
          <w:sz w:val="24"/>
        </w:rPr>
        <w:t>万元）。</w:t>
      </w:r>
    </w:p>
    <w:p w14:paraId="48E0D0AF"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四、甲、乙双方应互通信息，及时对账，保持账务准确。</w:t>
      </w:r>
    </w:p>
    <w:p w14:paraId="73B2ADAD"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五、定期存款</w:t>
      </w:r>
      <w:r w:rsidRPr="00B7568A">
        <w:rPr>
          <w:rFonts w:asciiTheme="minorEastAsia" w:eastAsiaTheme="minorEastAsia" w:hAnsiTheme="minorEastAsia" w:cs="宋体" w:hint="eastAsia"/>
          <w:sz w:val="24"/>
        </w:rPr>
        <w:t>资金存放网点为</w:t>
      </w:r>
      <w:r w:rsidRPr="00B7568A">
        <w:rPr>
          <w:rFonts w:asciiTheme="minorEastAsia" w:eastAsiaTheme="minorEastAsia" w:hAnsiTheme="minorEastAsia" w:cs="宋体"/>
          <w:sz w:val="24"/>
          <w:u w:val="single"/>
        </w:rPr>
        <w:t xml:space="preserve">    </w:t>
      </w:r>
      <w:r w:rsidRPr="00B7568A">
        <w:rPr>
          <w:rFonts w:asciiTheme="minorEastAsia" w:eastAsiaTheme="minorEastAsia" w:hAnsiTheme="minorEastAsia" w:cs="宋体" w:hint="eastAsia"/>
          <w:sz w:val="24"/>
        </w:rPr>
        <w:t>支行。</w:t>
      </w:r>
    </w:p>
    <w:p w14:paraId="28BDB977"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lastRenderedPageBreak/>
        <w:t>六、定期存款到期后，甲方根据资金使用需求，如暂时不需使用此资金，甲方可于乙方续存一年，乙方应为甲方办理一次续存。续存的定期存款到期后，按照甲方资金存放管理规定，不再办理续存。</w:t>
      </w:r>
    </w:p>
    <w:p w14:paraId="1180C833"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七、若出现以下情形，本合同提前终止：</w:t>
      </w:r>
    </w:p>
    <w:p w14:paraId="148D0853"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 xml:space="preserve">（一）甲方违反本合同条款，乙方有权提前终止合同。 </w:t>
      </w:r>
    </w:p>
    <w:p w14:paraId="018509AF"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（二）当中国人民银行停止公布定期存款利率时，甲方不按照乙方总行公布的定价标准执行时，本合同终止。</w:t>
      </w:r>
    </w:p>
    <w:p w14:paraId="67D13485"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（三）甲、乙双方若有一方提出提前终止本合同，并获得另一方同意后，本合同终止。</w:t>
      </w:r>
    </w:p>
    <w:p w14:paraId="5FD8CA20"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（四）因甲方账户被有权机关依法冻结、扣划的，本合同终止。若因甲方定期存款项下账户被依法冻结、扣划等原因使乙方不能提供账户间资金划转服务的，乙方不承担由此产生的责任。</w:t>
      </w:r>
    </w:p>
    <w:p w14:paraId="1ACF23F0"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八、甲方应妥善保管相关密码和预留印鉴，乙方对由甲方因密码和预留印鉴保管不善而产生的损失不承担责任。</w:t>
      </w:r>
    </w:p>
    <w:p w14:paraId="17A280C3"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九、如遇自然灾害等不可抗力事件或网络、通讯故障等意外事件，导致甲方、乙方无法履行合同的，甲方、乙方对此不承担责任。遭受不可抗力、意外事件的一方应及时通知对方，并积极采取措施防止损失的扩大。</w:t>
      </w:r>
    </w:p>
    <w:p w14:paraId="503272C2"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十、如果本合同的部分规定与有关的法律法规或金融规章相抵触，双方应按有关的法律法规或金融规章的规定履行自己的权利义务，合同的其他部分的效力不受影响。</w:t>
      </w:r>
    </w:p>
    <w:p w14:paraId="3A6965FA"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十一、关于本合同的未尽事宜，双方同意按照金融监管规章的规定办理。</w:t>
      </w:r>
    </w:p>
    <w:p w14:paraId="7879F811"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t>十二、本合同一式肆份，甲、乙双方各执贰份，具有同等法律效力。</w:t>
      </w:r>
    </w:p>
    <w:p w14:paraId="7A2E929E"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cs="宋体"/>
          <w:snapToGrid w:val="0"/>
          <w:kern w:val="0"/>
          <w:sz w:val="24"/>
        </w:rPr>
      </w:pPr>
      <w:r w:rsidRPr="00B7568A">
        <w:rPr>
          <w:rFonts w:asciiTheme="minorEastAsia" w:eastAsiaTheme="minorEastAsia" w:hAnsiTheme="minorEastAsia" w:cs="宋体" w:hint="eastAsia"/>
          <w:snapToGrid w:val="0"/>
          <w:kern w:val="0"/>
          <w:sz w:val="24"/>
        </w:rPr>
        <w:lastRenderedPageBreak/>
        <w:t>十三、本合同执行中发生纠纷，甲、乙双方应协商解决，协商未果可向甲方所在地人民法院提起诉讼。</w:t>
      </w:r>
    </w:p>
    <w:p w14:paraId="67BBADB5" w14:textId="77777777" w:rsidR="00B7568A" w:rsidRPr="00B7568A" w:rsidRDefault="00B7568A" w:rsidP="00B7568A">
      <w:pPr>
        <w:adjustRightInd w:val="0"/>
        <w:snapToGrid w:val="0"/>
        <w:spacing w:line="480" w:lineRule="auto"/>
        <w:ind w:firstLineChars="200" w:firstLine="480"/>
        <w:rPr>
          <w:rFonts w:asciiTheme="minorEastAsia" w:eastAsiaTheme="minorEastAsia" w:hAnsiTheme="minorEastAsia"/>
          <w:snapToGrid w:val="0"/>
          <w:kern w:val="0"/>
          <w:sz w:val="24"/>
        </w:rPr>
      </w:pPr>
      <w:r w:rsidRPr="00B7568A">
        <w:rPr>
          <w:rFonts w:asciiTheme="minorEastAsia" w:eastAsiaTheme="minorEastAsia" w:hAnsiTheme="minorEastAsia" w:cs="宋体" w:hint="eastAsia"/>
          <w:snapToGrid w:val="0"/>
          <w:kern w:val="0"/>
          <w:sz w:val="24"/>
        </w:rPr>
        <w:t>十四、</w:t>
      </w:r>
      <w:r w:rsidRPr="00B7568A">
        <w:rPr>
          <w:rFonts w:asciiTheme="minorEastAsia" w:eastAsiaTheme="minorEastAsia" w:hAnsiTheme="minorEastAsia" w:hint="eastAsia"/>
          <w:snapToGrid w:val="0"/>
          <w:kern w:val="0"/>
          <w:sz w:val="24"/>
        </w:rPr>
        <w:t>本合同自甲乙双方</w:t>
      </w:r>
      <w:r w:rsidRPr="00B7568A">
        <w:rPr>
          <w:rFonts w:asciiTheme="minorEastAsia" w:eastAsiaTheme="minorEastAsia" w:hAnsiTheme="minorEastAsia" w:hint="eastAsia"/>
          <w:sz w:val="24"/>
        </w:rPr>
        <w:t>加盖公章之日起</w:t>
      </w:r>
      <w:r w:rsidRPr="00B7568A">
        <w:rPr>
          <w:rFonts w:asciiTheme="minorEastAsia" w:eastAsiaTheme="minorEastAsia" w:hAnsiTheme="minorEastAsia" w:hint="eastAsia"/>
          <w:snapToGrid w:val="0"/>
          <w:kern w:val="0"/>
          <w:sz w:val="24"/>
        </w:rPr>
        <w:t>生效。</w:t>
      </w:r>
    </w:p>
    <w:p w14:paraId="0765D61F" w14:textId="77777777" w:rsidR="007B1526" w:rsidRDefault="007B1526" w:rsidP="00B7568A">
      <w:pPr>
        <w:adjustRightInd w:val="0"/>
        <w:snapToGrid w:val="0"/>
        <w:spacing w:line="480" w:lineRule="auto"/>
        <w:ind w:firstLineChars="200" w:firstLine="480"/>
        <w:rPr>
          <w:rFonts w:asciiTheme="minorEastAsia" w:eastAsiaTheme="minorEastAsia" w:hAnsiTheme="minorEastAsia"/>
          <w:snapToGrid w:val="0"/>
          <w:kern w:val="0"/>
          <w:sz w:val="24"/>
        </w:rPr>
      </w:pPr>
    </w:p>
    <w:p w14:paraId="4A5BB364" w14:textId="77777777" w:rsidR="00B7568A" w:rsidRPr="00B7568A" w:rsidRDefault="00B7568A" w:rsidP="00B7568A">
      <w:pPr>
        <w:adjustRightInd w:val="0"/>
        <w:snapToGrid w:val="0"/>
        <w:spacing w:line="480" w:lineRule="auto"/>
        <w:ind w:firstLineChars="200" w:firstLine="482"/>
        <w:rPr>
          <w:rFonts w:asciiTheme="minorEastAsia" w:eastAsiaTheme="minorEastAsia" w:hAnsiTheme="minorEastAsia"/>
          <w:b/>
          <w:bCs/>
          <w:snapToGrid w:val="0"/>
          <w:kern w:val="0"/>
          <w:sz w:val="24"/>
        </w:rPr>
      </w:pPr>
      <w:r w:rsidRPr="00B7568A">
        <w:rPr>
          <w:rFonts w:asciiTheme="minorEastAsia" w:eastAsiaTheme="minorEastAsia" w:hAnsiTheme="minorEastAsia" w:hint="eastAsia"/>
          <w:b/>
          <w:bCs/>
          <w:snapToGrid w:val="0"/>
          <w:kern w:val="0"/>
          <w:sz w:val="24"/>
        </w:rPr>
        <w:t>（以下无正文）</w:t>
      </w:r>
    </w:p>
    <w:p w14:paraId="3AFDE09D" w14:textId="77777777" w:rsidR="00B7568A" w:rsidRPr="00B7568A" w:rsidRDefault="00B7568A" w:rsidP="00B7568A">
      <w:pPr>
        <w:adjustRightInd w:val="0"/>
        <w:snapToGrid w:val="0"/>
        <w:spacing w:line="480" w:lineRule="auto"/>
        <w:ind w:firstLineChars="200" w:firstLine="482"/>
        <w:rPr>
          <w:rFonts w:asciiTheme="minorEastAsia" w:eastAsiaTheme="minorEastAsia" w:hAnsiTheme="minorEastAsia"/>
          <w:b/>
          <w:bCs/>
          <w:snapToGrid w:val="0"/>
          <w:kern w:val="0"/>
          <w:sz w:val="24"/>
        </w:rPr>
      </w:pPr>
    </w:p>
    <w:p w14:paraId="389EC658" w14:textId="77777777" w:rsidR="00B7568A" w:rsidRPr="00B7568A" w:rsidRDefault="00B7568A" w:rsidP="00B7568A">
      <w:pPr>
        <w:adjustRightInd w:val="0"/>
        <w:snapToGrid w:val="0"/>
        <w:spacing w:line="480" w:lineRule="auto"/>
        <w:ind w:firstLineChars="200" w:firstLine="482"/>
        <w:rPr>
          <w:rFonts w:asciiTheme="minorEastAsia" w:eastAsiaTheme="minorEastAsia" w:hAnsiTheme="minorEastAsia"/>
          <w:b/>
          <w:bCs/>
          <w:snapToGrid w:val="0"/>
          <w:kern w:val="0"/>
          <w:sz w:val="24"/>
        </w:rPr>
      </w:pPr>
      <w:r w:rsidRPr="00B7568A">
        <w:rPr>
          <w:rFonts w:asciiTheme="minorEastAsia" w:eastAsiaTheme="minorEastAsia" w:hAnsiTheme="minorEastAsia" w:hint="eastAsia"/>
          <w:b/>
          <w:bCs/>
          <w:snapToGrid w:val="0"/>
          <w:kern w:val="0"/>
          <w:sz w:val="24"/>
        </w:rPr>
        <w:t xml:space="preserve">甲方：********单位                  乙方：                                                                   </w:t>
      </w:r>
    </w:p>
    <w:p w14:paraId="3E2BF99B" w14:textId="77777777" w:rsidR="00B7568A" w:rsidRPr="00B7568A" w:rsidRDefault="00B7568A" w:rsidP="00B7568A">
      <w:pPr>
        <w:adjustRightInd w:val="0"/>
        <w:snapToGrid w:val="0"/>
        <w:spacing w:line="480" w:lineRule="auto"/>
        <w:ind w:firstLineChars="200" w:firstLine="482"/>
        <w:rPr>
          <w:rFonts w:asciiTheme="minorEastAsia" w:eastAsiaTheme="minorEastAsia" w:hAnsiTheme="minorEastAsia"/>
          <w:b/>
          <w:bCs/>
          <w:snapToGrid w:val="0"/>
          <w:kern w:val="0"/>
          <w:sz w:val="24"/>
        </w:rPr>
      </w:pPr>
      <w:r w:rsidRPr="00B7568A">
        <w:rPr>
          <w:rFonts w:asciiTheme="minorEastAsia" w:eastAsiaTheme="minorEastAsia" w:hAnsiTheme="minorEastAsia" w:hint="eastAsia"/>
          <w:b/>
          <w:bCs/>
          <w:snapToGrid w:val="0"/>
          <w:kern w:val="0"/>
          <w:sz w:val="24"/>
        </w:rPr>
        <w:t xml:space="preserve">                                                           </w:t>
      </w:r>
    </w:p>
    <w:p w14:paraId="38138EC5" w14:textId="77777777" w:rsidR="00B7568A" w:rsidRPr="00B7568A" w:rsidRDefault="00B7568A" w:rsidP="00B7568A">
      <w:pPr>
        <w:adjustRightInd w:val="0"/>
        <w:snapToGrid w:val="0"/>
        <w:spacing w:line="480" w:lineRule="auto"/>
        <w:ind w:firstLineChars="200" w:firstLine="482"/>
        <w:rPr>
          <w:rFonts w:asciiTheme="minorEastAsia" w:eastAsiaTheme="minorEastAsia" w:hAnsiTheme="minorEastAsia"/>
          <w:b/>
          <w:bCs/>
          <w:snapToGrid w:val="0"/>
          <w:kern w:val="0"/>
          <w:sz w:val="24"/>
        </w:rPr>
      </w:pPr>
      <w:r w:rsidRPr="00B7568A">
        <w:rPr>
          <w:rFonts w:asciiTheme="minorEastAsia" w:eastAsiaTheme="minorEastAsia" w:hAnsiTheme="minorEastAsia" w:hint="eastAsia"/>
          <w:b/>
          <w:bCs/>
          <w:snapToGrid w:val="0"/>
          <w:kern w:val="0"/>
          <w:sz w:val="24"/>
        </w:rPr>
        <w:t xml:space="preserve">   </w:t>
      </w:r>
    </w:p>
    <w:p w14:paraId="6158DEC6" w14:textId="77777777" w:rsidR="00B7568A" w:rsidRPr="00B7568A" w:rsidRDefault="00B7568A" w:rsidP="00B7568A">
      <w:pPr>
        <w:adjustRightInd w:val="0"/>
        <w:snapToGrid w:val="0"/>
        <w:spacing w:line="480" w:lineRule="auto"/>
        <w:ind w:firstLineChars="200" w:firstLine="482"/>
        <w:rPr>
          <w:rFonts w:asciiTheme="minorEastAsia" w:eastAsiaTheme="minorEastAsia" w:hAnsiTheme="minorEastAsia"/>
          <w:b/>
          <w:bCs/>
          <w:snapToGrid w:val="0"/>
          <w:kern w:val="0"/>
          <w:sz w:val="24"/>
        </w:rPr>
      </w:pPr>
    </w:p>
    <w:p w14:paraId="29674F83" w14:textId="77777777" w:rsidR="00B7568A" w:rsidRPr="00B7568A" w:rsidRDefault="00B7568A" w:rsidP="00B7568A">
      <w:pPr>
        <w:adjustRightInd w:val="0"/>
        <w:snapToGrid w:val="0"/>
        <w:spacing w:line="480" w:lineRule="auto"/>
        <w:ind w:firstLineChars="200" w:firstLine="482"/>
        <w:rPr>
          <w:rFonts w:asciiTheme="minorEastAsia" w:eastAsiaTheme="minorEastAsia" w:hAnsiTheme="minorEastAsia"/>
          <w:b/>
          <w:bCs/>
          <w:snapToGrid w:val="0"/>
          <w:kern w:val="0"/>
          <w:sz w:val="24"/>
        </w:rPr>
      </w:pPr>
      <w:r w:rsidRPr="00B7568A">
        <w:rPr>
          <w:rFonts w:asciiTheme="minorEastAsia" w:eastAsiaTheme="minorEastAsia" w:hAnsiTheme="minorEastAsia" w:hint="eastAsia"/>
          <w:b/>
          <w:bCs/>
          <w:snapToGrid w:val="0"/>
          <w:kern w:val="0"/>
          <w:sz w:val="24"/>
        </w:rPr>
        <w:t xml:space="preserve">   （盖章）                                        （盖章）</w:t>
      </w:r>
    </w:p>
    <w:p w14:paraId="7B62188C" w14:textId="77777777" w:rsidR="00B7568A" w:rsidRPr="00B7568A" w:rsidRDefault="00B7568A" w:rsidP="00B7568A">
      <w:pPr>
        <w:adjustRightInd w:val="0"/>
        <w:snapToGrid w:val="0"/>
        <w:spacing w:line="480" w:lineRule="auto"/>
        <w:rPr>
          <w:rFonts w:asciiTheme="minorEastAsia" w:eastAsiaTheme="minorEastAsia" w:hAnsiTheme="minorEastAsia"/>
          <w:snapToGrid w:val="0"/>
          <w:kern w:val="0"/>
          <w:sz w:val="24"/>
        </w:rPr>
      </w:pPr>
      <w:r w:rsidRPr="00B7568A">
        <w:rPr>
          <w:rFonts w:asciiTheme="minorEastAsia" w:eastAsiaTheme="minorEastAsia" w:hAnsiTheme="minorEastAsia" w:hint="eastAsia"/>
          <w:b/>
          <w:bCs/>
          <w:snapToGrid w:val="0"/>
          <w:kern w:val="0"/>
          <w:sz w:val="24"/>
        </w:rPr>
        <w:t xml:space="preserve">    日期：   年    月    日                        日期：</w:t>
      </w:r>
      <w:r w:rsidRPr="00B7568A">
        <w:rPr>
          <w:rFonts w:asciiTheme="minorEastAsia" w:eastAsiaTheme="minorEastAsia" w:hAnsiTheme="minorEastAsia"/>
          <w:b/>
          <w:bCs/>
          <w:snapToGrid w:val="0"/>
          <w:kern w:val="0"/>
          <w:sz w:val="24"/>
        </w:rPr>
        <w:t xml:space="preserve">   </w:t>
      </w:r>
      <w:r w:rsidRPr="00B7568A">
        <w:rPr>
          <w:rFonts w:asciiTheme="minorEastAsia" w:eastAsiaTheme="minorEastAsia" w:hAnsiTheme="minorEastAsia" w:hint="eastAsia"/>
          <w:b/>
          <w:bCs/>
          <w:snapToGrid w:val="0"/>
          <w:kern w:val="0"/>
          <w:sz w:val="24"/>
        </w:rPr>
        <w:t>年</w:t>
      </w:r>
      <w:r w:rsidRPr="00B7568A">
        <w:rPr>
          <w:rFonts w:asciiTheme="minorEastAsia" w:eastAsiaTheme="minorEastAsia" w:hAnsiTheme="minorEastAsia"/>
          <w:b/>
          <w:bCs/>
          <w:snapToGrid w:val="0"/>
          <w:kern w:val="0"/>
          <w:sz w:val="24"/>
        </w:rPr>
        <w:t xml:space="preserve">    </w:t>
      </w:r>
      <w:r w:rsidRPr="00B7568A">
        <w:rPr>
          <w:rFonts w:asciiTheme="minorEastAsia" w:eastAsiaTheme="minorEastAsia" w:hAnsiTheme="minorEastAsia" w:hint="eastAsia"/>
          <w:b/>
          <w:bCs/>
          <w:snapToGrid w:val="0"/>
          <w:kern w:val="0"/>
          <w:sz w:val="24"/>
        </w:rPr>
        <w:t>月</w:t>
      </w:r>
      <w:r w:rsidRPr="00B7568A">
        <w:rPr>
          <w:rFonts w:asciiTheme="minorEastAsia" w:eastAsiaTheme="minorEastAsia" w:hAnsiTheme="minorEastAsia"/>
          <w:b/>
          <w:bCs/>
          <w:snapToGrid w:val="0"/>
          <w:kern w:val="0"/>
          <w:sz w:val="24"/>
        </w:rPr>
        <w:t xml:space="preserve">    </w:t>
      </w:r>
      <w:r w:rsidRPr="00B7568A">
        <w:rPr>
          <w:rFonts w:asciiTheme="minorEastAsia" w:eastAsiaTheme="minorEastAsia" w:hAnsiTheme="minorEastAsia" w:hint="eastAsia"/>
          <w:b/>
          <w:bCs/>
          <w:snapToGrid w:val="0"/>
          <w:kern w:val="0"/>
          <w:sz w:val="24"/>
        </w:rPr>
        <w:t>日</w:t>
      </w:r>
    </w:p>
    <w:p w14:paraId="25A67A6B" w14:textId="37B8C75F" w:rsidR="007117BF" w:rsidRDefault="00B7568A" w:rsidP="00B7568A">
      <w:pPr>
        <w:rPr>
          <w:color w:val="000000"/>
          <w:szCs w:val="21"/>
        </w:rPr>
      </w:pPr>
      <w:r>
        <w:rPr>
          <w:rFonts w:hint="eastAsia"/>
        </w:rPr>
        <w:t xml:space="preserve"> </w:t>
      </w:r>
    </w:p>
    <w:p w14:paraId="2C5C381E" w14:textId="77777777" w:rsidR="007B1526" w:rsidRDefault="007B1526">
      <w:pPr>
        <w:widowControl/>
        <w:jc w:val="left"/>
        <w:rPr>
          <w:b/>
          <w:kern w:val="44"/>
          <w:sz w:val="32"/>
          <w:szCs w:val="20"/>
        </w:rPr>
      </w:pPr>
      <w:bookmarkStart w:id="426" w:name="_Toc106804107"/>
      <w:bookmarkEnd w:id="422"/>
      <w:r>
        <w:br w:type="page"/>
      </w:r>
    </w:p>
    <w:p w14:paraId="7EB31B15" w14:textId="68D41CA8" w:rsidR="007117BF" w:rsidRDefault="008514BC">
      <w:pPr>
        <w:pStyle w:val="10"/>
        <w:keepNext w:val="0"/>
        <w:keepLines w:val="0"/>
        <w:spacing w:before="0" w:after="0" w:line="360" w:lineRule="auto"/>
        <w:rPr>
          <w:rFonts w:ascii="Times New Roman"/>
        </w:rPr>
      </w:pPr>
      <w:r>
        <w:rPr>
          <w:rFonts w:ascii="Times New Roman" w:hint="eastAsia"/>
        </w:rPr>
        <w:lastRenderedPageBreak/>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3"/>
      <w:bookmarkEnd w:id="424"/>
      <w:bookmarkEnd w:id="425"/>
      <w:bookmarkEnd w:id="426"/>
    </w:p>
    <w:p w14:paraId="3822E805" w14:textId="77777777" w:rsidR="007117BF" w:rsidRDefault="008514BC">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7C0BFDEB" w14:textId="77777777" w:rsidR="007B7306" w:rsidRPr="007B7306" w:rsidRDefault="007B7306" w:rsidP="007B7306">
      <w:pPr>
        <w:spacing w:line="360" w:lineRule="auto"/>
        <w:ind w:leftChars="426" w:left="895"/>
        <w:rPr>
          <w:rFonts w:ascii="宋体" w:hAnsi="宋体"/>
          <w:b/>
          <w:bCs/>
          <w:sz w:val="24"/>
        </w:rPr>
      </w:pPr>
      <w:bookmarkStart w:id="427" w:name="_Ref467988698"/>
      <w:bookmarkStart w:id="428" w:name="_Toc480942349"/>
      <w:bookmarkStart w:id="429" w:name="_Toc133737933"/>
      <w:bookmarkStart w:id="430" w:name="_Toc520356217"/>
      <w:bookmarkStart w:id="431" w:name="_Toc133737844"/>
      <w:bookmarkStart w:id="432" w:name="_Toc133916714"/>
      <w:r w:rsidRPr="007B7306">
        <w:rPr>
          <w:rFonts w:ascii="宋体" w:hAnsi="宋体" w:hint="eastAsia"/>
          <w:b/>
          <w:bCs/>
          <w:sz w:val="24"/>
        </w:rPr>
        <w:t>附件1    报价书（格式）</w:t>
      </w:r>
    </w:p>
    <w:p w14:paraId="0F4942F8" w14:textId="755DDDC6" w:rsidR="007B7306" w:rsidRPr="007B7306" w:rsidRDefault="007B7306" w:rsidP="007B7306">
      <w:pPr>
        <w:spacing w:line="360" w:lineRule="auto"/>
        <w:ind w:leftChars="426" w:left="895"/>
        <w:rPr>
          <w:b/>
          <w:bCs/>
          <w:sz w:val="24"/>
        </w:rPr>
      </w:pPr>
      <w:r w:rsidRPr="007B7306">
        <w:rPr>
          <w:rFonts w:hint="eastAsia"/>
          <w:b/>
          <w:bCs/>
          <w:sz w:val="24"/>
        </w:rPr>
        <w:t>附件</w:t>
      </w:r>
      <w:r w:rsidRPr="007B7306">
        <w:rPr>
          <w:rFonts w:hint="eastAsia"/>
          <w:b/>
          <w:bCs/>
          <w:sz w:val="24"/>
        </w:rPr>
        <w:t xml:space="preserve">2  </w:t>
      </w:r>
      <w:r>
        <w:rPr>
          <w:b/>
          <w:bCs/>
          <w:sz w:val="24"/>
        </w:rPr>
        <w:t xml:space="preserve"> </w:t>
      </w:r>
      <w:r w:rsidRPr="007B7306">
        <w:rPr>
          <w:rFonts w:hint="eastAsia"/>
          <w:b/>
          <w:bCs/>
          <w:sz w:val="24"/>
        </w:rPr>
        <w:t xml:space="preserve"> </w:t>
      </w:r>
      <w:r w:rsidRPr="007B7306">
        <w:rPr>
          <w:rFonts w:hint="eastAsia"/>
          <w:b/>
          <w:bCs/>
          <w:sz w:val="24"/>
        </w:rPr>
        <w:t>银行经营状况</w:t>
      </w:r>
    </w:p>
    <w:p w14:paraId="3D7FF4DB" w14:textId="5D05B3EA" w:rsidR="007B7306" w:rsidRDefault="007B7306" w:rsidP="007B7306">
      <w:pPr>
        <w:spacing w:line="360" w:lineRule="auto"/>
        <w:ind w:leftChars="426" w:left="895"/>
        <w:rPr>
          <w:b/>
          <w:bCs/>
          <w:sz w:val="24"/>
        </w:rPr>
      </w:pPr>
      <w:r w:rsidRPr="007B7306">
        <w:rPr>
          <w:rFonts w:hint="eastAsia"/>
          <w:b/>
          <w:bCs/>
          <w:sz w:val="24"/>
        </w:rPr>
        <w:t>附件</w:t>
      </w:r>
      <w:r w:rsidRPr="007B7306">
        <w:rPr>
          <w:rFonts w:hint="eastAsia"/>
          <w:b/>
          <w:bCs/>
          <w:sz w:val="24"/>
        </w:rPr>
        <w:t xml:space="preserve">3  </w:t>
      </w:r>
      <w:r>
        <w:rPr>
          <w:b/>
          <w:bCs/>
          <w:sz w:val="24"/>
        </w:rPr>
        <w:t xml:space="preserve">  </w:t>
      </w:r>
      <w:r w:rsidRPr="007B7306">
        <w:rPr>
          <w:rFonts w:hint="eastAsia"/>
          <w:b/>
          <w:bCs/>
          <w:sz w:val="24"/>
        </w:rPr>
        <w:t>银行服务水平</w:t>
      </w:r>
    </w:p>
    <w:p w14:paraId="2E15A138" w14:textId="7A10D4DA" w:rsidR="007B7306" w:rsidRPr="007B7306" w:rsidRDefault="007B7306" w:rsidP="007B7306">
      <w:pPr>
        <w:spacing w:line="360" w:lineRule="auto"/>
        <w:ind w:leftChars="426" w:left="895"/>
        <w:rPr>
          <w:b/>
          <w:bCs/>
          <w:sz w:val="24"/>
        </w:rPr>
      </w:pPr>
      <w:r w:rsidRPr="007B7306">
        <w:rPr>
          <w:rFonts w:hint="eastAsia"/>
          <w:b/>
          <w:bCs/>
          <w:sz w:val="24"/>
        </w:rPr>
        <w:t>附件</w:t>
      </w:r>
      <w:r w:rsidRPr="007B7306">
        <w:rPr>
          <w:rFonts w:hint="eastAsia"/>
          <w:b/>
          <w:bCs/>
          <w:sz w:val="24"/>
        </w:rPr>
        <w:t xml:space="preserve">4  </w:t>
      </w:r>
      <w:r>
        <w:rPr>
          <w:b/>
          <w:bCs/>
          <w:sz w:val="24"/>
        </w:rPr>
        <w:t xml:space="preserve">  </w:t>
      </w:r>
      <w:r w:rsidRPr="007B7306">
        <w:rPr>
          <w:rFonts w:hint="eastAsia"/>
          <w:b/>
          <w:bCs/>
          <w:sz w:val="24"/>
        </w:rPr>
        <w:t>利率水平</w:t>
      </w:r>
    </w:p>
    <w:p w14:paraId="6E2640B3" w14:textId="11F94040" w:rsidR="007B7306" w:rsidRPr="007B7306" w:rsidRDefault="007B7306" w:rsidP="007B7306">
      <w:pPr>
        <w:spacing w:line="360" w:lineRule="auto"/>
        <w:ind w:leftChars="426" w:left="895"/>
        <w:rPr>
          <w:b/>
          <w:bCs/>
          <w:sz w:val="24"/>
        </w:rPr>
      </w:pPr>
      <w:r w:rsidRPr="007B7306">
        <w:rPr>
          <w:rFonts w:hint="eastAsia"/>
          <w:b/>
          <w:bCs/>
          <w:sz w:val="24"/>
        </w:rPr>
        <w:t>附件</w:t>
      </w:r>
      <w:r w:rsidRPr="007B7306">
        <w:rPr>
          <w:rFonts w:hint="eastAsia"/>
          <w:b/>
          <w:bCs/>
          <w:sz w:val="24"/>
        </w:rPr>
        <w:t>5</w:t>
      </w:r>
      <w:r w:rsidRPr="007B7306">
        <w:rPr>
          <w:b/>
          <w:bCs/>
          <w:sz w:val="24"/>
        </w:rPr>
        <w:t xml:space="preserve"> </w:t>
      </w:r>
      <w:r w:rsidRPr="007B7306">
        <w:rPr>
          <w:rFonts w:hint="eastAsia"/>
          <w:b/>
          <w:bCs/>
          <w:sz w:val="24"/>
        </w:rPr>
        <w:t xml:space="preserve"> </w:t>
      </w:r>
      <w:r>
        <w:rPr>
          <w:b/>
          <w:bCs/>
          <w:sz w:val="24"/>
        </w:rPr>
        <w:t xml:space="preserve">  </w:t>
      </w:r>
      <w:r w:rsidRPr="007B7306">
        <w:rPr>
          <w:rFonts w:hint="eastAsia"/>
          <w:b/>
          <w:bCs/>
          <w:sz w:val="24"/>
        </w:rPr>
        <w:t>资格证明文件（格式）</w:t>
      </w:r>
    </w:p>
    <w:p w14:paraId="5A61501B" w14:textId="7FB440B4" w:rsidR="007B7306" w:rsidRPr="007B7306" w:rsidRDefault="007B7306" w:rsidP="00837DE0">
      <w:pPr>
        <w:spacing w:line="360" w:lineRule="auto"/>
        <w:ind w:leftChars="426" w:left="895" w:firstLineChars="200" w:firstLine="482"/>
        <w:rPr>
          <w:b/>
          <w:bCs/>
          <w:sz w:val="24"/>
        </w:rPr>
      </w:pPr>
      <w:r w:rsidRPr="007B7306">
        <w:rPr>
          <w:b/>
          <w:bCs/>
          <w:sz w:val="24"/>
        </w:rPr>
        <w:t>5</w:t>
      </w:r>
      <w:r w:rsidRPr="007B7306">
        <w:rPr>
          <w:rFonts w:hint="eastAsia"/>
          <w:b/>
          <w:bCs/>
          <w:sz w:val="24"/>
        </w:rPr>
        <w:t>-1</w:t>
      </w:r>
      <w:r w:rsidRPr="007B7306">
        <w:rPr>
          <w:rFonts w:hint="eastAsia"/>
          <w:b/>
          <w:bCs/>
          <w:sz w:val="24"/>
        </w:rPr>
        <w:t>法人或其他组织的营业执照等证明文件；</w:t>
      </w:r>
      <w:r w:rsidRPr="007B7306">
        <w:rPr>
          <w:rFonts w:hint="eastAsia"/>
          <w:b/>
          <w:bCs/>
          <w:sz w:val="24"/>
        </w:rPr>
        <w:t xml:space="preserve"> </w:t>
      </w:r>
    </w:p>
    <w:p w14:paraId="624B02E8" w14:textId="41232643" w:rsidR="007B7306" w:rsidRPr="007B7306" w:rsidRDefault="007B7306" w:rsidP="007B1526">
      <w:pPr>
        <w:spacing w:line="360" w:lineRule="auto"/>
        <w:ind w:leftChars="426" w:left="895" w:firstLineChars="200" w:firstLine="482"/>
        <w:rPr>
          <w:b/>
          <w:bCs/>
          <w:sz w:val="24"/>
        </w:rPr>
      </w:pPr>
      <w:r w:rsidRPr="007B7306">
        <w:rPr>
          <w:b/>
          <w:bCs/>
          <w:sz w:val="24"/>
        </w:rPr>
        <w:t>5</w:t>
      </w:r>
      <w:r w:rsidRPr="007B7306">
        <w:rPr>
          <w:rFonts w:hint="eastAsia"/>
          <w:b/>
          <w:bCs/>
          <w:sz w:val="24"/>
        </w:rPr>
        <w:t>-</w:t>
      </w:r>
      <w:r w:rsidRPr="007B7306">
        <w:rPr>
          <w:b/>
          <w:bCs/>
          <w:sz w:val="24"/>
        </w:rPr>
        <w:t>2</w:t>
      </w:r>
      <w:r w:rsidRPr="007B7306">
        <w:rPr>
          <w:rFonts w:hint="eastAsia"/>
          <w:b/>
          <w:bCs/>
          <w:sz w:val="24"/>
        </w:rPr>
        <w:t>法定代表人授权书（格式）；</w:t>
      </w:r>
    </w:p>
    <w:p w14:paraId="72BB7C15" w14:textId="7C7FAF54" w:rsidR="007B7306" w:rsidRPr="007B7306" w:rsidRDefault="007B7306" w:rsidP="007B1526">
      <w:pPr>
        <w:spacing w:line="360" w:lineRule="auto"/>
        <w:ind w:leftChars="426" w:left="895" w:firstLineChars="200" w:firstLine="482"/>
        <w:rPr>
          <w:b/>
          <w:bCs/>
          <w:sz w:val="24"/>
        </w:rPr>
      </w:pPr>
      <w:r w:rsidRPr="007B7306">
        <w:rPr>
          <w:b/>
          <w:bCs/>
          <w:sz w:val="24"/>
        </w:rPr>
        <w:t>5</w:t>
      </w:r>
      <w:r w:rsidRPr="007B7306">
        <w:rPr>
          <w:rFonts w:hint="eastAsia"/>
          <w:b/>
          <w:bCs/>
          <w:sz w:val="24"/>
        </w:rPr>
        <w:t>-</w:t>
      </w:r>
      <w:r w:rsidRPr="007B7306">
        <w:rPr>
          <w:b/>
          <w:bCs/>
          <w:sz w:val="24"/>
        </w:rPr>
        <w:t>3</w:t>
      </w:r>
      <w:r w:rsidRPr="007B7306">
        <w:rPr>
          <w:rFonts w:hint="eastAsia"/>
          <w:b/>
          <w:bCs/>
          <w:sz w:val="24"/>
        </w:rPr>
        <w:t>相关授权；</w:t>
      </w:r>
    </w:p>
    <w:p w14:paraId="1D9430DC" w14:textId="4976254C" w:rsidR="007B7306" w:rsidRPr="007B7306" w:rsidRDefault="007B7306" w:rsidP="007B1526">
      <w:pPr>
        <w:spacing w:line="360" w:lineRule="auto"/>
        <w:ind w:leftChars="426" w:left="895" w:firstLineChars="200" w:firstLine="482"/>
        <w:rPr>
          <w:b/>
          <w:bCs/>
          <w:sz w:val="24"/>
        </w:rPr>
      </w:pPr>
      <w:r w:rsidRPr="007B7306">
        <w:rPr>
          <w:b/>
          <w:bCs/>
          <w:sz w:val="24"/>
        </w:rPr>
        <w:t>5</w:t>
      </w:r>
      <w:r w:rsidRPr="007B7306">
        <w:rPr>
          <w:rFonts w:hint="eastAsia"/>
          <w:b/>
          <w:bCs/>
          <w:sz w:val="24"/>
        </w:rPr>
        <w:t>-</w:t>
      </w:r>
      <w:r w:rsidRPr="007B7306">
        <w:rPr>
          <w:b/>
          <w:bCs/>
          <w:sz w:val="24"/>
        </w:rPr>
        <w:t>4</w:t>
      </w:r>
      <w:r w:rsidRPr="007B7306">
        <w:rPr>
          <w:rFonts w:hint="eastAsia"/>
          <w:b/>
          <w:bCs/>
          <w:sz w:val="24"/>
        </w:rPr>
        <w:t>廉政承诺书原件（格式）；</w:t>
      </w:r>
    </w:p>
    <w:p w14:paraId="59232BE1" w14:textId="5481B125" w:rsidR="007B7306" w:rsidRPr="007B7306" w:rsidRDefault="007B7306" w:rsidP="007B1526">
      <w:pPr>
        <w:spacing w:line="360" w:lineRule="auto"/>
        <w:ind w:leftChars="426" w:left="895" w:firstLineChars="200" w:firstLine="482"/>
        <w:rPr>
          <w:b/>
          <w:bCs/>
          <w:sz w:val="24"/>
        </w:rPr>
      </w:pPr>
      <w:r w:rsidRPr="007B7306">
        <w:rPr>
          <w:b/>
          <w:bCs/>
          <w:sz w:val="24"/>
        </w:rPr>
        <w:t>5</w:t>
      </w:r>
      <w:r w:rsidRPr="007B7306">
        <w:rPr>
          <w:rFonts w:hint="eastAsia"/>
          <w:b/>
          <w:bCs/>
          <w:sz w:val="24"/>
        </w:rPr>
        <w:t>-</w:t>
      </w:r>
      <w:r w:rsidRPr="007B7306">
        <w:rPr>
          <w:b/>
          <w:bCs/>
          <w:sz w:val="24"/>
        </w:rPr>
        <w:t>5</w:t>
      </w:r>
      <w:r w:rsidRPr="007B7306">
        <w:rPr>
          <w:rFonts w:hint="eastAsia"/>
          <w:b/>
          <w:bCs/>
          <w:sz w:val="24"/>
        </w:rPr>
        <w:t>近三年内未发生金融风险、重大违法违规记录及重大违约事件的声明（格式）；</w:t>
      </w:r>
    </w:p>
    <w:p w14:paraId="1D91C7F3" w14:textId="77777777" w:rsidR="007B7306" w:rsidRPr="007B7306" w:rsidRDefault="007B7306" w:rsidP="007B7306">
      <w:pPr>
        <w:spacing w:line="360" w:lineRule="auto"/>
        <w:ind w:leftChars="426" w:left="895"/>
        <w:rPr>
          <w:b/>
          <w:bCs/>
          <w:sz w:val="24"/>
        </w:rPr>
      </w:pPr>
      <w:r w:rsidRPr="007B7306">
        <w:rPr>
          <w:rFonts w:hint="eastAsia"/>
          <w:b/>
          <w:bCs/>
          <w:sz w:val="24"/>
        </w:rPr>
        <w:t>附件</w:t>
      </w:r>
      <w:r w:rsidRPr="007B7306">
        <w:rPr>
          <w:rFonts w:hint="eastAsia"/>
          <w:b/>
          <w:bCs/>
          <w:sz w:val="24"/>
        </w:rPr>
        <w:t xml:space="preserve">6   </w:t>
      </w:r>
      <w:r w:rsidRPr="007B7306">
        <w:rPr>
          <w:rFonts w:hint="eastAsia"/>
          <w:b/>
          <w:bCs/>
          <w:sz w:val="24"/>
        </w:rPr>
        <w:t>服务商基本情况说明</w:t>
      </w:r>
    </w:p>
    <w:p w14:paraId="5EE766E8" w14:textId="022223AD" w:rsidR="007B7306" w:rsidRPr="007B7306" w:rsidRDefault="007B7306" w:rsidP="007B7306">
      <w:pPr>
        <w:spacing w:line="360" w:lineRule="auto"/>
        <w:ind w:leftChars="426" w:left="895"/>
        <w:rPr>
          <w:b/>
          <w:bCs/>
          <w:sz w:val="24"/>
        </w:rPr>
      </w:pPr>
      <w:r w:rsidRPr="007B7306">
        <w:rPr>
          <w:rFonts w:hint="eastAsia"/>
          <w:b/>
          <w:bCs/>
          <w:sz w:val="24"/>
        </w:rPr>
        <w:t>附件</w:t>
      </w:r>
      <w:r w:rsidRPr="007B7306">
        <w:rPr>
          <w:rFonts w:hint="eastAsia"/>
          <w:b/>
          <w:bCs/>
          <w:sz w:val="24"/>
        </w:rPr>
        <w:t xml:space="preserve">7  </w:t>
      </w:r>
      <w:r>
        <w:rPr>
          <w:b/>
          <w:bCs/>
          <w:sz w:val="24"/>
        </w:rPr>
        <w:t xml:space="preserve"> </w:t>
      </w:r>
      <w:r w:rsidRPr="007B7306">
        <w:rPr>
          <w:rFonts w:hint="eastAsia"/>
          <w:b/>
          <w:bCs/>
          <w:sz w:val="24"/>
        </w:rPr>
        <w:t>分支机构业绩一览表</w:t>
      </w:r>
    </w:p>
    <w:p w14:paraId="41C51054" w14:textId="3F5A57D0" w:rsidR="007B7306" w:rsidRPr="007B7306" w:rsidRDefault="007B7306" w:rsidP="007B7306">
      <w:pPr>
        <w:spacing w:line="360" w:lineRule="auto"/>
        <w:ind w:leftChars="426" w:left="895"/>
        <w:rPr>
          <w:b/>
          <w:bCs/>
          <w:sz w:val="24"/>
        </w:rPr>
      </w:pPr>
      <w:r w:rsidRPr="007B7306">
        <w:rPr>
          <w:rFonts w:hint="eastAsia"/>
          <w:b/>
          <w:bCs/>
          <w:sz w:val="24"/>
        </w:rPr>
        <w:t>附件</w:t>
      </w:r>
      <w:r w:rsidRPr="007B7306">
        <w:rPr>
          <w:b/>
          <w:bCs/>
          <w:sz w:val="24"/>
        </w:rPr>
        <w:t>8</w:t>
      </w:r>
      <w:r w:rsidRPr="007B7306">
        <w:rPr>
          <w:rFonts w:hint="eastAsia"/>
          <w:b/>
          <w:bCs/>
          <w:sz w:val="24"/>
        </w:rPr>
        <w:t xml:space="preserve"> </w:t>
      </w:r>
      <w:r>
        <w:rPr>
          <w:b/>
          <w:bCs/>
          <w:sz w:val="24"/>
        </w:rPr>
        <w:t xml:space="preserve">  </w:t>
      </w:r>
      <w:r w:rsidRPr="007B7306">
        <w:rPr>
          <w:rFonts w:hint="eastAsia"/>
          <w:b/>
          <w:bCs/>
          <w:sz w:val="24"/>
        </w:rPr>
        <w:t>服务承诺书</w:t>
      </w:r>
    </w:p>
    <w:p w14:paraId="6D8880E7" w14:textId="52EEA379" w:rsidR="007B7306" w:rsidRPr="007B7306" w:rsidRDefault="007B7306" w:rsidP="007B7306">
      <w:pPr>
        <w:spacing w:line="360" w:lineRule="auto"/>
        <w:ind w:leftChars="426" w:left="895"/>
        <w:rPr>
          <w:b/>
          <w:bCs/>
          <w:sz w:val="24"/>
        </w:rPr>
      </w:pPr>
      <w:r w:rsidRPr="007B7306">
        <w:rPr>
          <w:rFonts w:hint="eastAsia"/>
          <w:b/>
          <w:bCs/>
          <w:sz w:val="24"/>
        </w:rPr>
        <w:t>附件</w:t>
      </w:r>
      <w:r w:rsidRPr="007B7306">
        <w:rPr>
          <w:b/>
          <w:bCs/>
          <w:sz w:val="24"/>
        </w:rPr>
        <w:t>9</w:t>
      </w:r>
      <w:r w:rsidRPr="007B7306">
        <w:rPr>
          <w:rFonts w:hint="eastAsia"/>
          <w:b/>
          <w:bCs/>
          <w:sz w:val="24"/>
        </w:rPr>
        <w:t xml:space="preserve">  </w:t>
      </w:r>
      <w:r>
        <w:rPr>
          <w:b/>
          <w:bCs/>
          <w:sz w:val="24"/>
        </w:rPr>
        <w:t xml:space="preserve"> </w:t>
      </w:r>
      <w:r w:rsidRPr="007B7306">
        <w:rPr>
          <w:rFonts w:hint="eastAsia"/>
          <w:b/>
          <w:bCs/>
          <w:sz w:val="24"/>
        </w:rPr>
        <w:t>磋商文件要求的和服务商认为必要的其它材料</w:t>
      </w:r>
    </w:p>
    <w:p w14:paraId="3ED3FF2F" w14:textId="77777777" w:rsidR="007B7306" w:rsidRPr="007B7306" w:rsidRDefault="007B7306" w:rsidP="007B7306">
      <w:pPr>
        <w:spacing w:line="360" w:lineRule="auto"/>
        <w:ind w:leftChars="426" w:left="895"/>
        <w:rPr>
          <w:b/>
          <w:bCs/>
          <w:sz w:val="24"/>
        </w:rPr>
      </w:pPr>
    </w:p>
    <w:p w14:paraId="47664A41" w14:textId="77777777" w:rsidR="007117BF" w:rsidRPr="007B7306" w:rsidRDefault="007117BF">
      <w:pPr>
        <w:spacing w:line="360" w:lineRule="auto"/>
        <w:ind w:leftChars="426" w:left="895"/>
        <w:rPr>
          <w:sz w:val="24"/>
        </w:rPr>
      </w:pPr>
    </w:p>
    <w:p w14:paraId="3A3B6D77" w14:textId="77777777" w:rsidR="007117BF" w:rsidRDefault="007117BF">
      <w:pPr>
        <w:spacing w:line="360" w:lineRule="auto"/>
        <w:ind w:leftChars="426" w:left="895"/>
      </w:pPr>
    </w:p>
    <w:p w14:paraId="3CB9875D" w14:textId="77777777" w:rsidR="007117BF" w:rsidRDefault="007117BF">
      <w:pPr>
        <w:tabs>
          <w:tab w:val="left" w:pos="5580"/>
        </w:tabs>
        <w:spacing w:before="120" w:line="360" w:lineRule="auto"/>
        <w:ind w:firstLineChars="400" w:firstLine="840"/>
        <w:sectPr w:rsidR="007117BF">
          <w:footerReference w:type="default" r:id="rId14"/>
          <w:pgSz w:w="11907" w:h="16840"/>
          <w:pgMar w:top="1758" w:right="1701" w:bottom="1588" w:left="1259" w:header="851" w:footer="851" w:gutter="0"/>
          <w:cols w:space="720"/>
          <w:titlePg/>
          <w:docGrid w:linePitch="462"/>
        </w:sectPr>
      </w:pPr>
    </w:p>
    <w:p w14:paraId="70CDA003" w14:textId="77777777" w:rsidR="00496B6C" w:rsidRPr="00496B6C"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b/>
          <w:bCs/>
          <w:kern w:val="0"/>
          <w:sz w:val="28"/>
          <w:szCs w:val="20"/>
        </w:rPr>
      </w:pPr>
      <w:bookmarkStart w:id="433" w:name="_Toc416347856"/>
      <w:bookmarkStart w:id="434" w:name="_Toc91067445"/>
      <w:bookmarkStart w:id="435" w:name="_Toc419730552"/>
      <w:bookmarkStart w:id="436" w:name="_Toc133737943"/>
      <w:bookmarkStart w:id="437" w:name="_Toc133737854"/>
      <w:bookmarkStart w:id="438" w:name="_Toc133916723"/>
      <w:bookmarkEnd w:id="427"/>
      <w:bookmarkEnd w:id="428"/>
      <w:bookmarkEnd w:id="429"/>
      <w:bookmarkEnd w:id="430"/>
      <w:bookmarkEnd w:id="431"/>
      <w:bookmarkEnd w:id="432"/>
      <w:r w:rsidRPr="00496B6C">
        <w:rPr>
          <w:rFonts w:asciiTheme="minorEastAsia" w:eastAsiaTheme="minorEastAsia" w:hAnsiTheme="minorEastAsia" w:hint="eastAsia"/>
          <w:b/>
          <w:bCs/>
          <w:kern w:val="0"/>
          <w:sz w:val="28"/>
          <w:szCs w:val="20"/>
        </w:rPr>
        <w:lastRenderedPageBreak/>
        <w:t>附件1</w:t>
      </w:r>
      <w:bookmarkStart w:id="439" w:name="_Hlt520355504"/>
      <w:bookmarkEnd w:id="439"/>
      <w:r w:rsidRPr="00496B6C">
        <w:rPr>
          <w:rFonts w:asciiTheme="minorEastAsia" w:eastAsiaTheme="minorEastAsia" w:hAnsiTheme="minorEastAsia" w:hint="eastAsia"/>
          <w:b/>
          <w:bCs/>
          <w:kern w:val="0"/>
          <w:sz w:val="28"/>
          <w:szCs w:val="20"/>
        </w:rPr>
        <w:t xml:space="preserve">    报价书（格式）</w:t>
      </w:r>
      <w:bookmarkEnd w:id="433"/>
      <w:bookmarkEnd w:id="434"/>
      <w:bookmarkEnd w:id="435"/>
    </w:p>
    <w:p w14:paraId="1B8083C9" w14:textId="77777777" w:rsidR="00496B6C" w:rsidRPr="00496B6C" w:rsidRDefault="00496B6C" w:rsidP="00496B6C">
      <w:pPr>
        <w:tabs>
          <w:tab w:val="left" w:pos="5580"/>
        </w:tabs>
        <w:spacing w:before="120" w:line="340" w:lineRule="exact"/>
        <w:rPr>
          <w:rFonts w:asciiTheme="minorEastAsia" w:eastAsiaTheme="minorEastAsia" w:hAnsiTheme="minorEastAsia"/>
          <w:sz w:val="24"/>
        </w:rPr>
      </w:pPr>
    </w:p>
    <w:p w14:paraId="2C4C70B1" w14:textId="77777777" w:rsidR="00496B6C" w:rsidRPr="00496B6C" w:rsidRDefault="00496B6C" w:rsidP="00496B6C">
      <w:pPr>
        <w:tabs>
          <w:tab w:val="left" w:pos="5580"/>
        </w:tabs>
        <w:spacing w:before="120" w:line="340" w:lineRule="exact"/>
        <w:rPr>
          <w:rFonts w:asciiTheme="minorEastAsia" w:eastAsiaTheme="minorEastAsia" w:hAnsiTheme="minorEastAsia"/>
          <w:sz w:val="24"/>
        </w:rPr>
      </w:pPr>
      <w:r w:rsidRPr="00496B6C">
        <w:rPr>
          <w:rFonts w:asciiTheme="minorEastAsia" w:eastAsiaTheme="minorEastAsia" w:hAnsiTheme="minorEastAsia" w:hint="eastAsia"/>
          <w:sz w:val="24"/>
        </w:rPr>
        <w:t>致：</w:t>
      </w:r>
      <w:r w:rsidRPr="00496B6C">
        <w:rPr>
          <w:rFonts w:asciiTheme="minorEastAsia" w:eastAsiaTheme="minorEastAsia" w:hAnsiTheme="minorEastAsia" w:hint="eastAsia"/>
          <w:sz w:val="24"/>
          <w:u w:val="single"/>
        </w:rPr>
        <w:t>（中介代理机构）</w:t>
      </w:r>
    </w:p>
    <w:p w14:paraId="0B8BF266" w14:textId="77777777" w:rsidR="00496B6C" w:rsidRPr="00496B6C" w:rsidRDefault="00496B6C" w:rsidP="00496B6C">
      <w:pPr>
        <w:tabs>
          <w:tab w:val="left" w:pos="5580"/>
        </w:tabs>
        <w:spacing w:line="340" w:lineRule="exact"/>
        <w:rPr>
          <w:rFonts w:asciiTheme="minorEastAsia" w:eastAsiaTheme="minorEastAsia" w:hAnsiTheme="minorEastAsia"/>
          <w:sz w:val="24"/>
          <w:szCs w:val="20"/>
        </w:rPr>
      </w:pPr>
    </w:p>
    <w:p w14:paraId="12DEDA18" w14:textId="6C26733A" w:rsidR="00496B6C" w:rsidRPr="00496B6C" w:rsidRDefault="00496B6C" w:rsidP="00496B6C">
      <w:pPr>
        <w:tabs>
          <w:tab w:val="left" w:pos="5580"/>
        </w:tabs>
        <w:spacing w:line="340" w:lineRule="exact"/>
        <w:ind w:firstLine="408"/>
        <w:rPr>
          <w:rFonts w:asciiTheme="minorEastAsia" w:eastAsiaTheme="minorEastAsia" w:hAnsiTheme="minorEastAsia"/>
          <w:sz w:val="24"/>
          <w:szCs w:val="20"/>
          <w:u w:val="single"/>
        </w:rPr>
      </w:pPr>
      <w:r w:rsidRPr="00496B6C">
        <w:rPr>
          <w:rFonts w:asciiTheme="minorEastAsia" w:eastAsiaTheme="minorEastAsia" w:hAnsiTheme="minorEastAsia" w:hint="eastAsia"/>
          <w:sz w:val="24"/>
          <w:szCs w:val="20"/>
        </w:rPr>
        <w:t>根据贵方为(</w:t>
      </w:r>
      <w:r w:rsidRPr="00496B6C">
        <w:rPr>
          <w:rFonts w:asciiTheme="minorEastAsia" w:eastAsiaTheme="minorEastAsia" w:hAnsiTheme="minorEastAsia" w:hint="eastAsia"/>
          <w:i/>
          <w:sz w:val="24"/>
          <w:szCs w:val="20"/>
          <w:u w:val="single"/>
        </w:rPr>
        <w:t>项目名称</w:t>
      </w:r>
      <w:r w:rsidRPr="00496B6C">
        <w:rPr>
          <w:rFonts w:asciiTheme="minorEastAsia" w:eastAsiaTheme="minorEastAsia" w:hAnsiTheme="minorEastAsia" w:hint="eastAsia"/>
          <w:sz w:val="24"/>
          <w:szCs w:val="20"/>
        </w:rPr>
        <w:t>)项目的</w:t>
      </w:r>
      <w:r w:rsidR="007B7306">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邀请(</w:t>
      </w:r>
      <w:r w:rsidRPr="00496B6C">
        <w:rPr>
          <w:rFonts w:asciiTheme="minorEastAsia" w:eastAsiaTheme="minorEastAsia" w:hAnsiTheme="minorEastAsia" w:hint="eastAsia"/>
          <w:i/>
          <w:sz w:val="24"/>
          <w:szCs w:val="20"/>
          <w:u w:val="single"/>
        </w:rPr>
        <w:t>项目编号、包号</w:t>
      </w:r>
      <w:r w:rsidRPr="00496B6C">
        <w:rPr>
          <w:rFonts w:asciiTheme="minorEastAsia" w:eastAsiaTheme="minorEastAsia" w:hAnsiTheme="minorEastAsia" w:hint="eastAsia"/>
          <w:sz w:val="24"/>
          <w:szCs w:val="20"/>
        </w:rPr>
        <w:t>),签字代表(</w:t>
      </w:r>
      <w:r w:rsidRPr="00496B6C">
        <w:rPr>
          <w:rFonts w:asciiTheme="minorEastAsia" w:eastAsiaTheme="minorEastAsia" w:hAnsiTheme="minorEastAsia" w:hint="eastAsia"/>
          <w:i/>
          <w:sz w:val="24"/>
          <w:szCs w:val="20"/>
          <w:u w:val="single"/>
        </w:rPr>
        <w:t>姓名、职务</w:t>
      </w:r>
      <w:r w:rsidRPr="00496B6C">
        <w:rPr>
          <w:rFonts w:asciiTheme="minorEastAsia" w:eastAsiaTheme="minorEastAsia" w:hAnsiTheme="minorEastAsia" w:hint="eastAsia"/>
          <w:sz w:val="24"/>
          <w:szCs w:val="20"/>
        </w:rPr>
        <w:t>)经正式授权并代表服务商（</w:t>
      </w:r>
      <w:r w:rsidRPr="00496B6C">
        <w:rPr>
          <w:rFonts w:asciiTheme="minorEastAsia" w:eastAsiaTheme="minorEastAsia" w:hAnsiTheme="minorEastAsia" w:hint="eastAsia"/>
          <w:i/>
          <w:sz w:val="24"/>
          <w:szCs w:val="20"/>
          <w:u w:val="single"/>
        </w:rPr>
        <w:t>服务商名称、地址</w:t>
      </w:r>
      <w:r w:rsidRPr="00496B6C">
        <w:rPr>
          <w:rFonts w:asciiTheme="minorEastAsia" w:eastAsiaTheme="minorEastAsia" w:hAnsiTheme="minorEastAsia" w:hint="eastAsia"/>
          <w:sz w:val="24"/>
          <w:szCs w:val="20"/>
        </w:rPr>
        <w:t>）提交下述文件正本一份及副本</w:t>
      </w:r>
      <w:r w:rsidRPr="00496B6C">
        <w:rPr>
          <w:rFonts w:asciiTheme="minorEastAsia" w:eastAsiaTheme="minorEastAsia" w:hAnsiTheme="minorEastAsia" w:hint="eastAsia"/>
          <w:sz w:val="24"/>
          <w:szCs w:val="20"/>
          <w:u w:val="single"/>
        </w:rPr>
        <w:t xml:space="preserve">    </w:t>
      </w:r>
      <w:r w:rsidRPr="00496B6C">
        <w:rPr>
          <w:rFonts w:asciiTheme="minorEastAsia" w:eastAsiaTheme="minorEastAsia" w:hAnsiTheme="minorEastAsia" w:hint="eastAsia"/>
          <w:sz w:val="24"/>
          <w:szCs w:val="20"/>
        </w:rPr>
        <w:t>份：</w:t>
      </w:r>
    </w:p>
    <w:p w14:paraId="0A61968D" w14:textId="77777777" w:rsidR="00496B6C" w:rsidRPr="00496B6C" w:rsidRDefault="00496B6C" w:rsidP="00496B6C">
      <w:pPr>
        <w:tabs>
          <w:tab w:val="left" w:pos="785"/>
          <w:tab w:val="left" w:pos="5580"/>
        </w:tabs>
        <w:spacing w:line="340" w:lineRule="exact"/>
        <w:ind w:firstLineChars="200" w:firstLine="48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1.银行经营状况</w:t>
      </w:r>
      <w:r w:rsidRPr="00496B6C">
        <w:rPr>
          <w:rFonts w:asciiTheme="minorEastAsia" w:eastAsiaTheme="minorEastAsia" w:hAnsiTheme="minorEastAsia"/>
          <w:sz w:val="24"/>
          <w:szCs w:val="20"/>
        </w:rPr>
        <w:t xml:space="preserve"> </w:t>
      </w:r>
    </w:p>
    <w:p w14:paraId="5CD94BCE" w14:textId="77777777" w:rsidR="00496B6C" w:rsidRPr="00496B6C" w:rsidRDefault="00496B6C" w:rsidP="00496B6C">
      <w:pPr>
        <w:tabs>
          <w:tab w:val="left" w:pos="785"/>
          <w:tab w:val="left" w:pos="5580"/>
        </w:tabs>
        <w:spacing w:line="340" w:lineRule="exact"/>
        <w:ind w:firstLineChars="200" w:firstLine="48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2.</w:t>
      </w:r>
      <w:r w:rsidRPr="00496B6C">
        <w:rPr>
          <w:rFonts w:asciiTheme="minorEastAsia" w:eastAsiaTheme="minorEastAsia" w:hAnsiTheme="minorEastAsia"/>
          <w:sz w:val="24"/>
          <w:szCs w:val="20"/>
        </w:rPr>
        <w:t>银行服务水平</w:t>
      </w:r>
    </w:p>
    <w:p w14:paraId="173DFA9A" w14:textId="77777777" w:rsidR="00496B6C" w:rsidRPr="00496B6C" w:rsidRDefault="00496B6C" w:rsidP="00496B6C">
      <w:pPr>
        <w:tabs>
          <w:tab w:val="left" w:pos="785"/>
          <w:tab w:val="left" w:pos="5580"/>
        </w:tabs>
        <w:spacing w:line="340" w:lineRule="exact"/>
        <w:ind w:firstLineChars="200" w:firstLine="48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3</w:t>
      </w:r>
      <w:r w:rsidRPr="00496B6C">
        <w:rPr>
          <w:rFonts w:asciiTheme="minorEastAsia" w:eastAsiaTheme="minorEastAsia" w:hAnsiTheme="minorEastAsia"/>
          <w:sz w:val="24"/>
          <w:szCs w:val="20"/>
        </w:rPr>
        <w:t>.</w:t>
      </w:r>
      <w:r w:rsidRPr="00496B6C">
        <w:rPr>
          <w:rFonts w:asciiTheme="minorEastAsia" w:eastAsiaTheme="minorEastAsia" w:hAnsiTheme="minorEastAsia" w:hint="eastAsia"/>
          <w:sz w:val="24"/>
          <w:szCs w:val="20"/>
        </w:rPr>
        <w:t>利率水平</w:t>
      </w:r>
    </w:p>
    <w:p w14:paraId="3FC3947A" w14:textId="77777777" w:rsidR="00496B6C" w:rsidRPr="00496B6C" w:rsidRDefault="00496B6C" w:rsidP="00496B6C">
      <w:pPr>
        <w:tabs>
          <w:tab w:val="left" w:pos="785"/>
          <w:tab w:val="left" w:pos="5580"/>
        </w:tabs>
        <w:spacing w:line="340" w:lineRule="exact"/>
        <w:ind w:firstLineChars="200" w:firstLine="480"/>
        <w:rPr>
          <w:rFonts w:asciiTheme="minorEastAsia" w:eastAsiaTheme="minorEastAsia" w:hAnsiTheme="minorEastAsia"/>
          <w:sz w:val="24"/>
          <w:szCs w:val="20"/>
        </w:rPr>
      </w:pPr>
      <w:r w:rsidRPr="00496B6C">
        <w:rPr>
          <w:rFonts w:asciiTheme="minorEastAsia" w:eastAsiaTheme="minorEastAsia" w:hAnsiTheme="minorEastAsia"/>
          <w:sz w:val="24"/>
          <w:szCs w:val="20"/>
        </w:rPr>
        <w:t>4</w:t>
      </w:r>
      <w:r w:rsidRPr="00496B6C">
        <w:rPr>
          <w:rFonts w:asciiTheme="minorEastAsia" w:eastAsiaTheme="minorEastAsia" w:hAnsiTheme="minorEastAsia" w:hint="eastAsia"/>
          <w:sz w:val="24"/>
          <w:szCs w:val="20"/>
        </w:rPr>
        <w:t>.资格证明文件</w:t>
      </w:r>
    </w:p>
    <w:p w14:paraId="4D23DE71" w14:textId="1AFB33DA" w:rsidR="00496B6C" w:rsidRPr="00496B6C" w:rsidRDefault="00496B6C" w:rsidP="00496B6C">
      <w:pPr>
        <w:tabs>
          <w:tab w:val="left" w:pos="785"/>
          <w:tab w:val="left" w:pos="5580"/>
        </w:tabs>
        <w:spacing w:line="340" w:lineRule="exact"/>
        <w:ind w:firstLineChars="200" w:firstLine="480"/>
        <w:rPr>
          <w:rFonts w:asciiTheme="minorEastAsia" w:eastAsiaTheme="minorEastAsia" w:hAnsiTheme="minorEastAsia"/>
          <w:sz w:val="24"/>
          <w:szCs w:val="20"/>
        </w:rPr>
      </w:pPr>
      <w:r w:rsidRPr="00496B6C">
        <w:rPr>
          <w:rFonts w:asciiTheme="minorEastAsia" w:eastAsiaTheme="minorEastAsia" w:hAnsiTheme="minorEastAsia"/>
          <w:sz w:val="24"/>
          <w:szCs w:val="20"/>
        </w:rPr>
        <w:t>5</w:t>
      </w:r>
      <w:r w:rsidRPr="00496B6C">
        <w:rPr>
          <w:rFonts w:asciiTheme="minorEastAsia" w:eastAsiaTheme="minorEastAsia" w:hAnsiTheme="minorEastAsia" w:hint="eastAsia"/>
          <w:sz w:val="24"/>
          <w:szCs w:val="20"/>
        </w:rPr>
        <w:t>.按</w:t>
      </w:r>
      <w:r w:rsidR="007B7306">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文件“</w:t>
      </w:r>
      <w:r w:rsidR="007B7306">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须知”和相关服务要求提供的有关文件</w:t>
      </w:r>
    </w:p>
    <w:p w14:paraId="741971E2" w14:textId="21CC6A49" w:rsidR="00496B6C" w:rsidRPr="00496B6C" w:rsidRDefault="00496B6C" w:rsidP="00496B6C">
      <w:pPr>
        <w:tabs>
          <w:tab w:val="left" w:pos="785"/>
          <w:tab w:val="left" w:pos="5580"/>
        </w:tabs>
        <w:spacing w:line="340" w:lineRule="exact"/>
        <w:ind w:firstLineChars="200" w:firstLine="480"/>
        <w:rPr>
          <w:rFonts w:asciiTheme="minorEastAsia" w:eastAsiaTheme="minorEastAsia" w:hAnsiTheme="minorEastAsia"/>
          <w:sz w:val="24"/>
          <w:szCs w:val="20"/>
        </w:rPr>
      </w:pPr>
      <w:r w:rsidRPr="00496B6C">
        <w:rPr>
          <w:rFonts w:asciiTheme="minorEastAsia" w:eastAsiaTheme="minorEastAsia" w:hAnsiTheme="minorEastAsia"/>
          <w:sz w:val="24"/>
          <w:szCs w:val="20"/>
        </w:rPr>
        <w:t>6</w:t>
      </w:r>
      <w:r w:rsidRPr="00496B6C">
        <w:rPr>
          <w:rFonts w:asciiTheme="minorEastAsia" w:eastAsiaTheme="minorEastAsia" w:hAnsiTheme="minorEastAsia" w:hint="eastAsia"/>
          <w:sz w:val="24"/>
          <w:szCs w:val="20"/>
        </w:rPr>
        <w:t>.以</w:t>
      </w:r>
      <w:r w:rsidRPr="00496B6C">
        <w:rPr>
          <w:rFonts w:asciiTheme="minorEastAsia" w:eastAsiaTheme="minorEastAsia" w:hAnsiTheme="minorEastAsia" w:hint="eastAsia"/>
          <w:sz w:val="24"/>
          <w:szCs w:val="20"/>
          <w:u w:val="single"/>
        </w:rPr>
        <w:t xml:space="preserve">     </w:t>
      </w:r>
      <w:r w:rsidRPr="00496B6C">
        <w:rPr>
          <w:rFonts w:asciiTheme="minorEastAsia" w:eastAsiaTheme="minorEastAsia" w:hAnsiTheme="minorEastAsia" w:hint="eastAsia"/>
          <w:sz w:val="24"/>
          <w:szCs w:val="20"/>
        </w:rPr>
        <w:t>形式出具的</w:t>
      </w:r>
      <w:r w:rsidR="00E95A42">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保证金，金额为人民币</w:t>
      </w:r>
      <w:r w:rsidRPr="00496B6C">
        <w:rPr>
          <w:rFonts w:asciiTheme="minorEastAsia" w:eastAsiaTheme="minorEastAsia" w:hAnsiTheme="minorEastAsia" w:hint="eastAsia"/>
          <w:sz w:val="24"/>
          <w:szCs w:val="20"/>
          <w:u w:val="single"/>
        </w:rPr>
        <w:t xml:space="preserve">　        　</w:t>
      </w:r>
      <w:r w:rsidRPr="00496B6C">
        <w:rPr>
          <w:rFonts w:asciiTheme="minorEastAsia" w:eastAsiaTheme="minorEastAsia" w:hAnsiTheme="minorEastAsia" w:hint="eastAsia"/>
          <w:sz w:val="24"/>
          <w:szCs w:val="20"/>
        </w:rPr>
        <w:t>元。</w:t>
      </w:r>
    </w:p>
    <w:p w14:paraId="0F32ED55" w14:textId="77777777" w:rsidR="00496B6C" w:rsidRPr="00496B6C" w:rsidRDefault="00496B6C" w:rsidP="00496B6C">
      <w:pPr>
        <w:tabs>
          <w:tab w:val="left" w:pos="5580"/>
        </w:tabs>
        <w:spacing w:line="340" w:lineRule="exact"/>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据此，签字代表宣布同意如下：</w:t>
      </w:r>
    </w:p>
    <w:p w14:paraId="2FC77DAB" w14:textId="0323469E" w:rsidR="00496B6C" w:rsidRPr="00496B6C" w:rsidRDefault="00496B6C" w:rsidP="00496B6C">
      <w:pPr>
        <w:tabs>
          <w:tab w:val="left" w:pos="720"/>
          <w:tab w:val="left" w:pos="900"/>
        </w:tabs>
        <w:spacing w:line="340" w:lineRule="exact"/>
        <w:ind w:left="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1</w:t>
      </w:r>
      <w:r w:rsidRPr="00496B6C">
        <w:rPr>
          <w:rFonts w:asciiTheme="minorEastAsia" w:eastAsiaTheme="minorEastAsia" w:hAnsiTheme="minorEastAsia" w:hint="eastAsia"/>
          <w:sz w:val="24"/>
          <w:szCs w:val="20"/>
        </w:rPr>
        <w:t>）如入围，我方将按</w:t>
      </w:r>
      <w:r w:rsidR="00E95A42">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文件的规定履行合同责任和义务。</w:t>
      </w:r>
    </w:p>
    <w:p w14:paraId="132CCDE9" w14:textId="18530112" w:rsidR="00496B6C" w:rsidRPr="00496B6C" w:rsidRDefault="00496B6C" w:rsidP="00496B6C">
      <w:pPr>
        <w:tabs>
          <w:tab w:val="left" w:pos="5580"/>
        </w:tabs>
        <w:spacing w:line="340" w:lineRule="exact"/>
        <w:ind w:leftChars="-7" w:left="-15"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2</w:t>
      </w:r>
      <w:r w:rsidRPr="00496B6C">
        <w:rPr>
          <w:rFonts w:asciiTheme="minorEastAsia" w:eastAsiaTheme="minorEastAsia" w:hAnsiTheme="minorEastAsia" w:hint="eastAsia"/>
          <w:sz w:val="24"/>
          <w:szCs w:val="20"/>
        </w:rPr>
        <w:t>）我方已详细审查全部</w:t>
      </w:r>
      <w:r w:rsidR="00E95A42">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文件，我们完全理解并同意放弃对这方面有不明及误解的权力。</w:t>
      </w:r>
    </w:p>
    <w:p w14:paraId="38E40D61" w14:textId="77777777" w:rsidR="00496B6C" w:rsidRPr="00496B6C" w:rsidRDefault="00496B6C" w:rsidP="00496B6C">
      <w:pPr>
        <w:tabs>
          <w:tab w:val="left" w:pos="5580"/>
        </w:tabs>
        <w:spacing w:line="340" w:lineRule="exact"/>
        <w:ind w:leftChars="-7" w:left="-15"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3</w:t>
      </w:r>
      <w:r w:rsidRPr="00496B6C">
        <w:rPr>
          <w:rFonts w:asciiTheme="minorEastAsia" w:eastAsiaTheme="minorEastAsia" w:hAnsiTheme="minorEastAsia" w:hint="eastAsia"/>
          <w:sz w:val="24"/>
          <w:szCs w:val="20"/>
        </w:rPr>
        <w:t>）我方在提交响应文件之前，未曾为本项目提供过规范编制或者项目管理、监理、检测等服务，也没有被列入失信被执行人、重大税收违法案件当事人、政府采购严重违法失信行为记录名单。贵方或评审小组可通过“信用中国”网站（www.creditchina. gov.cn）、中国政府采购网（www.ccgp.gov.cn）和国家企业信用信息公示系统（http://www.gsxt.gov.cn/index.html）进行查询，我方完全接受查询的结果。</w:t>
      </w:r>
    </w:p>
    <w:p w14:paraId="1FE222C0" w14:textId="77777777" w:rsidR="00496B6C" w:rsidRPr="00496B6C" w:rsidRDefault="00496B6C" w:rsidP="00496B6C">
      <w:pPr>
        <w:tabs>
          <w:tab w:val="left" w:pos="5580"/>
        </w:tabs>
        <w:spacing w:line="340" w:lineRule="exact"/>
        <w:ind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4</w:t>
      </w:r>
      <w:r w:rsidRPr="00496B6C">
        <w:rPr>
          <w:rFonts w:asciiTheme="minorEastAsia" w:eastAsiaTheme="minorEastAsia" w:hAnsiTheme="minorEastAsia" w:hint="eastAsia"/>
          <w:sz w:val="24"/>
          <w:szCs w:val="20"/>
        </w:rPr>
        <w:t>）响应文件有效期为自提交之日起</w:t>
      </w:r>
      <w:r w:rsidRPr="00496B6C">
        <w:rPr>
          <w:rFonts w:asciiTheme="minorEastAsia" w:eastAsiaTheme="minorEastAsia" w:hAnsiTheme="minorEastAsia" w:hint="eastAsia"/>
          <w:sz w:val="24"/>
          <w:szCs w:val="20"/>
          <w:u w:val="single"/>
        </w:rPr>
        <w:t xml:space="preserve">    90   </w:t>
      </w:r>
      <w:r w:rsidRPr="00496B6C">
        <w:rPr>
          <w:rFonts w:asciiTheme="minorEastAsia" w:eastAsiaTheme="minorEastAsia" w:hAnsiTheme="minorEastAsia" w:hint="eastAsia"/>
          <w:sz w:val="24"/>
          <w:szCs w:val="20"/>
        </w:rPr>
        <w:t>个日历日。</w:t>
      </w:r>
    </w:p>
    <w:p w14:paraId="415BD16D" w14:textId="5A223192" w:rsidR="00496B6C" w:rsidRPr="00496B6C" w:rsidRDefault="00496B6C" w:rsidP="00496B6C">
      <w:pPr>
        <w:tabs>
          <w:tab w:val="left" w:pos="5580"/>
        </w:tabs>
        <w:spacing w:line="340" w:lineRule="exact"/>
        <w:ind w:leftChars="-7" w:left="-15" w:firstLineChars="156" w:firstLine="374"/>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5</w:t>
      </w:r>
      <w:r w:rsidRPr="00496B6C">
        <w:rPr>
          <w:rFonts w:asciiTheme="minorEastAsia" w:eastAsiaTheme="minorEastAsia" w:hAnsiTheme="minorEastAsia" w:hint="eastAsia"/>
          <w:sz w:val="24"/>
          <w:szCs w:val="20"/>
        </w:rPr>
        <w:t>）在规定的截止时间后，我方保证遵守</w:t>
      </w:r>
      <w:r w:rsidR="00E95A42">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文件中有关</w:t>
      </w:r>
      <w:r w:rsidR="007B7306">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保证金的规定。</w:t>
      </w:r>
    </w:p>
    <w:p w14:paraId="7A7E2CD8" w14:textId="62E2B501" w:rsidR="00496B6C" w:rsidRPr="00496B6C" w:rsidRDefault="00496B6C" w:rsidP="00496B6C">
      <w:pPr>
        <w:tabs>
          <w:tab w:val="left" w:pos="5580"/>
        </w:tabs>
        <w:spacing w:line="340" w:lineRule="exact"/>
        <w:ind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6</w:t>
      </w:r>
      <w:r w:rsidRPr="00496B6C">
        <w:rPr>
          <w:rFonts w:asciiTheme="minorEastAsia" w:eastAsiaTheme="minorEastAsia" w:hAnsiTheme="minorEastAsia" w:hint="eastAsia"/>
          <w:sz w:val="24"/>
          <w:szCs w:val="20"/>
        </w:rPr>
        <w:t>）我方同意提供按照贵方可能要求的与</w:t>
      </w:r>
      <w:r w:rsidR="007B7306">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有关的一切数据或资料。</w:t>
      </w:r>
    </w:p>
    <w:p w14:paraId="558B4A09" w14:textId="6EAD742F" w:rsidR="00496B6C" w:rsidRPr="00496B6C" w:rsidRDefault="00496B6C" w:rsidP="00496B6C">
      <w:pPr>
        <w:tabs>
          <w:tab w:val="left" w:pos="5580"/>
        </w:tabs>
        <w:spacing w:line="340" w:lineRule="exact"/>
        <w:ind w:leftChars="86" w:left="181" w:firstLineChars="150" w:firstLine="360"/>
        <w:rPr>
          <w:rFonts w:asciiTheme="minorEastAsia" w:eastAsiaTheme="minorEastAsia" w:hAnsiTheme="minorEastAsia"/>
          <w:sz w:val="24"/>
          <w:szCs w:val="20"/>
        </w:rPr>
      </w:pPr>
      <w:r w:rsidRPr="00496B6C">
        <w:rPr>
          <w:rFonts w:asciiTheme="minorEastAsia" w:eastAsiaTheme="minorEastAsia" w:hAnsiTheme="minorEastAsia"/>
          <w:sz w:val="24"/>
          <w:szCs w:val="20"/>
        </w:rPr>
        <w:t>7.</w:t>
      </w:r>
      <w:r w:rsidRPr="00496B6C">
        <w:rPr>
          <w:rFonts w:asciiTheme="minorEastAsia" w:eastAsiaTheme="minorEastAsia" w:hAnsiTheme="minorEastAsia" w:hint="eastAsia"/>
          <w:sz w:val="24"/>
          <w:szCs w:val="20"/>
        </w:rPr>
        <w:t>与本次</w:t>
      </w:r>
      <w:r w:rsidR="007B7306">
        <w:rPr>
          <w:rFonts w:asciiTheme="minorEastAsia" w:eastAsiaTheme="minorEastAsia" w:hAnsiTheme="minorEastAsia" w:hint="eastAsia"/>
          <w:sz w:val="24"/>
          <w:szCs w:val="20"/>
        </w:rPr>
        <w:t>磋商</w:t>
      </w:r>
      <w:r w:rsidRPr="00496B6C">
        <w:rPr>
          <w:rFonts w:asciiTheme="minorEastAsia" w:eastAsiaTheme="minorEastAsia" w:hAnsiTheme="minorEastAsia" w:hint="eastAsia"/>
          <w:sz w:val="24"/>
          <w:szCs w:val="20"/>
        </w:rPr>
        <w:t>有关的一切正式往来信函请寄：</w:t>
      </w:r>
    </w:p>
    <w:p w14:paraId="5BA426F1" w14:textId="77777777" w:rsidR="00496B6C" w:rsidRPr="00496B6C" w:rsidRDefault="00496B6C" w:rsidP="00496B6C">
      <w:pPr>
        <w:tabs>
          <w:tab w:val="left" w:pos="5580"/>
        </w:tabs>
        <w:spacing w:line="340" w:lineRule="exact"/>
        <w:ind w:left="420"/>
        <w:rPr>
          <w:rFonts w:asciiTheme="minorEastAsia" w:eastAsiaTheme="minorEastAsia" w:hAnsiTheme="minorEastAsia"/>
          <w:sz w:val="24"/>
          <w:szCs w:val="20"/>
        </w:rPr>
      </w:pPr>
    </w:p>
    <w:p w14:paraId="4376C610"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地址_________________________</w:t>
      </w:r>
    </w:p>
    <w:p w14:paraId="3E993DD6"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rPr>
      </w:pPr>
      <w:r w:rsidRPr="00496B6C">
        <w:rPr>
          <w:rFonts w:asciiTheme="minorEastAsia" w:eastAsiaTheme="minorEastAsia" w:hAnsiTheme="minorEastAsia"/>
          <w:sz w:val="24"/>
          <w:szCs w:val="20"/>
        </w:rPr>
        <w:t>邮编</w:t>
      </w:r>
      <w:r w:rsidRPr="00496B6C">
        <w:rPr>
          <w:rFonts w:asciiTheme="minorEastAsia" w:eastAsiaTheme="minorEastAsia" w:hAnsiTheme="minorEastAsia" w:hint="eastAsia"/>
          <w:sz w:val="24"/>
          <w:szCs w:val="20"/>
        </w:rPr>
        <w:t xml:space="preserve">_________________________     </w:t>
      </w:r>
    </w:p>
    <w:p w14:paraId="17E61568"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传真_________________________</w:t>
      </w:r>
    </w:p>
    <w:p w14:paraId="70D00860"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 xml:space="preserve">电话_________________________     </w:t>
      </w:r>
    </w:p>
    <w:p w14:paraId="77DE43A8"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电子函件_____________________</w:t>
      </w:r>
    </w:p>
    <w:p w14:paraId="24D67CBE"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u w:val="single"/>
        </w:rPr>
      </w:pPr>
      <w:r w:rsidRPr="00496B6C">
        <w:rPr>
          <w:rFonts w:asciiTheme="minorEastAsia" w:eastAsiaTheme="minorEastAsia" w:hAnsiTheme="minorEastAsia" w:hint="eastAsia"/>
          <w:sz w:val="24"/>
          <w:szCs w:val="20"/>
        </w:rPr>
        <w:t>授权代表签字</w:t>
      </w:r>
      <w:r w:rsidRPr="00496B6C">
        <w:rPr>
          <w:rFonts w:asciiTheme="minorEastAsia" w:eastAsiaTheme="minorEastAsia" w:hAnsiTheme="minorEastAsia" w:hint="eastAsia"/>
          <w:sz w:val="24"/>
          <w:szCs w:val="20"/>
          <w:u w:val="single"/>
        </w:rPr>
        <w:t xml:space="preserve">                    </w:t>
      </w:r>
    </w:p>
    <w:p w14:paraId="537C507A"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服务商名称（全称）</w:t>
      </w:r>
      <w:r w:rsidRPr="00496B6C">
        <w:rPr>
          <w:rFonts w:asciiTheme="minorEastAsia" w:eastAsiaTheme="minorEastAsia" w:hAnsiTheme="minorEastAsia" w:hint="eastAsia"/>
          <w:sz w:val="24"/>
          <w:szCs w:val="20"/>
          <w:u w:val="single"/>
        </w:rPr>
        <w:t xml:space="preserve">                    </w:t>
      </w:r>
    </w:p>
    <w:p w14:paraId="63282EC9"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服务商公章</w:t>
      </w:r>
      <w:r w:rsidRPr="00496B6C">
        <w:rPr>
          <w:rFonts w:asciiTheme="minorEastAsia" w:eastAsiaTheme="minorEastAsia" w:hAnsiTheme="minorEastAsia" w:hint="eastAsia"/>
          <w:sz w:val="24"/>
          <w:szCs w:val="20"/>
          <w:u w:val="single"/>
        </w:rPr>
        <w:t xml:space="preserve">                    </w:t>
      </w:r>
    </w:p>
    <w:p w14:paraId="1797C664" w14:textId="13CE421B" w:rsid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u w:val="single"/>
        </w:rPr>
      </w:pPr>
      <w:r w:rsidRPr="00496B6C">
        <w:rPr>
          <w:rFonts w:asciiTheme="minorEastAsia" w:eastAsiaTheme="minorEastAsia" w:hAnsiTheme="minorEastAsia" w:hint="eastAsia"/>
          <w:sz w:val="24"/>
          <w:szCs w:val="20"/>
        </w:rPr>
        <w:t>日期</w:t>
      </w:r>
      <w:r w:rsidRPr="00496B6C">
        <w:rPr>
          <w:rFonts w:asciiTheme="minorEastAsia" w:eastAsiaTheme="minorEastAsia" w:hAnsiTheme="minorEastAsia" w:hint="eastAsia"/>
          <w:sz w:val="24"/>
          <w:szCs w:val="20"/>
          <w:u w:val="single"/>
        </w:rPr>
        <w:t xml:space="preserve">                    </w:t>
      </w:r>
    </w:p>
    <w:p w14:paraId="6ACAB084"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u w:val="single"/>
        </w:rPr>
      </w:pPr>
    </w:p>
    <w:p w14:paraId="34A296FD" w14:textId="77777777" w:rsidR="00496B6C" w:rsidRPr="00496B6C" w:rsidRDefault="00496B6C" w:rsidP="00496B6C">
      <w:pPr>
        <w:tabs>
          <w:tab w:val="left" w:pos="5580"/>
        </w:tabs>
        <w:spacing w:line="340" w:lineRule="exact"/>
        <w:ind w:left="420" w:firstLineChars="50" w:firstLine="120"/>
        <w:rPr>
          <w:rFonts w:asciiTheme="minorEastAsia" w:eastAsiaTheme="minorEastAsia" w:hAnsiTheme="minorEastAsia"/>
          <w:sz w:val="24"/>
          <w:szCs w:val="20"/>
          <w:u w:val="single"/>
        </w:rPr>
      </w:pPr>
    </w:p>
    <w:p w14:paraId="5C872546" w14:textId="77777777" w:rsidR="00496B6C" w:rsidRPr="00496B6C"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b/>
          <w:bCs/>
          <w:kern w:val="0"/>
          <w:sz w:val="28"/>
          <w:szCs w:val="20"/>
        </w:rPr>
      </w:pPr>
      <w:bookmarkStart w:id="440" w:name="_Hlt520355938"/>
      <w:bookmarkStart w:id="441" w:name="_Hlt520356243"/>
      <w:bookmarkStart w:id="442" w:name="_Toc91067446"/>
      <w:bookmarkStart w:id="443" w:name="_Toc133737848"/>
      <w:bookmarkStart w:id="444" w:name="_Toc419730553"/>
      <w:bookmarkStart w:id="445" w:name="_Toc133737937"/>
      <w:bookmarkStart w:id="446" w:name="_Toc416347857"/>
      <w:bookmarkStart w:id="447" w:name="_Toc133916718"/>
      <w:bookmarkEnd w:id="440"/>
      <w:bookmarkEnd w:id="441"/>
      <w:r w:rsidRPr="00496B6C">
        <w:rPr>
          <w:rFonts w:asciiTheme="minorEastAsia" w:eastAsiaTheme="minorEastAsia" w:hAnsiTheme="minorEastAsia" w:hint="eastAsia"/>
          <w:b/>
          <w:bCs/>
          <w:kern w:val="0"/>
          <w:sz w:val="28"/>
          <w:szCs w:val="20"/>
        </w:rPr>
        <w:lastRenderedPageBreak/>
        <w:t>附件2   银行经营状况</w:t>
      </w:r>
      <w:bookmarkEnd w:id="442"/>
    </w:p>
    <w:p w14:paraId="47ADE591" w14:textId="77777777" w:rsidR="00496B6C" w:rsidRPr="00496B6C" w:rsidRDefault="00496B6C" w:rsidP="00496B6C">
      <w:pPr>
        <w:tabs>
          <w:tab w:val="left" w:pos="5580"/>
        </w:tabs>
        <w:spacing w:line="480" w:lineRule="auto"/>
        <w:rPr>
          <w:rFonts w:asciiTheme="minorEastAsia" w:eastAsiaTheme="minorEastAsia" w:hAnsiTheme="minorEastAsia"/>
          <w:sz w:val="24"/>
          <w:szCs w:val="20"/>
        </w:rPr>
      </w:pPr>
    </w:p>
    <w:p w14:paraId="754CBE2B" w14:textId="77777777" w:rsidR="00496B6C" w:rsidRPr="00496B6C" w:rsidRDefault="00496B6C" w:rsidP="00496B6C">
      <w:pPr>
        <w:tabs>
          <w:tab w:val="left" w:pos="5580"/>
        </w:tabs>
        <w:spacing w:line="480" w:lineRule="auto"/>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请服务商提供银行经营状况数据：</w:t>
      </w:r>
    </w:p>
    <w:p w14:paraId="1C28774D" w14:textId="77777777" w:rsidR="00496B6C" w:rsidRPr="00496B6C" w:rsidRDefault="00496B6C" w:rsidP="00496B6C">
      <w:pPr>
        <w:tabs>
          <w:tab w:val="left" w:pos="5580"/>
        </w:tabs>
        <w:spacing w:line="480" w:lineRule="auto"/>
        <w:ind w:firstLineChars="150" w:firstLine="360"/>
        <w:rPr>
          <w:rFonts w:asciiTheme="minorEastAsia" w:eastAsiaTheme="minorEastAsia" w:hAnsiTheme="minorEastAsia"/>
          <w:sz w:val="24"/>
          <w:szCs w:val="20"/>
          <w:u w:val="single"/>
        </w:rPr>
      </w:pPr>
      <w:r w:rsidRPr="00496B6C">
        <w:rPr>
          <w:rFonts w:asciiTheme="minorEastAsia" w:eastAsiaTheme="minorEastAsia" w:hAnsiTheme="minorEastAsia"/>
          <w:sz w:val="24"/>
          <w:szCs w:val="20"/>
        </w:rPr>
        <w:t>1.</w:t>
      </w:r>
      <w:r w:rsidRPr="00496B6C">
        <w:rPr>
          <w:rFonts w:asciiTheme="minorEastAsia" w:eastAsiaTheme="minorEastAsia" w:hAnsiTheme="minorEastAsia" w:hint="eastAsia"/>
          <w:sz w:val="24"/>
          <w:szCs w:val="20"/>
        </w:rPr>
        <w:t>净资产总额（百万元人民币）:</w:t>
      </w:r>
      <w:r w:rsidRPr="00496B6C">
        <w:rPr>
          <w:rFonts w:asciiTheme="minorEastAsia" w:eastAsiaTheme="minorEastAsia" w:hAnsiTheme="minorEastAsia"/>
          <w:sz w:val="24"/>
          <w:szCs w:val="20"/>
          <w:u w:val="single"/>
        </w:rPr>
        <w:t xml:space="preserve">                </w:t>
      </w:r>
    </w:p>
    <w:p w14:paraId="57758C3A" w14:textId="77777777" w:rsidR="00496B6C" w:rsidRPr="00496B6C" w:rsidRDefault="00496B6C" w:rsidP="00496B6C">
      <w:pPr>
        <w:tabs>
          <w:tab w:val="left" w:pos="5580"/>
        </w:tabs>
        <w:spacing w:line="480" w:lineRule="auto"/>
        <w:ind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2</w:t>
      </w:r>
      <w:r w:rsidRPr="00496B6C">
        <w:rPr>
          <w:rFonts w:asciiTheme="minorEastAsia" w:eastAsiaTheme="minorEastAsia" w:hAnsiTheme="minorEastAsia"/>
          <w:sz w:val="24"/>
          <w:szCs w:val="20"/>
        </w:rPr>
        <w:t>.</w:t>
      </w:r>
      <w:r w:rsidRPr="00496B6C">
        <w:rPr>
          <w:rFonts w:asciiTheme="minorEastAsia" w:eastAsiaTheme="minorEastAsia" w:hAnsiTheme="minorEastAsia" w:hint="eastAsia"/>
          <w:sz w:val="24"/>
          <w:szCs w:val="20"/>
        </w:rPr>
        <w:t>资本充足率:</w:t>
      </w:r>
      <w:r w:rsidRPr="00496B6C">
        <w:rPr>
          <w:rFonts w:asciiTheme="minorEastAsia" w:eastAsiaTheme="minorEastAsia" w:hAnsiTheme="minorEastAsia"/>
          <w:sz w:val="24"/>
          <w:szCs w:val="20"/>
          <w:u w:val="single"/>
        </w:rPr>
        <w:t xml:space="preserve">                </w:t>
      </w:r>
      <w:r w:rsidRPr="00496B6C">
        <w:rPr>
          <w:rFonts w:asciiTheme="minorEastAsia" w:eastAsiaTheme="minorEastAsia" w:hAnsiTheme="minorEastAsia"/>
          <w:sz w:val="24"/>
          <w:szCs w:val="20"/>
        </w:rPr>
        <w:t xml:space="preserve">   </w:t>
      </w:r>
    </w:p>
    <w:p w14:paraId="5391834E" w14:textId="77777777" w:rsidR="00496B6C" w:rsidRPr="00496B6C" w:rsidRDefault="00496B6C" w:rsidP="00496B6C">
      <w:pPr>
        <w:tabs>
          <w:tab w:val="left" w:pos="5580"/>
        </w:tabs>
        <w:spacing w:line="480" w:lineRule="auto"/>
        <w:ind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3</w:t>
      </w:r>
      <w:r w:rsidRPr="00496B6C">
        <w:rPr>
          <w:rFonts w:asciiTheme="minorEastAsia" w:eastAsiaTheme="minorEastAsia" w:hAnsiTheme="minorEastAsia"/>
          <w:sz w:val="24"/>
          <w:szCs w:val="20"/>
        </w:rPr>
        <w:t>.</w:t>
      </w:r>
      <w:r w:rsidRPr="00496B6C">
        <w:rPr>
          <w:rFonts w:asciiTheme="minorEastAsia" w:eastAsiaTheme="minorEastAsia" w:hAnsiTheme="minorEastAsia" w:hint="eastAsia"/>
          <w:sz w:val="24"/>
          <w:szCs w:val="20"/>
        </w:rPr>
        <w:t>（人民币）流动性比例:</w:t>
      </w:r>
      <w:r w:rsidRPr="00496B6C">
        <w:rPr>
          <w:rFonts w:asciiTheme="minorEastAsia" w:eastAsiaTheme="minorEastAsia" w:hAnsiTheme="minorEastAsia"/>
          <w:sz w:val="24"/>
          <w:szCs w:val="20"/>
        </w:rPr>
        <w:t xml:space="preserve">   </w:t>
      </w:r>
      <w:r w:rsidRPr="00496B6C">
        <w:rPr>
          <w:rFonts w:asciiTheme="minorEastAsia" w:eastAsiaTheme="minorEastAsia" w:hAnsiTheme="minorEastAsia"/>
          <w:sz w:val="24"/>
          <w:szCs w:val="20"/>
          <w:u w:val="single"/>
        </w:rPr>
        <w:t xml:space="preserve">             </w:t>
      </w:r>
    </w:p>
    <w:p w14:paraId="1067394E" w14:textId="77777777" w:rsidR="00496B6C" w:rsidRPr="00496B6C" w:rsidRDefault="00496B6C" w:rsidP="00496B6C">
      <w:pPr>
        <w:tabs>
          <w:tab w:val="left" w:pos="5580"/>
        </w:tabs>
        <w:spacing w:line="480" w:lineRule="auto"/>
        <w:ind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4</w:t>
      </w:r>
      <w:r w:rsidRPr="00496B6C">
        <w:rPr>
          <w:rFonts w:asciiTheme="minorEastAsia" w:eastAsiaTheme="minorEastAsia" w:hAnsiTheme="minorEastAsia"/>
          <w:sz w:val="24"/>
          <w:szCs w:val="20"/>
        </w:rPr>
        <w:t>.</w:t>
      </w:r>
      <w:r w:rsidRPr="00496B6C">
        <w:rPr>
          <w:rFonts w:asciiTheme="minorEastAsia" w:eastAsiaTheme="minorEastAsia" w:hAnsiTheme="minorEastAsia" w:hint="eastAsia"/>
          <w:sz w:val="24"/>
          <w:szCs w:val="20"/>
        </w:rPr>
        <w:t>资产利润率:</w:t>
      </w:r>
      <w:r w:rsidRPr="00496B6C">
        <w:rPr>
          <w:rFonts w:asciiTheme="minorEastAsia" w:eastAsiaTheme="minorEastAsia" w:hAnsiTheme="minorEastAsia"/>
          <w:sz w:val="24"/>
          <w:szCs w:val="20"/>
          <w:u w:val="single"/>
        </w:rPr>
        <w:t xml:space="preserve">                </w:t>
      </w:r>
    </w:p>
    <w:p w14:paraId="630E2360" w14:textId="77777777" w:rsidR="00496B6C" w:rsidRPr="00496B6C" w:rsidRDefault="00496B6C" w:rsidP="00496B6C">
      <w:pPr>
        <w:tabs>
          <w:tab w:val="left" w:pos="5580"/>
        </w:tabs>
        <w:spacing w:line="480" w:lineRule="auto"/>
        <w:ind w:firstLineChars="150" w:firstLine="360"/>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t>5</w:t>
      </w:r>
      <w:r w:rsidRPr="00496B6C">
        <w:rPr>
          <w:rFonts w:asciiTheme="minorEastAsia" w:eastAsiaTheme="minorEastAsia" w:hAnsiTheme="minorEastAsia"/>
          <w:sz w:val="24"/>
          <w:szCs w:val="20"/>
        </w:rPr>
        <w:t>.</w:t>
      </w:r>
      <w:r w:rsidRPr="00496B6C">
        <w:rPr>
          <w:rFonts w:asciiTheme="minorEastAsia" w:eastAsiaTheme="minorEastAsia" w:hAnsiTheme="minorEastAsia" w:hint="eastAsia"/>
          <w:sz w:val="24"/>
          <w:szCs w:val="20"/>
        </w:rPr>
        <w:t>不良贷款率:</w:t>
      </w:r>
      <w:r w:rsidRPr="00496B6C">
        <w:rPr>
          <w:rFonts w:asciiTheme="minorEastAsia" w:eastAsiaTheme="minorEastAsia" w:hAnsiTheme="minorEastAsia"/>
          <w:sz w:val="24"/>
          <w:szCs w:val="20"/>
          <w:u w:val="single"/>
        </w:rPr>
        <w:t xml:space="preserve">                </w:t>
      </w:r>
    </w:p>
    <w:p w14:paraId="30700300" w14:textId="77777777" w:rsidR="00496B6C" w:rsidRPr="00496B6C" w:rsidRDefault="00496B6C" w:rsidP="00496B6C">
      <w:pPr>
        <w:spacing w:line="480" w:lineRule="auto"/>
        <w:rPr>
          <w:rFonts w:asciiTheme="minorEastAsia" w:eastAsiaTheme="minorEastAsia" w:hAnsiTheme="minorEastAsia"/>
        </w:rPr>
      </w:pPr>
    </w:p>
    <w:p w14:paraId="542FEAC5" w14:textId="77777777" w:rsidR="00496B6C" w:rsidRPr="00496B6C" w:rsidRDefault="00496B6C" w:rsidP="00496B6C">
      <w:pPr>
        <w:tabs>
          <w:tab w:val="left" w:pos="5580"/>
        </w:tabs>
        <w:spacing w:line="480" w:lineRule="auto"/>
        <w:ind w:firstLineChars="150" w:firstLine="360"/>
        <w:rPr>
          <w:rFonts w:asciiTheme="minorEastAsia" w:eastAsiaTheme="minorEastAsia" w:hAnsiTheme="minorEastAsia"/>
          <w:sz w:val="24"/>
          <w:szCs w:val="20"/>
        </w:rPr>
      </w:pPr>
      <w:r w:rsidRPr="00496B6C">
        <w:rPr>
          <w:rFonts w:asciiTheme="minorEastAsia" w:eastAsiaTheme="minorEastAsia" w:hAnsiTheme="minorEastAsia"/>
          <w:sz w:val="24"/>
          <w:szCs w:val="20"/>
        </w:rPr>
        <w:t>注</w:t>
      </w:r>
      <w:r w:rsidRPr="00496B6C">
        <w:rPr>
          <w:rFonts w:asciiTheme="minorEastAsia" w:eastAsiaTheme="minorEastAsia" w:hAnsiTheme="minorEastAsia" w:hint="eastAsia"/>
          <w:sz w:val="24"/>
          <w:szCs w:val="20"/>
        </w:rPr>
        <w:t>：数据来源应为已披露的2</w:t>
      </w:r>
      <w:r w:rsidRPr="00496B6C">
        <w:rPr>
          <w:rFonts w:asciiTheme="minorEastAsia" w:eastAsiaTheme="minorEastAsia" w:hAnsiTheme="minorEastAsia"/>
          <w:sz w:val="24"/>
          <w:szCs w:val="20"/>
        </w:rPr>
        <w:t>020</w:t>
      </w:r>
      <w:r w:rsidRPr="00496B6C">
        <w:rPr>
          <w:rFonts w:asciiTheme="minorEastAsia" w:eastAsiaTheme="minorEastAsia" w:hAnsiTheme="minorEastAsia" w:hint="eastAsia"/>
          <w:sz w:val="24"/>
          <w:szCs w:val="20"/>
        </w:rPr>
        <w:t>年年度报告中的</w:t>
      </w:r>
      <w:r w:rsidRPr="00496B6C">
        <w:rPr>
          <w:rFonts w:asciiTheme="minorEastAsia" w:eastAsiaTheme="minorEastAsia" w:hAnsiTheme="minorEastAsia"/>
          <w:sz w:val="24"/>
          <w:szCs w:val="20"/>
        </w:rPr>
        <w:t>净资产总额</w:t>
      </w: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资本充足率</w:t>
      </w:r>
      <w:r w:rsidRPr="00496B6C">
        <w:rPr>
          <w:rFonts w:asciiTheme="minorEastAsia" w:eastAsiaTheme="minorEastAsia" w:hAnsiTheme="minorEastAsia" w:hint="eastAsia"/>
          <w:sz w:val="24"/>
          <w:szCs w:val="20"/>
        </w:rPr>
        <w:t>、</w:t>
      </w:r>
      <w:r w:rsidRPr="00496B6C">
        <w:rPr>
          <w:rFonts w:asciiTheme="minorEastAsia" w:eastAsiaTheme="minorEastAsia" w:hAnsiTheme="minorEastAsia"/>
          <w:sz w:val="24"/>
          <w:szCs w:val="20"/>
        </w:rPr>
        <w:t>不良贷款</w:t>
      </w:r>
      <w:r w:rsidRPr="00496B6C">
        <w:rPr>
          <w:rFonts w:asciiTheme="minorEastAsia" w:eastAsiaTheme="minorEastAsia" w:hAnsiTheme="minorEastAsia" w:hint="eastAsia"/>
          <w:sz w:val="24"/>
          <w:szCs w:val="20"/>
        </w:rPr>
        <w:t>率、</w:t>
      </w:r>
      <w:r w:rsidRPr="00496B6C">
        <w:rPr>
          <w:rFonts w:asciiTheme="minorEastAsia" w:eastAsiaTheme="minorEastAsia" w:hAnsiTheme="minorEastAsia"/>
          <w:sz w:val="24"/>
          <w:szCs w:val="20"/>
        </w:rPr>
        <w:t>资产利润率</w:t>
      </w:r>
      <w:r w:rsidRPr="00496B6C">
        <w:rPr>
          <w:rFonts w:asciiTheme="minorEastAsia" w:eastAsiaTheme="minorEastAsia" w:hAnsiTheme="minorEastAsia" w:hint="eastAsia"/>
          <w:sz w:val="24"/>
          <w:szCs w:val="20"/>
        </w:rPr>
        <w:t>以及（</w:t>
      </w:r>
      <w:r w:rsidRPr="00496B6C">
        <w:rPr>
          <w:rFonts w:asciiTheme="minorEastAsia" w:eastAsiaTheme="minorEastAsia" w:hAnsiTheme="minorEastAsia" w:hint="eastAsia"/>
          <w:b/>
          <w:bCs/>
          <w:sz w:val="24"/>
          <w:szCs w:val="20"/>
        </w:rPr>
        <w:t>人民币）</w:t>
      </w:r>
      <w:r w:rsidRPr="00496B6C">
        <w:rPr>
          <w:rFonts w:asciiTheme="minorEastAsia" w:eastAsiaTheme="minorEastAsia" w:hAnsiTheme="minorEastAsia"/>
          <w:b/>
          <w:bCs/>
          <w:sz w:val="24"/>
          <w:szCs w:val="20"/>
        </w:rPr>
        <w:t>流动性</w:t>
      </w:r>
      <w:r w:rsidRPr="00496B6C">
        <w:rPr>
          <w:rFonts w:asciiTheme="minorEastAsia" w:eastAsiaTheme="minorEastAsia" w:hAnsiTheme="minorEastAsia"/>
          <w:sz w:val="24"/>
          <w:szCs w:val="20"/>
        </w:rPr>
        <w:t>比例，需</w:t>
      </w:r>
      <w:r w:rsidRPr="00496B6C">
        <w:rPr>
          <w:rFonts w:asciiTheme="minorEastAsia" w:eastAsiaTheme="minorEastAsia" w:hAnsiTheme="minorEastAsia" w:hint="eastAsia"/>
          <w:sz w:val="24"/>
          <w:szCs w:val="20"/>
        </w:rPr>
        <w:t>备注2</w:t>
      </w:r>
      <w:r w:rsidRPr="00496B6C">
        <w:rPr>
          <w:rFonts w:asciiTheme="minorEastAsia" w:eastAsiaTheme="minorEastAsia" w:hAnsiTheme="minorEastAsia"/>
          <w:sz w:val="24"/>
          <w:szCs w:val="20"/>
        </w:rPr>
        <w:t>020</w:t>
      </w:r>
      <w:r w:rsidRPr="00496B6C">
        <w:rPr>
          <w:rFonts w:asciiTheme="minorEastAsia" w:eastAsiaTheme="minorEastAsia" w:hAnsiTheme="minorEastAsia" w:hint="eastAsia"/>
          <w:sz w:val="24"/>
          <w:szCs w:val="20"/>
        </w:rPr>
        <w:t>年年度报告的电子信息搜索路径及上述数值在其页码中的位置（</w:t>
      </w:r>
      <w:r w:rsidRPr="00496B6C">
        <w:rPr>
          <w:rFonts w:asciiTheme="minorEastAsia" w:eastAsiaTheme="minorEastAsia" w:hAnsiTheme="minorEastAsia"/>
          <w:sz w:val="24"/>
          <w:szCs w:val="20"/>
        </w:rPr>
        <w:t>加盖公章</w:t>
      </w:r>
      <w:r w:rsidRPr="00496B6C">
        <w:rPr>
          <w:rFonts w:asciiTheme="minorEastAsia" w:eastAsiaTheme="minorEastAsia" w:hAnsiTheme="minorEastAsia" w:hint="eastAsia"/>
          <w:sz w:val="24"/>
          <w:szCs w:val="20"/>
        </w:rPr>
        <w:t>）；无查询搜索路径的，可提交2</w:t>
      </w:r>
      <w:r w:rsidRPr="00496B6C">
        <w:rPr>
          <w:rFonts w:asciiTheme="minorEastAsia" w:eastAsiaTheme="minorEastAsia" w:hAnsiTheme="minorEastAsia"/>
          <w:sz w:val="24"/>
          <w:szCs w:val="20"/>
        </w:rPr>
        <w:t>020</w:t>
      </w:r>
      <w:r w:rsidRPr="00496B6C">
        <w:rPr>
          <w:rFonts w:asciiTheme="minorEastAsia" w:eastAsiaTheme="minorEastAsia" w:hAnsiTheme="minorEastAsia" w:hint="eastAsia"/>
          <w:sz w:val="24"/>
          <w:szCs w:val="20"/>
        </w:rPr>
        <w:t>年年度报告电子版（标注清楚数值所在页码的位置）。</w:t>
      </w:r>
    </w:p>
    <w:p w14:paraId="4D4E6441" w14:textId="77777777" w:rsidR="00496B6C" w:rsidRPr="00496B6C" w:rsidRDefault="00496B6C" w:rsidP="00496B6C">
      <w:pPr>
        <w:spacing w:line="480" w:lineRule="auto"/>
        <w:rPr>
          <w:rFonts w:asciiTheme="minorEastAsia" w:eastAsiaTheme="minorEastAsia" w:hAnsiTheme="minorEastAsia"/>
        </w:rPr>
      </w:pPr>
    </w:p>
    <w:p w14:paraId="5368DF8A"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p>
    <w:p w14:paraId="7954875F"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服务商名称（公章）:</w:t>
      </w:r>
      <w:r w:rsidRPr="00496B6C">
        <w:rPr>
          <w:rFonts w:asciiTheme="minorEastAsia" w:eastAsiaTheme="minorEastAsia" w:hAnsiTheme="minorEastAsia" w:hint="eastAsia"/>
          <w:kern w:val="0"/>
          <w:sz w:val="24"/>
          <w:szCs w:val="20"/>
          <w:u w:val="single"/>
        </w:rPr>
        <w:t xml:space="preserve">                  </w:t>
      </w:r>
    </w:p>
    <w:p w14:paraId="3ADA4A56"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法定代表人（或负责人）（签字/章）：</w:t>
      </w:r>
      <w:r w:rsidRPr="00496B6C">
        <w:rPr>
          <w:rFonts w:asciiTheme="minorEastAsia" w:eastAsiaTheme="minorEastAsia" w:hAnsiTheme="minorEastAsia" w:hint="eastAsia"/>
          <w:kern w:val="0"/>
          <w:sz w:val="24"/>
          <w:szCs w:val="20"/>
          <w:u w:val="single"/>
        </w:rPr>
        <w:t xml:space="preserve">                  </w:t>
      </w:r>
    </w:p>
    <w:p w14:paraId="6362A4C6"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u w:val="single"/>
        </w:rPr>
      </w:pPr>
      <w:r w:rsidRPr="00496B6C">
        <w:rPr>
          <w:rFonts w:asciiTheme="minorEastAsia" w:eastAsiaTheme="minorEastAsia" w:hAnsiTheme="minorEastAsia" w:hint="eastAsia"/>
          <w:kern w:val="0"/>
          <w:sz w:val="24"/>
          <w:szCs w:val="20"/>
        </w:rPr>
        <w:t>授权代表签字：</w:t>
      </w:r>
      <w:r w:rsidRPr="00496B6C">
        <w:rPr>
          <w:rFonts w:asciiTheme="minorEastAsia" w:eastAsiaTheme="minorEastAsia" w:hAnsiTheme="minorEastAsia" w:hint="eastAsia"/>
          <w:kern w:val="0"/>
          <w:sz w:val="24"/>
          <w:szCs w:val="20"/>
          <w:u w:val="single"/>
        </w:rPr>
        <w:t xml:space="preserve">                  </w:t>
      </w:r>
    </w:p>
    <w:p w14:paraId="5A583078"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 xml:space="preserve">日期：  </w:t>
      </w:r>
      <w:r w:rsidRPr="00496B6C">
        <w:rPr>
          <w:rFonts w:asciiTheme="minorEastAsia" w:eastAsiaTheme="minorEastAsia" w:hAnsiTheme="minorEastAsia" w:hint="eastAsia"/>
          <w:kern w:val="0"/>
          <w:sz w:val="24"/>
          <w:szCs w:val="20"/>
          <w:u w:val="single"/>
        </w:rPr>
        <w:t xml:space="preserve">               </w:t>
      </w:r>
      <w:r w:rsidRPr="00496B6C">
        <w:rPr>
          <w:rFonts w:asciiTheme="minorEastAsia" w:eastAsiaTheme="minorEastAsia" w:hAnsiTheme="minorEastAsia" w:hint="eastAsia"/>
          <w:kern w:val="0"/>
          <w:sz w:val="24"/>
          <w:szCs w:val="20"/>
        </w:rPr>
        <w:t xml:space="preserve">                 </w:t>
      </w:r>
    </w:p>
    <w:p w14:paraId="0448650E" w14:textId="77777777" w:rsidR="00496B6C" w:rsidRPr="00496B6C" w:rsidRDefault="00496B6C" w:rsidP="00496B6C">
      <w:pPr>
        <w:widowControl/>
        <w:jc w:val="left"/>
        <w:rPr>
          <w:rFonts w:asciiTheme="minorEastAsia" w:eastAsiaTheme="minorEastAsia" w:hAnsiTheme="minorEastAsia"/>
          <w:kern w:val="0"/>
          <w:sz w:val="28"/>
          <w:szCs w:val="20"/>
        </w:rPr>
      </w:pPr>
      <w:r w:rsidRPr="00496B6C">
        <w:rPr>
          <w:rFonts w:asciiTheme="minorEastAsia" w:eastAsiaTheme="minorEastAsia" w:hAnsiTheme="minorEastAsia"/>
          <w:b/>
          <w:sz w:val="28"/>
        </w:rPr>
        <w:br w:type="page"/>
      </w:r>
    </w:p>
    <w:p w14:paraId="68598E6B" w14:textId="77777777" w:rsidR="00496B6C" w:rsidRPr="00496B6C"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kern w:val="0"/>
          <w:sz w:val="28"/>
          <w:szCs w:val="20"/>
        </w:rPr>
      </w:pPr>
      <w:bookmarkStart w:id="448" w:name="_Toc91067447"/>
      <w:r w:rsidRPr="00496B6C">
        <w:rPr>
          <w:rFonts w:asciiTheme="minorEastAsia" w:eastAsiaTheme="minorEastAsia" w:hAnsiTheme="minorEastAsia" w:hint="eastAsia"/>
          <w:kern w:val="0"/>
          <w:sz w:val="28"/>
          <w:szCs w:val="20"/>
        </w:rPr>
        <w:lastRenderedPageBreak/>
        <w:t>附件3  银行服务水平</w:t>
      </w:r>
      <w:bookmarkEnd w:id="448"/>
    </w:p>
    <w:p w14:paraId="4EB991E3" w14:textId="688EF90D" w:rsidR="00496B6C" w:rsidRPr="00496B6C" w:rsidRDefault="00496B6C" w:rsidP="00496B6C">
      <w:pPr>
        <w:autoSpaceDE w:val="0"/>
        <w:autoSpaceDN w:val="0"/>
        <w:adjustRightInd w:val="0"/>
        <w:spacing w:line="480" w:lineRule="auto"/>
        <w:jc w:val="left"/>
        <w:rPr>
          <w:rFonts w:asciiTheme="minorEastAsia" w:eastAsiaTheme="minorEastAsia" w:hAnsiTheme="minorEastAsia" w:cs="Helvetica"/>
          <w:kern w:val="0"/>
          <w:sz w:val="24"/>
          <w:szCs w:val="20"/>
        </w:rPr>
      </w:pPr>
      <w:r w:rsidRPr="00496B6C">
        <w:rPr>
          <w:rFonts w:asciiTheme="minorEastAsia" w:eastAsiaTheme="minorEastAsia" w:hAnsiTheme="minorEastAsia" w:hint="eastAsia"/>
          <w:kern w:val="0"/>
          <w:sz w:val="24"/>
          <w:szCs w:val="20"/>
        </w:rPr>
        <w:t>一、</w:t>
      </w:r>
      <w:r w:rsidRPr="00496B6C">
        <w:rPr>
          <w:rFonts w:asciiTheme="minorEastAsia" w:eastAsiaTheme="minorEastAsia" w:hAnsiTheme="minorEastAsia" w:cs="Helvetica" w:hint="eastAsia"/>
          <w:kern w:val="0"/>
          <w:sz w:val="24"/>
          <w:szCs w:val="20"/>
        </w:rPr>
        <w:t>拟为</w:t>
      </w:r>
      <w:r w:rsidR="007B7306">
        <w:rPr>
          <w:rFonts w:asciiTheme="minorEastAsia" w:eastAsiaTheme="minorEastAsia" w:hAnsiTheme="minorEastAsia" w:cs="Helvetica" w:hint="eastAsia"/>
          <w:kern w:val="0"/>
          <w:sz w:val="24"/>
          <w:szCs w:val="20"/>
        </w:rPr>
        <w:t>中国人民大学</w:t>
      </w:r>
      <w:r w:rsidRPr="00496B6C">
        <w:rPr>
          <w:rFonts w:asciiTheme="minorEastAsia" w:eastAsiaTheme="minorEastAsia" w:hAnsiTheme="minorEastAsia" w:cs="Helvetica" w:hint="eastAsia"/>
          <w:kern w:val="0"/>
          <w:sz w:val="24"/>
          <w:szCs w:val="20"/>
        </w:rPr>
        <w:t>提供的优惠政策、增值服务、战略合作、个性化服务等服务方案，和过去对</w:t>
      </w:r>
      <w:r w:rsidR="007B7306">
        <w:rPr>
          <w:rFonts w:asciiTheme="minorEastAsia" w:eastAsiaTheme="minorEastAsia" w:hAnsiTheme="minorEastAsia" w:cs="Helvetica" w:hint="eastAsia"/>
          <w:kern w:val="0"/>
          <w:sz w:val="24"/>
          <w:szCs w:val="20"/>
        </w:rPr>
        <w:t>中国人民大学</w:t>
      </w:r>
      <w:r w:rsidRPr="00496B6C">
        <w:rPr>
          <w:rFonts w:asciiTheme="minorEastAsia" w:eastAsiaTheme="minorEastAsia" w:hAnsiTheme="minorEastAsia" w:cs="Helvetica" w:hint="eastAsia"/>
          <w:kern w:val="0"/>
          <w:sz w:val="24"/>
          <w:szCs w:val="20"/>
        </w:rPr>
        <w:t>提供的</w:t>
      </w:r>
      <w:r w:rsidR="00AD6773">
        <w:rPr>
          <w:rFonts w:asciiTheme="minorEastAsia" w:eastAsiaTheme="minorEastAsia" w:hAnsiTheme="minorEastAsia" w:cs="Helvetica" w:hint="eastAsia"/>
          <w:kern w:val="0"/>
          <w:sz w:val="24"/>
          <w:szCs w:val="20"/>
        </w:rPr>
        <w:t>金融</w:t>
      </w:r>
      <w:r w:rsidRPr="00496B6C">
        <w:rPr>
          <w:rFonts w:asciiTheme="minorEastAsia" w:eastAsiaTheme="minorEastAsia" w:hAnsiTheme="minorEastAsia" w:cs="Helvetica" w:hint="eastAsia"/>
          <w:kern w:val="0"/>
          <w:sz w:val="24"/>
          <w:szCs w:val="20"/>
        </w:rPr>
        <w:t>服务</w:t>
      </w:r>
      <w:r w:rsidR="00AD6773">
        <w:rPr>
          <w:rFonts w:asciiTheme="minorEastAsia" w:eastAsiaTheme="minorEastAsia" w:hAnsiTheme="minorEastAsia" w:cs="Helvetica" w:hint="eastAsia"/>
          <w:kern w:val="0"/>
          <w:sz w:val="24"/>
          <w:szCs w:val="20"/>
        </w:rPr>
        <w:t>和其他支持</w:t>
      </w:r>
      <w:r w:rsidRPr="00496B6C">
        <w:rPr>
          <w:rFonts w:asciiTheme="minorEastAsia" w:eastAsiaTheme="minorEastAsia" w:hAnsiTheme="minorEastAsia" w:cs="Helvetica" w:hint="eastAsia"/>
          <w:kern w:val="0"/>
          <w:sz w:val="24"/>
          <w:szCs w:val="20"/>
        </w:rPr>
        <w:t>等</w:t>
      </w:r>
      <w:r w:rsidR="00AD6773">
        <w:rPr>
          <w:rFonts w:asciiTheme="minorEastAsia" w:eastAsiaTheme="minorEastAsia" w:hAnsiTheme="minorEastAsia" w:cs="Helvetica" w:hint="eastAsia"/>
          <w:kern w:val="0"/>
          <w:sz w:val="24"/>
          <w:szCs w:val="20"/>
        </w:rPr>
        <w:t>材料。</w:t>
      </w:r>
      <w:r w:rsidRPr="00496B6C">
        <w:rPr>
          <w:rFonts w:asciiTheme="minorEastAsia" w:eastAsiaTheme="minorEastAsia" w:hAnsiTheme="minorEastAsia" w:cs="Helvetica" w:hint="eastAsia"/>
          <w:kern w:val="0"/>
          <w:sz w:val="24"/>
          <w:szCs w:val="20"/>
        </w:rPr>
        <w:t>。</w:t>
      </w:r>
    </w:p>
    <w:p w14:paraId="401E8456" w14:textId="77777777" w:rsidR="00496B6C" w:rsidRPr="00496B6C" w:rsidRDefault="00496B6C" w:rsidP="00496B6C">
      <w:pPr>
        <w:autoSpaceDE w:val="0"/>
        <w:autoSpaceDN w:val="0"/>
        <w:adjustRightInd w:val="0"/>
        <w:spacing w:line="480" w:lineRule="auto"/>
        <w:ind w:firstLine="420"/>
        <w:jc w:val="left"/>
        <w:rPr>
          <w:rFonts w:asciiTheme="minorEastAsia" w:eastAsiaTheme="minorEastAsia" w:hAnsiTheme="minorEastAsia"/>
          <w:kern w:val="0"/>
          <w:sz w:val="24"/>
          <w:szCs w:val="20"/>
        </w:rPr>
      </w:pPr>
    </w:p>
    <w:p w14:paraId="6DC7AD08" w14:textId="77777777" w:rsidR="00496B6C" w:rsidRPr="00496B6C" w:rsidRDefault="00496B6C" w:rsidP="00496B6C">
      <w:pPr>
        <w:autoSpaceDE w:val="0"/>
        <w:autoSpaceDN w:val="0"/>
        <w:adjustRightInd w:val="0"/>
        <w:spacing w:line="480" w:lineRule="auto"/>
        <w:ind w:firstLine="420"/>
        <w:jc w:val="left"/>
        <w:rPr>
          <w:rFonts w:asciiTheme="minorEastAsia" w:eastAsiaTheme="minorEastAsia" w:hAnsiTheme="minorEastAsia"/>
          <w:kern w:val="0"/>
          <w:sz w:val="24"/>
          <w:szCs w:val="20"/>
        </w:rPr>
      </w:pPr>
    </w:p>
    <w:p w14:paraId="20460B49"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p>
    <w:p w14:paraId="3A2BC144"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p>
    <w:p w14:paraId="3BA22E10" w14:textId="77777777" w:rsidR="00496B6C" w:rsidRPr="00496B6C" w:rsidRDefault="00496B6C" w:rsidP="00496B6C">
      <w:pPr>
        <w:autoSpaceDE w:val="0"/>
        <w:autoSpaceDN w:val="0"/>
        <w:adjustRightInd w:val="0"/>
        <w:spacing w:line="480" w:lineRule="auto"/>
        <w:ind w:firstLineChars="175" w:firstLine="420"/>
        <w:jc w:val="left"/>
        <w:rPr>
          <w:rFonts w:asciiTheme="minorEastAsia" w:eastAsiaTheme="minorEastAsia" w:hAnsiTheme="minorEastAsia"/>
          <w:kern w:val="0"/>
          <w:sz w:val="24"/>
          <w:szCs w:val="20"/>
        </w:rPr>
      </w:pPr>
    </w:p>
    <w:p w14:paraId="57CDE5EA"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p>
    <w:p w14:paraId="10FA3480"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69BCDAF4"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0D28B549"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6DBF618C"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620E2241"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5345151E"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1C480341"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11B1A8E9"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67A9B361"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服务商名称（公章）:</w:t>
      </w:r>
      <w:r w:rsidRPr="00496B6C">
        <w:rPr>
          <w:rFonts w:asciiTheme="minorEastAsia" w:eastAsiaTheme="minorEastAsia" w:hAnsiTheme="minorEastAsia" w:hint="eastAsia"/>
          <w:kern w:val="0"/>
          <w:sz w:val="24"/>
          <w:szCs w:val="20"/>
          <w:u w:val="single"/>
        </w:rPr>
        <w:t xml:space="preserve">                  </w:t>
      </w:r>
    </w:p>
    <w:p w14:paraId="74538E0A"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法定代表人（或负责人）（签字/章）：</w:t>
      </w:r>
      <w:r w:rsidRPr="00496B6C">
        <w:rPr>
          <w:rFonts w:asciiTheme="minorEastAsia" w:eastAsiaTheme="minorEastAsia" w:hAnsiTheme="minorEastAsia" w:hint="eastAsia"/>
          <w:kern w:val="0"/>
          <w:sz w:val="24"/>
          <w:szCs w:val="20"/>
          <w:u w:val="single"/>
        </w:rPr>
        <w:t xml:space="preserve">                  </w:t>
      </w:r>
    </w:p>
    <w:p w14:paraId="447D14DC"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u w:val="single"/>
        </w:rPr>
      </w:pPr>
      <w:r w:rsidRPr="00496B6C">
        <w:rPr>
          <w:rFonts w:asciiTheme="minorEastAsia" w:eastAsiaTheme="minorEastAsia" w:hAnsiTheme="minorEastAsia" w:hint="eastAsia"/>
          <w:kern w:val="0"/>
          <w:sz w:val="24"/>
          <w:szCs w:val="20"/>
        </w:rPr>
        <w:t>授权代表签字：</w:t>
      </w:r>
      <w:r w:rsidRPr="00496B6C">
        <w:rPr>
          <w:rFonts w:asciiTheme="minorEastAsia" w:eastAsiaTheme="minorEastAsia" w:hAnsiTheme="minorEastAsia" w:hint="eastAsia"/>
          <w:kern w:val="0"/>
          <w:sz w:val="24"/>
          <w:szCs w:val="20"/>
          <w:u w:val="single"/>
        </w:rPr>
        <w:t xml:space="preserve">                  </w:t>
      </w:r>
    </w:p>
    <w:p w14:paraId="0D962640"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日期：</w:t>
      </w:r>
      <w:r w:rsidRPr="00496B6C">
        <w:rPr>
          <w:rFonts w:asciiTheme="minorEastAsia" w:eastAsiaTheme="minorEastAsia" w:hAnsiTheme="minorEastAsia" w:hint="eastAsia"/>
          <w:kern w:val="0"/>
          <w:sz w:val="24"/>
          <w:szCs w:val="20"/>
          <w:u w:val="single"/>
        </w:rPr>
        <w:t xml:space="preserve">                  </w:t>
      </w:r>
      <w:r w:rsidRPr="00496B6C">
        <w:rPr>
          <w:rFonts w:asciiTheme="minorEastAsia" w:eastAsiaTheme="minorEastAsia" w:hAnsiTheme="minorEastAsia" w:hint="eastAsia"/>
          <w:kern w:val="0"/>
          <w:sz w:val="24"/>
          <w:szCs w:val="20"/>
        </w:rPr>
        <w:t xml:space="preserve">                </w:t>
      </w:r>
    </w:p>
    <w:p w14:paraId="54460F0F" w14:textId="77777777" w:rsidR="00496B6C" w:rsidRPr="00496B6C" w:rsidRDefault="00496B6C" w:rsidP="00496B6C">
      <w:pPr>
        <w:autoSpaceDE w:val="0"/>
        <w:autoSpaceDN w:val="0"/>
        <w:adjustRightInd w:val="0"/>
        <w:spacing w:line="480" w:lineRule="auto"/>
        <w:jc w:val="left"/>
        <w:rPr>
          <w:rFonts w:asciiTheme="minorEastAsia" w:eastAsiaTheme="minorEastAsia" w:hAnsiTheme="minorEastAsia" w:cs="宋体"/>
          <w:color w:val="FF0000"/>
          <w:kern w:val="0"/>
          <w:sz w:val="24"/>
          <w:szCs w:val="20"/>
        </w:rPr>
      </w:pPr>
    </w:p>
    <w:p w14:paraId="1EBC99ED" w14:textId="77777777" w:rsidR="00496B6C" w:rsidRPr="00496B6C" w:rsidRDefault="00496B6C" w:rsidP="00496B6C">
      <w:pPr>
        <w:widowControl/>
        <w:jc w:val="left"/>
        <w:rPr>
          <w:rFonts w:asciiTheme="minorEastAsia" w:eastAsiaTheme="minorEastAsia" w:hAnsiTheme="minorEastAsia" w:cs="宋体"/>
          <w:color w:val="FF0000"/>
          <w:kern w:val="0"/>
          <w:sz w:val="24"/>
          <w:szCs w:val="20"/>
        </w:rPr>
      </w:pPr>
      <w:r w:rsidRPr="00496B6C">
        <w:rPr>
          <w:rFonts w:asciiTheme="minorEastAsia" w:eastAsiaTheme="minorEastAsia" w:hAnsiTheme="minorEastAsia" w:cs="宋体"/>
          <w:color w:val="FF0000"/>
          <w:kern w:val="0"/>
          <w:sz w:val="24"/>
          <w:szCs w:val="20"/>
        </w:rPr>
        <w:br w:type="page"/>
      </w:r>
    </w:p>
    <w:p w14:paraId="4469ED04" w14:textId="77777777" w:rsidR="00496B6C" w:rsidRPr="00496B6C" w:rsidRDefault="00496B6C" w:rsidP="00496B6C">
      <w:pPr>
        <w:widowControl/>
        <w:jc w:val="left"/>
        <w:rPr>
          <w:rFonts w:asciiTheme="minorEastAsia" w:eastAsiaTheme="minorEastAsia" w:hAnsiTheme="minorEastAsia" w:cs="宋体"/>
          <w:color w:val="FF0000"/>
          <w:kern w:val="0"/>
          <w:sz w:val="24"/>
          <w:szCs w:val="20"/>
        </w:rPr>
      </w:pPr>
    </w:p>
    <w:p w14:paraId="2EB69D14" w14:textId="0FB8994A" w:rsidR="00496B6C" w:rsidRPr="00496B6C" w:rsidRDefault="00496B6C" w:rsidP="00496B6C">
      <w:pPr>
        <w:autoSpaceDE w:val="0"/>
        <w:autoSpaceDN w:val="0"/>
        <w:adjustRightInd w:val="0"/>
        <w:spacing w:line="480" w:lineRule="auto"/>
        <w:jc w:val="left"/>
        <w:rPr>
          <w:rFonts w:asciiTheme="minorEastAsia" w:eastAsiaTheme="minorEastAsia" w:hAnsiTheme="minorEastAsia" w:cs="宋体"/>
          <w:color w:val="FF0000"/>
          <w:kern w:val="0"/>
          <w:sz w:val="24"/>
          <w:szCs w:val="20"/>
        </w:rPr>
      </w:pPr>
      <w:r w:rsidRPr="00496B6C">
        <w:rPr>
          <w:rFonts w:asciiTheme="minorEastAsia" w:eastAsiaTheme="minorEastAsia" w:hAnsiTheme="minorEastAsia" w:hint="eastAsia"/>
          <w:kern w:val="0"/>
          <w:sz w:val="24"/>
          <w:szCs w:val="20"/>
        </w:rPr>
        <w:t>二、拟为</w:t>
      </w:r>
      <w:r w:rsidR="007B7306">
        <w:rPr>
          <w:rFonts w:asciiTheme="minorEastAsia" w:eastAsiaTheme="minorEastAsia" w:hAnsiTheme="minorEastAsia" w:hint="eastAsia"/>
          <w:kern w:val="0"/>
          <w:sz w:val="24"/>
          <w:szCs w:val="20"/>
        </w:rPr>
        <w:t>中国人民大学</w:t>
      </w:r>
      <w:r w:rsidRPr="00496B6C">
        <w:rPr>
          <w:rFonts w:asciiTheme="minorEastAsia" w:eastAsiaTheme="minorEastAsia" w:hAnsiTheme="minorEastAsia" w:hint="eastAsia"/>
          <w:kern w:val="0"/>
          <w:sz w:val="24"/>
          <w:szCs w:val="20"/>
        </w:rPr>
        <w:t>提供的支持方案</w:t>
      </w:r>
      <w:r w:rsidR="00AD6773">
        <w:rPr>
          <w:rFonts w:asciiTheme="minorEastAsia" w:eastAsiaTheme="minorEastAsia" w:hAnsiTheme="minorEastAsia" w:hint="eastAsia"/>
          <w:kern w:val="0"/>
          <w:sz w:val="24"/>
          <w:szCs w:val="20"/>
        </w:rPr>
        <w:t>，不局限于金融支持方面</w:t>
      </w:r>
      <w:r w:rsidRPr="00496B6C">
        <w:rPr>
          <w:rFonts w:asciiTheme="minorEastAsia" w:eastAsiaTheme="minorEastAsia" w:hAnsiTheme="minorEastAsia" w:hint="eastAsia"/>
          <w:kern w:val="0"/>
          <w:sz w:val="24"/>
          <w:szCs w:val="20"/>
        </w:rPr>
        <w:t>。</w:t>
      </w:r>
    </w:p>
    <w:p w14:paraId="2EB4CDF3" w14:textId="77777777" w:rsidR="00496B6C" w:rsidRPr="00496B6C" w:rsidRDefault="00496B6C" w:rsidP="00496B6C">
      <w:pPr>
        <w:autoSpaceDE w:val="0"/>
        <w:autoSpaceDN w:val="0"/>
        <w:adjustRightInd w:val="0"/>
        <w:spacing w:line="480" w:lineRule="auto"/>
        <w:ind w:firstLine="420"/>
        <w:jc w:val="left"/>
        <w:rPr>
          <w:rFonts w:asciiTheme="minorEastAsia" w:eastAsiaTheme="minorEastAsia" w:hAnsiTheme="minorEastAsia"/>
          <w:kern w:val="0"/>
          <w:sz w:val="24"/>
          <w:szCs w:val="20"/>
        </w:rPr>
      </w:pPr>
    </w:p>
    <w:p w14:paraId="694DBA44" w14:textId="77777777" w:rsidR="00496B6C" w:rsidRPr="00496B6C" w:rsidRDefault="00496B6C" w:rsidP="00496B6C">
      <w:pPr>
        <w:autoSpaceDE w:val="0"/>
        <w:autoSpaceDN w:val="0"/>
        <w:adjustRightInd w:val="0"/>
        <w:spacing w:line="480" w:lineRule="auto"/>
        <w:ind w:firstLine="420"/>
        <w:jc w:val="left"/>
        <w:rPr>
          <w:rFonts w:asciiTheme="minorEastAsia" w:eastAsiaTheme="minorEastAsia" w:hAnsiTheme="minorEastAsia"/>
          <w:kern w:val="0"/>
          <w:sz w:val="24"/>
          <w:szCs w:val="20"/>
        </w:rPr>
      </w:pPr>
    </w:p>
    <w:p w14:paraId="65EFBE7C"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p>
    <w:p w14:paraId="396B7796"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p>
    <w:p w14:paraId="6AD7757B" w14:textId="77777777" w:rsidR="00496B6C" w:rsidRPr="00496B6C" w:rsidRDefault="00496B6C" w:rsidP="00496B6C">
      <w:pPr>
        <w:autoSpaceDE w:val="0"/>
        <w:autoSpaceDN w:val="0"/>
        <w:adjustRightInd w:val="0"/>
        <w:spacing w:line="480" w:lineRule="auto"/>
        <w:ind w:firstLineChars="175" w:firstLine="420"/>
        <w:jc w:val="left"/>
        <w:rPr>
          <w:rFonts w:asciiTheme="minorEastAsia" w:eastAsiaTheme="minorEastAsia" w:hAnsiTheme="minorEastAsia"/>
          <w:kern w:val="0"/>
          <w:sz w:val="24"/>
          <w:szCs w:val="20"/>
        </w:rPr>
      </w:pPr>
    </w:p>
    <w:p w14:paraId="66C2CE2B"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p>
    <w:p w14:paraId="5A6C2368"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01973A2E"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219FB1AF"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0670382F"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1A280522"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0C599EF7"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65342F00"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1DFBFD37"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672DD97B"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服务商名称（公章）:</w:t>
      </w:r>
      <w:r w:rsidRPr="00496B6C">
        <w:rPr>
          <w:rFonts w:asciiTheme="minorEastAsia" w:eastAsiaTheme="minorEastAsia" w:hAnsiTheme="minorEastAsia" w:hint="eastAsia"/>
          <w:kern w:val="0"/>
          <w:sz w:val="24"/>
          <w:szCs w:val="20"/>
          <w:u w:val="single"/>
        </w:rPr>
        <w:t xml:space="preserve">                  </w:t>
      </w:r>
    </w:p>
    <w:p w14:paraId="64FD2DDB"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法定代表人（或负责人）（签字/章）：</w:t>
      </w:r>
      <w:r w:rsidRPr="00496B6C">
        <w:rPr>
          <w:rFonts w:asciiTheme="minorEastAsia" w:eastAsiaTheme="minorEastAsia" w:hAnsiTheme="minorEastAsia" w:hint="eastAsia"/>
          <w:kern w:val="0"/>
          <w:sz w:val="24"/>
          <w:szCs w:val="20"/>
          <w:u w:val="single"/>
        </w:rPr>
        <w:t xml:space="preserve">                  </w:t>
      </w:r>
    </w:p>
    <w:p w14:paraId="5FD51328"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u w:val="single"/>
        </w:rPr>
      </w:pPr>
      <w:r w:rsidRPr="00496B6C">
        <w:rPr>
          <w:rFonts w:asciiTheme="minorEastAsia" w:eastAsiaTheme="minorEastAsia" w:hAnsiTheme="minorEastAsia" w:hint="eastAsia"/>
          <w:kern w:val="0"/>
          <w:sz w:val="24"/>
          <w:szCs w:val="20"/>
        </w:rPr>
        <w:t>授权代表签字：</w:t>
      </w:r>
      <w:r w:rsidRPr="00496B6C">
        <w:rPr>
          <w:rFonts w:asciiTheme="minorEastAsia" w:eastAsiaTheme="minorEastAsia" w:hAnsiTheme="minorEastAsia" w:hint="eastAsia"/>
          <w:kern w:val="0"/>
          <w:sz w:val="24"/>
          <w:szCs w:val="20"/>
          <w:u w:val="single"/>
        </w:rPr>
        <w:t xml:space="preserve">                  </w:t>
      </w:r>
    </w:p>
    <w:p w14:paraId="0C4CD541" w14:textId="77777777" w:rsidR="00496B6C" w:rsidRPr="00496B6C" w:rsidRDefault="00496B6C" w:rsidP="00496B6C">
      <w:pPr>
        <w:autoSpaceDE w:val="0"/>
        <w:autoSpaceDN w:val="0"/>
        <w:adjustRightInd w:val="0"/>
        <w:spacing w:line="360" w:lineRule="auto"/>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日期：</w:t>
      </w:r>
      <w:r w:rsidRPr="00496B6C">
        <w:rPr>
          <w:rFonts w:asciiTheme="minorEastAsia" w:eastAsiaTheme="minorEastAsia" w:hAnsiTheme="minorEastAsia" w:hint="eastAsia"/>
          <w:kern w:val="0"/>
          <w:sz w:val="24"/>
          <w:szCs w:val="20"/>
          <w:u w:val="single"/>
        </w:rPr>
        <w:t xml:space="preserve">                  </w:t>
      </w:r>
      <w:r w:rsidRPr="00496B6C">
        <w:rPr>
          <w:rFonts w:asciiTheme="minorEastAsia" w:eastAsiaTheme="minorEastAsia" w:hAnsiTheme="minorEastAsia" w:hint="eastAsia"/>
          <w:kern w:val="0"/>
          <w:sz w:val="24"/>
          <w:szCs w:val="20"/>
        </w:rPr>
        <w:t xml:space="preserve">                </w:t>
      </w:r>
    </w:p>
    <w:p w14:paraId="7A9DCB6B" w14:textId="77777777" w:rsidR="00496B6C" w:rsidRPr="00496B6C" w:rsidRDefault="00496B6C" w:rsidP="00496B6C">
      <w:pPr>
        <w:widowControl/>
        <w:jc w:val="left"/>
        <w:rPr>
          <w:rFonts w:asciiTheme="minorEastAsia" w:eastAsiaTheme="minorEastAsia" w:hAnsiTheme="minorEastAsia"/>
          <w:kern w:val="0"/>
          <w:sz w:val="24"/>
          <w:szCs w:val="20"/>
        </w:rPr>
      </w:pPr>
      <w:r w:rsidRPr="00496B6C">
        <w:rPr>
          <w:rFonts w:asciiTheme="minorEastAsia" w:eastAsiaTheme="minorEastAsia" w:hAnsiTheme="minorEastAsia"/>
        </w:rPr>
        <w:br w:type="page"/>
      </w:r>
    </w:p>
    <w:p w14:paraId="1291B98A"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lastRenderedPageBreak/>
        <w:t xml:space="preserve"> </w:t>
      </w:r>
    </w:p>
    <w:p w14:paraId="7B87ABBC" w14:textId="77777777" w:rsidR="00496B6C" w:rsidRPr="00496B6C"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kern w:val="0"/>
          <w:sz w:val="28"/>
          <w:szCs w:val="20"/>
        </w:rPr>
      </w:pPr>
      <w:bookmarkStart w:id="449" w:name="_Toc91067448"/>
      <w:r w:rsidRPr="00496B6C">
        <w:rPr>
          <w:rFonts w:asciiTheme="minorEastAsia" w:eastAsiaTheme="minorEastAsia" w:hAnsiTheme="minorEastAsia" w:hint="eastAsia"/>
          <w:kern w:val="0"/>
          <w:sz w:val="28"/>
          <w:szCs w:val="20"/>
        </w:rPr>
        <w:t>附件4  利率水平</w:t>
      </w:r>
      <w:bookmarkEnd w:id="449"/>
    </w:p>
    <w:p w14:paraId="1ED44BE0" w14:textId="77777777" w:rsidR="00496B6C" w:rsidRPr="00496B6C" w:rsidRDefault="00496B6C" w:rsidP="00496B6C">
      <w:pPr>
        <w:autoSpaceDE w:val="0"/>
        <w:autoSpaceDN w:val="0"/>
        <w:adjustRightInd w:val="0"/>
        <w:ind w:firstLine="420"/>
        <w:jc w:val="left"/>
        <w:rPr>
          <w:rFonts w:asciiTheme="minorEastAsia" w:eastAsiaTheme="minorEastAsia" w:hAnsiTheme="minorEastAsia"/>
          <w:kern w:val="0"/>
          <w:sz w:val="24"/>
          <w:szCs w:val="20"/>
        </w:rPr>
      </w:pPr>
    </w:p>
    <w:p w14:paraId="516F9E86"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1、拟对预算单位承诺1年期银行定期存款利率</w:t>
      </w:r>
    </w:p>
    <w:p w14:paraId="422165D4" w14:textId="77777777" w:rsidR="00496B6C" w:rsidRPr="00496B6C" w:rsidRDefault="00496B6C" w:rsidP="00496B6C">
      <w:pPr>
        <w:autoSpaceDE w:val="0"/>
        <w:autoSpaceDN w:val="0"/>
        <w:adjustRightInd w:val="0"/>
        <w:spacing w:line="480" w:lineRule="auto"/>
        <w:ind w:firstLine="420"/>
        <w:jc w:val="left"/>
        <w:rPr>
          <w:rFonts w:asciiTheme="minorEastAsia" w:eastAsiaTheme="minorEastAsia" w:hAnsiTheme="minorEastAsia"/>
          <w:kern w:val="0"/>
          <w:sz w:val="24"/>
          <w:szCs w:val="20"/>
        </w:rPr>
      </w:pPr>
    </w:p>
    <w:p w14:paraId="164C461E" w14:textId="77777777" w:rsidR="00496B6C" w:rsidRPr="00496B6C" w:rsidRDefault="00496B6C" w:rsidP="00496B6C">
      <w:pPr>
        <w:autoSpaceDE w:val="0"/>
        <w:autoSpaceDN w:val="0"/>
        <w:adjustRightInd w:val="0"/>
        <w:spacing w:line="480" w:lineRule="auto"/>
        <w:ind w:firstLine="420"/>
        <w:jc w:val="left"/>
        <w:rPr>
          <w:rFonts w:asciiTheme="minorEastAsia" w:eastAsiaTheme="minorEastAsia" w:hAnsiTheme="minorEastAsia"/>
          <w:kern w:val="0"/>
          <w:sz w:val="24"/>
          <w:szCs w:val="20"/>
        </w:rPr>
      </w:pPr>
    </w:p>
    <w:p w14:paraId="072AA70C" w14:textId="77777777" w:rsidR="00496B6C" w:rsidRPr="00496B6C" w:rsidRDefault="00496B6C" w:rsidP="00496B6C">
      <w:pPr>
        <w:autoSpaceDE w:val="0"/>
        <w:autoSpaceDN w:val="0"/>
        <w:adjustRightInd w:val="0"/>
        <w:spacing w:line="480" w:lineRule="auto"/>
        <w:ind w:firstLine="420"/>
        <w:jc w:val="left"/>
        <w:rPr>
          <w:rFonts w:asciiTheme="minorEastAsia" w:eastAsiaTheme="minorEastAsia" w:hAnsiTheme="minorEastAsia"/>
          <w:b/>
          <w:kern w:val="0"/>
          <w:sz w:val="24"/>
          <w:szCs w:val="20"/>
        </w:rPr>
      </w:pPr>
    </w:p>
    <w:p w14:paraId="0A57290A"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4CCE2884"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1BF53F86"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2A92BCEA"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5A66308D"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p>
    <w:p w14:paraId="1D617F5F"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服务商名称（公章）:</w:t>
      </w:r>
      <w:r w:rsidRPr="00496B6C">
        <w:rPr>
          <w:rFonts w:asciiTheme="minorEastAsia" w:eastAsiaTheme="minorEastAsia" w:hAnsiTheme="minorEastAsia" w:hint="eastAsia"/>
          <w:kern w:val="0"/>
          <w:sz w:val="24"/>
          <w:szCs w:val="20"/>
          <w:u w:val="single"/>
        </w:rPr>
        <w:t xml:space="preserve">                  </w:t>
      </w:r>
    </w:p>
    <w:p w14:paraId="40601370"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rPr>
      </w:pPr>
      <w:r w:rsidRPr="00496B6C">
        <w:rPr>
          <w:rFonts w:asciiTheme="minorEastAsia" w:eastAsiaTheme="minorEastAsia" w:hAnsiTheme="minorEastAsia" w:hint="eastAsia"/>
          <w:kern w:val="0"/>
          <w:sz w:val="24"/>
          <w:szCs w:val="20"/>
        </w:rPr>
        <w:t>法定代表人（或负责人）（签字/章）：</w:t>
      </w:r>
      <w:r w:rsidRPr="00496B6C">
        <w:rPr>
          <w:rFonts w:asciiTheme="minorEastAsia" w:eastAsiaTheme="minorEastAsia" w:hAnsiTheme="minorEastAsia" w:hint="eastAsia"/>
          <w:kern w:val="0"/>
          <w:sz w:val="24"/>
          <w:szCs w:val="20"/>
          <w:u w:val="single"/>
        </w:rPr>
        <w:t xml:space="preserve">                  </w:t>
      </w:r>
    </w:p>
    <w:p w14:paraId="40D684CE"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u w:val="single"/>
        </w:rPr>
      </w:pPr>
      <w:r w:rsidRPr="00496B6C">
        <w:rPr>
          <w:rFonts w:asciiTheme="minorEastAsia" w:eastAsiaTheme="minorEastAsia" w:hAnsiTheme="minorEastAsia" w:hint="eastAsia"/>
          <w:kern w:val="0"/>
          <w:sz w:val="24"/>
          <w:szCs w:val="20"/>
        </w:rPr>
        <w:t>授权代表签字：</w:t>
      </w:r>
      <w:r w:rsidRPr="00496B6C">
        <w:rPr>
          <w:rFonts w:asciiTheme="minorEastAsia" w:eastAsiaTheme="minorEastAsia" w:hAnsiTheme="minorEastAsia" w:hint="eastAsia"/>
          <w:kern w:val="0"/>
          <w:sz w:val="24"/>
          <w:szCs w:val="20"/>
          <w:u w:val="single"/>
        </w:rPr>
        <w:t xml:space="preserve">                  </w:t>
      </w:r>
    </w:p>
    <w:p w14:paraId="00B1B9DE"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u w:val="single"/>
        </w:rPr>
      </w:pPr>
      <w:r w:rsidRPr="00496B6C">
        <w:rPr>
          <w:rFonts w:asciiTheme="minorEastAsia" w:eastAsiaTheme="minorEastAsia" w:hAnsiTheme="minorEastAsia" w:hint="eastAsia"/>
          <w:kern w:val="0"/>
          <w:sz w:val="24"/>
          <w:szCs w:val="20"/>
        </w:rPr>
        <w:t>日期：</w:t>
      </w:r>
      <w:r w:rsidRPr="00496B6C">
        <w:rPr>
          <w:rFonts w:asciiTheme="minorEastAsia" w:eastAsiaTheme="minorEastAsia" w:hAnsiTheme="minorEastAsia" w:hint="eastAsia"/>
          <w:kern w:val="0"/>
          <w:sz w:val="24"/>
          <w:szCs w:val="20"/>
          <w:u w:val="single"/>
        </w:rPr>
        <w:t xml:space="preserve">                 </w:t>
      </w:r>
    </w:p>
    <w:p w14:paraId="3D3423C2"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u w:val="single"/>
        </w:rPr>
      </w:pPr>
    </w:p>
    <w:p w14:paraId="144CA677"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u w:val="single"/>
        </w:rPr>
      </w:pPr>
    </w:p>
    <w:p w14:paraId="5B9AF221"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u w:val="single"/>
        </w:rPr>
      </w:pPr>
    </w:p>
    <w:p w14:paraId="6247C017" w14:textId="77777777" w:rsidR="00496B6C" w:rsidRPr="00496B6C" w:rsidRDefault="00496B6C" w:rsidP="00496B6C">
      <w:pPr>
        <w:autoSpaceDE w:val="0"/>
        <w:autoSpaceDN w:val="0"/>
        <w:adjustRightInd w:val="0"/>
        <w:spacing w:line="360" w:lineRule="auto"/>
        <w:ind w:firstLine="420"/>
        <w:jc w:val="left"/>
        <w:rPr>
          <w:rFonts w:asciiTheme="minorEastAsia" w:eastAsiaTheme="minorEastAsia" w:hAnsiTheme="minorEastAsia"/>
          <w:kern w:val="0"/>
          <w:sz w:val="24"/>
          <w:szCs w:val="20"/>
          <w:u w:val="single"/>
        </w:rPr>
      </w:pPr>
    </w:p>
    <w:p w14:paraId="75A125F8" w14:textId="77777777" w:rsidR="00496B6C" w:rsidRPr="00496B6C" w:rsidRDefault="00496B6C" w:rsidP="00496B6C">
      <w:pPr>
        <w:autoSpaceDE w:val="0"/>
        <w:autoSpaceDN w:val="0"/>
        <w:adjustRightInd w:val="0"/>
        <w:jc w:val="left"/>
        <w:rPr>
          <w:rFonts w:asciiTheme="minorEastAsia" w:eastAsiaTheme="minorEastAsia" w:hAnsiTheme="minorEastAsia"/>
          <w:kern w:val="0"/>
          <w:sz w:val="24"/>
          <w:szCs w:val="20"/>
        </w:rPr>
      </w:pPr>
      <w:bookmarkStart w:id="450" w:name="_Toc419730555"/>
      <w:bookmarkStart w:id="451" w:name="_Toc416347859"/>
      <w:bookmarkEnd w:id="443"/>
      <w:bookmarkEnd w:id="444"/>
      <w:bookmarkEnd w:id="445"/>
      <w:bookmarkEnd w:id="446"/>
      <w:bookmarkEnd w:id="447"/>
    </w:p>
    <w:p w14:paraId="423A7F59" w14:textId="77777777" w:rsidR="00496B6C" w:rsidRPr="00496B6C" w:rsidRDefault="00496B6C" w:rsidP="00496B6C">
      <w:pPr>
        <w:widowControl/>
        <w:jc w:val="left"/>
        <w:rPr>
          <w:rFonts w:asciiTheme="minorEastAsia" w:eastAsiaTheme="minorEastAsia" w:hAnsiTheme="minorEastAsia"/>
          <w:kern w:val="0"/>
          <w:sz w:val="24"/>
          <w:szCs w:val="20"/>
        </w:rPr>
      </w:pPr>
      <w:r w:rsidRPr="00496B6C">
        <w:rPr>
          <w:rFonts w:asciiTheme="minorEastAsia" w:eastAsiaTheme="minorEastAsia" w:hAnsiTheme="minorEastAsia"/>
        </w:rPr>
        <w:br w:type="page"/>
      </w:r>
    </w:p>
    <w:p w14:paraId="593454AB" w14:textId="77777777" w:rsidR="00496B6C" w:rsidRPr="00496B6C" w:rsidRDefault="00496B6C" w:rsidP="00496B6C">
      <w:pPr>
        <w:autoSpaceDE w:val="0"/>
        <w:autoSpaceDN w:val="0"/>
        <w:adjustRightInd w:val="0"/>
        <w:jc w:val="left"/>
        <w:rPr>
          <w:rFonts w:asciiTheme="minorEastAsia" w:eastAsiaTheme="minorEastAsia" w:hAnsiTheme="minorEastAsia"/>
          <w:kern w:val="0"/>
          <w:sz w:val="24"/>
          <w:szCs w:val="20"/>
          <w:u w:val="single"/>
        </w:rPr>
      </w:pPr>
    </w:p>
    <w:p w14:paraId="47A10E12" w14:textId="77777777" w:rsidR="00496B6C" w:rsidRPr="00496B6C"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kern w:val="0"/>
          <w:sz w:val="28"/>
          <w:szCs w:val="20"/>
        </w:rPr>
      </w:pPr>
      <w:bookmarkStart w:id="452" w:name="_Toc91067449"/>
      <w:r w:rsidRPr="00496B6C">
        <w:rPr>
          <w:rFonts w:asciiTheme="minorEastAsia" w:eastAsiaTheme="minorEastAsia" w:hAnsiTheme="minorEastAsia" w:hint="eastAsia"/>
          <w:kern w:val="0"/>
          <w:sz w:val="28"/>
          <w:szCs w:val="20"/>
        </w:rPr>
        <w:t>附件5</w:t>
      </w:r>
      <w:r w:rsidRPr="00496B6C">
        <w:rPr>
          <w:rFonts w:asciiTheme="minorEastAsia" w:eastAsiaTheme="minorEastAsia" w:hAnsiTheme="minorEastAsia"/>
          <w:kern w:val="0"/>
          <w:sz w:val="28"/>
          <w:szCs w:val="20"/>
        </w:rPr>
        <w:t xml:space="preserve"> </w:t>
      </w:r>
      <w:r w:rsidRPr="00496B6C">
        <w:rPr>
          <w:rFonts w:asciiTheme="minorEastAsia" w:eastAsiaTheme="minorEastAsia" w:hAnsiTheme="minorEastAsia" w:hint="eastAsia"/>
          <w:kern w:val="0"/>
          <w:sz w:val="28"/>
          <w:szCs w:val="20"/>
        </w:rPr>
        <w:t xml:space="preserve"> 资格证明文件（格式）</w:t>
      </w:r>
      <w:bookmarkEnd w:id="450"/>
      <w:bookmarkEnd w:id="451"/>
      <w:bookmarkEnd w:id="452"/>
    </w:p>
    <w:p w14:paraId="08A59C3D" w14:textId="77777777" w:rsidR="00496B6C" w:rsidRPr="00496B6C" w:rsidRDefault="00496B6C" w:rsidP="00496B6C">
      <w:pPr>
        <w:tabs>
          <w:tab w:val="left" w:pos="5580"/>
        </w:tabs>
        <w:jc w:val="center"/>
        <w:rPr>
          <w:rFonts w:asciiTheme="minorEastAsia" w:eastAsiaTheme="minorEastAsia" w:hAnsiTheme="minorEastAsia"/>
          <w:b/>
          <w:sz w:val="24"/>
          <w:szCs w:val="20"/>
        </w:rPr>
      </w:pPr>
    </w:p>
    <w:p w14:paraId="54677F84" w14:textId="77777777" w:rsidR="00496B6C" w:rsidRPr="00496B6C" w:rsidRDefault="00496B6C" w:rsidP="00496B6C">
      <w:pPr>
        <w:spacing w:line="360" w:lineRule="auto"/>
        <w:rPr>
          <w:rFonts w:asciiTheme="minorEastAsia" w:eastAsiaTheme="minorEastAsia" w:hAnsiTheme="minorEastAsia"/>
          <w:sz w:val="24"/>
        </w:rPr>
      </w:pPr>
      <w:r w:rsidRPr="00496B6C">
        <w:rPr>
          <w:rFonts w:asciiTheme="minorEastAsia" w:eastAsiaTheme="minorEastAsia" w:hAnsiTheme="minorEastAsia"/>
          <w:sz w:val="24"/>
        </w:rPr>
        <w:t>5</w:t>
      </w:r>
      <w:r w:rsidRPr="00496B6C">
        <w:rPr>
          <w:rFonts w:asciiTheme="minorEastAsia" w:eastAsiaTheme="minorEastAsia" w:hAnsiTheme="minorEastAsia" w:hint="eastAsia"/>
          <w:sz w:val="24"/>
        </w:rPr>
        <w:t xml:space="preserve">-1法人或其他组织的营业执照等证明文件； </w:t>
      </w:r>
    </w:p>
    <w:p w14:paraId="2193BD00" w14:textId="77777777" w:rsidR="00496B6C" w:rsidRPr="00496B6C" w:rsidRDefault="00496B6C" w:rsidP="00496B6C">
      <w:pPr>
        <w:spacing w:line="360" w:lineRule="auto"/>
        <w:rPr>
          <w:rFonts w:asciiTheme="minorEastAsia" w:eastAsiaTheme="minorEastAsia" w:hAnsiTheme="minorEastAsia"/>
          <w:sz w:val="24"/>
        </w:rPr>
      </w:pPr>
      <w:r w:rsidRPr="00496B6C">
        <w:rPr>
          <w:rFonts w:asciiTheme="minorEastAsia" w:eastAsiaTheme="minorEastAsia" w:hAnsiTheme="minorEastAsia"/>
          <w:sz w:val="24"/>
        </w:rPr>
        <w:t>5</w:t>
      </w:r>
      <w:r w:rsidRPr="00496B6C">
        <w:rPr>
          <w:rFonts w:asciiTheme="minorEastAsia" w:eastAsiaTheme="minorEastAsia" w:hAnsiTheme="minorEastAsia" w:hint="eastAsia"/>
          <w:sz w:val="24"/>
        </w:rPr>
        <w:t>-</w:t>
      </w:r>
      <w:r w:rsidRPr="00496B6C">
        <w:rPr>
          <w:rFonts w:asciiTheme="minorEastAsia" w:eastAsiaTheme="minorEastAsia" w:hAnsiTheme="minorEastAsia"/>
          <w:sz w:val="24"/>
        </w:rPr>
        <w:t>2</w:t>
      </w:r>
      <w:r w:rsidRPr="00496B6C">
        <w:rPr>
          <w:rFonts w:asciiTheme="minorEastAsia" w:eastAsiaTheme="minorEastAsia" w:hAnsiTheme="minorEastAsia" w:hint="eastAsia"/>
          <w:sz w:val="24"/>
        </w:rPr>
        <w:t>法定代表人授权书（格式）；</w:t>
      </w:r>
    </w:p>
    <w:p w14:paraId="3BC67EDE" w14:textId="77777777" w:rsidR="00496B6C" w:rsidRPr="00496B6C" w:rsidRDefault="00496B6C" w:rsidP="00496B6C">
      <w:pPr>
        <w:spacing w:line="360" w:lineRule="auto"/>
        <w:rPr>
          <w:rFonts w:asciiTheme="minorEastAsia" w:eastAsiaTheme="minorEastAsia" w:hAnsiTheme="minorEastAsia"/>
          <w:sz w:val="24"/>
        </w:rPr>
      </w:pPr>
      <w:r w:rsidRPr="00496B6C">
        <w:rPr>
          <w:rFonts w:asciiTheme="minorEastAsia" w:eastAsiaTheme="minorEastAsia" w:hAnsiTheme="minorEastAsia"/>
          <w:sz w:val="24"/>
        </w:rPr>
        <w:t>5</w:t>
      </w:r>
      <w:r w:rsidRPr="00496B6C">
        <w:rPr>
          <w:rFonts w:asciiTheme="minorEastAsia" w:eastAsiaTheme="minorEastAsia" w:hAnsiTheme="minorEastAsia" w:hint="eastAsia"/>
          <w:sz w:val="24"/>
        </w:rPr>
        <w:t>-</w:t>
      </w:r>
      <w:r w:rsidRPr="00496B6C">
        <w:rPr>
          <w:rFonts w:asciiTheme="minorEastAsia" w:eastAsiaTheme="minorEastAsia" w:hAnsiTheme="minorEastAsia"/>
          <w:sz w:val="24"/>
        </w:rPr>
        <w:t>3</w:t>
      </w:r>
      <w:r w:rsidRPr="00496B6C">
        <w:rPr>
          <w:rFonts w:asciiTheme="minorEastAsia" w:eastAsiaTheme="minorEastAsia" w:hAnsiTheme="minorEastAsia" w:hint="eastAsia"/>
          <w:sz w:val="24"/>
        </w:rPr>
        <w:t>相关授权；</w:t>
      </w:r>
    </w:p>
    <w:p w14:paraId="48FDEAA2" w14:textId="77777777" w:rsidR="00496B6C" w:rsidRPr="00496B6C" w:rsidRDefault="00496B6C" w:rsidP="00496B6C">
      <w:pPr>
        <w:spacing w:line="360" w:lineRule="auto"/>
        <w:rPr>
          <w:rFonts w:asciiTheme="minorEastAsia" w:eastAsiaTheme="minorEastAsia" w:hAnsiTheme="minorEastAsia"/>
          <w:sz w:val="24"/>
        </w:rPr>
      </w:pPr>
      <w:r w:rsidRPr="00496B6C">
        <w:rPr>
          <w:rFonts w:asciiTheme="minorEastAsia" w:eastAsiaTheme="minorEastAsia" w:hAnsiTheme="minorEastAsia"/>
          <w:sz w:val="24"/>
        </w:rPr>
        <w:t>5</w:t>
      </w:r>
      <w:r w:rsidRPr="00496B6C">
        <w:rPr>
          <w:rFonts w:asciiTheme="minorEastAsia" w:eastAsiaTheme="minorEastAsia" w:hAnsiTheme="minorEastAsia" w:hint="eastAsia"/>
          <w:sz w:val="24"/>
        </w:rPr>
        <w:t>-</w:t>
      </w:r>
      <w:r w:rsidRPr="00496B6C">
        <w:rPr>
          <w:rFonts w:asciiTheme="minorEastAsia" w:eastAsiaTheme="minorEastAsia" w:hAnsiTheme="minorEastAsia"/>
          <w:sz w:val="24"/>
        </w:rPr>
        <w:t>4</w:t>
      </w:r>
      <w:r w:rsidRPr="00496B6C">
        <w:rPr>
          <w:rFonts w:asciiTheme="minorEastAsia" w:eastAsiaTheme="minorEastAsia" w:hAnsiTheme="minorEastAsia" w:hint="eastAsia"/>
          <w:sz w:val="24"/>
        </w:rPr>
        <w:t>廉政承诺书原件（格式）；</w:t>
      </w:r>
    </w:p>
    <w:p w14:paraId="501F167A" w14:textId="77777777" w:rsidR="00496B6C" w:rsidRPr="00496B6C" w:rsidRDefault="00496B6C" w:rsidP="00496B6C">
      <w:pPr>
        <w:spacing w:line="360" w:lineRule="auto"/>
        <w:rPr>
          <w:rFonts w:asciiTheme="minorEastAsia" w:eastAsiaTheme="minorEastAsia" w:hAnsiTheme="minorEastAsia"/>
          <w:sz w:val="24"/>
        </w:rPr>
      </w:pPr>
      <w:r w:rsidRPr="00496B6C">
        <w:rPr>
          <w:rFonts w:asciiTheme="minorEastAsia" w:eastAsiaTheme="minorEastAsia" w:hAnsiTheme="minorEastAsia"/>
          <w:sz w:val="24"/>
        </w:rPr>
        <w:t>5</w:t>
      </w:r>
      <w:r w:rsidRPr="00496B6C">
        <w:rPr>
          <w:rFonts w:asciiTheme="minorEastAsia" w:eastAsiaTheme="minorEastAsia" w:hAnsiTheme="minorEastAsia" w:hint="eastAsia"/>
          <w:sz w:val="24"/>
        </w:rPr>
        <w:t>-</w:t>
      </w:r>
      <w:r w:rsidRPr="00496B6C">
        <w:rPr>
          <w:rFonts w:asciiTheme="minorEastAsia" w:eastAsiaTheme="minorEastAsia" w:hAnsiTheme="minorEastAsia"/>
          <w:sz w:val="24"/>
        </w:rPr>
        <w:t>5</w:t>
      </w:r>
      <w:r w:rsidRPr="00496B6C">
        <w:rPr>
          <w:rFonts w:asciiTheme="minorEastAsia" w:eastAsiaTheme="minorEastAsia" w:hAnsiTheme="minorEastAsia" w:hint="eastAsia"/>
          <w:sz w:val="24"/>
        </w:rPr>
        <w:t>近三年内未发生金融风险、重大违法违规记录及重大违约事件的声明（格式）；</w:t>
      </w:r>
    </w:p>
    <w:p w14:paraId="53AE270D" w14:textId="77777777" w:rsidR="00496B6C" w:rsidRPr="00496B6C" w:rsidRDefault="00496B6C" w:rsidP="00496B6C">
      <w:pPr>
        <w:tabs>
          <w:tab w:val="left" w:pos="5580"/>
        </w:tabs>
        <w:spacing w:line="360" w:lineRule="auto"/>
        <w:rPr>
          <w:rFonts w:asciiTheme="minorEastAsia" w:eastAsiaTheme="minorEastAsia" w:hAnsiTheme="minorEastAsia"/>
          <w:b/>
          <w:sz w:val="24"/>
          <w:szCs w:val="20"/>
        </w:rPr>
      </w:pPr>
    </w:p>
    <w:p w14:paraId="5B1D0AAB" w14:textId="77777777" w:rsidR="00496B6C" w:rsidRPr="00496B6C" w:rsidRDefault="00496B6C" w:rsidP="00496B6C">
      <w:pPr>
        <w:tabs>
          <w:tab w:val="left" w:pos="5580"/>
        </w:tabs>
        <w:spacing w:line="360" w:lineRule="auto"/>
        <w:ind w:firstLineChars="150" w:firstLine="361"/>
        <w:jc w:val="left"/>
        <w:rPr>
          <w:rFonts w:asciiTheme="minorEastAsia" w:eastAsiaTheme="minorEastAsia" w:hAnsiTheme="minorEastAsia"/>
          <w:b/>
          <w:sz w:val="24"/>
          <w:szCs w:val="20"/>
        </w:rPr>
      </w:pPr>
      <w:r w:rsidRPr="00496B6C">
        <w:rPr>
          <w:rFonts w:asciiTheme="minorEastAsia" w:eastAsiaTheme="minorEastAsia" w:hAnsiTheme="minorEastAsia"/>
          <w:b/>
          <w:sz w:val="24"/>
          <w:szCs w:val="20"/>
        </w:rPr>
        <w:t>注</w:t>
      </w:r>
      <w:r w:rsidRPr="00496B6C">
        <w:rPr>
          <w:rFonts w:asciiTheme="minorEastAsia" w:eastAsiaTheme="minorEastAsia" w:hAnsiTheme="minorEastAsia" w:hint="eastAsia"/>
          <w:b/>
          <w:sz w:val="24"/>
          <w:szCs w:val="20"/>
        </w:rPr>
        <w:t>：</w:t>
      </w:r>
      <w:r w:rsidRPr="00496B6C">
        <w:rPr>
          <w:rFonts w:asciiTheme="minorEastAsia" w:eastAsiaTheme="minorEastAsia" w:hAnsiTheme="minorEastAsia"/>
          <w:b/>
          <w:sz w:val="24"/>
          <w:szCs w:val="20"/>
        </w:rPr>
        <w:t>以上附件5</w:t>
      </w:r>
      <w:r w:rsidRPr="00496B6C">
        <w:rPr>
          <w:rFonts w:asciiTheme="minorEastAsia" w:eastAsiaTheme="minorEastAsia" w:hAnsiTheme="minorEastAsia" w:hint="eastAsia"/>
          <w:b/>
          <w:sz w:val="24"/>
          <w:szCs w:val="20"/>
        </w:rPr>
        <w:t>-</w:t>
      </w:r>
      <w:r w:rsidRPr="00496B6C">
        <w:rPr>
          <w:rFonts w:asciiTheme="minorEastAsia" w:eastAsiaTheme="minorEastAsia" w:hAnsiTheme="minorEastAsia"/>
          <w:b/>
          <w:sz w:val="24"/>
          <w:szCs w:val="20"/>
        </w:rPr>
        <w:t>1到附件5</w:t>
      </w:r>
      <w:r w:rsidRPr="00496B6C">
        <w:rPr>
          <w:rFonts w:asciiTheme="minorEastAsia" w:eastAsiaTheme="minorEastAsia" w:hAnsiTheme="minorEastAsia" w:hint="eastAsia"/>
          <w:b/>
          <w:sz w:val="24"/>
          <w:szCs w:val="20"/>
        </w:rPr>
        <w:t>-</w:t>
      </w:r>
      <w:r w:rsidRPr="00496B6C">
        <w:rPr>
          <w:rFonts w:asciiTheme="minorEastAsia" w:eastAsiaTheme="minorEastAsia" w:hAnsiTheme="minorEastAsia"/>
          <w:b/>
          <w:sz w:val="24"/>
          <w:szCs w:val="20"/>
        </w:rPr>
        <w:t>5内容服务商必须按要求提供</w:t>
      </w:r>
      <w:r w:rsidRPr="00496B6C">
        <w:rPr>
          <w:rFonts w:asciiTheme="minorEastAsia" w:eastAsiaTheme="minorEastAsia" w:hAnsiTheme="minorEastAsia" w:hint="eastAsia"/>
          <w:b/>
          <w:sz w:val="24"/>
          <w:szCs w:val="20"/>
        </w:rPr>
        <w:t>，</w:t>
      </w:r>
      <w:r w:rsidRPr="00496B6C">
        <w:rPr>
          <w:rFonts w:asciiTheme="minorEastAsia" w:eastAsiaTheme="minorEastAsia" w:hAnsiTheme="minorEastAsia"/>
          <w:b/>
          <w:sz w:val="24"/>
          <w:szCs w:val="20"/>
        </w:rPr>
        <w:t>否则其响应文件无效</w:t>
      </w:r>
      <w:r w:rsidRPr="00496B6C">
        <w:rPr>
          <w:rFonts w:asciiTheme="minorEastAsia" w:eastAsiaTheme="minorEastAsia" w:hAnsiTheme="minorEastAsia" w:hint="eastAsia"/>
          <w:b/>
          <w:sz w:val="24"/>
          <w:szCs w:val="20"/>
        </w:rPr>
        <w:t>。</w:t>
      </w:r>
    </w:p>
    <w:p w14:paraId="042F2003" w14:textId="77777777" w:rsidR="00496B6C" w:rsidRPr="00496B6C" w:rsidRDefault="00496B6C" w:rsidP="00496B6C">
      <w:pPr>
        <w:tabs>
          <w:tab w:val="left" w:pos="5580"/>
        </w:tabs>
        <w:spacing w:line="360" w:lineRule="auto"/>
        <w:rPr>
          <w:rFonts w:asciiTheme="minorEastAsia" w:eastAsiaTheme="minorEastAsia" w:hAnsiTheme="minorEastAsia"/>
          <w:b/>
          <w:sz w:val="24"/>
          <w:szCs w:val="20"/>
        </w:rPr>
      </w:pPr>
    </w:p>
    <w:p w14:paraId="1EEBB70F" w14:textId="77777777" w:rsidR="00496B6C" w:rsidRPr="00496B6C" w:rsidRDefault="00496B6C" w:rsidP="00496B6C">
      <w:pPr>
        <w:tabs>
          <w:tab w:val="left" w:pos="5580"/>
        </w:tabs>
        <w:spacing w:line="360" w:lineRule="auto"/>
        <w:jc w:val="left"/>
        <w:rPr>
          <w:rFonts w:asciiTheme="minorEastAsia" w:eastAsiaTheme="minorEastAsia" w:hAnsiTheme="minorEastAsia"/>
          <w:b/>
          <w:sz w:val="24"/>
          <w:szCs w:val="20"/>
        </w:rPr>
      </w:pPr>
      <w:r w:rsidRPr="00496B6C">
        <w:rPr>
          <w:rFonts w:asciiTheme="minorEastAsia" w:eastAsiaTheme="minorEastAsia" w:hAnsiTheme="minorEastAsia" w:hint="eastAsia"/>
          <w:sz w:val="24"/>
          <w:szCs w:val="20"/>
        </w:rPr>
        <w:t xml:space="preserve">    </w:t>
      </w:r>
    </w:p>
    <w:p w14:paraId="53DA751E" w14:textId="77777777" w:rsidR="00496B6C" w:rsidRPr="00496B6C" w:rsidRDefault="00496B6C" w:rsidP="00496B6C">
      <w:pPr>
        <w:tabs>
          <w:tab w:val="left" w:pos="5580"/>
        </w:tabs>
        <w:spacing w:line="360" w:lineRule="auto"/>
        <w:jc w:val="center"/>
        <w:rPr>
          <w:rFonts w:asciiTheme="minorEastAsia" w:eastAsiaTheme="minorEastAsia" w:hAnsiTheme="minorEastAsia"/>
          <w:b/>
          <w:sz w:val="24"/>
          <w:szCs w:val="20"/>
        </w:rPr>
      </w:pPr>
    </w:p>
    <w:p w14:paraId="7ECBE25A" w14:textId="77777777" w:rsidR="00496B6C" w:rsidRPr="00496B6C" w:rsidRDefault="00496B6C" w:rsidP="00496B6C">
      <w:pPr>
        <w:tabs>
          <w:tab w:val="left" w:pos="5580"/>
        </w:tabs>
        <w:spacing w:line="360" w:lineRule="auto"/>
        <w:jc w:val="center"/>
        <w:rPr>
          <w:rFonts w:asciiTheme="minorEastAsia" w:eastAsiaTheme="minorEastAsia" w:hAnsiTheme="minorEastAsia"/>
          <w:sz w:val="24"/>
          <w:szCs w:val="20"/>
        </w:rPr>
      </w:pPr>
    </w:p>
    <w:p w14:paraId="6EB78A75" w14:textId="77777777" w:rsidR="00496B6C" w:rsidRPr="00496B6C" w:rsidRDefault="00496B6C" w:rsidP="00496B6C">
      <w:pPr>
        <w:tabs>
          <w:tab w:val="left" w:pos="5580"/>
        </w:tabs>
        <w:spacing w:line="360" w:lineRule="auto"/>
        <w:jc w:val="center"/>
        <w:rPr>
          <w:rFonts w:asciiTheme="minorEastAsia" w:eastAsiaTheme="minorEastAsia" w:hAnsiTheme="minorEastAsia"/>
          <w:b/>
          <w:sz w:val="24"/>
          <w:szCs w:val="20"/>
        </w:rPr>
      </w:pPr>
    </w:p>
    <w:p w14:paraId="12479CC6" w14:textId="77777777" w:rsidR="00496B6C" w:rsidRPr="00496B6C" w:rsidRDefault="00496B6C" w:rsidP="00496B6C">
      <w:pPr>
        <w:jc w:val="center"/>
        <w:rPr>
          <w:rFonts w:asciiTheme="minorEastAsia" w:eastAsiaTheme="minorEastAsia" w:hAnsiTheme="minorEastAsia"/>
          <w:b/>
          <w:sz w:val="24"/>
        </w:rPr>
      </w:pPr>
      <w:bookmarkStart w:id="453" w:name="_Toc480942358"/>
      <w:bookmarkStart w:id="454" w:name="_Ref467988479"/>
      <w:bookmarkStart w:id="455" w:name="_Ref467990101"/>
      <w:bookmarkStart w:id="456" w:name="_Ref467988485"/>
      <w:bookmarkStart w:id="457" w:name="_Toc520125062"/>
      <w:bookmarkStart w:id="458" w:name="_Toc520356229"/>
      <w:bookmarkStart w:id="459" w:name="_Ref467990100"/>
      <w:bookmarkStart w:id="460" w:name="_Ref467990064"/>
      <w:bookmarkStart w:id="461" w:name="_Ref467988471"/>
      <w:bookmarkStart w:id="462" w:name="_Toc520125061"/>
      <w:bookmarkStart w:id="463" w:name="_Toc480942357"/>
      <w:bookmarkStart w:id="464" w:name="_Toc520356228"/>
      <w:bookmarkStart w:id="465" w:name="_Ref467990058"/>
    </w:p>
    <w:p w14:paraId="60560B8E" w14:textId="77777777" w:rsidR="00496B6C" w:rsidRPr="00496B6C" w:rsidRDefault="00496B6C" w:rsidP="00496B6C">
      <w:pPr>
        <w:jc w:val="center"/>
        <w:rPr>
          <w:rFonts w:asciiTheme="minorEastAsia" w:eastAsiaTheme="minorEastAsia" w:hAnsiTheme="minorEastAsia"/>
          <w:b/>
          <w:sz w:val="24"/>
        </w:rPr>
      </w:pPr>
    </w:p>
    <w:p w14:paraId="60062631" w14:textId="77777777" w:rsidR="00496B6C" w:rsidRPr="00496B6C" w:rsidRDefault="00496B6C" w:rsidP="00496B6C">
      <w:pPr>
        <w:jc w:val="center"/>
        <w:rPr>
          <w:rFonts w:asciiTheme="minorEastAsia" w:eastAsiaTheme="minorEastAsia" w:hAnsiTheme="minorEastAsia"/>
          <w:b/>
          <w:sz w:val="24"/>
        </w:rPr>
      </w:pPr>
    </w:p>
    <w:p w14:paraId="66F41D4F" w14:textId="77777777" w:rsidR="00496B6C" w:rsidRPr="00496B6C" w:rsidRDefault="00496B6C" w:rsidP="00496B6C">
      <w:pPr>
        <w:jc w:val="center"/>
        <w:rPr>
          <w:rFonts w:asciiTheme="minorEastAsia" w:eastAsiaTheme="minorEastAsia" w:hAnsiTheme="minorEastAsia"/>
          <w:b/>
          <w:sz w:val="24"/>
        </w:rPr>
      </w:pPr>
    </w:p>
    <w:p w14:paraId="3E15550A" w14:textId="77777777" w:rsidR="00496B6C" w:rsidRPr="00496B6C" w:rsidRDefault="00496B6C" w:rsidP="00496B6C">
      <w:pPr>
        <w:jc w:val="center"/>
        <w:rPr>
          <w:rFonts w:asciiTheme="minorEastAsia" w:eastAsiaTheme="minorEastAsia" w:hAnsiTheme="minorEastAsia"/>
          <w:b/>
          <w:sz w:val="24"/>
        </w:rPr>
      </w:pPr>
    </w:p>
    <w:p w14:paraId="536C2557" w14:textId="77777777" w:rsidR="00496B6C" w:rsidRPr="00496B6C" w:rsidRDefault="00496B6C" w:rsidP="00496B6C">
      <w:pPr>
        <w:jc w:val="center"/>
        <w:rPr>
          <w:rFonts w:asciiTheme="minorEastAsia" w:eastAsiaTheme="minorEastAsia" w:hAnsiTheme="minorEastAsia"/>
          <w:b/>
          <w:sz w:val="24"/>
        </w:rPr>
      </w:pPr>
    </w:p>
    <w:p w14:paraId="76E16A19" w14:textId="77777777" w:rsidR="00496B6C" w:rsidRPr="00496B6C" w:rsidRDefault="00496B6C" w:rsidP="00496B6C">
      <w:pPr>
        <w:jc w:val="center"/>
        <w:rPr>
          <w:rFonts w:asciiTheme="minorEastAsia" w:eastAsiaTheme="minorEastAsia" w:hAnsiTheme="minorEastAsia"/>
          <w:b/>
          <w:sz w:val="24"/>
        </w:rPr>
      </w:pPr>
    </w:p>
    <w:p w14:paraId="40B025B6" w14:textId="77777777" w:rsidR="00496B6C" w:rsidRPr="00496B6C" w:rsidRDefault="00496B6C" w:rsidP="00496B6C">
      <w:pPr>
        <w:jc w:val="center"/>
        <w:rPr>
          <w:rFonts w:asciiTheme="minorEastAsia" w:eastAsiaTheme="minorEastAsia" w:hAnsiTheme="minorEastAsia"/>
          <w:b/>
          <w:sz w:val="24"/>
        </w:rPr>
      </w:pPr>
    </w:p>
    <w:p w14:paraId="40A38EDC" w14:textId="77777777" w:rsidR="00496B6C" w:rsidRPr="00496B6C" w:rsidRDefault="00496B6C" w:rsidP="00496B6C">
      <w:pPr>
        <w:jc w:val="center"/>
        <w:rPr>
          <w:rFonts w:asciiTheme="minorEastAsia" w:eastAsiaTheme="minorEastAsia" w:hAnsiTheme="minorEastAsia"/>
          <w:b/>
          <w:sz w:val="24"/>
        </w:rPr>
      </w:pPr>
    </w:p>
    <w:p w14:paraId="5DAC5C4C" w14:textId="77777777" w:rsidR="00496B6C" w:rsidRPr="00496B6C" w:rsidRDefault="00496B6C" w:rsidP="00496B6C">
      <w:pPr>
        <w:jc w:val="center"/>
        <w:rPr>
          <w:rFonts w:asciiTheme="minorEastAsia" w:eastAsiaTheme="minorEastAsia" w:hAnsiTheme="minorEastAsia"/>
          <w:b/>
          <w:sz w:val="24"/>
        </w:rPr>
      </w:pPr>
    </w:p>
    <w:p w14:paraId="385DA94D" w14:textId="77777777" w:rsidR="00496B6C" w:rsidRPr="00496B6C" w:rsidRDefault="00496B6C" w:rsidP="00496B6C">
      <w:pPr>
        <w:jc w:val="center"/>
        <w:rPr>
          <w:rFonts w:asciiTheme="minorEastAsia" w:eastAsiaTheme="minorEastAsia" w:hAnsiTheme="minorEastAsia"/>
          <w:b/>
          <w:sz w:val="24"/>
        </w:rPr>
      </w:pPr>
    </w:p>
    <w:p w14:paraId="7C34B2B4" w14:textId="77777777" w:rsidR="00496B6C" w:rsidRPr="00496B6C" w:rsidRDefault="00496B6C" w:rsidP="00496B6C">
      <w:pPr>
        <w:jc w:val="center"/>
        <w:rPr>
          <w:rFonts w:asciiTheme="minorEastAsia" w:eastAsiaTheme="minorEastAsia" w:hAnsiTheme="minorEastAsia"/>
          <w:b/>
          <w:sz w:val="24"/>
        </w:rPr>
      </w:pPr>
    </w:p>
    <w:p w14:paraId="0CB8AB64" w14:textId="77777777" w:rsidR="00496B6C" w:rsidRPr="00496B6C" w:rsidRDefault="00496B6C" w:rsidP="00496B6C">
      <w:pPr>
        <w:jc w:val="center"/>
        <w:rPr>
          <w:rFonts w:asciiTheme="minorEastAsia" w:eastAsiaTheme="minorEastAsia" w:hAnsiTheme="minorEastAsia"/>
          <w:b/>
          <w:sz w:val="24"/>
        </w:rPr>
      </w:pPr>
    </w:p>
    <w:p w14:paraId="2393C285" w14:textId="77777777" w:rsidR="00496B6C" w:rsidRPr="00496B6C" w:rsidRDefault="00496B6C" w:rsidP="00496B6C">
      <w:pPr>
        <w:jc w:val="center"/>
        <w:rPr>
          <w:rFonts w:asciiTheme="minorEastAsia" w:eastAsiaTheme="minorEastAsia" w:hAnsiTheme="minorEastAsia"/>
          <w:b/>
          <w:sz w:val="24"/>
        </w:rPr>
      </w:pPr>
    </w:p>
    <w:p w14:paraId="769A1BB7" w14:textId="77777777" w:rsidR="00496B6C" w:rsidRPr="00496B6C" w:rsidRDefault="00496B6C" w:rsidP="00496B6C">
      <w:pPr>
        <w:jc w:val="center"/>
        <w:rPr>
          <w:rFonts w:asciiTheme="minorEastAsia" w:eastAsiaTheme="minorEastAsia" w:hAnsiTheme="minorEastAsia"/>
          <w:b/>
          <w:sz w:val="24"/>
        </w:rPr>
      </w:pPr>
    </w:p>
    <w:p w14:paraId="11262C8D" w14:textId="77777777" w:rsidR="00496B6C" w:rsidRPr="00496B6C" w:rsidRDefault="00496B6C" w:rsidP="00496B6C">
      <w:pPr>
        <w:jc w:val="center"/>
        <w:rPr>
          <w:rFonts w:asciiTheme="minorEastAsia" w:eastAsiaTheme="minorEastAsia" w:hAnsiTheme="minorEastAsia"/>
          <w:b/>
          <w:sz w:val="24"/>
        </w:rPr>
      </w:pPr>
    </w:p>
    <w:p w14:paraId="0087D473" w14:textId="6C888B18" w:rsidR="00496B6C" w:rsidRDefault="00496B6C" w:rsidP="00496B6C">
      <w:pPr>
        <w:jc w:val="center"/>
        <w:rPr>
          <w:rFonts w:asciiTheme="minorEastAsia" w:eastAsiaTheme="minorEastAsia" w:hAnsiTheme="minorEastAsia"/>
          <w:b/>
          <w:sz w:val="24"/>
        </w:rPr>
      </w:pPr>
    </w:p>
    <w:p w14:paraId="4D4CFE12" w14:textId="77777777" w:rsidR="007B7306" w:rsidRPr="00496B6C" w:rsidRDefault="007B7306" w:rsidP="00496B6C">
      <w:pPr>
        <w:jc w:val="center"/>
        <w:rPr>
          <w:rFonts w:asciiTheme="minorEastAsia" w:eastAsiaTheme="minorEastAsia" w:hAnsiTheme="minorEastAsia"/>
          <w:b/>
          <w:sz w:val="24"/>
        </w:rPr>
      </w:pPr>
    </w:p>
    <w:p w14:paraId="75EDEE3B" w14:textId="77777777" w:rsidR="00496B6C" w:rsidRPr="00496B6C" w:rsidRDefault="00496B6C" w:rsidP="00496B6C">
      <w:pPr>
        <w:jc w:val="center"/>
        <w:rPr>
          <w:rFonts w:asciiTheme="minorEastAsia" w:eastAsiaTheme="minorEastAsia" w:hAnsiTheme="minorEastAsia"/>
          <w:b/>
          <w:sz w:val="24"/>
        </w:rPr>
      </w:pPr>
    </w:p>
    <w:p w14:paraId="43D93EF4" w14:textId="77777777" w:rsidR="00496B6C" w:rsidRPr="00496B6C" w:rsidRDefault="00496B6C" w:rsidP="00496B6C">
      <w:pPr>
        <w:jc w:val="center"/>
        <w:rPr>
          <w:rFonts w:asciiTheme="minorEastAsia" w:eastAsiaTheme="minorEastAsia" w:hAnsiTheme="minorEastAsia"/>
          <w:b/>
          <w:sz w:val="24"/>
        </w:rPr>
      </w:pPr>
    </w:p>
    <w:p w14:paraId="0050DCDA" w14:textId="77777777" w:rsidR="00496B6C" w:rsidRPr="00496B6C" w:rsidRDefault="00496B6C" w:rsidP="00496B6C">
      <w:pPr>
        <w:jc w:val="center"/>
        <w:rPr>
          <w:rFonts w:asciiTheme="minorEastAsia" w:eastAsiaTheme="minorEastAsia" w:hAnsiTheme="minorEastAsia"/>
          <w:b/>
          <w:sz w:val="24"/>
        </w:rPr>
      </w:pPr>
    </w:p>
    <w:p w14:paraId="3935523D" w14:textId="77777777" w:rsidR="00496B6C" w:rsidRPr="00496B6C" w:rsidRDefault="00496B6C" w:rsidP="00496B6C">
      <w:pPr>
        <w:widowControl/>
        <w:jc w:val="left"/>
        <w:rPr>
          <w:rFonts w:asciiTheme="minorEastAsia" w:eastAsiaTheme="minorEastAsia" w:hAnsiTheme="minorEastAsia"/>
          <w:sz w:val="24"/>
        </w:rPr>
      </w:pPr>
    </w:p>
    <w:p w14:paraId="4DA0CD18" w14:textId="77777777" w:rsidR="00496B6C" w:rsidRPr="00496B6C" w:rsidRDefault="00496B6C" w:rsidP="00496B6C">
      <w:pPr>
        <w:tabs>
          <w:tab w:val="left" w:pos="5580"/>
        </w:tabs>
        <w:jc w:val="center"/>
        <w:rPr>
          <w:rFonts w:asciiTheme="minorEastAsia" w:eastAsiaTheme="minorEastAsia" w:hAnsiTheme="minorEastAsia"/>
          <w:b/>
          <w:bCs/>
          <w:sz w:val="24"/>
        </w:rPr>
      </w:pPr>
      <w:r w:rsidRPr="00496B6C">
        <w:rPr>
          <w:rFonts w:asciiTheme="minorEastAsia" w:eastAsiaTheme="minorEastAsia" w:hAnsiTheme="minorEastAsia" w:hint="eastAsia"/>
          <w:b/>
          <w:bCs/>
          <w:sz w:val="24"/>
        </w:rPr>
        <w:t>附件</w:t>
      </w:r>
      <w:r w:rsidRPr="00496B6C">
        <w:rPr>
          <w:rFonts w:asciiTheme="minorEastAsia" w:eastAsiaTheme="minorEastAsia" w:hAnsiTheme="minorEastAsia"/>
          <w:b/>
          <w:bCs/>
          <w:sz w:val="24"/>
        </w:rPr>
        <w:t xml:space="preserve">5-1    </w:t>
      </w:r>
      <w:r w:rsidRPr="00496B6C">
        <w:rPr>
          <w:rFonts w:asciiTheme="minorEastAsia" w:eastAsiaTheme="minorEastAsia" w:hAnsiTheme="minorEastAsia" w:hint="eastAsia"/>
          <w:b/>
          <w:bCs/>
          <w:sz w:val="24"/>
        </w:rPr>
        <w:t>法人或其他组织的营业执照等证明文件（格式自拟）</w:t>
      </w:r>
    </w:p>
    <w:p w14:paraId="2CE8FF44" w14:textId="77777777" w:rsidR="00496B6C" w:rsidRPr="00496B6C" w:rsidRDefault="00496B6C" w:rsidP="00496B6C">
      <w:pPr>
        <w:tabs>
          <w:tab w:val="left" w:pos="5580"/>
        </w:tabs>
        <w:jc w:val="center"/>
        <w:rPr>
          <w:rFonts w:asciiTheme="minorEastAsia" w:eastAsiaTheme="minorEastAsia" w:hAnsiTheme="minorEastAsia"/>
          <w:b/>
          <w:bCs/>
          <w:sz w:val="24"/>
        </w:rPr>
      </w:pPr>
    </w:p>
    <w:p w14:paraId="01959C9D" w14:textId="77777777" w:rsidR="00496B6C" w:rsidRPr="00496B6C" w:rsidRDefault="00496B6C" w:rsidP="00496B6C">
      <w:pPr>
        <w:tabs>
          <w:tab w:val="left" w:pos="5580"/>
        </w:tabs>
        <w:jc w:val="center"/>
        <w:rPr>
          <w:rFonts w:asciiTheme="minorEastAsia" w:eastAsiaTheme="minorEastAsia" w:hAnsiTheme="minorEastAsia"/>
          <w:b/>
          <w:bCs/>
          <w:sz w:val="24"/>
        </w:rPr>
      </w:pPr>
    </w:p>
    <w:p w14:paraId="63A5DC65" w14:textId="77777777" w:rsidR="00496B6C" w:rsidRPr="00496B6C" w:rsidRDefault="00496B6C" w:rsidP="00496B6C">
      <w:pPr>
        <w:tabs>
          <w:tab w:val="left" w:pos="5580"/>
        </w:tabs>
        <w:spacing w:line="360" w:lineRule="auto"/>
        <w:jc w:val="center"/>
        <w:rPr>
          <w:rFonts w:asciiTheme="minorEastAsia" w:eastAsiaTheme="minorEastAsia" w:hAnsiTheme="minorEastAsia"/>
          <w:b/>
          <w:bCs/>
          <w:sz w:val="24"/>
        </w:rPr>
      </w:pPr>
    </w:p>
    <w:p w14:paraId="6D04F2B8" w14:textId="77777777" w:rsidR="00496B6C" w:rsidRPr="00496B6C" w:rsidRDefault="00496B6C" w:rsidP="00496B6C">
      <w:pPr>
        <w:widowControl/>
        <w:jc w:val="left"/>
        <w:rPr>
          <w:rFonts w:asciiTheme="minorEastAsia" w:eastAsiaTheme="minorEastAsia" w:hAnsiTheme="minorEastAsia"/>
          <w:sz w:val="24"/>
        </w:rPr>
      </w:pPr>
      <w:r w:rsidRPr="00496B6C">
        <w:rPr>
          <w:rFonts w:asciiTheme="minorEastAsia" w:eastAsiaTheme="minorEastAsia" w:hAnsiTheme="minorEastAsia"/>
          <w:sz w:val="24"/>
        </w:rPr>
        <w:br w:type="page"/>
      </w:r>
    </w:p>
    <w:p w14:paraId="71E074F3" w14:textId="77777777" w:rsidR="00496B6C" w:rsidRPr="00077054" w:rsidRDefault="00496B6C" w:rsidP="00496B6C">
      <w:pPr>
        <w:jc w:val="center"/>
        <w:rPr>
          <w:rFonts w:asciiTheme="minorEastAsia" w:eastAsiaTheme="minorEastAsia" w:hAnsiTheme="minorEastAsia"/>
          <w:b/>
          <w:sz w:val="24"/>
          <w:u w:val="single"/>
        </w:rPr>
      </w:pPr>
      <w:r w:rsidRPr="00496B6C">
        <w:rPr>
          <w:rFonts w:asciiTheme="minorEastAsia" w:eastAsiaTheme="minorEastAsia" w:hAnsiTheme="minorEastAsia" w:hint="eastAsia"/>
          <w:b/>
          <w:bCs/>
          <w:sz w:val="24"/>
        </w:rPr>
        <w:lastRenderedPageBreak/>
        <w:t>附</w:t>
      </w:r>
      <w:r w:rsidRPr="00077054">
        <w:rPr>
          <w:rFonts w:asciiTheme="minorEastAsia" w:eastAsiaTheme="minorEastAsia" w:hAnsiTheme="minorEastAsia" w:hint="eastAsia"/>
          <w:b/>
          <w:bCs/>
          <w:sz w:val="24"/>
        </w:rPr>
        <w:t>件</w:t>
      </w:r>
      <w:r w:rsidRPr="00077054">
        <w:rPr>
          <w:rFonts w:asciiTheme="minorEastAsia" w:eastAsiaTheme="minorEastAsia" w:hAnsiTheme="minorEastAsia"/>
          <w:b/>
          <w:bCs/>
          <w:sz w:val="24"/>
        </w:rPr>
        <w:t xml:space="preserve">5-2    </w:t>
      </w:r>
      <w:r w:rsidRPr="00077054">
        <w:rPr>
          <w:rFonts w:asciiTheme="minorEastAsia" w:eastAsiaTheme="minorEastAsia" w:hAnsiTheme="minorEastAsia" w:hint="eastAsia"/>
          <w:b/>
          <w:sz w:val="24"/>
        </w:rPr>
        <w:t>法定代表人授权书</w:t>
      </w:r>
      <w:r w:rsidRPr="00077054">
        <w:rPr>
          <w:rFonts w:asciiTheme="minorEastAsia" w:eastAsiaTheme="minorEastAsia" w:hAnsiTheme="minorEastAsia"/>
          <w:b/>
          <w:sz w:val="24"/>
        </w:rPr>
        <w:t>(</w:t>
      </w:r>
      <w:r w:rsidRPr="00077054">
        <w:rPr>
          <w:rFonts w:asciiTheme="minorEastAsia" w:eastAsiaTheme="minorEastAsia" w:hAnsiTheme="minorEastAsia" w:hint="eastAsia"/>
          <w:b/>
          <w:sz w:val="24"/>
        </w:rPr>
        <w:t>格式</w:t>
      </w:r>
      <w:r w:rsidRPr="00077054">
        <w:rPr>
          <w:rFonts w:asciiTheme="minorEastAsia" w:eastAsiaTheme="minorEastAsia" w:hAnsiTheme="minorEastAsia"/>
          <w:b/>
          <w:sz w:val="24"/>
        </w:rPr>
        <w:t>)</w:t>
      </w:r>
    </w:p>
    <w:p w14:paraId="4AF39513" w14:textId="31CC44A2" w:rsidR="00496B6C" w:rsidRPr="00496B6C" w:rsidRDefault="00496B6C" w:rsidP="00496B6C">
      <w:pPr>
        <w:spacing w:line="360" w:lineRule="auto"/>
        <w:rPr>
          <w:rFonts w:asciiTheme="minorEastAsia" w:eastAsiaTheme="minorEastAsia" w:hAnsiTheme="minorEastAsia"/>
          <w:sz w:val="24"/>
          <w:szCs w:val="20"/>
        </w:rPr>
      </w:pPr>
      <w:r w:rsidRPr="00496B6C">
        <w:rPr>
          <w:rFonts w:asciiTheme="minorEastAsia" w:eastAsiaTheme="minorEastAsia" w:hAnsiTheme="minorEastAsia"/>
          <w:sz w:val="24"/>
          <w:szCs w:val="20"/>
        </w:rPr>
        <w:cr/>
      </w:r>
      <w:r w:rsidRPr="00496B6C">
        <w:rPr>
          <w:rFonts w:asciiTheme="minorEastAsia" w:eastAsiaTheme="minorEastAsia" w:hAnsiTheme="minorEastAsia" w:hint="eastAsia"/>
          <w:sz w:val="24"/>
          <w:szCs w:val="20"/>
        </w:rPr>
        <w:t xml:space="preserve">    本授权书声明：注册于</w:t>
      </w:r>
      <w:r w:rsidRPr="00496B6C">
        <w:rPr>
          <w:rFonts w:asciiTheme="minorEastAsia" w:eastAsiaTheme="minorEastAsia" w:hAnsiTheme="minorEastAsia" w:hint="eastAsia"/>
          <w:sz w:val="24"/>
          <w:szCs w:val="20"/>
          <w:u w:val="single"/>
        </w:rPr>
        <w:t>（国家或地区的名称）</w:t>
      </w:r>
      <w:r w:rsidRPr="00496B6C">
        <w:rPr>
          <w:rFonts w:asciiTheme="minorEastAsia" w:eastAsiaTheme="minorEastAsia" w:hAnsiTheme="minorEastAsia" w:hint="eastAsia"/>
          <w:sz w:val="24"/>
          <w:szCs w:val="20"/>
        </w:rPr>
        <w:t>的（</w:t>
      </w:r>
      <w:r w:rsidRPr="00496B6C">
        <w:rPr>
          <w:rFonts w:asciiTheme="minorEastAsia" w:eastAsiaTheme="minorEastAsia" w:hAnsiTheme="minorEastAsia" w:hint="eastAsia"/>
          <w:sz w:val="24"/>
          <w:szCs w:val="20"/>
          <w:u w:val="single"/>
        </w:rPr>
        <w:t>服务商名称</w:t>
      </w:r>
      <w:r w:rsidRPr="00496B6C">
        <w:rPr>
          <w:rFonts w:asciiTheme="minorEastAsia" w:eastAsiaTheme="minorEastAsia" w:hAnsiTheme="minorEastAsia" w:hint="eastAsia"/>
          <w:sz w:val="24"/>
          <w:szCs w:val="20"/>
        </w:rPr>
        <w:t>）的在下面签字的（</w:t>
      </w:r>
      <w:r w:rsidRPr="00496B6C">
        <w:rPr>
          <w:rFonts w:asciiTheme="minorEastAsia" w:eastAsiaTheme="minorEastAsia" w:hAnsiTheme="minorEastAsia" w:hint="eastAsia"/>
          <w:sz w:val="24"/>
          <w:szCs w:val="20"/>
          <w:u w:val="single"/>
        </w:rPr>
        <w:t>法人代表姓名、职务</w:t>
      </w:r>
      <w:r w:rsidRPr="00496B6C">
        <w:rPr>
          <w:rFonts w:asciiTheme="minorEastAsia" w:eastAsiaTheme="minorEastAsia" w:hAnsiTheme="minorEastAsia" w:hint="eastAsia"/>
          <w:sz w:val="24"/>
          <w:szCs w:val="20"/>
        </w:rPr>
        <w:t>）代表服务商授权（</w:t>
      </w:r>
      <w:r w:rsidRPr="00496B6C">
        <w:rPr>
          <w:rFonts w:asciiTheme="minorEastAsia" w:eastAsiaTheme="minorEastAsia" w:hAnsiTheme="minorEastAsia" w:hint="eastAsia"/>
          <w:sz w:val="24"/>
          <w:szCs w:val="20"/>
          <w:u w:val="single"/>
        </w:rPr>
        <w:t>单位名称</w:t>
      </w:r>
      <w:r w:rsidRPr="00496B6C">
        <w:rPr>
          <w:rFonts w:asciiTheme="minorEastAsia" w:eastAsiaTheme="minorEastAsia" w:hAnsiTheme="minorEastAsia" w:hint="eastAsia"/>
          <w:sz w:val="24"/>
          <w:szCs w:val="20"/>
        </w:rPr>
        <w:t>）的在下面签字的（</w:t>
      </w:r>
      <w:r w:rsidRPr="00496B6C">
        <w:rPr>
          <w:rFonts w:asciiTheme="minorEastAsia" w:eastAsiaTheme="minorEastAsia" w:hAnsiTheme="minorEastAsia" w:hint="eastAsia"/>
          <w:sz w:val="24"/>
          <w:szCs w:val="20"/>
          <w:u w:val="single"/>
        </w:rPr>
        <w:t>被授权人的姓名、职务</w:t>
      </w:r>
      <w:r w:rsidRPr="00496B6C">
        <w:rPr>
          <w:rFonts w:asciiTheme="minorEastAsia" w:eastAsiaTheme="minorEastAsia" w:hAnsiTheme="minorEastAsia" w:hint="eastAsia"/>
          <w:sz w:val="24"/>
          <w:szCs w:val="20"/>
        </w:rPr>
        <w:t>）为本服务商的合法代理人，</w:t>
      </w:r>
      <w:r w:rsidRPr="00496B6C">
        <w:rPr>
          <w:rFonts w:asciiTheme="minorEastAsia" w:eastAsiaTheme="minorEastAsia" w:hAnsiTheme="minorEastAsia" w:hint="eastAsia"/>
          <w:sz w:val="24"/>
          <w:szCs w:val="18"/>
        </w:rPr>
        <w:t>就</w:t>
      </w:r>
      <w:r w:rsidRPr="00496B6C">
        <w:rPr>
          <w:rFonts w:asciiTheme="minorEastAsia" w:eastAsiaTheme="minorEastAsia" w:hAnsiTheme="minorEastAsia" w:hint="eastAsia"/>
          <w:sz w:val="24"/>
          <w:szCs w:val="18"/>
          <w:u w:val="single"/>
        </w:rPr>
        <w:t>（项目名称）</w:t>
      </w:r>
      <w:r w:rsidRPr="00496B6C">
        <w:rPr>
          <w:rFonts w:asciiTheme="minorEastAsia" w:eastAsiaTheme="minorEastAsia" w:hAnsiTheme="minorEastAsia" w:hint="eastAsia"/>
          <w:sz w:val="24"/>
          <w:szCs w:val="18"/>
        </w:rPr>
        <w:t>的</w:t>
      </w:r>
      <w:r w:rsidR="00E95A42">
        <w:rPr>
          <w:rFonts w:asciiTheme="minorEastAsia" w:eastAsiaTheme="minorEastAsia" w:hAnsiTheme="minorEastAsia" w:hint="eastAsia"/>
          <w:sz w:val="24"/>
          <w:szCs w:val="18"/>
        </w:rPr>
        <w:t>磋商</w:t>
      </w:r>
      <w:r w:rsidRPr="00496B6C">
        <w:rPr>
          <w:rFonts w:asciiTheme="minorEastAsia" w:eastAsiaTheme="minorEastAsia" w:hAnsiTheme="minorEastAsia" w:hint="eastAsia"/>
          <w:sz w:val="24"/>
          <w:szCs w:val="18"/>
        </w:rPr>
        <w:t>，</w:t>
      </w:r>
      <w:r w:rsidRPr="00496B6C">
        <w:rPr>
          <w:rFonts w:asciiTheme="minorEastAsia" w:eastAsiaTheme="minorEastAsia" w:hAnsiTheme="minorEastAsia" w:hint="eastAsia"/>
          <w:sz w:val="24"/>
          <w:szCs w:val="20"/>
        </w:rPr>
        <w:t>以本服务商名义处理一切与之有关的事务。</w:t>
      </w:r>
      <w:r w:rsidRPr="00496B6C">
        <w:rPr>
          <w:rFonts w:asciiTheme="minorEastAsia" w:eastAsiaTheme="minorEastAsia" w:hAnsiTheme="minorEastAsia" w:hint="eastAsia"/>
          <w:sz w:val="24"/>
          <w:szCs w:val="20"/>
        </w:rPr>
        <w:cr/>
        <w:t xml:space="preserve">　　本授权书于</w:t>
      </w:r>
      <w:r w:rsidRPr="00496B6C">
        <w:rPr>
          <w:rFonts w:asciiTheme="minorEastAsia" w:eastAsiaTheme="minorEastAsia" w:hAnsiTheme="minorEastAsia" w:hint="eastAsia"/>
          <w:sz w:val="24"/>
          <w:szCs w:val="20"/>
          <w:u w:val="single"/>
        </w:rPr>
        <w:t xml:space="preserve">         </w:t>
      </w:r>
      <w:r w:rsidRPr="00496B6C">
        <w:rPr>
          <w:rFonts w:asciiTheme="minorEastAsia" w:eastAsiaTheme="minorEastAsia" w:hAnsiTheme="minorEastAsia" w:hint="eastAsia"/>
          <w:sz w:val="24"/>
          <w:szCs w:val="20"/>
        </w:rPr>
        <w:t>年</w:t>
      </w:r>
      <w:r w:rsidRPr="00496B6C">
        <w:rPr>
          <w:rFonts w:asciiTheme="minorEastAsia" w:eastAsiaTheme="minorEastAsia" w:hAnsiTheme="minorEastAsia" w:hint="eastAsia"/>
          <w:sz w:val="24"/>
          <w:szCs w:val="20"/>
          <w:u w:val="single"/>
        </w:rPr>
        <w:t xml:space="preserve">       </w:t>
      </w:r>
      <w:r w:rsidRPr="00496B6C">
        <w:rPr>
          <w:rFonts w:asciiTheme="minorEastAsia" w:eastAsiaTheme="minorEastAsia" w:hAnsiTheme="minorEastAsia" w:hint="eastAsia"/>
          <w:sz w:val="24"/>
          <w:szCs w:val="20"/>
        </w:rPr>
        <w:t>月</w:t>
      </w:r>
      <w:r w:rsidRPr="00496B6C">
        <w:rPr>
          <w:rFonts w:asciiTheme="minorEastAsia" w:eastAsiaTheme="minorEastAsia" w:hAnsiTheme="minorEastAsia" w:hint="eastAsia"/>
          <w:sz w:val="24"/>
          <w:szCs w:val="20"/>
          <w:u w:val="single"/>
        </w:rPr>
        <w:t xml:space="preserve">       </w:t>
      </w:r>
      <w:r w:rsidRPr="00496B6C">
        <w:rPr>
          <w:rFonts w:asciiTheme="minorEastAsia" w:eastAsiaTheme="minorEastAsia" w:hAnsiTheme="minorEastAsia" w:hint="eastAsia"/>
          <w:sz w:val="24"/>
          <w:szCs w:val="20"/>
        </w:rPr>
        <w:t>日签字生效,特此声明。</w:t>
      </w:r>
      <w:r w:rsidRPr="00496B6C">
        <w:rPr>
          <w:rFonts w:asciiTheme="minorEastAsia" w:eastAsiaTheme="minorEastAsia" w:hAnsiTheme="minorEastAsia" w:hint="eastAsia"/>
          <w:sz w:val="24"/>
          <w:szCs w:val="20"/>
        </w:rPr>
        <w:cr/>
      </w:r>
      <w:r w:rsidRPr="00496B6C">
        <w:rPr>
          <w:rFonts w:asciiTheme="minorEastAsia" w:eastAsiaTheme="minorEastAsia" w:hAnsiTheme="minorEastAsia" w:hint="eastAsia"/>
          <w:sz w:val="24"/>
          <w:szCs w:val="20"/>
        </w:rPr>
        <w:cr/>
      </w:r>
      <w:r w:rsidRPr="00496B6C">
        <w:rPr>
          <w:rFonts w:asciiTheme="minorEastAsia" w:eastAsiaTheme="minorEastAsia" w:hAnsiTheme="minorEastAsia" w:hint="eastAsia"/>
          <w:sz w:val="24"/>
          <w:szCs w:val="20"/>
        </w:rPr>
        <w:cr/>
        <w:t>法定代表人或负责人签字（授权人）：</w:t>
      </w:r>
      <w:r w:rsidRPr="00496B6C">
        <w:rPr>
          <w:rFonts w:asciiTheme="minorEastAsia" w:eastAsiaTheme="minorEastAsia" w:hAnsiTheme="minorEastAsia" w:hint="eastAsia"/>
          <w:sz w:val="24"/>
          <w:szCs w:val="20"/>
          <w:u w:val="single"/>
        </w:rPr>
        <w:t xml:space="preserve">                                 </w:t>
      </w:r>
    </w:p>
    <w:p w14:paraId="7DAACB0C" w14:textId="77777777" w:rsidR="00496B6C" w:rsidRPr="00496B6C" w:rsidRDefault="00496B6C" w:rsidP="00496B6C">
      <w:pPr>
        <w:tabs>
          <w:tab w:val="left" w:pos="5580"/>
        </w:tabs>
        <w:spacing w:line="360" w:lineRule="auto"/>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cr/>
        <w:t>被授权人（授权代表）签字：</w:t>
      </w:r>
      <w:r w:rsidRPr="00496B6C">
        <w:rPr>
          <w:rFonts w:asciiTheme="minorEastAsia" w:eastAsiaTheme="minorEastAsia" w:hAnsiTheme="minorEastAsia" w:hint="eastAsia"/>
          <w:sz w:val="24"/>
          <w:szCs w:val="20"/>
          <w:u w:val="single"/>
        </w:rPr>
        <w:t xml:space="preserve">                                   </w:t>
      </w:r>
    </w:p>
    <w:p w14:paraId="1C3C80B3" w14:textId="77777777" w:rsidR="00496B6C" w:rsidRPr="00496B6C" w:rsidRDefault="00496B6C" w:rsidP="00496B6C">
      <w:pPr>
        <w:tabs>
          <w:tab w:val="left" w:pos="5580"/>
        </w:tabs>
        <w:spacing w:line="360" w:lineRule="auto"/>
        <w:rPr>
          <w:rFonts w:asciiTheme="minorEastAsia" w:eastAsiaTheme="minorEastAsia" w:hAnsiTheme="minorEastAsia"/>
          <w:sz w:val="24"/>
          <w:szCs w:val="20"/>
        </w:rPr>
      </w:pPr>
      <w:r w:rsidRPr="00496B6C">
        <w:rPr>
          <w:rFonts w:asciiTheme="minorEastAsia" w:eastAsiaTheme="minorEastAsia" w:hAnsiTheme="minorEastAsia" w:hint="eastAsia"/>
          <w:sz w:val="24"/>
          <w:szCs w:val="20"/>
        </w:rPr>
        <w:cr/>
      </w:r>
      <w:bookmarkStart w:id="466" w:name="_Hlk91061999"/>
      <w:r w:rsidRPr="00496B6C">
        <w:rPr>
          <w:rFonts w:asciiTheme="minorEastAsia" w:eastAsiaTheme="minorEastAsia" w:hAnsiTheme="minorEastAsia" w:hint="eastAsia"/>
          <w:sz w:val="24"/>
          <w:szCs w:val="20"/>
        </w:rPr>
        <w:t>服务商</w:t>
      </w:r>
      <w:bookmarkEnd w:id="466"/>
      <w:r w:rsidRPr="00496B6C">
        <w:rPr>
          <w:rFonts w:asciiTheme="minorEastAsia" w:eastAsiaTheme="minorEastAsia" w:hAnsiTheme="minorEastAsia" w:hint="eastAsia"/>
          <w:sz w:val="24"/>
          <w:szCs w:val="20"/>
        </w:rPr>
        <w:t xml:space="preserve">名称（公章）： </w:t>
      </w:r>
      <w:r w:rsidRPr="00496B6C">
        <w:rPr>
          <w:rFonts w:asciiTheme="minorEastAsia" w:eastAsiaTheme="minorEastAsia" w:hAnsiTheme="minorEastAsia" w:hint="eastAsia"/>
          <w:sz w:val="24"/>
          <w:szCs w:val="20"/>
          <w:u w:val="single"/>
        </w:rPr>
        <w:t xml:space="preserve">                             </w:t>
      </w:r>
      <w:r w:rsidRPr="00496B6C">
        <w:rPr>
          <w:rFonts w:asciiTheme="minorEastAsia" w:eastAsiaTheme="minorEastAsia" w:hAnsiTheme="minorEastAsia" w:hint="eastAsia"/>
          <w:sz w:val="24"/>
          <w:szCs w:val="20"/>
        </w:rPr>
        <w:t xml:space="preserve">                               </w:t>
      </w:r>
    </w:p>
    <w:p w14:paraId="582217E3" w14:textId="77777777" w:rsidR="00496B6C" w:rsidRPr="00496B6C" w:rsidRDefault="00496B6C" w:rsidP="00496B6C">
      <w:pPr>
        <w:tabs>
          <w:tab w:val="left" w:pos="5580"/>
        </w:tabs>
        <w:spacing w:line="360" w:lineRule="auto"/>
        <w:rPr>
          <w:rFonts w:asciiTheme="minorEastAsia" w:eastAsiaTheme="minorEastAsia" w:hAnsiTheme="minorEastAsia"/>
          <w:b/>
          <w:sz w:val="24"/>
          <w:szCs w:val="20"/>
          <w:highlight w:val="yellow"/>
        </w:rPr>
      </w:pPr>
    </w:p>
    <w:p w14:paraId="2EFB3688" w14:textId="77777777" w:rsidR="00496B6C" w:rsidRPr="00496B6C" w:rsidRDefault="00496B6C" w:rsidP="00496B6C">
      <w:pPr>
        <w:tabs>
          <w:tab w:val="left" w:pos="5580"/>
        </w:tabs>
        <w:spacing w:line="360" w:lineRule="auto"/>
        <w:rPr>
          <w:rFonts w:asciiTheme="minorEastAsia" w:eastAsiaTheme="minorEastAsia" w:hAnsiTheme="minorEastAsia"/>
          <w:b/>
          <w:sz w:val="24"/>
          <w:szCs w:val="20"/>
        </w:rPr>
      </w:pPr>
      <w:r w:rsidRPr="00496B6C">
        <w:rPr>
          <w:rFonts w:asciiTheme="minorEastAsia" w:eastAsiaTheme="minorEastAsia" w:hAnsiTheme="minorEastAsia" w:hint="eastAsia"/>
          <w:b/>
          <w:sz w:val="24"/>
          <w:szCs w:val="20"/>
        </w:rPr>
        <w:t>附：法定代表人或负责人和被授权人身份证正反面复印件</w:t>
      </w:r>
    </w:p>
    <w:p w14:paraId="7667DBCA" w14:textId="77777777" w:rsidR="00496B6C" w:rsidRPr="00496B6C" w:rsidRDefault="00496B6C" w:rsidP="00496B6C">
      <w:pPr>
        <w:spacing w:line="360" w:lineRule="auto"/>
        <w:rPr>
          <w:rFonts w:asciiTheme="minorEastAsia" w:eastAsiaTheme="minorEastAsia" w:hAnsiTheme="minorEastAsia"/>
          <w:b/>
          <w:color w:val="000000"/>
          <w:sz w:val="24"/>
        </w:rPr>
      </w:pPr>
      <w:r w:rsidRPr="00496B6C">
        <w:rPr>
          <w:rFonts w:asciiTheme="minorEastAsia" w:eastAsiaTheme="minorEastAsia" w:hAnsiTheme="minorEastAsia" w:hint="eastAsia"/>
          <w:b/>
          <w:color w:val="000000"/>
          <w:sz w:val="24"/>
        </w:rPr>
        <w:t>注：</w:t>
      </w:r>
    </w:p>
    <w:p w14:paraId="0967D32A" w14:textId="1D4CE3BC" w:rsidR="00496B6C" w:rsidRPr="00496B6C" w:rsidRDefault="00496B6C" w:rsidP="00496B6C">
      <w:pPr>
        <w:spacing w:line="360" w:lineRule="auto"/>
        <w:rPr>
          <w:rFonts w:asciiTheme="minorEastAsia" w:eastAsiaTheme="minorEastAsia" w:hAnsiTheme="minorEastAsia"/>
          <w:b/>
          <w:color w:val="000000"/>
          <w:sz w:val="24"/>
        </w:rPr>
      </w:pPr>
      <w:r w:rsidRPr="00496B6C">
        <w:rPr>
          <w:rFonts w:asciiTheme="minorEastAsia" w:eastAsiaTheme="minorEastAsia" w:hAnsiTheme="minorEastAsia" w:hint="eastAsia"/>
          <w:b/>
          <w:color w:val="000000"/>
          <w:sz w:val="24"/>
        </w:rPr>
        <w:t>服务商提交响应文件时，须同时提交授权代表的社会保险缴纳证明（授权代表不是服务商本单位员工也可以、社保证明时间需为</w:t>
      </w:r>
      <w:r w:rsidR="00E95A42">
        <w:rPr>
          <w:rFonts w:asciiTheme="minorEastAsia" w:eastAsiaTheme="minorEastAsia" w:hAnsiTheme="minorEastAsia" w:hint="eastAsia"/>
          <w:b/>
          <w:color w:val="000000"/>
          <w:sz w:val="24"/>
        </w:rPr>
        <w:t>磋商</w:t>
      </w:r>
      <w:r w:rsidRPr="00496B6C">
        <w:rPr>
          <w:rFonts w:asciiTheme="minorEastAsia" w:eastAsiaTheme="minorEastAsia" w:hAnsiTheme="minorEastAsia" w:hint="eastAsia"/>
          <w:b/>
          <w:color w:val="000000"/>
          <w:sz w:val="24"/>
        </w:rPr>
        <w:t>日期当月或者前四个月最近的一次社保缴纳证明）并加盖服务商公章。</w:t>
      </w:r>
    </w:p>
    <w:p w14:paraId="6F1CB29E" w14:textId="1C462A7C" w:rsidR="00496B6C" w:rsidRPr="00496B6C" w:rsidRDefault="00496B6C" w:rsidP="00496B6C">
      <w:pPr>
        <w:tabs>
          <w:tab w:val="left" w:pos="5580"/>
        </w:tabs>
        <w:spacing w:line="360" w:lineRule="auto"/>
        <w:rPr>
          <w:rFonts w:asciiTheme="minorEastAsia" w:eastAsiaTheme="minorEastAsia" w:hAnsiTheme="minorEastAsia"/>
          <w:b/>
          <w:color w:val="000000"/>
          <w:sz w:val="24"/>
          <w:szCs w:val="20"/>
        </w:rPr>
      </w:pPr>
      <w:r w:rsidRPr="00496B6C">
        <w:rPr>
          <w:rFonts w:asciiTheme="minorEastAsia" w:eastAsiaTheme="minorEastAsia" w:hAnsiTheme="minorEastAsia" w:hint="eastAsia"/>
          <w:b/>
          <w:color w:val="000000"/>
          <w:sz w:val="24"/>
          <w:szCs w:val="20"/>
        </w:rPr>
        <w:t>如法定代表人进行</w:t>
      </w:r>
      <w:r w:rsidR="00E95A42">
        <w:rPr>
          <w:rFonts w:asciiTheme="minorEastAsia" w:eastAsiaTheme="minorEastAsia" w:hAnsiTheme="minorEastAsia" w:hint="eastAsia"/>
          <w:b/>
          <w:color w:val="000000"/>
          <w:sz w:val="24"/>
          <w:szCs w:val="20"/>
        </w:rPr>
        <w:t>磋商</w:t>
      </w:r>
      <w:r w:rsidRPr="00496B6C">
        <w:rPr>
          <w:rFonts w:asciiTheme="minorEastAsia" w:eastAsiaTheme="minorEastAsia" w:hAnsiTheme="minorEastAsia" w:hint="eastAsia"/>
          <w:b/>
          <w:color w:val="000000"/>
          <w:sz w:val="24"/>
          <w:szCs w:val="20"/>
        </w:rPr>
        <w:t>只需提供法定代表人</w:t>
      </w:r>
      <w:r w:rsidR="00E95A42">
        <w:rPr>
          <w:rFonts w:asciiTheme="minorEastAsia" w:eastAsiaTheme="minorEastAsia" w:hAnsiTheme="minorEastAsia" w:hint="eastAsia"/>
          <w:b/>
          <w:color w:val="000000"/>
          <w:sz w:val="24"/>
          <w:szCs w:val="20"/>
        </w:rPr>
        <w:t>磋商</w:t>
      </w:r>
      <w:r w:rsidRPr="00496B6C">
        <w:rPr>
          <w:rFonts w:asciiTheme="minorEastAsia" w:eastAsiaTheme="minorEastAsia" w:hAnsiTheme="minorEastAsia" w:hint="eastAsia"/>
          <w:b/>
          <w:color w:val="000000"/>
          <w:sz w:val="24"/>
          <w:szCs w:val="20"/>
        </w:rPr>
        <w:t>日期当月或者前四个月最近的一次社保缴纳证明，并加盖服务商公章，无需提供法定代表人授权书。</w:t>
      </w:r>
    </w:p>
    <w:p w14:paraId="3AFD58BA" w14:textId="77777777" w:rsidR="00496B6C" w:rsidRPr="00496B6C" w:rsidRDefault="00496B6C" w:rsidP="00496B6C">
      <w:pPr>
        <w:spacing w:line="360" w:lineRule="auto"/>
        <w:rPr>
          <w:rFonts w:asciiTheme="minorEastAsia" w:eastAsiaTheme="minorEastAsia" w:hAnsiTheme="minorEastAsia"/>
          <w:b/>
          <w:color w:val="000000"/>
          <w:sz w:val="24"/>
        </w:rPr>
      </w:pPr>
      <w:r w:rsidRPr="00496B6C">
        <w:rPr>
          <w:rFonts w:asciiTheme="minorEastAsia" w:eastAsiaTheme="minorEastAsia" w:hAnsiTheme="minorEastAsia" w:hint="eastAsia"/>
          <w:b/>
          <w:color w:val="000000"/>
          <w:sz w:val="24"/>
        </w:rPr>
        <w:t>对于退休人员及外籍人员，可提供社保缴纳证明同等效力文件。</w:t>
      </w:r>
    </w:p>
    <w:p w14:paraId="24419ED4" w14:textId="77777777" w:rsidR="00496B6C" w:rsidRPr="00496B6C" w:rsidRDefault="00496B6C" w:rsidP="00496B6C">
      <w:pPr>
        <w:spacing w:line="360" w:lineRule="auto"/>
        <w:rPr>
          <w:rFonts w:asciiTheme="minorEastAsia" w:eastAsiaTheme="minorEastAsia" w:hAnsiTheme="minorEastAsia"/>
          <w:b/>
          <w:color w:val="000000"/>
          <w:sz w:val="24"/>
          <w:highlight w:val="yellow"/>
        </w:rPr>
      </w:pPr>
    </w:p>
    <w:p w14:paraId="0476FAE5" w14:textId="77777777" w:rsidR="00496B6C" w:rsidRPr="00496B6C" w:rsidRDefault="00496B6C" w:rsidP="00496B6C">
      <w:pPr>
        <w:tabs>
          <w:tab w:val="left" w:pos="5580"/>
        </w:tabs>
        <w:spacing w:line="360" w:lineRule="auto"/>
        <w:rPr>
          <w:rFonts w:asciiTheme="minorEastAsia" w:eastAsiaTheme="minorEastAsia" w:hAnsiTheme="minorEastAsia"/>
          <w:sz w:val="24"/>
          <w:szCs w:val="20"/>
        </w:rPr>
      </w:pPr>
      <w:r w:rsidRPr="00496B6C">
        <w:rPr>
          <w:rFonts w:asciiTheme="minorEastAsia" w:eastAsiaTheme="minorEastAsia" w:hAnsiTheme="minorEastAsia"/>
          <w:szCs w:val="20"/>
        </w:rPr>
        <w:br w:type="page"/>
      </w:r>
      <w:bookmarkStart w:id="467" w:name="_Toc419730557"/>
      <w:bookmarkStart w:id="468" w:name="_Toc416347861"/>
      <w:bookmarkEnd w:id="453"/>
      <w:bookmarkEnd w:id="454"/>
      <w:bookmarkEnd w:id="455"/>
      <w:bookmarkEnd w:id="456"/>
      <w:bookmarkEnd w:id="457"/>
      <w:bookmarkEnd w:id="458"/>
      <w:bookmarkEnd w:id="459"/>
      <w:bookmarkEnd w:id="460"/>
      <w:bookmarkEnd w:id="461"/>
      <w:bookmarkEnd w:id="462"/>
      <w:bookmarkEnd w:id="463"/>
      <w:bookmarkEnd w:id="464"/>
      <w:bookmarkEnd w:id="465"/>
    </w:p>
    <w:p w14:paraId="6383C86E" w14:textId="77777777" w:rsidR="00496B6C" w:rsidRPr="00496B6C" w:rsidRDefault="00496B6C" w:rsidP="00077054">
      <w:pPr>
        <w:widowControl/>
        <w:jc w:val="center"/>
        <w:rPr>
          <w:rFonts w:asciiTheme="minorEastAsia" w:eastAsiaTheme="minorEastAsia" w:hAnsiTheme="minorEastAsia"/>
          <w:b/>
          <w:bCs/>
          <w:sz w:val="24"/>
        </w:rPr>
      </w:pPr>
      <w:r w:rsidRPr="00496B6C">
        <w:rPr>
          <w:rFonts w:asciiTheme="minorEastAsia" w:eastAsiaTheme="minorEastAsia" w:hAnsiTheme="minorEastAsia" w:hint="eastAsia"/>
          <w:b/>
          <w:bCs/>
          <w:sz w:val="24"/>
        </w:rPr>
        <w:lastRenderedPageBreak/>
        <w:t>附件</w:t>
      </w:r>
      <w:r w:rsidRPr="00496B6C">
        <w:rPr>
          <w:rFonts w:asciiTheme="minorEastAsia" w:eastAsiaTheme="minorEastAsia" w:hAnsiTheme="minorEastAsia"/>
          <w:b/>
          <w:bCs/>
          <w:sz w:val="24"/>
        </w:rPr>
        <w:t xml:space="preserve">5-3    </w:t>
      </w:r>
      <w:r w:rsidRPr="00496B6C">
        <w:rPr>
          <w:rFonts w:asciiTheme="minorEastAsia" w:eastAsiaTheme="minorEastAsia" w:hAnsiTheme="minorEastAsia" w:hint="eastAsia"/>
          <w:b/>
          <w:bCs/>
          <w:sz w:val="24"/>
        </w:rPr>
        <w:t>相关授权</w:t>
      </w:r>
    </w:p>
    <w:p w14:paraId="7626C0E8" w14:textId="77777777" w:rsidR="00496B6C" w:rsidRPr="00496B6C" w:rsidRDefault="00496B6C" w:rsidP="00077054">
      <w:pPr>
        <w:widowControl/>
        <w:spacing w:line="360" w:lineRule="auto"/>
        <w:jc w:val="left"/>
        <w:rPr>
          <w:rFonts w:asciiTheme="minorEastAsia" w:eastAsiaTheme="minorEastAsia" w:hAnsiTheme="minorEastAsia"/>
          <w:b/>
          <w:bCs/>
          <w:sz w:val="24"/>
        </w:rPr>
      </w:pPr>
    </w:p>
    <w:p w14:paraId="47C37E6A" w14:textId="77777777" w:rsidR="00496B6C" w:rsidRPr="00496B6C" w:rsidRDefault="00496B6C" w:rsidP="00077054">
      <w:pPr>
        <w:widowControl/>
        <w:spacing w:line="360" w:lineRule="auto"/>
        <w:jc w:val="left"/>
        <w:rPr>
          <w:rFonts w:asciiTheme="minorEastAsia" w:eastAsiaTheme="minorEastAsia" w:hAnsiTheme="minorEastAsia"/>
          <w:b/>
          <w:bCs/>
          <w:sz w:val="24"/>
        </w:rPr>
      </w:pPr>
      <w:r w:rsidRPr="00496B6C">
        <w:rPr>
          <w:rFonts w:asciiTheme="minorEastAsia" w:eastAsiaTheme="minorEastAsia" w:hAnsiTheme="minorEastAsia" w:hint="eastAsia"/>
          <w:b/>
          <w:bCs/>
          <w:sz w:val="24"/>
        </w:rPr>
        <w:t>分支机构需提供总行或在京的一级分行针对本项目的授权书，授权内容至少包括可以代理本项目所有事宜，格式自拟。</w:t>
      </w:r>
    </w:p>
    <w:p w14:paraId="31D58558" w14:textId="77777777" w:rsidR="00496B6C" w:rsidRPr="00496B6C" w:rsidRDefault="00496B6C" w:rsidP="00496B6C">
      <w:pPr>
        <w:widowControl/>
        <w:jc w:val="left"/>
        <w:rPr>
          <w:rFonts w:asciiTheme="minorEastAsia" w:eastAsiaTheme="minorEastAsia" w:hAnsiTheme="minorEastAsia"/>
          <w:b/>
          <w:bCs/>
          <w:sz w:val="24"/>
        </w:rPr>
      </w:pPr>
    </w:p>
    <w:p w14:paraId="67695CD4" w14:textId="77777777" w:rsidR="00496B6C" w:rsidRPr="00496B6C" w:rsidRDefault="00496B6C" w:rsidP="00496B6C">
      <w:pPr>
        <w:widowControl/>
        <w:jc w:val="left"/>
        <w:rPr>
          <w:rFonts w:asciiTheme="minorEastAsia" w:eastAsiaTheme="minorEastAsia" w:hAnsiTheme="minorEastAsia"/>
          <w:b/>
          <w:bCs/>
          <w:sz w:val="24"/>
        </w:rPr>
      </w:pPr>
      <w:r w:rsidRPr="00496B6C">
        <w:rPr>
          <w:rFonts w:asciiTheme="minorEastAsia" w:eastAsiaTheme="minorEastAsia" w:hAnsiTheme="minorEastAsia"/>
          <w:b/>
          <w:bCs/>
          <w:sz w:val="24"/>
        </w:rPr>
        <w:br w:type="page"/>
      </w:r>
    </w:p>
    <w:p w14:paraId="501B2561" w14:textId="77777777" w:rsidR="00496B6C" w:rsidRPr="00077054" w:rsidRDefault="00496B6C" w:rsidP="00496B6C">
      <w:pPr>
        <w:jc w:val="center"/>
        <w:rPr>
          <w:rFonts w:asciiTheme="minorEastAsia" w:eastAsiaTheme="minorEastAsia" w:hAnsiTheme="minorEastAsia"/>
          <w:b/>
          <w:sz w:val="24"/>
        </w:rPr>
      </w:pPr>
      <w:r w:rsidRPr="00077054">
        <w:rPr>
          <w:rFonts w:asciiTheme="minorEastAsia" w:eastAsiaTheme="minorEastAsia" w:hAnsiTheme="minorEastAsia" w:hint="eastAsia"/>
          <w:b/>
          <w:bCs/>
          <w:sz w:val="24"/>
        </w:rPr>
        <w:lastRenderedPageBreak/>
        <w:t>附件</w:t>
      </w:r>
      <w:r w:rsidRPr="00077054">
        <w:rPr>
          <w:rFonts w:asciiTheme="minorEastAsia" w:eastAsiaTheme="minorEastAsia" w:hAnsiTheme="minorEastAsia"/>
          <w:b/>
          <w:bCs/>
          <w:sz w:val="24"/>
        </w:rPr>
        <w:t xml:space="preserve">5-4    </w:t>
      </w:r>
      <w:r w:rsidRPr="00077054">
        <w:rPr>
          <w:rFonts w:asciiTheme="minorEastAsia" w:eastAsiaTheme="minorEastAsia" w:hAnsiTheme="minorEastAsia" w:hint="eastAsia"/>
          <w:b/>
          <w:sz w:val="24"/>
        </w:rPr>
        <w:t>廉政承诺书</w:t>
      </w:r>
      <w:r w:rsidRPr="00077054">
        <w:rPr>
          <w:rFonts w:asciiTheme="minorEastAsia" w:eastAsiaTheme="minorEastAsia" w:hAnsiTheme="minorEastAsia"/>
          <w:b/>
          <w:sz w:val="24"/>
        </w:rPr>
        <w:t>(</w:t>
      </w:r>
      <w:r w:rsidRPr="00077054">
        <w:rPr>
          <w:rFonts w:asciiTheme="minorEastAsia" w:eastAsiaTheme="minorEastAsia" w:hAnsiTheme="minorEastAsia" w:hint="eastAsia"/>
          <w:b/>
          <w:sz w:val="24"/>
        </w:rPr>
        <w:t>格式</w:t>
      </w:r>
      <w:r w:rsidRPr="00077054">
        <w:rPr>
          <w:rFonts w:asciiTheme="minorEastAsia" w:eastAsiaTheme="minorEastAsia" w:hAnsiTheme="minorEastAsia"/>
          <w:b/>
          <w:sz w:val="24"/>
        </w:rPr>
        <w:t>)</w:t>
      </w:r>
    </w:p>
    <w:p w14:paraId="3C75D773" w14:textId="77777777" w:rsidR="00496B6C" w:rsidRPr="00496B6C" w:rsidRDefault="00496B6C" w:rsidP="00496B6C">
      <w:pPr>
        <w:spacing w:line="360" w:lineRule="auto"/>
        <w:jc w:val="left"/>
        <w:rPr>
          <w:rFonts w:asciiTheme="minorEastAsia" w:eastAsiaTheme="minorEastAsia" w:hAnsiTheme="minorEastAsia"/>
          <w:kern w:val="0"/>
          <w:sz w:val="24"/>
        </w:rPr>
      </w:pPr>
    </w:p>
    <w:p w14:paraId="0FD72F1F" w14:textId="4A3A9CA2" w:rsidR="00496B6C" w:rsidRPr="00496B6C" w:rsidRDefault="007B7306" w:rsidP="00496B6C">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中国人民大学</w:t>
      </w:r>
      <w:r w:rsidR="00496B6C" w:rsidRPr="00496B6C">
        <w:rPr>
          <w:rFonts w:asciiTheme="minorEastAsia" w:eastAsiaTheme="minorEastAsia" w:hAnsiTheme="minorEastAsia" w:hint="eastAsia"/>
          <w:color w:val="000000"/>
          <w:sz w:val="24"/>
        </w:rPr>
        <w:t>：</w:t>
      </w:r>
    </w:p>
    <w:p w14:paraId="4D3771A8" w14:textId="77777777" w:rsidR="00496B6C" w:rsidRPr="00496B6C" w:rsidRDefault="00496B6C" w:rsidP="00496B6C">
      <w:pPr>
        <w:spacing w:line="360" w:lineRule="auto"/>
        <w:jc w:val="left"/>
        <w:rPr>
          <w:rFonts w:asciiTheme="minorEastAsia" w:eastAsiaTheme="minorEastAsia" w:hAnsiTheme="minorEastAsia"/>
          <w:color w:val="000000"/>
          <w:sz w:val="24"/>
        </w:rPr>
      </w:pPr>
    </w:p>
    <w:p w14:paraId="6310191D" w14:textId="3DEBC9B3"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我行响应</w:t>
      </w:r>
      <w:r w:rsidR="007B7306">
        <w:rPr>
          <w:rFonts w:asciiTheme="minorEastAsia" w:eastAsiaTheme="minorEastAsia" w:hAnsiTheme="minorEastAsia" w:hint="eastAsia"/>
          <w:color w:val="000000"/>
          <w:sz w:val="24"/>
        </w:rPr>
        <w:t>中国人民大学</w:t>
      </w:r>
      <w:r w:rsidRPr="00496B6C">
        <w:rPr>
          <w:rFonts w:asciiTheme="minorEastAsia" w:eastAsiaTheme="minorEastAsia" w:hAnsiTheme="minorEastAsia" w:hint="eastAsia"/>
          <w:color w:val="000000"/>
          <w:sz w:val="24"/>
        </w:rPr>
        <w:t>“</w:t>
      </w:r>
      <w:r w:rsidR="007B7306">
        <w:rPr>
          <w:rFonts w:asciiTheme="minorEastAsia" w:eastAsiaTheme="minorEastAsia" w:hAnsiTheme="minorEastAsia" w:hint="eastAsia"/>
          <w:color w:val="000000"/>
          <w:sz w:val="24"/>
        </w:rPr>
        <w:t>中国人民大学定期存款银行磋商</w:t>
      </w:r>
      <w:r w:rsidRPr="00496B6C">
        <w:rPr>
          <w:rFonts w:asciiTheme="minorEastAsia" w:eastAsiaTheme="minorEastAsia" w:hAnsiTheme="minorEastAsia" w:hint="eastAsia"/>
          <w:color w:val="000000"/>
          <w:sz w:val="24"/>
        </w:rPr>
        <w:t>”要求并参加评选。在本次评选过程中及入围后，我行将严格遵守国家法律法规要求并郑重承诺：</w:t>
      </w:r>
    </w:p>
    <w:p w14:paraId="7BA05AA1" w14:textId="461810BA"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一、不向</w:t>
      </w:r>
      <w:r w:rsidR="00D4097D">
        <w:rPr>
          <w:rFonts w:asciiTheme="minorEastAsia" w:eastAsiaTheme="minorEastAsia" w:hAnsiTheme="minorEastAsia" w:hint="eastAsia"/>
          <w:color w:val="000000"/>
          <w:sz w:val="24"/>
        </w:rPr>
        <w:t>中国人民大学</w:t>
      </w:r>
      <w:r w:rsidRPr="00496B6C">
        <w:rPr>
          <w:rFonts w:asciiTheme="minorEastAsia" w:eastAsiaTheme="minorEastAsia" w:hAnsiTheme="minorEastAsia" w:hint="eastAsia"/>
          <w:color w:val="000000"/>
          <w:sz w:val="24"/>
        </w:rPr>
        <w:t>相关负责人员进行任何利益输送。</w:t>
      </w:r>
    </w:p>
    <w:p w14:paraId="51C1BE4F" w14:textId="059F7813"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二、不将资金存放与</w:t>
      </w:r>
      <w:r w:rsidR="007B7306">
        <w:rPr>
          <w:rFonts w:asciiTheme="minorEastAsia" w:eastAsiaTheme="minorEastAsia" w:hAnsiTheme="minorEastAsia" w:hint="eastAsia"/>
          <w:color w:val="000000"/>
          <w:sz w:val="24"/>
        </w:rPr>
        <w:t>中国人民大学</w:t>
      </w:r>
      <w:r w:rsidRPr="00496B6C">
        <w:rPr>
          <w:rFonts w:asciiTheme="minorEastAsia" w:eastAsiaTheme="minorEastAsia" w:hAnsiTheme="minorEastAsia" w:hint="eastAsia"/>
          <w:color w:val="000000"/>
          <w:sz w:val="24"/>
        </w:rPr>
        <w:t>相关负责人员在我行的亲属的业绩、收入挂钩。</w:t>
      </w:r>
    </w:p>
    <w:p w14:paraId="10AEC53A" w14:textId="6A486693"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如违反上述承诺，</w:t>
      </w:r>
      <w:r w:rsidR="007B7306">
        <w:rPr>
          <w:rFonts w:asciiTheme="minorEastAsia" w:eastAsiaTheme="minorEastAsia" w:hAnsiTheme="minorEastAsia" w:hint="eastAsia"/>
          <w:color w:val="000000"/>
          <w:sz w:val="24"/>
        </w:rPr>
        <w:t>中国人民大学</w:t>
      </w:r>
      <w:r w:rsidRPr="00496B6C">
        <w:rPr>
          <w:rFonts w:asciiTheme="minorEastAsia" w:eastAsiaTheme="minorEastAsia" w:hAnsiTheme="minorEastAsia" w:hint="eastAsia"/>
          <w:color w:val="000000"/>
          <w:sz w:val="24"/>
        </w:rPr>
        <w:t>有权取消我行为贵校提供定期存款资金存放服务的资格，收回已在我行存放的定期存款，并有权将所发现的问题及核实的情况上报财政部。</w:t>
      </w:r>
    </w:p>
    <w:p w14:paraId="1BD10476" w14:textId="77777777"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因违反上述承诺引起的相应损失由我行承担。</w:t>
      </w:r>
    </w:p>
    <w:p w14:paraId="3CA4D3CC" w14:textId="77777777"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p>
    <w:p w14:paraId="1A5E040A" w14:textId="77777777"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p>
    <w:p w14:paraId="23CDBFB0" w14:textId="77777777"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p>
    <w:p w14:paraId="273F846D" w14:textId="77777777" w:rsidR="00496B6C" w:rsidRPr="00496B6C" w:rsidRDefault="00496B6C" w:rsidP="00496B6C">
      <w:pPr>
        <w:spacing w:line="360" w:lineRule="auto"/>
        <w:ind w:firstLineChars="200" w:firstLine="480"/>
        <w:jc w:val="left"/>
        <w:rPr>
          <w:rFonts w:asciiTheme="minorEastAsia" w:eastAsiaTheme="minorEastAsia" w:hAnsiTheme="minorEastAsia"/>
          <w:color w:val="000000"/>
          <w:sz w:val="24"/>
        </w:rPr>
      </w:pPr>
    </w:p>
    <w:p w14:paraId="4AC819FF" w14:textId="77777777" w:rsidR="00496B6C" w:rsidRPr="00496B6C" w:rsidRDefault="00496B6C" w:rsidP="00496B6C">
      <w:pPr>
        <w:jc w:val="left"/>
        <w:rPr>
          <w:rFonts w:asciiTheme="minorEastAsia" w:eastAsiaTheme="minorEastAsia" w:hAnsiTheme="minorEastAsia"/>
          <w:color w:val="000000"/>
          <w:sz w:val="24"/>
          <w:u w:val="single"/>
        </w:rPr>
      </w:pPr>
      <w:r w:rsidRPr="00496B6C">
        <w:rPr>
          <w:rFonts w:asciiTheme="minorEastAsia" w:eastAsiaTheme="minorEastAsia" w:hAnsiTheme="minorEastAsia" w:hint="eastAsia"/>
          <w:color w:val="000000"/>
          <w:sz w:val="24"/>
        </w:rPr>
        <w:t>参评银行全称（盖章）</w:t>
      </w:r>
      <w:r w:rsidRPr="00496B6C">
        <w:rPr>
          <w:rFonts w:asciiTheme="minorEastAsia" w:eastAsiaTheme="minorEastAsia" w:hAnsiTheme="minorEastAsia" w:hint="eastAsia"/>
          <w:color w:val="000000"/>
          <w:sz w:val="24"/>
          <w:u w:val="single"/>
        </w:rPr>
        <w:t xml:space="preserve"> </w:t>
      </w:r>
      <w:r w:rsidRPr="00496B6C">
        <w:rPr>
          <w:rFonts w:asciiTheme="minorEastAsia" w:eastAsiaTheme="minorEastAsia" w:hAnsiTheme="minorEastAsia"/>
          <w:color w:val="000000"/>
          <w:sz w:val="24"/>
          <w:u w:val="single"/>
        </w:rPr>
        <w:t xml:space="preserve">           </w:t>
      </w:r>
    </w:p>
    <w:p w14:paraId="799A21A7" w14:textId="77777777" w:rsidR="00496B6C" w:rsidRPr="00496B6C" w:rsidRDefault="00496B6C" w:rsidP="00496B6C">
      <w:pPr>
        <w:jc w:val="left"/>
        <w:rPr>
          <w:rFonts w:asciiTheme="minorEastAsia" w:eastAsiaTheme="minorEastAsia" w:hAnsiTheme="minorEastAsia"/>
          <w:color w:val="000000"/>
          <w:sz w:val="24"/>
          <w:u w:val="single"/>
        </w:rPr>
      </w:pPr>
    </w:p>
    <w:p w14:paraId="2909F197" w14:textId="77777777" w:rsidR="00496B6C" w:rsidRPr="00496B6C" w:rsidRDefault="00496B6C" w:rsidP="00496B6C">
      <w:pPr>
        <w:jc w:val="left"/>
        <w:rPr>
          <w:rFonts w:asciiTheme="minorEastAsia" w:eastAsiaTheme="minorEastAsia" w:hAnsiTheme="minorEastAsia"/>
          <w:color w:val="000000"/>
          <w:sz w:val="24"/>
          <w:u w:val="single"/>
        </w:rPr>
      </w:pPr>
      <w:r w:rsidRPr="00496B6C">
        <w:rPr>
          <w:rFonts w:asciiTheme="minorEastAsia" w:eastAsiaTheme="minorEastAsia" w:hAnsiTheme="minorEastAsia" w:hint="eastAsia"/>
          <w:color w:val="000000"/>
          <w:sz w:val="24"/>
        </w:rPr>
        <w:t>法定代表人（或负责人）（签字/章）</w:t>
      </w:r>
      <w:r w:rsidRPr="00496B6C">
        <w:rPr>
          <w:rFonts w:asciiTheme="minorEastAsia" w:eastAsiaTheme="minorEastAsia" w:hAnsiTheme="minorEastAsia" w:hint="eastAsia"/>
          <w:color w:val="000000"/>
          <w:sz w:val="24"/>
          <w:u w:val="single"/>
        </w:rPr>
        <w:t xml:space="preserve"> </w:t>
      </w:r>
      <w:r w:rsidRPr="00496B6C">
        <w:rPr>
          <w:rFonts w:asciiTheme="minorEastAsia" w:eastAsiaTheme="minorEastAsia" w:hAnsiTheme="minorEastAsia"/>
          <w:color w:val="000000"/>
          <w:sz w:val="24"/>
          <w:u w:val="single"/>
        </w:rPr>
        <w:t xml:space="preserve">          </w:t>
      </w:r>
    </w:p>
    <w:p w14:paraId="7D85F350" w14:textId="77777777" w:rsidR="00496B6C" w:rsidRPr="00496B6C" w:rsidRDefault="00496B6C" w:rsidP="00496B6C">
      <w:pPr>
        <w:jc w:val="left"/>
        <w:rPr>
          <w:rFonts w:asciiTheme="minorEastAsia" w:eastAsiaTheme="minorEastAsia" w:hAnsiTheme="minorEastAsia"/>
          <w:color w:val="000000"/>
          <w:sz w:val="24"/>
          <w:u w:val="single"/>
        </w:rPr>
      </w:pPr>
    </w:p>
    <w:p w14:paraId="16D42C84" w14:textId="77777777" w:rsidR="00496B6C" w:rsidRPr="00496B6C" w:rsidRDefault="00496B6C" w:rsidP="00496B6C">
      <w:pPr>
        <w:jc w:val="left"/>
        <w:rPr>
          <w:rFonts w:asciiTheme="minorEastAsia" w:eastAsiaTheme="minorEastAsia" w:hAnsiTheme="minorEastAsia"/>
          <w:color w:val="000000"/>
          <w:sz w:val="24"/>
          <w:u w:val="single"/>
        </w:rPr>
      </w:pPr>
      <w:r w:rsidRPr="00496B6C">
        <w:rPr>
          <w:rFonts w:asciiTheme="minorEastAsia" w:eastAsiaTheme="minorEastAsia" w:hAnsiTheme="minorEastAsia" w:hint="eastAsia"/>
          <w:color w:val="000000"/>
          <w:sz w:val="24"/>
        </w:rPr>
        <w:t>授权委托人（签字）</w:t>
      </w:r>
      <w:r w:rsidRPr="00496B6C">
        <w:rPr>
          <w:rFonts w:asciiTheme="minorEastAsia" w:eastAsiaTheme="minorEastAsia" w:hAnsiTheme="minorEastAsia" w:hint="eastAsia"/>
          <w:color w:val="000000"/>
          <w:sz w:val="24"/>
          <w:u w:val="single"/>
        </w:rPr>
        <w:t xml:space="preserve"> </w:t>
      </w:r>
      <w:r w:rsidRPr="00496B6C">
        <w:rPr>
          <w:rFonts w:asciiTheme="minorEastAsia" w:eastAsiaTheme="minorEastAsia" w:hAnsiTheme="minorEastAsia"/>
          <w:color w:val="000000"/>
          <w:sz w:val="24"/>
          <w:u w:val="single"/>
        </w:rPr>
        <w:t xml:space="preserve">           </w:t>
      </w:r>
    </w:p>
    <w:p w14:paraId="64BC7F85" w14:textId="77777777" w:rsidR="00496B6C" w:rsidRPr="00496B6C" w:rsidRDefault="00496B6C" w:rsidP="00496B6C">
      <w:pPr>
        <w:jc w:val="left"/>
        <w:rPr>
          <w:rFonts w:asciiTheme="minorEastAsia" w:eastAsiaTheme="minorEastAsia" w:hAnsiTheme="minorEastAsia"/>
          <w:color w:val="000000"/>
          <w:sz w:val="24"/>
          <w:u w:val="single"/>
        </w:rPr>
      </w:pPr>
    </w:p>
    <w:p w14:paraId="2E74FAAB" w14:textId="77777777" w:rsidR="00496B6C" w:rsidRPr="00496B6C" w:rsidRDefault="00496B6C" w:rsidP="00496B6C">
      <w:pPr>
        <w:jc w:val="left"/>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年 月 日</w:t>
      </w:r>
    </w:p>
    <w:p w14:paraId="58C1346E" w14:textId="77777777" w:rsidR="00496B6C" w:rsidRPr="00496B6C" w:rsidRDefault="00496B6C" w:rsidP="00496B6C">
      <w:pPr>
        <w:widowControl/>
        <w:jc w:val="left"/>
        <w:rPr>
          <w:rFonts w:asciiTheme="minorEastAsia" w:eastAsiaTheme="minorEastAsia" w:hAnsiTheme="minorEastAsia"/>
          <w:color w:val="000000"/>
          <w:sz w:val="24"/>
        </w:rPr>
      </w:pPr>
      <w:r w:rsidRPr="00496B6C">
        <w:rPr>
          <w:rFonts w:asciiTheme="minorEastAsia" w:eastAsiaTheme="minorEastAsia" w:hAnsiTheme="minorEastAsia"/>
          <w:color w:val="000000"/>
          <w:sz w:val="24"/>
        </w:rPr>
        <w:br w:type="page"/>
      </w:r>
    </w:p>
    <w:p w14:paraId="070556A7" w14:textId="77777777" w:rsidR="00496B6C" w:rsidRPr="00077054" w:rsidRDefault="00496B6C" w:rsidP="00496B6C">
      <w:pPr>
        <w:jc w:val="center"/>
        <w:rPr>
          <w:rFonts w:asciiTheme="minorEastAsia" w:eastAsiaTheme="minorEastAsia" w:hAnsiTheme="minorEastAsia"/>
          <w:b/>
          <w:sz w:val="24"/>
        </w:rPr>
      </w:pPr>
      <w:r w:rsidRPr="00077054">
        <w:rPr>
          <w:rFonts w:asciiTheme="minorEastAsia" w:eastAsiaTheme="minorEastAsia" w:hAnsiTheme="minorEastAsia" w:hint="eastAsia"/>
          <w:b/>
          <w:bCs/>
          <w:sz w:val="24"/>
        </w:rPr>
        <w:lastRenderedPageBreak/>
        <w:t>附件</w:t>
      </w:r>
      <w:r w:rsidRPr="00077054">
        <w:rPr>
          <w:rFonts w:asciiTheme="minorEastAsia" w:eastAsiaTheme="minorEastAsia" w:hAnsiTheme="minorEastAsia"/>
          <w:b/>
          <w:bCs/>
          <w:sz w:val="24"/>
        </w:rPr>
        <w:t xml:space="preserve">5-5    </w:t>
      </w:r>
      <w:r w:rsidRPr="00077054">
        <w:rPr>
          <w:rFonts w:asciiTheme="minorEastAsia" w:eastAsiaTheme="minorEastAsia" w:hAnsiTheme="minorEastAsia" w:hint="eastAsia"/>
          <w:b/>
          <w:sz w:val="24"/>
        </w:rPr>
        <w:t>近三年内未发生金融风险、重大违法违规记录及重大违约事件的声明</w:t>
      </w:r>
      <w:r w:rsidRPr="00077054">
        <w:rPr>
          <w:rFonts w:asciiTheme="minorEastAsia" w:eastAsiaTheme="minorEastAsia" w:hAnsiTheme="minorEastAsia"/>
          <w:b/>
          <w:sz w:val="24"/>
        </w:rPr>
        <w:t>(</w:t>
      </w:r>
      <w:r w:rsidRPr="00077054">
        <w:rPr>
          <w:rFonts w:asciiTheme="minorEastAsia" w:eastAsiaTheme="minorEastAsia" w:hAnsiTheme="minorEastAsia" w:hint="eastAsia"/>
          <w:b/>
          <w:sz w:val="24"/>
        </w:rPr>
        <w:t>格式</w:t>
      </w:r>
      <w:r w:rsidRPr="00077054">
        <w:rPr>
          <w:rFonts w:asciiTheme="minorEastAsia" w:eastAsiaTheme="minorEastAsia" w:hAnsiTheme="minorEastAsia"/>
          <w:b/>
          <w:sz w:val="24"/>
        </w:rPr>
        <w:t>)</w:t>
      </w:r>
    </w:p>
    <w:p w14:paraId="72D9ED5A" w14:textId="77777777" w:rsidR="00496B6C" w:rsidRPr="00496B6C" w:rsidRDefault="00496B6C" w:rsidP="00496B6C">
      <w:pPr>
        <w:spacing w:line="360" w:lineRule="auto"/>
        <w:rPr>
          <w:rFonts w:asciiTheme="minorEastAsia" w:eastAsiaTheme="minorEastAsia" w:hAnsiTheme="minorEastAsia"/>
          <w:kern w:val="0"/>
          <w:sz w:val="24"/>
          <w:u w:val="single"/>
        </w:rPr>
      </w:pPr>
    </w:p>
    <w:p w14:paraId="2D7387BD" w14:textId="28056464" w:rsidR="00496B6C" w:rsidRPr="00496B6C" w:rsidRDefault="007B7306" w:rsidP="00496B6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u w:val="single"/>
        </w:rPr>
        <w:t>中国人民大学</w:t>
      </w:r>
      <w:r w:rsidR="00496B6C" w:rsidRPr="00496B6C">
        <w:rPr>
          <w:rFonts w:asciiTheme="minorEastAsia" w:eastAsiaTheme="minorEastAsia" w:hAnsiTheme="minorEastAsia" w:hint="eastAsia"/>
          <w:kern w:val="0"/>
          <w:sz w:val="24"/>
          <w:u w:val="single"/>
        </w:rPr>
        <w:t>：</w:t>
      </w:r>
    </w:p>
    <w:p w14:paraId="442B22D2" w14:textId="77777777" w:rsidR="00496B6C" w:rsidRPr="00496B6C" w:rsidRDefault="00496B6C" w:rsidP="00496B6C">
      <w:pPr>
        <w:spacing w:line="360" w:lineRule="auto"/>
        <w:ind w:firstLineChars="200" w:firstLine="480"/>
        <w:rPr>
          <w:rFonts w:asciiTheme="minorEastAsia" w:eastAsiaTheme="minorEastAsia" w:hAnsiTheme="minorEastAsia"/>
          <w:kern w:val="0"/>
          <w:sz w:val="24"/>
        </w:rPr>
      </w:pPr>
    </w:p>
    <w:p w14:paraId="45E39EDE" w14:textId="77777777" w:rsidR="00496B6C" w:rsidRPr="00496B6C" w:rsidRDefault="00496B6C" w:rsidP="00496B6C">
      <w:pPr>
        <w:spacing w:line="360" w:lineRule="auto"/>
        <w:ind w:firstLineChars="200" w:firstLine="480"/>
        <w:rPr>
          <w:rFonts w:asciiTheme="minorEastAsia" w:eastAsiaTheme="minorEastAsia" w:hAnsiTheme="minorEastAsia"/>
          <w:sz w:val="24"/>
        </w:rPr>
      </w:pPr>
      <w:r w:rsidRPr="00496B6C">
        <w:rPr>
          <w:rFonts w:asciiTheme="minorEastAsia" w:eastAsiaTheme="minorEastAsia" w:hAnsiTheme="minorEastAsia" w:hint="eastAsia"/>
          <w:kern w:val="0"/>
          <w:sz w:val="24"/>
        </w:rPr>
        <w:t>我公司</w:t>
      </w:r>
      <w:r w:rsidRPr="00496B6C">
        <w:rPr>
          <w:rFonts w:asciiTheme="minorEastAsia" w:eastAsiaTheme="minorEastAsia" w:hAnsiTheme="minorEastAsia" w:hint="eastAsia"/>
          <w:sz w:val="24"/>
        </w:rPr>
        <w:t>近三年（成立不足三年的将“近三年”改为“自成立之日起至今”）未发生金融风险、重大违法违规记录及重大违约事件，特此声明。</w:t>
      </w:r>
    </w:p>
    <w:p w14:paraId="4852768D" w14:textId="77777777" w:rsidR="00496B6C" w:rsidRPr="00496B6C" w:rsidRDefault="00496B6C" w:rsidP="00496B6C">
      <w:pPr>
        <w:spacing w:line="360" w:lineRule="auto"/>
        <w:rPr>
          <w:rFonts w:asciiTheme="minorEastAsia" w:eastAsiaTheme="minorEastAsia" w:hAnsiTheme="minorEastAsia"/>
          <w:color w:val="000000"/>
          <w:sz w:val="24"/>
        </w:rPr>
      </w:pPr>
    </w:p>
    <w:p w14:paraId="1E9AD924" w14:textId="77777777" w:rsidR="00496B6C" w:rsidRPr="00496B6C" w:rsidRDefault="00496B6C" w:rsidP="00496B6C">
      <w:pPr>
        <w:spacing w:line="360" w:lineRule="auto"/>
        <w:rPr>
          <w:rFonts w:asciiTheme="minorEastAsia" w:eastAsiaTheme="minorEastAsia" w:hAnsiTheme="minorEastAsia"/>
          <w:color w:val="000000"/>
          <w:sz w:val="24"/>
        </w:rPr>
      </w:pPr>
    </w:p>
    <w:p w14:paraId="3588EC5B" w14:textId="77777777" w:rsidR="00496B6C" w:rsidRPr="00496B6C" w:rsidRDefault="00496B6C" w:rsidP="00496B6C">
      <w:pPr>
        <w:spacing w:line="360" w:lineRule="auto"/>
        <w:rPr>
          <w:rFonts w:asciiTheme="minorEastAsia" w:eastAsiaTheme="minorEastAsia" w:hAnsiTheme="minorEastAsia"/>
          <w:color w:val="000000"/>
          <w:sz w:val="24"/>
        </w:rPr>
      </w:pPr>
    </w:p>
    <w:p w14:paraId="60E03453" w14:textId="77777777" w:rsidR="00496B6C" w:rsidRPr="00496B6C" w:rsidRDefault="00496B6C" w:rsidP="00496B6C">
      <w:pPr>
        <w:spacing w:line="360" w:lineRule="auto"/>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服务商名称(公章)：____________</w:t>
      </w:r>
      <w:r w:rsidRPr="00496B6C">
        <w:rPr>
          <w:rFonts w:asciiTheme="minorEastAsia" w:eastAsiaTheme="minorEastAsia" w:hAnsiTheme="minorEastAsia" w:hint="eastAsia"/>
          <w:color w:val="000000"/>
          <w:sz w:val="24"/>
          <w:u w:val="single"/>
        </w:rPr>
        <w:t xml:space="preserve">  __</w:t>
      </w:r>
    </w:p>
    <w:p w14:paraId="1444491E" w14:textId="77777777" w:rsidR="00496B6C" w:rsidRPr="00496B6C" w:rsidRDefault="00496B6C" w:rsidP="00496B6C">
      <w:pPr>
        <w:spacing w:line="360" w:lineRule="auto"/>
        <w:rPr>
          <w:rFonts w:asciiTheme="minorEastAsia" w:eastAsiaTheme="minorEastAsia" w:hAnsiTheme="minorEastAsia"/>
          <w:sz w:val="24"/>
        </w:rPr>
      </w:pPr>
      <w:r w:rsidRPr="00496B6C">
        <w:rPr>
          <w:rFonts w:asciiTheme="minorEastAsia" w:eastAsiaTheme="minorEastAsia" w:hAnsiTheme="minorEastAsia" w:cs="宋体" w:hint="eastAsia"/>
          <w:sz w:val="24"/>
        </w:rPr>
        <w:t>法定代表人（或负责人）（签字/章）：</w:t>
      </w:r>
      <w:r w:rsidRPr="00496B6C">
        <w:rPr>
          <w:rFonts w:asciiTheme="minorEastAsia" w:eastAsiaTheme="minorEastAsia" w:hAnsiTheme="minorEastAsia" w:hint="eastAsia"/>
          <w:color w:val="000000"/>
          <w:sz w:val="24"/>
        </w:rPr>
        <w:t>____________</w:t>
      </w:r>
      <w:r w:rsidRPr="00496B6C">
        <w:rPr>
          <w:rFonts w:asciiTheme="minorEastAsia" w:eastAsiaTheme="minorEastAsia" w:hAnsiTheme="minorEastAsia" w:hint="eastAsia"/>
          <w:color w:val="000000"/>
          <w:sz w:val="24"/>
          <w:u w:val="single"/>
        </w:rPr>
        <w:t xml:space="preserve">  __</w:t>
      </w:r>
    </w:p>
    <w:p w14:paraId="1AB5CC22" w14:textId="77777777" w:rsidR="00496B6C" w:rsidRPr="00496B6C" w:rsidRDefault="00496B6C" w:rsidP="00496B6C">
      <w:pPr>
        <w:spacing w:line="360" w:lineRule="auto"/>
        <w:rPr>
          <w:rFonts w:asciiTheme="minorEastAsia" w:eastAsiaTheme="minorEastAsia" w:hAnsiTheme="minorEastAsia"/>
          <w:color w:val="000000"/>
          <w:sz w:val="24"/>
        </w:rPr>
      </w:pPr>
      <w:r w:rsidRPr="00496B6C">
        <w:rPr>
          <w:rFonts w:asciiTheme="minorEastAsia" w:eastAsiaTheme="minorEastAsia" w:hAnsiTheme="minorEastAsia" w:hint="eastAsia"/>
          <w:sz w:val="24"/>
        </w:rPr>
        <w:t>授权代表签字：</w:t>
      </w:r>
      <w:r w:rsidRPr="00496B6C">
        <w:rPr>
          <w:rFonts w:asciiTheme="minorEastAsia" w:eastAsiaTheme="minorEastAsia" w:hAnsiTheme="minorEastAsia" w:hint="eastAsia"/>
          <w:color w:val="000000"/>
          <w:sz w:val="24"/>
        </w:rPr>
        <w:t>____________</w:t>
      </w:r>
      <w:r w:rsidRPr="00496B6C">
        <w:rPr>
          <w:rFonts w:asciiTheme="minorEastAsia" w:eastAsiaTheme="minorEastAsia" w:hAnsiTheme="minorEastAsia" w:hint="eastAsia"/>
          <w:color w:val="000000"/>
          <w:sz w:val="24"/>
          <w:u w:val="single"/>
        </w:rPr>
        <w:t xml:space="preserve">  </w:t>
      </w:r>
    </w:p>
    <w:p w14:paraId="4B64EBB9" w14:textId="77777777" w:rsidR="00496B6C" w:rsidRPr="00496B6C" w:rsidRDefault="00496B6C" w:rsidP="00496B6C">
      <w:pPr>
        <w:spacing w:line="360" w:lineRule="auto"/>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 xml:space="preserve">日期： </w:t>
      </w:r>
      <w:r w:rsidRPr="00496B6C">
        <w:rPr>
          <w:rFonts w:asciiTheme="minorEastAsia" w:eastAsiaTheme="minorEastAsia" w:hAnsiTheme="minorEastAsia"/>
          <w:color w:val="000000"/>
          <w:sz w:val="24"/>
          <w:u w:val="single"/>
        </w:rPr>
        <w:br w:type="page"/>
      </w:r>
    </w:p>
    <w:p w14:paraId="79B3FAF6" w14:textId="77777777" w:rsidR="00496B6C" w:rsidRPr="00077054"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b/>
          <w:kern w:val="0"/>
          <w:sz w:val="24"/>
        </w:rPr>
      </w:pPr>
      <w:bookmarkStart w:id="469" w:name="_Toc91067450"/>
      <w:r w:rsidRPr="00077054">
        <w:rPr>
          <w:rFonts w:asciiTheme="minorEastAsia" w:eastAsiaTheme="minorEastAsia" w:hAnsiTheme="minorEastAsia" w:hint="eastAsia"/>
          <w:b/>
          <w:kern w:val="0"/>
          <w:sz w:val="24"/>
        </w:rPr>
        <w:lastRenderedPageBreak/>
        <w:t>附件6   服务商基本情况说明</w:t>
      </w:r>
      <w:bookmarkEnd w:id="467"/>
      <w:bookmarkEnd w:id="468"/>
      <w:bookmarkEnd w:id="469"/>
    </w:p>
    <w:p w14:paraId="08AF98A5" w14:textId="77777777" w:rsidR="00496B6C" w:rsidRPr="00496B6C" w:rsidRDefault="00496B6C" w:rsidP="00496B6C">
      <w:pPr>
        <w:jc w:val="center"/>
        <w:rPr>
          <w:rFonts w:asciiTheme="minorEastAsia" w:eastAsiaTheme="minorEastAsia" w:hAnsiTheme="minorEastAsia"/>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079"/>
        <w:gridCol w:w="2405"/>
        <w:gridCol w:w="1706"/>
      </w:tblGrid>
      <w:tr w:rsidR="00496B6C" w:rsidRPr="00496B6C" w14:paraId="5091952B" w14:textId="77777777" w:rsidTr="00AD6773">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537FAD5C"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单位名称</w:t>
            </w:r>
          </w:p>
        </w:tc>
        <w:tc>
          <w:tcPr>
            <w:tcW w:w="2079" w:type="dxa"/>
            <w:tcBorders>
              <w:top w:val="single" w:sz="4" w:space="0" w:color="auto"/>
              <w:left w:val="single" w:sz="4" w:space="0" w:color="auto"/>
              <w:bottom w:val="single" w:sz="4" w:space="0" w:color="auto"/>
              <w:right w:val="single" w:sz="4" w:space="0" w:color="auto"/>
            </w:tcBorders>
            <w:vAlign w:val="center"/>
          </w:tcPr>
          <w:p w14:paraId="642A7DD5"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4D2A454C"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法定代表人/负责人</w:t>
            </w:r>
          </w:p>
        </w:tc>
        <w:tc>
          <w:tcPr>
            <w:tcW w:w="1706" w:type="dxa"/>
            <w:tcBorders>
              <w:top w:val="single" w:sz="4" w:space="0" w:color="auto"/>
              <w:left w:val="single" w:sz="4" w:space="0" w:color="auto"/>
              <w:bottom w:val="single" w:sz="4" w:space="0" w:color="auto"/>
              <w:right w:val="single" w:sz="4" w:space="0" w:color="auto"/>
            </w:tcBorders>
            <w:vAlign w:val="center"/>
          </w:tcPr>
          <w:p w14:paraId="69B1442E"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r>
      <w:tr w:rsidR="00496B6C" w:rsidRPr="00496B6C" w14:paraId="03CBB636" w14:textId="77777777" w:rsidTr="00AD6773">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7C146125"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单位地址及邮编</w:t>
            </w:r>
          </w:p>
        </w:tc>
        <w:tc>
          <w:tcPr>
            <w:tcW w:w="2079" w:type="dxa"/>
            <w:tcBorders>
              <w:top w:val="single" w:sz="4" w:space="0" w:color="auto"/>
              <w:left w:val="single" w:sz="4" w:space="0" w:color="auto"/>
              <w:bottom w:val="single" w:sz="4" w:space="0" w:color="auto"/>
              <w:right w:val="single" w:sz="4" w:space="0" w:color="auto"/>
            </w:tcBorders>
            <w:vAlign w:val="center"/>
          </w:tcPr>
          <w:p w14:paraId="34DFB011"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04725E1C"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专业资质</w:t>
            </w:r>
          </w:p>
        </w:tc>
        <w:tc>
          <w:tcPr>
            <w:tcW w:w="1706" w:type="dxa"/>
            <w:tcBorders>
              <w:top w:val="single" w:sz="4" w:space="0" w:color="auto"/>
              <w:left w:val="single" w:sz="4" w:space="0" w:color="auto"/>
              <w:bottom w:val="single" w:sz="4" w:space="0" w:color="auto"/>
              <w:right w:val="single" w:sz="4" w:space="0" w:color="auto"/>
            </w:tcBorders>
            <w:vAlign w:val="center"/>
          </w:tcPr>
          <w:p w14:paraId="32911B29"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r>
      <w:tr w:rsidR="00496B6C" w:rsidRPr="00496B6C" w14:paraId="50796B81" w14:textId="77777777" w:rsidTr="00AD6773">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3919DF94"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职工人数</w:t>
            </w:r>
          </w:p>
        </w:tc>
        <w:tc>
          <w:tcPr>
            <w:tcW w:w="2079" w:type="dxa"/>
            <w:tcBorders>
              <w:top w:val="single" w:sz="4" w:space="0" w:color="auto"/>
              <w:left w:val="single" w:sz="4" w:space="0" w:color="auto"/>
              <w:bottom w:val="single" w:sz="4" w:space="0" w:color="auto"/>
              <w:right w:val="single" w:sz="4" w:space="0" w:color="auto"/>
            </w:tcBorders>
            <w:vAlign w:val="center"/>
          </w:tcPr>
          <w:p w14:paraId="30A2FFD1"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783CC09A"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固定资产</w:t>
            </w:r>
          </w:p>
        </w:tc>
        <w:tc>
          <w:tcPr>
            <w:tcW w:w="1706" w:type="dxa"/>
            <w:tcBorders>
              <w:top w:val="single" w:sz="4" w:space="0" w:color="auto"/>
              <w:left w:val="single" w:sz="4" w:space="0" w:color="auto"/>
              <w:bottom w:val="single" w:sz="4" w:space="0" w:color="auto"/>
              <w:right w:val="single" w:sz="4" w:space="0" w:color="auto"/>
            </w:tcBorders>
            <w:vAlign w:val="center"/>
          </w:tcPr>
          <w:p w14:paraId="4DB5BF51"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r>
      <w:tr w:rsidR="00496B6C" w:rsidRPr="00496B6C" w14:paraId="1E8F37ED" w14:textId="77777777" w:rsidTr="00AD6773">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5D1E0EFA"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主要联系人</w:t>
            </w:r>
          </w:p>
        </w:tc>
        <w:tc>
          <w:tcPr>
            <w:tcW w:w="2079" w:type="dxa"/>
            <w:tcBorders>
              <w:top w:val="single" w:sz="4" w:space="0" w:color="auto"/>
              <w:left w:val="single" w:sz="4" w:space="0" w:color="auto"/>
              <w:bottom w:val="single" w:sz="4" w:space="0" w:color="auto"/>
              <w:right w:val="single" w:sz="4" w:space="0" w:color="auto"/>
            </w:tcBorders>
            <w:vAlign w:val="center"/>
          </w:tcPr>
          <w:p w14:paraId="653161DD"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32843B58"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电话及传真</w:t>
            </w:r>
          </w:p>
        </w:tc>
        <w:tc>
          <w:tcPr>
            <w:tcW w:w="1706" w:type="dxa"/>
            <w:tcBorders>
              <w:top w:val="single" w:sz="4" w:space="0" w:color="auto"/>
              <w:left w:val="single" w:sz="4" w:space="0" w:color="auto"/>
              <w:bottom w:val="single" w:sz="4" w:space="0" w:color="auto"/>
              <w:right w:val="single" w:sz="4" w:space="0" w:color="auto"/>
            </w:tcBorders>
            <w:vAlign w:val="center"/>
          </w:tcPr>
          <w:p w14:paraId="15E57391"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r>
      <w:tr w:rsidR="00496B6C" w:rsidRPr="00496B6C" w14:paraId="04E00EEB" w14:textId="77777777" w:rsidTr="00AD6773">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7761460D"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经营范围</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69C96172"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6DAC5503"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074644F0"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2DCF4D95"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r>
      <w:tr w:rsidR="00496B6C" w:rsidRPr="00496B6C" w14:paraId="4F3364E2" w14:textId="77777777" w:rsidTr="00AD6773">
        <w:trPr>
          <w:cantSplit/>
          <w:trHeight w:val="1501"/>
          <w:jc w:val="center"/>
        </w:trPr>
        <w:tc>
          <w:tcPr>
            <w:tcW w:w="2174" w:type="dxa"/>
            <w:tcBorders>
              <w:top w:val="single" w:sz="4" w:space="0" w:color="auto"/>
              <w:left w:val="single" w:sz="4" w:space="0" w:color="auto"/>
              <w:bottom w:val="single" w:sz="4" w:space="0" w:color="auto"/>
              <w:right w:val="single" w:sz="4" w:space="0" w:color="auto"/>
            </w:tcBorders>
            <w:vAlign w:val="center"/>
          </w:tcPr>
          <w:p w14:paraId="22A91348"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单位简介及机构</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4B5576B0"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28B72D5C"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1653D9B9"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29D443A2"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r>
      <w:tr w:rsidR="00496B6C" w:rsidRPr="00496B6C" w14:paraId="05271E33" w14:textId="77777777" w:rsidTr="00AD6773">
        <w:trPr>
          <w:cantSplit/>
          <w:trHeight w:val="3329"/>
          <w:jc w:val="center"/>
        </w:trPr>
        <w:tc>
          <w:tcPr>
            <w:tcW w:w="2174" w:type="dxa"/>
            <w:tcBorders>
              <w:top w:val="single" w:sz="4" w:space="0" w:color="auto"/>
              <w:left w:val="single" w:sz="4" w:space="0" w:color="auto"/>
              <w:bottom w:val="single" w:sz="4" w:space="0" w:color="auto"/>
              <w:right w:val="single" w:sz="4" w:space="0" w:color="auto"/>
            </w:tcBorders>
            <w:vAlign w:val="center"/>
          </w:tcPr>
          <w:p w14:paraId="01B21370"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r w:rsidRPr="00496B6C">
              <w:rPr>
                <w:rFonts w:asciiTheme="minorEastAsia" w:eastAsiaTheme="minorEastAsia" w:hAnsiTheme="minorEastAsia" w:hint="eastAsia"/>
                <w:sz w:val="24"/>
                <w:lang w:val="zh-CN"/>
              </w:rPr>
              <w:t>单位优势及特长</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27A0614B"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4EC1372A"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656E2A96"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p w14:paraId="4E649EA6" w14:textId="77777777" w:rsidR="00496B6C" w:rsidRPr="00496B6C" w:rsidRDefault="00496B6C" w:rsidP="00496B6C">
            <w:pPr>
              <w:autoSpaceDE w:val="0"/>
              <w:autoSpaceDN w:val="0"/>
              <w:adjustRightInd w:val="0"/>
              <w:snapToGrid w:val="0"/>
              <w:spacing w:before="25" w:after="25" w:line="360" w:lineRule="auto"/>
              <w:jc w:val="center"/>
              <w:rPr>
                <w:rFonts w:asciiTheme="minorEastAsia" w:eastAsiaTheme="minorEastAsia" w:hAnsiTheme="minorEastAsia"/>
                <w:sz w:val="24"/>
                <w:lang w:val="zh-CN"/>
              </w:rPr>
            </w:pPr>
          </w:p>
        </w:tc>
      </w:tr>
    </w:tbl>
    <w:p w14:paraId="48BE407A" w14:textId="77777777" w:rsidR="00496B6C" w:rsidRPr="00496B6C" w:rsidRDefault="00496B6C" w:rsidP="00496B6C">
      <w:pPr>
        <w:autoSpaceDE w:val="0"/>
        <w:autoSpaceDN w:val="0"/>
        <w:adjustRightInd w:val="0"/>
        <w:snapToGrid w:val="0"/>
        <w:spacing w:before="25" w:after="25" w:line="360" w:lineRule="auto"/>
        <w:rPr>
          <w:rFonts w:asciiTheme="minorEastAsia" w:eastAsiaTheme="minorEastAsia" w:hAnsiTheme="minorEastAsia"/>
          <w:sz w:val="24"/>
          <w:lang w:val="zh-CN"/>
        </w:rPr>
      </w:pPr>
    </w:p>
    <w:p w14:paraId="45BC59C4" w14:textId="77777777" w:rsidR="00496B6C" w:rsidRPr="00496B6C" w:rsidRDefault="00496B6C" w:rsidP="00496B6C">
      <w:pPr>
        <w:spacing w:line="360" w:lineRule="auto"/>
        <w:rPr>
          <w:rFonts w:asciiTheme="minorEastAsia" w:eastAsiaTheme="minorEastAsia" w:hAnsiTheme="minorEastAsia"/>
          <w:color w:val="000000"/>
          <w:sz w:val="24"/>
          <w:u w:val="single"/>
        </w:rPr>
      </w:pPr>
      <w:r w:rsidRPr="00496B6C">
        <w:rPr>
          <w:rFonts w:asciiTheme="minorEastAsia" w:eastAsiaTheme="minorEastAsia" w:hAnsiTheme="minorEastAsia" w:hint="eastAsia"/>
          <w:color w:val="000000"/>
          <w:sz w:val="24"/>
        </w:rPr>
        <w:t>服务商名称(公章)：____________</w:t>
      </w:r>
      <w:r w:rsidRPr="00496B6C">
        <w:rPr>
          <w:rFonts w:asciiTheme="minorEastAsia" w:eastAsiaTheme="minorEastAsia" w:hAnsiTheme="minorEastAsia" w:hint="eastAsia"/>
          <w:color w:val="000000"/>
          <w:sz w:val="24"/>
          <w:u w:val="single"/>
        </w:rPr>
        <w:t xml:space="preserve">  __</w:t>
      </w:r>
    </w:p>
    <w:p w14:paraId="65CC9F0D" w14:textId="77777777" w:rsidR="00496B6C" w:rsidRPr="00496B6C" w:rsidRDefault="00496B6C" w:rsidP="00496B6C">
      <w:pPr>
        <w:spacing w:line="360" w:lineRule="auto"/>
        <w:rPr>
          <w:rFonts w:asciiTheme="minorEastAsia" w:eastAsiaTheme="minorEastAsia" w:hAnsiTheme="minorEastAsia" w:cs="宋体"/>
          <w:sz w:val="24"/>
        </w:rPr>
      </w:pPr>
      <w:r w:rsidRPr="00496B6C">
        <w:rPr>
          <w:rFonts w:asciiTheme="minorEastAsia" w:eastAsiaTheme="minorEastAsia" w:hAnsiTheme="minorEastAsia" w:cs="宋体" w:hint="eastAsia"/>
          <w:sz w:val="24"/>
        </w:rPr>
        <w:t>法定代表人（或负责人）（签字/章）：</w:t>
      </w:r>
      <w:r w:rsidRPr="00496B6C">
        <w:rPr>
          <w:rFonts w:asciiTheme="minorEastAsia" w:eastAsiaTheme="minorEastAsia" w:hAnsiTheme="minorEastAsia" w:hint="eastAsia"/>
          <w:color w:val="000000"/>
          <w:sz w:val="24"/>
        </w:rPr>
        <w:t>____________</w:t>
      </w:r>
      <w:r w:rsidRPr="00496B6C">
        <w:rPr>
          <w:rFonts w:asciiTheme="minorEastAsia" w:eastAsiaTheme="minorEastAsia" w:hAnsiTheme="minorEastAsia" w:hint="eastAsia"/>
          <w:color w:val="000000"/>
          <w:sz w:val="24"/>
          <w:u w:val="single"/>
        </w:rPr>
        <w:t xml:space="preserve">  __</w:t>
      </w:r>
    </w:p>
    <w:p w14:paraId="75FE904F" w14:textId="77777777" w:rsidR="00496B6C" w:rsidRPr="00496B6C" w:rsidRDefault="00496B6C" w:rsidP="00496B6C">
      <w:pPr>
        <w:spacing w:line="360" w:lineRule="auto"/>
        <w:rPr>
          <w:rFonts w:asciiTheme="minorEastAsia" w:eastAsiaTheme="minorEastAsia" w:hAnsiTheme="minorEastAsia"/>
          <w:color w:val="000000"/>
          <w:sz w:val="24"/>
        </w:rPr>
      </w:pPr>
      <w:r w:rsidRPr="00496B6C">
        <w:rPr>
          <w:rFonts w:asciiTheme="minorEastAsia" w:eastAsiaTheme="minorEastAsia" w:hAnsiTheme="minorEastAsia" w:hint="eastAsia"/>
          <w:color w:val="000000"/>
          <w:sz w:val="24"/>
        </w:rPr>
        <w:t>授权代表签字：______________</w:t>
      </w:r>
    </w:p>
    <w:p w14:paraId="41F317B1" w14:textId="77777777" w:rsidR="00496B6C" w:rsidRPr="00496B6C" w:rsidRDefault="00496B6C" w:rsidP="00496B6C">
      <w:pPr>
        <w:tabs>
          <w:tab w:val="left" w:pos="5580"/>
        </w:tabs>
        <w:spacing w:line="360" w:lineRule="auto"/>
        <w:rPr>
          <w:rFonts w:asciiTheme="minorEastAsia" w:eastAsiaTheme="minorEastAsia" w:hAnsiTheme="minorEastAsia"/>
          <w:color w:val="000000"/>
          <w:sz w:val="24"/>
          <w:szCs w:val="20"/>
        </w:rPr>
      </w:pPr>
      <w:r w:rsidRPr="00496B6C">
        <w:rPr>
          <w:rFonts w:asciiTheme="minorEastAsia" w:eastAsiaTheme="minorEastAsia" w:hAnsiTheme="minorEastAsia" w:hint="eastAsia"/>
          <w:color w:val="000000"/>
          <w:sz w:val="24"/>
          <w:szCs w:val="20"/>
        </w:rPr>
        <w:t>日期：_____________</w:t>
      </w:r>
    </w:p>
    <w:p w14:paraId="25E0B7D8" w14:textId="77777777" w:rsidR="00496B6C" w:rsidRPr="00496B6C" w:rsidRDefault="00496B6C" w:rsidP="00496B6C">
      <w:pPr>
        <w:jc w:val="center"/>
        <w:rPr>
          <w:rFonts w:asciiTheme="minorEastAsia" w:eastAsiaTheme="minorEastAsia" w:hAnsiTheme="minorEastAsia"/>
          <w:b/>
          <w:sz w:val="24"/>
        </w:rPr>
      </w:pPr>
    </w:p>
    <w:p w14:paraId="38F9AB71" w14:textId="77777777" w:rsidR="00496B6C" w:rsidRPr="00077054"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b/>
          <w:kern w:val="0"/>
          <w:sz w:val="24"/>
          <w:szCs w:val="20"/>
        </w:rPr>
      </w:pPr>
      <w:bookmarkStart w:id="470" w:name="_Toc91067451"/>
      <w:r w:rsidRPr="00077054">
        <w:rPr>
          <w:rFonts w:asciiTheme="minorEastAsia" w:eastAsiaTheme="minorEastAsia" w:hAnsiTheme="minorEastAsia" w:hint="eastAsia"/>
          <w:b/>
          <w:kern w:val="0"/>
          <w:sz w:val="24"/>
          <w:szCs w:val="20"/>
        </w:rPr>
        <w:lastRenderedPageBreak/>
        <w:t>附件7  分支机构业绩一览表</w:t>
      </w:r>
      <w:bookmarkEnd w:id="47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879"/>
        <w:gridCol w:w="1559"/>
        <w:gridCol w:w="1843"/>
      </w:tblGrid>
      <w:tr w:rsidR="00496B6C" w:rsidRPr="00496B6C" w14:paraId="46E2329D" w14:textId="77777777" w:rsidTr="00AD6773">
        <w:tc>
          <w:tcPr>
            <w:tcW w:w="754" w:type="dxa"/>
            <w:shd w:val="clear" w:color="auto" w:fill="auto"/>
            <w:vAlign w:val="center"/>
          </w:tcPr>
          <w:p w14:paraId="5D32DCF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序号</w:t>
            </w:r>
          </w:p>
        </w:tc>
        <w:tc>
          <w:tcPr>
            <w:tcW w:w="1197" w:type="dxa"/>
            <w:shd w:val="clear" w:color="auto" w:fill="auto"/>
            <w:vAlign w:val="center"/>
          </w:tcPr>
          <w:p w14:paraId="03533A6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委托单位名称</w:t>
            </w:r>
          </w:p>
        </w:tc>
        <w:tc>
          <w:tcPr>
            <w:tcW w:w="1502" w:type="dxa"/>
            <w:shd w:val="clear" w:color="auto" w:fill="auto"/>
          </w:tcPr>
          <w:p w14:paraId="2AF38EDB"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项目名称/内容简述</w:t>
            </w:r>
          </w:p>
        </w:tc>
        <w:tc>
          <w:tcPr>
            <w:tcW w:w="1475" w:type="dxa"/>
            <w:shd w:val="clear" w:color="auto" w:fill="auto"/>
            <w:vAlign w:val="center"/>
          </w:tcPr>
          <w:p w14:paraId="5CBC257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实施时间</w:t>
            </w:r>
          </w:p>
        </w:tc>
        <w:tc>
          <w:tcPr>
            <w:tcW w:w="879" w:type="dxa"/>
            <w:shd w:val="clear" w:color="auto" w:fill="auto"/>
            <w:vAlign w:val="center"/>
          </w:tcPr>
          <w:p w14:paraId="38F59EF8"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金额</w:t>
            </w:r>
          </w:p>
        </w:tc>
        <w:tc>
          <w:tcPr>
            <w:tcW w:w="1559" w:type="dxa"/>
            <w:shd w:val="clear" w:color="auto" w:fill="auto"/>
            <w:vAlign w:val="center"/>
          </w:tcPr>
          <w:p w14:paraId="41E0630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委托单位联系人及联系方式</w:t>
            </w:r>
          </w:p>
        </w:tc>
        <w:tc>
          <w:tcPr>
            <w:tcW w:w="1843" w:type="dxa"/>
          </w:tcPr>
          <w:p w14:paraId="58445365"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具体实施单位</w:t>
            </w:r>
          </w:p>
          <w:p w14:paraId="50401E9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r w:rsidRPr="00496B6C">
              <w:rPr>
                <w:rFonts w:asciiTheme="minorEastAsia" w:eastAsiaTheme="minorEastAsia" w:hAnsiTheme="minorEastAsia" w:hint="eastAsia"/>
                <w:sz w:val="24"/>
              </w:rPr>
              <w:t>（需写出业绩的实施单位，具体到支行）</w:t>
            </w:r>
          </w:p>
        </w:tc>
      </w:tr>
      <w:tr w:rsidR="00496B6C" w:rsidRPr="00496B6C" w14:paraId="39823C98" w14:textId="77777777" w:rsidTr="00AD6773">
        <w:tc>
          <w:tcPr>
            <w:tcW w:w="754" w:type="dxa"/>
            <w:shd w:val="clear" w:color="auto" w:fill="auto"/>
            <w:vAlign w:val="center"/>
          </w:tcPr>
          <w:p w14:paraId="6EBC8DDE"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529B7FDF"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3285828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46ED39D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15D04A1E"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72B81B0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1BF24D0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17B1B490" w14:textId="77777777" w:rsidTr="00AD6773">
        <w:tc>
          <w:tcPr>
            <w:tcW w:w="754" w:type="dxa"/>
            <w:shd w:val="clear" w:color="auto" w:fill="auto"/>
            <w:vAlign w:val="center"/>
          </w:tcPr>
          <w:p w14:paraId="545B636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5100DACE"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28D6E4C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5712AAB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022CDA59"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0DC138F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48B30AC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54F34DEB" w14:textId="77777777" w:rsidTr="00AD6773">
        <w:tc>
          <w:tcPr>
            <w:tcW w:w="754" w:type="dxa"/>
            <w:shd w:val="clear" w:color="auto" w:fill="auto"/>
            <w:vAlign w:val="center"/>
          </w:tcPr>
          <w:p w14:paraId="1768AF3D"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2617701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6C34977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38A2CFE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590D87B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771D1C7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32D949D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3841F0EB" w14:textId="77777777" w:rsidTr="00AD6773">
        <w:tc>
          <w:tcPr>
            <w:tcW w:w="754" w:type="dxa"/>
            <w:shd w:val="clear" w:color="auto" w:fill="auto"/>
            <w:vAlign w:val="center"/>
          </w:tcPr>
          <w:p w14:paraId="150117C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65F9D3E1"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3C424D7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56A3535B"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52C1A49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69D35F0F"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6CF2C379"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6328FE5F" w14:textId="77777777" w:rsidTr="00AD6773">
        <w:tc>
          <w:tcPr>
            <w:tcW w:w="754" w:type="dxa"/>
            <w:shd w:val="clear" w:color="auto" w:fill="auto"/>
            <w:vAlign w:val="center"/>
          </w:tcPr>
          <w:p w14:paraId="54C439DE"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06ECD2F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466614FD"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553FFDC8"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12F7D3A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487E5F2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3315B76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6B7A31DD" w14:textId="77777777" w:rsidTr="00AD6773">
        <w:tc>
          <w:tcPr>
            <w:tcW w:w="754" w:type="dxa"/>
            <w:shd w:val="clear" w:color="auto" w:fill="auto"/>
            <w:vAlign w:val="center"/>
          </w:tcPr>
          <w:p w14:paraId="36B35F3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1A57F575"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3B70396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5B56411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170AE23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17947AC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3636B2E8"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3DE16E1F" w14:textId="77777777" w:rsidTr="00AD6773">
        <w:tc>
          <w:tcPr>
            <w:tcW w:w="754" w:type="dxa"/>
            <w:shd w:val="clear" w:color="auto" w:fill="auto"/>
            <w:vAlign w:val="center"/>
          </w:tcPr>
          <w:p w14:paraId="49D7E558"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7A8636C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09EFAFD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4B3A364E"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13422EB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6D062CC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20F04DB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7B198B74" w14:textId="77777777" w:rsidTr="00AD6773">
        <w:tc>
          <w:tcPr>
            <w:tcW w:w="754" w:type="dxa"/>
            <w:shd w:val="clear" w:color="auto" w:fill="auto"/>
            <w:vAlign w:val="center"/>
          </w:tcPr>
          <w:p w14:paraId="0C4A678B"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1D72EF8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5D5BD21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26972069"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0EC3192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6DA8280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6713BBD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2CC9DA23" w14:textId="77777777" w:rsidTr="00AD6773">
        <w:tc>
          <w:tcPr>
            <w:tcW w:w="754" w:type="dxa"/>
            <w:shd w:val="clear" w:color="auto" w:fill="auto"/>
            <w:vAlign w:val="center"/>
          </w:tcPr>
          <w:p w14:paraId="1E07E05F"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2F376079"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7A7CD221"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2196237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17DB603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56075C4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736CB788"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7D71049F" w14:textId="77777777" w:rsidTr="00AD6773">
        <w:tc>
          <w:tcPr>
            <w:tcW w:w="754" w:type="dxa"/>
            <w:shd w:val="clear" w:color="auto" w:fill="auto"/>
            <w:vAlign w:val="center"/>
          </w:tcPr>
          <w:p w14:paraId="56C242C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758808B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7EC2E7B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16410B5D"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585DB03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1D3D5DF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564A5A2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1EF6A81C" w14:textId="77777777" w:rsidTr="00AD6773">
        <w:tc>
          <w:tcPr>
            <w:tcW w:w="754" w:type="dxa"/>
            <w:shd w:val="clear" w:color="auto" w:fill="auto"/>
            <w:vAlign w:val="center"/>
          </w:tcPr>
          <w:p w14:paraId="73CB370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560AFDB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7EB3CD7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52DE175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2D33090D"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19EF0F6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032E36BD"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3C5A8BCA" w14:textId="77777777" w:rsidTr="00AD6773">
        <w:tc>
          <w:tcPr>
            <w:tcW w:w="754" w:type="dxa"/>
            <w:shd w:val="clear" w:color="auto" w:fill="auto"/>
            <w:vAlign w:val="center"/>
          </w:tcPr>
          <w:p w14:paraId="779BFD88"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365A469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4051DB6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1F5AD72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7AFC0F9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32EEDE5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10D4520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4F8C1189" w14:textId="77777777" w:rsidTr="00AD6773">
        <w:tc>
          <w:tcPr>
            <w:tcW w:w="754" w:type="dxa"/>
            <w:shd w:val="clear" w:color="auto" w:fill="auto"/>
            <w:vAlign w:val="center"/>
          </w:tcPr>
          <w:p w14:paraId="78B18A4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4E1324C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4F76D5B6"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1CF184C8"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787FA21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5379C6A9"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01C722BB"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53A8F8C3" w14:textId="77777777" w:rsidTr="00AD6773">
        <w:tc>
          <w:tcPr>
            <w:tcW w:w="754" w:type="dxa"/>
            <w:shd w:val="clear" w:color="auto" w:fill="auto"/>
            <w:vAlign w:val="center"/>
          </w:tcPr>
          <w:p w14:paraId="4B89980D"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789B0F0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6F9D47E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7FDB5AC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1D366E9E"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4C3E73A5"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12E76F6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50B10F12" w14:textId="77777777" w:rsidTr="00AD6773">
        <w:tc>
          <w:tcPr>
            <w:tcW w:w="754" w:type="dxa"/>
            <w:shd w:val="clear" w:color="auto" w:fill="auto"/>
            <w:vAlign w:val="center"/>
          </w:tcPr>
          <w:p w14:paraId="145C3BD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31706945"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40833E7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05FFBF7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3F5FD041"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59C519AA"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7976769B"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41CBC7A9" w14:textId="77777777" w:rsidTr="00AD6773">
        <w:tc>
          <w:tcPr>
            <w:tcW w:w="754" w:type="dxa"/>
            <w:shd w:val="clear" w:color="auto" w:fill="auto"/>
            <w:vAlign w:val="center"/>
          </w:tcPr>
          <w:p w14:paraId="339BFBA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02114461"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6B78FE8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1BC8565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6FA5DA8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48BCE4A7"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119CA75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r w:rsidR="00496B6C" w:rsidRPr="00496B6C" w14:paraId="600302A1" w14:textId="77777777" w:rsidTr="00AD6773">
        <w:tc>
          <w:tcPr>
            <w:tcW w:w="754" w:type="dxa"/>
            <w:shd w:val="clear" w:color="auto" w:fill="auto"/>
            <w:vAlign w:val="center"/>
          </w:tcPr>
          <w:p w14:paraId="41B77430"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197" w:type="dxa"/>
            <w:shd w:val="clear" w:color="auto" w:fill="auto"/>
            <w:vAlign w:val="center"/>
          </w:tcPr>
          <w:p w14:paraId="35F12E7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02" w:type="dxa"/>
            <w:shd w:val="clear" w:color="auto" w:fill="auto"/>
          </w:tcPr>
          <w:p w14:paraId="008FE9E4"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475" w:type="dxa"/>
            <w:shd w:val="clear" w:color="auto" w:fill="auto"/>
            <w:vAlign w:val="center"/>
          </w:tcPr>
          <w:p w14:paraId="2C0C89D3"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879" w:type="dxa"/>
            <w:shd w:val="clear" w:color="auto" w:fill="auto"/>
            <w:vAlign w:val="center"/>
          </w:tcPr>
          <w:p w14:paraId="78102DC1"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559" w:type="dxa"/>
            <w:shd w:val="clear" w:color="auto" w:fill="auto"/>
            <w:vAlign w:val="center"/>
          </w:tcPr>
          <w:p w14:paraId="1FB8431C"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c>
          <w:tcPr>
            <w:tcW w:w="1843" w:type="dxa"/>
          </w:tcPr>
          <w:p w14:paraId="7AF339F2" w14:textId="77777777" w:rsidR="00496B6C" w:rsidRPr="00496B6C" w:rsidRDefault="00496B6C" w:rsidP="00496B6C">
            <w:pPr>
              <w:tabs>
                <w:tab w:val="left" w:pos="5580"/>
              </w:tabs>
              <w:spacing w:before="120" w:line="360" w:lineRule="auto"/>
              <w:jc w:val="center"/>
              <w:rPr>
                <w:rFonts w:asciiTheme="minorEastAsia" w:eastAsiaTheme="minorEastAsia" w:hAnsiTheme="minorEastAsia"/>
                <w:sz w:val="24"/>
              </w:rPr>
            </w:pPr>
          </w:p>
        </w:tc>
      </w:tr>
    </w:tbl>
    <w:p w14:paraId="6E88D54B" w14:textId="77777777" w:rsidR="00496B6C" w:rsidRPr="00496B6C" w:rsidRDefault="00496B6C" w:rsidP="00496B6C">
      <w:pPr>
        <w:tabs>
          <w:tab w:val="left" w:pos="5580"/>
        </w:tabs>
        <w:spacing w:before="120" w:line="360" w:lineRule="auto"/>
        <w:rPr>
          <w:rFonts w:asciiTheme="minorEastAsia" w:eastAsiaTheme="minorEastAsia" w:hAnsiTheme="minorEastAsia"/>
          <w:sz w:val="24"/>
        </w:rPr>
      </w:pPr>
      <w:r w:rsidRPr="00496B6C">
        <w:rPr>
          <w:rFonts w:asciiTheme="minorEastAsia" w:eastAsiaTheme="minorEastAsia" w:hAnsiTheme="minorEastAsia" w:hint="eastAsia"/>
          <w:sz w:val="24"/>
        </w:rPr>
        <w:t>注：后附相关合同复印件。</w:t>
      </w:r>
    </w:p>
    <w:p w14:paraId="33FC516B" w14:textId="77777777" w:rsidR="00496B6C" w:rsidRPr="00077054"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b/>
          <w:kern w:val="0"/>
          <w:sz w:val="24"/>
          <w:szCs w:val="20"/>
        </w:rPr>
      </w:pPr>
      <w:bookmarkStart w:id="471" w:name="_Toc416347864"/>
      <w:bookmarkStart w:id="472" w:name="_Toc419730560"/>
      <w:bookmarkStart w:id="473" w:name="_Toc91067452"/>
      <w:r w:rsidRPr="00077054">
        <w:rPr>
          <w:rFonts w:asciiTheme="minorEastAsia" w:eastAsiaTheme="minorEastAsia" w:hAnsiTheme="minorEastAsia" w:hint="eastAsia"/>
          <w:b/>
          <w:kern w:val="0"/>
          <w:sz w:val="24"/>
          <w:szCs w:val="20"/>
        </w:rPr>
        <w:lastRenderedPageBreak/>
        <w:t>附件</w:t>
      </w:r>
      <w:bookmarkEnd w:id="471"/>
      <w:bookmarkEnd w:id="472"/>
      <w:r w:rsidRPr="00077054">
        <w:rPr>
          <w:rFonts w:asciiTheme="minorEastAsia" w:eastAsiaTheme="minorEastAsia" w:hAnsiTheme="minorEastAsia"/>
          <w:b/>
          <w:kern w:val="0"/>
          <w:sz w:val="24"/>
          <w:szCs w:val="20"/>
        </w:rPr>
        <w:t>8</w:t>
      </w:r>
      <w:r w:rsidRPr="00077054">
        <w:rPr>
          <w:rFonts w:asciiTheme="minorEastAsia" w:eastAsiaTheme="minorEastAsia" w:hAnsiTheme="minorEastAsia" w:hint="eastAsia"/>
          <w:b/>
          <w:kern w:val="0"/>
          <w:sz w:val="24"/>
          <w:szCs w:val="20"/>
        </w:rPr>
        <w:t xml:space="preserve">  服务承诺书</w:t>
      </w:r>
      <w:bookmarkEnd w:id="473"/>
    </w:p>
    <w:p w14:paraId="71CC3602" w14:textId="77777777" w:rsidR="00496B6C" w:rsidRPr="00496B6C" w:rsidRDefault="00496B6C" w:rsidP="00496B6C">
      <w:pPr>
        <w:jc w:val="center"/>
        <w:rPr>
          <w:rFonts w:asciiTheme="minorEastAsia" w:eastAsiaTheme="minorEastAsia" w:hAnsiTheme="minorEastAsia"/>
          <w:b/>
          <w:bCs/>
          <w:sz w:val="24"/>
        </w:rPr>
      </w:pPr>
    </w:p>
    <w:p w14:paraId="4240D726" w14:textId="77777777" w:rsidR="00496B6C" w:rsidRPr="00496B6C" w:rsidRDefault="00496B6C" w:rsidP="00496B6C">
      <w:pPr>
        <w:jc w:val="center"/>
        <w:rPr>
          <w:rFonts w:asciiTheme="minorEastAsia" w:eastAsiaTheme="minorEastAsia" w:hAnsiTheme="minorEastAsia"/>
          <w:b/>
          <w:bCs/>
          <w:sz w:val="24"/>
        </w:rPr>
      </w:pPr>
    </w:p>
    <w:p w14:paraId="4C8AA059" w14:textId="77777777" w:rsidR="00496B6C" w:rsidRPr="00496B6C" w:rsidRDefault="00496B6C" w:rsidP="00496B6C">
      <w:pPr>
        <w:jc w:val="center"/>
        <w:rPr>
          <w:rFonts w:asciiTheme="minorEastAsia" w:eastAsiaTheme="minorEastAsia" w:hAnsiTheme="minorEastAsia"/>
          <w:b/>
          <w:bCs/>
          <w:sz w:val="24"/>
        </w:rPr>
      </w:pPr>
    </w:p>
    <w:p w14:paraId="7D366479" w14:textId="77777777" w:rsidR="00496B6C" w:rsidRPr="00496B6C" w:rsidRDefault="00496B6C" w:rsidP="00496B6C">
      <w:pPr>
        <w:jc w:val="center"/>
        <w:rPr>
          <w:rFonts w:asciiTheme="minorEastAsia" w:eastAsiaTheme="minorEastAsia" w:hAnsiTheme="minorEastAsia"/>
          <w:b/>
          <w:bCs/>
          <w:sz w:val="24"/>
        </w:rPr>
      </w:pPr>
    </w:p>
    <w:p w14:paraId="2AB9769C" w14:textId="77777777" w:rsidR="00496B6C" w:rsidRPr="00496B6C" w:rsidRDefault="00496B6C" w:rsidP="00496B6C">
      <w:pPr>
        <w:jc w:val="center"/>
        <w:rPr>
          <w:rFonts w:asciiTheme="minorEastAsia" w:eastAsiaTheme="minorEastAsia" w:hAnsiTheme="minorEastAsia"/>
          <w:b/>
          <w:bCs/>
          <w:sz w:val="24"/>
        </w:rPr>
      </w:pPr>
    </w:p>
    <w:p w14:paraId="280813DE" w14:textId="77777777" w:rsidR="00496B6C" w:rsidRPr="00496B6C" w:rsidRDefault="00496B6C" w:rsidP="00496B6C">
      <w:pPr>
        <w:jc w:val="center"/>
        <w:rPr>
          <w:rFonts w:asciiTheme="minorEastAsia" w:eastAsiaTheme="minorEastAsia" w:hAnsiTheme="minorEastAsia"/>
          <w:b/>
          <w:bCs/>
          <w:sz w:val="24"/>
        </w:rPr>
      </w:pPr>
    </w:p>
    <w:p w14:paraId="58EEF347" w14:textId="77777777" w:rsidR="00496B6C" w:rsidRPr="00496B6C" w:rsidRDefault="00496B6C" w:rsidP="00496B6C">
      <w:pPr>
        <w:jc w:val="center"/>
        <w:rPr>
          <w:rFonts w:asciiTheme="minorEastAsia" w:eastAsiaTheme="minorEastAsia" w:hAnsiTheme="minorEastAsia"/>
          <w:b/>
          <w:bCs/>
          <w:sz w:val="24"/>
        </w:rPr>
      </w:pPr>
    </w:p>
    <w:p w14:paraId="61F7DD82" w14:textId="77777777" w:rsidR="00496B6C" w:rsidRPr="00496B6C" w:rsidRDefault="00496B6C" w:rsidP="00496B6C">
      <w:pPr>
        <w:jc w:val="center"/>
        <w:rPr>
          <w:rFonts w:asciiTheme="minorEastAsia" w:eastAsiaTheme="minorEastAsia" w:hAnsiTheme="minorEastAsia"/>
          <w:b/>
          <w:bCs/>
          <w:sz w:val="24"/>
        </w:rPr>
      </w:pPr>
    </w:p>
    <w:p w14:paraId="7CF9A195" w14:textId="77777777" w:rsidR="00496B6C" w:rsidRPr="00496B6C" w:rsidRDefault="00496B6C" w:rsidP="00496B6C">
      <w:pPr>
        <w:jc w:val="center"/>
        <w:rPr>
          <w:rFonts w:asciiTheme="minorEastAsia" w:eastAsiaTheme="minorEastAsia" w:hAnsiTheme="minorEastAsia"/>
          <w:b/>
          <w:bCs/>
          <w:sz w:val="24"/>
        </w:rPr>
      </w:pPr>
    </w:p>
    <w:p w14:paraId="0FB8DDC6" w14:textId="77777777" w:rsidR="00496B6C" w:rsidRPr="00496B6C" w:rsidRDefault="00496B6C" w:rsidP="00496B6C">
      <w:pPr>
        <w:jc w:val="center"/>
        <w:rPr>
          <w:rFonts w:asciiTheme="minorEastAsia" w:eastAsiaTheme="minorEastAsia" w:hAnsiTheme="minorEastAsia"/>
          <w:b/>
          <w:bCs/>
          <w:sz w:val="24"/>
        </w:rPr>
      </w:pPr>
    </w:p>
    <w:p w14:paraId="4220A628" w14:textId="77777777" w:rsidR="00496B6C" w:rsidRPr="00496B6C" w:rsidRDefault="00496B6C" w:rsidP="00496B6C">
      <w:pPr>
        <w:jc w:val="center"/>
        <w:rPr>
          <w:rFonts w:asciiTheme="minorEastAsia" w:eastAsiaTheme="minorEastAsia" w:hAnsiTheme="minorEastAsia"/>
          <w:b/>
          <w:bCs/>
          <w:sz w:val="24"/>
        </w:rPr>
      </w:pPr>
    </w:p>
    <w:p w14:paraId="79933354" w14:textId="77777777" w:rsidR="00496B6C" w:rsidRPr="00496B6C" w:rsidRDefault="00496B6C" w:rsidP="00496B6C">
      <w:pPr>
        <w:jc w:val="center"/>
        <w:rPr>
          <w:rFonts w:asciiTheme="minorEastAsia" w:eastAsiaTheme="minorEastAsia" w:hAnsiTheme="minorEastAsia"/>
          <w:b/>
          <w:bCs/>
          <w:sz w:val="24"/>
        </w:rPr>
      </w:pPr>
    </w:p>
    <w:p w14:paraId="1F2525D0" w14:textId="77777777" w:rsidR="00496B6C" w:rsidRPr="00496B6C" w:rsidRDefault="00496B6C" w:rsidP="00496B6C">
      <w:pPr>
        <w:jc w:val="center"/>
        <w:rPr>
          <w:rFonts w:asciiTheme="minorEastAsia" w:eastAsiaTheme="minorEastAsia" w:hAnsiTheme="minorEastAsia"/>
          <w:b/>
          <w:bCs/>
          <w:sz w:val="24"/>
        </w:rPr>
      </w:pPr>
    </w:p>
    <w:p w14:paraId="6F285F9F" w14:textId="77777777" w:rsidR="00496B6C" w:rsidRPr="00496B6C" w:rsidRDefault="00496B6C" w:rsidP="00496B6C">
      <w:pPr>
        <w:jc w:val="center"/>
        <w:rPr>
          <w:rFonts w:asciiTheme="minorEastAsia" w:eastAsiaTheme="minorEastAsia" w:hAnsiTheme="minorEastAsia"/>
          <w:b/>
          <w:bCs/>
          <w:sz w:val="24"/>
        </w:rPr>
      </w:pPr>
    </w:p>
    <w:p w14:paraId="7AE94667" w14:textId="77777777" w:rsidR="00496B6C" w:rsidRPr="00496B6C" w:rsidRDefault="00496B6C" w:rsidP="00496B6C">
      <w:pPr>
        <w:jc w:val="center"/>
        <w:rPr>
          <w:rFonts w:asciiTheme="minorEastAsia" w:eastAsiaTheme="minorEastAsia" w:hAnsiTheme="minorEastAsia"/>
          <w:b/>
          <w:bCs/>
          <w:sz w:val="24"/>
        </w:rPr>
      </w:pPr>
    </w:p>
    <w:p w14:paraId="623ED022" w14:textId="77777777" w:rsidR="00496B6C" w:rsidRPr="00496B6C" w:rsidRDefault="00496B6C" w:rsidP="00496B6C">
      <w:pPr>
        <w:jc w:val="center"/>
        <w:rPr>
          <w:rFonts w:asciiTheme="minorEastAsia" w:eastAsiaTheme="minorEastAsia" w:hAnsiTheme="minorEastAsia"/>
          <w:b/>
          <w:bCs/>
          <w:sz w:val="24"/>
        </w:rPr>
      </w:pPr>
    </w:p>
    <w:p w14:paraId="1EC385CA" w14:textId="77777777" w:rsidR="00496B6C" w:rsidRPr="00496B6C" w:rsidRDefault="00496B6C" w:rsidP="00496B6C">
      <w:pPr>
        <w:jc w:val="center"/>
        <w:rPr>
          <w:rFonts w:asciiTheme="minorEastAsia" w:eastAsiaTheme="minorEastAsia" w:hAnsiTheme="minorEastAsia"/>
          <w:b/>
          <w:bCs/>
          <w:sz w:val="24"/>
        </w:rPr>
      </w:pPr>
    </w:p>
    <w:p w14:paraId="4DF05D44" w14:textId="77777777" w:rsidR="00496B6C" w:rsidRPr="00496B6C" w:rsidRDefault="00496B6C" w:rsidP="00496B6C">
      <w:pPr>
        <w:jc w:val="center"/>
        <w:rPr>
          <w:rFonts w:asciiTheme="minorEastAsia" w:eastAsiaTheme="minorEastAsia" w:hAnsiTheme="minorEastAsia"/>
          <w:b/>
          <w:bCs/>
          <w:sz w:val="24"/>
        </w:rPr>
      </w:pPr>
    </w:p>
    <w:p w14:paraId="7DF3FF9E" w14:textId="77777777" w:rsidR="00496B6C" w:rsidRPr="00496B6C" w:rsidRDefault="00496B6C" w:rsidP="00496B6C">
      <w:pPr>
        <w:jc w:val="center"/>
        <w:rPr>
          <w:rFonts w:asciiTheme="minorEastAsia" w:eastAsiaTheme="minorEastAsia" w:hAnsiTheme="minorEastAsia"/>
          <w:b/>
          <w:bCs/>
          <w:sz w:val="24"/>
        </w:rPr>
      </w:pPr>
    </w:p>
    <w:p w14:paraId="6C04E0EE" w14:textId="77777777" w:rsidR="00077054" w:rsidRDefault="00077054">
      <w:pPr>
        <w:widowControl/>
        <w:jc w:val="left"/>
        <w:rPr>
          <w:rFonts w:asciiTheme="minorEastAsia" w:eastAsiaTheme="minorEastAsia" w:hAnsiTheme="minorEastAsia"/>
          <w:kern w:val="0"/>
          <w:sz w:val="28"/>
          <w:szCs w:val="20"/>
        </w:rPr>
      </w:pPr>
      <w:bookmarkStart w:id="474" w:name="_Toc91067453"/>
      <w:r>
        <w:rPr>
          <w:rFonts w:asciiTheme="minorEastAsia" w:eastAsiaTheme="minorEastAsia" w:hAnsiTheme="minorEastAsia"/>
          <w:kern w:val="0"/>
          <w:sz w:val="28"/>
          <w:szCs w:val="20"/>
        </w:rPr>
        <w:br w:type="page"/>
      </w:r>
    </w:p>
    <w:p w14:paraId="14A2583F" w14:textId="4E0D3707" w:rsidR="00496B6C" w:rsidRPr="00077054" w:rsidRDefault="00496B6C" w:rsidP="00496B6C">
      <w:pPr>
        <w:keepNext/>
        <w:keepLines/>
        <w:autoSpaceDE w:val="0"/>
        <w:autoSpaceDN w:val="0"/>
        <w:adjustRightInd w:val="0"/>
        <w:spacing w:before="120" w:line="360" w:lineRule="auto"/>
        <w:jc w:val="center"/>
        <w:outlineLvl w:val="1"/>
        <w:rPr>
          <w:rFonts w:asciiTheme="minorEastAsia" w:eastAsiaTheme="minorEastAsia" w:hAnsiTheme="minorEastAsia"/>
          <w:b/>
          <w:kern w:val="0"/>
          <w:sz w:val="28"/>
          <w:szCs w:val="20"/>
        </w:rPr>
      </w:pPr>
      <w:r w:rsidRPr="00077054">
        <w:rPr>
          <w:rFonts w:asciiTheme="minorEastAsia" w:eastAsiaTheme="minorEastAsia" w:hAnsiTheme="minorEastAsia" w:hint="eastAsia"/>
          <w:b/>
          <w:kern w:val="0"/>
          <w:sz w:val="28"/>
          <w:szCs w:val="20"/>
        </w:rPr>
        <w:lastRenderedPageBreak/>
        <w:t>附件</w:t>
      </w:r>
      <w:r w:rsidRPr="00077054">
        <w:rPr>
          <w:rFonts w:asciiTheme="minorEastAsia" w:eastAsiaTheme="minorEastAsia" w:hAnsiTheme="minorEastAsia"/>
          <w:b/>
          <w:kern w:val="0"/>
          <w:sz w:val="28"/>
          <w:szCs w:val="20"/>
        </w:rPr>
        <w:t>9</w:t>
      </w:r>
      <w:r w:rsidRPr="00077054">
        <w:rPr>
          <w:rFonts w:asciiTheme="minorEastAsia" w:eastAsiaTheme="minorEastAsia" w:hAnsiTheme="minorEastAsia" w:hint="eastAsia"/>
          <w:b/>
          <w:kern w:val="0"/>
          <w:sz w:val="28"/>
          <w:szCs w:val="20"/>
        </w:rPr>
        <w:t xml:space="preserve">  </w:t>
      </w:r>
      <w:r w:rsidR="007B7306" w:rsidRPr="00077054">
        <w:rPr>
          <w:rFonts w:asciiTheme="minorEastAsia" w:eastAsiaTheme="minorEastAsia" w:hAnsiTheme="minorEastAsia" w:hint="eastAsia"/>
          <w:b/>
          <w:kern w:val="0"/>
          <w:sz w:val="28"/>
          <w:szCs w:val="20"/>
        </w:rPr>
        <w:t>磋商</w:t>
      </w:r>
      <w:r w:rsidRPr="00077054">
        <w:rPr>
          <w:rFonts w:asciiTheme="minorEastAsia" w:eastAsiaTheme="minorEastAsia" w:hAnsiTheme="minorEastAsia" w:hint="eastAsia"/>
          <w:b/>
          <w:kern w:val="0"/>
          <w:sz w:val="28"/>
          <w:szCs w:val="20"/>
        </w:rPr>
        <w:t>文件要求的和服务商认为必要的其它材料</w:t>
      </w:r>
      <w:bookmarkEnd w:id="474"/>
    </w:p>
    <w:p w14:paraId="13D39025" w14:textId="2D84D033" w:rsidR="007117BF" w:rsidRDefault="007117BF">
      <w:pPr>
        <w:spacing w:line="360" w:lineRule="auto"/>
        <w:jc w:val="center"/>
        <w:rPr>
          <w:b/>
          <w:sz w:val="52"/>
          <w:szCs w:val="52"/>
        </w:rPr>
      </w:pPr>
    </w:p>
    <w:p w14:paraId="5B3409A5" w14:textId="391D36D0" w:rsidR="00496B6C" w:rsidRDefault="00496B6C">
      <w:pPr>
        <w:spacing w:line="360" w:lineRule="auto"/>
        <w:jc w:val="center"/>
        <w:rPr>
          <w:b/>
          <w:sz w:val="52"/>
          <w:szCs w:val="52"/>
        </w:rPr>
      </w:pPr>
    </w:p>
    <w:p w14:paraId="30CC9AF0" w14:textId="3460A6B4" w:rsidR="00496B6C" w:rsidRDefault="00496B6C">
      <w:pPr>
        <w:spacing w:line="360" w:lineRule="auto"/>
        <w:jc w:val="center"/>
        <w:rPr>
          <w:b/>
          <w:sz w:val="52"/>
          <w:szCs w:val="52"/>
        </w:rPr>
      </w:pPr>
    </w:p>
    <w:p w14:paraId="7AE82619" w14:textId="370A7DB3" w:rsidR="00496B6C" w:rsidRDefault="00496B6C">
      <w:pPr>
        <w:spacing w:line="360" w:lineRule="auto"/>
        <w:jc w:val="center"/>
        <w:rPr>
          <w:b/>
          <w:sz w:val="52"/>
          <w:szCs w:val="52"/>
        </w:rPr>
      </w:pPr>
    </w:p>
    <w:p w14:paraId="2885162B" w14:textId="14B036CE" w:rsidR="00496B6C" w:rsidRDefault="00496B6C">
      <w:pPr>
        <w:spacing w:line="360" w:lineRule="auto"/>
        <w:jc w:val="center"/>
        <w:rPr>
          <w:b/>
          <w:sz w:val="52"/>
          <w:szCs w:val="52"/>
        </w:rPr>
      </w:pPr>
    </w:p>
    <w:p w14:paraId="473345BE" w14:textId="150759C0" w:rsidR="00496B6C" w:rsidRDefault="00496B6C">
      <w:pPr>
        <w:spacing w:line="360" w:lineRule="auto"/>
        <w:jc w:val="center"/>
        <w:rPr>
          <w:b/>
          <w:sz w:val="52"/>
          <w:szCs w:val="52"/>
        </w:rPr>
      </w:pPr>
    </w:p>
    <w:p w14:paraId="560AD86A" w14:textId="791D4727" w:rsidR="00496B6C" w:rsidRDefault="00496B6C">
      <w:pPr>
        <w:spacing w:line="360" w:lineRule="auto"/>
        <w:jc w:val="center"/>
        <w:rPr>
          <w:b/>
          <w:sz w:val="52"/>
          <w:szCs w:val="52"/>
        </w:rPr>
      </w:pPr>
    </w:p>
    <w:p w14:paraId="5426E55E" w14:textId="594F8020" w:rsidR="00496B6C" w:rsidRDefault="00496B6C">
      <w:pPr>
        <w:spacing w:line="360" w:lineRule="auto"/>
        <w:jc w:val="center"/>
        <w:rPr>
          <w:b/>
          <w:sz w:val="52"/>
          <w:szCs w:val="52"/>
        </w:rPr>
      </w:pPr>
    </w:p>
    <w:p w14:paraId="59F342FC" w14:textId="77777777" w:rsidR="007B7306" w:rsidRPr="00496B6C" w:rsidRDefault="007B7306">
      <w:pPr>
        <w:spacing w:line="360" w:lineRule="auto"/>
        <w:jc w:val="center"/>
        <w:rPr>
          <w:b/>
          <w:sz w:val="52"/>
          <w:szCs w:val="52"/>
        </w:rPr>
      </w:pPr>
    </w:p>
    <w:p w14:paraId="3C86617A" w14:textId="77777777" w:rsidR="00077054" w:rsidRDefault="00077054">
      <w:pPr>
        <w:widowControl/>
        <w:jc w:val="left"/>
        <w:rPr>
          <w:rFonts w:ascii="宋体" w:hAnsi="宋体" w:cs="宋体"/>
          <w:b/>
          <w:bCs/>
          <w:color w:val="000000"/>
          <w:sz w:val="52"/>
          <w:szCs w:val="48"/>
        </w:rPr>
      </w:pPr>
      <w:r>
        <w:rPr>
          <w:rFonts w:ascii="宋体" w:hAnsi="宋体" w:cs="宋体"/>
          <w:b/>
          <w:bCs/>
          <w:color w:val="000000"/>
          <w:sz w:val="52"/>
          <w:szCs w:val="48"/>
        </w:rPr>
        <w:br w:type="page"/>
      </w:r>
    </w:p>
    <w:p w14:paraId="6AF1B834" w14:textId="0A56514D" w:rsidR="007117BF" w:rsidRPr="00496B6C" w:rsidRDefault="00496B6C">
      <w:pPr>
        <w:spacing w:line="360" w:lineRule="auto"/>
        <w:jc w:val="center"/>
        <w:rPr>
          <w:rFonts w:ascii="宋体" w:hAnsi="宋体" w:cs="宋体"/>
          <w:b/>
          <w:bCs/>
          <w:color w:val="000000"/>
          <w:sz w:val="48"/>
          <w:szCs w:val="48"/>
        </w:rPr>
      </w:pPr>
      <w:r w:rsidRPr="00496B6C">
        <w:rPr>
          <w:rFonts w:ascii="宋体" w:hAnsi="宋体" w:cs="宋体" w:hint="eastAsia"/>
          <w:b/>
          <w:bCs/>
          <w:color w:val="000000"/>
          <w:sz w:val="52"/>
          <w:szCs w:val="48"/>
        </w:rPr>
        <w:lastRenderedPageBreak/>
        <w:t>中国人民大学定期存款银行磋商</w:t>
      </w:r>
      <w:r w:rsidR="00077054">
        <w:rPr>
          <w:rFonts w:ascii="宋体" w:hAnsi="宋体" w:cs="宋体" w:hint="eastAsia"/>
          <w:b/>
          <w:bCs/>
          <w:color w:val="000000"/>
          <w:sz w:val="52"/>
          <w:szCs w:val="48"/>
        </w:rPr>
        <w:t>项目</w:t>
      </w:r>
    </w:p>
    <w:p w14:paraId="563499EA" w14:textId="77777777" w:rsidR="007117BF" w:rsidRDefault="007117BF">
      <w:pPr>
        <w:spacing w:line="360" w:lineRule="auto"/>
        <w:jc w:val="center"/>
        <w:rPr>
          <w:b/>
          <w:sz w:val="52"/>
          <w:szCs w:val="52"/>
        </w:rPr>
      </w:pPr>
    </w:p>
    <w:p w14:paraId="3B018159" w14:textId="77777777" w:rsidR="007117BF" w:rsidRDefault="008514BC">
      <w:pPr>
        <w:spacing w:line="360" w:lineRule="auto"/>
        <w:jc w:val="center"/>
        <w:rPr>
          <w:b/>
          <w:sz w:val="48"/>
          <w:szCs w:val="21"/>
        </w:rPr>
      </w:pPr>
      <w:r>
        <w:rPr>
          <w:rFonts w:hint="eastAsia"/>
          <w:b/>
          <w:sz w:val="48"/>
          <w:szCs w:val="21"/>
        </w:rPr>
        <w:t>磋商文件</w:t>
      </w:r>
    </w:p>
    <w:p w14:paraId="43CBF6EB" w14:textId="77777777" w:rsidR="007117BF" w:rsidRDefault="007117BF">
      <w:pPr>
        <w:spacing w:line="360" w:lineRule="auto"/>
        <w:jc w:val="center"/>
        <w:rPr>
          <w:rFonts w:ascii="宋体" w:hAnsi="宋体"/>
          <w:b/>
          <w:sz w:val="32"/>
          <w:szCs w:val="32"/>
        </w:rPr>
      </w:pPr>
    </w:p>
    <w:p w14:paraId="02CC6912" w14:textId="6B3FA804" w:rsidR="007117BF" w:rsidRDefault="008514B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w:t>
      </w:r>
      <w:r w:rsidR="000342CC">
        <w:rPr>
          <w:rFonts w:ascii="宋体" w:hAnsi="宋体" w:cs="宋体"/>
          <w:b/>
          <w:bCs/>
          <w:color w:val="000000"/>
          <w:sz w:val="32"/>
          <w:szCs w:val="32"/>
        </w:rPr>
        <w:t>22ZB0259</w:t>
      </w:r>
    </w:p>
    <w:p w14:paraId="76E786E4" w14:textId="77777777" w:rsidR="007117BF" w:rsidRDefault="007117BF">
      <w:pPr>
        <w:spacing w:line="360" w:lineRule="auto"/>
        <w:jc w:val="center"/>
        <w:rPr>
          <w:b/>
          <w:sz w:val="52"/>
        </w:rPr>
      </w:pPr>
    </w:p>
    <w:p w14:paraId="2B2ED13E" w14:textId="77777777" w:rsidR="007117BF" w:rsidRDefault="007117BF">
      <w:pPr>
        <w:spacing w:line="360" w:lineRule="auto"/>
        <w:jc w:val="center"/>
        <w:rPr>
          <w:b/>
          <w:sz w:val="52"/>
        </w:rPr>
      </w:pPr>
    </w:p>
    <w:p w14:paraId="3E1DFE08" w14:textId="77777777" w:rsidR="007117BF" w:rsidRDefault="008514BC">
      <w:pPr>
        <w:spacing w:line="360" w:lineRule="auto"/>
        <w:jc w:val="center"/>
        <w:rPr>
          <w:b/>
          <w:sz w:val="52"/>
        </w:rPr>
      </w:pPr>
      <w:r>
        <w:rPr>
          <w:rFonts w:hint="eastAsia"/>
          <w:b/>
          <w:sz w:val="52"/>
        </w:rPr>
        <w:t>第二册</w:t>
      </w:r>
    </w:p>
    <w:p w14:paraId="6312661A" w14:textId="77777777" w:rsidR="007117BF" w:rsidRDefault="007117BF">
      <w:pPr>
        <w:spacing w:line="360" w:lineRule="auto"/>
        <w:jc w:val="center"/>
        <w:rPr>
          <w:b/>
          <w:sz w:val="52"/>
        </w:rPr>
      </w:pPr>
    </w:p>
    <w:p w14:paraId="76448A19" w14:textId="77777777" w:rsidR="00184F5D" w:rsidRDefault="00184F5D">
      <w:pPr>
        <w:spacing w:line="360" w:lineRule="auto"/>
        <w:jc w:val="center"/>
        <w:rPr>
          <w:b/>
          <w:sz w:val="52"/>
        </w:rPr>
      </w:pPr>
    </w:p>
    <w:p w14:paraId="3E72D419" w14:textId="77777777" w:rsidR="00184F5D" w:rsidRDefault="00184F5D">
      <w:pPr>
        <w:spacing w:line="360" w:lineRule="auto"/>
        <w:jc w:val="center"/>
        <w:rPr>
          <w:b/>
          <w:sz w:val="52"/>
        </w:rPr>
      </w:pPr>
    </w:p>
    <w:p w14:paraId="563F9607" w14:textId="77777777" w:rsidR="00184F5D" w:rsidRDefault="00184F5D">
      <w:pPr>
        <w:spacing w:line="360" w:lineRule="auto"/>
        <w:jc w:val="center"/>
        <w:rPr>
          <w:b/>
          <w:sz w:val="52"/>
        </w:rPr>
      </w:pPr>
    </w:p>
    <w:p w14:paraId="606B674D" w14:textId="77777777" w:rsidR="00184F5D" w:rsidRDefault="00184F5D">
      <w:pPr>
        <w:spacing w:line="360" w:lineRule="auto"/>
        <w:jc w:val="center"/>
        <w:rPr>
          <w:b/>
          <w:sz w:val="52"/>
        </w:rPr>
      </w:pPr>
    </w:p>
    <w:p w14:paraId="53E3D992" w14:textId="77777777" w:rsidR="007117BF" w:rsidRDefault="008514BC">
      <w:pPr>
        <w:spacing w:afterLines="100" w:after="240"/>
        <w:jc w:val="center"/>
        <w:rPr>
          <w:rFonts w:ascii="宋体"/>
          <w:b/>
          <w:sz w:val="30"/>
          <w:szCs w:val="30"/>
        </w:rPr>
      </w:pPr>
      <w:r>
        <w:rPr>
          <w:rFonts w:ascii="宋体" w:hint="eastAsia"/>
          <w:b/>
          <w:sz w:val="30"/>
          <w:szCs w:val="30"/>
        </w:rPr>
        <w:t>北京国际工程咨询有限公司</w:t>
      </w:r>
    </w:p>
    <w:p w14:paraId="671EA5FB" w14:textId="6B60F45D" w:rsidR="007117BF" w:rsidRDefault="008514BC">
      <w:pPr>
        <w:spacing w:afterLines="100" w:after="240"/>
        <w:jc w:val="center"/>
        <w:rPr>
          <w:rFonts w:ascii="宋体"/>
          <w:b/>
          <w:sz w:val="30"/>
          <w:szCs w:val="30"/>
        </w:rPr>
      </w:pPr>
      <w:r>
        <w:rPr>
          <w:rFonts w:ascii="宋体" w:hint="eastAsia"/>
          <w:b/>
          <w:sz w:val="30"/>
          <w:szCs w:val="30"/>
        </w:rPr>
        <w:t>202</w:t>
      </w:r>
      <w:r>
        <w:rPr>
          <w:rFonts w:ascii="宋体"/>
          <w:b/>
          <w:sz w:val="30"/>
          <w:szCs w:val="30"/>
        </w:rPr>
        <w:t>2</w:t>
      </w:r>
      <w:r>
        <w:rPr>
          <w:rFonts w:ascii="宋体" w:hint="eastAsia"/>
          <w:b/>
          <w:sz w:val="30"/>
          <w:szCs w:val="30"/>
        </w:rPr>
        <w:t>年</w:t>
      </w:r>
      <w:r>
        <w:rPr>
          <w:rFonts w:ascii="宋体"/>
          <w:b/>
          <w:sz w:val="30"/>
          <w:szCs w:val="30"/>
        </w:rPr>
        <w:t>0</w:t>
      </w:r>
      <w:r w:rsidR="00474911">
        <w:rPr>
          <w:rFonts w:ascii="宋体"/>
          <w:b/>
          <w:sz w:val="30"/>
          <w:szCs w:val="30"/>
        </w:rPr>
        <w:t>6</w:t>
      </w:r>
      <w:r>
        <w:rPr>
          <w:rFonts w:ascii="宋体" w:hint="eastAsia"/>
          <w:b/>
          <w:sz w:val="30"/>
          <w:szCs w:val="30"/>
        </w:rPr>
        <w:t>月</w:t>
      </w:r>
    </w:p>
    <w:p w14:paraId="1DD27643" w14:textId="77777777" w:rsidR="007117BF" w:rsidRDefault="007117BF">
      <w:pPr>
        <w:pStyle w:val="a9"/>
        <w:spacing w:line="360" w:lineRule="auto"/>
        <w:jc w:val="center"/>
        <w:rPr>
          <w:rFonts w:ascii="Times New Roman" w:hAnsi="Times New Roman"/>
          <w:b/>
          <w:sz w:val="36"/>
        </w:rPr>
        <w:sectPr w:rsidR="007117BF">
          <w:footerReference w:type="first" r:id="rId15"/>
          <w:pgSz w:w="11907" w:h="16840"/>
          <w:pgMar w:top="1440" w:right="1080" w:bottom="1440" w:left="1080" w:header="851" w:footer="992" w:gutter="0"/>
          <w:cols w:space="720"/>
          <w:docGrid w:linePitch="312"/>
        </w:sectPr>
      </w:pPr>
    </w:p>
    <w:p w14:paraId="2E0FA748" w14:textId="77777777" w:rsidR="007117BF" w:rsidRDefault="008514BC">
      <w:pPr>
        <w:pStyle w:val="10"/>
        <w:keepNext w:val="0"/>
        <w:keepLines w:val="0"/>
        <w:spacing w:before="0" w:after="0" w:line="360" w:lineRule="auto"/>
        <w:rPr>
          <w:rFonts w:ascii="Times New Roman"/>
        </w:rPr>
      </w:pPr>
      <w:bookmarkStart w:id="475" w:name="_Toc106804108"/>
      <w:bookmarkStart w:id="476" w:name="_Hlk87627048"/>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36"/>
      <w:bookmarkEnd w:id="437"/>
      <w:bookmarkEnd w:id="438"/>
      <w:bookmarkEnd w:id="475"/>
    </w:p>
    <w:p w14:paraId="44237A3E" w14:textId="77777777" w:rsidR="007117BF" w:rsidRDefault="007117BF">
      <w:pPr>
        <w:rPr>
          <w:rFonts w:ascii="仿宋" w:eastAsia="仿宋" w:hAnsi="仿宋"/>
          <w:sz w:val="22"/>
        </w:rPr>
      </w:pPr>
      <w:bookmarkStart w:id="477" w:name="_Toc133916724"/>
      <w:bookmarkStart w:id="478" w:name="_Toc133737855"/>
      <w:bookmarkStart w:id="479" w:name="_Toc512937850"/>
      <w:bookmarkStart w:id="480" w:name="_Toc133737944"/>
    </w:p>
    <w:p w14:paraId="20157DB5" w14:textId="77777777" w:rsidR="007117BF" w:rsidRDefault="008514BC">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481" w:name="_Hlk48742565"/>
      <w:r>
        <w:rPr>
          <w:rFonts w:ascii="宋体" w:hAnsi="宋体" w:hint="eastAsia"/>
          <w:sz w:val="24"/>
        </w:rPr>
        <w:t>项目概况</w:t>
      </w:r>
    </w:p>
    <w:p w14:paraId="738452C8" w14:textId="2AB29969" w:rsidR="007117BF" w:rsidRPr="00184F5D" w:rsidRDefault="00DF773F">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r w:rsidRPr="00184F5D">
        <w:rPr>
          <w:rFonts w:ascii="宋体" w:hAnsi="宋体" w:hint="eastAsia"/>
          <w:bCs/>
          <w:sz w:val="24"/>
          <w:u w:val="single"/>
        </w:rPr>
        <w:t>中国人民大学定期存款银行</w:t>
      </w:r>
      <w:r w:rsidR="002F3006" w:rsidRPr="00184F5D">
        <w:rPr>
          <w:rFonts w:ascii="宋体" w:hAnsi="宋体" w:hint="eastAsia"/>
          <w:bCs/>
          <w:sz w:val="24"/>
          <w:u w:val="single"/>
        </w:rPr>
        <w:t>磋商</w:t>
      </w:r>
      <w:r w:rsidR="00184F5D" w:rsidRPr="00184F5D">
        <w:rPr>
          <w:rFonts w:ascii="宋体" w:hAnsi="宋体" w:hint="eastAsia"/>
          <w:bCs/>
          <w:sz w:val="24"/>
          <w:u w:val="single"/>
        </w:rPr>
        <w:t>项目</w:t>
      </w:r>
      <w:r w:rsidR="008514BC" w:rsidRPr="00184F5D">
        <w:rPr>
          <w:rFonts w:ascii="宋体" w:hAnsi="宋体" w:hint="eastAsia"/>
          <w:sz w:val="24"/>
        </w:rPr>
        <w:t>的潜在服务商应在</w:t>
      </w:r>
      <w:r w:rsidR="008514BC" w:rsidRPr="00184F5D">
        <w:rPr>
          <w:rFonts w:ascii="宋体" w:hAnsi="宋体" w:hint="eastAsia"/>
          <w:sz w:val="24"/>
          <w:u w:val="single"/>
        </w:rPr>
        <w:t>（北京市海淀区学院路</w:t>
      </w:r>
      <w:r w:rsidR="008514BC" w:rsidRPr="00184F5D">
        <w:rPr>
          <w:rFonts w:ascii="宋体" w:hAnsi="宋体"/>
          <w:sz w:val="24"/>
          <w:u w:val="single"/>
        </w:rPr>
        <w:t>30号科大天工大厦A座608室</w:t>
      </w:r>
      <w:r w:rsidR="008514BC" w:rsidRPr="00184F5D">
        <w:rPr>
          <w:rFonts w:ascii="宋体" w:hAnsi="宋体" w:hint="eastAsia"/>
          <w:sz w:val="24"/>
          <w:u w:val="single"/>
        </w:rPr>
        <w:t>）</w:t>
      </w:r>
      <w:r w:rsidR="008514BC" w:rsidRPr="00184F5D">
        <w:rPr>
          <w:rFonts w:ascii="宋体" w:hAnsi="宋体" w:hint="eastAsia"/>
          <w:sz w:val="24"/>
        </w:rPr>
        <w:t>获取采购文件，并于</w:t>
      </w:r>
      <w:r w:rsidR="008514BC" w:rsidRPr="00184F5D">
        <w:rPr>
          <w:rFonts w:ascii="宋体" w:hAnsi="宋体"/>
          <w:sz w:val="24"/>
          <w:u w:val="single"/>
        </w:rPr>
        <w:t>2022年</w:t>
      </w:r>
      <w:r w:rsidR="00184F5D" w:rsidRPr="00184F5D">
        <w:rPr>
          <w:rFonts w:ascii="宋体" w:hAnsi="宋体"/>
          <w:sz w:val="24"/>
          <w:u w:val="single"/>
        </w:rPr>
        <w:t>07</w:t>
      </w:r>
      <w:r w:rsidR="008514BC" w:rsidRPr="00184F5D">
        <w:rPr>
          <w:rFonts w:ascii="宋体" w:hAnsi="宋体" w:hint="eastAsia"/>
          <w:sz w:val="24"/>
          <w:u w:val="single"/>
        </w:rPr>
        <w:t>月</w:t>
      </w:r>
      <w:r w:rsidR="00184F5D" w:rsidRPr="00184F5D">
        <w:rPr>
          <w:rFonts w:ascii="宋体" w:hAnsi="宋体"/>
          <w:sz w:val="24"/>
          <w:u w:val="single"/>
        </w:rPr>
        <w:t>11</w:t>
      </w:r>
      <w:r w:rsidR="008514BC" w:rsidRPr="00184F5D">
        <w:rPr>
          <w:rFonts w:ascii="宋体" w:hAnsi="宋体"/>
          <w:sz w:val="24"/>
          <w:u w:val="single"/>
        </w:rPr>
        <w:t>日0</w:t>
      </w:r>
      <w:r w:rsidR="008322A5" w:rsidRPr="00184F5D">
        <w:rPr>
          <w:rFonts w:ascii="宋体" w:hAnsi="宋体"/>
          <w:sz w:val="24"/>
          <w:u w:val="single"/>
        </w:rPr>
        <w:t>9</w:t>
      </w:r>
      <w:r w:rsidR="008514BC" w:rsidRPr="00184F5D">
        <w:rPr>
          <w:rFonts w:ascii="宋体" w:hAnsi="宋体"/>
          <w:sz w:val="24"/>
          <w:u w:val="single"/>
        </w:rPr>
        <w:t>点</w:t>
      </w:r>
      <w:r w:rsidR="008322A5" w:rsidRPr="00184F5D">
        <w:rPr>
          <w:rFonts w:ascii="宋体" w:hAnsi="宋体"/>
          <w:sz w:val="24"/>
          <w:u w:val="single"/>
        </w:rPr>
        <w:t>3</w:t>
      </w:r>
      <w:r w:rsidR="008514BC" w:rsidRPr="00184F5D">
        <w:rPr>
          <w:rFonts w:ascii="宋体" w:hAnsi="宋体"/>
          <w:sz w:val="24"/>
          <w:u w:val="single"/>
        </w:rPr>
        <w:t>0分</w:t>
      </w:r>
      <w:r w:rsidR="008514BC" w:rsidRPr="00184F5D">
        <w:rPr>
          <w:rFonts w:ascii="宋体" w:hAnsi="宋体" w:hint="eastAsia"/>
          <w:bCs/>
          <w:sz w:val="24"/>
        </w:rPr>
        <w:t>（北京时间）前提交响应</w:t>
      </w:r>
      <w:r w:rsidR="008514BC" w:rsidRPr="00184F5D">
        <w:rPr>
          <w:rFonts w:ascii="宋体" w:hAnsi="宋体"/>
          <w:bCs/>
          <w:sz w:val="24"/>
        </w:rPr>
        <w:t>文件</w:t>
      </w:r>
      <w:r w:rsidR="008514BC" w:rsidRPr="00184F5D">
        <w:rPr>
          <w:rFonts w:ascii="宋体" w:hAnsi="宋体" w:hint="eastAsia"/>
          <w:sz w:val="24"/>
        </w:rPr>
        <w:t>。</w:t>
      </w:r>
    </w:p>
    <w:p w14:paraId="3668AE2E" w14:textId="77777777" w:rsidR="007117BF" w:rsidRPr="00DD71BB" w:rsidRDefault="008514BC">
      <w:pPr>
        <w:spacing w:line="276" w:lineRule="auto"/>
        <w:ind w:firstLineChars="200" w:firstLine="482"/>
        <w:rPr>
          <w:rFonts w:ascii="宋体" w:hAnsi="宋体"/>
          <w:b/>
          <w:sz w:val="24"/>
        </w:rPr>
      </w:pPr>
      <w:bookmarkStart w:id="482" w:name="_Toc35393629"/>
      <w:bookmarkStart w:id="483" w:name="_Toc28359012"/>
      <w:bookmarkStart w:id="484" w:name="_Toc28359089"/>
      <w:bookmarkStart w:id="485" w:name="_Toc35393798"/>
      <w:r w:rsidRPr="00DD71BB">
        <w:rPr>
          <w:rFonts w:ascii="宋体" w:hAnsi="宋体" w:hint="eastAsia"/>
          <w:b/>
          <w:sz w:val="24"/>
        </w:rPr>
        <w:t>一、项目基本情况</w:t>
      </w:r>
      <w:bookmarkEnd w:id="482"/>
      <w:bookmarkEnd w:id="483"/>
      <w:bookmarkEnd w:id="484"/>
      <w:bookmarkEnd w:id="485"/>
    </w:p>
    <w:p w14:paraId="68EEE75C" w14:textId="5959F062" w:rsidR="007117BF" w:rsidRDefault="008514BC">
      <w:pPr>
        <w:spacing w:line="276" w:lineRule="auto"/>
        <w:ind w:firstLineChars="200" w:firstLine="480"/>
        <w:rPr>
          <w:rFonts w:ascii="宋体" w:hAnsi="宋体"/>
          <w:sz w:val="24"/>
        </w:rPr>
      </w:pPr>
      <w:r w:rsidRPr="00DD71BB">
        <w:rPr>
          <w:rFonts w:ascii="宋体" w:hAnsi="宋体" w:hint="eastAsia"/>
          <w:sz w:val="24"/>
        </w:rPr>
        <w:t>项目编号：</w:t>
      </w:r>
      <w:r w:rsidRPr="00DD71BB">
        <w:rPr>
          <w:rFonts w:ascii="宋体" w:hAnsi="宋体"/>
          <w:sz w:val="24"/>
        </w:rPr>
        <w:t>BIECC-</w:t>
      </w:r>
      <w:r w:rsidR="000342CC">
        <w:rPr>
          <w:rFonts w:ascii="宋体" w:hAnsi="宋体"/>
          <w:sz w:val="24"/>
        </w:rPr>
        <w:t>22ZB0259</w:t>
      </w:r>
    </w:p>
    <w:p w14:paraId="302EADA8" w14:textId="20B429A3" w:rsidR="007117BF" w:rsidRDefault="008514BC">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w:t>
      </w:r>
      <w:r w:rsidR="00DF773F">
        <w:rPr>
          <w:rFonts w:ascii="宋体" w:hAnsi="宋体" w:hint="eastAsia"/>
          <w:color w:val="000000" w:themeColor="text1"/>
          <w:sz w:val="24"/>
        </w:rPr>
        <w:t>中国人民大学定期存款银行</w:t>
      </w:r>
      <w:r w:rsidR="002F3006">
        <w:rPr>
          <w:rFonts w:ascii="宋体" w:hAnsi="宋体" w:hint="eastAsia"/>
          <w:color w:val="000000" w:themeColor="text1"/>
          <w:sz w:val="24"/>
        </w:rPr>
        <w:t>磋商</w:t>
      </w:r>
      <w:r w:rsidR="00184F5D">
        <w:rPr>
          <w:rFonts w:ascii="宋体" w:hAnsi="宋体" w:hint="eastAsia"/>
          <w:color w:val="000000" w:themeColor="text1"/>
          <w:sz w:val="24"/>
        </w:rPr>
        <w:t>项目</w:t>
      </w:r>
    </w:p>
    <w:p w14:paraId="09C8DBD4"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79A606AA"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0</w:t>
      </w:r>
      <w:r>
        <w:rPr>
          <w:rFonts w:ascii="宋体" w:hAnsi="宋体" w:hint="eastAsia"/>
          <w:color w:val="000000" w:themeColor="text1"/>
          <w:sz w:val="24"/>
        </w:rPr>
        <w:t>万元</w:t>
      </w:r>
    </w:p>
    <w:p w14:paraId="5CDB3EC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1559"/>
        <w:gridCol w:w="2788"/>
      </w:tblGrid>
      <w:tr w:rsidR="007117BF" w14:paraId="1A12EE07" w14:textId="77777777" w:rsidTr="00760A84">
        <w:trPr>
          <w:trHeight w:val="914"/>
          <w:jc w:val="center"/>
        </w:trPr>
        <w:tc>
          <w:tcPr>
            <w:tcW w:w="1129" w:type="dxa"/>
            <w:shd w:val="clear" w:color="000000" w:fill="auto"/>
            <w:vAlign w:val="center"/>
          </w:tcPr>
          <w:p w14:paraId="62042744" w14:textId="77777777" w:rsidR="007117BF" w:rsidRDefault="008514BC">
            <w:pPr>
              <w:spacing w:line="276" w:lineRule="auto"/>
              <w:jc w:val="center"/>
              <w:rPr>
                <w:rFonts w:ascii="宋体" w:hAnsi="宋体" w:cs="宋体"/>
                <w:b/>
                <w:bCs/>
                <w:sz w:val="24"/>
              </w:rPr>
            </w:pPr>
            <w:r>
              <w:rPr>
                <w:rFonts w:ascii="宋体" w:hAnsi="宋体" w:cs="宋体" w:hint="eastAsia"/>
                <w:b/>
                <w:bCs/>
                <w:sz w:val="24"/>
              </w:rPr>
              <w:t>序号</w:t>
            </w:r>
          </w:p>
        </w:tc>
        <w:tc>
          <w:tcPr>
            <w:tcW w:w="3261" w:type="dxa"/>
            <w:shd w:val="clear" w:color="000000" w:fill="auto"/>
            <w:vAlign w:val="center"/>
          </w:tcPr>
          <w:p w14:paraId="546346C6" w14:textId="77777777" w:rsidR="007117BF" w:rsidRDefault="008514BC">
            <w:pPr>
              <w:spacing w:line="276" w:lineRule="auto"/>
              <w:jc w:val="center"/>
              <w:rPr>
                <w:rFonts w:ascii="宋体" w:hAnsi="宋体" w:cs="宋体"/>
                <w:b/>
                <w:bCs/>
                <w:sz w:val="24"/>
              </w:rPr>
            </w:pPr>
            <w:r>
              <w:rPr>
                <w:rFonts w:ascii="宋体" w:hAnsi="宋体" w:cs="宋体" w:hint="eastAsia"/>
                <w:b/>
                <w:bCs/>
                <w:sz w:val="24"/>
              </w:rPr>
              <w:t>分包名称</w:t>
            </w:r>
          </w:p>
        </w:tc>
        <w:tc>
          <w:tcPr>
            <w:tcW w:w="1559" w:type="dxa"/>
            <w:shd w:val="clear" w:color="000000" w:fill="auto"/>
            <w:vAlign w:val="center"/>
          </w:tcPr>
          <w:p w14:paraId="7F9F096B" w14:textId="77777777" w:rsidR="007117BF" w:rsidRDefault="008514BC">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788" w:type="dxa"/>
            <w:shd w:val="clear" w:color="000000" w:fill="auto"/>
            <w:vAlign w:val="center"/>
          </w:tcPr>
          <w:p w14:paraId="133958DE" w14:textId="024172F9" w:rsidR="007117BF" w:rsidRDefault="008514BC">
            <w:pPr>
              <w:spacing w:line="276" w:lineRule="auto"/>
              <w:jc w:val="left"/>
              <w:rPr>
                <w:rFonts w:ascii="宋体" w:hAnsi="宋体" w:cs="宋体"/>
                <w:b/>
                <w:bCs/>
                <w:sz w:val="24"/>
              </w:rPr>
            </w:pPr>
            <w:r>
              <w:rPr>
                <w:rFonts w:ascii="宋体" w:hAnsi="宋体" w:cs="宋体" w:hint="eastAsia"/>
                <w:b/>
                <w:bCs/>
                <w:sz w:val="24"/>
              </w:rPr>
              <w:t>技术指标、数量概述</w:t>
            </w:r>
          </w:p>
        </w:tc>
      </w:tr>
      <w:tr w:rsidR="007117BF" w14:paraId="53CC8840" w14:textId="77777777" w:rsidTr="00760A84">
        <w:trPr>
          <w:trHeight w:val="1233"/>
          <w:jc w:val="center"/>
        </w:trPr>
        <w:tc>
          <w:tcPr>
            <w:tcW w:w="1129" w:type="dxa"/>
            <w:vAlign w:val="center"/>
          </w:tcPr>
          <w:p w14:paraId="634250EB" w14:textId="77777777" w:rsidR="007117BF" w:rsidRDefault="008514BC">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3261" w:type="dxa"/>
            <w:vAlign w:val="center"/>
          </w:tcPr>
          <w:p w14:paraId="02272110" w14:textId="3AAE198C" w:rsidR="007117BF" w:rsidRPr="004F6C53" w:rsidRDefault="00DF773F">
            <w:pPr>
              <w:spacing w:line="276" w:lineRule="auto"/>
              <w:jc w:val="center"/>
              <w:rPr>
                <w:rFonts w:ascii="宋体" w:hAnsi="宋体" w:cs="宋体"/>
                <w:bCs/>
                <w:color w:val="000000"/>
                <w:sz w:val="24"/>
              </w:rPr>
            </w:pPr>
            <w:r>
              <w:rPr>
                <w:rFonts w:ascii="宋体" w:hAnsi="宋体" w:cs="宋体" w:hint="eastAsia"/>
                <w:bCs/>
                <w:color w:val="000000"/>
                <w:sz w:val="24"/>
              </w:rPr>
              <w:t>中国人民大学定期存款银行</w:t>
            </w:r>
            <w:r w:rsidR="002F3006">
              <w:rPr>
                <w:rFonts w:ascii="宋体" w:hAnsi="宋体" w:cs="宋体" w:hint="eastAsia"/>
                <w:bCs/>
                <w:color w:val="000000"/>
                <w:sz w:val="24"/>
              </w:rPr>
              <w:t>磋商</w:t>
            </w:r>
            <w:r w:rsidR="00184F5D">
              <w:rPr>
                <w:rFonts w:ascii="宋体" w:hAnsi="宋体" w:cs="宋体" w:hint="eastAsia"/>
                <w:bCs/>
                <w:color w:val="000000"/>
                <w:sz w:val="24"/>
              </w:rPr>
              <w:t>项目</w:t>
            </w:r>
          </w:p>
        </w:tc>
        <w:tc>
          <w:tcPr>
            <w:tcW w:w="1559" w:type="dxa"/>
            <w:vAlign w:val="center"/>
          </w:tcPr>
          <w:p w14:paraId="322C268D" w14:textId="77777777" w:rsidR="007117BF" w:rsidRDefault="008514BC">
            <w:pPr>
              <w:spacing w:line="276" w:lineRule="auto"/>
              <w:jc w:val="center"/>
              <w:rPr>
                <w:rFonts w:ascii="宋体" w:hAnsi="宋体" w:cs="宋体"/>
                <w:bCs/>
                <w:sz w:val="24"/>
              </w:rPr>
            </w:pPr>
            <w:r>
              <w:rPr>
                <w:rFonts w:ascii="宋体" w:hAnsi="宋体" w:cs="宋体"/>
                <w:bCs/>
                <w:sz w:val="24"/>
              </w:rPr>
              <w:t>0</w:t>
            </w:r>
          </w:p>
        </w:tc>
        <w:tc>
          <w:tcPr>
            <w:tcW w:w="2788" w:type="dxa"/>
            <w:vAlign w:val="center"/>
          </w:tcPr>
          <w:p w14:paraId="62CFAA7E" w14:textId="3D9D4EDF" w:rsidR="007117BF" w:rsidRDefault="008514BC">
            <w:pPr>
              <w:spacing w:line="276" w:lineRule="auto"/>
              <w:jc w:val="left"/>
              <w:rPr>
                <w:rFonts w:ascii="宋体" w:hAnsi="宋体" w:cs="宋体"/>
                <w:bCs/>
                <w:sz w:val="24"/>
              </w:rPr>
            </w:pPr>
            <w:r>
              <w:rPr>
                <w:rFonts w:ascii="宋体" w:hAnsi="宋体" w:cs="宋体"/>
                <w:bCs/>
                <w:sz w:val="24"/>
              </w:rPr>
              <w:t>…</w:t>
            </w:r>
            <w:r>
              <w:rPr>
                <w:rFonts w:ascii="宋体" w:hAnsi="宋体" w:cs="宋体" w:hint="eastAsia"/>
                <w:bCs/>
                <w:sz w:val="24"/>
              </w:rPr>
              <w:t>其他详见</w:t>
            </w:r>
            <w:r w:rsidR="00184F5D">
              <w:rPr>
                <w:rFonts w:ascii="宋体" w:hAnsi="宋体" w:cs="宋体" w:hint="eastAsia"/>
                <w:bCs/>
                <w:sz w:val="24"/>
              </w:rPr>
              <w:t>磋商</w:t>
            </w:r>
            <w:r>
              <w:rPr>
                <w:rFonts w:ascii="宋体" w:hAnsi="宋体" w:cs="宋体" w:hint="eastAsia"/>
                <w:bCs/>
                <w:sz w:val="24"/>
              </w:rPr>
              <w:t>文件</w:t>
            </w:r>
          </w:p>
        </w:tc>
      </w:tr>
    </w:tbl>
    <w:p w14:paraId="6893EF57" w14:textId="7C085C22" w:rsidR="007117BF" w:rsidRDefault="008514BC">
      <w:pPr>
        <w:spacing w:line="276" w:lineRule="auto"/>
        <w:ind w:firstLineChars="200" w:firstLine="482"/>
        <w:rPr>
          <w:rFonts w:ascii="宋体" w:hAnsi="宋体"/>
          <w:b/>
          <w:color w:val="000000" w:themeColor="text1"/>
          <w:sz w:val="24"/>
          <w:lang w:val="zh-CN"/>
        </w:rPr>
      </w:pPr>
      <w:r w:rsidRPr="00184F5D">
        <w:rPr>
          <w:rFonts w:ascii="宋体" w:hAnsi="宋体" w:hint="eastAsia"/>
          <w:b/>
          <w:color w:val="000000" w:themeColor="text1"/>
          <w:sz w:val="24"/>
        </w:rPr>
        <w:t>服务履行期限：</w:t>
      </w:r>
      <w:r w:rsidRPr="00184F5D">
        <w:rPr>
          <w:rFonts w:ascii="宋体" w:hAnsi="宋体" w:cs="宋体" w:hint="eastAsia"/>
          <w:sz w:val="24"/>
        </w:rPr>
        <w:t>合同签订后</w:t>
      </w:r>
      <w:r w:rsidR="001E0A8D" w:rsidRPr="00184F5D">
        <w:rPr>
          <w:rFonts w:ascii="宋体" w:hAnsi="宋体" w:cs="宋体"/>
          <w:sz w:val="24"/>
        </w:rPr>
        <w:t>2</w:t>
      </w:r>
      <w:r w:rsidR="001E0A8D" w:rsidRPr="00184F5D">
        <w:rPr>
          <w:rFonts w:ascii="宋体" w:hAnsi="宋体" w:cs="宋体" w:hint="eastAsia"/>
          <w:sz w:val="24"/>
        </w:rPr>
        <w:t>年服务期</w:t>
      </w:r>
      <w:r w:rsidRPr="00184F5D">
        <w:rPr>
          <w:rFonts w:ascii="宋体" w:hAnsi="宋体" w:cs="宋体" w:hint="eastAsia"/>
          <w:sz w:val="24"/>
        </w:rPr>
        <w:t>。</w:t>
      </w:r>
      <w:r>
        <w:rPr>
          <w:rFonts w:ascii="宋体" w:hAnsi="宋体" w:cs="宋体"/>
          <w:sz w:val="24"/>
        </w:rPr>
        <w:t xml:space="preserve"> </w:t>
      </w:r>
    </w:p>
    <w:p w14:paraId="0E51D29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409D475" w14:textId="77777777" w:rsidR="007117BF" w:rsidRDefault="008514BC">
      <w:pPr>
        <w:spacing w:line="276" w:lineRule="auto"/>
        <w:ind w:firstLineChars="200" w:firstLine="482"/>
        <w:rPr>
          <w:rFonts w:ascii="宋体" w:hAnsi="宋体"/>
          <w:b/>
          <w:color w:val="000000" w:themeColor="text1"/>
          <w:sz w:val="24"/>
        </w:rPr>
      </w:pPr>
      <w:bookmarkStart w:id="486" w:name="_Toc35393799"/>
      <w:bookmarkStart w:id="487" w:name="_Toc35393630"/>
      <w:bookmarkStart w:id="488" w:name="_Toc28359013"/>
      <w:bookmarkStart w:id="489" w:name="_Toc28359090"/>
      <w:r>
        <w:rPr>
          <w:rFonts w:ascii="宋体" w:hAnsi="宋体" w:hint="eastAsia"/>
          <w:b/>
          <w:color w:val="000000" w:themeColor="text1"/>
          <w:sz w:val="24"/>
        </w:rPr>
        <w:t>二、申请人的资格要求：</w:t>
      </w:r>
      <w:bookmarkEnd w:id="486"/>
      <w:bookmarkEnd w:id="487"/>
      <w:bookmarkEnd w:id="488"/>
      <w:bookmarkEnd w:id="489"/>
    </w:p>
    <w:p w14:paraId="38287D46" w14:textId="77777777" w:rsidR="007117BF" w:rsidRDefault="008514BC">
      <w:pPr>
        <w:spacing w:line="276" w:lineRule="auto"/>
        <w:ind w:leftChars="210" w:left="441"/>
        <w:rPr>
          <w:rFonts w:ascii="宋体" w:hAnsi="宋体"/>
          <w:color w:val="000000" w:themeColor="text1"/>
          <w:sz w:val="24"/>
        </w:rPr>
      </w:pPr>
      <w:bookmarkStart w:id="490"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045AA825" w14:textId="03701F9A" w:rsidR="007117BF" w:rsidRPr="00DD71BB" w:rsidRDefault="008514BC">
      <w:pPr>
        <w:spacing w:line="276" w:lineRule="auto"/>
        <w:ind w:firstLineChars="200" w:firstLine="480"/>
        <w:rPr>
          <w:rFonts w:ascii="宋体" w:hAnsi="宋体"/>
          <w:color w:val="000000" w:themeColor="text1"/>
          <w:sz w:val="24"/>
        </w:rPr>
      </w:pPr>
      <w:bookmarkStart w:id="491" w:name="_Toc28359014"/>
      <w:bookmarkStart w:id="492" w:name="_Toc28359091"/>
      <w:bookmarkEnd w:id="490"/>
      <w:r>
        <w:rPr>
          <w:rFonts w:ascii="宋体" w:hAnsi="宋体"/>
          <w:color w:val="000000" w:themeColor="text1"/>
          <w:sz w:val="24"/>
        </w:rPr>
        <w:t>2</w:t>
      </w:r>
      <w:r>
        <w:rPr>
          <w:rFonts w:ascii="宋体" w:hAnsi="宋体" w:hint="eastAsia"/>
          <w:color w:val="000000" w:themeColor="text1"/>
          <w:sz w:val="24"/>
        </w:rPr>
        <w:t>.落实政府采购政策需满足的资格要求：</w:t>
      </w:r>
      <w:r w:rsidR="000342CC">
        <w:rPr>
          <w:rFonts w:ascii="宋体" w:hAnsi="宋体" w:hint="eastAsia"/>
          <w:color w:val="000000" w:themeColor="text1"/>
          <w:sz w:val="24"/>
        </w:rPr>
        <w:t>无</w:t>
      </w:r>
      <w:r w:rsidRPr="00DD71BB">
        <w:rPr>
          <w:rFonts w:ascii="宋体" w:hAnsi="宋体" w:hint="eastAsia"/>
          <w:color w:val="000000" w:themeColor="text1"/>
          <w:sz w:val="24"/>
        </w:rPr>
        <w:t>；</w:t>
      </w:r>
    </w:p>
    <w:p w14:paraId="24F15262" w14:textId="77777777" w:rsidR="007117BF" w:rsidRDefault="008514BC">
      <w:pPr>
        <w:spacing w:line="276" w:lineRule="auto"/>
        <w:ind w:leftChars="210" w:left="441"/>
        <w:rPr>
          <w:rFonts w:ascii="宋体" w:hAnsi="宋体"/>
          <w:b/>
          <w:sz w:val="24"/>
        </w:rPr>
      </w:pPr>
      <w:r w:rsidRPr="00DD71BB">
        <w:rPr>
          <w:rFonts w:ascii="宋体" w:hAnsi="宋体" w:hint="eastAsia"/>
          <w:color w:val="000000" w:themeColor="text1"/>
          <w:sz w:val="24"/>
        </w:rPr>
        <w:t>3.本项目的特定资格要求：</w:t>
      </w:r>
      <w:r w:rsidRPr="00DD71BB">
        <w:rPr>
          <w:rFonts w:ascii="宋体" w:hAnsi="宋体"/>
          <w:color w:val="000000" w:themeColor="text1"/>
          <w:sz w:val="24"/>
        </w:rPr>
        <w:t>本项目不接受联合体投标；遵守国家有关法律、</w:t>
      </w:r>
      <w:r>
        <w:rPr>
          <w:rFonts w:ascii="宋体" w:hAnsi="宋体"/>
          <w:color w:val="000000" w:themeColor="text1"/>
          <w:sz w:val="24"/>
        </w:rPr>
        <w:t>法规、规章和北京市政府采购有关的规章；须购买磋商文件并登记备案</w:t>
      </w:r>
      <w:r>
        <w:rPr>
          <w:rFonts w:ascii="宋体" w:hAnsi="宋体" w:hint="eastAsia"/>
          <w:color w:val="000000" w:themeColor="text1"/>
          <w:sz w:val="24"/>
        </w:rPr>
        <w:t>;</w:t>
      </w:r>
    </w:p>
    <w:p w14:paraId="58F24341" w14:textId="77777777" w:rsidR="007117BF" w:rsidRPr="00184F5D" w:rsidRDefault="008514BC">
      <w:pPr>
        <w:spacing w:line="276" w:lineRule="auto"/>
        <w:ind w:firstLineChars="200" w:firstLine="482"/>
        <w:rPr>
          <w:rFonts w:ascii="宋体" w:hAnsi="宋体"/>
          <w:b/>
          <w:sz w:val="24"/>
        </w:rPr>
      </w:pPr>
      <w:bookmarkStart w:id="493" w:name="_Toc35393800"/>
      <w:bookmarkStart w:id="494" w:name="_Toc35393631"/>
      <w:r w:rsidRPr="00184F5D">
        <w:rPr>
          <w:rFonts w:ascii="宋体" w:hAnsi="宋体" w:hint="eastAsia"/>
          <w:b/>
          <w:sz w:val="24"/>
        </w:rPr>
        <w:t>三、获取采购文件</w:t>
      </w:r>
      <w:bookmarkEnd w:id="491"/>
      <w:bookmarkEnd w:id="492"/>
      <w:bookmarkEnd w:id="493"/>
      <w:bookmarkEnd w:id="494"/>
    </w:p>
    <w:p w14:paraId="610B03A8" w14:textId="2B1A7195" w:rsidR="007117BF" w:rsidRPr="00184F5D" w:rsidRDefault="008514BC">
      <w:pPr>
        <w:spacing w:line="276" w:lineRule="auto"/>
        <w:ind w:leftChars="210" w:left="441"/>
        <w:rPr>
          <w:rFonts w:ascii="宋体" w:hAnsi="宋体"/>
          <w:sz w:val="24"/>
        </w:rPr>
      </w:pPr>
      <w:r w:rsidRPr="00184F5D">
        <w:rPr>
          <w:rFonts w:ascii="宋体" w:hAnsi="宋体" w:hint="eastAsia"/>
          <w:sz w:val="24"/>
        </w:rPr>
        <w:t>时间：</w:t>
      </w:r>
      <w:r w:rsidRPr="00184F5D">
        <w:rPr>
          <w:rFonts w:ascii="宋体" w:hAnsi="宋体"/>
          <w:sz w:val="24"/>
          <w:u w:val="single"/>
        </w:rPr>
        <w:t>2022年</w:t>
      </w:r>
      <w:r w:rsidR="00184F5D" w:rsidRPr="00184F5D">
        <w:rPr>
          <w:rFonts w:ascii="宋体" w:hAnsi="宋体"/>
          <w:sz w:val="24"/>
          <w:u w:val="single"/>
        </w:rPr>
        <w:t>06</w:t>
      </w:r>
      <w:r w:rsidRPr="00184F5D">
        <w:rPr>
          <w:rFonts w:ascii="宋体" w:hAnsi="宋体"/>
          <w:sz w:val="24"/>
          <w:u w:val="single"/>
        </w:rPr>
        <w:t>月</w:t>
      </w:r>
      <w:r w:rsidR="00184F5D" w:rsidRPr="00184F5D">
        <w:rPr>
          <w:rFonts w:ascii="宋体" w:hAnsi="宋体"/>
          <w:sz w:val="24"/>
          <w:u w:val="single"/>
        </w:rPr>
        <w:t>29</w:t>
      </w:r>
      <w:r w:rsidRPr="00184F5D">
        <w:rPr>
          <w:rFonts w:ascii="宋体" w:hAnsi="宋体" w:hint="eastAsia"/>
          <w:sz w:val="24"/>
          <w:u w:val="single"/>
        </w:rPr>
        <w:t>日</w:t>
      </w:r>
      <w:r w:rsidRPr="00184F5D">
        <w:rPr>
          <w:rFonts w:ascii="宋体" w:hAnsi="宋体"/>
          <w:sz w:val="24"/>
          <w:u w:val="single"/>
        </w:rPr>
        <w:t>至2022年</w:t>
      </w:r>
      <w:r w:rsidR="00184F5D" w:rsidRPr="00184F5D">
        <w:rPr>
          <w:rFonts w:ascii="宋体" w:hAnsi="宋体"/>
          <w:sz w:val="24"/>
          <w:u w:val="single"/>
        </w:rPr>
        <w:t>07</w:t>
      </w:r>
      <w:r w:rsidRPr="00184F5D">
        <w:rPr>
          <w:rFonts w:ascii="宋体" w:hAnsi="宋体"/>
          <w:sz w:val="24"/>
          <w:u w:val="single"/>
        </w:rPr>
        <w:t>月</w:t>
      </w:r>
      <w:r w:rsidR="001E0A8D" w:rsidRPr="00184F5D">
        <w:rPr>
          <w:rFonts w:ascii="宋体" w:hAnsi="宋体"/>
          <w:sz w:val="24"/>
          <w:u w:val="single"/>
        </w:rPr>
        <w:t>0</w:t>
      </w:r>
      <w:r w:rsidR="00184F5D" w:rsidRPr="00184F5D">
        <w:rPr>
          <w:rFonts w:ascii="宋体" w:hAnsi="宋体"/>
          <w:sz w:val="24"/>
          <w:u w:val="single"/>
        </w:rPr>
        <w:t>6</w:t>
      </w:r>
      <w:r w:rsidRPr="00184F5D">
        <w:rPr>
          <w:rFonts w:ascii="宋体" w:hAnsi="宋体"/>
          <w:sz w:val="24"/>
          <w:u w:val="single"/>
        </w:rPr>
        <w:t>日</w:t>
      </w:r>
      <w:r w:rsidRPr="00184F5D">
        <w:rPr>
          <w:rFonts w:ascii="宋体" w:hAnsi="宋体"/>
          <w:sz w:val="24"/>
        </w:rPr>
        <w:t>，上午9:30至11:30，下午13:30至16:30（北京时间）</w:t>
      </w:r>
      <w:r w:rsidRPr="00184F5D">
        <w:rPr>
          <w:rFonts w:ascii="宋体" w:hAnsi="宋体" w:hint="eastAsia"/>
          <w:sz w:val="24"/>
        </w:rPr>
        <w:t>期满后购买采购文件的潜在服务商不足</w:t>
      </w:r>
      <w:r w:rsidR="00115B68" w:rsidRPr="00184F5D">
        <w:rPr>
          <w:rFonts w:ascii="宋体" w:hAnsi="宋体"/>
          <w:sz w:val="24"/>
        </w:rPr>
        <w:t>6</w:t>
      </w:r>
      <w:r w:rsidRPr="00184F5D">
        <w:rPr>
          <w:rFonts w:ascii="宋体" w:hAnsi="宋体"/>
          <w:sz w:val="24"/>
        </w:rPr>
        <w:t>家的，招标采购单位可以顺延采购文件出售时间并另行公告。</w:t>
      </w:r>
    </w:p>
    <w:p w14:paraId="7E98253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2DD87903"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64A72D3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7C7FBCD3" w14:textId="77777777" w:rsidR="007117BF" w:rsidRPr="005F2E7D" w:rsidRDefault="008514BC">
      <w:pPr>
        <w:spacing w:line="276" w:lineRule="auto"/>
        <w:ind w:firstLineChars="200" w:firstLine="482"/>
        <w:rPr>
          <w:rFonts w:ascii="宋体" w:hAnsi="宋体"/>
          <w:b/>
          <w:sz w:val="24"/>
        </w:rPr>
      </w:pPr>
      <w:bookmarkStart w:id="495" w:name="_Toc28359015"/>
      <w:bookmarkStart w:id="496" w:name="_Toc35393801"/>
      <w:bookmarkStart w:id="497" w:name="_Toc28359092"/>
      <w:bookmarkStart w:id="498" w:name="_Toc35393632"/>
      <w:r w:rsidRPr="005F2E7D">
        <w:rPr>
          <w:rFonts w:ascii="宋体" w:hAnsi="宋体" w:hint="eastAsia"/>
          <w:b/>
          <w:sz w:val="24"/>
        </w:rPr>
        <w:lastRenderedPageBreak/>
        <w:t>四、响应文件提交</w:t>
      </w:r>
      <w:bookmarkEnd w:id="495"/>
      <w:bookmarkEnd w:id="496"/>
      <w:bookmarkEnd w:id="497"/>
      <w:bookmarkEnd w:id="498"/>
    </w:p>
    <w:p w14:paraId="4B7BDCEB" w14:textId="22242FBF" w:rsidR="007117BF" w:rsidRPr="005F2E7D" w:rsidRDefault="008514BC">
      <w:pPr>
        <w:spacing w:line="276" w:lineRule="auto"/>
        <w:ind w:firstLineChars="200" w:firstLine="480"/>
        <w:rPr>
          <w:rFonts w:ascii="宋体" w:hAnsi="宋体"/>
          <w:sz w:val="24"/>
        </w:rPr>
      </w:pPr>
      <w:r w:rsidRPr="005F2E7D">
        <w:rPr>
          <w:rFonts w:ascii="宋体" w:hAnsi="宋体" w:hint="eastAsia"/>
          <w:sz w:val="24"/>
        </w:rPr>
        <w:t>截止时间：</w:t>
      </w:r>
      <w:r w:rsidRPr="005F2E7D">
        <w:rPr>
          <w:rFonts w:ascii="宋体" w:hAnsi="宋体"/>
          <w:sz w:val="24"/>
          <w:u w:val="single"/>
        </w:rPr>
        <w:t>2022年</w:t>
      </w:r>
      <w:r w:rsidR="00184F5D" w:rsidRPr="005F2E7D">
        <w:rPr>
          <w:rFonts w:ascii="宋体" w:hAnsi="宋体"/>
          <w:sz w:val="24"/>
          <w:u w:val="single"/>
        </w:rPr>
        <w:t>07</w:t>
      </w:r>
      <w:r w:rsidRPr="005F2E7D">
        <w:rPr>
          <w:rFonts w:ascii="宋体" w:hAnsi="宋体"/>
          <w:sz w:val="24"/>
          <w:u w:val="single"/>
        </w:rPr>
        <w:t>月</w:t>
      </w:r>
      <w:r w:rsidR="005F2E7D" w:rsidRPr="005F2E7D">
        <w:rPr>
          <w:rFonts w:ascii="宋体" w:hAnsi="宋体"/>
          <w:sz w:val="24"/>
          <w:u w:val="single"/>
        </w:rPr>
        <w:t>11</w:t>
      </w:r>
      <w:r w:rsidRPr="005F2E7D">
        <w:rPr>
          <w:rFonts w:ascii="宋体" w:hAnsi="宋体"/>
          <w:sz w:val="24"/>
          <w:u w:val="single"/>
        </w:rPr>
        <w:t>日</w:t>
      </w:r>
      <w:r w:rsidR="00332598" w:rsidRPr="005F2E7D">
        <w:rPr>
          <w:rFonts w:ascii="宋体" w:hAnsi="宋体"/>
          <w:sz w:val="24"/>
          <w:u w:val="single"/>
        </w:rPr>
        <w:t>09</w:t>
      </w:r>
      <w:r w:rsidRPr="005F2E7D">
        <w:rPr>
          <w:rFonts w:ascii="宋体" w:hAnsi="宋体" w:hint="eastAsia"/>
          <w:sz w:val="24"/>
          <w:u w:val="single"/>
        </w:rPr>
        <w:t>点</w:t>
      </w:r>
      <w:r w:rsidR="00332598" w:rsidRPr="005F2E7D">
        <w:rPr>
          <w:rFonts w:ascii="宋体" w:hAnsi="宋体"/>
          <w:sz w:val="24"/>
          <w:u w:val="single"/>
        </w:rPr>
        <w:t>3</w:t>
      </w:r>
      <w:r w:rsidRPr="005F2E7D">
        <w:rPr>
          <w:rFonts w:ascii="宋体" w:hAnsi="宋体"/>
          <w:sz w:val="24"/>
          <w:u w:val="single"/>
        </w:rPr>
        <w:t>0</w:t>
      </w:r>
      <w:r w:rsidRPr="005F2E7D">
        <w:rPr>
          <w:rFonts w:ascii="宋体" w:hAnsi="宋体" w:hint="eastAsia"/>
          <w:sz w:val="24"/>
          <w:u w:val="single"/>
        </w:rPr>
        <w:t>分（北京时间）</w:t>
      </w:r>
    </w:p>
    <w:p w14:paraId="69D6FD5C" w14:textId="3538B5C3" w:rsidR="007117BF" w:rsidRPr="005F2E7D" w:rsidRDefault="008514BC">
      <w:pPr>
        <w:spacing w:line="276" w:lineRule="auto"/>
        <w:ind w:firstLineChars="200" w:firstLine="480"/>
        <w:rPr>
          <w:rFonts w:ascii="宋体" w:hAnsi="宋体"/>
          <w:sz w:val="24"/>
        </w:rPr>
      </w:pPr>
      <w:r w:rsidRPr="005F2E7D">
        <w:rPr>
          <w:rFonts w:ascii="宋体" w:hAnsi="宋体" w:hint="eastAsia"/>
          <w:sz w:val="24"/>
        </w:rPr>
        <w:t>地点：北京市海淀区学院路</w:t>
      </w:r>
      <w:r w:rsidRPr="005F2E7D">
        <w:rPr>
          <w:rFonts w:ascii="宋体" w:hAnsi="宋体"/>
          <w:sz w:val="24"/>
        </w:rPr>
        <w:t>30号科大天工大厦A座6层</w:t>
      </w:r>
      <w:r w:rsidR="00332598" w:rsidRPr="005F2E7D">
        <w:rPr>
          <w:rFonts w:ascii="宋体" w:hAnsi="宋体"/>
          <w:sz w:val="24"/>
        </w:rPr>
        <w:t>61</w:t>
      </w:r>
      <w:r w:rsidR="005F2E7D" w:rsidRPr="005F2E7D">
        <w:rPr>
          <w:rFonts w:ascii="宋体" w:hAnsi="宋体"/>
          <w:sz w:val="24"/>
        </w:rPr>
        <w:t>1</w:t>
      </w:r>
      <w:r w:rsidRPr="005F2E7D">
        <w:rPr>
          <w:rFonts w:ascii="宋体" w:hAnsi="宋体"/>
          <w:sz w:val="24"/>
        </w:rPr>
        <w:t>会议室</w:t>
      </w:r>
      <w:r w:rsidRPr="005F2E7D">
        <w:rPr>
          <w:rFonts w:ascii="宋体" w:hAnsi="宋体" w:hint="eastAsia"/>
          <w:sz w:val="24"/>
        </w:rPr>
        <w:t>。</w:t>
      </w:r>
    </w:p>
    <w:p w14:paraId="77C29207" w14:textId="77777777" w:rsidR="007117BF" w:rsidRPr="005F2E7D" w:rsidRDefault="008514BC">
      <w:pPr>
        <w:spacing w:line="276" w:lineRule="auto"/>
        <w:ind w:firstLineChars="200" w:firstLine="482"/>
        <w:rPr>
          <w:rFonts w:ascii="宋体" w:hAnsi="宋体"/>
          <w:b/>
          <w:sz w:val="24"/>
        </w:rPr>
      </w:pPr>
      <w:bookmarkStart w:id="499" w:name="_Toc35393802"/>
      <w:bookmarkStart w:id="500" w:name="_Toc28359016"/>
      <w:bookmarkStart w:id="501" w:name="_Toc35393633"/>
      <w:bookmarkStart w:id="502" w:name="_Toc28359093"/>
      <w:r w:rsidRPr="005F2E7D">
        <w:rPr>
          <w:rFonts w:ascii="宋体" w:hAnsi="宋体" w:hint="eastAsia"/>
          <w:b/>
          <w:sz w:val="24"/>
        </w:rPr>
        <w:t>五、开启</w:t>
      </w:r>
      <w:bookmarkEnd w:id="499"/>
      <w:bookmarkEnd w:id="500"/>
      <w:bookmarkEnd w:id="501"/>
      <w:bookmarkEnd w:id="502"/>
    </w:p>
    <w:p w14:paraId="7E690E0D" w14:textId="1B8F1E4A" w:rsidR="007117BF" w:rsidRPr="005F2E7D" w:rsidRDefault="008514BC">
      <w:pPr>
        <w:spacing w:line="276" w:lineRule="auto"/>
        <w:ind w:firstLineChars="200" w:firstLine="480"/>
        <w:rPr>
          <w:rFonts w:ascii="宋体" w:hAnsi="宋体"/>
          <w:sz w:val="24"/>
        </w:rPr>
      </w:pPr>
      <w:r w:rsidRPr="005F2E7D">
        <w:rPr>
          <w:rFonts w:ascii="宋体" w:hAnsi="宋体" w:hint="eastAsia"/>
          <w:sz w:val="24"/>
        </w:rPr>
        <w:t>时间：</w:t>
      </w:r>
      <w:r w:rsidRPr="005F2E7D">
        <w:rPr>
          <w:rFonts w:ascii="宋体" w:hAnsi="宋体"/>
          <w:sz w:val="24"/>
          <w:u w:val="single"/>
        </w:rPr>
        <w:t>2022年</w:t>
      </w:r>
      <w:r w:rsidR="001E0A8D" w:rsidRPr="005F2E7D">
        <w:rPr>
          <w:rFonts w:ascii="宋体" w:hAnsi="宋体"/>
          <w:sz w:val="24"/>
          <w:u w:val="single"/>
        </w:rPr>
        <w:t>0</w:t>
      </w:r>
      <w:r w:rsidR="005F2E7D" w:rsidRPr="005F2E7D">
        <w:rPr>
          <w:rFonts w:ascii="宋体" w:hAnsi="宋体"/>
          <w:sz w:val="24"/>
          <w:u w:val="single"/>
        </w:rPr>
        <w:t>7</w:t>
      </w:r>
      <w:r w:rsidRPr="005F2E7D">
        <w:rPr>
          <w:rFonts w:ascii="宋体" w:hAnsi="宋体"/>
          <w:sz w:val="24"/>
          <w:u w:val="single"/>
        </w:rPr>
        <w:t>月</w:t>
      </w:r>
      <w:r w:rsidR="005F2E7D" w:rsidRPr="005F2E7D">
        <w:rPr>
          <w:rFonts w:ascii="宋体" w:hAnsi="宋体"/>
          <w:sz w:val="24"/>
          <w:u w:val="single"/>
        </w:rPr>
        <w:t>11</w:t>
      </w:r>
      <w:r w:rsidRPr="005F2E7D">
        <w:rPr>
          <w:rFonts w:ascii="宋体" w:hAnsi="宋体"/>
          <w:sz w:val="24"/>
          <w:u w:val="single"/>
        </w:rPr>
        <w:t>日</w:t>
      </w:r>
      <w:r w:rsidR="00332598" w:rsidRPr="005F2E7D">
        <w:rPr>
          <w:rFonts w:ascii="宋体" w:hAnsi="宋体"/>
          <w:sz w:val="24"/>
          <w:u w:val="single"/>
        </w:rPr>
        <w:t>09</w:t>
      </w:r>
      <w:r w:rsidRPr="005F2E7D">
        <w:rPr>
          <w:rFonts w:ascii="宋体" w:hAnsi="宋体" w:hint="eastAsia"/>
          <w:sz w:val="24"/>
          <w:u w:val="single"/>
        </w:rPr>
        <w:t>点</w:t>
      </w:r>
      <w:r w:rsidR="00332598" w:rsidRPr="005F2E7D">
        <w:rPr>
          <w:rFonts w:ascii="宋体" w:hAnsi="宋体"/>
          <w:sz w:val="24"/>
          <w:u w:val="single"/>
        </w:rPr>
        <w:t>3</w:t>
      </w:r>
      <w:r w:rsidRPr="005F2E7D">
        <w:rPr>
          <w:rFonts w:ascii="宋体" w:hAnsi="宋体"/>
          <w:sz w:val="24"/>
          <w:u w:val="single"/>
        </w:rPr>
        <w:t>0</w:t>
      </w:r>
      <w:r w:rsidRPr="005F2E7D">
        <w:rPr>
          <w:rFonts w:ascii="宋体" w:hAnsi="宋体" w:hint="eastAsia"/>
          <w:sz w:val="24"/>
          <w:u w:val="single"/>
        </w:rPr>
        <w:t>分（北京时间）；</w:t>
      </w:r>
    </w:p>
    <w:p w14:paraId="1F4CFE23" w14:textId="2BDA6D17" w:rsidR="007117BF" w:rsidRPr="005F2E7D" w:rsidRDefault="008514BC">
      <w:pPr>
        <w:spacing w:line="276" w:lineRule="auto"/>
        <w:ind w:firstLineChars="200" w:firstLine="480"/>
        <w:rPr>
          <w:rFonts w:ascii="宋体" w:hAnsi="宋体"/>
          <w:sz w:val="24"/>
        </w:rPr>
      </w:pPr>
      <w:r w:rsidRPr="005F2E7D">
        <w:rPr>
          <w:rFonts w:ascii="宋体" w:hAnsi="宋体" w:hint="eastAsia"/>
          <w:sz w:val="24"/>
        </w:rPr>
        <w:t>地点：北京市海淀区学院路</w:t>
      </w:r>
      <w:r w:rsidRPr="005F2E7D">
        <w:rPr>
          <w:rFonts w:ascii="宋体" w:hAnsi="宋体"/>
          <w:sz w:val="24"/>
        </w:rPr>
        <w:t>30号科大天工大厦A座6层</w:t>
      </w:r>
      <w:r w:rsidR="00332598" w:rsidRPr="005F2E7D">
        <w:rPr>
          <w:rFonts w:ascii="宋体" w:hAnsi="宋体"/>
          <w:sz w:val="24"/>
        </w:rPr>
        <w:t>61</w:t>
      </w:r>
      <w:r w:rsidR="005F2E7D" w:rsidRPr="005F2E7D">
        <w:rPr>
          <w:rFonts w:ascii="宋体" w:hAnsi="宋体"/>
          <w:sz w:val="24"/>
        </w:rPr>
        <w:t>1</w:t>
      </w:r>
      <w:r w:rsidRPr="005F2E7D">
        <w:rPr>
          <w:rFonts w:ascii="宋体" w:hAnsi="宋体"/>
          <w:sz w:val="24"/>
        </w:rPr>
        <w:t>会议室</w:t>
      </w:r>
      <w:r w:rsidRPr="005F2E7D">
        <w:rPr>
          <w:rFonts w:ascii="宋体" w:hAnsi="宋体" w:hint="eastAsia"/>
          <w:sz w:val="24"/>
        </w:rPr>
        <w:t>。</w:t>
      </w:r>
    </w:p>
    <w:p w14:paraId="67BE5077" w14:textId="77777777" w:rsidR="007117BF" w:rsidRDefault="008514BC">
      <w:pPr>
        <w:spacing w:line="276" w:lineRule="auto"/>
        <w:ind w:firstLineChars="200" w:firstLine="482"/>
        <w:rPr>
          <w:rFonts w:ascii="宋体" w:hAnsi="宋体"/>
          <w:b/>
          <w:color w:val="000000" w:themeColor="text1"/>
          <w:sz w:val="24"/>
        </w:rPr>
      </w:pPr>
      <w:bookmarkStart w:id="503" w:name="_Toc28359017"/>
      <w:bookmarkStart w:id="504" w:name="_Toc28359094"/>
      <w:bookmarkStart w:id="505" w:name="_Toc35393634"/>
      <w:bookmarkStart w:id="506" w:name="_Toc35393803"/>
      <w:r w:rsidRPr="00622C1F">
        <w:rPr>
          <w:rFonts w:ascii="宋体" w:hAnsi="宋体" w:hint="eastAsia"/>
          <w:b/>
          <w:color w:val="000000" w:themeColor="text1"/>
          <w:sz w:val="24"/>
        </w:rPr>
        <w:t>六、公告期限</w:t>
      </w:r>
      <w:bookmarkEnd w:id="503"/>
      <w:bookmarkEnd w:id="504"/>
      <w:bookmarkEnd w:id="505"/>
      <w:bookmarkEnd w:id="506"/>
    </w:p>
    <w:p w14:paraId="0B21D79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2C57DCEC" w14:textId="77777777" w:rsidR="007117BF" w:rsidRDefault="008514BC">
      <w:pPr>
        <w:spacing w:line="276" w:lineRule="auto"/>
        <w:ind w:firstLineChars="200" w:firstLine="482"/>
        <w:rPr>
          <w:rFonts w:ascii="宋体" w:hAnsi="宋体"/>
          <w:b/>
          <w:color w:val="000000" w:themeColor="text1"/>
          <w:sz w:val="24"/>
        </w:rPr>
      </w:pPr>
      <w:bookmarkStart w:id="507" w:name="_Toc35393804"/>
      <w:bookmarkStart w:id="508" w:name="_Toc35393635"/>
      <w:r>
        <w:rPr>
          <w:rFonts w:ascii="宋体" w:hAnsi="宋体" w:hint="eastAsia"/>
          <w:b/>
          <w:color w:val="000000" w:themeColor="text1"/>
          <w:sz w:val="24"/>
        </w:rPr>
        <w:t>七、其他补充事宜</w:t>
      </w:r>
      <w:bookmarkEnd w:id="507"/>
      <w:bookmarkEnd w:id="508"/>
    </w:p>
    <w:p w14:paraId="41C31E41"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117BF" w14:paraId="5EC6873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6C7941"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D74A40E" w14:textId="77777777" w:rsidR="007117BF" w:rsidRDefault="007117BF">
            <w:pPr>
              <w:spacing w:line="276" w:lineRule="auto"/>
              <w:ind w:firstLineChars="200" w:firstLine="480"/>
              <w:rPr>
                <w:rFonts w:ascii="宋体" w:hAnsi="宋体"/>
                <w:color w:val="000000" w:themeColor="text1"/>
                <w:sz w:val="24"/>
              </w:rPr>
            </w:pPr>
          </w:p>
        </w:tc>
      </w:tr>
      <w:tr w:rsidR="007117BF" w14:paraId="27FF470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3E8342"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63E1D84" w14:textId="77777777" w:rsidR="007117BF" w:rsidRDefault="007117BF">
            <w:pPr>
              <w:spacing w:line="276" w:lineRule="auto"/>
              <w:ind w:firstLineChars="200" w:firstLine="480"/>
              <w:rPr>
                <w:rFonts w:ascii="宋体" w:hAnsi="宋体"/>
                <w:color w:val="000000" w:themeColor="text1"/>
                <w:sz w:val="24"/>
              </w:rPr>
            </w:pPr>
          </w:p>
        </w:tc>
      </w:tr>
      <w:tr w:rsidR="007117BF" w14:paraId="04600F4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7553A21"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BA3C240" w14:textId="77777777" w:rsidR="007117BF" w:rsidRDefault="007117BF">
            <w:pPr>
              <w:spacing w:line="276" w:lineRule="auto"/>
              <w:ind w:firstLineChars="200" w:firstLine="480"/>
              <w:rPr>
                <w:rFonts w:ascii="宋体" w:hAnsi="宋体"/>
                <w:color w:val="000000" w:themeColor="text1"/>
                <w:sz w:val="24"/>
              </w:rPr>
            </w:pPr>
          </w:p>
        </w:tc>
      </w:tr>
      <w:tr w:rsidR="007117BF" w14:paraId="4933F0E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3704B6"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DBCA5DC" w14:textId="77777777" w:rsidR="007117BF" w:rsidRDefault="007117BF">
            <w:pPr>
              <w:spacing w:line="276" w:lineRule="auto"/>
              <w:ind w:firstLineChars="200" w:firstLine="480"/>
              <w:rPr>
                <w:rFonts w:ascii="宋体" w:hAnsi="宋体"/>
                <w:color w:val="000000" w:themeColor="text1"/>
                <w:sz w:val="24"/>
              </w:rPr>
            </w:pPr>
          </w:p>
        </w:tc>
      </w:tr>
      <w:tr w:rsidR="007117BF" w14:paraId="3CF8C83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AE34EB"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E311B7F" w14:textId="77777777" w:rsidR="007117BF" w:rsidRDefault="007117BF">
            <w:pPr>
              <w:spacing w:line="276" w:lineRule="auto"/>
              <w:ind w:firstLineChars="200" w:firstLine="480"/>
              <w:rPr>
                <w:rFonts w:ascii="宋体" w:hAnsi="宋体"/>
                <w:color w:val="000000" w:themeColor="text1"/>
                <w:sz w:val="24"/>
              </w:rPr>
            </w:pPr>
          </w:p>
        </w:tc>
      </w:tr>
      <w:tr w:rsidR="007117BF" w14:paraId="5409893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F25507A"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58D2D24" w14:textId="77777777" w:rsidR="007117BF" w:rsidRDefault="007117BF">
            <w:pPr>
              <w:spacing w:line="276" w:lineRule="auto"/>
              <w:ind w:firstLineChars="200" w:firstLine="480"/>
              <w:rPr>
                <w:rFonts w:ascii="宋体" w:hAnsi="宋体"/>
                <w:color w:val="000000" w:themeColor="text1"/>
                <w:sz w:val="24"/>
              </w:rPr>
            </w:pPr>
          </w:p>
        </w:tc>
      </w:tr>
      <w:tr w:rsidR="007117BF" w14:paraId="2D50637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E27D65"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7F140D0" w14:textId="77777777" w:rsidR="007117BF" w:rsidRDefault="007117BF">
            <w:pPr>
              <w:spacing w:line="276" w:lineRule="auto"/>
              <w:ind w:firstLineChars="200" w:firstLine="480"/>
              <w:rPr>
                <w:rFonts w:ascii="宋体" w:hAnsi="宋体"/>
                <w:color w:val="000000" w:themeColor="text1"/>
                <w:sz w:val="24"/>
              </w:rPr>
            </w:pPr>
          </w:p>
        </w:tc>
      </w:tr>
      <w:tr w:rsidR="007117BF" w14:paraId="2165AFE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003FE3C" w14:textId="77777777" w:rsidR="007117BF" w:rsidRDefault="008514BC">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343CF3E7" w14:textId="77777777" w:rsidR="007117BF" w:rsidRDefault="007117BF">
            <w:pPr>
              <w:spacing w:line="276" w:lineRule="auto"/>
              <w:ind w:firstLineChars="200" w:firstLine="480"/>
              <w:rPr>
                <w:rFonts w:ascii="宋体" w:hAnsi="宋体"/>
                <w:color w:val="000000" w:themeColor="text1"/>
                <w:sz w:val="24"/>
              </w:rPr>
            </w:pPr>
          </w:p>
        </w:tc>
      </w:tr>
    </w:tbl>
    <w:p w14:paraId="551AD194" w14:textId="77777777" w:rsidR="007117BF" w:rsidRDefault="008514BC">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00E6FEFD"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38D0CE08"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3D7CE37F"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7B30553A"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084286F6" w14:textId="5F0DBFE0"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w:t>
      </w:r>
      <w:r w:rsidR="000342CC">
        <w:rPr>
          <w:rFonts w:ascii="宋体" w:hAnsi="宋体" w:hint="eastAsia"/>
          <w:color w:val="000000" w:themeColor="text1"/>
          <w:sz w:val="24"/>
        </w:rPr>
        <w:t>无</w:t>
      </w:r>
      <w:r>
        <w:rPr>
          <w:rFonts w:ascii="宋体" w:hAnsi="宋体" w:hint="eastAsia"/>
          <w:color w:val="000000" w:themeColor="text1"/>
          <w:sz w:val="24"/>
        </w:rPr>
        <w:t>。</w:t>
      </w:r>
    </w:p>
    <w:p w14:paraId="7B404CA0"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6CC89E58"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676F787F" w14:textId="77777777" w:rsidR="007117BF" w:rsidRDefault="008514BC">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w:t>
      </w:r>
      <w:r>
        <w:rPr>
          <w:rFonts w:ascii="宋体" w:hAnsi="宋体" w:hint="eastAsia"/>
          <w:color w:val="000000" w:themeColor="text1"/>
          <w:sz w:val="24"/>
        </w:rPr>
        <w:lastRenderedPageBreak/>
        <w:t>不接受。</w:t>
      </w:r>
    </w:p>
    <w:p w14:paraId="3A6E9AF2"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403B0497"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32BE40E"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35D8C6B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584BA428" w14:textId="77777777" w:rsidR="007117BF" w:rsidRDefault="008514BC">
      <w:pPr>
        <w:spacing w:line="276" w:lineRule="auto"/>
        <w:ind w:firstLineChars="200" w:firstLine="482"/>
        <w:rPr>
          <w:rFonts w:ascii="宋体" w:hAnsi="宋体"/>
          <w:b/>
          <w:color w:val="000000" w:themeColor="text1"/>
          <w:sz w:val="24"/>
        </w:rPr>
      </w:pPr>
      <w:bookmarkStart w:id="509" w:name="_Toc28359018"/>
      <w:bookmarkStart w:id="510" w:name="_Toc35393636"/>
      <w:bookmarkStart w:id="511" w:name="_Toc28359095"/>
      <w:bookmarkStart w:id="512"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09"/>
      <w:bookmarkEnd w:id="510"/>
      <w:bookmarkEnd w:id="511"/>
      <w:bookmarkEnd w:id="512"/>
    </w:p>
    <w:p w14:paraId="68E57848" w14:textId="77777777" w:rsidR="007117BF" w:rsidRDefault="008514BC">
      <w:pPr>
        <w:spacing w:line="276" w:lineRule="auto"/>
        <w:ind w:firstLineChars="200" w:firstLine="482"/>
        <w:rPr>
          <w:rFonts w:ascii="宋体" w:hAnsi="宋体"/>
          <w:b/>
          <w:color w:val="000000" w:themeColor="text1"/>
          <w:sz w:val="24"/>
        </w:rPr>
      </w:pPr>
      <w:bookmarkStart w:id="513" w:name="_Toc35393807"/>
      <w:bookmarkStart w:id="514" w:name="_Toc28359020"/>
      <w:bookmarkStart w:id="515" w:name="_Toc28359097"/>
      <w:bookmarkStart w:id="516" w:name="_Toc35393638"/>
      <w:r>
        <w:rPr>
          <w:rFonts w:ascii="宋体" w:hAnsi="宋体" w:hint="eastAsia"/>
          <w:b/>
          <w:color w:val="000000" w:themeColor="text1"/>
          <w:sz w:val="24"/>
        </w:rPr>
        <w:t>1.采购人信息：中国人民大学</w:t>
      </w:r>
    </w:p>
    <w:p w14:paraId="4644559F"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46958B14"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20561B1" w14:textId="77777777" w:rsidR="007117BF" w:rsidRDefault="008514BC">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w:t>
      </w:r>
      <w:r>
        <w:rPr>
          <w:rFonts w:ascii="宋体" w:hAnsi="宋体"/>
          <w:bCs/>
          <w:color w:val="000000" w:themeColor="text1"/>
          <w:sz w:val="24"/>
        </w:rPr>
        <w:t>0124</w:t>
      </w:r>
    </w:p>
    <w:p w14:paraId="5381C4ED" w14:textId="77777777" w:rsidR="007117BF" w:rsidRDefault="008514BC">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13"/>
      <w:bookmarkEnd w:id="514"/>
      <w:bookmarkEnd w:id="515"/>
      <w:bookmarkEnd w:id="516"/>
      <w:r>
        <w:rPr>
          <w:rFonts w:ascii="宋体" w:hAnsi="宋体" w:hint="eastAsia"/>
          <w:b/>
          <w:color w:val="000000" w:themeColor="text1"/>
          <w:sz w:val="24"/>
        </w:rPr>
        <w:t>：北京国际工程咨询有限公司</w:t>
      </w:r>
    </w:p>
    <w:p w14:paraId="346C9B3B"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458BE5D3"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22FC9CC1" w14:textId="7FA0CD29"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Pr>
          <w:rFonts w:ascii="宋体" w:hAnsi="宋体" w:cs="宋体" w:hint="eastAsia"/>
          <w:sz w:val="24"/>
        </w:rPr>
        <w:t>夏经理1</w:t>
      </w:r>
      <w:r>
        <w:rPr>
          <w:rFonts w:ascii="宋体" w:hAnsi="宋体" w:cs="宋体"/>
          <w:sz w:val="24"/>
        </w:rPr>
        <w:t>36010157</w:t>
      </w:r>
      <w:r w:rsidR="00D172C4">
        <w:rPr>
          <w:rFonts w:ascii="宋体" w:hAnsi="宋体" w:cs="宋体"/>
          <w:sz w:val="24"/>
        </w:rPr>
        <w:t>3</w:t>
      </w:r>
      <w:r>
        <w:rPr>
          <w:rFonts w:ascii="宋体" w:hAnsi="宋体" w:cs="宋体"/>
          <w:sz w:val="24"/>
        </w:rPr>
        <w:t>7</w:t>
      </w:r>
      <w:r>
        <w:rPr>
          <w:rFonts w:ascii="宋体" w:hAnsi="宋体" w:cs="宋体" w:hint="eastAsia"/>
          <w:sz w:val="24"/>
        </w:rPr>
        <w:t>、王经理</w:t>
      </w:r>
      <w:r>
        <w:rPr>
          <w:rFonts w:ascii="宋体" w:hAnsi="宋体" w:hint="eastAsia"/>
          <w:color w:val="000000" w:themeColor="text1"/>
          <w:sz w:val="24"/>
        </w:rPr>
        <w:t xml:space="preserve">     联系电话：010-82375162</w:t>
      </w:r>
    </w:p>
    <w:p w14:paraId="50166E6E" w14:textId="77777777" w:rsidR="007117BF" w:rsidRDefault="008514B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476"/>
    <w:bookmarkEnd w:id="481"/>
    <w:p w14:paraId="07975565" w14:textId="77777777" w:rsidR="007117BF" w:rsidRDefault="007117BF">
      <w:pPr>
        <w:spacing w:line="360" w:lineRule="auto"/>
        <w:ind w:leftChars="171" w:left="359" w:firstLineChars="50" w:firstLine="105"/>
        <w:outlineLvl w:val="0"/>
        <w:rPr>
          <w:color w:val="000000" w:themeColor="text1"/>
        </w:rPr>
        <w:sectPr w:rsidR="007117BF">
          <w:pgSz w:w="11907" w:h="16840"/>
          <w:pgMar w:top="1758" w:right="1701" w:bottom="1588" w:left="1259" w:header="851" w:footer="992" w:gutter="0"/>
          <w:cols w:space="720"/>
          <w:docGrid w:linePitch="312"/>
        </w:sectPr>
      </w:pPr>
    </w:p>
    <w:p w14:paraId="53B3B897" w14:textId="77777777" w:rsidR="007117BF" w:rsidRDefault="008514BC">
      <w:pPr>
        <w:pStyle w:val="10"/>
        <w:keepNext w:val="0"/>
        <w:keepLines w:val="0"/>
        <w:spacing w:before="0" w:after="0" w:line="360" w:lineRule="auto"/>
        <w:ind w:firstLineChars="600" w:firstLine="1928"/>
        <w:jc w:val="both"/>
        <w:rPr>
          <w:rFonts w:ascii="Times New Roman"/>
          <w:color w:val="000000" w:themeColor="text1"/>
        </w:rPr>
      </w:pPr>
      <w:bookmarkStart w:id="517" w:name="_Toc106804109"/>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477"/>
      <w:bookmarkEnd w:id="478"/>
      <w:bookmarkEnd w:id="479"/>
      <w:bookmarkEnd w:id="480"/>
      <w:bookmarkEnd w:id="517"/>
    </w:p>
    <w:p w14:paraId="30BD5BD6" w14:textId="77777777" w:rsidR="007117BF" w:rsidRDefault="008514BC">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117BF" w14:paraId="458F21E4" w14:textId="77777777">
        <w:trPr>
          <w:trHeight w:val="600"/>
        </w:trPr>
        <w:tc>
          <w:tcPr>
            <w:tcW w:w="1648" w:type="dxa"/>
            <w:vAlign w:val="center"/>
          </w:tcPr>
          <w:p w14:paraId="6B78F88E" w14:textId="77777777" w:rsidR="007117BF" w:rsidRDefault="008514BC">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1AE45B4C" w14:textId="77777777" w:rsidR="007117BF" w:rsidRDefault="008514BC">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7117BF" w14:paraId="3B2A9EAD" w14:textId="77777777">
        <w:trPr>
          <w:trHeight w:val="452"/>
        </w:trPr>
        <w:tc>
          <w:tcPr>
            <w:tcW w:w="1648" w:type="dxa"/>
            <w:vAlign w:val="center"/>
          </w:tcPr>
          <w:p w14:paraId="1F13F2E9" w14:textId="77777777" w:rsidR="007117BF" w:rsidRDefault="008514BC">
            <w:pPr>
              <w:spacing w:line="360" w:lineRule="auto"/>
              <w:jc w:val="center"/>
              <w:rPr>
                <w:color w:val="000000" w:themeColor="text1"/>
                <w:sz w:val="24"/>
              </w:rPr>
            </w:pPr>
            <w:r>
              <w:rPr>
                <w:color w:val="000000" w:themeColor="text1"/>
                <w:sz w:val="24"/>
              </w:rPr>
              <w:t>1.1</w:t>
            </w:r>
          </w:p>
        </w:tc>
        <w:tc>
          <w:tcPr>
            <w:tcW w:w="6660" w:type="dxa"/>
            <w:vAlign w:val="center"/>
          </w:tcPr>
          <w:p w14:paraId="5B5A8845" w14:textId="77777777" w:rsidR="007117BF" w:rsidRDefault="008514BC">
            <w:pPr>
              <w:spacing w:line="360" w:lineRule="auto"/>
              <w:rPr>
                <w:color w:val="000000" w:themeColor="text1"/>
                <w:sz w:val="24"/>
              </w:rPr>
            </w:pPr>
            <w:r>
              <w:rPr>
                <w:rFonts w:hint="eastAsia"/>
                <w:color w:val="000000" w:themeColor="text1"/>
                <w:sz w:val="24"/>
              </w:rPr>
              <w:t>采购人：中国人民大学</w:t>
            </w:r>
          </w:p>
        </w:tc>
      </w:tr>
      <w:tr w:rsidR="007117BF" w14:paraId="2AA397E5" w14:textId="77777777">
        <w:trPr>
          <w:trHeight w:val="487"/>
        </w:trPr>
        <w:tc>
          <w:tcPr>
            <w:tcW w:w="1648" w:type="dxa"/>
            <w:vAlign w:val="center"/>
          </w:tcPr>
          <w:p w14:paraId="6D1623FE" w14:textId="77777777" w:rsidR="007117BF" w:rsidRPr="00115B68" w:rsidRDefault="008514BC">
            <w:pPr>
              <w:spacing w:line="360" w:lineRule="auto"/>
              <w:jc w:val="center"/>
              <w:rPr>
                <w:color w:val="000000" w:themeColor="text1"/>
                <w:sz w:val="24"/>
              </w:rPr>
            </w:pPr>
            <w:r w:rsidRPr="00115B68">
              <w:rPr>
                <w:rFonts w:hint="eastAsia"/>
                <w:color w:val="000000" w:themeColor="text1"/>
                <w:sz w:val="24"/>
              </w:rPr>
              <w:t>11.1</w:t>
            </w:r>
          </w:p>
        </w:tc>
        <w:tc>
          <w:tcPr>
            <w:tcW w:w="6660" w:type="dxa"/>
            <w:vAlign w:val="center"/>
          </w:tcPr>
          <w:p w14:paraId="056FBC9D" w14:textId="7EA85A3B" w:rsidR="007117BF" w:rsidRPr="00115B68" w:rsidRDefault="008514BC">
            <w:pPr>
              <w:spacing w:line="360" w:lineRule="auto"/>
              <w:rPr>
                <w:color w:val="000000" w:themeColor="text1"/>
                <w:sz w:val="24"/>
              </w:rPr>
            </w:pPr>
            <w:r w:rsidRPr="00115B68">
              <w:rPr>
                <w:rFonts w:hint="eastAsia"/>
                <w:color w:val="000000" w:themeColor="text1"/>
                <w:sz w:val="24"/>
              </w:rPr>
              <w:t>磋商保证金：人民币</w:t>
            </w:r>
            <w:r w:rsidR="00395E04" w:rsidRPr="00115B68">
              <w:rPr>
                <w:color w:val="000000" w:themeColor="text1"/>
                <w:sz w:val="24"/>
              </w:rPr>
              <w:t>3000</w:t>
            </w:r>
            <w:r w:rsidRPr="00115B68">
              <w:rPr>
                <w:rFonts w:hint="eastAsia"/>
                <w:color w:val="000000" w:themeColor="text1"/>
                <w:sz w:val="24"/>
              </w:rPr>
              <w:t>元整</w:t>
            </w:r>
            <w:r w:rsidRPr="00115B68">
              <w:rPr>
                <w:rFonts w:hint="eastAsia"/>
                <w:color w:val="000000" w:themeColor="text1"/>
                <w:sz w:val="24"/>
              </w:rPr>
              <w:t xml:space="preserve">      </w:t>
            </w:r>
          </w:p>
        </w:tc>
      </w:tr>
      <w:tr w:rsidR="007117BF" w14:paraId="6B96E333" w14:textId="77777777">
        <w:trPr>
          <w:trHeight w:val="600"/>
        </w:trPr>
        <w:tc>
          <w:tcPr>
            <w:tcW w:w="1648" w:type="dxa"/>
            <w:vAlign w:val="center"/>
          </w:tcPr>
          <w:p w14:paraId="61070342" w14:textId="77777777" w:rsidR="007117BF" w:rsidRPr="001E0A8D" w:rsidRDefault="008514BC">
            <w:pPr>
              <w:spacing w:line="360" w:lineRule="auto"/>
              <w:jc w:val="center"/>
              <w:rPr>
                <w:color w:val="000000" w:themeColor="text1"/>
                <w:sz w:val="24"/>
              </w:rPr>
            </w:pPr>
            <w:r w:rsidRPr="001E0A8D">
              <w:rPr>
                <w:rFonts w:hint="eastAsia"/>
                <w:color w:val="000000" w:themeColor="text1"/>
                <w:sz w:val="24"/>
              </w:rPr>
              <w:t>11.6</w:t>
            </w:r>
          </w:p>
        </w:tc>
        <w:tc>
          <w:tcPr>
            <w:tcW w:w="6660" w:type="dxa"/>
            <w:vAlign w:val="center"/>
          </w:tcPr>
          <w:p w14:paraId="6514D75C" w14:textId="28AE88C8" w:rsidR="007117BF" w:rsidRPr="001E0A8D" w:rsidRDefault="008514BC">
            <w:pPr>
              <w:spacing w:line="360" w:lineRule="auto"/>
              <w:rPr>
                <w:color w:val="000000" w:themeColor="text1"/>
                <w:sz w:val="24"/>
              </w:rPr>
            </w:pPr>
            <w:r w:rsidRPr="001E0A8D">
              <w:rPr>
                <w:rFonts w:hint="eastAsia"/>
                <w:color w:val="000000" w:themeColor="text1"/>
                <w:sz w:val="24"/>
              </w:rPr>
              <w:t>成交服务费：</w:t>
            </w:r>
            <w:r w:rsidR="000342CC" w:rsidRPr="001E0A8D">
              <w:rPr>
                <w:rFonts w:hint="eastAsia"/>
                <w:color w:val="000000" w:themeColor="text1"/>
                <w:sz w:val="24"/>
              </w:rPr>
              <w:t>每家</w:t>
            </w:r>
            <w:r w:rsidRPr="001E0A8D">
              <w:rPr>
                <w:rFonts w:hint="eastAsia"/>
                <w:color w:val="000000" w:themeColor="text1"/>
                <w:sz w:val="24"/>
              </w:rPr>
              <w:t>成交人向代理机构缴纳人民币</w:t>
            </w:r>
            <w:r w:rsidR="00395E04">
              <w:rPr>
                <w:rFonts w:hint="eastAsia"/>
                <w:color w:val="000000" w:themeColor="text1"/>
                <w:sz w:val="24"/>
              </w:rPr>
              <w:t>3</w:t>
            </w:r>
            <w:r w:rsidR="00395E04">
              <w:rPr>
                <w:color w:val="000000" w:themeColor="text1"/>
                <w:sz w:val="24"/>
              </w:rPr>
              <w:t>000</w:t>
            </w:r>
            <w:r w:rsidR="000342CC" w:rsidRPr="001E0A8D">
              <w:rPr>
                <w:rFonts w:hint="eastAsia"/>
                <w:color w:val="000000" w:themeColor="text1"/>
                <w:sz w:val="24"/>
              </w:rPr>
              <w:t>元</w:t>
            </w:r>
            <w:r w:rsidRPr="001E0A8D">
              <w:rPr>
                <w:rFonts w:hint="eastAsia"/>
                <w:color w:val="000000" w:themeColor="text1"/>
                <w:sz w:val="24"/>
              </w:rPr>
              <w:t>服务费。</w:t>
            </w:r>
          </w:p>
        </w:tc>
      </w:tr>
      <w:tr w:rsidR="007117BF" w14:paraId="03F59EBF" w14:textId="77777777">
        <w:trPr>
          <w:trHeight w:val="673"/>
        </w:trPr>
        <w:tc>
          <w:tcPr>
            <w:tcW w:w="1648" w:type="dxa"/>
            <w:vAlign w:val="center"/>
          </w:tcPr>
          <w:p w14:paraId="16970242" w14:textId="77777777" w:rsidR="007117BF" w:rsidRDefault="008514BC">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3A3E52A7" w14:textId="77777777" w:rsidR="007117BF" w:rsidRDefault="008514BC">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7117BF" w14:paraId="641AC783" w14:textId="77777777">
        <w:trPr>
          <w:trHeight w:val="751"/>
        </w:trPr>
        <w:tc>
          <w:tcPr>
            <w:tcW w:w="1648" w:type="dxa"/>
            <w:vAlign w:val="center"/>
          </w:tcPr>
          <w:p w14:paraId="00D7C335" w14:textId="77777777" w:rsidR="007117BF" w:rsidRDefault="008514BC">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7068761B" w14:textId="77777777" w:rsidR="007117BF" w:rsidRDefault="008514BC">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7287F04E" w14:textId="77777777" w:rsidR="007117BF" w:rsidRDefault="008514BC">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7117BF" w14:paraId="4E507852" w14:textId="77777777">
        <w:trPr>
          <w:trHeight w:val="1094"/>
        </w:trPr>
        <w:tc>
          <w:tcPr>
            <w:tcW w:w="1648" w:type="dxa"/>
            <w:vAlign w:val="center"/>
          </w:tcPr>
          <w:p w14:paraId="7264CB12" w14:textId="77777777" w:rsidR="007117BF" w:rsidRPr="005F2E7D" w:rsidRDefault="008514BC">
            <w:pPr>
              <w:spacing w:line="360" w:lineRule="auto"/>
              <w:jc w:val="center"/>
              <w:rPr>
                <w:sz w:val="24"/>
              </w:rPr>
            </w:pPr>
            <w:r w:rsidRPr="005F2E7D">
              <w:rPr>
                <w:rFonts w:hint="eastAsia"/>
                <w:sz w:val="24"/>
              </w:rPr>
              <w:t>15.1</w:t>
            </w:r>
          </w:p>
        </w:tc>
        <w:tc>
          <w:tcPr>
            <w:tcW w:w="6660" w:type="dxa"/>
            <w:vAlign w:val="center"/>
          </w:tcPr>
          <w:p w14:paraId="1FCF739E" w14:textId="6C5667B4" w:rsidR="007117BF" w:rsidRPr="005F2E7D" w:rsidRDefault="008514BC">
            <w:pPr>
              <w:spacing w:line="360" w:lineRule="auto"/>
              <w:jc w:val="left"/>
              <w:rPr>
                <w:sz w:val="24"/>
              </w:rPr>
            </w:pPr>
            <w:r w:rsidRPr="005F2E7D">
              <w:rPr>
                <w:rFonts w:hint="eastAsia"/>
                <w:sz w:val="24"/>
              </w:rPr>
              <w:t>递交首次磋商响应文件截止时间：</w:t>
            </w:r>
            <w:r w:rsidRPr="005F2E7D">
              <w:rPr>
                <w:rFonts w:hint="eastAsia"/>
                <w:sz w:val="24"/>
                <w:u w:val="single"/>
              </w:rPr>
              <w:t>202</w:t>
            </w:r>
            <w:r w:rsidRPr="005F2E7D">
              <w:rPr>
                <w:sz w:val="24"/>
                <w:u w:val="single"/>
              </w:rPr>
              <w:t>2</w:t>
            </w:r>
            <w:r w:rsidRPr="005F2E7D">
              <w:rPr>
                <w:rFonts w:hint="eastAsia"/>
                <w:sz w:val="24"/>
              </w:rPr>
              <w:t>年</w:t>
            </w:r>
            <w:r w:rsidR="005F2E7D" w:rsidRPr="005F2E7D">
              <w:rPr>
                <w:sz w:val="24"/>
                <w:u w:val="single"/>
              </w:rPr>
              <w:t>07</w:t>
            </w:r>
            <w:r w:rsidRPr="005F2E7D">
              <w:rPr>
                <w:rFonts w:hint="eastAsia"/>
                <w:sz w:val="24"/>
              </w:rPr>
              <w:t>月</w:t>
            </w:r>
            <w:r w:rsidR="005F2E7D" w:rsidRPr="005F2E7D">
              <w:rPr>
                <w:sz w:val="24"/>
                <w:u w:val="single"/>
              </w:rPr>
              <w:t>11</w:t>
            </w:r>
            <w:r w:rsidRPr="005F2E7D">
              <w:rPr>
                <w:rFonts w:hint="eastAsia"/>
                <w:sz w:val="24"/>
              </w:rPr>
              <w:t>日</w:t>
            </w:r>
            <w:r w:rsidRPr="005F2E7D">
              <w:rPr>
                <w:sz w:val="24"/>
                <w:u w:val="single"/>
              </w:rPr>
              <w:t>0</w:t>
            </w:r>
            <w:r w:rsidR="00D172C4" w:rsidRPr="005F2E7D">
              <w:rPr>
                <w:sz w:val="24"/>
                <w:u w:val="single"/>
              </w:rPr>
              <w:t>9</w:t>
            </w:r>
            <w:r w:rsidRPr="005F2E7D">
              <w:rPr>
                <w:rFonts w:hint="eastAsia"/>
                <w:sz w:val="24"/>
                <w:u w:val="single"/>
              </w:rPr>
              <w:t>:</w:t>
            </w:r>
            <w:r w:rsidR="00D172C4" w:rsidRPr="005F2E7D">
              <w:rPr>
                <w:sz w:val="24"/>
                <w:u w:val="single"/>
              </w:rPr>
              <w:t>3</w:t>
            </w:r>
            <w:r w:rsidRPr="005F2E7D">
              <w:rPr>
                <w:rFonts w:hint="eastAsia"/>
                <w:sz w:val="24"/>
                <w:u w:val="single"/>
              </w:rPr>
              <w:t xml:space="preserve">0 </w:t>
            </w:r>
            <w:r w:rsidRPr="005F2E7D">
              <w:rPr>
                <w:rFonts w:hint="eastAsia"/>
                <w:sz w:val="24"/>
              </w:rPr>
              <w:t>（北京时间）。</w:t>
            </w:r>
          </w:p>
          <w:p w14:paraId="74933476" w14:textId="5FAE117E" w:rsidR="007117BF" w:rsidRPr="005F2E7D" w:rsidRDefault="008514BC" w:rsidP="005F2E7D">
            <w:pPr>
              <w:spacing w:line="360" w:lineRule="auto"/>
              <w:jc w:val="left"/>
              <w:rPr>
                <w:sz w:val="24"/>
              </w:rPr>
            </w:pPr>
            <w:r w:rsidRPr="005F2E7D">
              <w:rPr>
                <w:rFonts w:hint="eastAsia"/>
                <w:sz w:val="24"/>
              </w:rPr>
              <w:t>磋商会议地点：北京市海淀区学院路</w:t>
            </w:r>
            <w:r w:rsidRPr="005F2E7D">
              <w:rPr>
                <w:rFonts w:hint="eastAsia"/>
                <w:sz w:val="24"/>
              </w:rPr>
              <w:t>30</w:t>
            </w:r>
            <w:r w:rsidRPr="005F2E7D">
              <w:rPr>
                <w:rFonts w:hint="eastAsia"/>
                <w:sz w:val="24"/>
              </w:rPr>
              <w:t>号科大天工大厦</w:t>
            </w:r>
            <w:r w:rsidRPr="005F2E7D">
              <w:rPr>
                <w:rFonts w:hint="eastAsia"/>
                <w:sz w:val="24"/>
              </w:rPr>
              <w:t>A</w:t>
            </w:r>
            <w:r w:rsidRPr="005F2E7D">
              <w:rPr>
                <w:rFonts w:hint="eastAsia"/>
                <w:sz w:val="24"/>
              </w:rPr>
              <w:t>座</w:t>
            </w:r>
            <w:r w:rsidRPr="005F2E7D">
              <w:rPr>
                <w:sz w:val="24"/>
              </w:rPr>
              <w:t>6</w:t>
            </w:r>
            <w:r w:rsidRPr="005F2E7D">
              <w:rPr>
                <w:rFonts w:hint="eastAsia"/>
                <w:sz w:val="24"/>
              </w:rPr>
              <w:t>层</w:t>
            </w:r>
            <w:r w:rsidRPr="005F2E7D">
              <w:rPr>
                <w:sz w:val="24"/>
              </w:rPr>
              <w:t>6</w:t>
            </w:r>
            <w:r w:rsidR="005F2E7D" w:rsidRPr="005F2E7D">
              <w:rPr>
                <w:sz w:val="24"/>
              </w:rPr>
              <w:t>11</w:t>
            </w:r>
            <w:r w:rsidRPr="005F2E7D">
              <w:rPr>
                <w:rFonts w:hint="eastAsia"/>
                <w:sz w:val="24"/>
              </w:rPr>
              <w:t>会议室。</w:t>
            </w:r>
          </w:p>
        </w:tc>
      </w:tr>
    </w:tbl>
    <w:p w14:paraId="5ED4F674" w14:textId="77777777" w:rsidR="007117BF" w:rsidRDefault="007117BF">
      <w:pPr>
        <w:sectPr w:rsidR="007117BF">
          <w:pgSz w:w="11907" w:h="16840"/>
          <w:pgMar w:top="1758" w:right="1701" w:bottom="1588" w:left="1259" w:header="851" w:footer="992" w:gutter="0"/>
          <w:cols w:space="720"/>
          <w:docGrid w:linePitch="312"/>
        </w:sectPr>
      </w:pPr>
      <w:bookmarkStart w:id="518" w:name="_Toc133916725"/>
      <w:bookmarkStart w:id="519" w:name="_Toc277942535"/>
    </w:p>
    <w:p w14:paraId="2AFF9CFA" w14:textId="77777777" w:rsidR="007117BF" w:rsidRPr="00AC29EE" w:rsidRDefault="008514BC">
      <w:pPr>
        <w:pStyle w:val="10"/>
        <w:keepNext w:val="0"/>
        <w:keepLines w:val="0"/>
        <w:spacing w:before="0" w:after="0" w:line="360" w:lineRule="auto"/>
        <w:rPr>
          <w:rFonts w:hAnsi="宋体"/>
          <w:sz w:val="28"/>
          <w:szCs w:val="28"/>
        </w:rPr>
      </w:pPr>
      <w:bookmarkStart w:id="520" w:name="_Toc133916726"/>
      <w:bookmarkStart w:id="521" w:name="_Toc106804110"/>
      <w:bookmarkEnd w:id="518"/>
      <w:bookmarkEnd w:id="519"/>
      <w:r w:rsidRPr="00AC29EE">
        <w:rPr>
          <w:rFonts w:hAnsi="宋体" w:hint="eastAsia"/>
          <w:sz w:val="28"/>
          <w:szCs w:val="28"/>
        </w:rPr>
        <w:lastRenderedPageBreak/>
        <w:t xml:space="preserve">第六章  </w:t>
      </w:r>
      <w:bookmarkEnd w:id="520"/>
      <w:r w:rsidRPr="00AC29EE">
        <w:rPr>
          <w:rFonts w:hAnsi="宋体" w:hint="eastAsia"/>
          <w:sz w:val="28"/>
          <w:szCs w:val="28"/>
        </w:rPr>
        <w:t>服务需求</w:t>
      </w:r>
      <w:bookmarkEnd w:id="521"/>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984"/>
        <w:gridCol w:w="2930"/>
      </w:tblGrid>
      <w:tr w:rsidR="007117BF" w14:paraId="14A64AA3" w14:textId="77777777" w:rsidTr="00A90930">
        <w:trPr>
          <w:trHeight w:val="914"/>
          <w:jc w:val="center"/>
        </w:trPr>
        <w:tc>
          <w:tcPr>
            <w:tcW w:w="1129" w:type="dxa"/>
            <w:shd w:val="clear" w:color="000000" w:fill="auto"/>
            <w:vAlign w:val="center"/>
          </w:tcPr>
          <w:p w14:paraId="2B35FEAF" w14:textId="77777777" w:rsidR="007117BF" w:rsidRDefault="008514BC">
            <w:pPr>
              <w:spacing w:line="276" w:lineRule="auto"/>
              <w:jc w:val="center"/>
              <w:rPr>
                <w:rFonts w:ascii="宋体" w:hAnsi="宋体" w:cs="宋体"/>
                <w:b/>
                <w:bCs/>
                <w:sz w:val="24"/>
              </w:rPr>
            </w:pPr>
            <w:r>
              <w:rPr>
                <w:rFonts w:ascii="宋体" w:hAnsi="宋体" w:cs="宋体" w:hint="eastAsia"/>
                <w:b/>
                <w:bCs/>
                <w:sz w:val="24"/>
              </w:rPr>
              <w:t>序号</w:t>
            </w:r>
          </w:p>
        </w:tc>
        <w:tc>
          <w:tcPr>
            <w:tcW w:w="2694" w:type="dxa"/>
            <w:shd w:val="clear" w:color="000000" w:fill="auto"/>
            <w:vAlign w:val="center"/>
          </w:tcPr>
          <w:p w14:paraId="51784D93" w14:textId="77777777" w:rsidR="007117BF" w:rsidRDefault="008514BC">
            <w:pPr>
              <w:spacing w:line="276" w:lineRule="auto"/>
              <w:jc w:val="center"/>
              <w:rPr>
                <w:rFonts w:ascii="宋体" w:hAnsi="宋体" w:cs="宋体"/>
                <w:b/>
                <w:bCs/>
                <w:sz w:val="24"/>
              </w:rPr>
            </w:pPr>
            <w:r>
              <w:rPr>
                <w:rFonts w:ascii="宋体" w:hAnsi="宋体" w:cs="宋体" w:hint="eastAsia"/>
                <w:b/>
                <w:bCs/>
                <w:sz w:val="24"/>
              </w:rPr>
              <w:t>分包名称</w:t>
            </w:r>
          </w:p>
        </w:tc>
        <w:tc>
          <w:tcPr>
            <w:tcW w:w="1984" w:type="dxa"/>
            <w:shd w:val="clear" w:color="000000" w:fill="auto"/>
            <w:vAlign w:val="center"/>
          </w:tcPr>
          <w:p w14:paraId="0F44DD9E" w14:textId="77777777" w:rsidR="007117BF" w:rsidRDefault="008514BC">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930" w:type="dxa"/>
            <w:shd w:val="clear" w:color="000000" w:fill="auto"/>
            <w:vAlign w:val="center"/>
          </w:tcPr>
          <w:p w14:paraId="5FF6A860" w14:textId="6DA71718" w:rsidR="007117BF" w:rsidRDefault="008514BC" w:rsidP="00A90930">
            <w:pPr>
              <w:spacing w:line="276" w:lineRule="auto"/>
              <w:jc w:val="center"/>
              <w:rPr>
                <w:rFonts w:ascii="宋体" w:hAnsi="宋体" w:cs="宋体"/>
                <w:b/>
                <w:bCs/>
                <w:sz w:val="24"/>
              </w:rPr>
            </w:pPr>
            <w:r>
              <w:rPr>
                <w:rFonts w:ascii="宋体" w:hAnsi="宋体" w:cs="宋体" w:hint="eastAsia"/>
                <w:b/>
                <w:bCs/>
                <w:sz w:val="24"/>
              </w:rPr>
              <w:t>技术指标、数量概述</w:t>
            </w:r>
          </w:p>
        </w:tc>
      </w:tr>
      <w:tr w:rsidR="007117BF" w14:paraId="18B09C09" w14:textId="77777777" w:rsidTr="00A90930">
        <w:trPr>
          <w:trHeight w:val="1233"/>
          <w:jc w:val="center"/>
        </w:trPr>
        <w:tc>
          <w:tcPr>
            <w:tcW w:w="1129" w:type="dxa"/>
            <w:vAlign w:val="center"/>
          </w:tcPr>
          <w:p w14:paraId="4A8A07EF" w14:textId="77777777" w:rsidR="007117BF" w:rsidRDefault="008514BC">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2694" w:type="dxa"/>
            <w:vAlign w:val="center"/>
          </w:tcPr>
          <w:p w14:paraId="2C5F48EC" w14:textId="33E1F474" w:rsidR="007117BF" w:rsidRPr="00A90930" w:rsidRDefault="00DF773F">
            <w:pPr>
              <w:spacing w:line="276" w:lineRule="auto"/>
              <w:jc w:val="center"/>
              <w:rPr>
                <w:rFonts w:ascii="宋体" w:hAnsi="宋体" w:cs="宋体"/>
                <w:bCs/>
                <w:color w:val="000000"/>
                <w:sz w:val="24"/>
              </w:rPr>
            </w:pPr>
            <w:r>
              <w:rPr>
                <w:rFonts w:ascii="宋体" w:hAnsi="宋体" w:cs="宋体" w:hint="eastAsia"/>
                <w:bCs/>
                <w:color w:val="000000"/>
                <w:sz w:val="24"/>
              </w:rPr>
              <w:t>中国人民大学定期存款银行</w:t>
            </w:r>
            <w:r w:rsidR="002F3006">
              <w:rPr>
                <w:rFonts w:ascii="宋体" w:hAnsi="宋体" w:cs="宋体" w:hint="eastAsia"/>
                <w:bCs/>
                <w:color w:val="000000"/>
                <w:sz w:val="24"/>
              </w:rPr>
              <w:t>磋商</w:t>
            </w:r>
            <w:r w:rsidR="005F2E7D">
              <w:rPr>
                <w:rFonts w:ascii="宋体" w:hAnsi="宋体" w:cs="宋体" w:hint="eastAsia"/>
                <w:bCs/>
                <w:color w:val="000000"/>
                <w:sz w:val="24"/>
              </w:rPr>
              <w:t>项目</w:t>
            </w:r>
          </w:p>
        </w:tc>
        <w:tc>
          <w:tcPr>
            <w:tcW w:w="1984" w:type="dxa"/>
            <w:vAlign w:val="center"/>
          </w:tcPr>
          <w:p w14:paraId="5E7D4B31" w14:textId="77777777" w:rsidR="007117BF" w:rsidRDefault="008514BC">
            <w:pPr>
              <w:spacing w:line="276" w:lineRule="auto"/>
              <w:jc w:val="center"/>
              <w:rPr>
                <w:rFonts w:ascii="宋体" w:hAnsi="宋体" w:cs="宋体"/>
                <w:bCs/>
                <w:sz w:val="24"/>
              </w:rPr>
            </w:pPr>
            <w:r>
              <w:rPr>
                <w:rFonts w:ascii="宋体" w:hAnsi="宋体" w:cs="宋体"/>
                <w:bCs/>
                <w:sz w:val="24"/>
              </w:rPr>
              <w:t>0</w:t>
            </w:r>
          </w:p>
        </w:tc>
        <w:tc>
          <w:tcPr>
            <w:tcW w:w="2930" w:type="dxa"/>
            <w:vAlign w:val="center"/>
          </w:tcPr>
          <w:p w14:paraId="07BA7F41" w14:textId="7E904DA6" w:rsidR="007117BF" w:rsidRDefault="0001293F" w:rsidP="0001293F">
            <w:pPr>
              <w:spacing w:line="276" w:lineRule="auto"/>
              <w:jc w:val="left"/>
              <w:rPr>
                <w:rFonts w:ascii="宋体" w:hAnsi="宋体" w:cs="宋体"/>
                <w:bCs/>
                <w:sz w:val="24"/>
              </w:rPr>
            </w:pPr>
            <w:r w:rsidRPr="0001293F">
              <w:rPr>
                <w:rFonts w:ascii="宋体" w:hAnsi="宋体" w:cs="宋体" w:hint="eastAsia"/>
                <w:bCs/>
                <w:sz w:val="24"/>
              </w:rPr>
              <w:t>为提高资金使用效率，在合理预测资金流量和确保资金支付需要基础上，拟新增定期存款</w:t>
            </w:r>
            <w:r w:rsidR="008514BC">
              <w:rPr>
                <w:rFonts w:ascii="宋体" w:hAnsi="宋体" w:cs="宋体"/>
                <w:bCs/>
                <w:sz w:val="24"/>
              </w:rPr>
              <w:t>…</w:t>
            </w:r>
            <w:r w:rsidR="008514BC">
              <w:rPr>
                <w:rFonts w:ascii="宋体" w:hAnsi="宋体" w:cs="宋体" w:hint="eastAsia"/>
                <w:bCs/>
                <w:sz w:val="24"/>
              </w:rPr>
              <w:t>其他详见</w:t>
            </w:r>
            <w:r>
              <w:rPr>
                <w:rFonts w:ascii="宋体" w:hAnsi="宋体" w:cs="宋体" w:hint="eastAsia"/>
                <w:bCs/>
                <w:sz w:val="24"/>
              </w:rPr>
              <w:t>磋商</w:t>
            </w:r>
            <w:r w:rsidR="008514BC">
              <w:rPr>
                <w:rFonts w:ascii="宋体" w:hAnsi="宋体" w:cs="宋体" w:hint="eastAsia"/>
                <w:bCs/>
                <w:sz w:val="24"/>
              </w:rPr>
              <w:t>文件</w:t>
            </w:r>
          </w:p>
        </w:tc>
      </w:tr>
    </w:tbl>
    <w:p w14:paraId="5AA7C122" w14:textId="77777777" w:rsidR="00440FB6" w:rsidRDefault="00440FB6" w:rsidP="00395E04">
      <w:pPr>
        <w:widowControl/>
        <w:spacing w:line="360" w:lineRule="auto"/>
        <w:jc w:val="left"/>
        <w:rPr>
          <w:rFonts w:ascii="宋体" w:hAnsi="宋体"/>
          <w:sz w:val="24"/>
        </w:rPr>
      </w:pPr>
    </w:p>
    <w:p w14:paraId="5E643570" w14:textId="4D0B32A4" w:rsidR="00395E04" w:rsidRPr="00395E04" w:rsidRDefault="00395E04" w:rsidP="00395E04">
      <w:pPr>
        <w:widowControl/>
        <w:spacing w:line="360" w:lineRule="auto"/>
        <w:jc w:val="left"/>
        <w:rPr>
          <w:rFonts w:ascii="宋体" w:hAnsi="宋体"/>
          <w:sz w:val="24"/>
        </w:rPr>
      </w:pPr>
      <w:r w:rsidRPr="00395E04">
        <w:rPr>
          <w:rFonts w:ascii="宋体" w:hAnsi="宋体" w:hint="eastAsia"/>
          <w:sz w:val="24"/>
        </w:rPr>
        <w:t>1项目背景</w:t>
      </w:r>
      <w:r>
        <w:rPr>
          <w:rFonts w:ascii="宋体" w:hAnsi="宋体" w:hint="eastAsia"/>
          <w:sz w:val="24"/>
        </w:rPr>
        <w:t>：</w:t>
      </w:r>
      <w:r w:rsidRPr="00395E04">
        <w:rPr>
          <w:rFonts w:ascii="宋体" w:hAnsi="宋体" w:hint="eastAsia"/>
          <w:sz w:val="24"/>
        </w:rPr>
        <w:t>为提高资金使用效率，在合理预测资金流量和确保资金支付需要基础上，拟新增定期存款。</w:t>
      </w:r>
    </w:p>
    <w:p w14:paraId="4562FE33" w14:textId="18B86D5B" w:rsidR="00395E04" w:rsidRPr="00395E04" w:rsidRDefault="00395E04" w:rsidP="00395E04">
      <w:pPr>
        <w:widowControl/>
        <w:spacing w:line="360" w:lineRule="auto"/>
        <w:jc w:val="left"/>
        <w:rPr>
          <w:rFonts w:ascii="宋体" w:hAnsi="宋体"/>
          <w:sz w:val="24"/>
        </w:rPr>
      </w:pPr>
      <w:r w:rsidRPr="00395E04">
        <w:rPr>
          <w:rFonts w:ascii="宋体" w:hAnsi="宋体" w:hint="eastAsia"/>
          <w:sz w:val="24"/>
        </w:rPr>
        <w:t>2项目需实现的功能或目标</w:t>
      </w:r>
      <w:r>
        <w:rPr>
          <w:rFonts w:ascii="宋体" w:hAnsi="宋体" w:hint="eastAsia"/>
          <w:sz w:val="24"/>
        </w:rPr>
        <w:t>：</w:t>
      </w:r>
      <w:r w:rsidRPr="00395E04">
        <w:rPr>
          <w:rFonts w:ascii="宋体" w:hAnsi="宋体" w:hint="eastAsia"/>
          <w:sz w:val="24"/>
        </w:rPr>
        <w:t>采用竞争性方式选取定期存款存放银行。</w:t>
      </w:r>
    </w:p>
    <w:p w14:paraId="01BED5AE" w14:textId="7D2CC0B5" w:rsidR="00395E04" w:rsidRPr="00395E04" w:rsidRDefault="00395E04" w:rsidP="00395E04">
      <w:pPr>
        <w:widowControl/>
        <w:spacing w:line="360" w:lineRule="auto"/>
        <w:jc w:val="left"/>
        <w:rPr>
          <w:rFonts w:ascii="宋体" w:hAnsi="宋体"/>
          <w:sz w:val="24"/>
        </w:rPr>
      </w:pPr>
      <w:r w:rsidRPr="00395E04">
        <w:rPr>
          <w:rFonts w:ascii="宋体" w:hAnsi="宋体" w:hint="eastAsia"/>
          <w:sz w:val="24"/>
        </w:rPr>
        <w:t>3采购用途</w:t>
      </w:r>
      <w:r>
        <w:rPr>
          <w:rFonts w:ascii="宋体" w:hAnsi="宋体" w:hint="eastAsia"/>
          <w:sz w:val="24"/>
        </w:rPr>
        <w:t>：</w:t>
      </w:r>
      <w:r w:rsidRPr="00395E04">
        <w:rPr>
          <w:rFonts w:ascii="宋体" w:hAnsi="宋体" w:hint="eastAsia"/>
          <w:sz w:val="24"/>
        </w:rPr>
        <w:t>定期存款存放银行</w:t>
      </w:r>
    </w:p>
    <w:p w14:paraId="08EF252F" w14:textId="2B49A603" w:rsidR="00395E04" w:rsidRDefault="00395E04" w:rsidP="00395E04">
      <w:pPr>
        <w:widowControl/>
        <w:spacing w:line="360" w:lineRule="auto"/>
        <w:jc w:val="left"/>
        <w:rPr>
          <w:rFonts w:ascii="宋体" w:hAnsi="宋体"/>
          <w:sz w:val="24"/>
        </w:rPr>
      </w:pPr>
      <w:r w:rsidRPr="00395E04">
        <w:rPr>
          <w:rFonts w:ascii="宋体" w:hAnsi="宋体" w:hint="eastAsia"/>
          <w:sz w:val="24"/>
        </w:rPr>
        <w:t>4项目范围</w:t>
      </w:r>
      <w:r>
        <w:rPr>
          <w:rFonts w:ascii="宋体" w:hAnsi="宋体" w:hint="eastAsia"/>
          <w:sz w:val="24"/>
        </w:rPr>
        <w:t>：</w:t>
      </w:r>
      <w:r w:rsidRPr="00395E04">
        <w:rPr>
          <w:rFonts w:ascii="宋体" w:hAnsi="宋体" w:hint="eastAsia"/>
          <w:sz w:val="24"/>
        </w:rPr>
        <w:t>选取定期存款存放银行</w:t>
      </w:r>
    </w:p>
    <w:p w14:paraId="1077136E" w14:textId="77777777" w:rsidR="003E7C4B" w:rsidRPr="003E7C4B" w:rsidRDefault="003E7C4B" w:rsidP="00440FB6">
      <w:pPr>
        <w:adjustRightInd w:val="0"/>
        <w:snapToGrid w:val="0"/>
        <w:spacing w:line="600" w:lineRule="exact"/>
        <w:rPr>
          <w:rFonts w:asciiTheme="minorEastAsia" w:eastAsiaTheme="minorEastAsia" w:hAnsiTheme="minorEastAsia"/>
          <w:b/>
          <w:bCs/>
          <w:sz w:val="24"/>
        </w:rPr>
      </w:pPr>
      <w:r w:rsidRPr="003E7C4B">
        <w:rPr>
          <w:rFonts w:asciiTheme="minorEastAsia" w:eastAsiaTheme="minorEastAsia" w:hAnsiTheme="minorEastAsia" w:hint="eastAsia"/>
          <w:b/>
          <w:bCs/>
          <w:sz w:val="24"/>
        </w:rPr>
        <w:t>一、概述：</w:t>
      </w:r>
    </w:p>
    <w:p w14:paraId="43311444" w14:textId="77EA21C8" w:rsidR="003E7C4B" w:rsidRPr="003E7C4B" w:rsidRDefault="003E7C4B" w:rsidP="00440FB6">
      <w:pPr>
        <w:spacing w:line="560" w:lineRule="exact"/>
        <w:ind w:firstLineChars="200" w:firstLine="480"/>
        <w:rPr>
          <w:rFonts w:asciiTheme="minorEastAsia" w:eastAsiaTheme="minorEastAsia" w:hAnsiTheme="minorEastAsia"/>
          <w:sz w:val="24"/>
        </w:rPr>
      </w:pPr>
      <w:r w:rsidRPr="003E7C4B">
        <w:rPr>
          <w:rFonts w:asciiTheme="minorEastAsia" w:eastAsiaTheme="minorEastAsia" w:hAnsiTheme="minorEastAsia" w:hint="eastAsia"/>
          <w:sz w:val="24"/>
        </w:rPr>
        <w:t>本期定期存款规模为人民币贰拾亿元整。按照评分由高到低选择前六名作为中标银行并且中标银行综合评分不低于80分，存款规模按名次由高到低依次为人民币陆亿元、人民币伍亿元、人民币肆亿元、人民币叁亿元、人民币壹亿元、人民币壹亿元。于招标结果公示后办理定期存款手续，存期为一年，定期存款到期后不需要收回使用的，可以在原定期存款银行续存，累计存期不超过</w:t>
      </w:r>
      <w:r w:rsidRPr="003E7C4B">
        <w:rPr>
          <w:rFonts w:asciiTheme="minorEastAsia" w:eastAsiaTheme="minorEastAsia" w:hAnsiTheme="minorEastAsia"/>
          <w:sz w:val="24"/>
        </w:rPr>
        <w:t>2</w:t>
      </w:r>
      <w:r w:rsidRPr="003E7C4B">
        <w:rPr>
          <w:rFonts w:asciiTheme="minorEastAsia" w:eastAsiaTheme="minorEastAsia" w:hAnsiTheme="minorEastAsia" w:hint="eastAsia"/>
          <w:sz w:val="24"/>
        </w:rPr>
        <w:t>年。</w:t>
      </w:r>
    </w:p>
    <w:p w14:paraId="4CE33C1C" w14:textId="5A37B1EB" w:rsidR="003E7C4B" w:rsidRPr="00440FB6" w:rsidRDefault="003E7C4B" w:rsidP="003E7C4B">
      <w:pPr>
        <w:autoSpaceDE w:val="0"/>
        <w:autoSpaceDN w:val="0"/>
        <w:adjustRightInd w:val="0"/>
        <w:spacing w:line="560" w:lineRule="exact"/>
        <w:jc w:val="left"/>
        <w:rPr>
          <w:rFonts w:asciiTheme="minorEastAsia" w:eastAsiaTheme="minorEastAsia" w:hAnsiTheme="minorEastAsia"/>
          <w:b/>
          <w:sz w:val="24"/>
        </w:rPr>
      </w:pPr>
      <w:r w:rsidRPr="00440FB6">
        <w:rPr>
          <w:rFonts w:asciiTheme="minorEastAsia" w:eastAsiaTheme="minorEastAsia" w:hAnsiTheme="minorEastAsia" w:hint="eastAsia"/>
          <w:b/>
          <w:sz w:val="24"/>
        </w:rPr>
        <w:t xml:space="preserve">    要求：</w:t>
      </w:r>
    </w:p>
    <w:p w14:paraId="4485DBFB" w14:textId="77777777" w:rsidR="003E7C4B" w:rsidRPr="003E7C4B" w:rsidRDefault="003E7C4B" w:rsidP="003E7C4B">
      <w:pPr>
        <w:autoSpaceDE w:val="0"/>
        <w:autoSpaceDN w:val="0"/>
        <w:adjustRightInd w:val="0"/>
        <w:spacing w:line="560" w:lineRule="exact"/>
        <w:jc w:val="left"/>
        <w:rPr>
          <w:rFonts w:asciiTheme="minorEastAsia" w:eastAsiaTheme="minorEastAsia" w:hAnsiTheme="minorEastAsia"/>
          <w:sz w:val="24"/>
        </w:rPr>
      </w:pPr>
      <w:r w:rsidRPr="003E7C4B">
        <w:rPr>
          <w:rFonts w:asciiTheme="minorEastAsia" w:eastAsiaTheme="minorEastAsia" w:hAnsiTheme="minorEastAsia" w:hint="eastAsia"/>
          <w:sz w:val="24"/>
        </w:rPr>
        <w:t xml:space="preserve">    1、银行需出具廉政承诺书，承诺不得向学校相关人员输送任何利益，承诺不得将资金存放与学校相关人员在本行亲属的业绩、收入挂钩。</w:t>
      </w:r>
      <w:r w:rsidRPr="003E7C4B">
        <w:rPr>
          <w:rFonts w:asciiTheme="minorEastAsia" w:eastAsiaTheme="minorEastAsia" w:hAnsiTheme="minorEastAsia"/>
          <w:sz w:val="24"/>
        </w:rPr>
        <w:t xml:space="preserve"> </w:t>
      </w:r>
    </w:p>
    <w:p w14:paraId="5E5515E8" w14:textId="007DB1EF" w:rsidR="003E7C4B" w:rsidRPr="003E7C4B" w:rsidRDefault="003E7C4B" w:rsidP="003E7C4B">
      <w:pPr>
        <w:spacing w:line="560" w:lineRule="exact"/>
        <w:rPr>
          <w:rFonts w:asciiTheme="minorEastAsia" w:eastAsiaTheme="minorEastAsia" w:hAnsiTheme="minorEastAsia"/>
          <w:sz w:val="24"/>
        </w:rPr>
      </w:pPr>
      <w:r w:rsidRPr="003E7C4B">
        <w:rPr>
          <w:rFonts w:asciiTheme="minorEastAsia" w:eastAsiaTheme="minorEastAsia" w:hAnsiTheme="minorEastAsia" w:hint="eastAsia"/>
          <w:sz w:val="24"/>
        </w:rPr>
        <w:t xml:space="preserve">    2、定期存款银行应当与学校签订书面协议，全面、清晰界定双方权利和义务。</w:t>
      </w:r>
    </w:p>
    <w:p w14:paraId="01364A70" w14:textId="711FC4B6" w:rsidR="003E7C4B" w:rsidRPr="003E7C4B" w:rsidRDefault="003E7C4B" w:rsidP="003E7C4B">
      <w:pPr>
        <w:autoSpaceDE w:val="0"/>
        <w:autoSpaceDN w:val="0"/>
        <w:adjustRightInd w:val="0"/>
        <w:spacing w:line="560" w:lineRule="exact"/>
        <w:jc w:val="left"/>
        <w:rPr>
          <w:rFonts w:asciiTheme="minorEastAsia" w:eastAsiaTheme="minorEastAsia" w:hAnsiTheme="minorEastAsia"/>
          <w:sz w:val="24"/>
        </w:rPr>
      </w:pPr>
      <w:r w:rsidRPr="003E7C4B">
        <w:rPr>
          <w:rFonts w:asciiTheme="minorEastAsia" w:eastAsiaTheme="minorEastAsia" w:hAnsiTheme="minorEastAsia" w:hint="eastAsia"/>
          <w:sz w:val="24"/>
        </w:rPr>
        <w:t xml:space="preserve">    3、资金存放银行存在以下行为的，取消该银行参与学校此次资金存放的资格，已将该银行确定为资金存放银行的，应当收回定期存款：</w:t>
      </w:r>
      <w:r w:rsidRPr="003E7C4B">
        <w:rPr>
          <w:rFonts w:asciiTheme="minorEastAsia" w:eastAsiaTheme="minorEastAsia" w:hAnsiTheme="minorEastAsia"/>
          <w:sz w:val="24"/>
        </w:rPr>
        <w:t xml:space="preserve"> </w:t>
      </w:r>
    </w:p>
    <w:p w14:paraId="1AD26668" w14:textId="77777777" w:rsidR="003E7C4B" w:rsidRPr="003E7C4B" w:rsidRDefault="003E7C4B" w:rsidP="003E7C4B">
      <w:pPr>
        <w:autoSpaceDE w:val="0"/>
        <w:autoSpaceDN w:val="0"/>
        <w:adjustRightInd w:val="0"/>
        <w:spacing w:line="560" w:lineRule="exact"/>
        <w:jc w:val="left"/>
        <w:rPr>
          <w:rFonts w:asciiTheme="minorEastAsia" w:eastAsiaTheme="minorEastAsia" w:hAnsiTheme="minorEastAsia"/>
          <w:sz w:val="24"/>
        </w:rPr>
      </w:pPr>
      <w:r w:rsidRPr="003E7C4B">
        <w:rPr>
          <w:rFonts w:asciiTheme="minorEastAsia" w:eastAsiaTheme="minorEastAsia" w:hAnsiTheme="minorEastAsia" w:hint="eastAsia"/>
          <w:sz w:val="24"/>
        </w:rPr>
        <w:lastRenderedPageBreak/>
        <w:t xml:space="preserve">    （1）该银行未按照学校要求提供真实、准确的评分材料，或者未履行承诺利率；</w:t>
      </w:r>
      <w:r w:rsidRPr="003E7C4B">
        <w:rPr>
          <w:rFonts w:asciiTheme="minorEastAsia" w:eastAsiaTheme="minorEastAsia" w:hAnsiTheme="minorEastAsia"/>
          <w:sz w:val="24"/>
        </w:rPr>
        <w:t xml:space="preserve"> </w:t>
      </w:r>
    </w:p>
    <w:p w14:paraId="14AF74B5" w14:textId="77777777" w:rsidR="003E7C4B" w:rsidRPr="003E7C4B" w:rsidRDefault="003E7C4B" w:rsidP="003E7C4B">
      <w:pPr>
        <w:autoSpaceDE w:val="0"/>
        <w:autoSpaceDN w:val="0"/>
        <w:adjustRightInd w:val="0"/>
        <w:spacing w:line="560" w:lineRule="exact"/>
        <w:jc w:val="left"/>
        <w:rPr>
          <w:rFonts w:asciiTheme="minorEastAsia" w:eastAsiaTheme="minorEastAsia" w:hAnsiTheme="minorEastAsia"/>
          <w:sz w:val="24"/>
        </w:rPr>
      </w:pPr>
      <w:r w:rsidRPr="003E7C4B">
        <w:rPr>
          <w:rFonts w:asciiTheme="minorEastAsia" w:eastAsiaTheme="minorEastAsia" w:hAnsiTheme="minorEastAsia" w:hint="eastAsia"/>
          <w:sz w:val="24"/>
        </w:rPr>
        <w:t xml:space="preserve">    （2）该银行拒绝向学校出具廉政承诺</w:t>
      </w:r>
      <w:r w:rsidRPr="003E7C4B">
        <w:rPr>
          <w:rFonts w:asciiTheme="minorEastAsia" w:eastAsiaTheme="minorEastAsia" w:hAnsiTheme="minorEastAsia"/>
          <w:sz w:val="24"/>
        </w:rPr>
        <w:t xml:space="preserve">书； </w:t>
      </w:r>
    </w:p>
    <w:p w14:paraId="2A1D0954" w14:textId="77777777" w:rsidR="003E7C4B" w:rsidRPr="003E7C4B" w:rsidRDefault="003E7C4B" w:rsidP="003E7C4B">
      <w:pPr>
        <w:autoSpaceDE w:val="0"/>
        <w:autoSpaceDN w:val="0"/>
        <w:adjustRightInd w:val="0"/>
        <w:spacing w:line="560" w:lineRule="exact"/>
        <w:jc w:val="left"/>
        <w:rPr>
          <w:rFonts w:asciiTheme="minorEastAsia" w:eastAsiaTheme="minorEastAsia" w:hAnsiTheme="minorEastAsia"/>
          <w:sz w:val="24"/>
        </w:rPr>
      </w:pPr>
      <w:r w:rsidRPr="003E7C4B">
        <w:rPr>
          <w:rFonts w:asciiTheme="minorEastAsia" w:eastAsiaTheme="minorEastAsia" w:hAnsiTheme="minorEastAsia" w:hint="eastAsia"/>
          <w:sz w:val="24"/>
        </w:rPr>
        <w:t xml:space="preserve">    </w:t>
      </w:r>
      <w:r w:rsidRPr="003E7C4B">
        <w:rPr>
          <w:rFonts w:asciiTheme="minorEastAsia" w:eastAsiaTheme="minorEastAsia" w:hAnsiTheme="minorEastAsia"/>
          <w:sz w:val="24"/>
        </w:rPr>
        <w:t>（</w:t>
      </w:r>
      <w:r w:rsidRPr="003E7C4B">
        <w:rPr>
          <w:rFonts w:asciiTheme="minorEastAsia" w:eastAsiaTheme="minorEastAsia" w:hAnsiTheme="minorEastAsia" w:hint="eastAsia"/>
          <w:sz w:val="24"/>
        </w:rPr>
        <w:t>3</w:t>
      </w:r>
      <w:r w:rsidRPr="003E7C4B">
        <w:rPr>
          <w:rFonts w:asciiTheme="minorEastAsia" w:eastAsiaTheme="minorEastAsia" w:hAnsiTheme="minorEastAsia"/>
          <w:sz w:val="24"/>
        </w:rPr>
        <w:t>）该银行拒绝与学校签订</w:t>
      </w:r>
      <w:r w:rsidRPr="003E7C4B">
        <w:rPr>
          <w:rFonts w:asciiTheme="minorEastAsia" w:eastAsiaTheme="minorEastAsia" w:hAnsiTheme="minorEastAsia" w:hint="eastAsia"/>
          <w:sz w:val="24"/>
        </w:rPr>
        <w:t>定期存款</w:t>
      </w:r>
      <w:r w:rsidRPr="003E7C4B">
        <w:rPr>
          <w:rFonts w:asciiTheme="minorEastAsia" w:eastAsiaTheme="minorEastAsia" w:hAnsiTheme="minorEastAsia"/>
          <w:sz w:val="24"/>
        </w:rPr>
        <w:t xml:space="preserve">相关书面协议； </w:t>
      </w:r>
    </w:p>
    <w:p w14:paraId="36FB94E0" w14:textId="77777777" w:rsidR="003E7C4B" w:rsidRPr="003E7C4B" w:rsidRDefault="003E7C4B" w:rsidP="003E7C4B">
      <w:pPr>
        <w:spacing w:line="560" w:lineRule="exact"/>
        <w:rPr>
          <w:rFonts w:asciiTheme="minorEastAsia" w:eastAsiaTheme="minorEastAsia" w:hAnsiTheme="minorEastAsia"/>
          <w:sz w:val="24"/>
        </w:rPr>
      </w:pPr>
      <w:r w:rsidRPr="003E7C4B">
        <w:rPr>
          <w:rFonts w:asciiTheme="minorEastAsia" w:eastAsiaTheme="minorEastAsia" w:hAnsiTheme="minorEastAsia" w:hint="eastAsia"/>
          <w:sz w:val="24"/>
        </w:rPr>
        <w:t xml:space="preserve">    </w:t>
      </w:r>
      <w:r w:rsidRPr="003E7C4B">
        <w:rPr>
          <w:rFonts w:asciiTheme="minorEastAsia" w:eastAsiaTheme="minorEastAsia" w:hAnsiTheme="minorEastAsia"/>
          <w:sz w:val="24"/>
        </w:rPr>
        <w:t>（</w:t>
      </w:r>
      <w:r w:rsidRPr="003E7C4B">
        <w:rPr>
          <w:rFonts w:asciiTheme="minorEastAsia" w:eastAsiaTheme="minorEastAsia" w:hAnsiTheme="minorEastAsia" w:hint="eastAsia"/>
          <w:sz w:val="24"/>
        </w:rPr>
        <w:t>4</w:t>
      </w:r>
      <w:r w:rsidRPr="003E7C4B">
        <w:rPr>
          <w:rFonts w:asciiTheme="minorEastAsia" w:eastAsiaTheme="minorEastAsia" w:hAnsiTheme="minorEastAsia"/>
          <w:sz w:val="24"/>
        </w:rPr>
        <w:t>）发现并经核实该银行未遵守廉政承诺。</w:t>
      </w:r>
    </w:p>
    <w:p w14:paraId="6C8B1DCA" w14:textId="1DD320E7" w:rsidR="003E7C4B" w:rsidRPr="003E7C4B" w:rsidRDefault="003E7C4B" w:rsidP="003E7C4B">
      <w:pPr>
        <w:spacing w:line="560" w:lineRule="exact"/>
        <w:rPr>
          <w:rFonts w:asciiTheme="minorEastAsia" w:eastAsiaTheme="minorEastAsia" w:hAnsiTheme="minorEastAsia"/>
          <w:sz w:val="24"/>
        </w:rPr>
      </w:pPr>
      <w:r w:rsidRPr="003E7C4B">
        <w:rPr>
          <w:rFonts w:asciiTheme="minorEastAsia" w:eastAsiaTheme="minorEastAsia" w:hAnsiTheme="minorEastAsia" w:hint="eastAsia"/>
          <w:sz w:val="24"/>
        </w:rPr>
        <w:t xml:space="preserve">    4、如果投标银行少于</w:t>
      </w:r>
      <w:r w:rsidRPr="003E7C4B">
        <w:rPr>
          <w:rFonts w:asciiTheme="minorEastAsia" w:eastAsiaTheme="minorEastAsia" w:hAnsiTheme="minorEastAsia"/>
          <w:sz w:val="24"/>
        </w:rPr>
        <w:t>6</w:t>
      </w:r>
      <w:r w:rsidRPr="003E7C4B">
        <w:rPr>
          <w:rFonts w:asciiTheme="minorEastAsia" w:eastAsiaTheme="minorEastAsia" w:hAnsiTheme="minorEastAsia" w:hint="eastAsia"/>
          <w:sz w:val="24"/>
        </w:rPr>
        <w:t>家，取消本次</w:t>
      </w:r>
      <w:r w:rsidR="008C295C">
        <w:rPr>
          <w:rFonts w:asciiTheme="minorEastAsia" w:eastAsiaTheme="minorEastAsia" w:hAnsiTheme="minorEastAsia" w:hint="eastAsia"/>
          <w:sz w:val="24"/>
        </w:rPr>
        <w:t>磋商</w:t>
      </w:r>
      <w:r w:rsidRPr="003E7C4B">
        <w:rPr>
          <w:rFonts w:asciiTheme="minorEastAsia" w:eastAsiaTheme="minorEastAsia" w:hAnsiTheme="minorEastAsia" w:hint="eastAsia"/>
          <w:sz w:val="24"/>
        </w:rPr>
        <w:t>。</w:t>
      </w:r>
    </w:p>
    <w:p w14:paraId="3002D0C2" w14:textId="77777777" w:rsidR="003E7C4B" w:rsidRPr="003E7C4B" w:rsidRDefault="003E7C4B" w:rsidP="003E7C4B">
      <w:pPr>
        <w:adjustRightInd w:val="0"/>
        <w:snapToGrid w:val="0"/>
        <w:spacing w:line="600" w:lineRule="exact"/>
        <w:ind w:firstLineChars="200" w:firstLine="482"/>
        <w:rPr>
          <w:rFonts w:asciiTheme="minorEastAsia" w:eastAsiaTheme="minorEastAsia" w:hAnsiTheme="minorEastAsia"/>
          <w:b/>
          <w:bCs/>
          <w:sz w:val="24"/>
        </w:rPr>
      </w:pPr>
      <w:r w:rsidRPr="003E7C4B">
        <w:rPr>
          <w:rFonts w:asciiTheme="minorEastAsia" w:eastAsiaTheme="minorEastAsia" w:hAnsiTheme="minorEastAsia" w:hint="eastAsia"/>
          <w:b/>
          <w:bCs/>
          <w:sz w:val="24"/>
        </w:rPr>
        <w:t>二、投标人资质要求：</w:t>
      </w:r>
    </w:p>
    <w:p w14:paraId="770F7E69" w14:textId="5BE7AE40" w:rsidR="003E7C4B" w:rsidRPr="003E7C4B" w:rsidRDefault="003E7C4B" w:rsidP="003E7C4B">
      <w:pPr>
        <w:spacing w:line="560" w:lineRule="exact"/>
        <w:ind w:firstLineChars="200" w:firstLine="480"/>
        <w:rPr>
          <w:rFonts w:asciiTheme="minorEastAsia" w:eastAsiaTheme="minorEastAsia" w:hAnsiTheme="minorEastAsia"/>
          <w:sz w:val="24"/>
        </w:rPr>
      </w:pPr>
      <w:r w:rsidRPr="00115B68">
        <w:rPr>
          <w:rFonts w:asciiTheme="minorEastAsia" w:eastAsiaTheme="minorEastAsia" w:hAnsiTheme="minorEastAsia" w:hint="eastAsia"/>
          <w:sz w:val="24"/>
        </w:rPr>
        <w:t>基本资格要求为</w:t>
      </w:r>
      <w:r w:rsidR="00587057" w:rsidRPr="00115B68">
        <w:rPr>
          <w:rFonts w:asciiTheme="minorEastAsia" w:eastAsiaTheme="minorEastAsia" w:hAnsiTheme="minorEastAsia" w:hint="eastAsia"/>
          <w:sz w:val="24"/>
        </w:rPr>
        <w:t xml:space="preserve"> </w:t>
      </w:r>
      <w:r w:rsidR="00587057" w:rsidRPr="00115B68">
        <w:rPr>
          <w:rFonts w:ascii="宋体" w:hAnsi="宋体" w:hint="eastAsia"/>
          <w:sz w:val="24"/>
        </w:rPr>
        <w:t>在中华人民共和国境内依法成立的商业银行，并在实施资金存放的中央预算单位所在同城设有分支机构（含总行经营吸收存款业务的直营部门）</w:t>
      </w:r>
    </w:p>
    <w:p w14:paraId="28717D7A" w14:textId="77777777" w:rsidR="003E7C4B" w:rsidRPr="003E7C4B" w:rsidRDefault="003E7C4B" w:rsidP="003E7C4B">
      <w:pPr>
        <w:spacing w:line="560" w:lineRule="exact"/>
        <w:rPr>
          <w:rFonts w:asciiTheme="minorEastAsia" w:eastAsiaTheme="minorEastAsia" w:hAnsiTheme="minorEastAsia"/>
          <w:sz w:val="24"/>
        </w:rPr>
      </w:pPr>
      <w:r w:rsidRPr="003E7C4B">
        <w:rPr>
          <w:rFonts w:asciiTheme="minorEastAsia" w:eastAsiaTheme="minorEastAsia" w:hAnsiTheme="minorEastAsia" w:hint="eastAsia"/>
          <w:sz w:val="24"/>
        </w:rPr>
        <w:t xml:space="preserve">    1、在北京市区设有分支机构；</w:t>
      </w:r>
    </w:p>
    <w:p w14:paraId="24E78A90" w14:textId="77777777" w:rsidR="003E7C4B" w:rsidRPr="003E7C4B" w:rsidRDefault="003E7C4B" w:rsidP="003E7C4B">
      <w:pPr>
        <w:spacing w:line="560" w:lineRule="exact"/>
        <w:rPr>
          <w:rFonts w:asciiTheme="minorEastAsia" w:eastAsiaTheme="minorEastAsia" w:hAnsiTheme="minorEastAsia"/>
          <w:sz w:val="24"/>
        </w:rPr>
      </w:pPr>
      <w:r w:rsidRPr="003E7C4B">
        <w:rPr>
          <w:rFonts w:asciiTheme="minorEastAsia" w:eastAsiaTheme="minorEastAsia" w:hAnsiTheme="minorEastAsia" w:hint="eastAsia"/>
          <w:sz w:val="24"/>
        </w:rPr>
        <w:t xml:space="preserve">    2、依法开展经营活动，近5年内在经营活动中无重大违法违规记录及重大违约事件；</w:t>
      </w:r>
    </w:p>
    <w:p w14:paraId="61BB7699" w14:textId="77777777" w:rsidR="003E7C4B" w:rsidRPr="00115B68" w:rsidRDefault="003E7C4B" w:rsidP="003E7C4B">
      <w:pPr>
        <w:spacing w:line="560" w:lineRule="exact"/>
        <w:rPr>
          <w:rFonts w:asciiTheme="minorEastAsia" w:eastAsiaTheme="minorEastAsia" w:hAnsiTheme="minorEastAsia"/>
          <w:sz w:val="24"/>
        </w:rPr>
      </w:pPr>
      <w:r w:rsidRPr="003E7C4B">
        <w:rPr>
          <w:rFonts w:asciiTheme="minorEastAsia" w:eastAsiaTheme="minorEastAsia" w:hAnsiTheme="minorEastAsia" w:hint="eastAsia"/>
          <w:sz w:val="24"/>
        </w:rPr>
        <w:t xml:space="preserve">    </w:t>
      </w:r>
      <w:r w:rsidRPr="00115B68">
        <w:rPr>
          <w:rFonts w:asciiTheme="minorEastAsia" w:eastAsiaTheme="minorEastAsia" w:hAnsiTheme="minorEastAsia" w:hint="eastAsia"/>
          <w:sz w:val="24"/>
        </w:rPr>
        <w:t>3、内部管理机制健全，具有较强的风险控制能力；</w:t>
      </w:r>
    </w:p>
    <w:p w14:paraId="13C60A7F" w14:textId="24473422" w:rsidR="00395E04" w:rsidRDefault="003E7C4B" w:rsidP="00440FB6">
      <w:pPr>
        <w:spacing w:line="560" w:lineRule="exact"/>
        <w:ind w:firstLine="480"/>
        <w:rPr>
          <w:rFonts w:asciiTheme="minorEastAsia" w:eastAsiaTheme="minorEastAsia" w:hAnsiTheme="minorEastAsia"/>
          <w:sz w:val="24"/>
        </w:rPr>
      </w:pPr>
      <w:r w:rsidRPr="00115B68">
        <w:rPr>
          <w:rFonts w:asciiTheme="minorEastAsia" w:eastAsiaTheme="minorEastAsia" w:hAnsiTheme="minorEastAsia" w:hint="eastAsia"/>
          <w:sz w:val="24"/>
        </w:rPr>
        <w:t>4、每家银行只允许一个主体参加</w:t>
      </w:r>
      <w:r w:rsidR="00587057" w:rsidRPr="00115B68">
        <w:rPr>
          <w:rFonts w:asciiTheme="minorEastAsia" w:eastAsiaTheme="minorEastAsia" w:hAnsiTheme="minorEastAsia" w:hint="eastAsia"/>
          <w:sz w:val="24"/>
        </w:rPr>
        <w:t>，</w:t>
      </w:r>
      <w:r w:rsidR="00587057" w:rsidRPr="00115B68">
        <w:rPr>
          <w:rFonts w:ascii="宋体" w:hAnsi="宋体" w:hint="eastAsia"/>
          <w:sz w:val="24"/>
        </w:rPr>
        <w:t>参选银行的分支机构应当获得总行或在京的一级分行针对本项目的授权。</w:t>
      </w:r>
    </w:p>
    <w:p w14:paraId="41884837" w14:textId="77777777" w:rsidR="00440FB6" w:rsidRPr="005F2E7D" w:rsidRDefault="00440FB6" w:rsidP="00440FB6">
      <w:pPr>
        <w:spacing w:line="560" w:lineRule="exact"/>
        <w:ind w:firstLine="480"/>
        <w:rPr>
          <w:rFonts w:asciiTheme="minorEastAsia" w:eastAsiaTheme="minorEastAsia" w:hAnsiTheme="minorEastAsia"/>
          <w:sz w:val="24"/>
        </w:rPr>
      </w:pPr>
    </w:p>
    <w:p w14:paraId="32462D16" w14:textId="77777777" w:rsidR="00EF3B15" w:rsidRDefault="00395E04" w:rsidP="00395E04">
      <w:pPr>
        <w:pStyle w:val="a0"/>
        <w:spacing w:line="360" w:lineRule="auto"/>
        <w:ind w:firstLine="480"/>
        <w:rPr>
          <w:rFonts w:hAnsi="宋体"/>
          <w:b/>
          <w:bCs/>
          <w:szCs w:val="24"/>
        </w:rPr>
      </w:pPr>
      <w:r w:rsidRPr="003E7C4B">
        <w:rPr>
          <w:rFonts w:hAnsi="宋体"/>
          <w:b/>
          <w:bCs/>
          <w:szCs w:val="24"/>
        </w:rPr>
        <w:t>拟</w:t>
      </w:r>
      <w:r w:rsidRPr="003E7C4B">
        <w:rPr>
          <w:rFonts w:hAnsi="宋体" w:hint="eastAsia"/>
          <w:b/>
          <w:bCs/>
          <w:szCs w:val="24"/>
        </w:rPr>
        <w:t>采用磋商方式</w:t>
      </w:r>
      <w:r w:rsidRPr="003E7C4B">
        <w:rPr>
          <w:rFonts w:hAnsi="宋体"/>
          <w:b/>
          <w:bCs/>
          <w:szCs w:val="24"/>
        </w:rPr>
        <w:t>选出不多于</w:t>
      </w:r>
      <w:r w:rsidRPr="003E7C4B">
        <w:rPr>
          <w:rFonts w:hAnsi="宋体" w:hint="eastAsia"/>
          <w:b/>
          <w:bCs/>
          <w:szCs w:val="24"/>
        </w:rPr>
        <w:t>六</w:t>
      </w:r>
      <w:r w:rsidRPr="003E7C4B">
        <w:rPr>
          <w:rFonts w:hAnsi="宋体"/>
          <w:b/>
          <w:bCs/>
          <w:szCs w:val="24"/>
        </w:rPr>
        <w:t>家</w:t>
      </w:r>
      <w:r w:rsidRPr="003E7C4B">
        <w:rPr>
          <w:rFonts w:hAnsi="宋体" w:hint="eastAsia"/>
          <w:b/>
          <w:bCs/>
          <w:szCs w:val="24"/>
        </w:rPr>
        <w:t>银行作为本项目入围单位，</w:t>
      </w:r>
      <w:r w:rsidRPr="003E7C4B">
        <w:rPr>
          <w:rFonts w:hAnsi="宋体"/>
          <w:b/>
          <w:bCs/>
          <w:szCs w:val="24"/>
        </w:rPr>
        <w:t>根据预算单位委托</w:t>
      </w:r>
      <w:r w:rsidRPr="003E7C4B">
        <w:rPr>
          <w:rFonts w:hAnsi="宋体" w:hint="eastAsia"/>
          <w:b/>
          <w:bCs/>
          <w:szCs w:val="24"/>
        </w:rPr>
        <w:t>，</w:t>
      </w:r>
      <w:r w:rsidRPr="003E7C4B">
        <w:rPr>
          <w:rFonts w:hAnsi="宋体"/>
          <w:b/>
          <w:bCs/>
          <w:szCs w:val="24"/>
        </w:rPr>
        <w:t>承担</w:t>
      </w:r>
      <w:r w:rsidRPr="003E7C4B">
        <w:rPr>
          <w:rFonts w:hAnsi="宋体" w:hint="eastAsia"/>
          <w:b/>
          <w:bCs/>
          <w:szCs w:val="24"/>
        </w:rPr>
        <w:t>中国人民大学定期存款资金存放金融服务。合作有效期两年。</w:t>
      </w:r>
    </w:p>
    <w:p w14:paraId="6D0BB532" w14:textId="37F59052" w:rsidR="00395E04" w:rsidRPr="003E7C4B" w:rsidRDefault="00395E04" w:rsidP="00395E04">
      <w:pPr>
        <w:pStyle w:val="a0"/>
        <w:spacing w:line="360" w:lineRule="auto"/>
        <w:ind w:firstLine="480"/>
        <w:rPr>
          <w:rFonts w:hAnsi="宋体"/>
          <w:b/>
          <w:bCs/>
          <w:szCs w:val="24"/>
        </w:rPr>
      </w:pPr>
      <w:r w:rsidRPr="003E7C4B">
        <w:rPr>
          <w:rFonts w:hAnsi="宋体" w:hint="eastAsia"/>
          <w:b/>
          <w:bCs/>
          <w:szCs w:val="24"/>
        </w:rPr>
        <w:t>服务要求：</w:t>
      </w:r>
    </w:p>
    <w:p w14:paraId="7533321A" w14:textId="77777777" w:rsidR="00395E04" w:rsidRPr="003E7C4B" w:rsidRDefault="00395E04" w:rsidP="00395E04">
      <w:pPr>
        <w:pStyle w:val="a0"/>
        <w:spacing w:line="360" w:lineRule="auto"/>
        <w:ind w:firstLine="480"/>
        <w:rPr>
          <w:rFonts w:hAnsi="宋体"/>
          <w:b/>
          <w:bCs/>
          <w:szCs w:val="24"/>
        </w:rPr>
      </w:pPr>
      <w:r w:rsidRPr="003E7C4B">
        <w:rPr>
          <w:rFonts w:hAnsi="宋体"/>
          <w:b/>
          <w:bCs/>
          <w:szCs w:val="24"/>
        </w:rPr>
        <w:t>各服务商需根据学校情况制定相关资金存放方案</w:t>
      </w:r>
      <w:r w:rsidRPr="003E7C4B">
        <w:rPr>
          <w:rFonts w:hAnsi="宋体" w:hint="eastAsia"/>
          <w:b/>
          <w:bCs/>
          <w:szCs w:val="24"/>
        </w:rPr>
        <w:t>、对学校资金/资产支持、优惠政策、增值服务方案等。</w:t>
      </w:r>
    </w:p>
    <w:p w14:paraId="481601DC" w14:textId="77777777" w:rsidR="00395E04" w:rsidRPr="003E7C4B" w:rsidRDefault="00395E04" w:rsidP="00395E04">
      <w:pPr>
        <w:pStyle w:val="a0"/>
        <w:spacing w:line="360" w:lineRule="auto"/>
        <w:ind w:firstLine="480"/>
        <w:rPr>
          <w:rFonts w:hAnsi="宋体"/>
          <w:b/>
          <w:bCs/>
          <w:szCs w:val="24"/>
        </w:rPr>
      </w:pPr>
      <w:r w:rsidRPr="003E7C4B">
        <w:rPr>
          <w:rFonts w:hAnsi="宋体" w:hint="eastAsia"/>
          <w:b/>
          <w:bCs/>
          <w:szCs w:val="24"/>
        </w:rPr>
        <w:t>各服务商需在响应文件中承诺一年期银行定期存款利率。</w:t>
      </w:r>
    </w:p>
    <w:p w14:paraId="0F523CDA" w14:textId="77777777" w:rsidR="00395E04" w:rsidRPr="003E7C4B" w:rsidRDefault="00395E04" w:rsidP="00395E04">
      <w:pPr>
        <w:spacing w:line="360" w:lineRule="auto"/>
        <w:ind w:firstLineChars="200" w:firstLine="482"/>
        <w:rPr>
          <w:rFonts w:ascii="宋体" w:hAnsi="宋体"/>
          <w:b/>
          <w:bCs/>
          <w:kern w:val="0"/>
          <w:sz w:val="24"/>
        </w:rPr>
      </w:pPr>
      <w:bookmarkStart w:id="522" w:name="_Hlk91068097"/>
      <w:bookmarkStart w:id="523" w:name="_Hlk91158988"/>
      <w:r w:rsidRPr="003E7C4B">
        <w:rPr>
          <w:rFonts w:ascii="宋体" w:hAnsi="宋体" w:hint="eastAsia"/>
          <w:b/>
          <w:bCs/>
          <w:kern w:val="0"/>
          <w:sz w:val="24"/>
        </w:rPr>
        <w:t>本期计划存放资金规模：根据实际发生额计算</w:t>
      </w:r>
    </w:p>
    <w:p w14:paraId="57465D43" w14:textId="4C36C321" w:rsidR="00395E04" w:rsidRPr="003E7C4B" w:rsidRDefault="00395E04" w:rsidP="00115B68">
      <w:pPr>
        <w:spacing w:line="360" w:lineRule="auto"/>
        <w:ind w:firstLineChars="200" w:firstLine="482"/>
        <w:rPr>
          <w:rFonts w:ascii="宋体" w:hAnsi="宋体"/>
          <w:sz w:val="24"/>
        </w:rPr>
      </w:pPr>
      <w:r w:rsidRPr="003E7C4B">
        <w:rPr>
          <w:rFonts w:ascii="宋体" w:hAnsi="宋体" w:hint="eastAsia"/>
          <w:b/>
          <w:bCs/>
          <w:kern w:val="0"/>
          <w:sz w:val="24"/>
        </w:rPr>
        <w:t>拟在每个银行的存款金额：根据实际发生额计算</w:t>
      </w:r>
      <w:bookmarkEnd w:id="522"/>
      <w:bookmarkEnd w:id="523"/>
    </w:p>
    <w:sectPr w:rsidR="00395E04" w:rsidRPr="003E7C4B">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EF2DF" w14:textId="77777777" w:rsidR="00DB3B4F" w:rsidRDefault="00DB3B4F">
      <w:r>
        <w:separator/>
      </w:r>
    </w:p>
  </w:endnote>
  <w:endnote w:type="continuationSeparator" w:id="0">
    <w:p w14:paraId="2076A6DC" w14:textId="77777777" w:rsidR="00DB3B4F" w:rsidRDefault="00DB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Arial Unicode MS"/>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AE1B9" w14:textId="77777777" w:rsidR="003C7798" w:rsidRDefault="003C7798">
    <w:pPr>
      <w:pStyle w:val="ac"/>
      <w:framePr w:wrap="around" w:vAnchor="text" w:hAnchor="margin" w:xAlign="center" w:y="1"/>
      <w:rPr>
        <w:rStyle w:val="af3"/>
      </w:rPr>
    </w:pPr>
    <w:r>
      <w:fldChar w:fldCharType="begin"/>
    </w:r>
    <w:r>
      <w:rPr>
        <w:rStyle w:val="af3"/>
      </w:rPr>
      <w:instrText xml:space="preserve">PAGE  </w:instrText>
    </w:r>
    <w:r>
      <w:fldChar w:fldCharType="end"/>
    </w:r>
  </w:p>
  <w:p w14:paraId="2F324E06" w14:textId="77777777" w:rsidR="003C7798" w:rsidRDefault="003C779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BE3BF" w14:textId="613973CC" w:rsidR="003C7798" w:rsidRDefault="003C7798">
    <w:pPr>
      <w:pStyle w:val="ac"/>
      <w:framePr w:wrap="around" w:vAnchor="text" w:hAnchor="margin" w:xAlign="center" w:y="1"/>
      <w:rPr>
        <w:rStyle w:val="af3"/>
      </w:rPr>
    </w:pPr>
    <w:r>
      <w:fldChar w:fldCharType="begin"/>
    </w:r>
    <w:r>
      <w:rPr>
        <w:rStyle w:val="af3"/>
      </w:rPr>
      <w:instrText xml:space="preserve">PAGE  </w:instrText>
    </w:r>
    <w:r>
      <w:fldChar w:fldCharType="separate"/>
    </w:r>
    <w:r w:rsidR="00A172CE">
      <w:rPr>
        <w:rStyle w:val="af3"/>
        <w:noProof/>
      </w:rPr>
      <w:t>19</w:t>
    </w:r>
    <w:r>
      <w:fldChar w:fldCharType="end"/>
    </w:r>
  </w:p>
  <w:p w14:paraId="7C7CF0BF" w14:textId="77777777" w:rsidR="003C7798" w:rsidRDefault="003C779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9826" w14:textId="77777777" w:rsidR="003C7798" w:rsidRDefault="003C7798">
    <w:pPr>
      <w:pStyle w:val="ac"/>
      <w:framePr w:wrap="around" w:vAnchor="text" w:hAnchor="margin" w:xAlign="center" w:y="1"/>
      <w:rPr>
        <w:rStyle w:val="af3"/>
      </w:rPr>
    </w:pPr>
    <w:r>
      <w:fldChar w:fldCharType="begin"/>
    </w:r>
    <w:r>
      <w:rPr>
        <w:rStyle w:val="af3"/>
      </w:rPr>
      <w:instrText xml:space="preserve">PAGE  </w:instrText>
    </w:r>
    <w:r>
      <w:fldChar w:fldCharType="end"/>
    </w:r>
  </w:p>
  <w:p w14:paraId="613A95C9" w14:textId="77777777" w:rsidR="003C7798" w:rsidRDefault="003C7798">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C68E" w14:textId="705B6E31" w:rsidR="003C7798" w:rsidRDefault="003C7798">
    <w:pPr>
      <w:pStyle w:val="ac"/>
      <w:jc w:val="center"/>
    </w:pPr>
    <w:r>
      <w:fldChar w:fldCharType="begin"/>
    </w:r>
    <w:r>
      <w:rPr>
        <w:rStyle w:val="af3"/>
      </w:rPr>
      <w:instrText xml:space="preserve"> PAGE </w:instrText>
    </w:r>
    <w:r>
      <w:fldChar w:fldCharType="separate"/>
    </w:r>
    <w:r w:rsidR="00A172CE">
      <w:rPr>
        <w:rStyle w:val="af3"/>
        <w:noProof/>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B5E72" w14:textId="30284AA2" w:rsidR="003C7798" w:rsidRDefault="003C7798">
    <w:pPr>
      <w:pStyle w:val="ac"/>
      <w:jc w:val="center"/>
    </w:pPr>
    <w:r>
      <w:fldChar w:fldCharType="begin"/>
    </w:r>
    <w:r>
      <w:instrText>PAGE   \* MERGEFORMAT</w:instrText>
    </w:r>
    <w:r>
      <w:fldChar w:fldCharType="separate"/>
    </w:r>
    <w:r w:rsidR="00A172CE" w:rsidRPr="00A172CE">
      <w:rPr>
        <w:noProof/>
        <w:lang w:val="zh-CN"/>
      </w:rPr>
      <w:t>40</w:t>
    </w:r>
    <w:r>
      <w:rPr>
        <w:lang w:val="zh-CN"/>
      </w:rPr>
      <w:fldChar w:fldCharType="end"/>
    </w:r>
  </w:p>
  <w:p w14:paraId="6B231A6C" w14:textId="77777777" w:rsidR="003C7798" w:rsidRDefault="003C7798">
    <w:pPr>
      <w:pStyle w:val="ac"/>
    </w:pPr>
  </w:p>
  <w:p w14:paraId="05E7662A" w14:textId="77777777" w:rsidR="003C7798" w:rsidRDefault="003C7798"/>
  <w:p w14:paraId="4CEED9DC" w14:textId="77777777" w:rsidR="003C7798" w:rsidRDefault="003C779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5B56C" w14:textId="77777777" w:rsidR="003C7798" w:rsidRDefault="003C779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D0CFB" w14:textId="77777777" w:rsidR="00DB3B4F" w:rsidRDefault="00DB3B4F">
      <w:r>
        <w:separator/>
      </w:r>
    </w:p>
  </w:footnote>
  <w:footnote w:type="continuationSeparator" w:id="0">
    <w:p w14:paraId="31963EFC" w14:textId="77777777" w:rsidR="00DB3B4F" w:rsidRDefault="00DB3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3749" w14:textId="77777777" w:rsidR="003C7798" w:rsidRDefault="003C7798">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370DC" w14:textId="77777777" w:rsidR="003C7798" w:rsidRDefault="003C7798">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EC03FD"/>
    <w:multiLevelType w:val="singleLevel"/>
    <w:tmpl w:val="BCEC03FD"/>
    <w:lvl w:ilvl="0">
      <w:start w:val="1"/>
      <w:numFmt w:val="decimal"/>
      <w:suff w:val="nothing"/>
      <w:lvlText w:val="（%1）"/>
      <w:lvlJc w:val="left"/>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FA194B2"/>
    <w:multiLevelType w:val="singleLevel"/>
    <w:tmpl w:val="1FA194B2"/>
    <w:lvl w:ilvl="0">
      <w:start w:val="1"/>
      <w:numFmt w:val="decimal"/>
      <w:suff w:val="nothing"/>
      <w:lvlText w:val="%1、"/>
      <w:lvlJc w:val="left"/>
    </w:lvl>
  </w:abstractNum>
  <w:abstractNum w:abstractNumId="6" w15:restartNumberingAfterBreak="0">
    <w:nsid w:val="236E7A84"/>
    <w:multiLevelType w:val="singleLevel"/>
    <w:tmpl w:val="236E7A84"/>
    <w:lvl w:ilvl="0">
      <w:start w:val="1"/>
      <w:numFmt w:val="decimal"/>
      <w:suff w:val="nothing"/>
      <w:lvlText w:val="（%1）"/>
      <w:lvlJc w:val="left"/>
    </w:lvl>
  </w:abstractNum>
  <w:abstractNum w:abstractNumId="7"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9" w15:restartNumberingAfterBreak="0">
    <w:nsid w:val="4EA028A3"/>
    <w:multiLevelType w:val="multilevel"/>
    <w:tmpl w:val="4EA028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DB598F"/>
    <w:multiLevelType w:val="multilevel"/>
    <w:tmpl w:val="4FDB598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11"/>
  </w:num>
  <w:num w:numId="2">
    <w:abstractNumId w:val="7"/>
  </w:num>
  <w:num w:numId="3">
    <w:abstractNumId w:val="1"/>
  </w:num>
  <w:num w:numId="4">
    <w:abstractNumId w:val="4"/>
  </w:num>
  <w:num w:numId="5">
    <w:abstractNumId w:val="2"/>
  </w:num>
  <w:num w:numId="6">
    <w:abstractNumId w:val="3"/>
  </w:num>
  <w:num w:numId="7">
    <w:abstractNumId w:val="8"/>
  </w:num>
  <w:num w:numId="8">
    <w:abstractNumId w:val="9"/>
  </w:num>
  <w:num w:numId="9">
    <w:abstractNumId w:val="6"/>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4ZWMyMGZlN2QzMTYzMTJlZDE1ZDgxMDk1MGVlNjIifQ=="/>
  </w:docVars>
  <w:rsids>
    <w:rsidRoot w:val="005F30B1"/>
    <w:rsid w:val="0000085A"/>
    <w:rsid w:val="000008D8"/>
    <w:rsid w:val="00000D24"/>
    <w:rsid w:val="00001069"/>
    <w:rsid w:val="000013C8"/>
    <w:rsid w:val="0000239A"/>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3F"/>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79C"/>
    <w:rsid w:val="00026B21"/>
    <w:rsid w:val="00027257"/>
    <w:rsid w:val="000275C9"/>
    <w:rsid w:val="00027774"/>
    <w:rsid w:val="00027FFB"/>
    <w:rsid w:val="00030922"/>
    <w:rsid w:val="0003107E"/>
    <w:rsid w:val="00031095"/>
    <w:rsid w:val="0003164F"/>
    <w:rsid w:val="00032B25"/>
    <w:rsid w:val="00032E19"/>
    <w:rsid w:val="00032E35"/>
    <w:rsid w:val="00033210"/>
    <w:rsid w:val="00033CBD"/>
    <w:rsid w:val="0003420C"/>
    <w:rsid w:val="000342C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7054"/>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1FE6"/>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1031A"/>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B68"/>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4F5D"/>
    <w:rsid w:val="0018582D"/>
    <w:rsid w:val="001870E5"/>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25"/>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A8E"/>
    <w:rsid w:val="001C0B14"/>
    <w:rsid w:val="001C0B8A"/>
    <w:rsid w:val="001C0F24"/>
    <w:rsid w:val="001C1E81"/>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A8D"/>
    <w:rsid w:val="001E0B5A"/>
    <w:rsid w:val="001E0E1F"/>
    <w:rsid w:val="001E11D1"/>
    <w:rsid w:val="001E1696"/>
    <w:rsid w:val="001E1A42"/>
    <w:rsid w:val="001E1DD1"/>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AF8"/>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296D"/>
    <w:rsid w:val="00234330"/>
    <w:rsid w:val="0023457C"/>
    <w:rsid w:val="002356FD"/>
    <w:rsid w:val="00236415"/>
    <w:rsid w:val="002365CE"/>
    <w:rsid w:val="002374B4"/>
    <w:rsid w:val="00240158"/>
    <w:rsid w:val="00241C59"/>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6FEE"/>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6BEB"/>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006"/>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5E04"/>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C7798"/>
    <w:rsid w:val="003D04D9"/>
    <w:rsid w:val="003D0786"/>
    <w:rsid w:val="003D0F85"/>
    <w:rsid w:val="003D1463"/>
    <w:rsid w:val="003D2864"/>
    <w:rsid w:val="003D2E1E"/>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E7C4B"/>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3E80"/>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0FB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11"/>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A02"/>
    <w:rsid w:val="00490C66"/>
    <w:rsid w:val="00490D45"/>
    <w:rsid w:val="0049156A"/>
    <w:rsid w:val="004938EE"/>
    <w:rsid w:val="00493E8A"/>
    <w:rsid w:val="004946E0"/>
    <w:rsid w:val="00494938"/>
    <w:rsid w:val="00494CAB"/>
    <w:rsid w:val="00496882"/>
    <w:rsid w:val="004968B5"/>
    <w:rsid w:val="00496911"/>
    <w:rsid w:val="00496B6C"/>
    <w:rsid w:val="00496C84"/>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020"/>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5EC8"/>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274E"/>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4000"/>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057"/>
    <w:rsid w:val="00587F3F"/>
    <w:rsid w:val="00590E7F"/>
    <w:rsid w:val="00591901"/>
    <w:rsid w:val="00591D75"/>
    <w:rsid w:val="0059292C"/>
    <w:rsid w:val="00592BF9"/>
    <w:rsid w:val="005931D5"/>
    <w:rsid w:val="00593C56"/>
    <w:rsid w:val="0059403F"/>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9F"/>
    <w:rsid w:val="005B657F"/>
    <w:rsid w:val="005B7E26"/>
    <w:rsid w:val="005C037A"/>
    <w:rsid w:val="005C0594"/>
    <w:rsid w:val="005C16E5"/>
    <w:rsid w:val="005C1CBA"/>
    <w:rsid w:val="005C254B"/>
    <w:rsid w:val="005C30C1"/>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E7B08"/>
    <w:rsid w:val="005F0394"/>
    <w:rsid w:val="005F0607"/>
    <w:rsid w:val="005F07F5"/>
    <w:rsid w:val="005F162E"/>
    <w:rsid w:val="005F1E9D"/>
    <w:rsid w:val="005F25CD"/>
    <w:rsid w:val="005F29C0"/>
    <w:rsid w:val="005F2E7D"/>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2C1F"/>
    <w:rsid w:val="006232AA"/>
    <w:rsid w:val="006239C0"/>
    <w:rsid w:val="00623A32"/>
    <w:rsid w:val="00624411"/>
    <w:rsid w:val="0062604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3D37"/>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4D2F"/>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21B4"/>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8D4"/>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77F79"/>
    <w:rsid w:val="007807D6"/>
    <w:rsid w:val="00780BA8"/>
    <w:rsid w:val="00780CED"/>
    <w:rsid w:val="0078193A"/>
    <w:rsid w:val="00782EE7"/>
    <w:rsid w:val="00785AA9"/>
    <w:rsid w:val="00785C0B"/>
    <w:rsid w:val="007877CF"/>
    <w:rsid w:val="00787D44"/>
    <w:rsid w:val="007904FF"/>
    <w:rsid w:val="00790539"/>
    <w:rsid w:val="007907C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526"/>
    <w:rsid w:val="007B1CA5"/>
    <w:rsid w:val="007B21AD"/>
    <w:rsid w:val="007B24E2"/>
    <w:rsid w:val="007B2AC2"/>
    <w:rsid w:val="007B2DD6"/>
    <w:rsid w:val="007B3815"/>
    <w:rsid w:val="007B3E54"/>
    <w:rsid w:val="007B4796"/>
    <w:rsid w:val="007B5215"/>
    <w:rsid w:val="007B7306"/>
    <w:rsid w:val="007B7996"/>
    <w:rsid w:val="007B7A51"/>
    <w:rsid w:val="007B7E12"/>
    <w:rsid w:val="007C03B1"/>
    <w:rsid w:val="007C0742"/>
    <w:rsid w:val="007C15BE"/>
    <w:rsid w:val="007C1ADB"/>
    <w:rsid w:val="007C1C66"/>
    <w:rsid w:val="007C2D7B"/>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2B2C"/>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2B97"/>
    <w:rsid w:val="00833041"/>
    <w:rsid w:val="008332D6"/>
    <w:rsid w:val="0083386C"/>
    <w:rsid w:val="00833D22"/>
    <w:rsid w:val="0083511C"/>
    <w:rsid w:val="0083588C"/>
    <w:rsid w:val="00836DD6"/>
    <w:rsid w:val="00836E85"/>
    <w:rsid w:val="0083784A"/>
    <w:rsid w:val="0083788E"/>
    <w:rsid w:val="00837DE0"/>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184"/>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95C"/>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30C"/>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0A8"/>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42"/>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2CE"/>
    <w:rsid w:val="00A17706"/>
    <w:rsid w:val="00A22A05"/>
    <w:rsid w:val="00A22B53"/>
    <w:rsid w:val="00A22D7C"/>
    <w:rsid w:val="00A22E1F"/>
    <w:rsid w:val="00A22F74"/>
    <w:rsid w:val="00A23A29"/>
    <w:rsid w:val="00A247EA"/>
    <w:rsid w:val="00A248C2"/>
    <w:rsid w:val="00A249C5"/>
    <w:rsid w:val="00A257BD"/>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636"/>
    <w:rsid w:val="00A438E8"/>
    <w:rsid w:val="00A43901"/>
    <w:rsid w:val="00A43E7B"/>
    <w:rsid w:val="00A44393"/>
    <w:rsid w:val="00A4584B"/>
    <w:rsid w:val="00A45C88"/>
    <w:rsid w:val="00A45D35"/>
    <w:rsid w:val="00A45E09"/>
    <w:rsid w:val="00A46277"/>
    <w:rsid w:val="00A46FAF"/>
    <w:rsid w:val="00A4722F"/>
    <w:rsid w:val="00A4732E"/>
    <w:rsid w:val="00A4750A"/>
    <w:rsid w:val="00A50036"/>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930"/>
    <w:rsid w:val="00A90DA9"/>
    <w:rsid w:val="00A9189E"/>
    <w:rsid w:val="00A91DB1"/>
    <w:rsid w:val="00A9235C"/>
    <w:rsid w:val="00A924F8"/>
    <w:rsid w:val="00A931AC"/>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2FF2"/>
    <w:rsid w:val="00AA36C1"/>
    <w:rsid w:val="00AA387D"/>
    <w:rsid w:val="00AA3BFE"/>
    <w:rsid w:val="00AA4716"/>
    <w:rsid w:val="00AA533D"/>
    <w:rsid w:val="00AA5979"/>
    <w:rsid w:val="00AA6550"/>
    <w:rsid w:val="00AA6D61"/>
    <w:rsid w:val="00AA7BD7"/>
    <w:rsid w:val="00AB013B"/>
    <w:rsid w:val="00AB0261"/>
    <w:rsid w:val="00AB0557"/>
    <w:rsid w:val="00AB0629"/>
    <w:rsid w:val="00AB1984"/>
    <w:rsid w:val="00AB20BB"/>
    <w:rsid w:val="00AB2407"/>
    <w:rsid w:val="00AB293D"/>
    <w:rsid w:val="00AB370F"/>
    <w:rsid w:val="00AB388F"/>
    <w:rsid w:val="00AB3AA2"/>
    <w:rsid w:val="00AB3B44"/>
    <w:rsid w:val="00AB439A"/>
    <w:rsid w:val="00AB5183"/>
    <w:rsid w:val="00AB62D0"/>
    <w:rsid w:val="00AB72AE"/>
    <w:rsid w:val="00AB7A9E"/>
    <w:rsid w:val="00AB7F12"/>
    <w:rsid w:val="00AB7FD1"/>
    <w:rsid w:val="00AC01FE"/>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6773"/>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038"/>
    <w:rsid w:val="00B5427A"/>
    <w:rsid w:val="00B54ACA"/>
    <w:rsid w:val="00B54EA1"/>
    <w:rsid w:val="00B5524C"/>
    <w:rsid w:val="00B557D6"/>
    <w:rsid w:val="00B55F24"/>
    <w:rsid w:val="00B566AC"/>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568A"/>
    <w:rsid w:val="00B760BA"/>
    <w:rsid w:val="00B766E8"/>
    <w:rsid w:val="00B7700E"/>
    <w:rsid w:val="00B77EC6"/>
    <w:rsid w:val="00B80681"/>
    <w:rsid w:val="00B818D2"/>
    <w:rsid w:val="00B81F8D"/>
    <w:rsid w:val="00B83784"/>
    <w:rsid w:val="00B839FC"/>
    <w:rsid w:val="00B83A59"/>
    <w:rsid w:val="00B83C96"/>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20"/>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50FC"/>
    <w:rsid w:val="00C162DA"/>
    <w:rsid w:val="00C167F6"/>
    <w:rsid w:val="00C16CAD"/>
    <w:rsid w:val="00C16E44"/>
    <w:rsid w:val="00C16FB5"/>
    <w:rsid w:val="00C20097"/>
    <w:rsid w:val="00C2073B"/>
    <w:rsid w:val="00C21168"/>
    <w:rsid w:val="00C211DE"/>
    <w:rsid w:val="00C21C6F"/>
    <w:rsid w:val="00C23F54"/>
    <w:rsid w:val="00C240BB"/>
    <w:rsid w:val="00C242C3"/>
    <w:rsid w:val="00C24316"/>
    <w:rsid w:val="00C24979"/>
    <w:rsid w:val="00C249B2"/>
    <w:rsid w:val="00C257E0"/>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5685"/>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0B2"/>
    <w:rsid w:val="00D1527B"/>
    <w:rsid w:val="00D1684C"/>
    <w:rsid w:val="00D168B5"/>
    <w:rsid w:val="00D172C4"/>
    <w:rsid w:val="00D173B8"/>
    <w:rsid w:val="00D2004F"/>
    <w:rsid w:val="00D2101E"/>
    <w:rsid w:val="00D21B15"/>
    <w:rsid w:val="00D21DE2"/>
    <w:rsid w:val="00D22C1B"/>
    <w:rsid w:val="00D22F6A"/>
    <w:rsid w:val="00D23570"/>
    <w:rsid w:val="00D239FB"/>
    <w:rsid w:val="00D241E8"/>
    <w:rsid w:val="00D266C5"/>
    <w:rsid w:val="00D26EB4"/>
    <w:rsid w:val="00D272C5"/>
    <w:rsid w:val="00D2780C"/>
    <w:rsid w:val="00D3058C"/>
    <w:rsid w:val="00D307AB"/>
    <w:rsid w:val="00D308AC"/>
    <w:rsid w:val="00D30A7D"/>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97D"/>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478F5"/>
    <w:rsid w:val="00D52191"/>
    <w:rsid w:val="00D52665"/>
    <w:rsid w:val="00D536D9"/>
    <w:rsid w:val="00D53FEC"/>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5BB"/>
    <w:rsid w:val="00D85FEB"/>
    <w:rsid w:val="00D864E0"/>
    <w:rsid w:val="00D86DED"/>
    <w:rsid w:val="00D90A33"/>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9737F"/>
    <w:rsid w:val="00DA0C2C"/>
    <w:rsid w:val="00DA209B"/>
    <w:rsid w:val="00DA256C"/>
    <w:rsid w:val="00DA2EE4"/>
    <w:rsid w:val="00DA30A2"/>
    <w:rsid w:val="00DA3791"/>
    <w:rsid w:val="00DA3BD4"/>
    <w:rsid w:val="00DA484D"/>
    <w:rsid w:val="00DA4AFF"/>
    <w:rsid w:val="00DA5292"/>
    <w:rsid w:val="00DA59AC"/>
    <w:rsid w:val="00DA5A8D"/>
    <w:rsid w:val="00DA5C62"/>
    <w:rsid w:val="00DA6297"/>
    <w:rsid w:val="00DA7516"/>
    <w:rsid w:val="00DA783D"/>
    <w:rsid w:val="00DA784A"/>
    <w:rsid w:val="00DA7A93"/>
    <w:rsid w:val="00DB0D21"/>
    <w:rsid w:val="00DB0F86"/>
    <w:rsid w:val="00DB19CE"/>
    <w:rsid w:val="00DB204C"/>
    <w:rsid w:val="00DB2CA6"/>
    <w:rsid w:val="00DB3010"/>
    <w:rsid w:val="00DB36D3"/>
    <w:rsid w:val="00DB3B4F"/>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DF773F"/>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610C"/>
    <w:rsid w:val="00E66268"/>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5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872DC"/>
    <w:rsid w:val="00E9096C"/>
    <w:rsid w:val="00E91108"/>
    <w:rsid w:val="00E91B4C"/>
    <w:rsid w:val="00E92373"/>
    <w:rsid w:val="00E9253B"/>
    <w:rsid w:val="00E93491"/>
    <w:rsid w:val="00E93544"/>
    <w:rsid w:val="00E93A7C"/>
    <w:rsid w:val="00E9454B"/>
    <w:rsid w:val="00E94F02"/>
    <w:rsid w:val="00E95A42"/>
    <w:rsid w:val="00E95FF1"/>
    <w:rsid w:val="00E967BC"/>
    <w:rsid w:val="00E9771D"/>
    <w:rsid w:val="00EA0288"/>
    <w:rsid w:val="00EA155B"/>
    <w:rsid w:val="00EA3026"/>
    <w:rsid w:val="00EA320C"/>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1FA"/>
    <w:rsid w:val="00EF03C7"/>
    <w:rsid w:val="00EF16A6"/>
    <w:rsid w:val="00EF19ED"/>
    <w:rsid w:val="00EF2CC4"/>
    <w:rsid w:val="00EF2DE7"/>
    <w:rsid w:val="00EF3683"/>
    <w:rsid w:val="00EF3B15"/>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AB"/>
    <w:rsid w:val="00F06C5C"/>
    <w:rsid w:val="00F0721A"/>
    <w:rsid w:val="00F074BA"/>
    <w:rsid w:val="00F07865"/>
    <w:rsid w:val="00F079F8"/>
    <w:rsid w:val="00F10A25"/>
    <w:rsid w:val="00F13E35"/>
    <w:rsid w:val="00F1443A"/>
    <w:rsid w:val="00F1448D"/>
    <w:rsid w:val="00F151A8"/>
    <w:rsid w:val="00F15216"/>
    <w:rsid w:val="00F15693"/>
    <w:rsid w:val="00F15A02"/>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5C44"/>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60320"/>
    <w:rsid w:val="00F60494"/>
    <w:rsid w:val="00F6231B"/>
    <w:rsid w:val="00F62B33"/>
    <w:rsid w:val="00F63877"/>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C1C"/>
    <w:rsid w:val="00FD4048"/>
    <w:rsid w:val="00FD42EA"/>
    <w:rsid w:val="00FD4692"/>
    <w:rsid w:val="00FD4CDB"/>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731071"/>
    <w:rsid w:val="076C312B"/>
    <w:rsid w:val="0CF12683"/>
    <w:rsid w:val="0DE80585"/>
    <w:rsid w:val="109542C4"/>
    <w:rsid w:val="15D3747A"/>
    <w:rsid w:val="17761009"/>
    <w:rsid w:val="1883026B"/>
    <w:rsid w:val="19446C94"/>
    <w:rsid w:val="19F34C20"/>
    <w:rsid w:val="1DA03128"/>
    <w:rsid w:val="211C305E"/>
    <w:rsid w:val="21590CC5"/>
    <w:rsid w:val="222B4FF8"/>
    <w:rsid w:val="26F62246"/>
    <w:rsid w:val="27EF20C3"/>
    <w:rsid w:val="282B0A01"/>
    <w:rsid w:val="2CEC7043"/>
    <w:rsid w:val="3006399A"/>
    <w:rsid w:val="31143957"/>
    <w:rsid w:val="37C51350"/>
    <w:rsid w:val="3AF1690A"/>
    <w:rsid w:val="3AFC5754"/>
    <w:rsid w:val="3B2B2B16"/>
    <w:rsid w:val="3C60089E"/>
    <w:rsid w:val="3FD16F41"/>
    <w:rsid w:val="41AC2F9D"/>
    <w:rsid w:val="42143C78"/>
    <w:rsid w:val="42C72599"/>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726875"/>
    <w:rsid w:val="6B8F6404"/>
    <w:rsid w:val="6EB23976"/>
    <w:rsid w:val="6FAA4F3F"/>
    <w:rsid w:val="6FD16484"/>
    <w:rsid w:val="776B4A52"/>
    <w:rsid w:val="79210A64"/>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60DA"/>
  <w15:docId w15:val="{45ED8E2F-D4C0-423B-89F5-D0CD847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306"/>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2"/>
    <w:qFormat/>
    <w:pPr>
      <w:jc w:val="left"/>
    </w:pPr>
  </w:style>
  <w:style w:type="paragraph" w:styleId="a7">
    <w:name w:val="Body Text"/>
    <w:basedOn w:val="a"/>
    <w:link w:val="Char1"/>
    <w:qFormat/>
    <w:pPr>
      <w:tabs>
        <w:tab w:val="left" w:pos="567"/>
      </w:tabs>
      <w:spacing w:before="120" w:line="22" w:lineRule="atLeast"/>
    </w:pPr>
    <w:rPr>
      <w:rFonts w:ascii="宋体" w:hAnsi="宋体"/>
      <w:sz w:val="24"/>
    </w:rPr>
  </w:style>
  <w:style w:type="paragraph" w:styleId="a8">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3"/>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4"/>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9"/>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2">
    <w:name w:val="批注文字 Char2"/>
    <w:link w:val="a6"/>
    <w:uiPriority w:val="99"/>
    <w:qFormat/>
    <w:rPr>
      <w:kern w:val="2"/>
      <w:sz w:val="21"/>
      <w:szCs w:val="24"/>
    </w:rPr>
  </w:style>
  <w:style w:type="character" w:customStyle="1" w:styleId="Char3">
    <w:name w:val="纯文本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a">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4">
    <w:name w:val="日期 Char"/>
    <w:link w:val="aa"/>
    <w:qFormat/>
    <w:rPr>
      <w:kern w:val="2"/>
      <w:sz w:val="21"/>
      <w:szCs w:val="24"/>
    </w:rPr>
  </w:style>
  <w:style w:type="character" w:customStyle="1" w:styleId="Char5">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b">
    <w:name w:val="列出段落 Char"/>
    <w:link w:val="af7"/>
    <w:uiPriority w:val="34"/>
    <w:qFormat/>
    <w:rPr>
      <w:kern w:val="2"/>
      <w:sz w:val="24"/>
      <w:szCs w:val="24"/>
    </w:rPr>
  </w:style>
  <w:style w:type="paragraph" w:styleId="af7">
    <w:name w:val="List Paragraph"/>
    <w:basedOn w:val="a"/>
    <w:link w:val="Charb"/>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9">
    <w:name w:val="批注主题 Char"/>
    <w:link w:val="af0"/>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6">
    <w:name w:val="页脚 Char"/>
    <w:link w:val="ac"/>
    <w:uiPriority w:val="99"/>
    <w:qFormat/>
    <w:rPr>
      <w:rFonts w:ascii="宋体"/>
      <w:sz w:val="18"/>
    </w:rPr>
  </w:style>
  <w:style w:type="character" w:customStyle="1" w:styleId="Char7">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1">
    <w:name w:val="正文文本 Char"/>
    <w:link w:val="a7"/>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8">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8">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7"/>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9">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a">
    <w:name w:val="缩进正文"/>
    <w:basedOn w:val="a"/>
    <w:qFormat/>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a"/>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b">
    <w:name w:val="第一章"/>
    <w:basedOn w:val="a"/>
    <w:qFormat/>
    <w:pPr>
      <w:pageBreakBefore/>
      <w:spacing w:afterLines="100" w:line="360" w:lineRule="auto"/>
      <w:ind w:firstLineChars="200" w:firstLine="200"/>
      <w:jc w:val="left"/>
    </w:pPr>
    <w:rPr>
      <w:rFonts w:eastAsia="黑体"/>
      <w:b/>
      <w:sz w:val="32"/>
    </w:rPr>
  </w:style>
  <w:style w:type="paragraph" w:customStyle="1" w:styleId="afc">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d">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a"/>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e">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qFormat/>
    <w:locked/>
    <w:rPr>
      <w:rFonts w:ascii="Times New Roman" w:eastAsia="宋体" w:hAnsi="Times New Roman" w:cs="Times New Roman"/>
    </w:rPr>
  </w:style>
  <w:style w:type="character" w:customStyle="1" w:styleId="aff0">
    <w:name w:val="批注文字 字符"/>
    <w:uiPriority w:val="99"/>
    <w:semiHidden/>
    <w:qFormat/>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1">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styleId="aff2">
    <w:name w:val="Placeholder Text"/>
    <w:basedOn w:val="a1"/>
    <w:uiPriority w:val="99"/>
    <w:semiHidden/>
    <w:rPr>
      <w:color w:val="808080"/>
    </w:rPr>
  </w:style>
  <w:style w:type="paragraph" w:customStyle="1" w:styleId="1c">
    <w:name w:val="修订1"/>
    <w:hidden/>
    <w:uiPriority w:val="99"/>
    <w:semiHidden/>
    <w:rPr>
      <w:kern w:val="2"/>
      <w:sz w:val="21"/>
      <w:szCs w:val="24"/>
    </w:rPr>
  </w:style>
  <w:style w:type="character" w:customStyle="1" w:styleId="Char1a">
    <w:name w:val="批注文字 Char1"/>
    <w:uiPriority w:val="99"/>
    <w:qFormat/>
    <w:rPr>
      <w:kern w:val="2"/>
      <w:sz w:val="21"/>
      <w:szCs w:val="24"/>
    </w:rPr>
  </w:style>
  <w:style w:type="paragraph" w:styleId="aff3">
    <w:name w:val="Revision"/>
    <w:hidden/>
    <w:uiPriority w:val="99"/>
    <w:semiHidden/>
    <w:rsid w:val="001A27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FF40-8E20-45CC-A70A-B7AAC14D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48</Pages>
  <Words>3545</Words>
  <Characters>20207</Characters>
  <Application>Microsoft Office Word</Application>
  <DocSecurity>0</DocSecurity>
  <Lines>168</Lines>
  <Paragraphs>47</Paragraphs>
  <ScaleCrop>false</ScaleCrop>
  <Company>Lenovo</Company>
  <LinksUpToDate>false</LinksUpToDate>
  <CharactersWithSpaces>23705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4</cp:revision>
  <cp:lastPrinted>2021-06-28T07:06:00Z</cp:lastPrinted>
  <dcterms:created xsi:type="dcterms:W3CDTF">2022-06-30T03:19:00Z</dcterms:created>
  <dcterms:modified xsi:type="dcterms:W3CDTF">2022-07-01T06:24:00Z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eyJoZGlkIjoiMGU4ZWMyMGZlN2QzMTYzMTJlZDE1ZDgxMDk1MGVlNjIifQ==</vt:lpwstr>
  </property>
  <property fmtid="{D5CDD505-2E9C-101B-9397-08002B2CF9AE}" pid="4" name="ICV">
    <vt:lpwstr>F0AB40E974B24DEC903E27DABCA96792</vt:lpwstr>
  </property>
</Properties>
</file>