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6BE576" w14:textId="77777777" w:rsidR="00D178A6" w:rsidRPr="0010670F" w:rsidRDefault="00D178A6">
      <w:pPr>
        <w:jc w:val="center"/>
        <w:rPr>
          <w:rFonts w:ascii="宋体" w:hAnsi="宋体" w:cs="宋体"/>
          <w:b/>
          <w:kern w:val="0"/>
          <w:sz w:val="72"/>
          <w:szCs w:val="72"/>
        </w:rPr>
      </w:pPr>
    </w:p>
    <w:p w14:paraId="634EC132" w14:textId="77777777" w:rsidR="00D178A6" w:rsidRPr="0010670F" w:rsidRDefault="00D641D7">
      <w:pPr>
        <w:spacing w:line="360" w:lineRule="auto"/>
        <w:jc w:val="center"/>
        <w:rPr>
          <w:rFonts w:ascii="宋体" w:hAnsi="宋体" w:cs="宋体"/>
          <w:b/>
          <w:kern w:val="0"/>
          <w:sz w:val="72"/>
          <w:szCs w:val="72"/>
        </w:rPr>
      </w:pPr>
      <w:bookmarkStart w:id="0" w:name="_Hlk108090448"/>
      <w:r w:rsidRPr="0010670F">
        <w:rPr>
          <w:rFonts w:ascii="宋体" w:hAnsi="宋体" w:cs="宋体" w:hint="eastAsia"/>
          <w:b/>
          <w:kern w:val="0"/>
          <w:sz w:val="72"/>
          <w:szCs w:val="72"/>
        </w:rPr>
        <w:t>北京邮电大学网络与交换技术国家重点实验室发展成就展布展服务项目</w:t>
      </w:r>
      <w:bookmarkEnd w:id="0"/>
    </w:p>
    <w:p w14:paraId="5F56997E" w14:textId="77777777" w:rsidR="00D178A6" w:rsidRPr="0010670F" w:rsidRDefault="00D641D7">
      <w:pPr>
        <w:spacing w:line="360" w:lineRule="auto"/>
        <w:jc w:val="center"/>
        <w:rPr>
          <w:rFonts w:ascii="宋体" w:hAnsi="宋体" w:cs="宋体"/>
          <w:b/>
          <w:kern w:val="0"/>
          <w:sz w:val="72"/>
          <w:szCs w:val="72"/>
        </w:rPr>
      </w:pPr>
      <w:r w:rsidRPr="0010670F">
        <w:rPr>
          <w:rFonts w:ascii="宋体" w:hAnsi="宋体" w:hint="eastAsia"/>
          <w:b/>
          <w:bCs/>
          <w:sz w:val="72"/>
          <w:szCs w:val="72"/>
        </w:rPr>
        <w:t>竞争性磋商文件</w:t>
      </w:r>
    </w:p>
    <w:p w14:paraId="184B5A0E" w14:textId="77777777" w:rsidR="00D178A6" w:rsidRPr="0010670F" w:rsidRDefault="00D641D7">
      <w:pPr>
        <w:spacing w:line="360" w:lineRule="auto"/>
        <w:jc w:val="center"/>
        <w:rPr>
          <w:rFonts w:ascii="宋体" w:hAnsi="宋体"/>
          <w:b/>
          <w:sz w:val="32"/>
          <w:szCs w:val="32"/>
        </w:rPr>
      </w:pPr>
      <w:r w:rsidRPr="0010670F">
        <w:rPr>
          <w:rFonts w:ascii="宋体" w:hAnsi="宋体" w:hint="eastAsia"/>
          <w:b/>
          <w:sz w:val="32"/>
          <w:szCs w:val="32"/>
        </w:rPr>
        <w:t>项目编号：</w:t>
      </w:r>
      <w:r w:rsidRPr="0010670F">
        <w:rPr>
          <w:rFonts w:ascii="宋体" w:hAnsi="宋体"/>
          <w:b/>
          <w:sz w:val="32"/>
          <w:szCs w:val="32"/>
        </w:rPr>
        <w:t>BIECC-22ZB0339/</w:t>
      </w:r>
      <w:r w:rsidRPr="0010670F">
        <w:rPr>
          <w:rFonts w:ascii="宋体" w:hAnsi="宋体" w:hint="eastAsia"/>
          <w:b/>
          <w:sz w:val="32"/>
          <w:szCs w:val="32"/>
        </w:rPr>
        <w:t>BUPT-FWXCZB-22017</w:t>
      </w:r>
    </w:p>
    <w:p w14:paraId="1DCA986A" w14:textId="77777777" w:rsidR="00D178A6" w:rsidRPr="0010670F" w:rsidRDefault="00D178A6">
      <w:pPr>
        <w:spacing w:line="360" w:lineRule="auto"/>
        <w:rPr>
          <w:rFonts w:ascii="宋体" w:hAnsi="宋体"/>
          <w:b/>
          <w:bCs/>
          <w:sz w:val="24"/>
          <w:szCs w:val="24"/>
        </w:rPr>
      </w:pPr>
    </w:p>
    <w:p w14:paraId="0045DF5F" w14:textId="77777777" w:rsidR="00D178A6" w:rsidRPr="0010670F" w:rsidRDefault="00D178A6">
      <w:pPr>
        <w:spacing w:line="360" w:lineRule="auto"/>
        <w:jc w:val="center"/>
        <w:rPr>
          <w:rFonts w:ascii="宋体" w:hAnsi="宋体"/>
          <w:sz w:val="24"/>
          <w:szCs w:val="24"/>
        </w:rPr>
      </w:pPr>
    </w:p>
    <w:p w14:paraId="1396F038" w14:textId="77777777" w:rsidR="00D178A6" w:rsidRPr="0010670F" w:rsidRDefault="00D178A6">
      <w:pPr>
        <w:spacing w:line="360" w:lineRule="auto"/>
        <w:jc w:val="center"/>
        <w:rPr>
          <w:rFonts w:ascii="宋体" w:hAnsi="宋体"/>
          <w:sz w:val="24"/>
          <w:szCs w:val="24"/>
        </w:rPr>
      </w:pPr>
    </w:p>
    <w:p w14:paraId="208A4A5F" w14:textId="77777777" w:rsidR="00D178A6" w:rsidRPr="0010670F" w:rsidRDefault="00D178A6">
      <w:pPr>
        <w:spacing w:line="360" w:lineRule="auto"/>
        <w:jc w:val="center"/>
        <w:rPr>
          <w:rFonts w:ascii="宋体" w:hAnsi="宋体"/>
          <w:sz w:val="24"/>
          <w:szCs w:val="24"/>
        </w:rPr>
      </w:pPr>
    </w:p>
    <w:p w14:paraId="7453DEEE" w14:textId="77777777" w:rsidR="00D178A6" w:rsidRPr="0010670F" w:rsidRDefault="00D178A6">
      <w:pPr>
        <w:spacing w:line="360" w:lineRule="auto"/>
        <w:jc w:val="center"/>
        <w:rPr>
          <w:rFonts w:ascii="宋体" w:hAnsi="宋体"/>
          <w:sz w:val="24"/>
          <w:szCs w:val="24"/>
        </w:rPr>
      </w:pPr>
    </w:p>
    <w:p w14:paraId="509C3A42" w14:textId="77777777" w:rsidR="00D178A6" w:rsidRPr="0010670F" w:rsidRDefault="00D641D7">
      <w:pPr>
        <w:spacing w:line="480" w:lineRule="auto"/>
        <w:jc w:val="center"/>
        <w:rPr>
          <w:rFonts w:ascii="宋体" w:hAnsi="宋体"/>
          <w:b/>
          <w:sz w:val="32"/>
          <w:szCs w:val="32"/>
        </w:rPr>
      </w:pPr>
      <w:r w:rsidRPr="0010670F">
        <w:rPr>
          <w:rFonts w:ascii="宋体" w:hAnsi="宋体" w:hint="eastAsia"/>
          <w:b/>
          <w:sz w:val="32"/>
          <w:szCs w:val="32"/>
        </w:rPr>
        <w:t>采购人：北京邮电大学</w:t>
      </w:r>
    </w:p>
    <w:p w14:paraId="1473E21A" w14:textId="77777777" w:rsidR="00D178A6" w:rsidRPr="0010670F" w:rsidRDefault="00D641D7">
      <w:pPr>
        <w:spacing w:line="480" w:lineRule="auto"/>
        <w:jc w:val="center"/>
        <w:rPr>
          <w:rFonts w:ascii="宋体" w:hAnsi="宋体"/>
          <w:b/>
          <w:sz w:val="32"/>
          <w:szCs w:val="32"/>
        </w:rPr>
      </w:pPr>
      <w:r w:rsidRPr="0010670F">
        <w:rPr>
          <w:rFonts w:ascii="宋体" w:hAnsi="宋体" w:hint="eastAsia"/>
          <w:b/>
          <w:sz w:val="32"/>
          <w:szCs w:val="32"/>
        </w:rPr>
        <w:t>采购代理机构：北京国际工程咨询有限公司</w:t>
      </w:r>
    </w:p>
    <w:p w14:paraId="3CB5B70B" w14:textId="77777777" w:rsidR="00D178A6" w:rsidRPr="0010670F" w:rsidRDefault="00D178A6">
      <w:pPr>
        <w:spacing w:line="480" w:lineRule="auto"/>
        <w:jc w:val="center"/>
        <w:rPr>
          <w:rFonts w:ascii="宋体" w:hAnsi="宋体"/>
          <w:b/>
          <w:sz w:val="32"/>
          <w:szCs w:val="32"/>
        </w:rPr>
      </w:pPr>
    </w:p>
    <w:p w14:paraId="49B69BB0" w14:textId="77777777" w:rsidR="00D178A6" w:rsidRPr="0010670F" w:rsidRDefault="00D641D7">
      <w:pPr>
        <w:spacing w:line="480" w:lineRule="auto"/>
        <w:jc w:val="center"/>
        <w:rPr>
          <w:rFonts w:ascii="宋体" w:hAnsi="宋体"/>
          <w:b/>
          <w:sz w:val="32"/>
          <w:szCs w:val="32"/>
        </w:rPr>
        <w:sectPr w:rsidR="00D178A6" w:rsidRPr="0010670F">
          <w:headerReference w:type="default" r:id="rId8"/>
          <w:footerReference w:type="even" r:id="rId9"/>
          <w:footerReference w:type="default" r:id="rId10"/>
          <w:headerReference w:type="first" r:id="rId11"/>
          <w:pgSz w:w="11906" w:h="16838"/>
          <w:pgMar w:top="1304" w:right="1230" w:bottom="1191" w:left="1469" w:header="993" w:footer="1134" w:gutter="0"/>
          <w:pgNumType w:start="1"/>
          <w:cols w:space="720"/>
          <w:titlePg/>
        </w:sectPr>
      </w:pPr>
      <w:r w:rsidRPr="0010670F">
        <w:rPr>
          <w:rFonts w:ascii="宋体" w:hAnsi="宋体" w:hint="eastAsia"/>
          <w:b/>
          <w:sz w:val="32"/>
          <w:szCs w:val="32"/>
        </w:rPr>
        <w:t>20</w:t>
      </w:r>
      <w:r w:rsidRPr="0010670F">
        <w:rPr>
          <w:rFonts w:ascii="宋体" w:hAnsi="宋体"/>
          <w:b/>
          <w:sz w:val="32"/>
          <w:szCs w:val="32"/>
        </w:rPr>
        <w:t>22</w:t>
      </w:r>
      <w:r w:rsidRPr="0010670F">
        <w:rPr>
          <w:rFonts w:ascii="宋体" w:hAnsi="宋体" w:hint="eastAsia"/>
          <w:b/>
          <w:sz w:val="32"/>
          <w:szCs w:val="32"/>
        </w:rPr>
        <w:t>年</w:t>
      </w:r>
      <w:r w:rsidRPr="0010670F">
        <w:rPr>
          <w:rFonts w:ascii="宋体" w:hAnsi="宋体"/>
          <w:b/>
          <w:sz w:val="32"/>
          <w:szCs w:val="32"/>
        </w:rPr>
        <w:t>7</w:t>
      </w:r>
      <w:r w:rsidRPr="0010670F">
        <w:rPr>
          <w:rFonts w:ascii="宋体" w:hAnsi="宋体" w:hint="eastAsia"/>
          <w:b/>
          <w:sz w:val="32"/>
          <w:szCs w:val="32"/>
        </w:rPr>
        <w:t>月</w:t>
      </w:r>
    </w:p>
    <w:p w14:paraId="7D7F8B52" w14:textId="77777777" w:rsidR="00D178A6" w:rsidRPr="0010670F" w:rsidRDefault="00D641D7">
      <w:pPr>
        <w:pStyle w:val="Style58"/>
        <w:spacing w:line="360" w:lineRule="auto"/>
        <w:jc w:val="center"/>
        <w:rPr>
          <w:rFonts w:ascii="宋体" w:hAnsi="宋体"/>
          <w:color w:val="auto"/>
          <w:sz w:val="32"/>
          <w:szCs w:val="32"/>
        </w:rPr>
      </w:pPr>
      <w:r w:rsidRPr="0010670F">
        <w:rPr>
          <w:rFonts w:ascii="宋体" w:hAnsi="宋体"/>
          <w:color w:val="auto"/>
          <w:sz w:val="32"/>
          <w:szCs w:val="32"/>
          <w:lang w:val="zh-CN"/>
        </w:rPr>
        <w:lastRenderedPageBreak/>
        <w:t>目</w:t>
      </w:r>
      <w:r w:rsidRPr="0010670F">
        <w:rPr>
          <w:rFonts w:ascii="宋体" w:hAnsi="宋体" w:hint="eastAsia"/>
          <w:color w:val="auto"/>
          <w:sz w:val="32"/>
          <w:szCs w:val="32"/>
          <w:lang w:val="zh-CN"/>
        </w:rPr>
        <w:t xml:space="preserve">    </w:t>
      </w:r>
      <w:r w:rsidRPr="0010670F">
        <w:rPr>
          <w:rFonts w:ascii="宋体" w:hAnsi="宋体"/>
          <w:color w:val="auto"/>
          <w:sz w:val="32"/>
          <w:szCs w:val="32"/>
          <w:lang w:val="zh-CN"/>
        </w:rPr>
        <w:t>录</w:t>
      </w:r>
    </w:p>
    <w:p w14:paraId="0630BF87" w14:textId="59F08B10" w:rsidR="00F100EC" w:rsidRDefault="00D641D7">
      <w:pPr>
        <w:pStyle w:val="TOC1"/>
        <w:tabs>
          <w:tab w:val="right" w:leader="dot" w:pos="8297"/>
        </w:tabs>
        <w:rPr>
          <w:rFonts w:asciiTheme="minorHAnsi" w:eastAsiaTheme="minorEastAsia" w:hAnsiTheme="minorHAnsi" w:cstheme="minorBidi"/>
          <w:noProof/>
          <w:szCs w:val="22"/>
        </w:rPr>
      </w:pPr>
      <w:r w:rsidRPr="0010670F">
        <w:rPr>
          <w:rFonts w:ascii="宋体" w:hAnsi="宋体"/>
        </w:rPr>
        <w:fldChar w:fldCharType="begin"/>
      </w:r>
      <w:r w:rsidRPr="0010670F">
        <w:rPr>
          <w:rStyle w:val="affff1"/>
          <w:rFonts w:ascii="宋体" w:hAnsi="宋体"/>
        </w:rPr>
        <w:instrText xml:space="preserve"> TOC \o "1-3" \h \z \u </w:instrText>
      </w:r>
      <w:r w:rsidRPr="0010670F">
        <w:rPr>
          <w:rFonts w:ascii="宋体" w:hAnsi="宋体"/>
        </w:rPr>
        <w:fldChar w:fldCharType="separate"/>
      </w:r>
      <w:hyperlink w:anchor="_Toc108511170" w:history="1">
        <w:r w:rsidR="00F100EC" w:rsidRPr="00A2126A">
          <w:rPr>
            <w:rStyle w:val="aff9"/>
            <w:rFonts w:ascii="宋体" w:hAnsi="宋体"/>
            <w:noProof/>
          </w:rPr>
          <w:t>第一章  竞争性磋商邀请</w:t>
        </w:r>
        <w:r w:rsidR="00F100EC">
          <w:rPr>
            <w:noProof/>
            <w:webHidden/>
          </w:rPr>
          <w:tab/>
        </w:r>
        <w:r w:rsidR="00F100EC">
          <w:rPr>
            <w:noProof/>
            <w:webHidden/>
          </w:rPr>
          <w:fldChar w:fldCharType="begin"/>
        </w:r>
        <w:r w:rsidR="00F100EC">
          <w:rPr>
            <w:noProof/>
            <w:webHidden/>
          </w:rPr>
          <w:instrText xml:space="preserve"> PAGEREF _Toc108511170 \h </w:instrText>
        </w:r>
        <w:r w:rsidR="00F100EC">
          <w:rPr>
            <w:noProof/>
            <w:webHidden/>
          </w:rPr>
        </w:r>
        <w:r w:rsidR="00F100EC">
          <w:rPr>
            <w:noProof/>
            <w:webHidden/>
          </w:rPr>
          <w:fldChar w:fldCharType="separate"/>
        </w:r>
        <w:r w:rsidR="000C67FC">
          <w:rPr>
            <w:noProof/>
            <w:webHidden/>
          </w:rPr>
          <w:t>4</w:t>
        </w:r>
        <w:r w:rsidR="00F100EC">
          <w:rPr>
            <w:noProof/>
            <w:webHidden/>
          </w:rPr>
          <w:fldChar w:fldCharType="end"/>
        </w:r>
      </w:hyperlink>
    </w:p>
    <w:p w14:paraId="17303FC3" w14:textId="3423F0CE" w:rsidR="00F100EC" w:rsidRDefault="00FE349D">
      <w:pPr>
        <w:pStyle w:val="TOC2"/>
        <w:tabs>
          <w:tab w:val="right" w:leader="dot" w:pos="8297"/>
        </w:tabs>
        <w:rPr>
          <w:rFonts w:asciiTheme="minorHAnsi" w:eastAsiaTheme="minorEastAsia" w:hAnsiTheme="minorHAnsi" w:cstheme="minorBidi"/>
          <w:noProof/>
          <w:szCs w:val="22"/>
        </w:rPr>
      </w:pPr>
      <w:hyperlink w:anchor="_Toc108511171" w:history="1">
        <w:r w:rsidR="00F100EC" w:rsidRPr="00A2126A">
          <w:rPr>
            <w:rStyle w:val="aff9"/>
            <w:rFonts w:cs="宋体"/>
            <w:noProof/>
          </w:rPr>
          <w:t>一、项目基本情况</w:t>
        </w:r>
        <w:r w:rsidR="00F100EC">
          <w:rPr>
            <w:noProof/>
            <w:webHidden/>
          </w:rPr>
          <w:tab/>
        </w:r>
        <w:r w:rsidR="00F100EC">
          <w:rPr>
            <w:noProof/>
            <w:webHidden/>
          </w:rPr>
          <w:fldChar w:fldCharType="begin"/>
        </w:r>
        <w:r w:rsidR="00F100EC">
          <w:rPr>
            <w:noProof/>
            <w:webHidden/>
          </w:rPr>
          <w:instrText xml:space="preserve"> PAGEREF _Toc108511171 \h </w:instrText>
        </w:r>
        <w:r w:rsidR="00F100EC">
          <w:rPr>
            <w:noProof/>
            <w:webHidden/>
          </w:rPr>
        </w:r>
        <w:r w:rsidR="00F100EC">
          <w:rPr>
            <w:noProof/>
            <w:webHidden/>
          </w:rPr>
          <w:fldChar w:fldCharType="separate"/>
        </w:r>
        <w:r w:rsidR="000C67FC">
          <w:rPr>
            <w:noProof/>
            <w:webHidden/>
          </w:rPr>
          <w:t>4</w:t>
        </w:r>
        <w:r w:rsidR="00F100EC">
          <w:rPr>
            <w:noProof/>
            <w:webHidden/>
          </w:rPr>
          <w:fldChar w:fldCharType="end"/>
        </w:r>
      </w:hyperlink>
    </w:p>
    <w:p w14:paraId="310AEBA4" w14:textId="7DBA9DCB" w:rsidR="00F100EC" w:rsidRDefault="00FE349D">
      <w:pPr>
        <w:pStyle w:val="TOC2"/>
        <w:tabs>
          <w:tab w:val="right" w:leader="dot" w:pos="8297"/>
        </w:tabs>
        <w:rPr>
          <w:rFonts w:asciiTheme="minorHAnsi" w:eastAsiaTheme="minorEastAsia" w:hAnsiTheme="minorHAnsi" w:cstheme="minorBidi"/>
          <w:noProof/>
          <w:szCs w:val="22"/>
        </w:rPr>
      </w:pPr>
      <w:hyperlink w:anchor="_Toc108511172" w:history="1">
        <w:r w:rsidR="00F100EC" w:rsidRPr="00A2126A">
          <w:rPr>
            <w:rStyle w:val="aff9"/>
            <w:rFonts w:cs="宋体"/>
            <w:noProof/>
          </w:rPr>
          <w:t>二、申请人的资格要求：</w:t>
        </w:r>
        <w:r w:rsidR="00F100EC">
          <w:rPr>
            <w:noProof/>
            <w:webHidden/>
          </w:rPr>
          <w:tab/>
        </w:r>
        <w:r w:rsidR="00F100EC">
          <w:rPr>
            <w:noProof/>
            <w:webHidden/>
          </w:rPr>
          <w:fldChar w:fldCharType="begin"/>
        </w:r>
        <w:r w:rsidR="00F100EC">
          <w:rPr>
            <w:noProof/>
            <w:webHidden/>
          </w:rPr>
          <w:instrText xml:space="preserve"> PAGEREF _Toc108511172 \h </w:instrText>
        </w:r>
        <w:r w:rsidR="00F100EC">
          <w:rPr>
            <w:noProof/>
            <w:webHidden/>
          </w:rPr>
        </w:r>
        <w:r w:rsidR="00F100EC">
          <w:rPr>
            <w:noProof/>
            <w:webHidden/>
          </w:rPr>
          <w:fldChar w:fldCharType="separate"/>
        </w:r>
        <w:r w:rsidR="000C67FC">
          <w:rPr>
            <w:noProof/>
            <w:webHidden/>
          </w:rPr>
          <w:t>4</w:t>
        </w:r>
        <w:r w:rsidR="00F100EC">
          <w:rPr>
            <w:noProof/>
            <w:webHidden/>
          </w:rPr>
          <w:fldChar w:fldCharType="end"/>
        </w:r>
      </w:hyperlink>
    </w:p>
    <w:p w14:paraId="0AFEB737" w14:textId="0E248A8F" w:rsidR="00F100EC" w:rsidRDefault="00FE349D">
      <w:pPr>
        <w:pStyle w:val="TOC2"/>
        <w:tabs>
          <w:tab w:val="right" w:leader="dot" w:pos="8297"/>
        </w:tabs>
        <w:rPr>
          <w:rFonts w:asciiTheme="minorHAnsi" w:eastAsiaTheme="minorEastAsia" w:hAnsiTheme="minorHAnsi" w:cstheme="minorBidi"/>
          <w:noProof/>
          <w:szCs w:val="22"/>
        </w:rPr>
      </w:pPr>
      <w:hyperlink w:anchor="_Toc108511173" w:history="1">
        <w:r w:rsidR="00F100EC" w:rsidRPr="00A2126A">
          <w:rPr>
            <w:rStyle w:val="aff9"/>
            <w:rFonts w:cs="宋体"/>
            <w:noProof/>
          </w:rPr>
          <w:t>三、获取采购文件</w:t>
        </w:r>
        <w:r w:rsidR="00F100EC">
          <w:rPr>
            <w:noProof/>
            <w:webHidden/>
          </w:rPr>
          <w:tab/>
        </w:r>
        <w:r w:rsidR="00F100EC">
          <w:rPr>
            <w:noProof/>
            <w:webHidden/>
          </w:rPr>
          <w:fldChar w:fldCharType="begin"/>
        </w:r>
        <w:r w:rsidR="00F100EC">
          <w:rPr>
            <w:noProof/>
            <w:webHidden/>
          </w:rPr>
          <w:instrText xml:space="preserve"> PAGEREF _Toc108511173 \h </w:instrText>
        </w:r>
        <w:r w:rsidR="00F100EC">
          <w:rPr>
            <w:noProof/>
            <w:webHidden/>
          </w:rPr>
        </w:r>
        <w:r w:rsidR="00F100EC">
          <w:rPr>
            <w:noProof/>
            <w:webHidden/>
          </w:rPr>
          <w:fldChar w:fldCharType="separate"/>
        </w:r>
        <w:r w:rsidR="000C67FC">
          <w:rPr>
            <w:noProof/>
            <w:webHidden/>
          </w:rPr>
          <w:t>5</w:t>
        </w:r>
        <w:r w:rsidR="00F100EC">
          <w:rPr>
            <w:noProof/>
            <w:webHidden/>
          </w:rPr>
          <w:fldChar w:fldCharType="end"/>
        </w:r>
      </w:hyperlink>
    </w:p>
    <w:p w14:paraId="68C77B24" w14:textId="13EFA7C5" w:rsidR="00F100EC" w:rsidRDefault="00FE349D">
      <w:pPr>
        <w:pStyle w:val="TOC2"/>
        <w:tabs>
          <w:tab w:val="right" w:leader="dot" w:pos="8297"/>
        </w:tabs>
        <w:rPr>
          <w:rFonts w:asciiTheme="minorHAnsi" w:eastAsiaTheme="minorEastAsia" w:hAnsiTheme="minorHAnsi" w:cstheme="minorBidi"/>
          <w:noProof/>
          <w:szCs w:val="22"/>
        </w:rPr>
      </w:pPr>
      <w:hyperlink w:anchor="_Toc108511174" w:history="1">
        <w:r w:rsidR="00F100EC" w:rsidRPr="00A2126A">
          <w:rPr>
            <w:rStyle w:val="aff9"/>
            <w:rFonts w:cs="宋体"/>
            <w:noProof/>
          </w:rPr>
          <w:t>四、响应文件提交</w:t>
        </w:r>
        <w:r w:rsidR="00F100EC">
          <w:rPr>
            <w:noProof/>
            <w:webHidden/>
          </w:rPr>
          <w:tab/>
        </w:r>
        <w:r w:rsidR="00F100EC">
          <w:rPr>
            <w:noProof/>
            <w:webHidden/>
          </w:rPr>
          <w:fldChar w:fldCharType="begin"/>
        </w:r>
        <w:r w:rsidR="00F100EC">
          <w:rPr>
            <w:noProof/>
            <w:webHidden/>
          </w:rPr>
          <w:instrText xml:space="preserve"> PAGEREF _Toc108511174 \h </w:instrText>
        </w:r>
        <w:r w:rsidR="00F100EC">
          <w:rPr>
            <w:noProof/>
            <w:webHidden/>
          </w:rPr>
        </w:r>
        <w:r w:rsidR="00F100EC">
          <w:rPr>
            <w:noProof/>
            <w:webHidden/>
          </w:rPr>
          <w:fldChar w:fldCharType="separate"/>
        </w:r>
        <w:r w:rsidR="000C67FC">
          <w:rPr>
            <w:noProof/>
            <w:webHidden/>
          </w:rPr>
          <w:t>5</w:t>
        </w:r>
        <w:r w:rsidR="00F100EC">
          <w:rPr>
            <w:noProof/>
            <w:webHidden/>
          </w:rPr>
          <w:fldChar w:fldCharType="end"/>
        </w:r>
      </w:hyperlink>
    </w:p>
    <w:p w14:paraId="47CBFCD4" w14:textId="6E053802" w:rsidR="00F100EC" w:rsidRDefault="00FE349D">
      <w:pPr>
        <w:pStyle w:val="TOC2"/>
        <w:tabs>
          <w:tab w:val="right" w:leader="dot" w:pos="8297"/>
        </w:tabs>
        <w:rPr>
          <w:rFonts w:asciiTheme="minorHAnsi" w:eastAsiaTheme="minorEastAsia" w:hAnsiTheme="minorHAnsi" w:cstheme="minorBidi"/>
          <w:noProof/>
          <w:szCs w:val="22"/>
        </w:rPr>
      </w:pPr>
      <w:hyperlink w:anchor="_Toc108511175" w:history="1">
        <w:r w:rsidR="00F100EC" w:rsidRPr="00A2126A">
          <w:rPr>
            <w:rStyle w:val="aff9"/>
            <w:rFonts w:cs="宋体"/>
            <w:noProof/>
          </w:rPr>
          <w:t>五、开启</w:t>
        </w:r>
        <w:r w:rsidR="00F100EC">
          <w:rPr>
            <w:noProof/>
            <w:webHidden/>
          </w:rPr>
          <w:tab/>
        </w:r>
        <w:r w:rsidR="00F100EC">
          <w:rPr>
            <w:noProof/>
            <w:webHidden/>
          </w:rPr>
          <w:fldChar w:fldCharType="begin"/>
        </w:r>
        <w:r w:rsidR="00F100EC">
          <w:rPr>
            <w:noProof/>
            <w:webHidden/>
          </w:rPr>
          <w:instrText xml:space="preserve"> PAGEREF _Toc108511175 \h </w:instrText>
        </w:r>
        <w:r w:rsidR="00F100EC">
          <w:rPr>
            <w:noProof/>
            <w:webHidden/>
          </w:rPr>
        </w:r>
        <w:r w:rsidR="00F100EC">
          <w:rPr>
            <w:noProof/>
            <w:webHidden/>
          </w:rPr>
          <w:fldChar w:fldCharType="separate"/>
        </w:r>
        <w:r w:rsidR="000C67FC">
          <w:rPr>
            <w:noProof/>
            <w:webHidden/>
          </w:rPr>
          <w:t>5</w:t>
        </w:r>
        <w:r w:rsidR="00F100EC">
          <w:rPr>
            <w:noProof/>
            <w:webHidden/>
          </w:rPr>
          <w:fldChar w:fldCharType="end"/>
        </w:r>
      </w:hyperlink>
    </w:p>
    <w:p w14:paraId="77AF284E" w14:textId="6ACFA673" w:rsidR="00F100EC" w:rsidRDefault="00FE349D">
      <w:pPr>
        <w:pStyle w:val="TOC2"/>
        <w:tabs>
          <w:tab w:val="right" w:leader="dot" w:pos="8297"/>
        </w:tabs>
        <w:rPr>
          <w:rFonts w:asciiTheme="minorHAnsi" w:eastAsiaTheme="minorEastAsia" w:hAnsiTheme="minorHAnsi" w:cstheme="minorBidi"/>
          <w:noProof/>
          <w:szCs w:val="22"/>
        </w:rPr>
      </w:pPr>
      <w:hyperlink w:anchor="_Toc108511176" w:history="1">
        <w:r w:rsidR="00F100EC" w:rsidRPr="00A2126A">
          <w:rPr>
            <w:rStyle w:val="aff9"/>
            <w:rFonts w:cs="宋体"/>
            <w:noProof/>
          </w:rPr>
          <w:t>六、公告期限</w:t>
        </w:r>
        <w:r w:rsidR="00F100EC">
          <w:rPr>
            <w:noProof/>
            <w:webHidden/>
          </w:rPr>
          <w:tab/>
        </w:r>
        <w:r w:rsidR="00F100EC">
          <w:rPr>
            <w:noProof/>
            <w:webHidden/>
          </w:rPr>
          <w:fldChar w:fldCharType="begin"/>
        </w:r>
        <w:r w:rsidR="00F100EC">
          <w:rPr>
            <w:noProof/>
            <w:webHidden/>
          </w:rPr>
          <w:instrText xml:space="preserve"> PAGEREF _Toc108511176 \h </w:instrText>
        </w:r>
        <w:r w:rsidR="00F100EC">
          <w:rPr>
            <w:noProof/>
            <w:webHidden/>
          </w:rPr>
        </w:r>
        <w:r w:rsidR="00F100EC">
          <w:rPr>
            <w:noProof/>
            <w:webHidden/>
          </w:rPr>
          <w:fldChar w:fldCharType="separate"/>
        </w:r>
        <w:r w:rsidR="000C67FC">
          <w:rPr>
            <w:noProof/>
            <w:webHidden/>
          </w:rPr>
          <w:t>5</w:t>
        </w:r>
        <w:r w:rsidR="00F100EC">
          <w:rPr>
            <w:noProof/>
            <w:webHidden/>
          </w:rPr>
          <w:fldChar w:fldCharType="end"/>
        </w:r>
      </w:hyperlink>
    </w:p>
    <w:p w14:paraId="15AA29A1" w14:textId="747EEB69" w:rsidR="00F100EC" w:rsidRDefault="00FE349D">
      <w:pPr>
        <w:pStyle w:val="TOC2"/>
        <w:tabs>
          <w:tab w:val="right" w:leader="dot" w:pos="8297"/>
        </w:tabs>
        <w:rPr>
          <w:rFonts w:asciiTheme="minorHAnsi" w:eastAsiaTheme="minorEastAsia" w:hAnsiTheme="minorHAnsi" w:cstheme="minorBidi"/>
          <w:noProof/>
          <w:szCs w:val="22"/>
        </w:rPr>
      </w:pPr>
      <w:hyperlink w:anchor="_Toc108511177" w:history="1">
        <w:r w:rsidR="00F100EC" w:rsidRPr="00A2126A">
          <w:rPr>
            <w:rStyle w:val="aff9"/>
            <w:rFonts w:cs="宋体"/>
            <w:noProof/>
          </w:rPr>
          <w:t>七、其他补充事宜</w:t>
        </w:r>
        <w:r w:rsidR="00F100EC">
          <w:rPr>
            <w:noProof/>
            <w:webHidden/>
          </w:rPr>
          <w:tab/>
        </w:r>
        <w:r w:rsidR="00F100EC">
          <w:rPr>
            <w:noProof/>
            <w:webHidden/>
          </w:rPr>
          <w:fldChar w:fldCharType="begin"/>
        </w:r>
        <w:r w:rsidR="00F100EC">
          <w:rPr>
            <w:noProof/>
            <w:webHidden/>
          </w:rPr>
          <w:instrText xml:space="preserve"> PAGEREF _Toc108511177 \h </w:instrText>
        </w:r>
        <w:r w:rsidR="00F100EC">
          <w:rPr>
            <w:noProof/>
            <w:webHidden/>
          </w:rPr>
        </w:r>
        <w:r w:rsidR="00F100EC">
          <w:rPr>
            <w:noProof/>
            <w:webHidden/>
          </w:rPr>
          <w:fldChar w:fldCharType="separate"/>
        </w:r>
        <w:r w:rsidR="000C67FC">
          <w:rPr>
            <w:noProof/>
            <w:webHidden/>
          </w:rPr>
          <w:t>5</w:t>
        </w:r>
        <w:r w:rsidR="00F100EC">
          <w:rPr>
            <w:noProof/>
            <w:webHidden/>
          </w:rPr>
          <w:fldChar w:fldCharType="end"/>
        </w:r>
      </w:hyperlink>
    </w:p>
    <w:p w14:paraId="3C0BD18B" w14:textId="376A24BC" w:rsidR="00F100EC" w:rsidRDefault="00FE349D">
      <w:pPr>
        <w:pStyle w:val="TOC2"/>
        <w:tabs>
          <w:tab w:val="right" w:leader="dot" w:pos="8297"/>
        </w:tabs>
        <w:rPr>
          <w:rFonts w:asciiTheme="minorHAnsi" w:eastAsiaTheme="minorEastAsia" w:hAnsiTheme="minorHAnsi" w:cstheme="minorBidi"/>
          <w:noProof/>
          <w:szCs w:val="22"/>
        </w:rPr>
      </w:pPr>
      <w:hyperlink w:anchor="_Toc108511178" w:history="1">
        <w:r w:rsidR="00F100EC" w:rsidRPr="00A2126A">
          <w:rPr>
            <w:rStyle w:val="aff9"/>
            <w:rFonts w:cs="宋体"/>
            <w:noProof/>
          </w:rPr>
          <w:t>八、凡对本次采购提出询问，请按以下方式联系。</w:t>
        </w:r>
        <w:r w:rsidR="00F100EC">
          <w:rPr>
            <w:noProof/>
            <w:webHidden/>
          </w:rPr>
          <w:tab/>
        </w:r>
        <w:r w:rsidR="00F100EC">
          <w:rPr>
            <w:noProof/>
            <w:webHidden/>
          </w:rPr>
          <w:fldChar w:fldCharType="begin"/>
        </w:r>
        <w:r w:rsidR="00F100EC">
          <w:rPr>
            <w:noProof/>
            <w:webHidden/>
          </w:rPr>
          <w:instrText xml:space="preserve"> PAGEREF _Toc108511178 \h </w:instrText>
        </w:r>
        <w:r w:rsidR="00F100EC">
          <w:rPr>
            <w:noProof/>
            <w:webHidden/>
          </w:rPr>
        </w:r>
        <w:r w:rsidR="00F100EC">
          <w:rPr>
            <w:noProof/>
            <w:webHidden/>
          </w:rPr>
          <w:fldChar w:fldCharType="separate"/>
        </w:r>
        <w:r w:rsidR="000C67FC">
          <w:rPr>
            <w:noProof/>
            <w:webHidden/>
          </w:rPr>
          <w:t>6</w:t>
        </w:r>
        <w:r w:rsidR="00F100EC">
          <w:rPr>
            <w:noProof/>
            <w:webHidden/>
          </w:rPr>
          <w:fldChar w:fldCharType="end"/>
        </w:r>
      </w:hyperlink>
    </w:p>
    <w:p w14:paraId="2C7282FC" w14:textId="48A83AD4" w:rsidR="00F100EC" w:rsidRDefault="00FE349D">
      <w:pPr>
        <w:pStyle w:val="TOC2"/>
        <w:tabs>
          <w:tab w:val="right" w:leader="dot" w:pos="8297"/>
        </w:tabs>
        <w:rPr>
          <w:rFonts w:asciiTheme="minorHAnsi" w:eastAsiaTheme="minorEastAsia" w:hAnsiTheme="minorHAnsi" w:cstheme="minorBidi"/>
          <w:noProof/>
          <w:szCs w:val="22"/>
        </w:rPr>
      </w:pPr>
      <w:hyperlink w:anchor="_Toc108511179" w:history="1">
        <w:r w:rsidR="00F100EC" w:rsidRPr="00A2126A">
          <w:rPr>
            <w:rStyle w:val="aff9"/>
            <w:rFonts w:cs="宋体"/>
            <w:noProof/>
          </w:rPr>
          <w:t>1.</w:t>
        </w:r>
        <w:r w:rsidR="00F100EC" w:rsidRPr="00A2126A">
          <w:rPr>
            <w:rStyle w:val="aff9"/>
            <w:rFonts w:cs="宋体"/>
            <w:noProof/>
          </w:rPr>
          <w:t>采购人信息</w:t>
        </w:r>
        <w:r w:rsidR="00F100EC">
          <w:rPr>
            <w:noProof/>
            <w:webHidden/>
          </w:rPr>
          <w:tab/>
        </w:r>
        <w:r w:rsidR="00F100EC">
          <w:rPr>
            <w:noProof/>
            <w:webHidden/>
          </w:rPr>
          <w:fldChar w:fldCharType="begin"/>
        </w:r>
        <w:r w:rsidR="00F100EC">
          <w:rPr>
            <w:noProof/>
            <w:webHidden/>
          </w:rPr>
          <w:instrText xml:space="preserve"> PAGEREF _Toc108511179 \h </w:instrText>
        </w:r>
        <w:r w:rsidR="00F100EC">
          <w:rPr>
            <w:noProof/>
            <w:webHidden/>
          </w:rPr>
        </w:r>
        <w:r w:rsidR="00F100EC">
          <w:rPr>
            <w:noProof/>
            <w:webHidden/>
          </w:rPr>
          <w:fldChar w:fldCharType="separate"/>
        </w:r>
        <w:r w:rsidR="000C67FC">
          <w:rPr>
            <w:noProof/>
            <w:webHidden/>
          </w:rPr>
          <w:t>6</w:t>
        </w:r>
        <w:r w:rsidR="00F100EC">
          <w:rPr>
            <w:noProof/>
            <w:webHidden/>
          </w:rPr>
          <w:fldChar w:fldCharType="end"/>
        </w:r>
      </w:hyperlink>
    </w:p>
    <w:p w14:paraId="4017CDF2" w14:textId="206DBFD5" w:rsidR="00F100EC" w:rsidRDefault="00FE349D">
      <w:pPr>
        <w:pStyle w:val="TOC2"/>
        <w:tabs>
          <w:tab w:val="right" w:leader="dot" w:pos="8297"/>
        </w:tabs>
        <w:rPr>
          <w:rFonts w:asciiTheme="minorHAnsi" w:eastAsiaTheme="minorEastAsia" w:hAnsiTheme="minorHAnsi" w:cstheme="minorBidi"/>
          <w:noProof/>
          <w:szCs w:val="22"/>
        </w:rPr>
      </w:pPr>
      <w:hyperlink w:anchor="_Toc108511180" w:history="1">
        <w:r w:rsidR="00F100EC" w:rsidRPr="00A2126A">
          <w:rPr>
            <w:rStyle w:val="aff9"/>
            <w:rFonts w:cs="宋体"/>
            <w:noProof/>
          </w:rPr>
          <w:t>2.</w:t>
        </w:r>
        <w:r w:rsidR="00F100EC" w:rsidRPr="00A2126A">
          <w:rPr>
            <w:rStyle w:val="aff9"/>
            <w:rFonts w:cs="宋体"/>
            <w:noProof/>
          </w:rPr>
          <w:t>采购代理机构信息</w:t>
        </w:r>
        <w:r w:rsidR="00F100EC">
          <w:rPr>
            <w:noProof/>
            <w:webHidden/>
          </w:rPr>
          <w:tab/>
        </w:r>
        <w:r w:rsidR="00F100EC">
          <w:rPr>
            <w:noProof/>
            <w:webHidden/>
          </w:rPr>
          <w:fldChar w:fldCharType="begin"/>
        </w:r>
        <w:r w:rsidR="00F100EC">
          <w:rPr>
            <w:noProof/>
            <w:webHidden/>
          </w:rPr>
          <w:instrText xml:space="preserve"> PAGEREF _Toc108511180 \h </w:instrText>
        </w:r>
        <w:r w:rsidR="00F100EC">
          <w:rPr>
            <w:noProof/>
            <w:webHidden/>
          </w:rPr>
        </w:r>
        <w:r w:rsidR="00F100EC">
          <w:rPr>
            <w:noProof/>
            <w:webHidden/>
          </w:rPr>
          <w:fldChar w:fldCharType="separate"/>
        </w:r>
        <w:r w:rsidR="000C67FC">
          <w:rPr>
            <w:noProof/>
            <w:webHidden/>
          </w:rPr>
          <w:t>6</w:t>
        </w:r>
        <w:r w:rsidR="00F100EC">
          <w:rPr>
            <w:noProof/>
            <w:webHidden/>
          </w:rPr>
          <w:fldChar w:fldCharType="end"/>
        </w:r>
      </w:hyperlink>
    </w:p>
    <w:p w14:paraId="6C4492EE" w14:textId="1C0CC64C" w:rsidR="00F100EC" w:rsidRDefault="00FE349D">
      <w:pPr>
        <w:pStyle w:val="TOC2"/>
        <w:tabs>
          <w:tab w:val="right" w:leader="dot" w:pos="8297"/>
        </w:tabs>
        <w:rPr>
          <w:rFonts w:asciiTheme="minorHAnsi" w:eastAsiaTheme="minorEastAsia" w:hAnsiTheme="minorHAnsi" w:cstheme="minorBidi"/>
          <w:noProof/>
          <w:szCs w:val="22"/>
        </w:rPr>
      </w:pPr>
      <w:hyperlink w:anchor="_Toc108511181" w:history="1">
        <w:r w:rsidR="00F100EC" w:rsidRPr="00A2126A">
          <w:rPr>
            <w:rStyle w:val="aff9"/>
            <w:rFonts w:cs="宋体"/>
            <w:noProof/>
          </w:rPr>
          <w:t>3.</w:t>
        </w:r>
        <w:r w:rsidR="00F100EC" w:rsidRPr="00A2126A">
          <w:rPr>
            <w:rStyle w:val="aff9"/>
            <w:rFonts w:cs="宋体"/>
            <w:noProof/>
          </w:rPr>
          <w:t>项目联系方式</w:t>
        </w:r>
        <w:r w:rsidR="00F100EC">
          <w:rPr>
            <w:noProof/>
            <w:webHidden/>
          </w:rPr>
          <w:tab/>
        </w:r>
        <w:r w:rsidR="00F100EC">
          <w:rPr>
            <w:noProof/>
            <w:webHidden/>
          </w:rPr>
          <w:fldChar w:fldCharType="begin"/>
        </w:r>
        <w:r w:rsidR="00F100EC">
          <w:rPr>
            <w:noProof/>
            <w:webHidden/>
          </w:rPr>
          <w:instrText xml:space="preserve"> PAGEREF _Toc108511181 \h </w:instrText>
        </w:r>
        <w:r w:rsidR="00F100EC">
          <w:rPr>
            <w:noProof/>
            <w:webHidden/>
          </w:rPr>
        </w:r>
        <w:r w:rsidR="00F100EC">
          <w:rPr>
            <w:noProof/>
            <w:webHidden/>
          </w:rPr>
          <w:fldChar w:fldCharType="separate"/>
        </w:r>
        <w:r w:rsidR="000C67FC">
          <w:rPr>
            <w:noProof/>
            <w:webHidden/>
          </w:rPr>
          <w:t>7</w:t>
        </w:r>
        <w:r w:rsidR="00F100EC">
          <w:rPr>
            <w:noProof/>
            <w:webHidden/>
          </w:rPr>
          <w:fldChar w:fldCharType="end"/>
        </w:r>
      </w:hyperlink>
    </w:p>
    <w:p w14:paraId="1DC5A262" w14:textId="33A6B7B8" w:rsidR="00F100EC" w:rsidRDefault="00FE349D">
      <w:pPr>
        <w:pStyle w:val="TOC1"/>
        <w:tabs>
          <w:tab w:val="right" w:leader="dot" w:pos="8297"/>
        </w:tabs>
        <w:rPr>
          <w:rFonts w:asciiTheme="minorHAnsi" w:eastAsiaTheme="minorEastAsia" w:hAnsiTheme="minorHAnsi" w:cstheme="minorBidi"/>
          <w:noProof/>
          <w:szCs w:val="22"/>
        </w:rPr>
      </w:pPr>
      <w:hyperlink w:anchor="_Toc108511182" w:history="1">
        <w:r w:rsidR="00F100EC" w:rsidRPr="00A2126A">
          <w:rPr>
            <w:rStyle w:val="aff9"/>
            <w:rFonts w:ascii="宋体" w:hAnsi="宋体"/>
            <w:noProof/>
          </w:rPr>
          <w:t>第二章  供应商须知资料表</w:t>
        </w:r>
        <w:r w:rsidR="00F100EC">
          <w:rPr>
            <w:noProof/>
            <w:webHidden/>
          </w:rPr>
          <w:tab/>
        </w:r>
        <w:r w:rsidR="00F100EC">
          <w:rPr>
            <w:noProof/>
            <w:webHidden/>
          </w:rPr>
          <w:fldChar w:fldCharType="begin"/>
        </w:r>
        <w:r w:rsidR="00F100EC">
          <w:rPr>
            <w:noProof/>
            <w:webHidden/>
          </w:rPr>
          <w:instrText xml:space="preserve"> PAGEREF _Toc108511182 \h </w:instrText>
        </w:r>
        <w:r w:rsidR="00F100EC">
          <w:rPr>
            <w:noProof/>
            <w:webHidden/>
          </w:rPr>
        </w:r>
        <w:r w:rsidR="00F100EC">
          <w:rPr>
            <w:noProof/>
            <w:webHidden/>
          </w:rPr>
          <w:fldChar w:fldCharType="separate"/>
        </w:r>
        <w:r w:rsidR="000C67FC">
          <w:rPr>
            <w:noProof/>
            <w:webHidden/>
          </w:rPr>
          <w:t>8</w:t>
        </w:r>
        <w:r w:rsidR="00F100EC">
          <w:rPr>
            <w:noProof/>
            <w:webHidden/>
          </w:rPr>
          <w:fldChar w:fldCharType="end"/>
        </w:r>
      </w:hyperlink>
    </w:p>
    <w:p w14:paraId="41F34F0F" w14:textId="220A96D7" w:rsidR="00F100EC" w:rsidRDefault="00FE349D">
      <w:pPr>
        <w:pStyle w:val="TOC1"/>
        <w:tabs>
          <w:tab w:val="right" w:leader="dot" w:pos="8297"/>
        </w:tabs>
        <w:rPr>
          <w:rFonts w:asciiTheme="minorHAnsi" w:eastAsiaTheme="minorEastAsia" w:hAnsiTheme="minorHAnsi" w:cstheme="minorBidi"/>
          <w:noProof/>
          <w:szCs w:val="22"/>
        </w:rPr>
      </w:pPr>
      <w:hyperlink w:anchor="_Toc108511183" w:history="1">
        <w:r w:rsidR="00F100EC" w:rsidRPr="00A2126A">
          <w:rPr>
            <w:rStyle w:val="aff9"/>
            <w:rFonts w:ascii="宋体" w:hAnsi="宋体"/>
            <w:noProof/>
          </w:rPr>
          <w:t>第三章  供应商须知</w:t>
        </w:r>
        <w:r w:rsidR="00F100EC">
          <w:rPr>
            <w:noProof/>
            <w:webHidden/>
          </w:rPr>
          <w:tab/>
        </w:r>
        <w:r w:rsidR="00F100EC">
          <w:rPr>
            <w:noProof/>
            <w:webHidden/>
          </w:rPr>
          <w:fldChar w:fldCharType="begin"/>
        </w:r>
        <w:r w:rsidR="00F100EC">
          <w:rPr>
            <w:noProof/>
            <w:webHidden/>
          </w:rPr>
          <w:instrText xml:space="preserve"> PAGEREF _Toc108511183 \h </w:instrText>
        </w:r>
        <w:r w:rsidR="00F100EC">
          <w:rPr>
            <w:noProof/>
            <w:webHidden/>
          </w:rPr>
        </w:r>
        <w:r w:rsidR="00F100EC">
          <w:rPr>
            <w:noProof/>
            <w:webHidden/>
          </w:rPr>
          <w:fldChar w:fldCharType="separate"/>
        </w:r>
        <w:r w:rsidR="000C67FC">
          <w:rPr>
            <w:noProof/>
            <w:webHidden/>
          </w:rPr>
          <w:t>11</w:t>
        </w:r>
        <w:r w:rsidR="00F100EC">
          <w:rPr>
            <w:noProof/>
            <w:webHidden/>
          </w:rPr>
          <w:fldChar w:fldCharType="end"/>
        </w:r>
      </w:hyperlink>
    </w:p>
    <w:p w14:paraId="2E2CDAE7" w14:textId="1ABA86EC" w:rsidR="00F100EC" w:rsidRDefault="00FE349D">
      <w:pPr>
        <w:pStyle w:val="TOC2"/>
        <w:tabs>
          <w:tab w:val="right" w:leader="dot" w:pos="8297"/>
        </w:tabs>
        <w:rPr>
          <w:rFonts w:asciiTheme="minorHAnsi" w:eastAsiaTheme="minorEastAsia" w:hAnsiTheme="minorHAnsi" w:cstheme="minorBidi"/>
          <w:noProof/>
          <w:szCs w:val="22"/>
        </w:rPr>
      </w:pPr>
      <w:hyperlink w:anchor="_Toc108511184" w:history="1">
        <w:r w:rsidR="00F100EC" w:rsidRPr="00A2126A">
          <w:rPr>
            <w:rStyle w:val="aff9"/>
            <w:noProof/>
          </w:rPr>
          <w:t>一、说明</w:t>
        </w:r>
        <w:r w:rsidR="00F100EC">
          <w:rPr>
            <w:noProof/>
            <w:webHidden/>
          </w:rPr>
          <w:tab/>
        </w:r>
        <w:r w:rsidR="00F100EC">
          <w:rPr>
            <w:noProof/>
            <w:webHidden/>
          </w:rPr>
          <w:fldChar w:fldCharType="begin"/>
        </w:r>
        <w:r w:rsidR="00F100EC">
          <w:rPr>
            <w:noProof/>
            <w:webHidden/>
          </w:rPr>
          <w:instrText xml:space="preserve"> PAGEREF _Toc108511184 \h </w:instrText>
        </w:r>
        <w:r w:rsidR="00F100EC">
          <w:rPr>
            <w:noProof/>
            <w:webHidden/>
          </w:rPr>
        </w:r>
        <w:r w:rsidR="00F100EC">
          <w:rPr>
            <w:noProof/>
            <w:webHidden/>
          </w:rPr>
          <w:fldChar w:fldCharType="separate"/>
        </w:r>
        <w:r w:rsidR="000C67FC">
          <w:rPr>
            <w:noProof/>
            <w:webHidden/>
          </w:rPr>
          <w:t>11</w:t>
        </w:r>
        <w:r w:rsidR="00F100EC">
          <w:rPr>
            <w:noProof/>
            <w:webHidden/>
          </w:rPr>
          <w:fldChar w:fldCharType="end"/>
        </w:r>
      </w:hyperlink>
    </w:p>
    <w:p w14:paraId="09D68B57" w14:textId="4DD91998" w:rsidR="00F100EC" w:rsidRDefault="00FE349D">
      <w:pPr>
        <w:pStyle w:val="TOC3"/>
        <w:tabs>
          <w:tab w:val="right" w:leader="dot" w:pos="8297"/>
        </w:tabs>
        <w:rPr>
          <w:rFonts w:asciiTheme="minorHAnsi" w:eastAsiaTheme="minorEastAsia" w:hAnsiTheme="minorHAnsi" w:cstheme="minorBidi"/>
          <w:noProof/>
          <w:szCs w:val="22"/>
        </w:rPr>
      </w:pPr>
      <w:hyperlink w:anchor="_Toc108511185" w:history="1">
        <w:r w:rsidR="00F100EC" w:rsidRPr="00A2126A">
          <w:rPr>
            <w:rStyle w:val="aff9"/>
            <w:rFonts w:ascii="宋体" w:hAnsi="宋体"/>
            <w:noProof/>
          </w:rPr>
          <w:t>1. 采购人、采购代理机构及资金来源</w:t>
        </w:r>
        <w:r w:rsidR="00F100EC">
          <w:rPr>
            <w:noProof/>
            <w:webHidden/>
          </w:rPr>
          <w:tab/>
        </w:r>
        <w:r w:rsidR="00F100EC">
          <w:rPr>
            <w:noProof/>
            <w:webHidden/>
          </w:rPr>
          <w:fldChar w:fldCharType="begin"/>
        </w:r>
        <w:r w:rsidR="00F100EC">
          <w:rPr>
            <w:noProof/>
            <w:webHidden/>
          </w:rPr>
          <w:instrText xml:space="preserve"> PAGEREF _Toc108511185 \h </w:instrText>
        </w:r>
        <w:r w:rsidR="00F100EC">
          <w:rPr>
            <w:noProof/>
            <w:webHidden/>
          </w:rPr>
        </w:r>
        <w:r w:rsidR="00F100EC">
          <w:rPr>
            <w:noProof/>
            <w:webHidden/>
          </w:rPr>
          <w:fldChar w:fldCharType="separate"/>
        </w:r>
        <w:r w:rsidR="000C67FC">
          <w:rPr>
            <w:noProof/>
            <w:webHidden/>
          </w:rPr>
          <w:t>11</w:t>
        </w:r>
        <w:r w:rsidR="00F100EC">
          <w:rPr>
            <w:noProof/>
            <w:webHidden/>
          </w:rPr>
          <w:fldChar w:fldCharType="end"/>
        </w:r>
      </w:hyperlink>
    </w:p>
    <w:p w14:paraId="06AC3DA9" w14:textId="4E1E029A" w:rsidR="00F100EC" w:rsidRDefault="00FE349D">
      <w:pPr>
        <w:pStyle w:val="TOC3"/>
        <w:tabs>
          <w:tab w:val="right" w:leader="dot" w:pos="8297"/>
        </w:tabs>
        <w:rPr>
          <w:rFonts w:asciiTheme="minorHAnsi" w:eastAsiaTheme="minorEastAsia" w:hAnsiTheme="minorHAnsi" w:cstheme="minorBidi"/>
          <w:noProof/>
          <w:szCs w:val="22"/>
        </w:rPr>
      </w:pPr>
      <w:hyperlink w:anchor="_Toc108511186" w:history="1">
        <w:r w:rsidR="00F100EC" w:rsidRPr="00A2126A">
          <w:rPr>
            <w:rStyle w:val="aff9"/>
            <w:rFonts w:ascii="宋体" w:hAnsi="宋体"/>
            <w:noProof/>
          </w:rPr>
          <w:t>2. 合格的供应商</w:t>
        </w:r>
        <w:r w:rsidR="00F100EC">
          <w:rPr>
            <w:noProof/>
            <w:webHidden/>
          </w:rPr>
          <w:tab/>
        </w:r>
        <w:r w:rsidR="00F100EC">
          <w:rPr>
            <w:noProof/>
            <w:webHidden/>
          </w:rPr>
          <w:fldChar w:fldCharType="begin"/>
        </w:r>
        <w:r w:rsidR="00F100EC">
          <w:rPr>
            <w:noProof/>
            <w:webHidden/>
          </w:rPr>
          <w:instrText xml:space="preserve"> PAGEREF _Toc108511186 \h </w:instrText>
        </w:r>
        <w:r w:rsidR="00F100EC">
          <w:rPr>
            <w:noProof/>
            <w:webHidden/>
          </w:rPr>
        </w:r>
        <w:r w:rsidR="00F100EC">
          <w:rPr>
            <w:noProof/>
            <w:webHidden/>
          </w:rPr>
          <w:fldChar w:fldCharType="separate"/>
        </w:r>
        <w:r w:rsidR="000C67FC">
          <w:rPr>
            <w:noProof/>
            <w:webHidden/>
          </w:rPr>
          <w:t>11</w:t>
        </w:r>
        <w:r w:rsidR="00F100EC">
          <w:rPr>
            <w:noProof/>
            <w:webHidden/>
          </w:rPr>
          <w:fldChar w:fldCharType="end"/>
        </w:r>
      </w:hyperlink>
    </w:p>
    <w:p w14:paraId="18C62096" w14:textId="49F65E98" w:rsidR="00F100EC" w:rsidRDefault="00FE349D">
      <w:pPr>
        <w:pStyle w:val="TOC3"/>
        <w:tabs>
          <w:tab w:val="right" w:leader="dot" w:pos="8297"/>
        </w:tabs>
        <w:rPr>
          <w:rFonts w:asciiTheme="minorHAnsi" w:eastAsiaTheme="minorEastAsia" w:hAnsiTheme="minorHAnsi" w:cstheme="minorBidi"/>
          <w:noProof/>
          <w:szCs w:val="22"/>
        </w:rPr>
      </w:pPr>
      <w:hyperlink w:anchor="_Toc108511187" w:history="1">
        <w:r w:rsidR="00F100EC" w:rsidRPr="00A2126A">
          <w:rPr>
            <w:rStyle w:val="aff9"/>
            <w:rFonts w:ascii="宋体" w:hAnsi="宋体"/>
            <w:noProof/>
          </w:rPr>
          <w:t>3. 磋商费用</w:t>
        </w:r>
        <w:r w:rsidR="00F100EC">
          <w:rPr>
            <w:noProof/>
            <w:webHidden/>
          </w:rPr>
          <w:tab/>
        </w:r>
        <w:r w:rsidR="00F100EC">
          <w:rPr>
            <w:noProof/>
            <w:webHidden/>
          </w:rPr>
          <w:fldChar w:fldCharType="begin"/>
        </w:r>
        <w:r w:rsidR="00F100EC">
          <w:rPr>
            <w:noProof/>
            <w:webHidden/>
          </w:rPr>
          <w:instrText xml:space="preserve"> PAGEREF _Toc108511187 \h </w:instrText>
        </w:r>
        <w:r w:rsidR="00F100EC">
          <w:rPr>
            <w:noProof/>
            <w:webHidden/>
          </w:rPr>
        </w:r>
        <w:r w:rsidR="00F100EC">
          <w:rPr>
            <w:noProof/>
            <w:webHidden/>
          </w:rPr>
          <w:fldChar w:fldCharType="separate"/>
        </w:r>
        <w:r w:rsidR="000C67FC">
          <w:rPr>
            <w:noProof/>
            <w:webHidden/>
          </w:rPr>
          <w:t>13</w:t>
        </w:r>
        <w:r w:rsidR="00F100EC">
          <w:rPr>
            <w:noProof/>
            <w:webHidden/>
          </w:rPr>
          <w:fldChar w:fldCharType="end"/>
        </w:r>
      </w:hyperlink>
    </w:p>
    <w:p w14:paraId="03DCEA12" w14:textId="57B3E805" w:rsidR="00F100EC" w:rsidRDefault="00FE349D">
      <w:pPr>
        <w:pStyle w:val="TOC2"/>
        <w:tabs>
          <w:tab w:val="right" w:leader="dot" w:pos="8297"/>
        </w:tabs>
        <w:rPr>
          <w:rFonts w:asciiTheme="minorHAnsi" w:eastAsiaTheme="minorEastAsia" w:hAnsiTheme="minorHAnsi" w:cstheme="minorBidi"/>
          <w:noProof/>
          <w:szCs w:val="22"/>
        </w:rPr>
      </w:pPr>
      <w:hyperlink w:anchor="_Toc108511188" w:history="1">
        <w:r w:rsidR="00F100EC" w:rsidRPr="00A2126A">
          <w:rPr>
            <w:rStyle w:val="aff9"/>
            <w:noProof/>
          </w:rPr>
          <w:t>二、竞争性磋商文件</w:t>
        </w:r>
        <w:r w:rsidR="00F100EC">
          <w:rPr>
            <w:noProof/>
            <w:webHidden/>
          </w:rPr>
          <w:tab/>
        </w:r>
        <w:r w:rsidR="00F100EC">
          <w:rPr>
            <w:noProof/>
            <w:webHidden/>
          </w:rPr>
          <w:fldChar w:fldCharType="begin"/>
        </w:r>
        <w:r w:rsidR="00F100EC">
          <w:rPr>
            <w:noProof/>
            <w:webHidden/>
          </w:rPr>
          <w:instrText xml:space="preserve"> PAGEREF _Toc108511188 \h </w:instrText>
        </w:r>
        <w:r w:rsidR="00F100EC">
          <w:rPr>
            <w:noProof/>
            <w:webHidden/>
          </w:rPr>
        </w:r>
        <w:r w:rsidR="00F100EC">
          <w:rPr>
            <w:noProof/>
            <w:webHidden/>
          </w:rPr>
          <w:fldChar w:fldCharType="separate"/>
        </w:r>
        <w:r w:rsidR="000C67FC">
          <w:rPr>
            <w:noProof/>
            <w:webHidden/>
          </w:rPr>
          <w:t>13</w:t>
        </w:r>
        <w:r w:rsidR="00F100EC">
          <w:rPr>
            <w:noProof/>
            <w:webHidden/>
          </w:rPr>
          <w:fldChar w:fldCharType="end"/>
        </w:r>
      </w:hyperlink>
    </w:p>
    <w:p w14:paraId="4D0C6445" w14:textId="3998043D" w:rsidR="00F100EC" w:rsidRDefault="00FE349D">
      <w:pPr>
        <w:pStyle w:val="TOC3"/>
        <w:tabs>
          <w:tab w:val="right" w:leader="dot" w:pos="8297"/>
        </w:tabs>
        <w:rPr>
          <w:rFonts w:asciiTheme="minorHAnsi" w:eastAsiaTheme="minorEastAsia" w:hAnsiTheme="minorHAnsi" w:cstheme="minorBidi"/>
          <w:noProof/>
          <w:szCs w:val="22"/>
        </w:rPr>
      </w:pPr>
      <w:hyperlink w:anchor="_Toc108511189" w:history="1">
        <w:r w:rsidR="00F100EC" w:rsidRPr="00A2126A">
          <w:rPr>
            <w:rStyle w:val="aff9"/>
            <w:rFonts w:ascii="宋体" w:hAnsi="宋体"/>
            <w:noProof/>
          </w:rPr>
          <w:t>4. 竞争性磋商文件构成</w:t>
        </w:r>
        <w:r w:rsidR="00F100EC">
          <w:rPr>
            <w:noProof/>
            <w:webHidden/>
          </w:rPr>
          <w:tab/>
        </w:r>
        <w:r w:rsidR="00F100EC">
          <w:rPr>
            <w:noProof/>
            <w:webHidden/>
          </w:rPr>
          <w:fldChar w:fldCharType="begin"/>
        </w:r>
        <w:r w:rsidR="00F100EC">
          <w:rPr>
            <w:noProof/>
            <w:webHidden/>
          </w:rPr>
          <w:instrText xml:space="preserve"> PAGEREF _Toc108511189 \h </w:instrText>
        </w:r>
        <w:r w:rsidR="00F100EC">
          <w:rPr>
            <w:noProof/>
            <w:webHidden/>
          </w:rPr>
        </w:r>
        <w:r w:rsidR="00F100EC">
          <w:rPr>
            <w:noProof/>
            <w:webHidden/>
          </w:rPr>
          <w:fldChar w:fldCharType="separate"/>
        </w:r>
        <w:r w:rsidR="000C67FC">
          <w:rPr>
            <w:noProof/>
            <w:webHidden/>
          </w:rPr>
          <w:t>13</w:t>
        </w:r>
        <w:r w:rsidR="00F100EC">
          <w:rPr>
            <w:noProof/>
            <w:webHidden/>
          </w:rPr>
          <w:fldChar w:fldCharType="end"/>
        </w:r>
      </w:hyperlink>
    </w:p>
    <w:p w14:paraId="6F6F7997" w14:textId="25803680" w:rsidR="00F100EC" w:rsidRDefault="00FE349D">
      <w:pPr>
        <w:pStyle w:val="TOC3"/>
        <w:tabs>
          <w:tab w:val="right" w:leader="dot" w:pos="8297"/>
        </w:tabs>
        <w:rPr>
          <w:rFonts w:asciiTheme="minorHAnsi" w:eastAsiaTheme="minorEastAsia" w:hAnsiTheme="minorHAnsi" w:cstheme="minorBidi"/>
          <w:noProof/>
          <w:szCs w:val="22"/>
        </w:rPr>
      </w:pPr>
      <w:hyperlink w:anchor="_Toc108511190" w:history="1">
        <w:r w:rsidR="00F100EC" w:rsidRPr="00A2126A">
          <w:rPr>
            <w:rStyle w:val="aff9"/>
            <w:rFonts w:ascii="宋体" w:hAnsi="宋体"/>
            <w:noProof/>
          </w:rPr>
          <w:t>5. 竞争性磋商文件的澄清</w:t>
        </w:r>
        <w:r w:rsidR="00F100EC">
          <w:rPr>
            <w:noProof/>
            <w:webHidden/>
          </w:rPr>
          <w:tab/>
        </w:r>
        <w:r w:rsidR="00F100EC">
          <w:rPr>
            <w:noProof/>
            <w:webHidden/>
          </w:rPr>
          <w:fldChar w:fldCharType="begin"/>
        </w:r>
        <w:r w:rsidR="00F100EC">
          <w:rPr>
            <w:noProof/>
            <w:webHidden/>
          </w:rPr>
          <w:instrText xml:space="preserve"> PAGEREF _Toc108511190 \h </w:instrText>
        </w:r>
        <w:r w:rsidR="00F100EC">
          <w:rPr>
            <w:noProof/>
            <w:webHidden/>
          </w:rPr>
        </w:r>
        <w:r w:rsidR="00F100EC">
          <w:rPr>
            <w:noProof/>
            <w:webHidden/>
          </w:rPr>
          <w:fldChar w:fldCharType="separate"/>
        </w:r>
        <w:r w:rsidR="000C67FC">
          <w:rPr>
            <w:noProof/>
            <w:webHidden/>
          </w:rPr>
          <w:t>14</w:t>
        </w:r>
        <w:r w:rsidR="00F100EC">
          <w:rPr>
            <w:noProof/>
            <w:webHidden/>
          </w:rPr>
          <w:fldChar w:fldCharType="end"/>
        </w:r>
      </w:hyperlink>
    </w:p>
    <w:p w14:paraId="22987D7C" w14:textId="18AEFDB7" w:rsidR="00F100EC" w:rsidRDefault="00FE349D">
      <w:pPr>
        <w:pStyle w:val="TOC3"/>
        <w:tabs>
          <w:tab w:val="right" w:leader="dot" w:pos="8297"/>
        </w:tabs>
        <w:rPr>
          <w:rFonts w:asciiTheme="minorHAnsi" w:eastAsiaTheme="minorEastAsia" w:hAnsiTheme="minorHAnsi" w:cstheme="minorBidi"/>
          <w:noProof/>
          <w:szCs w:val="22"/>
        </w:rPr>
      </w:pPr>
      <w:hyperlink w:anchor="_Toc108511191" w:history="1">
        <w:r w:rsidR="00F100EC" w:rsidRPr="00A2126A">
          <w:rPr>
            <w:rStyle w:val="aff9"/>
            <w:rFonts w:ascii="宋体" w:hAnsi="宋体"/>
            <w:noProof/>
          </w:rPr>
          <w:t>6. 对竞争性磋商文件的修改</w:t>
        </w:r>
        <w:r w:rsidR="00F100EC">
          <w:rPr>
            <w:noProof/>
            <w:webHidden/>
          </w:rPr>
          <w:tab/>
        </w:r>
        <w:r w:rsidR="00F100EC">
          <w:rPr>
            <w:noProof/>
            <w:webHidden/>
          </w:rPr>
          <w:fldChar w:fldCharType="begin"/>
        </w:r>
        <w:r w:rsidR="00F100EC">
          <w:rPr>
            <w:noProof/>
            <w:webHidden/>
          </w:rPr>
          <w:instrText xml:space="preserve"> PAGEREF _Toc108511191 \h </w:instrText>
        </w:r>
        <w:r w:rsidR="00F100EC">
          <w:rPr>
            <w:noProof/>
            <w:webHidden/>
          </w:rPr>
        </w:r>
        <w:r w:rsidR="00F100EC">
          <w:rPr>
            <w:noProof/>
            <w:webHidden/>
          </w:rPr>
          <w:fldChar w:fldCharType="separate"/>
        </w:r>
        <w:r w:rsidR="000C67FC">
          <w:rPr>
            <w:noProof/>
            <w:webHidden/>
          </w:rPr>
          <w:t>14</w:t>
        </w:r>
        <w:r w:rsidR="00F100EC">
          <w:rPr>
            <w:noProof/>
            <w:webHidden/>
          </w:rPr>
          <w:fldChar w:fldCharType="end"/>
        </w:r>
      </w:hyperlink>
    </w:p>
    <w:p w14:paraId="4F12B99D" w14:textId="4252F343" w:rsidR="00F100EC" w:rsidRDefault="00FE349D">
      <w:pPr>
        <w:pStyle w:val="TOC2"/>
        <w:tabs>
          <w:tab w:val="right" w:leader="dot" w:pos="8297"/>
        </w:tabs>
        <w:rPr>
          <w:rFonts w:asciiTheme="minorHAnsi" w:eastAsiaTheme="minorEastAsia" w:hAnsiTheme="minorHAnsi" w:cstheme="minorBidi"/>
          <w:noProof/>
          <w:szCs w:val="22"/>
        </w:rPr>
      </w:pPr>
      <w:hyperlink w:anchor="_Toc108511192" w:history="1">
        <w:r w:rsidR="00F100EC" w:rsidRPr="00A2126A">
          <w:rPr>
            <w:rStyle w:val="aff9"/>
            <w:noProof/>
          </w:rPr>
          <w:t>三、响应文件的编制</w:t>
        </w:r>
        <w:r w:rsidR="00F100EC">
          <w:rPr>
            <w:noProof/>
            <w:webHidden/>
          </w:rPr>
          <w:tab/>
        </w:r>
        <w:r w:rsidR="00F100EC">
          <w:rPr>
            <w:noProof/>
            <w:webHidden/>
          </w:rPr>
          <w:fldChar w:fldCharType="begin"/>
        </w:r>
        <w:r w:rsidR="00F100EC">
          <w:rPr>
            <w:noProof/>
            <w:webHidden/>
          </w:rPr>
          <w:instrText xml:space="preserve"> PAGEREF _Toc108511192 \h </w:instrText>
        </w:r>
        <w:r w:rsidR="00F100EC">
          <w:rPr>
            <w:noProof/>
            <w:webHidden/>
          </w:rPr>
        </w:r>
        <w:r w:rsidR="00F100EC">
          <w:rPr>
            <w:noProof/>
            <w:webHidden/>
          </w:rPr>
          <w:fldChar w:fldCharType="separate"/>
        </w:r>
        <w:r w:rsidR="000C67FC">
          <w:rPr>
            <w:noProof/>
            <w:webHidden/>
          </w:rPr>
          <w:t>14</w:t>
        </w:r>
        <w:r w:rsidR="00F100EC">
          <w:rPr>
            <w:noProof/>
            <w:webHidden/>
          </w:rPr>
          <w:fldChar w:fldCharType="end"/>
        </w:r>
      </w:hyperlink>
    </w:p>
    <w:p w14:paraId="1C67A563" w14:textId="768D8C54" w:rsidR="00F100EC" w:rsidRDefault="00FE349D">
      <w:pPr>
        <w:pStyle w:val="TOC3"/>
        <w:tabs>
          <w:tab w:val="right" w:leader="dot" w:pos="8297"/>
        </w:tabs>
        <w:rPr>
          <w:rFonts w:asciiTheme="minorHAnsi" w:eastAsiaTheme="minorEastAsia" w:hAnsiTheme="minorHAnsi" w:cstheme="minorBidi"/>
          <w:noProof/>
          <w:szCs w:val="22"/>
        </w:rPr>
      </w:pPr>
      <w:hyperlink w:anchor="_Toc108511193" w:history="1">
        <w:r w:rsidR="00F100EC" w:rsidRPr="00A2126A">
          <w:rPr>
            <w:rStyle w:val="aff9"/>
            <w:rFonts w:ascii="宋体" w:hAnsi="宋体"/>
            <w:noProof/>
          </w:rPr>
          <w:t>7. 语言</w:t>
        </w:r>
        <w:r w:rsidR="00F100EC">
          <w:rPr>
            <w:noProof/>
            <w:webHidden/>
          </w:rPr>
          <w:tab/>
        </w:r>
        <w:r w:rsidR="00F100EC">
          <w:rPr>
            <w:noProof/>
            <w:webHidden/>
          </w:rPr>
          <w:fldChar w:fldCharType="begin"/>
        </w:r>
        <w:r w:rsidR="00F100EC">
          <w:rPr>
            <w:noProof/>
            <w:webHidden/>
          </w:rPr>
          <w:instrText xml:space="preserve"> PAGEREF _Toc108511193 \h </w:instrText>
        </w:r>
        <w:r w:rsidR="00F100EC">
          <w:rPr>
            <w:noProof/>
            <w:webHidden/>
          </w:rPr>
        </w:r>
        <w:r w:rsidR="00F100EC">
          <w:rPr>
            <w:noProof/>
            <w:webHidden/>
          </w:rPr>
          <w:fldChar w:fldCharType="separate"/>
        </w:r>
        <w:r w:rsidR="000C67FC">
          <w:rPr>
            <w:noProof/>
            <w:webHidden/>
          </w:rPr>
          <w:t>14</w:t>
        </w:r>
        <w:r w:rsidR="00F100EC">
          <w:rPr>
            <w:noProof/>
            <w:webHidden/>
          </w:rPr>
          <w:fldChar w:fldCharType="end"/>
        </w:r>
      </w:hyperlink>
    </w:p>
    <w:p w14:paraId="4F408947" w14:textId="462908B2" w:rsidR="00F100EC" w:rsidRDefault="00FE349D">
      <w:pPr>
        <w:pStyle w:val="TOC3"/>
        <w:tabs>
          <w:tab w:val="right" w:leader="dot" w:pos="8297"/>
        </w:tabs>
        <w:rPr>
          <w:rFonts w:asciiTheme="minorHAnsi" w:eastAsiaTheme="minorEastAsia" w:hAnsiTheme="minorHAnsi" w:cstheme="minorBidi"/>
          <w:noProof/>
          <w:szCs w:val="22"/>
        </w:rPr>
      </w:pPr>
      <w:hyperlink w:anchor="_Toc108511194" w:history="1">
        <w:r w:rsidR="00F100EC" w:rsidRPr="00A2126A">
          <w:rPr>
            <w:rStyle w:val="aff9"/>
            <w:rFonts w:ascii="宋体" w:hAnsi="宋体"/>
            <w:noProof/>
          </w:rPr>
          <w:t>8. 响应文件构成</w:t>
        </w:r>
        <w:r w:rsidR="00F100EC">
          <w:rPr>
            <w:noProof/>
            <w:webHidden/>
          </w:rPr>
          <w:tab/>
        </w:r>
        <w:r w:rsidR="00F100EC">
          <w:rPr>
            <w:noProof/>
            <w:webHidden/>
          </w:rPr>
          <w:fldChar w:fldCharType="begin"/>
        </w:r>
        <w:r w:rsidR="00F100EC">
          <w:rPr>
            <w:noProof/>
            <w:webHidden/>
          </w:rPr>
          <w:instrText xml:space="preserve"> PAGEREF _Toc108511194 \h </w:instrText>
        </w:r>
        <w:r w:rsidR="00F100EC">
          <w:rPr>
            <w:noProof/>
            <w:webHidden/>
          </w:rPr>
        </w:r>
        <w:r w:rsidR="00F100EC">
          <w:rPr>
            <w:noProof/>
            <w:webHidden/>
          </w:rPr>
          <w:fldChar w:fldCharType="separate"/>
        </w:r>
        <w:r w:rsidR="000C67FC">
          <w:rPr>
            <w:noProof/>
            <w:webHidden/>
          </w:rPr>
          <w:t>14</w:t>
        </w:r>
        <w:r w:rsidR="00F100EC">
          <w:rPr>
            <w:noProof/>
            <w:webHidden/>
          </w:rPr>
          <w:fldChar w:fldCharType="end"/>
        </w:r>
      </w:hyperlink>
    </w:p>
    <w:p w14:paraId="79DF391D" w14:textId="2F53FE7A" w:rsidR="00F100EC" w:rsidRDefault="00FE349D">
      <w:pPr>
        <w:pStyle w:val="TOC3"/>
        <w:tabs>
          <w:tab w:val="right" w:leader="dot" w:pos="8297"/>
        </w:tabs>
        <w:rPr>
          <w:rFonts w:asciiTheme="minorHAnsi" w:eastAsiaTheme="minorEastAsia" w:hAnsiTheme="minorHAnsi" w:cstheme="minorBidi"/>
          <w:noProof/>
          <w:szCs w:val="22"/>
        </w:rPr>
      </w:pPr>
      <w:hyperlink w:anchor="_Toc108511195" w:history="1">
        <w:r w:rsidR="00F100EC" w:rsidRPr="00A2126A">
          <w:rPr>
            <w:rStyle w:val="aff9"/>
            <w:rFonts w:ascii="宋体" w:hAnsi="宋体"/>
            <w:noProof/>
          </w:rPr>
          <w:t>9. 报价</w:t>
        </w:r>
        <w:r w:rsidR="00F100EC">
          <w:rPr>
            <w:noProof/>
            <w:webHidden/>
          </w:rPr>
          <w:tab/>
        </w:r>
        <w:r w:rsidR="00F100EC">
          <w:rPr>
            <w:noProof/>
            <w:webHidden/>
          </w:rPr>
          <w:fldChar w:fldCharType="begin"/>
        </w:r>
        <w:r w:rsidR="00F100EC">
          <w:rPr>
            <w:noProof/>
            <w:webHidden/>
          </w:rPr>
          <w:instrText xml:space="preserve"> PAGEREF _Toc108511195 \h </w:instrText>
        </w:r>
        <w:r w:rsidR="00F100EC">
          <w:rPr>
            <w:noProof/>
            <w:webHidden/>
          </w:rPr>
        </w:r>
        <w:r w:rsidR="00F100EC">
          <w:rPr>
            <w:noProof/>
            <w:webHidden/>
          </w:rPr>
          <w:fldChar w:fldCharType="separate"/>
        </w:r>
        <w:r w:rsidR="000C67FC">
          <w:rPr>
            <w:noProof/>
            <w:webHidden/>
          </w:rPr>
          <w:t>16</w:t>
        </w:r>
        <w:r w:rsidR="00F100EC">
          <w:rPr>
            <w:noProof/>
            <w:webHidden/>
          </w:rPr>
          <w:fldChar w:fldCharType="end"/>
        </w:r>
      </w:hyperlink>
    </w:p>
    <w:p w14:paraId="039F02F4" w14:textId="3F997914" w:rsidR="00F100EC" w:rsidRDefault="00FE349D">
      <w:pPr>
        <w:pStyle w:val="TOC3"/>
        <w:tabs>
          <w:tab w:val="right" w:leader="dot" w:pos="8297"/>
        </w:tabs>
        <w:rPr>
          <w:rFonts w:asciiTheme="minorHAnsi" w:eastAsiaTheme="minorEastAsia" w:hAnsiTheme="minorHAnsi" w:cstheme="minorBidi"/>
          <w:noProof/>
          <w:szCs w:val="22"/>
        </w:rPr>
      </w:pPr>
      <w:hyperlink w:anchor="_Toc108511196" w:history="1">
        <w:r w:rsidR="00F100EC" w:rsidRPr="00A2126A">
          <w:rPr>
            <w:rStyle w:val="aff9"/>
            <w:rFonts w:ascii="宋体" w:hAnsi="宋体"/>
            <w:noProof/>
          </w:rPr>
          <w:t>10. 报价币种</w:t>
        </w:r>
        <w:r w:rsidR="00F100EC">
          <w:rPr>
            <w:noProof/>
            <w:webHidden/>
          </w:rPr>
          <w:tab/>
        </w:r>
        <w:r w:rsidR="00F100EC">
          <w:rPr>
            <w:noProof/>
            <w:webHidden/>
          </w:rPr>
          <w:fldChar w:fldCharType="begin"/>
        </w:r>
        <w:r w:rsidR="00F100EC">
          <w:rPr>
            <w:noProof/>
            <w:webHidden/>
          </w:rPr>
          <w:instrText xml:space="preserve"> PAGEREF _Toc108511196 \h </w:instrText>
        </w:r>
        <w:r w:rsidR="00F100EC">
          <w:rPr>
            <w:noProof/>
            <w:webHidden/>
          </w:rPr>
        </w:r>
        <w:r w:rsidR="00F100EC">
          <w:rPr>
            <w:noProof/>
            <w:webHidden/>
          </w:rPr>
          <w:fldChar w:fldCharType="separate"/>
        </w:r>
        <w:r w:rsidR="000C67FC">
          <w:rPr>
            <w:noProof/>
            <w:webHidden/>
          </w:rPr>
          <w:t>16</w:t>
        </w:r>
        <w:r w:rsidR="00F100EC">
          <w:rPr>
            <w:noProof/>
            <w:webHidden/>
          </w:rPr>
          <w:fldChar w:fldCharType="end"/>
        </w:r>
      </w:hyperlink>
    </w:p>
    <w:p w14:paraId="0640F009" w14:textId="4EEC12D5" w:rsidR="00F100EC" w:rsidRDefault="00FE349D">
      <w:pPr>
        <w:pStyle w:val="TOC3"/>
        <w:tabs>
          <w:tab w:val="right" w:leader="dot" w:pos="8297"/>
        </w:tabs>
        <w:rPr>
          <w:rFonts w:asciiTheme="minorHAnsi" w:eastAsiaTheme="minorEastAsia" w:hAnsiTheme="minorHAnsi" w:cstheme="minorBidi"/>
          <w:noProof/>
          <w:szCs w:val="22"/>
        </w:rPr>
      </w:pPr>
      <w:hyperlink w:anchor="_Toc108511197" w:history="1">
        <w:r w:rsidR="00F100EC" w:rsidRPr="00A2126A">
          <w:rPr>
            <w:rStyle w:val="aff9"/>
            <w:rFonts w:ascii="宋体" w:hAnsi="宋体"/>
            <w:noProof/>
          </w:rPr>
          <w:t>11. 磋商保证金</w:t>
        </w:r>
        <w:r w:rsidR="00F100EC">
          <w:rPr>
            <w:noProof/>
            <w:webHidden/>
          </w:rPr>
          <w:tab/>
        </w:r>
        <w:r w:rsidR="00F100EC">
          <w:rPr>
            <w:noProof/>
            <w:webHidden/>
          </w:rPr>
          <w:fldChar w:fldCharType="begin"/>
        </w:r>
        <w:r w:rsidR="00F100EC">
          <w:rPr>
            <w:noProof/>
            <w:webHidden/>
          </w:rPr>
          <w:instrText xml:space="preserve"> PAGEREF _Toc108511197 \h </w:instrText>
        </w:r>
        <w:r w:rsidR="00F100EC">
          <w:rPr>
            <w:noProof/>
            <w:webHidden/>
          </w:rPr>
        </w:r>
        <w:r w:rsidR="00F100EC">
          <w:rPr>
            <w:noProof/>
            <w:webHidden/>
          </w:rPr>
          <w:fldChar w:fldCharType="separate"/>
        </w:r>
        <w:r w:rsidR="000C67FC">
          <w:rPr>
            <w:noProof/>
            <w:webHidden/>
          </w:rPr>
          <w:t>16</w:t>
        </w:r>
        <w:r w:rsidR="00F100EC">
          <w:rPr>
            <w:noProof/>
            <w:webHidden/>
          </w:rPr>
          <w:fldChar w:fldCharType="end"/>
        </w:r>
      </w:hyperlink>
    </w:p>
    <w:p w14:paraId="04452EE3" w14:textId="50D5CB03" w:rsidR="00F100EC" w:rsidRDefault="00FE349D">
      <w:pPr>
        <w:pStyle w:val="TOC3"/>
        <w:tabs>
          <w:tab w:val="right" w:leader="dot" w:pos="8297"/>
        </w:tabs>
        <w:rPr>
          <w:rFonts w:asciiTheme="minorHAnsi" w:eastAsiaTheme="minorEastAsia" w:hAnsiTheme="minorHAnsi" w:cstheme="minorBidi"/>
          <w:noProof/>
          <w:szCs w:val="22"/>
        </w:rPr>
      </w:pPr>
      <w:hyperlink w:anchor="_Toc108511198" w:history="1">
        <w:r w:rsidR="00F100EC" w:rsidRPr="00A2126A">
          <w:rPr>
            <w:rStyle w:val="aff9"/>
            <w:rFonts w:ascii="宋体" w:hAnsi="宋体"/>
            <w:noProof/>
          </w:rPr>
          <w:t>12. 响应文件有效期</w:t>
        </w:r>
        <w:r w:rsidR="00F100EC">
          <w:rPr>
            <w:noProof/>
            <w:webHidden/>
          </w:rPr>
          <w:tab/>
        </w:r>
        <w:r w:rsidR="00F100EC">
          <w:rPr>
            <w:noProof/>
            <w:webHidden/>
          </w:rPr>
          <w:fldChar w:fldCharType="begin"/>
        </w:r>
        <w:r w:rsidR="00F100EC">
          <w:rPr>
            <w:noProof/>
            <w:webHidden/>
          </w:rPr>
          <w:instrText xml:space="preserve"> PAGEREF _Toc108511198 \h </w:instrText>
        </w:r>
        <w:r w:rsidR="00F100EC">
          <w:rPr>
            <w:noProof/>
            <w:webHidden/>
          </w:rPr>
        </w:r>
        <w:r w:rsidR="00F100EC">
          <w:rPr>
            <w:noProof/>
            <w:webHidden/>
          </w:rPr>
          <w:fldChar w:fldCharType="separate"/>
        </w:r>
        <w:r w:rsidR="000C67FC">
          <w:rPr>
            <w:noProof/>
            <w:webHidden/>
          </w:rPr>
          <w:t>17</w:t>
        </w:r>
        <w:r w:rsidR="00F100EC">
          <w:rPr>
            <w:noProof/>
            <w:webHidden/>
          </w:rPr>
          <w:fldChar w:fldCharType="end"/>
        </w:r>
      </w:hyperlink>
    </w:p>
    <w:p w14:paraId="6D2474FB" w14:textId="2C6A36BD" w:rsidR="00F100EC" w:rsidRDefault="00FE349D">
      <w:pPr>
        <w:pStyle w:val="TOC2"/>
        <w:tabs>
          <w:tab w:val="right" w:leader="dot" w:pos="8297"/>
        </w:tabs>
        <w:rPr>
          <w:rFonts w:asciiTheme="minorHAnsi" w:eastAsiaTheme="minorEastAsia" w:hAnsiTheme="minorHAnsi" w:cstheme="minorBidi"/>
          <w:noProof/>
          <w:szCs w:val="22"/>
        </w:rPr>
      </w:pPr>
      <w:hyperlink w:anchor="_Toc108511199" w:history="1">
        <w:r w:rsidR="00F100EC" w:rsidRPr="00A2126A">
          <w:rPr>
            <w:rStyle w:val="aff9"/>
            <w:noProof/>
          </w:rPr>
          <w:t>四、响应文件的递交</w:t>
        </w:r>
        <w:r w:rsidR="00F100EC">
          <w:rPr>
            <w:noProof/>
            <w:webHidden/>
          </w:rPr>
          <w:tab/>
        </w:r>
        <w:r w:rsidR="00F100EC">
          <w:rPr>
            <w:noProof/>
            <w:webHidden/>
          </w:rPr>
          <w:fldChar w:fldCharType="begin"/>
        </w:r>
        <w:r w:rsidR="00F100EC">
          <w:rPr>
            <w:noProof/>
            <w:webHidden/>
          </w:rPr>
          <w:instrText xml:space="preserve"> PAGEREF _Toc108511199 \h </w:instrText>
        </w:r>
        <w:r w:rsidR="00F100EC">
          <w:rPr>
            <w:noProof/>
            <w:webHidden/>
          </w:rPr>
        </w:r>
        <w:r w:rsidR="00F100EC">
          <w:rPr>
            <w:noProof/>
            <w:webHidden/>
          </w:rPr>
          <w:fldChar w:fldCharType="separate"/>
        </w:r>
        <w:r w:rsidR="000C67FC">
          <w:rPr>
            <w:noProof/>
            <w:webHidden/>
          </w:rPr>
          <w:t>17</w:t>
        </w:r>
        <w:r w:rsidR="00F100EC">
          <w:rPr>
            <w:noProof/>
            <w:webHidden/>
          </w:rPr>
          <w:fldChar w:fldCharType="end"/>
        </w:r>
      </w:hyperlink>
    </w:p>
    <w:p w14:paraId="2AA8BC11" w14:textId="250E0E25" w:rsidR="00F100EC" w:rsidRDefault="00FE349D">
      <w:pPr>
        <w:pStyle w:val="TOC3"/>
        <w:tabs>
          <w:tab w:val="right" w:leader="dot" w:pos="8297"/>
        </w:tabs>
        <w:rPr>
          <w:rFonts w:asciiTheme="minorHAnsi" w:eastAsiaTheme="minorEastAsia" w:hAnsiTheme="minorHAnsi" w:cstheme="minorBidi"/>
          <w:noProof/>
          <w:szCs w:val="22"/>
        </w:rPr>
      </w:pPr>
      <w:hyperlink w:anchor="_Toc108511200" w:history="1">
        <w:r w:rsidR="00F100EC" w:rsidRPr="00A2126A">
          <w:rPr>
            <w:rStyle w:val="aff9"/>
            <w:rFonts w:ascii="宋体" w:hAnsi="宋体"/>
            <w:noProof/>
          </w:rPr>
          <w:t>13. 响应文件递交截止期</w:t>
        </w:r>
        <w:r w:rsidR="00F100EC">
          <w:rPr>
            <w:noProof/>
            <w:webHidden/>
          </w:rPr>
          <w:tab/>
        </w:r>
        <w:r w:rsidR="00F100EC">
          <w:rPr>
            <w:noProof/>
            <w:webHidden/>
          </w:rPr>
          <w:fldChar w:fldCharType="begin"/>
        </w:r>
        <w:r w:rsidR="00F100EC">
          <w:rPr>
            <w:noProof/>
            <w:webHidden/>
          </w:rPr>
          <w:instrText xml:space="preserve"> PAGEREF _Toc108511200 \h </w:instrText>
        </w:r>
        <w:r w:rsidR="00F100EC">
          <w:rPr>
            <w:noProof/>
            <w:webHidden/>
          </w:rPr>
        </w:r>
        <w:r w:rsidR="00F100EC">
          <w:rPr>
            <w:noProof/>
            <w:webHidden/>
          </w:rPr>
          <w:fldChar w:fldCharType="separate"/>
        </w:r>
        <w:r w:rsidR="000C67FC">
          <w:rPr>
            <w:noProof/>
            <w:webHidden/>
          </w:rPr>
          <w:t>17</w:t>
        </w:r>
        <w:r w:rsidR="00F100EC">
          <w:rPr>
            <w:noProof/>
            <w:webHidden/>
          </w:rPr>
          <w:fldChar w:fldCharType="end"/>
        </w:r>
      </w:hyperlink>
    </w:p>
    <w:p w14:paraId="2643ADD2" w14:textId="1354C22A" w:rsidR="00F100EC" w:rsidRDefault="00FE349D">
      <w:pPr>
        <w:pStyle w:val="TOC2"/>
        <w:tabs>
          <w:tab w:val="right" w:leader="dot" w:pos="8297"/>
        </w:tabs>
        <w:rPr>
          <w:rFonts w:asciiTheme="minorHAnsi" w:eastAsiaTheme="minorEastAsia" w:hAnsiTheme="minorHAnsi" w:cstheme="minorBidi"/>
          <w:noProof/>
          <w:szCs w:val="22"/>
        </w:rPr>
      </w:pPr>
      <w:hyperlink w:anchor="_Toc108511201" w:history="1">
        <w:r w:rsidR="00F100EC" w:rsidRPr="00A2126A">
          <w:rPr>
            <w:rStyle w:val="aff9"/>
            <w:noProof/>
          </w:rPr>
          <w:t>五、磋商</w:t>
        </w:r>
        <w:r w:rsidR="00F100EC">
          <w:rPr>
            <w:noProof/>
            <w:webHidden/>
          </w:rPr>
          <w:tab/>
        </w:r>
        <w:r w:rsidR="00F100EC">
          <w:rPr>
            <w:noProof/>
            <w:webHidden/>
          </w:rPr>
          <w:fldChar w:fldCharType="begin"/>
        </w:r>
        <w:r w:rsidR="00F100EC">
          <w:rPr>
            <w:noProof/>
            <w:webHidden/>
          </w:rPr>
          <w:instrText xml:space="preserve"> PAGEREF _Toc108511201 \h </w:instrText>
        </w:r>
        <w:r w:rsidR="00F100EC">
          <w:rPr>
            <w:noProof/>
            <w:webHidden/>
          </w:rPr>
        </w:r>
        <w:r w:rsidR="00F100EC">
          <w:rPr>
            <w:noProof/>
            <w:webHidden/>
          </w:rPr>
          <w:fldChar w:fldCharType="separate"/>
        </w:r>
        <w:r w:rsidR="000C67FC">
          <w:rPr>
            <w:noProof/>
            <w:webHidden/>
          </w:rPr>
          <w:t>17</w:t>
        </w:r>
        <w:r w:rsidR="00F100EC">
          <w:rPr>
            <w:noProof/>
            <w:webHidden/>
          </w:rPr>
          <w:fldChar w:fldCharType="end"/>
        </w:r>
      </w:hyperlink>
    </w:p>
    <w:p w14:paraId="0D701C5F" w14:textId="45078DC0" w:rsidR="00F100EC" w:rsidRDefault="00FE349D">
      <w:pPr>
        <w:pStyle w:val="TOC3"/>
        <w:tabs>
          <w:tab w:val="right" w:leader="dot" w:pos="8297"/>
        </w:tabs>
        <w:rPr>
          <w:rFonts w:asciiTheme="minorHAnsi" w:eastAsiaTheme="minorEastAsia" w:hAnsiTheme="minorHAnsi" w:cstheme="minorBidi"/>
          <w:noProof/>
          <w:szCs w:val="22"/>
        </w:rPr>
      </w:pPr>
      <w:hyperlink w:anchor="_Toc108511202" w:history="1">
        <w:r w:rsidR="00F100EC" w:rsidRPr="00A2126A">
          <w:rPr>
            <w:rStyle w:val="aff9"/>
            <w:rFonts w:ascii="宋体" w:hAnsi="宋体"/>
            <w:noProof/>
          </w:rPr>
          <w:t>14. 磋商小组</w:t>
        </w:r>
        <w:r w:rsidR="00F100EC">
          <w:rPr>
            <w:noProof/>
            <w:webHidden/>
          </w:rPr>
          <w:tab/>
        </w:r>
        <w:r w:rsidR="00F100EC">
          <w:rPr>
            <w:noProof/>
            <w:webHidden/>
          </w:rPr>
          <w:fldChar w:fldCharType="begin"/>
        </w:r>
        <w:r w:rsidR="00F100EC">
          <w:rPr>
            <w:noProof/>
            <w:webHidden/>
          </w:rPr>
          <w:instrText xml:space="preserve"> PAGEREF _Toc108511202 \h </w:instrText>
        </w:r>
        <w:r w:rsidR="00F100EC">
          <w:rPr>
            <w:noProof/>
            <w:webHidden/>
          </w:rPr>
        </w:r>
        <w:r w:rsidR="00F100EC">
          <w:rPr>
            <w:noProof/>
            <w:webHidden/>
          </w:rPr>
          <w:fldChar w:fldCharType="separate"/>
        </w:r>
        <w:r w:rsidR="000C67FC">
          <w:rPr>
            <w:noProof/>
            <w:webHidden/>
          </w:rPr>
          <w:t>17</w:t>
        </w:r>
        <w:r w:rsidR="00F100EC">
          <w:rPr>
            <w:noProof/>
            <w:webHidden/>
          </w:rPr>
          <w:fldChar w:fldCharType="end"/>
        </w:r>
      </w:hyperlink>
    </w:p>
    <w:p w14:paraId="20FD1C24" w14:textId="1D78E656" w:rsidR="00F100EC" w:rsidRDefault="00FE349D">
      <w:pPr>
        <w:pStyle w:val="TOC3"/>
        <w:tabs>
          <w:tab w:val="right" w:leader="dot" w:pos="8297"/>
        </w:tabs>
        <w:rPr>
          <w:rFonts w:asciiTheme="minorHAnsi" w:eastAsiaTheme="minorEastAsia" w:hAnsiTheme="minorHAnsi" w:cstheme="minorBidi"/>
          <w:noProof/>
          <w:szCs w:val="22"/>
        </w:rPr>
      </w:pPr>
      <w:hyperlink w:anchor="_Toc108511203" w:history="1">
        <w:r w:rsidR="00F100EC" w:rsidRPr="00A2126A">
          <w:rPr>
            <w:rStyle w:val="aff9"/>
            <w:rFonts w:ascii="宋体" w:hAnsi="宋体"/>
            <w:noProof/>
          </w:rPr>
          <w:t>15. 磋商时间和顺序</w:t>
        </w:r>
        <w:r w:rsidR="00F100EC">
          <w:rPr>
            <w:noProof/>
            <w:webHidden/>
          </w:rPr>
          <w:tab/>
        </w:r>
        <w:r w:rsidR="00F100EC">
          <w:rPr>
            <w:noProof/>
            <w:webHidden/>
          </w:rPr>
          <w:fldChar w:fldCharType="begin"/>
        </w:r>
        <w:r w:rsidR="00F100EC">
          <w:rPr>
            <w:noProof/>
            <w:webHidden/>
          </w:rPr>
          <w:instrText xml:space="preserve"> PAGEREF _Toc108511203 \h </w:instrText>
        </w:r>
        <w:r w:rsidR="00F100EC">
          <w:rPr>
            <w:noProof/>
            <w:webHidden/>
          </w:rPr>
        </w:r>
        <w:r w:rsidR="00F100EC">
          <w:rPr>
            <w:noProof/>
            <w:webHidden/>
          </w:rPr>
          <w:fldChar w:fldCharType="separate"/>
        </w:r>
        <w:r w:rsidR="000C67FC">
          <w:rPr>
            <w:noProof/>
            <w:webHidden/>
          </w:rPr>
          <w:t>18</w:t>
        </w:r>
        <w:r w:rsidR="00F100EC">
          <w:rPr>
            <w:noProof/>
            <w:webHidden/>
          </w:rPr>
          <w:fldChar w:fldCharType="end"/>
        </w:r>
      </w:hyperlink>
    </w:p>
    <w:p w14:paraId="292D4A53" w14:textId="3FEE12F4" w:rsidR="00F100EC" w:rsidRDefault="00FE349D">
      <w:pPr>
        <w:pStyle w:val="TOC3"/>
        <w:tabs>
          <w:tab w:val="right" w:leader="dot" w:pos="8297"/>
        </w:tabs>
        <w:rPr>
          <w:rFonts w:asciiTheme="minorHAnsi" w:eastAsiaTheme="minorEastAsia" w:hAnsiTheme="minorHAnsi" w:cstheme="minorBidi"/>
          <w:noProof/>
          <w:szCs w:val="22"/>
        </w:rPr>
      </w:pPr>
      <w:hyperlink w:anchor="_Toc108511204" w:history="1">
        <w:r w:rsidR="00F100EC" w:rsidRPr="00A2126A">
          <w:rPr>
            <w:rStyle w:val="aff9"/>
            <w:rFonts w:ascii="宋体" w:hAnsi="宋体"/>
            <w:noProof/>
          </w:rPr>
          <w:t>16.对供应商的资格审查</w:t>
        </w:r>
        <w:r w:rsidR="00F100EC">
          <w:rPr>
            <w:noProof/>
            <w:webHidden/>
          </w:rPr>
          <w:tab/>
        </w:r>
        <w:r w:rsidR="00F100EC">
          <w:rPr>
            <w:noProof/>
            <w:webHidden/>
          </w:rPr>
          <w:fldChar w:fldCharType="begin"/>
        </w:r>
        <w:r w:rsidR="00F100EC">
          <w:rPr>
            <w:noProof/>
            <w:webHidden/>
          </w:rPr>
          <w:instrText xml:space="preserve"> PAGEREF _Toc108511204 \h </w:instrText>
        </w:r>
        <w:r w:rsidR="00F100EC">
          <w:rPr>
            <w:noProof/>
            <w:webHidden/>
          </w:rPr>
        </w:r>
        <w:r w:rsidR="00F100EC">
          <w:rPr>
            <w:noProof/>
            <w:webHidden/>
          </w:rPr>
          <w:fldChar w:fldCharType="separate"/>
        </w:r>
        <w:r w:rsidR="000C67FC">
          <w:rPr>
            <w:noProof/>
            <w:webHidden/>
          </w:rPr>
          <w:t>18</w:t>
        </w:r>
        <w:r w:rsidR="00F100EC">
          <w:rPr>
            <w:noProof/>
            <w:webHidden/>
          </w:rPr>
          <w:fldChar w:fldCharType="end"/>
        </w:r>
      </w:hyperlink>
    </w:p>
    <w:p w14:paraId="4989234D" w14:textId="37242BEA" w:rsidR="00F100EC" w:rsidRDefault="00FE349D">
      <w:pPr>
        <w:pStyle w:val="TOC3"/>
        <w:tabs>
          <w:tab w:val="right" w:leader="dot" w:pos="8297"/>
        </w:tabs>
        <w:rPr>
          <w:rFonts w:asciiTheme="minorHAnsi" w:eastAsiaTheme="minorEastAsia" w:hAnsiTheme="minorHAnsi" w:cstheme="minorBidi"/>
          <w:noProof/>
          <w:szCs w:val="22"/>
        </w:rPr>
      </w:pPr>
      <w:hyperlink w:anchor="_Toc108511205" w:history="1">
        <w:r w:rsidR="00F100EC" w:rsidRPr="00A2126A">
          <w:rPr>
            <w:rStyle w:val="aff9"/>
            <w:rFonts w:ascii="宋体" w:hAnsi="宋体"/>
            <w:noProof/>
          </w:rPr>
          <w:t>17.对响应文件的符合性检查</w:t>
        </w:r>
        <w:r w:rsidR="00F100EC">
          <w:rPr>
            <w:noProof/>
            <w:webHidden/>
          </w:rPr>
          <w:tab/>
        </w:r>
        <w:r w:rsidR="00F100EC">
          <w:rPr>
            <w:noProof/>
            <w:webHidden/>
          </w:rPr>
          <w:fldChar w:fldCharType="begin"/>
        </w:r>
        <w:r w:rsidR="00F100EC">
          <w:rPr>
            <w:noProof/>
            <w:webHidden/>
          </w:rPr>
          <w:instrText xml:space="preserve"> PAGEREF _Toc108511205 \h </w:instrText>
        </w:r>
        <w:r w:rsidR="00F100EC">
          <w:rPr>
            <w:noProof/>
            <w:webHidden/>
          </w:rPr>
        </w:r>
        <w:r w:rsidR="00F100EC">
          <w:rPr>
            <w:noProof/>
            <w:webHidden/>
          </w:rPr>
          <w:fldChar w:fldCharType="separate"/>
        </w:r>
        <w:r w:rsidR="000C67FC">
          <w:rPr>
            <w:noProof/>
            <w:webHidden/>
          </w:rPr>
          <w:t>18</w:t>
        </w:r>
        <w:r w:rsidR="00F100EC">
          <w:rPr>
            <w:noProof/>
            <w:webHidden/>
          </w:rPr>
          <w:fldChar w:fldCharType="end"/>
        </w:r>
      </w:hyperlink>
    </w:p>
    <w:p w14:paraId="2D1C0FF3" w14:textId="2AA75054" w:rsidR="00F100EC" w:rsidRDefault="00FE349D">
      <w:pPr>
        <w:pStyle w:val="TOC3"/>
        <w:tabs>
          <w:tab w:val="right" w:leader="dot" w:pos="8297"/>
        </w:tabs>
        <w:rPr>
          <w:rFonts w:asciiTheme="minorHAnsi" w:eastAsiaTheme="minorEastAsia" w:hAnsiTheme="minorHAnsi" w:cstheme="minorBidi"/>
          <w:noProof/>
          <w:szCs w:val="22"/>
        </w:rPr>
      </w:pPr>
      <w:hyperlink w:anchor="_Toc108511206" w:history="1">
        <w:r w:rsidR="00F100EC" w:rsidRPr="00A2126A">
          <w:rPr>
            <w:rStyle w:val="aff9"/>
            <w:rFonts w:ascii="宋体" w:hAnsi="宋体"/>
            <w:noProof/>
          </w:rPr>
          <w:t>18.磋商</w:t>
        </w:r>
        <w:r w:rsidR="00F100EC">
          <w:rPr>
            <w:noProof/>
            <w:webHidden/>
          </w:rPr>
          <w:tab/>
        </w:r>
        <w:r w:rsidR="00F100EC">
          <w:rPr>
            <w:noProof/>
            <w:webHidden/>
          </w:rPr>
          <w:fldChar w:fldCharType="begin"/>
        </w:r>
        <w:r w:rsidR="00F100EC">
          <w:rPr>
            <w:noProof/>
            <w:webHidden/>
          </w:rPr>
          <w:instrText xml:space="preserve"> PAGEREF _Toc108511206 \h </w:instrText>
        </w:r>
        <w:r w:rsidR="00F100EC">
          <w:rPr>
            <w:noProof/>
            <w:webHidden/>
          </w:rPr>
        </w:r>
        <w:r w:rsidR="00F100EC">
          <w:rPr>
            <w:noProof/>
            <w:webHidden/>
          </w:rPr>
          <w:fldChar w:fldCharType="separate"/>
        </w:r>
        <w:r w:rsidR="000C67FC">
          <w:rPr>
            <w:noProof/>
            <w:webHidden/>
          </w:rPr>
          <w:t>20</w:t>
        </w:r>
        <w:r w:rsidR="00F100EC">
          <w:rPr>
            <w:noProof/>
            <w:webHidden/>
          </w:rPr>
          <w:fldChar w:fldCharType="end"/>
        </w:r>
      </w:hyperlink>
    </w:p>
    <w:p w14:paraId="289CA1FD" w14:textId="69471B32" w:rsidR="00F100EC" w:rsidRDefault="00FE349D">
      <w:pPr>
        <w:pStyle w:val="TOC3"/>
        <w:tabs>
          <w:tab w:val="right" w:leader="dot" w:pos="8297"/>
        </w:tabs>
        <w:rPr>
          <w:rFonts w:asciiTheme="minorHAnsi" w:eastAsiaTheme="minorEastAsia" w:hAnsiTheme="minorHAnsi" w:cstheme="minorBidi"/>
          <w:noProof/>
          <w:szCs w:val="22"/>
        </w:rPr>
      </w:pPr>
      <w:hyperlink w:anchor="_Toc108511207" w:history="1">
        <w:r w:rsidR="00F100EC" w:rsidRPr="00A2126A">
          <w:rPr>
            <w:rStyle w:val="aff9"/>
            <w:rFonts w:ascii="宋体" w:hAnsi="宋体"/>
            <w:noProof/>
          </w:rPr>
          <w:t>19.详细评审</w:t>
        </w:r>
        <w:r w:rsidR="00F100EC">
          <w:rPr>
            <w:noProof/>
            <w:webHidden/>
          </w:rPr>
          <w:tab/>
        </w:r>
        <w:r w:rsidR="00F100EC">
          <w:rPr>
            <w:noProof/>
            <w:webHidden/>
          </w:rPr>
          <w:fldChar w:fldCharType="begin"/>
        </w:r>
        <w:r w:rsidR="00F100EC">
          <w:rPr>
            <w:noProof/>
            <w:webHidden/>
          </w:rPr>
          <w:instrText xml:space="preserve"> PAGEREF _Toc108511207 \h </w:instrText>
        </w:r>
        <w:r w:rsidR="00F100EC">
          <w:rPr>
            <w:noProof/>
            <w:webHidden/>
          </w:rPr>
        </w:r>
        <w:r w:rsidR="00F100EC">
          <w:rPr>
            <w:noProof/>
            <w:webHidden/>
          </w:rPr>
          <w:fldChar w:fldCharType="separate"/>
        </w:r>
        <w:r w:rsidR="000C67FC">
          <w:rPr>
            <w:noProof/>
            <w:webHidden/>
          </w:rPr>
          <w:t>20</w:t>
        </w:r>
        <w:r w:rsidR="00F100EC">
          <w:rPr>
            <w:noProof/>
            <w:webHidden/>
          </w:rPr>
          <w:fldChar w:fldCharType="end"/>
        </w:r>
      </w:hyperlink>
    </w:p>
    <w:p w14:paraId="1BFF300B" w14:textId="444C9723" w:rsidR="00F100EC" w:rsidRDefault="00FE349D">
      <w:pPr>
        <w:pStyle w:val="TOC3"/>
        <w:tabs>
          <w:tab w:val="right" w:leader="dot" w:pos="8297"/>
        </w:tabs>
        <w:rPr>
          <w:rFonts w:asciiTheme="minorHAnsi" w:eastAsiaTheme="minorEastAsia" w:hAnsiTheme="minorHAnsi" w:cstheme="minorBidi"/>
          <w:noProof/>
          <w:szCs w:val="22"/>
        </w:rPr>
      </w:pPr>
      <w:hyperlink w:anchor="_Toc108511208" w:history="1">
        <w:r w:rsidR="00F100EC" w:rsidRPr="00A2126A">
          <w:rPr>
            <w:rStyle w:val="aff9"/>
            <w:rFonts w:ascii="宋体" w:hAnsi="宋体"/>
            <w:noProof/>
          </w:rPr>
          <w:t>20.磋商过程要求</w:t>
        </w:r>
        <w:r w:rsidR="00F100EC">
          <w:rPr>
            <w:noProof/>
            <w:webHidden/>
          </w:rPr>
          <w:tab/>
        </w:r>
        <w:r w:rsidR="00F100EC">
          <w:rPr>
            <w:noProof/>
            <w:webHidden/>
          </w:rPr>
          <w:fldChar w:fldCharType="begin"/>
        </w:r>
        <w:r w:rsidR="00F100EC">
          <w:rPr>
            <w:noProof/>
            <w:webHidden/>
          </w:rPr>
          <w:instrText xml:space="preserve"> PAGEREF _Toc108511208 \h </w:instrText>
        </w:r>
        <w:r w:rsidR="00F100EC">
          <w:rPr>
            <w:noProof/>
            <w:webHidden/>
          </w:rPr>
        </w:r>
        <w:r w:rsidR="00F100EC">
          <w:rPr>
            <w:noProof/>
            <w:webHidden/>
          </w:rPr>
          <w:fldChar w:fldCharType="separate"/>
        </w:r>
        <w:r w:rsidR="000C67FC">
          <w:rPr>
            <w:noProof/>
            <w:webHidden/>
          </w:rPr>
          <w:t>21</w:t>
        </w:r>
        <w:r w:rsidR="00F100EC">
          <w:rPr>
            <w:noProof/>
            <w:webHidden/>
          </w:rPr>
          <w:fldChar w:fldCharType="end"/>
        </w:r>
      </w:hyperlink>
    </w:p>
    <w:p w14:paraId="27E2D443" w14:textId="757D9945" w:rsidR="00F100EC" w:rsidRDefault="00FE349D">
      <w:pPr>
        <w:pStyle w:val="TOC3"/>
        <w:tabs>
          <w:tab w:val="right" w:leader="dot" w:pos="8297"/>
        </w:tabs>
        <w:rPr>
          <w:rFonts w:asciiTheme="minorHAnsi" w:eastAsiaTheme="minorEastAsia" w:hAnsiTheme="minorHAnsi" w:cstheme="minorBidi"/>
          <w:noProof/>
          <w:szCs w:val="22"/>
        </w:rPr>
      </w:pPr>
      <w:hyperlink w:anchor="_Toc108511209" w:history="1">
        <w:r w:rsidR="00F100EC" w:rsidRPr="00A2126A">
          <w:rPr>
            <w:rStyle w:val="aff9"/>
            <w:rFonts w:ascii="宋体" w:hAnsi="宋体"/>
            <w:noProof/>
          </w:rPr>
          <w:t>21．评审过程及保密原则</w:t>
        </w:r>
        <w:r w:rsidR="00F100EC">
          <w:rPr>
            <w:noProof/>
            <w:webHidden/>
          </w:rPr>
          <w:tab/>
        </w:r>
        <w:r w:rsidR="00F100EC">
          <w:rPr>
            <w:noProof/>
            <w:webHidden/>
          </w:rPr>
          <w:fldChar w:fldCharType="begin"/>
        </w:r>
        <w:r w:rsidR="00F100EC">
          <w:rPr>
            <w:noProof/>
            <w:webHidden/>
          </w:rPr>
          <w:instrText xml:space="preserve"> PAGEREF _Toc108511209 \h </w:instrText>
        </w:r>
        <w:r w:rsidR="00F100EC">
          <w:rPr>
            <w:noProof/>
            <w:webHidden/>
          </w:rPr>
        </w:r>
        <w:r w:rsidR="00F100EC">
          <w:rPr>
            <w:noProof/>
            <w:webHidden/>
          </w:rPr>
          <w:fldChar w:fldCharType="separate"/>
        </w:r>
        <w:r w:rsidR="000C67FC">
          <w:rPr>
            <w:noProof/>
            <w:webHidden/>
          </w:rPr>
          <w:t>22</w:t>
        </w:r>
        <w:r w:rsidR="00F100EC">
          <w:rPr>
            <w:noProof/>
            <w:webHidden/>
          </w:rPr>
          <w:fldChar w:fldCharType="end"/>
        </w:r>
      </w:hyperlink>
    </w:p>
    <w:p w14:paraId="43F5E602" w14:textId="0B21D867" w:rsidR="00F100EC" w:rsidRDefault="00FE349D">
      <w:pPr>
        <w:pStyle w:val="TOC3"/>
        <w:tabs>
          <w:tab w:val="right" w:leader="dot" w:pos="8297"/>
        </w:tabs>
        <w:rPr>
          <w:rFonts w:asciiTheme="minorHAnsi" w:eastAsiaTheme="minorEastAsia" w:hAnsiTheme="minorHAnsi" w:cstheme="minorBidi"/>
          <w:noProof/>
          <w:szCs w:val="22"/>
        </w:rPr>
      </w:pPr>
      <w:hyperlink w:anchor="_Toc108511210" w:history="1">
        <w:r w:rsidR="00F100EC" w:rsidRPr="00A2126A">
          <w:rPr>
            <w:rStyle w:val="aff9"/>
            <w:rFonts w:ascii="宋体" w:hAnsi="宋体"/>
            <w:noProof/>
          </w:rPr>
          <w:t>22.采购项目终止</w:t>
        </w:r>
        <w:r w:rsidR="00F100EC">
          <w:rPr>
            <w:noProof/>
            <w:webHidden/>
          </w:rPr>
          <w:tab/>
        </w:r>
        <w:r w:rsidR="00F100EC">
          <w:rPr>
            <w:noProof/>
            <w:webHidden/>
          </w:rPr>
          <w:fldChar w:fldCharType="begin"/>
        </w:r>
        <w:r w:rsidR="00F100EC">
          <w:rPr>
            <w:noProof/>
            <w:webHidden/>
          </w:rPr>
          <w:instrText xml:space="preserve"> PAGEREF _Toc108511210 \h </w:instrText>
        </w:r>
        <w:r w:rsidR="00F100EC">
          <w:rPr>
            <w:noProof/>
            <w:webHidden/>
          </w:rPr>
        </w:r>
        <w:r w:rsidR="00F100EC">
          <w:rPr>
            <w:noProof/>
            <w:webHidden/>
          </w:rPr>
          <w:fldChar w:fldCharType="separate"/>
        </w:r>
        <w:r w:rsidR="000C67FC">
          <w:rPr>
            <w:noProof/>
            <w:webHidden/>
          </w:rPr>
          <w:t>22</w:t>
        </w:r>
        <w:r w:rsidR="00F100EC">
          <w:rPr>
            <w:noProof/>
            <w:webHidden/>
          </w:rPr>
          <w:fldChar w:fldCharType="end"/>
        </w:r>
      </w:hyperlink>
    </w:p>
    <w:p w14:paraId="4B85A222" w14:textId="02AF1E2E" w:rsidR="00F100EC" w:rsidRDefault="00FE349D">
      <w:pPr>
        <w:pStyle w:val="TOC2"/>
        <w:tabs>
          <w:tab w:val="right" w:leader="dot" w:pos="8297"/>
        </w:tabs>
        <w:rPr>
          <w:rFonts w:asciiTheme="minorHAnsi" w:eastAsiaTheme="minorEastAsia" w:hAnsiTheme="minorHAnsi" w:cstheme="minorBidi"/>
          <w:noProof/>
          <w:szCs w:val="22"/>
        </w:rPr>
      </w:pPr>
      <w:hyperlink w:anchor="_Toc108511211" w:history="1">
        <w:r w:rsidR="00F100EC" w:rsidRPr="00A2126A">
          <w:rPr>
            <w:rStyle w:val="aff9"/>
            <w:noProof/>
          </w:rPr>
          <w:t>六、成交</w:t>
        </w:r>
        <w:r w:rsidR="00F100EC">
          <w:rPr>
            <w:noProof/>
            <w:webHidden/>
          </w:rPr>
          <w:tab/>
        </w:r>
        <w:r w:rsidR="00F100EC">
          <w:rPr>
            <w:noProof/>
            <w:webHidden/>
          </w:rPr>
          <w:fldChar w:fldCharType="begin"/>
        </w:r>
        <w:r w:rsidR="00F100EC">
          <w:rPr>
            <w:noProof/>
            <w:webHidden/>
          </w:rPr>
          <w:instrText xml:space="preserve"> PAGEREF _Toc108511211 \h </w:instrText>
        </w:r>
        <w:r w:rsidR="00F100EC">
          <w:rPr>
            <w:noProof/>
            <w:webHidden/>
          </w:rPr>
        </w:r>
        <w:r w:rsidR="00F100EC">
          <w:rPr>
            <w:noProof/>
            <w:webHidden/>
          </w:rPr>
          <w:fldChar w:fldCharType="separate"/>
        </w:r>
        <w:r w:rsidR="000C67FC">
          <w:rPr>
            <w:noProof/>
            <w:webHidden/>
          </w:rPr>
          <w:t>22</w:t>
        </w:r>
        <w:r w:rsidR="00F100EC">
          <w:rPr>
            <w:noProof/>
            <w:webHidden/>
          </w:rPr>
          <w:fldChar w:fldCharType="end"/>
        </w:r>
      </w:hyperlink>
    </w:p>
    <w:p w14:paraId="60A9D029" w14:textId="1ECE9B7A" w:rsidR="00F100EC" w:rsidRDefault="00FE349D">
      <w:pPr>
        <w:pStyle w:val="TOC3"/>
        <w:tabs>
          <w:tab w:val="right" w:leader="dot" w:pos="8297"/>
        </w:tabs>
        <w:rPr>
          <w:rFonts w:asciiTheme="minorHAnsi" w:eastAsiaTheme="minorEastAsia" w:hAnsiTheme="minorHAnsi" w:cstheme="minorBidi"/>
          <w:noProof/>
          <w:szCs w:val="22"/>
        </w:rPr>
      </w:pPr>
      <w:hyperlink w:anchor="_Toc108511212" w:history="1">
        <w:r w:rsidR="00F100EC" w:rsidRPr="00A2126A">
          <w:rPr>
            <w:rStyle w:val="aff9"/>
            <w:rFonts w:ascii="宋体" w:hAnsi="宋体"/>
            <w:noProof/>
          </w:rPr>
          <w:t>22. 成交通知书</w:t>
        </w:r>
        <w:r w:rsidR="00F100EC">
          <w:rPr>
            <w:noProof/>
            <w:webHidden/>
          </w:rPr>
          <w:tab/>
        </w:r>
        <w:r w:rsidR="00F100EC">
          <w:rPr>
            <w:noProof/>
            <w:webHidden/>
          </w:rPr>
          <w:fldChar w:fldCharType="begin"/>
        </w:r>
        <w:r w:rsidR="00F100EC">
          <w:rPr>
            <w:noProof/>
            <w:webHidden/>
          </w:rPr>
          <w:instrText xml:space="preserve"> PAGEREF _Toc108511212 \h </w:instrText>
        </w:r>
        <w:r w:rsidR="00F100EC">
          <w:rPr>
            <w:noProof/>
            <w:webHidden/>
          </w:rPr>
        </w:r>
        <w:r w:rsidR="00F100EC">
          <w:rPr>
            <w:noProof/>
            <w:webHidden/>
          </w:rPr>
          <w:fldChar w:fldCharType="separate"/>
        </w:r>
        <w:r w:rsidR="000C67FC">
          <w:rPr>
            <w:noProof/>
            <w:webHidden/>
          </w:rPr>
          <w:t>22</w:t>
        </w:r>
        <w:r w:rsidR="00F100EC">
          <w:rPr>
            <w:noProof/>
            <w:webHidden/>
          </w:rPr>
          <w:fldChar w:fldCharType="end"/>
        </w:r>
      </w:hyperlink>
    </w:p>
    <w:p w14:paraId="6DA39E9E" w14:textId="712C2E0A" w:rsidR="00F100EC" w:rsidRDefault="00FE349D">
      <w:pPr>
        <w:pStyle w:val="TOC3"/>
        <w:tabs>
          <w:tab w:val="right" w:leader="dot" w:pos="8297"/>
        </w:tabs>
        <w:rPr>
          <w:rFonts w:asciiTheme="minorHAnsi" w:eastAsiaTheme="minorEastAsia" w:hAnsiTheme="minorHAnsi" w:cstheme="minorBidi"/>
          <w:noProof/>
          <w:szCs w:val="22"/>
        </w:rPr>
      </w:pPr>
      <w:hyperlink w:anchor="_Toc108511213" w:history="1">
        <w:r w:rsidR="00F100EC" w:rsidRPr="00A2126A">
          <w:rPr>
            <w:rStyle w:val="aff9"/>
            <w:rFonts w:ascii="宋体" w:hAnsi="宋体"/>
            <w:noProof/>
          </w:rPr>
          <w:t>23.成交服务费</w:t>
        </w:r>
        <w:r w:rsidR="00F100EC">
          <w:rPr>
            <w:noProof/>
            <w:webHidden/>
          </w:rPr>
          <w:tab/>
        </w:r>
        <w:r w:rsidR="00F100EC">
          <w:rPr>
            <w:noProof/>
            <w:webHidden/>
          </w:rPr>
          <w:fldChar w:fldCharType="begin"/>
        </w:r>
        <w:r w:rsidR="00F100EC">
          <w:rPr>
            <w:noProof/>
            <w:webHidden/>
          </w:rPr>
          <w:instrText xml:space="preserve"> PAGEREF _Toc108511213 \h </w:instrText>
        </w:r>
        <w:r w:rsidR="00F100EC">
          <w:rPr>
            <w:noProof/>
            <w:webHidden/>
          </w:rPr>
        </w:r>
        <w:r w:rsidR="00F100EC">
          <w:rPr>
            <w:noProof/>
            <w:webHidden/>
          </w:rPr>
          <w:fldChar w:fldCharType="separate"/>
        </w:r>
        <w:r w:rsidR="000C67FC">
          <w:rPr>
            <w:noProof/>
            <w:webHidden/>
          </w:rPr>
          <w:t>22</w:t>
        </w:r>
        <w:r w:rsidR="00F100EC">
          <w:rPr>
            <w:noProof/>
            <w:webHidden/>
          </w:rPr>
          <w:fldChar w:fldCharType="end"/>
        </w:r>
      </w:hyperlink>
    </w:p>
    <w:p w14:paraId="3908F88D" w14:textId="602AF8EC" w:rsidR="00F100EC" w:rsidRDefault="00FE349D">
      <w:pPr>
        <w:pStyle w:val="TOC2"/>
        <w:tabs>
          <w:tab w:val="right" w:leader="dot" w:pos="8297"/>
        </w:tabs>
        <w:rPr>
          <w:rFonts w:asciiTheme="minorHAnsi" w:eastAsiaTheme="minorEastAsia" w:hAnsiTheme="minorHAnsi" w:cstheme="minorBidi"/>
          <w:noProof/>
          <w:szCs w:val="22"/>
        </w:rPr>
      </w:pPr>
      <w:hyperlink w:anchor="_Toc108511214" w:history="1">
        <w:r w:rsidR="00F100EC" w:rsidRPr="00A2126A">
          <w:rPr>
            <w:rStyle w:val="aff9"/>
            <w:noProof/>
          </w:rPr>
          <w:t>七、签订合同</w:t>
        </w:r>
        <w:r w:rsidR="00F100EC">
          <w:rPr>
            <w:noProof/>
            <w:webHidden/>
          </w:rPr>
          <w:tab/>
        </w:r>
        <w:r w:rsidR="00F100EC">
          <w:rPr>
            <w:noProof/>
            <w:webHidden/>
          </w:rPr>
          <w:fldChar w:fldCharType="begin"/>
        </w:r>
        <w:r w:rsidR="00F100EC">
          <w:rPr>
            <w:noProof/>
            <w:webHidden/>
          </w:rPr>
          <w:instrText xml:space="preserve"> PAGEREF _Toc108511214 \h </w:instrText>
        </w:r>
        <w:r w:rsidR="00F100EC">
          <w:rPr>
            <w:noProof/>
            <w:webHidden/>
          </w:rPr>
        </w:r>
        <w:r w:rsidR="00F100EC">
          <w:rPr>
            <w:noProof/>
            <w:webHidden/>
          </w:rPr>
          <w:fldChar w:fldCharType="separate"/>
        </w:r>
        <w:r w:rsidR="000C67FC">
          <w:rPr>
            <w:noProof/>
            <w:webHidden/>
          </w:rPr>
          <w:t>23</w:t>
        </w:r>
        <w:r w:rsidR="00F100EC">
          <w:rPr>
            <w:noProof/>
            <w:webHidden/>
          </w:rPr>
          <w:fldChar w:fldCharType="end"/>
        </w:r>
      </w:hyperlink>
    </w:p>
    <w:p w14:paraId="28341B75" w14:textId="677762A2" w:rsidR="00F100EC" w:rsidRDefault="00FE349D">
      <w:pPr>
        <w:pStyle w:val="TOC3"/>
        <w:tabs>
          <w:tab w:val="left" w:pos="1680"/>
          <w:tab w:val="right" w:leader="dot" w:pos="8297"/>
        </w:tabs>
        <w:rPr>
          <w:rFonts w:asciiTheme="minorHAnsi" w:eastAsiaTheme="minorEastAsia" w:hAnsiTheme="minorHAnsi" w:cstheme="minorBidi"/>
          <w:noProof/>
          <w:szCs w:val="22"/>
        </w:rPr>
      </w:pPr>
      <w:hyperlink w:anchor="_Toc108511215" w:history="1">
        <w:r w:rsidR="00F100EC" w:rsidRPr="00A2126A">
          <w:rPr>
            <w:rStyle w:val="aff9"/>
            <w:rFonts w:ascii="宋体" w:hAnsi="宋体"/>
            <w:noProof/>
          </w:rPr>
          <w:t>24.</w:t>
        </w:r>
        <w:r w:rsidR="00F100EC">
          <w:rPr>
            <w:rFonts w:asciiTheme="minorHAnsi" w:eastAsiaTheme="minorEastAsia" w:hAnsiTheme="minorHAnsi" w:cstheme="minorBidi"/>
            <w:noProof/>
            <w:szCs w:val="22"/>
          </w:rPr>
          <w:tab/>
        </w:r>
        <w:r w:rsidR="00F100EC" w:rsidRPr="00A2126A">
          <w:rPr>
            <w:rStyle w:val="aff9"/>
            <w:rFonts w:ascii="宋体" w:hAnsi="宋体"/>
            <w:noProof/>
          </w:rPr>
          <w:t>签订合同</w:t>
        </w:r>
        <w:r w:rsidR="00F100EC">
          <w:rPr>
            <w:noProof/>
            <w:webHidden/>
          </w:rPr>
          <w:tab/>
        </w:r>
        <w:r w:rsidR="00F100EC">
          <w:rPr>
            <w:noProof/>
            <w:webHidden/>
          </w:rPr>
          <w:fldChar w:fldCharType="begin"/>
        </w:r>
        <w:r w:rsidR="00F100EC">
          <w:rPr>
            <w:noProof/>
            <w:webHidden/>
          </w:rPr>
          <w:instrText xml:space="preserve"> PAGEREF _Toc108511215 \h </w:instrText>
        </w:r>
        <w:r w:rsidR="00F100EC">
          <w:rPr>
            <w:noProof/>
            <w:webHidden/>
          </w:rPr>
        </w:r>
        <w:r w:rsidR="00F100EC">
          <w:rPr>
            <w:noProof/>
            <w:webHidden/>
          </w:rPr>
          <w:fldChar w:fldCharType="separate"/>
        </w:r>
        <w:r w:rsidR="000C67FC">
          <w:rPr>
            <w:noProof/>
            <w:webHidden/>
          </w:rPr>
          <w:t>23</w:t>
        </w:r>
        <w:r w:rsidR="00F100EC">
          <w:rPr>
            <w:noProof/>
            <w:webHidden/>
          </w:rPr>
          <w:fldChar w:fldCharType="end"/>
        </w:r>
      </w:hyperlink>
    </w:p>
    <w:p w14:paraId="720E0FFF" w14:textId="79546024" w:rsidR="00F100EC" w:rsidRDefault="00FE349D">
      <w:pPr>
        <w:pStyle w:val="TOC2"/>
        <w:tabs>
          <w:tab w:val="right" w:leader="dot" w:pos="8297"/>
        </w:tabs>
        <w:rPr>
          <w:rFonts w:asciiTheme="minorHAnsi" w:eastAsiaTheme="minorEastAsia" w:hAnsiTheme="minorHAnsi" w:cstheme="minorBidi"/>
          <w:noProof/>
          <w:szCs w:val="22"/>
        </w:rPr>
      </w:pPr>
      <w:hyperlink w:anchor="_Toc108511216" w:history="1">
        <w:r w:rsidR="00F100EC" w:rsidRPr="00A2126A">
          <w:rPr>
            <w:rStyle w:val="aff9"/>
            <w:noProof/>
          </w:rPr>
          <w:t>八、履约保证金</w:t>
        </w:r>
        <w:r w:rsidR="00F100EC">
          <w:rPr>
            <w:noProof/>
            <w:webHidden/>
          </w:rPr>
          <w:tab/>
        </w:r>
        <w:r w:rsidR="00F100EC">
          <w:rPr>
            <w:noProof/>
            <w:webHidden/>
          </w:rPr>
          <w:fldChar w:fldCharType="begin"/>
        </w:r>
        <w:r w:rsidR="00F100EC">
          <w:rPr>
            <w:noProof/>
            <w:webHidden/>
          </w:rPr>
          <w:instrText xml:space="preserve"> PAGEREF _Toc108511216 \h </w:instrText>
        </w:r>
        <w:r w:rsidR="00F100EC">
          <w:rPr>
            <w:noProof/>
            <w:webHidden/>
          </w:rPr>
        </w:r>
        <w:r w:rsidR="00F100EC">
          <w:rPr>
            <w:noProof/>
            <w:webHidden/>
          </w:rPr>
          <w:fldChar w:fldCharType="separate"/>
        </w:r>
        <w:r w:rsidR="000C67FC">
          <w:rPr>
            <w:noProof/>
            <w:webHidden/>
          </w:rPr>
          <w:t>23</w:t>
        </w:r>
        <w:r w:rsidR="00F100EC">
          <w:rPr>
            <w:noProof/>
            <w:webHidden/>
          </w:rPr>
          <w:fldChar w:fldCharType="end"/>
        </w:r>
      </w:hyperlink>
    </w:p>
    <w:p w14:paraId="2088A831" w14:textId="58E0F88B" w:rsidR="00F100EC" w:rsidRDefault="00FE349D">
      <w:pPr>
        <w:pStyle w:val="TOC3"/>
        <w:tabs>
          <w:tab w:val="right" w:leader="dot" w:pos="8297"/>
        </w:tabs>
        <w:rPr>
          <w:rFonts w:asciiTheme="minorHAnsi" w:eastAsiaTheme="minorEastAsia" w:hAnsiTheme="minorHAnsi" w:cstheme="minorBidi"/>
          <w:noProof/>
          <w:szCs w:val="22"/>
        </w:rPr>
      </w:pPr>
      <w:hyperlink w:anchor="_Toc108511217" w:history="1">
        <w:r w:rsidR="00F100EC" w:rsidRPr="00A2126A">
          <w:rPr>
            <w:rStyle w:val="aff9"/>
            <w:rFonts w:ascii="宋体" w:hAnsi="宋体"/>
            <w:noProof/>
          </w:rPr>
          <w:t>25．履约保证金</w:t>
        </w:r>
        <w:r w:rsidR="00F100EC">
          <w:rPr>
            <w:noProof/>
            <w:webHidden/>
          </w:rPr>
          <w:tab/>
        </w:r>
        <w:r w:rsidR="00F100EC">
          <w:rPr>
            <w:noProof/>
            <w:webHidden/>
          </w:rPr>
          <w:fldChar w:fldCharType="begin"/>
        </w:r>
        <w:r w:rsidR="00F100EC">
          <w:rPr>
            <w:noProof/>
            <w:webHidden/>
          </w:rPr>
          <w:instrText xml:space="preserve"> PAGEREF _Toc108511217 \h </w:instrText>
        </w:r>
        <w:r w:rsidR="00F100EC">
          <w:rPr>
            <w:noProof/>
            <w:webHidden/>
          </w:rPr>
        </w:r>
        <w:r w:rsidR="00F100EC">
          <w:rPr>
            <w:noProof/>
            <w:webHidden/>
          </w:rPr>
          <w:fldChar w:fldCharType="separate"/>
        </w:r>
        <w:r w:rsidR="000C67FC">
          <w:rPr>
            <w:noProof/>
            <w:webHidden/>
          </w:rPr>
          <w:t>23</w:t>
        </w:r>
        <w:r w:rsidR="00F100EC">
          <w:rPr>
            <w:noProof/>
            <w:webHidden/>
          </w:rPr>
          <w:fldChar w:fldCharType="end"/>
        </w:r>
      </w:hyperlink>
    </w:p>
    <w:p w14:paraId="35A931B3" w14:textId="5CF60DA6" w:rsidR="00F100EC" w:rsidRDefault="00FE349D">
      <w:pPr>
        <w:pStyle w:val="TOC2"/>
        <w:tabs>
          <w:tab w:val="right" w:leader="dot" w:pos="8297"/>
        </w:tabs>
        <w:rPr>
          <w:rFonts w:asciiTheme="minorHAnsi" w:eastAsiaTheme="minorEastAsia" w:hAnsiTheme="minorHAnsi" w:cstheme="minorBidi"/>
          <w:noProof/>
          <w:szCs w:val="22"/>
        </w:rPr>
      </w:pPr>
      <w:hyperlink w:anchor="_Toc108511218" w:history="1">
        <w:r w:rsidR="00F100EC" w:rsidRPr="00A2126A">
          <w:rPr>
            <w:rStyle w:val="aff9"/>
            <w:noProof/>
          </w:rPr>
          <w:t>九、质疑</w:t>
        </w:r>
        <w:r w:rsidR="00F100EC">
          <w:rPr>
            <w:noProof/>
            <w:webHidden/>
          </w:rPr>
          <w:tab/>
        </w:r>
        <w:r w:rsidR="00F100EC">
          <w:rPr>
            <w:noProof/>
            <w:webHidden/>
          </w:rPr>
          <w:fldChar w:fldCharType="begin"/>
        </w:r>
        <w:r w:rsidR="00F100EC">
          <w:rPr>
            <w:noProof/>
            <w:webHidden/>
          </w:rPr>
          <w:instrText xml:space="preserve"> PAGEREF _Toc108511218 \h </w:instrText>
        </w:r>
        <w:r w:rsidR="00F100EC">
          <w:rPr>
            <w:noProof/>
            <w:webHidden/>
          </w:rPr>
        </w:r>
        <w:r w:rsidR="00F100EC">
          <w:rPr>
            <w:noProof/>
            <w:webHidden/>
          </w:rPr>
          <w:fldChar w:fldCharType="separate"/>
        </w:r>
        <w:r w:rsidR="000C67FC">
          <w:rPr>
            <w:noProof/>
            <w:webHidden/>
          </w:rPr>
          <w:t>23</w:t>
        </w:r>
        <w:r w:rsidR="00F100EC">
          <w:rPr>
            <w:noProof/>
            <w:webHidden/>
          </w:rPr>
          <w:fldChar w:fldCharType="end"/>
        </w:r>
      </w:hyperlink>
    </w:p>
    <w:p w14:paraId="36E467F6" w14:textId="689F4A73" w:rsidR="00F100EC" w:rsidRDefault="00FE349D">
      <w:pPr>
        <w:pStyle w:val="TOC3"/>
        <w:tabs>
          <w:tab w:val="right" w:leader="dot" w:pos="8297"/>
        </w:tabs>
        <w:rPr>
          <w:rFonts w:asciiTheme="minorHAnsi" w:eastAsiaTheme="minorEastAsia" w:hAnsiTheme="minorHAnsi" w:cstheme="minorBidi"/>
          <w:noProof/>
          <w:szCs w:val="22"/>
        </w:rPr>
      </w:pPr>
      <w:hyperlink w:anchor="_Toc108511219" w:history="1">
        <w:r w:rsidR="00F100EC" w:rsidRPr="00A2126A">
          <w:rPr>
            <w:rStyle w:val="aff9"/>
            <w:rFonts w:ascii="宋体" w:hAnsi="宋体"/>
            <w:noProof/>
          </w:rPr>
          <w:t>26.质疑</w:t>
        </w:r>
        <w:r w:rsidR="00F100EC">
          <w:rPr>
            <w:noProof/>
            <w:webHidden/>
          </w:rPr>
          <w:tab/>
        </w:r>
        <w:r w:rsidR="00F100EC">
          <w:rPr>
            <w:noProof/>
            <w:webHidden/>
          </w:rPr>
          <w:fldChar w:fldCharType="begin"/>
        </w:r>
        <w:r w:rsidR="00F100EC">
          <w:rPr>
            <w:noProof/>
            <w:webHidden/>
          </w:rPr>
          <w:instrText xml:space="preserve"> PAGEREF _Toc108511219 \h </w:instrText>
        </w:r>
        <w:r w:rsidR="00F100EC">
          <w:rPr>
            <w:noProof/>
            <w:webHidden/>
          </w:rPr>
        </w:r>
        <w:r w:rsidR="00F100EC">
          <w:rPr>
            <w:noProof/>
            <w:webHidden/>
          </w:rPr>
          <w:fldChar w:fldCharType="separate"/>
        </w:r>
        <w:r w:rsidR="000C67FC">
          <w:rPr>
            <w:noProof/>
            <w:webHidden/>
          </w:rPr>
          <w:t>23</w:t>
        </w:r>
        <w:r w:rsidR="00F100EC">
          <w:rPr>
            <w:noProof/>
            <w:webHidden/>
          </w:rPr>
          <w:fldChar w:fldCharType="end"/>
        </w:r>
      </w:hyperlink>
    </w:p>
    <w:p w14:paraId="73750A3A" w14:textId="62560963" w:rsidR="00F100EC" w:rsidRDefault="00FE349D">
      <w:pPr>
        <w:pStyle w:val="TOC2"/>
        <w:tabs>
          <w:tab w:val="right" w:leader="dot" w:pos="8297"/>
        </w:tabs>
        <w:rPr>
          <w:rFonts w:asciiTheme="minorHAnsi" w:eastAsiaTheme="minorEastAsia" w:hAnsiTheme="minorHAnsi" w:cstheme="minorBidi"/>
          <w:noProof/>
          <w:szCs w:val="22"/>
        </w:rPr>
      </w:pPr>
      <w:hyperlink w:anchor="_Toc108511220" w:history="1">
        <w:r w:rsidR="00F100EC" w:rsidRPr="00A2126A">
          <w:rPr>
            <w:rStyle w:val="aff9"/>
            <w:noProof/>
          </w:rPr>
          <w:t>十、其它</w:t>
        </w:r>
        <w:r w:rsidR="00F100EC">
          <w:rPr>
            <w:noProof/>
            <w:webHidden/>
          </w:rPr>
          <w:tab/>
        </w:r>
        <w:r w:rsidR="00F100EC">
          <w:rPr>
            <w:noProof/>
            <w:webHidden/>
          </w:rPr>
          <w:fldChar w:fldCharType="begin"/>
        </w:r>
        <w:r w:rsidR="00F100EC">
          <w:rPr>
            <w:noProof/>
            <w:webHidden/>
          </w:rPr>
          <w:instrText xml:space="preserve"> PAGEREF _Toc108511220 \h </w:instrText>
        </w:r>
        <w:r w:rsidR="00F100EC">
          <w:rPr>
            <w:noProof/>
            <w:webHidden/>
          </w:rPr>
        </w:r>
        <w:r w:rsidR="00F100EC">
          <w:rPr>
            <w:noProof/>
            <w:webHidden/>
          </w:rPr>
          <w:fldChar w:fldCharType="separate"/>
        </w:r>
        <w:r w:rsidR="000C67FC">
          <w:rPr>
            <w:noProof/>
            <w:webHidden/>
          </w:rPr>
          <w:t>24</w:t>
        </w:r>
        <w:r w:rsidR="00F100EC">
          <w:rPr>
            <w:noProof/>
            <w:webHidden/>
          </w:rPr>
          <w:fldChar w:fldCharType="end"/>
        </w:r>
      </w:hyperlink>
    </w:p>
    <w:p w14:paraId="6C16464F" w14:textId="0226EBD9" w:rsidR="00F100EC" w:rsidRDefault="00FE349D">
      <w:pPr>
        <w:pStyle w:val="TOC1"/>
        <w:tabs>
          <w:tab w:val="right" w:leader="dot" w:pos="8297"/>
        </w:tabs>
        <w:rPr>
          <w:rFonts w:asciiTheme="minorHAnsi" w:eastAsiaTheme="minorEastAsia" w:hAnsiTheme="minorHAnsi" w:cstheme="minorBidi"/>
          <w:noProof/>
          <w:szCs w:val="22"/>
        </w:rPr>
      </w:pPr>
      <w:hyperlink w:anchor="_Toc108511221" w:history="1">
        <w:r w:rsidR="00F100EC" w:rsidRPr="00A2126A">
          <w:rPr>
            <w:rStyle w:val="aff9"/>
            <w:rFonts w:ascii="宋体" w:hAnsi="宋体"/>
            <w:noProof/>
          </w:rPr>
          <w:t>第四章  项目需求</w:t>
        </w:r>
        <w:r w:rsidR="00F100EC">
          <w:rPr>
            <w:noProof/>
            <w:webHidden/>
          </w:rPr>
          <w:tab/>
        </w:r>
        <w:r w:rsidR="00F100EC">
          <w:rPr>
            <w:noProof/>
            <w:webHidden/>
          </w:rPr>
          <w:fldChar w:fldCharType="begin"/>
        </w:r>
        <w:r w:rsidR="00F100EC">
          <w:rPr>
            <w:noProof/>
            <w:webHidden/>
          </w:rPr>
          <w:instrText xml:space="preserve"> PAGEREF _Toc108511221 \h </w:instrText>
        </w:r>
        <w:r w:rsidR="00F100EC">
          <w:rPr>
            <w:noProof/>
            <w:webHidden/>
          </w:rPr>
        </w:r>
        <w:r w:rsidR="00F100EC">
          <w:rPr>
            <w:noProof/>
            <w:webHidden/>
          </w:rPr>
          <w:fldChar w:fldCharType="separate"/>
        </w:r>
        <w:r w:rsidR="000C67FC">
          <w:rPr>
            <w:noProof/>
            <w:webHidden/>
          </w:rPr>
          <w:t>25</w:t>
        </w:r>
        <w:r w:rsidR="00F100EC">
          <w:rPr>
            <w:noProof/>
            <w:webHidden/>
          </w:rPr>
          <w:fldChar w:fldCharType="end"/>
        </w:r>
      </w:hyperlink>
    </w:p>
    <w:p w14:paraId="2D942CA0" w14:textId="70AFF135" w:rsidR="00F100EC" w:rsidRPr="00F100EC" w:rsidRDefault="00FE349D" w:rsidP="00F100EC">
      <w:pPr>
        <w:pStyle w:val="TOC2"/>
        <w:tabs>
          <w:tab w:val="right" w:leader="dot" w:pos="8297"/>
        </w:tabs>
        <w:rPr>
          <w:rStyle w:val="aff9"/>
          <w:noProof/>
        </w:rPr>
      </w:pPr>
      <w:hyperlink w:anchor="_Toc108511222" w:history="1">
        <w:r w:rsidR="00F100EC" w:rsidRPr="00F100EC">
          <w:rPr>
            <w:rStyle w:val="aff9"/>
            <w:noProof/>
          </w:rPr>
          <w:t>一、项目介绍</w:t>
        </w:r>
        <w:r w:rsidR="00F100EC" w:rsidRPr="00F100EC">
          <w:rPr>
            <w:rStyle w:val="aff9"/>
            <w:noProof/>
            <w:webHidden/>
          </w:rPr>
          <w:tab/>
        </w:r>
        <w:r w:rsidR="00F100EC" w:rsidRPr="00F100EC">
          <w:rPr>
            <w:rStyle w:val="aff9"/>
            <w:noProof/>
            <w:webHidden/>
          </w:rPr>
          <w:fldChar w:fldCharType="begin"/>
        </w:r>
        <w:r w:rsidR="00F100EC" w:rsidRPr="00F100EC">
          <w:rPr>
            <w:rStyle w:val="aff9"/>
            <w:noProof/>
            <w:webHidden/>
          </w:rPr>
          <w:instrText xml:space="preserve"> PAGEREF _Toc108511222 \h </w:instrText>
        </w:r>
        <w:r w:rsidR="00F100EC" w:rsidRPr="00F100EC">
          <w:rPr>
            <w:rStyle w:val="aff9"/>
            <w:noProof/>
            <w:webHidden/>
          </w:rPr>
        </w:r>
        <w:r w:rsidR="00F100EC" w:rsidRPr="00F100EC">
          <w:rPr>
            <w:rStyle w:val="aff9"/>
            <w:noProof/>
            <w:webHidden/>
          </w:rPr>
          <w:fldChar w:fldCharType="separate"/>
        </w:r>
        <w:r w:rsidR="000C67FC">
          <w:rPr>
            <w:rStyle w:val="aff9"/>
            <w:noProof/>
            <w:webHidden/>
          </w:rPr>
          <w:t>25</w:t>
        </w:r>
        <w:r w:rsidR="00F100EC" w:rsidRPr="00F100EC">
          <w:rPr>
            <w:rStyle w:val="aff9"/>
            <w:noProof/>
            <w:webHidden/>
          </w:rPr>
          <w:fldChar w:fldCharType="end"/>
        </w:r>
      </w:hyperlink>
    </w:p>
    <w:p w14:paraId="2880CD91" w14:textId="3C09DAD2" w:rsidR="00F100EC" w:rsidRPr="00F100EC" w:rsidRDefault="00FE349D" w:rsidP="00F100EC">
      <w:pPr>
        <w:pStyle w:val="TOC2"/>
        <w:tabs>
          <w:tab w:val="right" w:leader="dot" w:pos="8297"/>
        </w:tabs>
        <w:rPr>
          <w:rStyle w:val="aff9"/>
          <w:noProof/>
        </w:rPr>
      </w:pPr>
      <w:hyperlink w:anchor="_Toc108511223" w:history="1">
        <w:r w:rsidR="00F100EC" w:rsidRPr="00F100EC">
          <w:rPr>
            <w:rStyle w:val="aff9"/>
            <w:noProof/>
          </w:rPr>
          <w:t>二、项目履约时间、地点</w:t>
        </w:r>
        <w:r w:rsidR="00F100EC" w:rsidRPr="00F100EC">
          <w:rPr>
            <w:rStyle w:val="aff9"/>
            <w:noProof/>
            <w:webHidden/>
          </w:rPr>
          <w:tab/>
        </w:r>
        <w:r w:rsidR="00F100EC" w:rsidRPr="00F100EC">
          <w:rPr>
            <w:rStyle w:val="aff9"/>
            <w:noProof/>
            <w:webHidden/>
          </w:rPr>
          <w:fldChar w:fldCharType="begin"/>
        </w:r>
        <w:r w:rsidR="00F100EC" w:rsidRPr="00F100EC">
          <w:rPr>
            <w:rStyle w:val="aff9"/>
            <w:noProof/>
            <w:webHidden/>
          </w:rPr>
          <w:instrText xml:space="preserve"> PAGEREF _Toc108511223 \h </w:instrText>
        </w:r>
        <w:r w:rsidR="00F100EC" w:rsidRPr="00F100EC">
          <w:rPr>
            <w:rStyle w:val="aff9"/>
            <w:noProof/>
            <w:webHidden/>
          </w:rPr>
        </w:r>
        <w:r w:rsidR="00F100EC" w:rsidRPr="00F100EC">
          <w:rPr>
            <w:rStyle w:val="aff9"/>
            <w:noProof/>
            <w:webHidden/>
          </w:rPr>
          <w:fldChar w:fldCharType="separate"/>
        </w:r>
        <w:r w:rsidR="000C67FC">
          <w:rPr>
            <w:rStyle w:val="aff9"/>
            <w:noProof/>
            <w:webHidden/>
          </w:rPr>
          <w:t>25</w:t>
        </w:r>
        <w:r w:rsidR="00F100EC" w:rsidRPr="00F100EC">
          <w:rPr>
            <w:rStyle w:val="aff9"/>
            <w:noProof/>
            <w:webHidden/>
          </w:rPr>
          <w:fldChar w:fldCharType="end"/>
        </w:r>
      </w:hyperlink>
    </w:p>
    <w:p w14:paraId="705B0C8A" w14:textId="1C0EAE4B" w:rsidR="00F100EC" w:rsidRPr="00F100EC" w:rsidRDefault="00FE349D" w:rsidP="00F100EC">
      <w:pPr>
        <w:pStyle w:val="TOC2"/>
        <w:tabs>
          <w:tab w:val="right" w:leader="dot" w:pos="8297"/>
        </w:tabs>
        <w:rPr>
          <w:rStyle w:val="aff9"/>
          <w:noProof/>
        </w:rPr>
      </w:pPr>
      <w:hyperlink w:anchor="_Toc108511224" w:history="1">
        <w:r w:rsidR="00F100EC" w:rsidRPr="00F100EC">
          <w:rPr>
            <w:rStyle w:val="aff9"/>
            <w:noProof/>
          </w:rPr>
          <w:t>三、项目要求</w:t>
        </w:r>
        <w:r w:rsidR="00F100EC" w:rsidRPr="00F100EC">
          <w:rPr>
            <w:rStyle w:val="aff9"/>
            <w:noProof/>
            <w:webHidden/>
          </w:rPr>
          <w:tab/>
        </w:r>
        <w:r w:rsidR="00F100EC" w:rsidRPr="00F100EC">
          <w:rPr>
            <w:rStyle w:val="aff9"/>
            <w:noProof/>
            <w:webHidden/>
          </w:rPr>
          <w:fldChar w:fldCharType="begin"/>
        </w:r>
        <w:r w:rsidR="00F100EC" w:rsidRPr="00F100EC">
          <w:rPr>
            <w:rStyle w:val="aff9"/>
            <w:noProof/>
            <w:webHidden/>
          </w:rPr>
          <w:instrText xml:space="preserve"> PAGEREF _Toc108511224 \h </w:instrText>
        </w:r>
        <w:r w:rsidR="00F100EC" w:rsidRPr="00F100EC">
          <w:rPr>
            <w:rStyle w:val="aff9"/>
            <w:noProof/>
            <w:webHidden/>
          </w:rPr>
        </w:r>
        <w:r w:rsidR="00F100EC" w:rsidRPr="00F100EC">
          <w:rPr>
            <w:rStyle w:val="aff9"/>
            <w:noProof/>
            <w:webHidden/>
          </w:rPr>
          <w:fldChar w:fldCharType="separate"/>
        </w:r>
        <w:r w:rsidR="000C67FC">
          <w:rPr>
            <w:rStyle w:val="aff9"/>
            <w:noProof/>
            <w:webHidden/>
          </w:rPr>
          <w:t>25</w:t>
        </w:r>
        <w:r w:rsidR="00F100EC" w:rsidRPr="00F100EC">
          <w:rPr>
            <w:rStyle w:val="aff9"/>
            <w:noProof/>
            <w:webHidden/>
          </w:rPr>
          <w:fldChar w:fldCharType="end"/>
        </w:r>
      </w:hyperlink>
    </w:p>
    <w:p w14:paraId="6FFCF44E" w14:textId="34FDC4C3" w:rsidR="00F100EC" w:rsidRPr="00F100EC" w:rsidRDefault="00FE349D" w:rsidP="00F100EC">
      <w:pPr>
        <w:pStyle w:val="TOC2"/>
        <w:tabs>
          <w:tab w:val="right" w:leader="dot" w:pos="8297"/>
        </w:tabs>
        <w:rPr>
          <w:rStyle w:val="aff9"/>
          <w:noProof/>
        </w:rPr>
      </w:pPr>
      <w:hyperlink w:anchor="_Toc108511225" w:history="1">
        <w:r w:rsidR="00F100EC" w:rsidRPr="00F100EC">
          <w:rPr>
            <w:rStyle w:val="aff9"/>
            <w:noProof/>
          </w:rPr>
          <w:t>四、履约保证金及付款方式</w:t>
        </w:r>
        <w:r w:rsidR="00F100EC" w:rsidRPr="00F100EC">
          <w:rPr>
            <w:rStyle w:val="aff9"/>
            <w:noProof/>
            <w:webHidden/>
          </w:rPr>
          <w:tab/>
        </w:r>
        <w:r w:rsidR="00F100EC" w:rsidRPr="00F100EC">
          <w:rPr>
            <w:rStyle w:val="aff9"/>
            <w:noProof/>
            <w:webHidden/>
          </w:rPr>
          <w:fldChar w:fldCharType="begin"/>
        </w:r>
        <w:r w:rsidR="00F100EC" w:rsidRPr="00F100EC">
          <w:rPr>
            <w:rStyle w:val="aff9"/>
            <w:noProof/>
            <w:webHidden/>
          </w:rPr>
          <w:instrText xml:space="preserve"> PAGEREF _Toc108511225 \h </w:instrText>
        </w:r>
        <w:r w:rsidR="00F100EC" w:rsidRPr="00F100EC">
          <w:rPr>
            <w:rStyle w:val="aff9"/>
            <w:noProof/>
            <w:webHidden/>
          </w:rPr>
        </w:r>
        <w:r w:rsidR="00F100EC" w:rsidRPr="00F100EC">
          <w:rPr>
            <w:rStyle w:val="aff9"/>
            <w:noProof/>
            <w:webHidden/>
          </w:rPr>
          <w:fldChar w:fldCharType="separate"/>
        </w:r>
        <w:r w:rsidR="000C67FC">
          <w:rPr>
            <w:rStyle w:val="aff9"/>
            <w:noProof/>
            <w:webHidden/>
          </w:rPr>
          <w:t>31</w:t>
        </w:r>
        <w:r w:rsidR="00F100EC" w:rsidRPr="00F100EC">
          <w:rPr>
            <w:rStyle w:val="aff9"/>
            <w:noProof/>
            <w:webHidden/>
          </w:rPr>
          <w:fldChar w:fldCharType="end"/>
        </w:r>
      </w:hyperlink>
    </w:p>
    <w:p w14:paraId="56353D02" w14:textId="6753A6CC" w:rsidR="00F100EC" w:rsidRPr="00F100EC" w:rsidRDefault="00FE349D" w:rsidP="00F100EC">
      <w:pPr>
        <w:pStyle w:val="TOC2"/>
        <w:tabs>
          <w:tab w:val="right" w:leader="dot" w:pos="8297"/>
        </w:tabs>
        <w:rPr>
          <w:rStyle w:val="aff9"/>
          <w:noProof/>
        </w:rPr>
      </w:pPr>
      <w:hyperlink w:anchor="_Toc108511226" w:history="1">
        <w:r w:rsidR="00F100EC" w:rsidRPr="00F100EC">
          <w:rPr>
            <w:rStyle w:val="aff9"/>
            <w:noProof/>
          </w:rPr>
          <w:t>五、验收标准</w:t>
        </w:r>
        <w:r w:rsidR="00F100EC" w:rsidRPr="00F100EC">
          <w:rPr>
            <w:rStyle w:val="aff9"/>
            <w:noProof/>
            <w:webHidden/>
          </w:rPr>
          <w:tab/>
        </w:r>
        <w:r w:rsidR="00F100EC" w:rsidRPr="00F100EC">
          <w:rPr>
            <w:rStyle w:val="aff9"/>
            <w:noProof/>
            <w:webHidden/>
          </w:rPr>
          <w:fldChar w:fldCharType="begin"/>
        </w:r>
        <w:r w:rsidR="00F100EC" w:rsidRPr="00F100EC">
          <w:rPr>
            <w:rStyle w:val="aff9"/>
            <w:noProof/>
            <w:webHidden/>
          </w:rPr>
          <w:instrText xml:space="preserve"> PAGEREF _Toc108511226 \h </w:instrText>
        </w:r>
        <w:r w:rsidR="00F100EC" w:rsidRPr="00F100EC">
          <w:rPr>
            <w:rStyle w:val="aff9"/>
            <w:noProof/>
            <w:webHidden/>
          </w:rPr>
        </w:r>
        <w:r w:rsidR="00F100EC" w:rsidRPr="00F100EC">
          <w:rPr>
            <w:rStyle w:val="aff9"/>
            <w:noProof/>
            <w:webHidden/>
          </w:rPr>
          <w:fldChar w:fldCharType="separate"/>
        </w:r>
        <w:r w:rsidR="000C67FC">
          <w:rPr>
            <w:rStyle w:val="aff9"/>
            <w:noProof/>
            <w:webHidden/>
          </w:rPr>
          <w:t>31</w:t>
        </w:r>
        <w:r w:rsidR="00F100EC" w:rsidRPr="00F100EC">
          <w:rPr>
            <w:rStyle w:val="aff9"/>
            <w:noProof/>
            <w:webHidden/>
          </w:rPr>
          <w:fldChar w:fldCharType="end"/>
        </w:r>
      </w:hyperlink>
    </w:p>
    <w:p w14:paraId="53726C7D" w14:textId="2B224DC6" w:rsidR="00F100EC" w:rsidRDefault="00FE349D">
      <w:pPr>
        <w:pStyle w:val="TOC1"/>
        <w:tabs>
          <w:tab w:val="right" w:leader="dot" w:pos="8297"/>
        </w:tabs>
        <w:rPr>
          <w:rFonts w:asciiTheme="minorHAnsi" w:eastAsiaTheme="minorEastAsia" w:hAnsiTheme="minorHAnsi" w:cstheme="minorBidi"/>
          <w:noProof/>
          <w:szCs w:val="22"/>
        </w:rPr>
      </w:pPr>
      <w:hyperlink w:anchor="_Toc108511227" w:history="1">
        <w:r w:rsidR="00F100EC" w:rsidRPr="00A2126A">
          <w:rPr>
            <w:rStyle w:val="aff9"/>
            <w:rFonts w:ascii="宋体" w:hAnsi="宋体"/>
            <w:noProof/>
          </w:rPr>
          <w:t>第五章  评审办法及评分标准</w:t>
        </w:r>
        <w:r w:rsidR="00F100EC">
          <w:rPr>
            <w:noProof/>
            <w:webHidden/>
          </w:rPr>
          <w:tab/>
        </w:r>
        <w:r w:rsidR="00F100EC">
          <w:rPr>
            <w:noProof/>
            <w:webHidden/>
          </w:rPr>
          <w:fldChar w:fldCharType="begin"/>
        </w:r>
        <w:r w:rsidR="00F100EC">
          <w:rPr>
            <w:noProof/>
            <w:webHidden/>
          </w:rPr>
          <w:instrText xml:space="preserve"> PAGEREF _Toc108511227 \h </w:instrText>
        </w:r>
        <w:r w:rsidR="00F100EC">
          <w:rPr>
            <w:noProof/>
            <w:webHidden/>
          </w:rPr>
        </w:r>
        <w:r w:rsidR="00F100EC">
          <w:rPr>
            <w:noProof/>
            <w:webHidden/>
          </w:rPr>
          <w:fldChar w:fldCharType="separate"/>
        </w:r>
        <w:r w:rsidR="000C67FC">
          <w:rPr>
            <w:noProof/>
            <w:webHidden/>
          </w:rPr>
          <w:t>33</w:t>
        </w:r>
        <w:r w:rsidR="00F100EC">
          <w:rPr>
            <w:noProof/>
            <w:webHidden/>
          </w:rPr>
          <w:fldChar w:fldCharType="end"/>
        </w:r>
      </w:hyperlink>
    </w:p>
    <w:p w14:paraId="67B8CD6D" w14:textId="6BCEEC7F" w:rsidR="00F100EC" w:rsidRDefault="00FE349D">
      <w:pPr>
        <w:pStyle w:val="TOC2"/>
        <w:tabs>
          <w:tab w:val="right" w:leader="dot" w:pos="8297"/>
        </w:tabs>
        <w:rPr>
          <w:rFonts w:asciiTheme="minorHAnsi" w:eastAsiaTheme="minorEastAsia" w:hAnsiTheme="minorHAnsi" w:cstheme="minorBidi"/>
          <w:noProof/>
          <w:szCs w:val="22"/>
        </w:rPr>
      </w:pPr>
      <w:hyperlink w:anchor="_Toc108511228" w:history="1">
        <w:r w:rsidR="00F100EC" w:rsidRPr="00A2126A">
          <w:rPr>
            <w:rStyle w:val="aff9"/>
            <w:noProof/>
          </w:rPr>
          <w:t>一、有关说明</w:t>
        </w:r>
        <w:r w:rsidR="00F100EC">
          <w:rPr>
            <w:noProof/>
            <w:webHidden/>
          </w:rPr>
          <w:tab/>
        </w:r>
        <w:r w:rsidR="00F100EC">
          <w:rPr>
            <w:noProof/>
            <w:webHidden/>
          </w:rPr>
          <w:fldChar w:fldCharType="begin"/>
        </w:r>
        <w:r w:rsidR="00F100EC">
          <w:rPr>
            <w:noProof/>
            <w:webHidden/>
          </w:rPr>
          <w:instrText xml:space="preserve"> PAGEREF _Toc108511228 \h </w:instrText>
        </w:r>
        <w:r w:rsidR="00F100EC">
          <w:rPr>
            <w:noProof/>
            <w:webHidden/>
          </w:rPr>
        </w:r>
        <w:r w:rsidR="00F100EC">
          <w:rPr>
            <w:noProof/>
            <w:webHidden/>
          </w:rPr>
          <w:fldChar w:fldCharType="separate"/>
        </w:r>
        <w:r w:rsidR="000C67FC">
          <w:rPr>
            <w:noProof/>
            <w:webHidden/>
          </w:rPr>
          <w:t>33</w:t>
        </w:r>
        <w:r w:rsidR="00F100EC">
          <w:rPr>
            <w:noProof/>
            <w:webHidden/>
          </w:rPr>
          <w:fldChar w:fldCharType="end"/>
        </w:r>
      </w:hyperlink>
    </w:p>
    <w:p w14:paraId="37ADBC85" w14:textId="32B1A599" w:rsidR="00F100EC" w:rsidRDefault="00FE349D">
      <w:pPr>
        <w:pStyle w:val="TOC2"/>
        <w:tabs>
          <w:tab w:val="right" w:leader="dot" w:pos="8297"/>
        </w:tabs>
        <w:rPr>
          <w:rFonts w:asciiTheme="minorHAnsi" w:eastAsiaTheme="minorEastAsia" w:hAnsiTheme="minorHAnsi" w:cstheme="minorBidi"/>
          <w:noProof/>
          <w:szCs w:val="22"/>
        </w:rPr>
      </w:pPr>
      <w:hyperlink w:anchor="_Toc108511229" w:history="1">
        <w:r w:rsidR="00F100EC" w:rsidRPr="00A2126A">
          <w:rPr>
            <w:rStyle w:val="aff9"/>
            <w:noProof/>
          </w:rPr>
          <w:t>二、评分办法</w:t>
        </w:r>
        <w:r w:rsidR="00F100EC">
          <w:rPr>
            <w:noProof/>
            <w:webHidden/>
          </w:rPr>
          <w:tab/>
        </w:r>
        <w:r w:rsidR="00F100EC">
          <w:rPr>
            <w:noProof/>
            <w:webHidden/>
          </w:rPr>
          <w:fldChar w:fldCharType="begin"/>
        </w:r>
        <w:r w:rsidR="00F100EC">
          <w:rPr>
            <w:noProof/>
            <w:webHidden/>
          </w:rPr>
          <w:instrText xml:space="preserve"> PAGEREF _Toc108511229 \h </w:instrText>
        </w:r>
        <w:r w:rsidR="00F100EC">
          <w:rPr>
            <w:noProof/>
            <w:webHidden/>
          </w:rPr>
        </w:r>
        <w:r w:rsidR="00F100EC">
          <w:rPr>
            <w:noProof/>
            <w:webHidden/>
          </w:rPr>
          <w:fldChar w:fldCharType="separate"/>
        </w:r>
        <w:r w:rsidR="000C67FC">
          <w:rPr>
            <w:noProof/>
            <w:webHidden/>
          </w:rPr>
          <w:t>34</w:t>
        </w:r>
        <w:r w:rsidR="00F100EC">
          <w:rPr>
            <w:noProof/>
            <w:webHidden/>
          </w:rPr>
          <w:fldChar w:fldCharType="end"/>
        </w:r>
      </w:hyperlink>
    </w:p>
    <w:p w14:paraId="1F25FFB4" w14:textId="53EC702F" w:rsidR="00F100EC" w:rsidRDefault="00FE349D">
      <w:pPr>
        <w:pStyle w:val="TOC1"/>
        <w:tabs>
          <w:tab w:val="right" w:leader="dot" w:pos="8297"/>
        </w:tabs>
        <w:rPr>
          <w:rFonts w:asciiTheme="minorHAnsi" w:eastAsiaTheme="minorEastAsia" w:hAnsiTheme="minorHAnsi" w:cstheme="minorBidi"/>
          <w:noProof/>
          <w:szCs w:val="22"/>
        </w:rPr>
      </w:pPr>
      <w:hyperlink w:anchor="_Toc108511230" w:history="1">
        <w:r w:rsidR="00F100EC" w:rsidRPr="00A2126A">
          <w:rPr>
            <w:rStyle w:val="aff9"/>
            <w:rFonts w:ascii="宋体" w:hAnsi="宋体"/>
            <w:noProof/>
          </w:rPr>
          <w:t>第六章  响应文件组成和格式</w:t>
        </w:r>
        <w:r w:rsidR="00F100EC">
          <w:rPr>
            <w:noProof/>
            <w:webHidden/>
          </w:rPr>
          <w:tab/>
        </w:r>
        <w:r w:rsidR="00F100EC">
          <w:rPr>
            <w:noProof/>
            <w:webHidden/>
          </w:rPr>
          <w:fldChar w:fldCharType="begin"/>
        </w:r>
        <w:r w:rsidR="00F100EC">
          <w:rPr>
            <w:noProof/>
            <w:webHidden/>
          </w:rPr>
          <w:instrText xml:space="preserve"> PAGEREF _Toc108511230 \h </w:instrText>
        </w:r>
        <w:r w:rsidR="00F100EC">
          <w:rPr>
            <w:noProof/>
            <w:webHidden/>
          </w:rPr>
        </w:r>
        <w:r w:rsidR="00F100EC">
          <w:rPr>
            <w:noProof/>
            <w:webHidden/>
          </w:rPr>
          <w:fldChar w:fldCharType="separate"/>
        </w:r>
        <w:r w:rsidR="000C67FC">
          <w:rPr>
            <w:noProof/>
            <w:webHidden/>
          </w:rPr>
          <w:t>39</w:t>
        </w:r>
        <w:r w:rsidR="00F100EC">
          <w:rPr>
            <w:noProof/>
            <w:webHidden/>
          </w:rPr>
          <w:fldChar w:fldCharType="end"/>
        </w:r>
      </w:hyperlink>
    </w:p>
    <w:p w14:paraId="0FCF5783" w14:textId="6A72D136" w:rsidR="00F100EC" w:rsidRDefault="00FE349D">
      <w:pPr>
        <w:pStyle w:val="TOC2"/>
        <w:tabs>
          <w:tab w:val="right" w:leader="dot" w:pos="8297"/>
        </w:tabs>
        <w:rPr>
          <w:rFonts w:asciiTheme="minorHAnsi" w:eastAsiaTheme="minorEastAsia" w:hAnsiTheme="minorHAnsi" w:cstheme="minorBidi"/>
          <w:noProof/>
          <w:szCs w:val="22"/>
        </w:rPr>
      </w:pPr>
      <w:hyperlink w:anchor="_Toc108511231" w:history="1">
        <w:r w:rsidR="00F100EC" w:rsidRPr="00A2126A">
          <w:rPr>
            <w:rStyle w:val="aff9"/>
            <w:noProof/>
          </w:rPr>
          <w:t>一、报价部分</w:t>
        </w:r>
        <w:r w:rsidR="00F100EC">
          <w:rPr>
            <w:noProof/>
            <w:webHidden/>
          </w:rPr>
          <w:tab/>
        </w:r>
        <w:r w:rsidR="00F100EC">
          <w:rPr>
            <w:noProof/>
            <w:webHidden/>
          </w:rPr>
          <w:fldChar w:fldCharType="begin"/>
        </w:r>
        <w:r w:rsidR="00F100EC">
          <w:rPr>
            <w:noProof/>
            <w:webHidden/>
          </w:rPr>
          <w:instrText xml:space="preserve"> PAGEREF _Toc108511231 \h </w:instrText>
        </w:r>
        <w:r w:rsidR="00F100EC">
          <w:rPr>
            <w:noProof/>
            <w:webHidden/>
          </w:rPr>
        </w:r>
        <w:r w:rsidR="00F100EC">
          <w:rPr>
            <w:noProof/>
            <w:webHidden/>
          </w:rPr>
          <w:fldChar w:fldCharType="separate"/>
        </w:r>
        <w:r w:rsidR="000C67FC">
          <w:rPr>
            <w:noProof/>
            <w:webHidden/>
          </w:rPr>
          <w:t>40</w:t>
        </w:r>
        <w:r w:rsidR="00F100EC">
          <w:rPr>
            <w:noProof/>
            <w:webHidden/>
          </w:rPr>
          <w:fldChar w:fldCharType="end"/>
        </w:r>
      </w:hyperlink>
    </w:p>
    <w:p w14:paraId="205CFC22" w14:textId="55D8F5D4" w:rsidR="00F100EC" w:rsidRDefault="00FE349D">
      <w:pPr>
        <w:pStyle w:val="TOC3"/>
        <w:tabs>
          <w:tab w:val="right" w:leader="dot" w:pos="8297"/>
        </w:tabs>
        <w:rPr>
          <w:rFonts w:asciiTheme="minorHAnsi" w:eastAsiaTheme="minorEastAsia" w:hAnsiTheme="minorHAnsi" w:cstheme="minorBidi"/>
          <w:noProof/>
          <w:szCs w:val="22"/>
        </w:rPr>
      </w:pPr>
      <w:hyperlink w:anchor="_Toc108511232" w:history="1">
        <w:r w:rsidR="00F100EC" w:rsidRPr="00A2126A">
          <w:rPr>
            <w:rStyle w:val="aff9"/>
            <w:noProof/>
          </w:rPr>
          <w:t>1.</w:t>
        </w:r>
        <w:r w:rsidR="00F100EC" w:rsidRPr="00A2126A">
          <w:rPr>
            <w:rStyle w:val="aff9"/>
            <w:noProof/>
          </w:rPr>
          <w:t>报价函</w:t>
        </w:r>
        <w:r w:rsidR="00F100EC">
          <w:rPr>
            <w:noProof/>
            <w:webHidden/>
          </w:rPr>
          <w:tab/>
        </w:r>
        <w:r w:rsidR="00F100EC">
          <w:rPr>
            <w:noProof/>
            <w:webHidden/>
          </w:rPr>
          <w:fldChar w:fldCharType="begin"/>
        </w:r>
        <w:r w:rsidR="00F100EC">
          <w:rPr>
            <w:noProof/>
            <w:webHidden/>
          </w:rPr>
          <w:instrText xml:space="preserve"> PAGEREF _Toc108511232 \h </w:instrText>
        </w:r>
        <w:r w:rsidR="00F100EC">
          <w:rPr>
            <w:noProof/>
            <w:webHidden/>
          </w:rPr>
        </w:r>
        <w:r w:rsidR="00F100EC">
          <w:rPr>
            <w:noProof/>
            <w:webHidden/>
          </w:rPr>
          <w:fldChar w:fldCharType="separate"/>
        </w:r>
        <w:r w:rsidR="000C67FC">
          <w:rPr>
            <w:noProof/>
            <w:webHidden/>
          </w:rPr>
          <w:t>40</w:t>
        </w:r>
        <w:r w:rsidR="00F100EC">
          <w:rPr>
            <w:noProof/>
            <w:webHidden/>
          </w:rPr>
          <w:fldChar w:fldCharType="end"/>
        </w:r>
      </w:hyperlink>
    </w:p>
    <w:p w14:paraId="2A415907" w14:textId="7B550C1A" w:rsidR="00F100EC" w:rsidRDefault="00FE349D">
      <w:pPr>
        <w:pStyle w:val="TOC3"/>
        <w:tabs>
          <w:tab w:val="right" w:leader="dot" w:pos="8297"/>
        </w:tabs>
        <w:rPr>
          <w:rFonts w:asciiTheme="minorHAnsi" w:eastAsiaTheme="minorEastAsia" w:hAnsiTheme="minorHAnsi" w:cstheme="minorBidi"/>
          <w:noProof/>
          <w:szCs w:val="22"/>
        </w:rPr>
      </w:pPr>
      <w:hyperlink w:anchor="_Toc108511233" w:history="1">
        <w:r w:rsidR="00F100EC" w:rsidRPr="00A2126A">
          <w:rPr>
            <w:rStyle w:val="aff9"/>
            <w:noProof/>
          </w:rPr>
          <w:t>2.</w:t>
        </w:r>
        <w:r w:rsidR="00F100EC" w:rsidRPr="00A2126A">
          <w:rPr>
            <w:rStyle w:val="aff9"/>
            <w:noProof/>
          </w:rPr>
          <w:t>报价表格式</w:t>
        </w:r>
        <w:r w:rsidR="00F100EC">
          <w:rPr>
            <w:noProof/>
            <w:webHidden/>
          </w:rPr>
          <w:tab/>
        </w:r>
        <w:r w:rsidR="00F100EC">
          <w:rPr>
            <w:noProof/>
            <w:webHidden/>
          </w:rPr>
          <w:fldChar w:fldCharType="begin"/>
        </w:r>
        <w:r w:rsidR="00F100EC">
          <w:rPr>
            <w:noProof/>
            <w:webHidden/>
          </w:rPr>
          <w:instrText xml:space="preserve"> PAGEREF _Toc108511233 \h </w:instrText>
        </w:r>
        <w:r w:rsidR="00F100EC">
          <w:rPr>
            <w:noProof/>
            <w:webHidden/>
          </w:rPr>
        </w:r>
        <w:r w:rsidR="00F100EC">
          <w:rPr>
            <w:noProof/>
            <w:webHidden/>
          </w:rPr>
          <w:fldChar w:fldCharType="separate"/>
        </w:r>
        <w:r w:rsidR="000C67FC">
          <w:rPr>
            <w:noProof/>
            <w:webHidden/>
          </w:rPr>
          <w:t>42</w:t>
        </w:r>
        <w:r w:rsidR="00F100EC">
          <w:rPr>
            <w:noProof/>
            <w:webHidden/>
          </w:rPr>
          <w:fldChar w:fldCharType="end"/>
        </w:r>
      </w:hyperlink>
    </w:p>
    <w:p w14:paraId="28012F9F" w14:textId="0792BBEA" w:rsidR="00F100EC" w:rsidRDefault="00FE349D">
      <w:pPr>
        <w:pStyle w:val="TOC3"/>
        <w:tabs>
          <w:tab w:val="right" w:leader="dot" w:pos="8297"/>
        </w:tabs>
        <w:rPr>
          <w:rFonts w:asciiTheme="minorHAnsi" w:eastAsiaTheme="minorEastAsia" w:hAnsiTheme="minorHAnsi" w:cstheme="minorBidi"/>
          <w:noProof/>
          <w:szCs w:val="22"/>
        </w:rPr>
      </w:pPr>
      <w:hyperlink w:anchor="_Toc108511234" w:history="1">
        <w:r w:rsidR="00F100EC" w:rsidRPr="00A2126A">
          <w:rPr>
            <w:rStyle w:val="aff9"/>
            <w:noProof/>
          </w:rPr>
          <w:t>3.</w:t>
        </w:r>
        <w:r w:rsidR="00F100EC" w:rsidRPr="00A2126A">
          <w:rPr>
            <w:rStyle w:val="aff9"/>
            <w:noProof/>
          </w:rPr>
          <w:t>分项报价表格式</w:t>
        </w:r>
        <w:r w:rsidR="00F100EC">
          <w:rPr>
            <w:noProof/>
            <w:webHidden/>
          </w:rPr>
          <w:tab/>
        </w:r>
        <w:r w:rsidR="00F100EC">
          <w:rPr>
            <w:noProof/>
            <w:webHidden/>
          </w:rPr>
          <w:fldChar w:fldCharType="begin"/>
        </w:r>
        <w:r w:rsidR="00F100EC">
          <w:rPr>
            <w:noProof/>
            <w:webHidden/>
          </w:rPr>
          <w:instrText xml:space="preserve"> PAGEREF _Toc108511234 \h </w:instrText>
        </w:r>
        <w:r w:rsidR="00F100EC">
          <w:rPr>
            <w:noProof/>
            <w:webHidden/>
          </w:rPr>
        </w:r>
        <w:r w:rsidR="00F100EC">
          <w:rPr>
            <w:noProof/>
            <w:webHidden/>
          </w:rPr>
          <w:fldChar w:fldCharType="separate"/>
        </w:r>
        <w:r w:rsidR="000C67FC">
          <w:rPr>
            <w:noProof/>
            <w:webHidden/>
          </w:rPr>
          <w:t>43</w:t>
        </w:r>
        <w:r w:rsidR="00F100EC">
          <w:rPr>
            <w:noProof/>
            <w:webHidden/>
          </w:rPr>
          <w:fldChar w:fldCharType="end"/>
        </w:r>
      </w:hyperlink>
    </w:p>
    <w:p w14:paraId="508CA494" w14:textId="5F64FBBE" w:rsidR="00F100EC" w:rsidRDefault="00FE349D">
      <w:pPr>
        <w:pStyle w:val="TOC2"/>
        <w:tabs>
          <w:tab w:val="right" w:leader="dot" w:pos="8297"/>
        </w:tabs>
        <w:rPr>
          <w:rFonts w:asciiTheme="minorHAnsi" w:eastAsiaTheme="minorEastAsia" w:hAnsiTheme="minorHAnsi" w:cstheme="minorBidi"/>
          <w:noProof/>
          <w:szCs w:val="22"/>
        </w:rPr>
      </w:pPr>
      <w:hyperlink w:anchor="_Toc108511235" w:history="1">
        <w:r w:rsidR="00F100EC" w:rsidRPr="00A2126A">
          <w:rPr>
            <w:rStyle w:val="aff9"/>
            <w:noProof/>
          </w:rPr>
          <w:t>二、商务部分</w:t>
        </w:r>
        <w:r w:rsidR="00F100EC">
          <w:rPr>
            <w:noProof/>
            <w:webHidden/>
          </w:rPr>
          <w:tab/>
        </w:r>
        <w:r w:rsidR="00F100EC">
          <w:rPr>
            <w:noProof/>
            <w:webHidden/>
          </w:rPr>
          <w:fldChar w:fldCharType="begin"/>
        </w:r>
        <w:r w:rsidR="00F100EC">
          <w:rPr>
            <w:noProof/>
            <w:webHidden/>
          </w:rPr>
          <w:instrText xml:space="preserve"> PAGEREF _Toc108511235 \h </w:instrText>
        </w:r>
        <w:r w:rsidR="00F100EC">
          <w:rPr>
            <w:noProof/>
            <w:webHidden/>
          </w:rPr>
        </w:r>
        <w:r w:rsidR="00F100EC">
          <w:rPr>
            <w:noProof/>
            <w:webHidden/>
          </w:rPr>
          <w:fldChar w:fldCharType="separate"/>
        </w:r>
        <w:r w:rsidR="000C67FC">
          <w:rPr>
            <w:noProof/>
            <w:webHidden/>
          </w:rPr>
          <w:t>44</w:t>
        </w:r>
        <w:r w:rsidR="00F100EC">
          <w:rPr>
            <w:noProof/>
            <w:webHidden/>
          </w:rPr>
          <w:fldChar w:fldCharType="end"/>
        </w:r>
      </w:hyperlink>
    </w:p>
    <w:p w14:paraId="3E9295FC" w14:textId="54482935" w:rsidR="00F100EC" w:rsidRDefault="00FE349D">
      <w:pPr>
        <w:pStyle w:val="TOC3"/>
        <w:tabs>
          <w:tab w:val="right" w:leader="dot" w:pos="8297"/>
        </w:tabs>
        <w:rPr>
          <w:rFonts w:asciiTheme="minorHAnsi" w:eastAsiaTheme="minorEastAsia" w:hAnsiTheme="minorHAnsi" w:cstheme="minorBidi"/>
          <w:noProof/>
          <w:szCs w:val="22"/>
        </w:rPr>
      </w:pPr>
      <w:hyperlink w:anchor="_Toc108511236" w:history="1">
        <w:r w:rsidR="00F100EC" w:rsidRPr="00A2126A">
          <w:rPr>
            <w:rStyle w:val="aff9"/>
            <w:noProof/>
          </w:rPr>
          <w:t>1.</w:t>
        </w:r>
        <w:r w:rsidR="00F100EC" w:rsidRPr="00A2126A">
          <w:rPr>
            <w:rStyle w:val="aff9"/>
            <w:noProof/>
          </w:rPr>
          <w:t>资格证明文件及格式</w:t>
        </w:r>
        <w:r w:rsidR="00F100EC">
          <w:rPr>
            <w:noProof/>
            <w:webHidden/>
          </w:rPr>
          <w:tab/>
        </w:r>
        <w:r w:rsidR="00F100EC">
          <w:rPr>
            <w:noProof/>
            <w:webHidden/>
          </w:rPr>
          <w:fldChar w:fldCharType="begin"/>
        </w:r>
        <w:r w:rsidR="00F100EC">
          <w:rPr>
            <w:noProof/>
            <w:webHidden/>
          </w:rPr>
          <w:instrText xml:space="preserve"> PAGEREF _Toc108511236 \h </w:instrText>
        </w:r>
        <w:r w:rsidR="00F100EC">
          <w:rPr>
            <w:noProof/>
            <w:webHidden/>
          </w:rPr>
        </w:r>
        <w:r w:rsidR="00F100EC">
          <w:rPr>
            <w:noProof/>
            <w:webHidden/>
          </w:rPr>
          <w:fldChar w:fldCharType="separate"/>
        </w:r>
        <w:r w:rsidR="000C67FC">
          <w:rPr>
            <w:noProof/>
            <w:webHidden/>
          </w:rPr>
          <w:t>44</w:t>
        </w:r>
        <w:r w:rsidR="00F100EC">
          <w:rPr>
            <w:noProof/>
            <w:webHidden/>
          </w:rPr>
          <w:fldChar w:fldCharType="end"/>
        </w:r>
      </w:hyperlink>
    </w:p>
    <w:p w14:paraId="1890C4AF" w14:textId="10F282CD" w:rsidR="00F100EC" w:rsidRDefault="00FE349D">
      <w:pPr>
        <w:pStyle w:val="TOC3"/>
        <w:tabs>
          <w:tab w:val="right" w:leader="dot" w:pos="8297"/>
        </w:tabs>
        <w:rPr>
          <w:rFonts w:asciiTheme="minorHAnsi" w:eastAsiaTheme="minorEastAsia" w:hAnsiTheme="minorHAnsi" w:cstheme="minorBidi"/>
          <w:noProof/>
          <w:szCs w:val="22"/>
        </w:rPr>
      </w:pPr>
      <w:hyperlink w:anchor="_Toc108511237" w:history="1">
        <w:r w:rsidR="00F100EC" w:rsidRPr="00A2126A">
          <w:rPr>
            <w:rStyle w:val="aff9"/>
            <w:noProof/>
          </w:rPr>
          <w:t>2.</w:t>
        </w:r>
        <w:r w:rsidR="00F100EC" w:rsidRPr="00A2126A">
          <w:rPr>
            <w:rStyle w:val="aff9"/>
            <w:noProof/>
          </w:rPr>
          <w:t>业绩案例一览表</w:t>
        </w:r>
        <w:r w:rsidR="00F100EC">
          <w:rPr>
            <w:noProof/>
            <w:webHidden/>
          </w:rPr>
          <w:tab/>
        </w:r>
        <w:r w:rsidR="00F100EC">
          <w:rPr>
            <w:noProof/>
            <w:webHidden/>
          </w:rPr>
          <w:fldChar w:fldCharType="begin"/>
        </w:r>
        <w:r w:rsidR="00F100EC">
          <w:rPr>
            <w:noProof/>
            <w:webHidden/>
          </w:rPr>
          <w:instrText xml:space="preserve"> PAGEREF _Toc108511237 \h </w:instrText>
        </w:r>
        <w:r w:rsidR="00F100EC">
          <w:rPr>
            <w:noProof/>
            <w:webHidden/>
          </w:rPr>
        </w:r>
        <w:r w:rsidR="00F100EC">
          <w:rPr>
            <w:noProof/>
            <w:webHidden/>
          </w:rPr>
          <w:fldChar w:fldCharType="separate"/>
        </w:r>
        <w:r w:rsidR="000C67FC">
          <w:rPr>
            <w:noProof/>
            <w:webHidden/>
          </w:rPr>
          <w:t>50</w:t>
        </w:r>
        <w:r w:rsidR="00F100EC">
          <w:rPr>
            <w:noProof/>
            <w:webHidden/>
          </w:rPr>
          <w:fldChar w:fldCharType="end"/>
        </w:r>
      </w:hyperlink>
    </w:p>
    <w:p w14:paraId="04D622C7" w14:textId="4212EEC3" w:rsidR="00F100EC" w:rsidRDefault="00FE349D">
      <w:pPr>
        <w:pStyle w:val="TOC3"/>
        <w:tabs>
          <w:tab w:val="right" w:leader="dot" w:pos="8297"/>
        </w:tabs>
        <w:rPr>
          <w:rFonts w:asciiTheme="minorHAnsi" w:eastAsiaTheme="minorEastAsia" w:hAnsiTheme="minorHAnsi" w:cstheme="minorBidi"/>
          <w:noProof/>
          <w:szCs w:val="22"/>
        </w:rPr>
      </w:pPr>
      <w:hyperlink w:anchor="_Toc108511238" w:history="1">
        <w:r w:rsidR="00F100EC" w:rsidRPr="00A2126A">
          <w:rPr>
            <w:rStyle w:val="aff9"/>
            <w:noProof/>
          </w:rPr>
          <w:t>3.</w:t>
        </w:r>
        <w:r w:rsidR="00F100EC" w:rsidRPr="00A2126A">
          <w:rPr>
            <w:rStyle w:val="aff9"/>
            <w:noProof/>
          </w:rPr>
          <w:t>商务条款偏离表</w:t>
        </w:r>
        <w:r w:rsidR="00F100EC">
          <w:rPr>
            <w:noProof/>
            <w:webHidden/>
          </w:rPr>
          <w:tab/>
        </w:r>
        <w:r w:rsidR="00F100EC">
          <w:rPr>
            <w:noProof/>
            <w:webHidden/>
          </w:rPr>
          <w:fldChar w:fldCharType="begin"/>
        </w:r>
        <w:r w:rsidR="00F100EC">
          <w:rPr>
            <w:noProof/>
            <w:webHidden/>
          </w:rPr>
          <w:instrText xml:space="preserve"> PAGEREF _Toc108511238 \h </w:instrText>
        </w:r>
        <w:r w:rsidR="00F100EC">
          <w:rPr>
            <w:noProof/>
            <w:webHidden/>
          </w:rPr>
        </w:r>
        <w:r w:rsidR="00F100EC">
          <w:rPr>
            <w:noProof/>
            <w:webHidden/>
          </w:rPr>
          <w:fldChar w:fldCharType="separate"/>
        </w:r>
        <w:r w:rsidR="000C67FC">
          <w:rPr>
            <w:noProof/>
            <w:webHidden/>
          </w:rPr>
          <w:t>51</w:t>
        </w:r>
        <w:r w:rsidR="00F100EC">
          <w:rPr>
            <w:noProof/>
            <w:webHidden/>
          </w:rPr>
          <w:fldChar w:fldCharType="end"/>
        </w:r>
      </w:hyperlink>
    </w:p>
    <w:p w14:paraId="2600DE6C" w14:textId="21C2EE82" w:rsidR="00F100EC" w:rsidRDefault="00FE349D">
      <w:pPr>
        <w:pStyle w:val="TOC3"/>
        <w:tabs>
          <w:tab w:val="right" w:leader="dot" w:pos="8297"/>
        </w:tabs>
        <w:rPr>
          <w:rFonts w:asciiTheme="minorHAnsi" w:eastAsiaTheme="minorEastAsia" w:hAnsiTheme="minorHAnsi" w:cstheme="minorBidi"/>
          <w:noProof/>
          <w:szCs w:val="22"/>
        </w:rPr>
      </w:pPr>
      <w:hyperlink w:anchor="_Toc108511239" w:history="1">
        <w:r w:rsidR="00F100EC" w:rsidRPr="00A2126A">
          <w:rPr>
            <w:rStyle w:val="aff9"/>
            <w:noProof/>
          </w:rPr>
          <w:t>4.</w:t>
        </w:r>
        <w:r w:rsidR="00F100EC" w:rsidRPr="00A2126A">
          <w:rPr>
            <w:rStyle w:val="aff9"/>
            <w:noProof/>
          </w:rPr>
          <w:t>与供应商存在关联关系的单位情况说明</w:t>
        </w:r>
        <w:r w:rsidR="00F100EC">
          <w:rPr>
            <w:noProof/>
            <w:webHidden/>
          </w:rPr>
          <w:tab/>
        </w:r>
        <w:r w:rsidR="00F100EC">
          <w:rPr>
            <w:noProof/>
            <w:webHidden/>
          </w:rPr>
          <w:fldChar w:fldCharType="begin"/>
        </w:r>
        <w:r w:rsidR="00F100EC">
          <w:rPr>
            <w:noProof/>
            <w:webHidden/>
          </w:rPr>
          <w:instrText xml:space="preserve"> PAGEREF _Toc108511239 \h </w:instrText>
        </w:r>
        <w:r w:rsidR="00F100EC">
          <w:rPr>
            <w:noProof/>
            <w:webHidden/>
          </w:rPr>
        </w:r>
        <w:r w:rsidR="00F100EC">
          <w:rPr>
            <w:noProof/>
            <w:webHidden/>
          </w:rPr>
          <w:fldChar w:fldCharType="separate"/>
        </w:r>
        <w:r w:rsidR="000C67FC">
          <w:rPr>
            <w:noProof/>
            <w:webHidden/>
          </w:rPr>
          <w:t>52</w:t>
        </w:r>
        <w:r w:rsidR="00F100EC">
          <w:rPr>
            <w:noProof/>
            <w:webHidden/>
          </w:rPr>
          <w:fldChar w:fldCharType="end"/>
        </w:r>
      </w:hyperlink>
    </w:p>
    <w:p w14:paraId="0A619C92" w14:textId="3FBC2205" w:rsidR="00F100EC" w:rsidRDefault="00FE349D">
      <w:pPr>
        <w:pStyle w:val="TOC3"/>
        <w:tabs>
          <w:tab w:val="right" w:leader="dot" w:pos="8297"/>
        </w:tabs>
        <w:rPr>
          <w:rFonts w:asciiTheme="minorHAnsi" w:eastAsiaTheme="minorEastAsia" w:hAnsiTheme="minorHAnsi" w:cstheme="minorBidi"/>
          <w:noProof/>
          <w:szCs w:val="22"/>
        </w:rPr>
      </w:pPr>
      <w:hyperlink w:anchor="_Toc108511240" w:history="1">
        <w:r w:rsidR="00F100EC" w:rsidRPr="00A2126A">
          <w:rPr>
            <w:rStyle w:val="aff9"/>
            <w:noProof/>
          </w:rPr>
          <w:t>5.</w:t>
        </w:r>
        <w:r w:rsidR="00F100EC" w:rsidRPr="00A2126A">
          <w:rPr>
            <w:rStyle w:val="aff9"/>
            <w:noProof/>
          </w:rPr>
          <w:t>成交服务费承诺书</w:t>
        </w:r>
        <w:r w:rsidR="00F100EC">
          <w:rPr>
            <w:noProof/>
            <w:webHidden/>
          </w:rPr>
          <w:tab/>
        </w:r>
        <w:r w:rsidR="00F100EC">
          <w:rPr>
            <w:noProof/>
            <w:webHidden/>
          </w:rPr>
          <w:fldChar w:fldCharType="begin"/>
        </w:r>
        <w:r w:rsidR="00F100EC">
          <w:rPr>
            <w:noProof/>
            <w:webHidden/>
          </w:rPr>
          <w:instrText xml:space="preserve"> PAGEREF _Toc108511240 \h </w:instrText>
        </w:r>
        <w:r w:rsidR="00F100EC">
          <w:rPr>
            <w:noProof/>
            <w:webHidden/>
          </w:rPr>
        </w:r>
        <w:r w:rsidR="00F100EC">
          <w:rPr>
            <w:noProof/>
            <w:webHidden/>
          </w:rPr>
          <w:fldChar w:fldCharType="separate"/>
        </w:r>
        <w:r w:rsidR="000C67FC">
          <w:rPr>
            <w:noProof/>
            <w:webHidden/>
          </w:rPr>
          <w:t>54</w:t>
        </w:r>
        <w:r w:rsidR="00F100EC">
          <w:rPr>
            <w:noProof/>
            <w:webHidden/>
          </w:rPr>
          <w:fldChar w:fldCharType="end"/>
        </w:r>
      </w:hyperlink>
    </w:p>
    <w:p w14:paraId="5DC03D84" w14:textId="4340F2D2" w:rsidR="00F100EC" w:rsidRDefault="00FE349D">
      <w:pPr>
        <w:pStyle w:val="TOC3"/>
        <w:tabs>
          <w:tab w:val="right" w:leader="dot" w:pos="8297"/>
        </w:tabs>
        <w:rPr>
          <w:rFonts w:asciiTheme="minorHAnsi" w:eastAsiaTheme="minorEastAsia" w:hAnsiTheme="minorHAnsi" w:cstheme="minorBidi"/>
          <w:noProof/>
          <w:szCs w:val="22"/>
        </w:rPr>
      </w:pPr>
      <w:hyperlink w:anchor="_Toc108511241" w:history="1">
        <w:r w:rsidR="00F100EC" w:rsidRPr="00A2126A">
          <w:rPr>
            <w:rStyle w:val="aff9"/>
            <w:noProof/>
          </w:rPr>
          <w:t>6.</w:t>
        </w:r>
        <w:r w:rsidR="00F100EC" w:rsidRPr="00A2126A">
          <w:rPr>
            <w:rStyle w:val="aff9"/>
            <w:noProof/>
          </w:rPr>
          <w:t>磋商保证金递交证明</w:t>
        </w:r>
        <w:r w:rsidR="00F100EC">
          <w:rPr>
            <w:noProof/>
            <w:webHidden/>
          </w:rPr>
          <w:tab/>
        </w:r>
        <w:r w:rsidR="00F100EC">
          <w:rPr>
            <w:noProof/>
            <w:webHidden/>
          </w:rPr>
          <w:fldChar w:fldCharType="begin"/>
        </w:r>
        <w:r w:rsidR="00F100EC">
          <w:rPr>
            <w:noProof/>
            <w:webHidden/>
          </w:rPr>
          <w:instrText xml:space="preserve"> PAGEREF _Toc108511241 \h </w:instrText>
        </w:r>
        <w:r w:rsidR="00F100EC">
          <w:rPr>
            <w:noProof/>
            <w:webHidden/>
          </w:rPr>
        </w:r>
        <w:r w:rsidR="00F100EC">
          <w:rPr>
            <w:noProof/>
            <w:webHidden/>
          </w:rPr>
          <w:fldChar w:fldCharType="separate"/>
        </w:r>
        <w:r w:rsidR="000C67FC">
          <w:rPr>
            <w:noProof/>
            <w:webHidden/>
          </w:rPr>
          <w:t>55</w:t>
        </w:r>
        <w:r w:rsidR="00F100EC">
          <w:rPr>
            <w:noProof/>
            <w:webHidden/>
          </w:rPr>
          <w:fldChar w:fldCharType="end"/>
        </w:r>
      </w:hyperlink>
    </w:p>
    <w:p w14:paraId="3304DECD" w14:textId="5EBFFB7C" w:rsidR="00F100EC" w:rsidRDefault="00FE349D">
      <w:pPr>
        <w:pStyle w:val="TOC3"/>
        <w:tabs>
          <w:tab w:val="right" w:leader="dot" w:pos="8297"/>
        </w:tabs>
        <w:rPr>
          <w:rFonts w:asciiTheme="minorHAnsi" w:eastAsiaTheme="minorEastAsia" w:hAnsiTheme="minorHAnsi" w:cstheme="minorBidi"/>
          <w:noProof/>
          <w:szCs w:val="22"/>
        </w:rPr>
      </w:pPr>
      <w:hyperlink w:anchor="_Toc108511242" w:history="1">
        <w:r w:rsidR="00F100EC" w:rsidRPr="00A2126A">
          <w:rPr>
            <w:rStyle w:val="aff9"/>
            <w:noProof/>
          </w:rPr>
          <w:t>7.</w:t>
        </w:r>
        <w:r w:rsidR="00F100EC" w:rsidRPr="00A2126A">
          <w:rPr>
            <w:rStyle w:val="aff9"/>
            <w:noProof/>
          </w:rPr>
          <w:t>供应商情况表</w:t>
        </w:r>
        <w:r w:rsidR="00F100EC">
          <w:rPr>
            <w:noProof/>
            <w:webHidden/>
          </w:rPr>
          <w:tab/>
        </w:r>
        <w:r w:rsidR="00F100EC">
          <w:rPr>
            <w:noProof/>
            <w:webHidden/>
          </w:rPr>
          <w:fldChar w:fldCharType="begin"/>
        </w:r>
        <w:r w:rsidR="00F100EC">
          <w:rPr>
            <w:noProof/>
            <w:webHidden/>
          </w:rPr>
          <w:instrText xml:space="preserve"> PAGEREF _Toc108511242 \h </w:instrText>
        </w:r>
        <w:r w:rsidR="00F100EC">
          <w:rPr>
            <w:noProof/>
            <w:webHidden/>
          </w:rPr>
        </w:r>
        <w:r w:rsidR="00F100EC">
          <w:rPr>
            <w:noProof/>
            <w:webHidden/>
          </w:rPr>
          <w:fldChar w:fldCharType="separate"/>
        </w:r>
        <w:r w:rsidR="000C67FC">
          <w:rPr>
            <w:noProof/>
            <w:webHidden/>
          </w:rPr>
          <w:t>56</w:t>
        </w:r>
        <w:r w:rsidR="00F100EC">
          <w:rPr>
            <w:noProof/>
            <w:webHidden/>
          </w:rPr>
          <w:fldChar w:fldCharType="end"/>
        </w:r>
      </w:hyperlink>
    </w:p>
    <w:p w14:paraId="5CE41CE3" w14:textId="074C0FE1" w:rsidR="00F100EC" w:rsidRDefault="00FE349D">
      <w:pPr>
        <w:pStyle w:val="TOC2"/>
        <w:tabs>
          <w:tab w:val="right" w:leader="dot" w:pos="8297"/>
        </w:tabs>
        <w:rPr>
          <w:rFonts w:asciiTheme="minorHAnsi" w:eastAsiaTheme="minorEastAsia" w:hAnsiTheme="minorHAnsi" w:cstheme="minorBidi"/>
          <w:noProof/>
          <w:szCs w:val="22"/>
        </w:rPr>
      </w:pPr>
      <w:hyperlink w:anchor="_Toc108511243" w:history="1">
        <w:r w:rsidR="00F100EC" w:rsidRPr="00A2126A">
          <w:rPr>
            <w:rStyle w:val="aff9"/>
            <w:noProof/>
          </w:rPr>
          <w:t>三、技术部分</w:t>
        </w:r>
        <w:r w:rsidR="00F100EC">
          <w:rPr>
            <w:noProof/>
            <w:webHidden/>
          </w:rPr>
          <w:tab/>
        </w:r>
        <w:r w:rsidR="00F100EC">
          <w:rPr>
            <w:noProof/>
            <w:webHidden/>
          </w:rPr>
          <w:fldChar w:fldCharType="begin"/>
        </w:r>
        <w:r w:rsidR="00F100EC">
          <w:rPr>
            <w:noProof/>
            <w:webHidden/>
          </w:rPr>
          <w:instrText xml:space="preserve"> PAGEREF _Toc108511243 \h </w:instrText>
        </w:r>
        <w:r w:rsidR="00F100EC">
          <w:rPr>
            <w:noProof/>
            <w:webHidden/>
          </w:rPr>
        </w:r>
        <w:r w:rsidR="00F100EC">
          <w:rPr>
            <w:noProof/>
            <w:webHidden/>
          </w:rPr>
          <w:fldChar w:fldCharType="separate"/>
        </w:r>
        <w:r w:rsidR="000C67FC">
          <w:rPr>
            <w:noProof/>
            <w:webHidden/>
          </w:rPr>
          <w:t>57</w:t>
        </w:r>
        <w:r w:rsidR="00F100EC">
          <w:rPr>
            <w:noProof/>
            <w:webHidden/>
          </w:rPr>
          <w:fldChar w:fldCharType="end"/>
        </w:r>
      </w:hyperlink>
    </w:p>
    <w:p w14:paraId="36351612" w14:textId="736AA0F5" w:rsidR="00F100EC" w:rsidRDefault="00FE349D">
      <w:pPr>
        <w:pStyle w:val="TOC3"/>
        <w:tabs>
          <w:tab w:val="right" w:leader="dot" w:pos="8297"/>
        </w:tabs>
        <w:rPr>
          <w:rFonts w:asciiTheme="minorHAnsi" w:eastAsiaTheme="minorEastAsia" w:hAnsiTheme="minorHAnsi" w:cstheme="minorBidi"/>
          <w:noProof/>
          <w:szCs w:val="22"/>
        </w:rPr>
      </w:pPr>
      <w:hyperlink w:anchor="_Toc108511244" w:history="1">
        <w:r w:rsidR="00F100EC" w:rsidRPr="00A2126A">
          <w:rPr>
            <w:rStyle w:val="aff9"/>
            <w:noProof/>
          </w:rPr>
          <w:t>1.</w:t>
        </w:r>
        <w:r w:rsidR="00F100EC" w:rsidRPr="00A2126A">
          <w:rPr>
            <w:rStyle w:val="aff9"/>
            <w:noProof/>
          </w:rPr>
          <w:t>技术偏离表</w:t>
        </w:r>
        <w:r w:rsidR="00F100EC">
          <w:rPr>
            <w:noProof/>
            <w:webHidden/>
          </w:rPr>
          <w:tab/>
        </w:r>
        <w:r w:rsidR="00F100EC">
          <w:rPr>
            <w:noProof/>
            <w:webHidden/>
          </w:rPr>
          <w:fldChar w:fldCharType="begin"/>
        </w:r>
        <w:r w:rsidR="00F100EC">
          <w:rPr>
            <w:noProof/>
            <w:webHidden/>
          </w:rPr>
          <w:instrText xml:space="preserve"> PAGEREF _Toc108511244 \h </w:instrText>
        </w:r>
        <w:r w:rsidR="00F100EC">
          <w:rPr>
            <w:noProof/>
            <w:webHidden/>
          </w:rPr>
        </w:r>
        <w:r w:rsidR="00F100EC">
          <w:rPr>
            <w:noProof/>
            <w:webHidden/>
          </w:rPr>
          <w:fldChar w:fldCharType="separate"/>
        </w:r>
        <w:r w:rsidR="000C67FC">
          <w:rPr>
            <w:noProof/>
            <w:webHidden/>
          </w:rPr>
          <w:t>57</w:t>
        </w:r>
        <w:r w:rsidR="00F100EC">
          <w:rPr>
            <w:noProof/>
            <w:webHidden/>
          </w:rPr>
          <w:fldChar w:fldCharType="end"/>
        </w:r>
      </w:hyperlink>
    </w:p>
    <w:p w14:paraId="2D9C6FB4" w14:textId="1300AB32" w:rsidR="00F100EC" w:rsidRDefault="00FE349D">
      <w:pPr>
        <w:pStyle w:val="TOC3"/>
        <w:tabs>
          <w:tab w:val="right" w:leader="dot" w:pos="8297"/>
        </w:tabs>
        <w:rPr>
          <w:rFonts w:asciiTheme="minorHAnsi" w:eastAsiaTheme="minorEastAsia" w:hAnsiTheme="minorHAnsi" w:cstheme="minorBidi"/>
          <w:noProof/>
          <w:szCs w:val="22"/>
        </w:rPr>
      </w:pPr>
      <w:hyperlink w:anchor="_Toc108511245" w:history="1">
        <w:r w:rsidR="00F100EC" w:rsidRPr="00A2126A">
          <w:rPr>
            <w:rStyle w:val="aff9"/>
            <w:noProof/>
          </w:rPr>
          <w:t>2.</w:t>
        </w:r>
        <w:r w:rsidR="00F100EC" w:rsidRPr="00A2126A">
          <w:rPr>
            <w:rStyle w:val="aff9"/>
            <w:noProof/>
          </w:rPr>
          <w:t>详细的方案和说明（格式自定）；</w:t>
        </w:r>
        <w:r w:rsidR="00F100EC">
          <w:rPr>
            <w:noProof/>
            <w:webHidden/>
          </w:rPr>
          <w:tab/>
        </w:r>
        <w:r w:rsidR="00F100EC">
          <w:rPr>
            <w:noProof/>
            <w:webHidden/>
          </w:rPr>
          <w:fldChar w:fldCharType="begin"/>
        </w:r>
        <w:r w:rsidR="00F100EC">
          <w:rPr>
            <w:noProof/>
            <w:webHidden/>
          </w:rPr>
          <w:instrText xml:space="preserve"> PAGEREF _Toc108511245 \h </w:instrText>
        </w:r>
        <w:r w:rsidR="00F100EC">
          <w:rPr>
            <w:noProof/>
            <w:webHidden/>
          </w:rPr>
        </w:r>
        <w:r w:rsidR="00F100EC">
          <w:rPr>
            <w:noProof/>
            <w:webHidden/>
          </w:rPr>
          <w:fldChar w:fldCharType="separate"/>
        </w:r>
        <w:r w:rsidR="000C67FC">
          <w:rPr>
            <w:noProof/>
            <w:webHidden/>
          </w:rPr>
          <w:t>58</w:t>
        </w:r>
        <w:r w:rsidR="00F100EC">
          <w:rPr>
            <w:noProof/>
            <w:webHidden/>
          </w:rPr>
          <w:fldChar w:fldCharType="end"/>
        </w:r>
      </w:hyperlink>
    </w:p>
    <w:p w14:paraId="65762AF3" w14:textId="70414CD7" w:rsidR="00F100EC" w:rsidRDefault="00FE349D">
      <w:pPr>
        <w:pStyle w:val="TOC3"/>
        <w:tabs>
          <w:tab w:val="right" w:leader="dot" w:pos="8297"/>
        </w:tabs>
        <w:rPr>
          <w:rFonts w:asciiTheme="minorHAnsi" w:eastAsiaTheme="minorEastAsia" w:hAnsiTheme="minorHAnsi" w:cstheme="minorBidi"/>
          <w:noProof/>
          <w:szCs w:val="22"/>
        </w:rPr>
      </w:pPr>
      <w:hyperlink w:anchor="_Toc108511246" w:history="1">
        <w:r w:rsidR="00F100EC" w:rsidRPr="00A2126A">
          <w:rPr>
            <w:rStyle w:val="aff9"/>
            <w:noProof/>
          </w:rPr>
          <w:t>3.</w:t>
        </w:r>
        <w:r w:rsidR="00F100EC" w:rsidRPr="00A2126A">
          <w:rPr>
            <w:rStyle w:val="aff9"/>
            <w:noProof/>
          </w:rPr>
          <w:t>供应商提供的为本项目服务的人员情况说明（格式自定）；</w:t>
        </w:r>
        <w:r w:rsidR="00F100EC">
          <w:rPr>
            <w:noProof/>
            <w:webHidden/>
          </w:rPr>
          <w:tab/>
        </w:r>
        <w:r w:rsidR="00F100EC">
          <w:rPr>
            <w:noProof/>
            <w:webHidden/>
          </w:rPr>
          <w:fldChar w:fldCharType="begin"/>
        </w:r>
        <w:r w:rsidR="00F100EC">
          <w:rPr>
            <w:noProof/>
            <w:webHidden/>
          </w:rPr>
          <w:instrText xml:space="preserve"> PAGEREF _Toc108511246 \h </w:instrText>
        </w:r>
        <w:r w:rsidR="00F100EC">
          <w:rPr>
            <w:noProof/>
            <w:webHidden/>
          </w:rPr>
        </w:r>
        <w:r w:rsidR="00F100EC">
          <w:rPr>
            <w:noProof/>
            <w:webHidden/>
          </w:rPr>
          <w:fldChar w:fldCharType="separate"/>
        </w:r>
        <w:r w:rsidR="000C67FC">
          <w:rPr>
            <w:noProof/>
            <w:webHidden/>
          </w:rPr>
          <w:t>58</w:t>
        </w:r>
        <w:r w:rsidR="00F100EC">
          <w:rPr>
            <w:noProof/>
            <w:webHidden/>
          </w:rPr>
          <w:fldChar w:fldCharType="end"/>
        </w:r>
      </w:hyperlink>
    </w:p>
    <w:p w14:paraId="015A8EF6" w14:textId="3D3F4C22" w:rsidR="00F100EC" w:rsidRDefault="00FE349D">
      <w:pPr>
        <w:pStyle w:val="TOC1"/>
        <w:tabs>
          <w:tab w:val="right" w:leader="dot" w:pos="8297"/>
        </w:tabs>
        <w:rPr>
          <w:rFonts w:asciiTheme="minorHAnsi" w:eastAsiaTheme="minorEastAsia" w:hAnsiTheme="minorHAnsi" w:cstheme="minorBidi"/>
          <w:noProof/>
          <w:szCs w:val="22"/>
        </w:rPr>
      </w:pPr>
      <w:hyperlink w:anchor="_Toc108511247" w:history="1">
        <w:r w:rsidR="00F100EC" w:rsidRPr="00A2126A">
          <w:rPr>
            <w:rStyle w:val="aff9"/>
            <w:rFonts w:ascii="宋体" w:hAnsi="宋体"/>
            <w:noProof/>
          </w:rPr>
          <w:t>第七章  合同格式</w:t>
        </w:r>
        <w:r w:rsidR="00F100EC">
          <w:rPr>
            <w:noProof/>
            <w:webHidden/>
          </w:rPr>
          <w:tab/>
        </w:r>
        <w:r w:rsidR="00F100EC">
          <w:rPr>
            <w:noProof/>
            <w:webHidden/>
          </w:rPr>
          <w:fldChar w:fldCharType="begin"/>
        </w:r>
        <w:r w:rsidR="00F100EC">
          <w:rPr>
            <w:noProof/>
            <w:webHidden/>
          </w:rPr>
          <w:instrText xml:space="preserve"> PAGEREF _Toc108511247 \h </w:instrText>
        </w:r>
        <w:r w:rsidR="00F100EC">
          <w:rPr>
            <w:noProof/>
            <w:webHidden/>
          </w:rPr>
        </w:r>
        <w:r w:rsidR="00F100EC">
          <w:rPr>
            <w:noProof/>
            <w:webHidden/>
          </w:rPr>
          <w:fldChar w:fldCharType="separate"/>
        </w:r>
        <w:r w:rsidR="000C67FC">
          <w:rPr>
            <w:noProof/>
            <w:webHidden/>
          </w:rPr>
          <w:t>59</w:t>
        </w:r>
        <w:r w:rsidR="00F100EC">
          <w:rPr>
            <w:noProof/>
            <w:webHidden/>
          </w:rPr>
          <w:fldChar w:fldCharType="end"/>
        </w:r>
      </w:hyperlink>
    </w:p>
    <w:p w14:paraId="054FF49A" w14:textId="0A2B2F50" w:rsidR="00D178A6" w:rsidRPr="0010670F" w:rsidRDefault="00D641D7">
      <w:pPr>
        <w:pStyle w:val="af1"/>
        <w:rPr>
          <w:rStyle w:val="affff1"/>
          <w:rFonts w:ascii="宋体" w:hAnsi="宋体"/>
        </w:rPr>
      </w:pPr>
      <w:r w:rsidRPr="0010670F">
        <w:rPr>
          <w:rFonts w:hAnsi="宋体"/>
        </w:rPr>
        <w:fldChar w:fldCharType="end"/>
      </w:r>
      <w:r w:rsidRPr="0010670F">
        <w:rPr>
          <w:rStyle w:val="affff1"/>
          <w:rFonts w:ascii="宋体" w:hAnsi="宋体"/>
        </w:rPr>
        <w:br w:type="page"/>
      </w:r>
    </w:p>
    <w:p w14:paraId="676766A0" w14:textId="77777777" w:rsidR="00D178A6" w:rsidRPr="0010670F" w:rsidRDefault="00D641D7">
      <w:pPr>
        <w:pStyle w:val="1"/>
        <w:numPr>
          <w:ilvl w:val="0"/>
          <w:numId w:val="0"/>
        </w:numPr>
        <w:spacing w:line="360" w:lineRule="auto"/>
        <w:rPr>
          <w:rFonts w:ascii="宋体" w:hAnsi="宋体"/>
          <w:b w:val="0"/>
          <w:sz w:val="28"/>
          <w:szCs w:val="28"/>
        </w:rPr>
      </w:pPr>
      <w:bookmarkStart w:id="1" w:name="_Toc108511170"/>
      <w:r w:rsidRPr="0010670F">
        <w:rPr>
          <w:rFonts w:ascii="宋体" w:hAnsi="宋体" w:hint="eastAsia"/>
          <w:sz w:val="28"/>
          <w:szCs w:val="28"/>
        </w:rPr>
        <w:lastRenderedPageBreak/>
        <w:t>第一章  竞争性磋商邀请</w:t>
      </w:r>
      <w:bookmarkEnd w:id="1"/>
    </w:p>
    <w:p w14:paraId="04D8E830" w14:textId="77777777" w:rsidR="00D178A6" w:rsidRPr="0010670F" w:rsidRDefault="00D641D7">
      <w:pPr>
        <w:spacing w:line="360" w:lineRule="auto"/>
        <w:ind w:left="1" w:firstLineChars="200" w:firstLine="480"/>
        <w:rPr>
          <w:rFonts w:ascii="宋体" w:hAnsi="宋体"/>
          <w:sz w:val="24"/>
          <w:szCs w:val="24"/>
        </w:rPr>
      </w:pPr>
      <w:r w:rsidRPr="0010670F">
        <w:rPr>
          <w:rFonts w:ascii="宋体" w:hAnsi="宋体" w:hint="eastAsia"/>
          <w:sz w:val="24"/>
          <w:szCs w:val="24"/>
        </w:rPr>
        <w:t>北京国际工程咨询有限公司受</w:t>
      </w:r>
      <w:r w:rsidRPr="0010670F">
        <w:rPr>
          <w:rFonts w:ascii="宋体" w:hAnsi="宋体" w:hint="eastAsia"/>
          <w:sz w:val="24"/>
        </w:rPr>
        <w:t>北京邮电大学</w:t>
      </w:r>
      <w:r w:rsidRPr="0010670F">
        <w:rPr>
          <w:rFonts w:ascii="宋体" w:hAnsi="宋体" w:hint="eastAsia"/>
          <w:sz w:val="24"/>
          <w:szCs w:val="24"/>
        </w:rPr>
        <w:t>的委托，对</w:t>
      </w:r>
      <w:r w:rsidRPr="0010670F">
        <w:rPr>
          <w:rFonts w:ascii="宋体" w:hAnsi="宋体" w:hint="eastAsia"/>
          <w:sz w:val="24"/>
        </w:rPr>
        <w:t>北京邮电大学网络与交换技术国家重点实验室发展成就展布展服务项目</w:t>
      </w:r>
      <w:r w:rsidRPr="0010670F">
        <w:rPr>
          <w:rFonts w:ascii="宋体" w:hAnsi="宋体" w:hint="eastAsia"/>
          <w:sz w:val="24"/>
          <w:szCs w:val="24"/>
        </w:rPr>
        <w:t>进行竞争性磋商采购，现欢迎合格的供应商报名。</w:t>
      </w:r>
    </w:p>
    <w:p w14:paraId="105027AC" w14:textId="77777777" w:rsidR="00D178A6" w:rsidRPr="0010670F" w:rsidRDefault="00D641D7">
      <w:pPr>
        <w:pStyle w:val="2"/>
        <w:spacing w:line="360" w:lineRule="auto"/>
        <w:rPr>
          <w:rFonts w:cs="宋体"/>
          <w:b w:val="0"/>
          <w:szCs w:val="24"/>
        </w:rPr>
      </w:pPr>
      <w:bookmarkStart w:id="2" w:name="_Toc28359012"/>
      <w:bookmarkStart w:id="3" w:name="_Toc28359089"/>
      <w:bookmarkStart w:id="4" w:name="_Toc35393629"/>
      <w:bookmarkStart w:id="5" w:name="_Toc35393798"/>
      <w:bookmarkStart w:id="6" w:name="_Toc108511171"/>
      <w:r w:rsidRPr="0010670F">
        <w:rPr>
          <w:rFonts w:cs="宋体" w:hint="eastAsia"/>
          <w:b w:val="0"/>
          <w:szCs w:val="24"/>
        </w:rPr>
        <w:t>一、项目基本情况</w:t>
      </w:r>
      <w:bookmarkEnd w:id="2"/>
      <w:bookmarkEnd w:id="3"/>
      <w:bookmarkEnd w:id="4"/>
      <w:bookmarkEnd w:id="5"/>
      <w:bookmarkEnd w:id="6"/>
    </w:p>
    <w:p w14:paraId="6E0EA7BB"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项目编号：BIECC-22ZB0339/BUPT-FWXCZB-22017</w:t>
      </w:r>
    </w:p>
    <w:p w14:paraId="43459E41" w14:textId="77777777" w:rsidR="00D178A6" w:rsidRPr="0010670F" w:rsidRDefault="00D641D7">
      <w:pPr>
        <w:spacing w:line="360" w:lineRule="auto"/>
        <w:ind w:leftChars="202" w:left="424"/>
        <w:rPr>
          <w:rFonts w:ascii="宋体" w:hAnsi="宋体"/>
          <w:b/>
          <w:sz w:val="24"/>
          <w:szCs w:val="24"/>
        </w:rPr>
      </w:pPr>
      <w:r w:rsidRPr="0010670F">
        <w:rPr>
          <w:rFonts w:ascii="宋体" w:hAnsi="宋体" w:hint="eastAsia"/>
          <w:sz w:val="24"/>
          <w:szCs w:val="24"/>
        </w:rPr>
        <w:t>项目名称：</w:t>
      </w:r>
      <w:r w:rsidRPr="0010670F">
        <w:rPr>
          <w:rFonts w:ascii="宋体" w:hAnsi="宋体" w:hint="eastAsia"/>
          <w:sz w:val="24"/>
        </w:rPr>
        <w:t>北京邮电大学网络与交换技术国家重点实验室发展成就展布展服务项目</w:t>
      </w:r>
    </w:p>
    <w:p w14:paraId="60D4FE0D"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采购方式：竞争性磋商</w:t>
      </w:r>
    </w:p>
    <w:p w14:paraId="66231BC7"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预算金额：人民币</w:t>
      </w:r>
      <w:r w:rsidRPr="0010670F">
        <w:rPr>
          <w:rFonts w:ascii="宋体" w:hAnsi="宋体" w:cs="宋体"/>
          <w:bCs/>
          <w:sz w:val="24"/>
          <w:szCs w:val="24"/>
        </w:rPr>
        <w:t>80</w:t>
      </w:r>
      <w:r w:rsidRPr="0010670F">
        <w:rPr>
          <w:rFonts w:ascii="宋体" w:hAnsi="宋体" w:hint="eastAsia"/>
          <w:sz w:val="24"/>
          <w:szCs w:val="24"/>
        </w:rPr>
        <w:t>万元</w:t>
      </w:r>
    </w:p>
    <w:p w14:paraId="6BED8013"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最高限价：人民币</w:t>
      </w:r>
      <w:r w:rsidRPr="0010670F">
        <w:rPr>
          <w:rFonts w:ascii="宋体" w:hAnsi="宋体" w:cs="宋体"/>
          <w:bCs/>
          <w:sz w:val="24"/>
          <w:szCs w:val="24"/>
        </w:rPr>
        <w:t>80</w:t>
      </w:r>
      <w:r w:rsidRPr="0010670F">
        <w:rPr>
          <w:rFonts w:ascii="宋体" w:hAnsi="宋体" w:hint="eastAsia"/>
          <w:sz w:val="24"/>
          <w:szCs w:val="24"/>
        </w:rPr>
        <w:t>万元</w:t>
      </w:r>
    </w:p>
    <w:p w14:paraId="1157507E"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采购需求：</w:t>
      </w:r>
      <w:r w:rsidRPr="0010670F">
        <w:rPr>
          <w:rFonts w:ascii="宋体" w:hAnsi="宋体" w:cs="宋体" w:hint="eastAsia"/>
          <w:sz w:val="24"/>
        </w:rPr>
        <w:t>北京邮电大学网络与交换技术国家重点实验室发展成就展布展项目设计方案、施工布展。布展制作定制、专业展柜及展陈配套定制、电气安装配套服务。建筑面积：展厅布展面积约200平方米，吊顶下房间内部高度2.7米。展厅之前装修较早，需要拆除原有展示内容和机房结构，按照要求重新进行布局设计。详见磋商文件第四章。</w:t>
      </w:r>
    </w:p>
    <w:p w14:paraId="5DB7A15A" w14:textId="77777777" w:rsidR="00D178A6" w:rsidRPr="0010670F" w:rsidRDefault="00D641D7">
      <w:pPr>
        <w:spacing w:line="360" w:lineRule="auto"/>
        <w:rPr>
          <w:rFonts w:ascii="宋体" w:hAnsi="宋体"/>
          <w:sz w:val="24"/>
          <w:szCs w:val="24"/>
        </w:rPr>
      </w:pPr>
      <w:r w:rsidRPr="0010670F">
        <w:rPr>
          <w:rFonts w:ascii="宋体" w:hAnsi="宋体"/>
          <w:sz w:val="24"/>
          <w:szCs w:val="24"/>
        </w:rPr>
        <w:t xml:space="preserve"> </w:t>
      </w:r>
      <w:r w:rsidRPr="0010670F">
        <w:rPr>
          <w:rFonts w:ascii="宋体" w:hAnsi="宋体" w:hint="eastAsia"/>
          <w:sz w:val="24"/>
          <w:szCs w:val="24"/>
        </w:rPr>
        <w:t xml:space="preserve"> </w:t>
      </w:r>
      <w:r w:rsidRPr="0010670F">
        <w:rPr>
          <w:rFonts w:ascii="宋体" w:hAnsi="宋体"/>
          <w:sz w:val="24"/>
          <w:szCs w:val="24"/>
        </w:rPr>
        <w:t xml:space="preserve">  </w:t>
      </w:r>
      <w:r w:rsidRPr="0010670F">
        <w:rPr>
          <w:rFonts w:ascii="宋体" w:hAnsi="宋体" w:hint="eastAsia"/>
          <w:sz w:val="24"/>
          <w:szCs w:val="24"/>
        </w:rPr>
        <w:t>合同履行期限：合同签订后60天内完成深化设计、布展实施并完成项目验收。</w:t>
      </w:r>
    </w:p>
    <w:p w14:paraId="68B5E0A5"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本项目不接受联合体。</w:t>
      </w:r>
    </w:p>
    <w:p w14:paraId="247809D0" w14:textId="77777777" w:rsidR="00D178A6" w:rsidRPr="0010670F" w:rsidRDefault="00D641D7">
      <w:pPr>
        <w:pStyle w:val="2"/>
        <w:spacing w:line="360" w:lineRule="auto"/>
        <w:rPr>
          <w:rFonts w:cs="宋体"/>
          <w:b w:val="0"/>
          <w:szCs w:val="24"/>
        </w:rPr>
      </w:pPr>
      <w:bookmarkStart w:id="7" w:name="_Toc28359090"/>
      <w:bookmarkStart w:id="8" w:name="_Toc35393799"/>
      <w:bookmarkStart w:id="9" w:name="_Toc28359013"/>
      <w:bookmarkStart w:id="10" w:name="_Toc35393630"/>
      <w:bookmarkStart w:id="11" w:name="_Toc108511172"/>
      <w:r w:rsidRPr="0010670F">
        <w:rPr>
          <w:rFonts w:cs="宋体" w:hint="eastAsia"/>
          <w:b w:val="0"/>
          <w:szCs w:val="24"/>
        </w:rPr>
        <w:t>二、申请人的资格要求：</w:t>
      </w:r>
      <w:bookmarkEnd w:id="7"/>
      <w:bookmarkEnd w:id="8"/>
      <w:bookmarkEnd w:id="9"/>
      <w:bookmarkEnd w:id="10"/>
      <w:bookmarkEnd w:id="11"/>
    </w:p>
    <w:p w14:paraId="2C1D2B4F"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1.满足《中华人民共和国政府采购法》第二十二条规定；</w:t>
      </w:r>
    </w:p>
    <w:p w14:paraId="761338C2" w14:textId="77777777" w:rsidR="00D178A6" w:rsidRPr="0010670F" w:rsidRDefault="00D641D7">
      <w:pPr>
        <w:spacing w:line="360" w:lineRule="auto"/>
        <w:ind w:firstLineChars="200" w:firstLine="480"/>
        <w:rPr>
          <w:rFonts w:ascii="宋体" w:hAnsi="宋体"/>
          <w:sz w:val="24"/>
          <w:szCs w:val="24"/>
        </w:rPr>
      </w:pPr>
      <w:bookmarkStart w:id="12" w:name="_Toc28359091"/>
      <w:bookmarkStart w:id="13" w:name="_Toc28359014"/>
      <w:r w:rsidRPr="0010670F">
        <w:rPr>
          <w:rFonts w:ascii="宋体" w:hAnsi="宋体"/>
          <w:sz w:val="24"/>
          <w:szCs w:val="24"/>
        </w:rPr>
        <w:t>2</w:t>
      </w:r>
      <w:r w:rsidRPr="0010670F">
        <w:rPr>
          <w:rFonts w:ascii="宋体" w:hAnsi="宋体" w:hint="eastAsia"/>
          <w:sz w:val="24"/>
          <w:szCs w:val="24"/>
        </w:rPr>
        <w:t>.落实政府采购政策需满足的资格要求：供应商必须为未被列入信用中国网站(www.creditchina.gov.cn)、中国政府采购网 (www.ccgp.gov.cn)渠道信用记录失信被执行人、重大税收违法案件当事人名单、政府采购严重违法失信行为记录名单的响应人；</w:t>
      </w:r>
      <w:r w:rsidRPr="0010670F">
        <w:rPr>
          <w:rFonts w:ascii="宋体" w:hAnsi="宋体"/>
          <w:sz w:val="24"/>
          <w:szCs w:val="24"/>
        </w:rPr>
        <w:t xml:space="preserve"> </w:t>
      </w:r>
    </w:p>
    <w:p w14:paraId="5A755A1E"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3.本项目的特定资格要求：本项目专门面向中小企业采购，即：服务全部由符合政策要求的中小企业承接。</w:t>
      </w:r>
      <w:bookmarkStart w:id="14" w:name="_Toc35393631"/>
      <w:bookmarkStart w:id="15" w:name="_Toc35393800"/>
    </w:p>
    <w:p w14:paraId="630F239D" w14:textId="77777777" w:rsidR="00D178A6" w:rsidRPr="0010670F" w:rsidRDefault="00D641D7">
      <w:pPr>
        <w:pStyle w:val="2"/>
        <w:spacing w:line="360" w:lineRule="auto"/>
        <w:rPr>
          <w:rFonts w:cs="宋体"/>
          <w:b w:val="0"/>
          <w:szCs w:val="24"/>
        </w:rPr>
      </w:pPr>
      <w:bookmarkStart w:id="16" w:name="_Toc108511173"/>
      <w:r w:rsidRPr="0010670F">
        <w:rPr>
          <w:rFonts w:cs="宋体" w:hint="eastAsia"/>
          <w:b w:val="0"/>
          <w:szCs w:val="24"/>
        </w:rPr>
        <w:lastRenderedPageBreak/>
        <w:t>三、获取采购文件</w:t>
      </w:r>
      <w:bookmarkEnd w:id="12"/>
      <w:bookmarkEnd w:id="13"/>
      <w:bookmarkEnd w:id="14"/>
      <w:bookmarkEnd w:id="15"/>
      <w:bookmarkEnd w:id="16"/>
    </w:p>
    <w:p w14:paraId="56D61B65" w14:textId="1F05D8BB" w:rsidR="00D178A6" w:rsidRPr="0010670F" w:rsidRDefault="00D641D7">
      <w:pPr>
        <w:spacing w:line="360" w:lineRule="auto"/>
        <w:ind w:firstLine="540"/>
        <w:rPr>
          <w:rFonts w:ascii="宋体" w:hAnsi="宋体" w:cs="宋体"/>
          <w:sz w:val="24"/>
          <w:szCs w:val="24"/>
        </w:rPr>
      </w:pPr>
      <w:r w:rsidRPr="0010670F">
        <w:rPr>
          <w:rFonts w:ascii="宋体" w:hAnsi="宋体" w:cs="宋体" w:hint="eastAsia"/>
          <w:sz w:val="24"/>
          <w:szCs w:val="24"/>
        </w:rPr>
        <w:t>时间：自2022年</w:t>
      </w:r>
      <w:r w:rsidR="00CD0828" w:rsidRPr="0010670F">
        <w:rPr>
          <w:rFonts w:ascii="宋体" w:hAnsi="宋体" w:cs="宋体"/>
          <w:sz w:val="24"/>
          <w:szCs w:val="24"/>
        </w:rPr>
        <w:t>7</w:t>
      </w:r>
      <w:r w:rsidRPr="0010670F">
        <w:rPr>
          <w:rFonts w:ascii="宋体" w:hAnsi="宋体" w:cs="宋体" w:hint="eastAsia"/>
          <w:sz w:val="24"/>
          <w:szCs w:val="24"/>
        </w:rPr>
        <w:t>月</w:t>
      </w:r>
      <w:r w:rsidR="00CD0828" w:rsidRPr="0010670F">
        <w:rPr>
          <w:rFonts w:ascii="宋体" w:hAnsi="宋体" w:cs="宋体"/>
          <w:sz w:val="24"/>
          <w:szCs w:val="24"/>
        </w:rPr>
        <w:t>12</w:t>
      </w:r>
      <w:r w:rsidRPr="0010670F">
        <w:rPr>
          <w:rFonts w:ascii="宋体" w:hAnsi="宋体" w:cs="宋体" w:hint="eastAsia"/>
          <w:sz w:val="24"/>
          <w:szCs w:val="24"/>
        </w:rPr>
        <w:t>日起至2022年</w:t>
      </w:r>
      <w:r w:rsidR="00CD0828" w:rsidRPr="0010670F">
        <w:rPr>
          <w:rFonts w:ascii="宋体" w:hAnsi="宋体" w:cs="宋体" w:hint="eastAsia"/>
          <w:sz w:val="24"/>
          <w:szCs w:val="24"/>
        </w:rPr>
        <w:t>7</w:t>
      </w:r>
      <w:r w:rsidRPr="0010670F">
        <w:rPr>
          <w:rFonts w:ascii="宋体" w:hAnsi="宋体" w:cs="宋体" w:hint="eastAsia"/>
          <w:sz w:val="24"/>
          <w:szCs w:val="24"/>
        </w:rPr>
        <w:t>月</w:t>
      </w:r>
      <w:r w:rsidR="00CD0828" w:rsidRPr="0010670F">
        <w:rPr>
          <w:rFonts w:ascii="宋体" w:hAnsi="宋体" w:cs="宋体"/>
          <w:sz w:val="24"/>
          <w:szCs w:val="24"/>
        </w:rPr>
        <w:t>19</w:t>
      </w:r>
      <w:r w:rsidRPr="0010670F">
        <w:rPr>
          <w:rFonts w:ascii="宋体" w:hAnsi="宋体" w:cs="宋体" w:hint="eastAsia"/>
          <w:sz w:val="24"/>
          <w:szCs w:val="24"/>
        </w:rPr>
        <w:t>日止，每天上午9:00-11:30；下午13:30-16:30（北京时间，节假日除外）</w:t>
      </w:r>
    </w:p>
    <w:p w14:paraId="6EE5D7F7" w14:textId="77777777" w:rsidR="00D178A6" w:rsidRPr="0010670F" w:rsidRDefault="00D641D7">
      <w:pPr>
        <w:spacing w:line="360" w:lineRule="auto"/>
        <w:ind w:firstLine="540"/>
        <w:rPr>
          <w:rFonts w:ascii="宋体" w:hAnsi="宋体" w:cs="宋体"/>
          <w:sz w:val="24"/>
          <w:szCs w:val="24"/>
        </w:rPr>
      </w:pPr>
      <w:r w:rsidRPr="0010670F">
        <w:rPr>
          <w:rFonts w:ascii="宋体" w:hAnsi="宋体" w:cs="宋体" w:hint="eastAsia"/>
          <w:sz w:val="24"/>
          <w:szCs w:val="24"/>
        </w:rPr>
        <w:t>地点：北京市海淀区学院路30号科大天工大厦A座608室（北四环学院桥东北角）</w:t>
      </w:r>
    </w:p>
    <w:p w14:paraId="029B1C9D" w14:textId="77777777" w:rsidR="00D178A6" w:rsidRPr="0010670F" w:rsidRDefault="00D641D7">
      <w:pPr>
        <w:spacing w:line="360" w:lineRule="auto"/>
        <w:ind w:firstLine="540"/>
        <w:rPr>
          <w:rFonts w:ascii="宋体" w:hAnsi="宋体" w:cs="宋体"/>
          <w:sz w:val="24"/>
          <w:szCs w:val="24"/>
        </w:rPr>
      </w:pPr>
      <w:r w:rsidRPr="0010670F">
        <w:rPr>
          <w:rFonts w:ascii="宋体" w:hAnsi="宋体" w:cs="宋体" w:hint="eastAsia"/>
          <w:sz w:val="24"/>
          <w:szCs w:val="24"/>
        </w:rPr>
        <w:t>方式：现场购买（仅接受现金）或网银、电汇购买</w:t>
      </w:r>
    </w:p>
    <w:p w14:paraId="13A56C82" w14:textId="77777777" w:rsidR="00D178A6" w:rsidRPr="0010670F" w:rsidRDefault="00D641D7">
      <w:pPr>
        <w:spacing w:line="360" w:lineRule="auto"/>
        <w:ind w:firstLine="540"/>
        <w:rPr>
          <w:rFonts w:ascii="宋体" w:hAnsi="宋体" w:cs="宋体"/>
          <w:sz w:val="24"/>
          <w:szCs w:val="24"/>
        </w:rPr>
      </w:pPr>
      <w:r w:rsidRPr="0010670F">
        <w:rPr>
          <w:rFonts w:ascii="宋体" w:hAnsi="宋体" w:cs="宋体" w:hint="eastAsia"/>
          <w:sz w:val="24"/>
          <w:szCs w:val="24"/>
        </w:rPr>
        <w:t>售价：人民币5</w:t>
      </w:r>
      <w:r w:rsidRPr="0010670F">
        <w:rPr>
          <w:rFonts w:ascii="宋体" w:hAnsi="宋体" w:cs="宋体"/>
          <w:sz w:val="24"/>
          <w:szCs w:val="24"/>
        </w:rPr>
        <w:t>00</w:t>
      </w:r>
      <w:r w:rsidRPr="0010670F">
        <w:rPr>
          <w:rFonts w:ascii="宋体" w:hAnsi="宋体" w:cs="宋体" w:hint="eastAsia"/>
          <w:sz w:val="24"/>
          <w:szCs w:val="24"/>
        </w:rPr>
        <w:t>元/本（售后不退）</w:t>
      </w:r>
    </w:p>
    <w:p w14:paraId="4C4076EB" w14:textId="77777777" w:rsidR="00D178A6" w:rsidRPr="0010670F" w:rsidRDefault="00D641D7">
      <w:pPr>
        <w:pStyle w:val="2"/>
        <w:spacing w:line="360" w:lineRule="auto"/>
        <w:rPr>
          <w:rFonts w:cs="宋体"/>
          <w:b w:val="0"/>
          <w:szCs w:val="24"/>
        </w:rPr>
      </w:pPr>
      <w:bookmarkStart w:id="17" w:name="_Toc35393801"/>
      <w:bookmarkStart w:id="18" w:name="_Toc35393632"/>
      <w:bookmarkStart w:id="19" w:name="_Toc28359015"/>
      <w:bookmarkStart w:id="20" w:name="_Toc28359092"/>
      <w:bookmarkStart w:id="21" w:name="_Toc108511174"/>
      <w:r w:rsidRPr="0010670F">
        <w:rPr>
          <w:rFonts w:cs="宋体" w:hint="eastAsia"/>
          <w:b w:val="0"/>
          <w:szCs w:val="24"/>
        </w:rPr>
        <w:t>四、响应文件提交</w:t>
      </w:r>
      <w:bookmarkEnd w:id="17"/>
      <w:bookmarkEnd w:id="18"/>
      <w:bookmarkEnd w:id="19"/>
      <w:bookmarkEnd w:id="20"/>
      <w:bookmarkEnd w:id="21"/>
    </w:p>
    <w:p w14:paraId="601EEEFC" w14:textId="41C5855E" w:rsidR="00D178A6" w:rsidRPr="0010670F" w:rsidRDefault="00D641D7">
      <w:pPr>
        <w:spacing w:line="360" w:lineRule="auto"/>
        <w:ind w:firstLineChars="200" w:firstLine="480"/>
        <w:rPr>
          <w:rFonts w:ascii="宋体" w:hAnsi="宋体"/>
          <w:bCs/>
          <w:sz w:val="24"/>
          <w:szCs w:val="24"/>
        </w:rPr>
      </w:pPr>
      <w:r w:rsidRPr="0010670F">
        <w:rPr>
          <w:rFonts w:ascii="宋体" w:hAnsi="宋体" w:hint="eastAsia"/>
          <w:sz w:val="24"/>
          <w:szCs w:val="24"/>
        </w:rPr>
        <w:t>响应文件递交截止时间竞争性磋商时间：2022年</w:t>
      </w:r>
      <w:r w:rsidR="00FB358E">
        <w:rPr>
          <w:rFonts w:ascii="宋体" w:hAnsi="宋体"/>
          <w:sz w:val="24"/>
          <w:szCs w:val="24"/>
        </w:rPr>
        <w:t>7</w:t>
      </w:r>
      <w:r w:rsidRPr="0010670F">
        <w:rPr>
          <w:rFonts w:ascii="宋体" w:hAnsi="宋体" w:hint="eastAsia"/>
          <w:sz w:val="24"/>
          <w:szCs w:val="24"/>
        </w:rPr>
        <w:t>月</w:t>
      </w:r>
      <w:r w:rsidR="00FB358E">
        <w:rPr>
          <w:rFonts w:ascii="宋体" w:hAnsi="宋体"/>
          <w:sz w:val="24"/>
          <w:szCs w:val="24"/>
        </w:rPr>
        <w:t>25</w:t>
      </w:r>
      <w:r w:rsidRPr="0010670F">
        <w:rPr>
          <w:rFonts w:ascii="宋体" w:hAnsi="宋体" w:hint="eastAsia"/>
          <w:sz w:val="24"/>
          <w:szCs w:val="24"/>
        </w:rPr>
        <w:t>日1</w:t>
      </w:r>
      <w:r w:rsidR="00FB358E">
        <w:rPr>
          <w:rFonts w:ascii="宋体" w:hAnsi="宋体"/>
          <w:sz w:val="24"/>
          <w:szCs w:val="24"/>
        </w:rPr>
        <w:t>3</w:t>
      </w:r>
      <w:r w:rsidRPr="0010670F">
        <w:rPr>
          <w:rFonts w:ascii="宋体" w:hAnsi="宋体" w:hint="eastAsia"/>
          <w:sz w:val="24"/>
          <w:szCs w:val="24"/>
        </w:rPr>
        <w:t>:</w:t>
      </w:r>
      <w:r w:rsidR="00FB358E">
        <w:rPr>
          <w:rFonts w:ascii="宋体" w:hAnsi="宋体"/>
          <w:sz w:val="24"/>
          <w:szCs w:val="24"/>
        </w:rPr>
        <w:t>3</w:t>
      </w:r>
      <w:r w:rsidRPr="0010670F">
        <w:rPr>
          <w:rFonts w:ascii="宋体" w:hAnsi="宋体" w:hint="eastAsia"/>
          <w:sz w:val="24"/>
          <w:szCs w:val="24"/>
        </w:rPr>
        <w:t>0（北京时间）</w:t>
      </w:r>
    </w:p>
    <w:p w14:paraId="1DC31CAE" w14:textId="22B99E3E" w:rsidR="00D178A6" w:rsidRPr="0010670F" w:rsidRDefault="00D641D7">
      <w:pPr>
        <w:spacing w:line="360" w:lineRule="auto"/>
        <w:ind w:firstLineChars="200" w:firstLine="480"/>
        <w:rPr>
          <w:rFonts w:ascii="宋体" w:hAnsi="宋体"/>
          <w:bCs/>
          <w:sz w:val="24"/>
          <w:szCs w:val="24"/>
        </w:rPr>
      </w:pPr>
      <w:r w:rsidRPr="0010670F">
        <w:rPr>
          <w:rFonts w:ascii="宋体" w:hAnsi="宋体" w:hint="eastAsia"/>
          <w:sz w:val="24"/>
          <w:szCs w:val="24"/>
        </w:rPr>
        <w:t>地点：</w:t>
      </w:r>
      <w:r w:rsidRPr="0010670F">
        <w:rPr>
          <w:rFonts w:ascii="宋体" w:hAnsi="宋体" w:hint="eastAsia"/>
          <w:sz w:val="24"/>
        </w:rPr>
        <w:t>北京市海淀区学院路3</w:t>
      </w:r>
      <w:r w:rsidRPr="0010670F">
        <w:rPr>
          <w:rFonts w:ascii="宋体" w:hAnsi="宋体"/>
          <w:sz w:val="24"/>
        </w:rPr>
        <w:t>0</w:t>
      </w:r>
      <w:r w:rsidRPr="0010670F">
        <w:rPr>
          <w:rFonts w:ascii="宋体" w:hAnsi="宋体" w:hint="eastAsia"/>
          <w:sz w:val="24"/>
        </w:rPr>
        <w:t>号科大天工大厦A座</w:t>
      </w:r>
      <w:r w:rsidR="00FB358E">
        <w:rPr>
          <w:rFonts w:ascii="宋体" w:hAnsi="宋体"/>
          <w:sz w:val="24"/>
        </w:rPr>
        <w:t>6</w:t>
      </w:r>
      <w:r w:rsidRPr="0010670F">
        <w:rPr>
          <w:rFonts w:ascii="宋体" w:hAnsi="宋体"/>
          <w:sz w:val="24"/>
        </w:rPr>
        <w:t>11</w:t>
      </w:r>
      <w:r w:rsidRPr="0010670F">
        <w:rPr>
          <w:rFonts w:ascii="宋体" w:hAnsi="宋体" w:hint="eastAsia"/>
          <w:sz w:val="24"/>
        </w:rPr>
        <w:t>会议室</w:t>
      </w:r>
    </w:p>
    <w:p w14:paraId="612FFE99" w14:textId="77777777" w:rsidR="00D178A6" w:rsidRPr="0010670F" w:rsidRDefault="00D641D7">
      <w:pPr>
        <w:pStyle w:val="2"/>
        <w:spacing w:line="360" w:lineRule="auto"/>
        <w:rPr>
          <w:rFonts w:cs="宋体"/>
          <w:b w:val="0"/>
          <w:szCs w:val="24"/>
        </w:rPr>
      </w:pPr>
      <w:bookmarkStart w:id="22" w:name="_Toc28359093"/>
      <w:bookmarkStart w:id="23" w:name="_Toc35393802"/>
      <w:bookmarkStart w:id="24" w:name="_Toc28359016"/>
      <w:bookmarkStart w:id="25" w:name="_Toc35393633"/>
      <w:bookmarkStart w:id="26" w:name="_Toc108511175"/>
      <w:r w:rsidRPr="0010670F">
        <w:rPr>
          <w:rFonts w:cs="宋体" w:hint="eastAsia"/>
          <w:b w:val="0"/>
          <w:szCs w:val="24"/>
        </w:rPr>
        <w:t>五、开启</w:t>
      </w:r>
      <w:bookmarkEnd w:id="22"/>
      <w:bookmarkEnd w:id="23"/>
      <w:bookmarkEnd w:id="24"/>
      <w:bookmarkEnd w:id="25"/>
      <w:bookmarkEnd w:id="26"/>
    </w:p>
    <w:p w14:paraId="0947270D" w14:textId="209789B9" w:rsidR="00D178A6" w:rsidRPr="0010670F" w:rsidRDefault="00D641D7">
      <w:pPr>
        <w:spacing w:line="360" w:lineRule="auto"/>
        <w:ind w:firstLineChars="200" w:firstLine="480"/>
        <w:rPr>
          <w:rFonts w:ascii="宋体" w:hAnsi="宋体"/>
          <w:bCs/>
          <w:sz w:val="24"/>
          <w:szCs w:val="24"/>
        </w:rPr>
      </w:pPr>
      <w:r w:rsidRPr="0010670F">
        <w:rPr>
          <w:rFonts w:ascii="宋体" w:hAnsi="宋体" w:hint="eastAsia"/>
          <w:sz w:val="24"/>
          <w:szCs w:val="24"/>
        </w:rPr>
        <w:t>时间：2022年</w:t>
      </w:r>
      <w:r w:rsidR="00FB358E">
        <w:rPr>
          <w:rFonts w:ascii="宋体" w:hAnsi="宋体"/>
          <w:sz w:val="24"/>
          <w:szCs w:val="24"/>
        </w:rPr>
        <w:t>7</w:t>
      </w:r>
      <w:r w:rsidR="00FB358E" w:rsidRPr="0010670F">
        <w:rPr>
          <w:rFonts w:ascii="宋体" w:hAnsi="宋体" w:hint="eastAsia"/>
          <w:sz w:val="24"/>
          <w:szCs w:val="24"/>
        </w:rPr>
        <w:t>月</w:t>
      </w:r>
      <w:r w:rsidR="00FB358E">
        <w:rPr>
          <w:rFonts w:ascii="宋体" w:hAnsi="宋体"/>
          <w:sz w:val="24"/>
          <w:szCs w:val="24"/>
        </w:rPr>
        <w:t>25</w:t>
      </w:r>
      <w:r w:rsidR="00FB358E" w:rsidRPr="0010670F">
        <w:rPr>
          <w:rFonts w:ascii="宋体" w:hAnsi="宋体" w:hint="eastAsia"/>
          <w:sz w:val="24"/>
          <w:szCs w:val="24"/>
        </w:rPr>
        <w:t>日1</w:t>
      </w:r>
      <w:r w:rsidR="00FB358E">
        <w:rPr>
          <w:rFonts w:ascii="宋体" w:hAnsi="宋体"/>
          <w:sz w:val="24"/>
          <w:szCs w:val="24"/>
        </w:rPr>
        <w:t>3</w:t>
      </w:r>
      <w:r w:rsidR="00FB358E" w:rsidRPr="0010670F">
        <w:rPr>
          <w:rFonts w:ascii="宋体" w:hAnsi="宋体" w:hint="eastAsia"/>
          <w:sz w:val="24"/>
          <w:szCs w:val="24"/>
        </w:rPr>
        <w:t>:</w:t>
      </w:r>
      <w:r w:rsidR="00FB358E">
        <w:rPr>
          <w:rFonts w:ascii="宋体" w:hAnsi="宋体"/>
          <w:sz w:val="24"/>
          <w:szCs w:val="24"/>
        </w:rPr>
        <w:t>3</w:t>
      </w:r>
      <w:r w:rsidR="00FB358E" w:rsidRPr="0010670F">
        <w:rPr>
          <w:rFonts w:ascii="宋体" w:hAnsi="宋体" w:hint="eastAsia"/>
          <w:sz w:val="24"/>
          <w:szCs w:val="24"/>
        </w:rPr>
        <w:t>0</w:t>
      </w:r>
      <w:r w:rsidRPr="0010670F">
        <w:rPr>
          <w:rFonts w:ascii="宋体" w:hAnsi="宋体" w:hint="eastAsia"/>
          <w:sz w:val="24"/>
          <w:szCs w:val="24"/>
        </w:rPr>
        <w:t>（北京时间）</w:t>
      </w:r>
    </w:p>
    <w:p w14:paraId="09B1CDAE" w14:textId="69993233" w:rsidR="00D178A6" w:rsidRPr="0010670F" w:rsidRDefault="00D641D7">
      <w:pPr>
        <w:spacing w:line="360" w:lineRule="auto"/>
        <w:ind w:firstLineChars="200" w:firstLine="480"/>
        <w:rPr>
          <w:rFonts w:ascii="宋体" w:hAnsi="宋体"/>
          <w:bCs/>
          <w:sz w:val="24"/>
          <w:szCs w:val="24"/>
        </w:rPr>
      </w:pPr>
      <w:r w:rsidRPr="0010670F">
        <w:rPr>
          <w:rFonts w:ascii="宋体" w:hAnsi="宋体" w:hint="eastAsia"/>
          <w:sz w:val="24"/>
          <w:szCs w:val="24"/>
        </w:rPr>
        <w:t>地点：</w:t>
      </w:r>
      <w:r w:rsidRPr="0010670F">
        <w:rPr>
          <w:rFonts w:ascii="宋体" w:hAnsi="宋体" w:hint="eastAsia"/>
          <w:sz w:val="24"/>
        </w:rPr>
        <w:t>北京市海淀区学院路3</w:t>
      </w:r>
      <w:r w:rsidRPr="0010670F">
        <w:rPr>
          <w:rFonts w:ascii="宋体" w:hAnsi="宋体"/>
          <w:sz w:val="24"/>
        </w:rPr>
        <w:t>0</w:t>
      </w:r>
      <w:r w:rsidRPr="0010670F">
        <w:rPr>
          <w:rFonts w:ascii="宋体" w:hAnsi="宋体" w:hint="eastAsia"/>
          <w:sz w:val="24"/>
        </w:rPr>
        <w:t>号科大天工大厦A座</w:t>
      </w:r>
      <w:r w:rsidR="00FB358E">
        <w:rPr>
          <w:rFonts w:ascii="宋体" w:hAnsi="宋体"/>
          <w:sz w:val="24"/>
        </w:rPr>
        <w:t>6</w:t>
      </w:r>
      <w:r w:rsidRPr="0010670F">
        <w:rPr>
          <w:rFonts w:ascii="宋体" w:hAnsi="宋体"/>
          <w:sz w:val="24"/>
        </w:rPr>
        <w:t>11</w:t>
      </w:r>
      <w:r w:rsidRPr="0010670F">
        <w:rPr>
          <w:rFonts w:ascii="宋体" w:hAnsi="宋体" w:hint="eastAsia"/>
          <w:sz w:val="24"/>
        </w:rPr>
        <w:t>会议室</w:t>
      </w:r>
    </w:p>
    <w:p w14:paraId="052C4948" w14:textId="77777777" w:rsidR="00D178A6" w:rsidRPr="0010670F" w:rsidRDefault="00D641D7">
      <w:pPr>
        <w:pStyle w:val="2"/>
        <w:spacing w:line="360" w:lineRule="auto"/>
        <w:rPr>
          <w:rFonts w:cs="宋体"/>
          <w:b w:val="0"/>
          <w:szCs w:val="24"/>
        </w:rPr>
      </w:pPr>
      <w:bookmarkStart w:id="27" w:name="_Toc35393634"/>
      <w:bookmarkStart w:id="28" w:name="_Toc35393803"/>
      <w:bookmarkStart w:id="29" w:name="_Toc28359094"/>
      <w:bookmarkStart w:id="30" w:name="_Toc28359017"/>
      <w:bookmarkStart w:id="31" w:name="_Toc108511176"/>
      <w:r w:rsidRPr="0010670F">
        <w:rPr>
          <w:rFonts w:cs="宋体" w:hint="eastAsia"/>
          <w:b w:val="0"/>
          <w:szCs w:val="24"/>
        </w:rPr>
        <w:t>六、公告期限</w:t>
      </w:r>
      <w:bookmarkEnd w:id="27"/>
      <w:bookmarkEnd w:id="28"/>
      <w:bookmarkEnd w:id="29"/>
      <w:bookmarkEnd w:id="30"/>
      <w:bookmarkEnd w:id="31"/>
    </w:p>
    <w:p w14:paraId="0F04040F" w14:textId="77777777" w:rsidR="00D178A6" w:rsidRPr="0010670F" w:rsidRDefault="00D641D7">
      <w:pPr>
        <w:spacing w:line="360" w:lineRule="auto"/>
        <w:ind w:firstLineChars="200" w:firstLine="480"/>
        <w:rPr>
          <w:rFonts w:ascii="宋体" w:hAnsi="宋体" w:cs="宋体"/>
          <w:kern w:val="0"/>
          <w:sz w:val="24"/>
          <w:szCs w:val="24"/>
        </w:rPr>
      </w:pPr>
      <w:r w:rsidRPr="0010670F">
        <w:rPr>
          <w:rFonts w:ascii="宋体" w:hAnsi="宋体" w:cs="宋体" w:hint="eastAsia"/>
          <w:kern w:val="0"/>
          <w:sz w:val="24"/>
          <w:szCs w:val="24"/>
        </w:rPr>
        <w:t>自本公告发布之日起3个工作日。</w:t>
      </w:r>
    </w:p>
    <w:p w14:paraId="281C7011" w14:textId="77777777" w:rsidR="00D178A6" w:rsidRPr="0010670F" w:rsidRDefault="00D641D7">
      <w:pPr>
        <w:pStyle w:val="2"/>
        <w:spacing w:line="360" w:lineRule="auto"/>
        <w:rPr>
          <w:rFonts w:cs="宋体"/>
          <w:b w:val="0"/>
          <w:szCs w:val="24"/>
        </w:rPr>
      </w:pPr>
      <w:bookmarkStart w:id="32" w:name="_Toc35393635"/>
      <w:bookmarkStart w:id="33" w:name="_Toc35393804"/>
      <w:bookmarkStart w:id="34" w:name="_Toc108511177"/>
      <w:r w:rsidRPr="0010670F">
        <w:rPr>
          <w:rFonts w:cs="宋体" w:hint="eastAsia"/>
          <w:b w:val="0"/>
          <w:szCs w:val="24"/>
        </w:rPr>
        <w:t>七、其他补充事宜</w:t>
      </w:r>
      <w:bookmarkEnd w:id="32"/>
      <w:bookmarkEnd w:id="33"/>
      <w:bookmarkEnd w:id="34"/>
    </w:p>
    <w:p w14:paraId="660413FD" w14:textId="3E58512E" w:rsidR="00D178A6" w:rsidRPr="0010670F" w:rsidRDefault="00D641D7">
      <w:pPr>
        <w:spacing w:line="360" w:lineRule="auto"/>
        <w:rPr>
          <w:rFonts w:ascii="宋体" w:hAnsi="宋体"/>
          <w:sz w:val="24"/>
          <w:szCs w:val="24"/>
        </w:rPr>
      </w:pPr>
      <w:r w:rsidRPr="0010670F">
        <w:rPr>
          <w:rFonts w:ascii="宋体" w:hAnsi="宋体"/>
          <w:sz w:val="24"/>
          <w:szCs w:val="24"/>
        </w:rPr>
        <w:t>1</w:t>
      </w:r>
      <w:r w:rsidRPr="0010670F">
        <w:rPr>
          <w:rFonts w:ascii="宋体" w:hAnsi="宋体" w:hint="eastAsia"/>
          <w:sz w:val="24"/>
          <w:szCs w:val="24"/>
        </w:rPr>
        <w:t>、疫情期间建议优先采用电汇或</w:t>
      </w:r>
      <w:proofErr w:type="gramStart"/>
      <w:r w:rsidRPr="0010670F">
        <w:rPr>
          <w:rFonts w:ascii="宋体" w:hAnsi="宋体" w:hint="eastAsia"/>
          <w:sz w:val="24"/>
          <w:szCs w:val="24"/>
        </w:rPr>
        <w:t>网银购买</w:t>
      </w:r>
      <w:proofErr w:type="gramEnd"/>
      <w:r w:rsidRPr="0010670F">
        <w:rPr>
          <w:rFonts w:ascii="宋体" w:hAnsi="宋体" w:hint="eastAsia"/>
          <w:sz w:val="24"/>
          <w:szCs w:val="24"/>
        </w:rPr>
        <w:t>标书，请供应商汇款时务必注明“标号+用途”（比如：22ZB0</w:t>
      </w:r>
      <w:r w:rsidRPr="0010670F">
        <w:rPr>
          <w:rFonts w:ascii="宋体" w:hAnsi="宋体"/>
          <w:sz w:val="24"/>
          <w:szCs w:val="24"/>
        </w:rPr>
        <w:t>339</w:t>
      </w:r>
      <w:r w:rsidRPr="0010670F">
        <w:rPr>
          <w:rFonts w:ascii="宋体" w:hAnsi="宋体" w:hint="eastAsia"/>
          <w:sz w:val="24"/>
          <w:szCs w:val="24"/>
        </w:rPr>
        <w:t>保证金或者22ZB0</w:t>
      </w:r>
      <w:r w:rsidRPr="0010670F">
        <w:rPr>
          <w:rFonts w:ascii="宋体" w:hAnsi="宋体"/>
          <w:sz w:val="24"/>
          <w:szCs w:val="24"/>
        </w:rPr>
        <w:t>339</w:t>
      </w:r>
      <w:r w:rsidRPr="0010670F">
        <w:rPr>
          <w:rFonts w:ascii="宋体" w:hAnsi="宋体" w:hint="eastAsia"/>
          <w:sz w:val="24"/>
          <w:szCs w:val="24"/>
        </w:rPr>
        <w:t>标书款），以便财务查账及汇总。电汇或</w:t>
      </w:r>
      <w:proofErr w:type="gramStart"/>
      <w:r w:rsidRPr="0010670F">
        <w:rPr>
          <w:rFonts w:ascii="宋体" w:hAnsi="宋体" w:hint="eastAsia"/>
          <w:sz w:val="24"/>
          <w:szCs w:val="24"/>
        </w:rPr>
        <w:t>网银购买</w:t>
      </w:r>
      <w:proofErr w:type="gramEnd"/>
      <w:r w:rsidRPr="0010670F">
        <w:rPr>
          <w:rFonts w:ascii="宋体" w:hAnsi="宋体" w:hint="eastAsia"/>
          <w:sz w:val="24"/>
          <w:szCs w:val="24"/>
        </w:rPr>
        <w:t>标书，请将电汇底单（</w:t>
      </w:r>
      <w:proofErr w:type="gramStart"/>
      <w:r w:rsidRPr="0010670F">
        <w:rPr>
          <w:rFonts w:ascii="宋体" w:hAnsi="宋体" w:hint="eastAsia"/>
          <w:sz w:val="24"/>
          <w:szCs w:val="24"/>
        </w:rPr>
        <w:t>网银转账</w:t>
      </w:r>
      <w:proofErr w:type="gramEnd"/>
      <w:r w:rsidRPr="0010670F">
        <w:rPr>
          <w:rFonts w:ascii="宋体" w:hAnsi="宋体" w:hint="eastAsia"/>
          <w:sz w:val="24"/>
          <w:szCs w:val="24"/>
        </w:rPr>
        <w:t>页面）扫描件及以下表格发邮件至jowena@163.com，邮件主题请务必注明“（项目编号）购买标书信息”。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0670F" w:rsidRPr="0010670F" w14:paraId="01B4543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57FCC9E"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2D99EF7"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BIECC-</w:t>
            </w:r>
            <w:r w:rsidRPr="0010670F">
              <w:rPr>
                <w:rFonts w:ascii="宋体" w:hAnsi="宋体"/>
                <w:sz w:val="24"/>
                <w:szCs w:val="24"/>
              </w:rPr>
              <w:t>22ZB0339</w:t>
            </w:r>
          </w:p>
        </w:tc>
      </w:tr>
      <w:tr w:rsidR="0010670F" w:rsidRPr="0010670F" w14:paraId="1900417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E0F2CFF"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73E383D" w14:textId="77777777" w:rsidR="00D178A6" w:rsidRPr="0010670F" w:rsidRDefault="00D178A6">
            <w:pPr>
              <w:spacing w:line="360" w:lineRule="auto"/>
              <w:rPr>
                <w:rFonts w:ascii="宋体" w:hAnsi="宋体"/>
                <w:sz w:val="24"/>
                <w:szCs w:val="24"/>
              </w:rPr>
            </w:pPr>
          </w:p>
        </w:tc>
      </w:tr>
      <w:tr w:rsidR="0010670F" w:rsidRPr="0010670F" w14:paraId="70B112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DC731C"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938BCD5" w14:textId="77777777" w:rsidR="00D178A6" w:rsidRPr="0010670F" w:rsidRDefault="00D178A6">
            <w:pPr>
              <w:spacing w:line="360" w:lineRule="auto"/>
              <w:rPr>
                <w:rFonts w:ascii="宋体" w:hAnsi="宋体"/>
                <w:sz w:val="24"/>
                <w:szCs w:val="24"/>
              </w:rPr>
            </w:pPr>
          </w:p>
        </w:tc>
      </w:tr>
      <w:tr w:rsidR="0010670F" w:rsidRPr="0010670F" w14:paraId="5488A3C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40E0198"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385FF6B7" w14:textId="77777777" w:rsidR="00D178A6" w:rsidRPr="0010670F" w:rsidRDefault="00D178A6">
            <w:pPr>
              <w:spacing w:line="360" w:lineRule="auto"/>
              <w:rPr>
                <w:rFonts w:ascii="宋体" w:hAnsi="宋体"/>
                <w:sz w:val="24"/>
                <w:szCs w:val="24"/>
              </w:rPr>
            </w:pPr>
          </w:p>
        </w:tc>
      </w:tr>
      <w:tr w:rsidR="0010670F" w:rsidRPr="0010670F" w14:paraId="6DB84FC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00905E"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5AF3606" w14:textId="77777777" w:rsidR="00D178A6" w:rsidRPr="0010670F" w:rsidRDefault="00D178A6">
            <w:pPr>
              <w:spacing w:line="360" w:lineRule="auto"/>
              <w:rPr>
                <w:rFonts w:ascii="宋体" w:hAnsi="宋体"/>
                <w:sz w:val="24"/>
                <w:szCs w:val="24"/>
              </w:rPr>
            </w:pPr>
          </w:p>
        </w:tc>
      </w:tr>
      <w:tr w:rsidR="0010670F" w:rsidRPr="0010670F" w14:paraId="4BB6732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2D9900F"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lastRenderedPageBreak/>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F787892" w14:textId="77777777" w:rsidR="00D178A6" w:rsidRPr="0010670F" w:rsidRDefault="00D178A6">
            <w:pPr>
              <w:spacing w:line="360" w:lineRule="auto"/>
              <w:rPr>
                <w:rFonts w:ascii="宋体" w:hAnsi="宋体"/>
                <w:sz w:val="24"/>
                <w:szCs w:val="24"/>
              </w:rPr>
            </w:pPr>
          </w:p>
        </w:tc>
      </w:tr>
    </w:tbl>
    <w:p w14:paraId="316D3BD2" w14:textId="77777777" w:rsidR="00D178A6" w:rsidRPr="0010670F" w:rsidRDefault="00D641D7">
      <w:pPr>
        <w:spacing w:line="360" w:lineRule="auto"/>
        <w:rPr>
          <w:rFonts w:ascii="宋体" w:hAnsi="宋体"/>
          <w:sz w:val="24"/>
          <w:szCs w:val="24"/>
        </w:rPr>
      </w:pPr>
      <w:r w:rsidRPr="0010670F">
        <w:rPr>
          <w:rFonts w:ascii="宋体" w:hAnsi="宋体"/>
          <w:sz w:val="24"/>
          <w:szCs w:val="24"/>
        </w:rPr>
        <w:t>2.</w:t>
      </w:r>
      <w:r w:rsidRPr="0010670F">
        <w:rPr>
          <w:rFonts w:ascii="宋体" w:hAnsi="宋体" w:hint="eastAsia"/>
          <w:sz w:val="24"/>
          <w:szCs w:val="24"/>
        </w:rPr>
        <w:t>汇款账户信息：</w:t>
      </w:r>
    </w:p>
    <w:p w14:paraId="469CC327"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开 户 名：北京国际工程咨询有限公司</w:t>
      </w:r>
    </w:p>
    <w:p w14:paraId="06F77D2C"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 xml:space="preserve">开户银行：华夏银行北京学院路支行      </w:t>
      </w:r>
    </w:p>
    <w:p w14:paraId="5F89B7D5"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 xml:space="preserve">帐  </w:t>
      </w:r>
      <w:r w:rsidRPr="0010670F">
        <w:rPr>
          <w:rFonts w:ascii="宋体" w:hAnsi="宋体"/>
          <w:sz w:val="24"/>
          <w:szCs w:val="24"/>
        </w:rPr>
        <w:t xml:space="preserve">  </w:t>
      </w:r>
      <w:r w:rsidRPr="0010670F">
        <w:rPr>
          <w:rFonts w:ascii="宋体" w:hAnsi="宋体" w:hint="eastAsia"/>
          <w:sz w:val="24"/>
          <w:szCs w:val="24"/>
        </w:rPr>
        <w:t>号：10242000000002546</w:t>
      </w:r>
    </w:p>
    <w:p w14:paraId="415E3EB8" w14:textId="74843EF4" w:rsidR="00D178A6" w:rsidRPr="0010670F" w:rsidRDefault="00D641D7">
      <w:pPr>
        <w:spacing w:line="360" w:lineRule="auto"/>
        <w:rPr>
          <w:rFonts w:ascii="宋体" w:hAnsi="宋体"/>
          <w:sz w:val="24"/>
          <w:szCs w:val="24"/>
        </w:rPr>
      </w:pPr>
      <w:r w:rsidRPr="0010670F">
        <w:rPr>
          <w:rFonts w:ascii="宋体" w:hAnsi="宋体"/>
          <w:sz w:val="24"/>
          <w:szCs w:val="24"/>
        </w:rPr>
        <w:t>3.</w:t>
      </w:r>
      <w:r w:rsidRPr="0010670F">
        <w:rPr>
          <w:rFonts w:ascii="宋体" w:hAnsi="宋体" w:hint="eastAsia"/>
          <w:sz w:val="24"/>
          <w:szCs w:val="24"/>
        </w:rPr>
        <w:t>电子版</w:t>
      </w:r>
      <w:r w:rsidR="00CD0828" w:rsidRPr="0010670F">
        <w:rPr>
          <w:rFonts w:ascii="宋体" w:hAnsi="宋体" w:hint="eastAsia"/>
          <w:sz w:val="24"/>
          <w:szCs w:val="24"/>
        </w:rPr>
        <w:t>磋商</w:t>
      </w:r>
      <w:r w:rsidRPr="0010670F">
        <w:rPr>
          <w:rFonts w:ascii="宋体" w:hAnsi="宋体" w:hint="eastAsia"/>
          <w:sz w:val="24"/>
          <w:szCs w:val="24"/>
        </w:rPr>
        <w:t>文件下载地址：</w:t>
      </w:r>
      <w:hyperlink r:id="rId12" w:history="1">
        <w:r w:rsidRPr="0010670F">
          <w:rPr>
            <w:rStyle w:val="aff9"/>
            <w:color w:val="auto"/>
            <w:sz w:val="24"/>
            <w:szCs w:val="24"/>
          </w:rPr>
          <w:t>http://www.biecc.com.cn/fushulanmu/Biaoshuxiazai/</w:t>
        </w:r>
      </w:hyperlink>
    </w:p>
    <w:p w14:paraId="5798F89A" w14:textId="107010A1" w:rsidR="00D178A6" w:rsidRPr="0010670F" w:rsidRDefault="00D641D7">
      <w:pPr>
        <w:spacing w:line="360" w:lineRule="auto"/>
        <w:rPr>
          <w:rFonts w:ascii="宋体" w:hAnsi="宋体"/>
          <w:sz w:val="24"/>
          <w:szCs w:val="24"/>
        </w:rPr>
      </w:pPr>
      <w:r w:rsidRPr="0010670F">
        <w:rPr>
          <w:rFonts w:ascii="宋体" w:hAnsi="宋体"/>
          <w:sz w:val="24"/>
          <w:szCs w:val="24"/>
        </w:rPr>
        <w:t>4.</w:t>
      </w:r>
      <w:bookmarkStart w:id="35" w:name="_Toc28359095"/>
      <w:bookmarkStart w:id="36" w:name="_Toc35393805"/>
      <w:bookmarkStart w:id="37" w:name="_Toc28359018"/>
      <w:bookmarkStart w:id="38" w:name="_Toc35393636"/>
      <w:r w:rsidRPr="0010670F">
        <w:rPr>
          <w:rFonts w:hint="eastAsia"/>
        </w:rPr>
        <w:t xml:space="preserve"> </w:t>
      </w:r>
      <w:r w:rsidRPr="0010670F">
        <w:rPr>
          <w:rFonts w:ascii="宋体" w:hAnsi="宋体" w:hint="eastAsia"/>
          <w:sz w:val="24"/>
          <w:szCs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w:t>
      </w:r>
    </w:p>
    <w:p w14:paraId="22860B08" w14:textId="01079F8C" w:rsidR="00D178A6" w:rsidRPr="0010670F" w:rsidRDefault="00D641D7">
      <w:pPr>
        <w:spacing w:line="360" w:lineRule="auto"/>
        <w:rPr>
          <w:rFonts w:ascii="宋体" w:hAnsi="宋体"/>
          <w:sz w:val="24"/>
          <w:szCs w:val="24"/>
        </w:rPr>
      </w:pPr>
      <w:r w:rsidRPr="0010670F">
        <w:rPr>
          <w:rFonts w:ascii="宋体" w:hAnsi="宋体" w:hint="eastAsia"/>
          <w:sz w:val="24"/>
          <w:szCs w:val="24"/>
        </w:rPr>
        <w:t>5.供应</w:t>
      </w:r>
      <w:proofErr w:type="gramStart"/>
      <w:r w:rsidRPr="0010670F">
        <w:rPr>
          <w:rFonts w:ascii="宋体" w:hAnsi="宋体" w:hint="eastAsia"/>
          <w:sz w:val="24"/>
          <w:szCs w:val="24"/>
        </w:rPr>
        <w:t>商法定</w:t>
      </w:r>
      <w:proofErr w:type="gramEnd"/>
      <w:r w:rsidRPr="0010670F">
        <w:rPr>
          <w:rFonts w:ascii="宋体" w:hAnsi="宋体" w:hint="eastAsia"/>
          <w:sz w:val="24"/>
          <w:szCs w:val="24"/>
        </w:rPr>
        <w:t>代表人或其本项目的授权代表须参加磋商，</w:t>
      </w:r>
      <w:r w:rsidR="00CD0828" w:rsidRPr="0010670F">
        <w:rPr>
          <w:rFonts w:ascii="宋体" w:hAnsi="宋体" w:hint="eastAsia"/>
          <w:sz w:val="24"/>
          <w:szCs w:val="24"/>
        </w:rPr>
        <w:t>需</w:t>
      </w:r>
      <w:r w:rsidRPr="0010670F">
        <w:rPr>
          <w:rFonts w:ascii="宋体" w:hAnsi="宋体" w:hint="eastAsia"/>
          <w:sz w:val="24"/>
          <w:szCs w:val="24"/>
        </w:rPr>
        <w:t xml:space="preserve">出示本人身份证原件。 </w:t>
      </w:r>
    </w:p>
    <w:p w14:paraId="0B61F8A4"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6.采购项目需要落实的政府采购政策：节能产品强制采购；节能产品、环境标志产品优先采购；政府采购促进中小企业发展；政府采购支持监狱企业发展；政府采购促进残疾人就业；进口产品管理；支持脱贫攻坚；支持绿色建材等。</w:t>
      </w:r>
    </w:p>
    <w:p w14:paraId="488C7109"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7.本项目公告在中国政府采购网上发布，对其他网站转发本公告可能引起的信息误导、造成供应商的经济或其他损失的，采购人及采购代理不负任何责任。</w:t>
      </w:r>
    </w:p>
    <w:p w14:paraId="4ED94EB8"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8.凡对本次磋商提出询问及质疑，请与北京国际工程咨询有限公司联系。因项目经理外出开标等原因，请优先通过电子邮箱bjgjgczb1@163.com联系。如需质疑，质疑函请采用政府采购供应商质疑函范本格式，以书面形式一次性提交。</w:t>
      </w:r>
    </w:p>
    <w:p w14:paraId="01ADCAA1" w14:textId="77777777" w:rsidR="00D178A6" w:rsidRPr="0010670F" w:rsidRDefault="00D641D7" w:rsidP="000720F7">
      <w:pPr>
        <w:pStyle w:val="2"/>
        <w:spacing w:line="360" w:lineRule="auto"/>
        <w:rPr>
          <w:rFonts w:cs="宋体"/>
          <w:b w:val="0"/>
          <w:szCs w:val="24"/>
        </w:rPr>
      </w:pPr>
      <w:bookmarkStart w:id="39" w:name="_Toc108511178"/>
      <w:r w:rsidRPr="000720F7">
        <w:rPr>
          <w:rFonts w:cs="宋体" w:hint="eastAsia"/>
          <w:b w:val="0"/>
          <w:szCs w:val="24"/>
        </w:rPr>
        <w:t>八、凡对本次采购提出询问，请按</w:t>
      </w:r>
      <w:r w:rsidRPr="000720F7">
        <w:rPr>
          <w:rFonts w:cs="宋体"/>
          <w:b w:val="0"/>
          <w:szCs w:val="24"/>
        </w:rPr>
        <w:t>以下方式</w:t>
      </w:r>
      <w:r w:rsidRPr="000720F7">
        <w:rPr>
          <w:rFonts w:cs="宋体" w:hint="eastAsia"/>
          <w:b w:val="0"/>
          <w:szCs w:val="24"/>
        </w:rPr>
        <w:t>联系。</w:t>
      </w:r>
      <w:bookmarkEnd w:id="35"/>
      <w:bookmarkEnd w:id="36"/>
      <w:bookmarkEnd w:id="37"/>
      <w:bookmarkEnd w:id="38"/>
      <w:bookmarkEnd w:id="39"/>
    </w:p>
    <w:p w14:paraId="0343378B" w14:textId="77777777" w:rsidR="00D178A6" w:rsidRPr="0010670F" w:rsidRDefault="00D641D7">
      <w:pPr>
        <w:pStyle w:val="2"/>
        <w:spacing w:line="360" w:lineRule="auto"/>
        <w:ind w:firstLineChars="300" w:firstLine="720"/>
        <w:rPr>
          <w:rFonts w:cs="宋体"/>
          <w:b w:val="0"/>
          <w:szCs w:val="24"/>
        </w:rPr>
      </w:pPr>
      <w:bookmarkStart w:id="40" w:name="_Toc28359096"/>
      <w:bookmarkStart w:id="41" w:name="_Toc28359019"/>
      <w:bookmarkStart w:id="42" w:name="_Toc35393806"/>
      <w:bookmarkStart w:id="43" w:name="_Toc35393637"/>
      <w:bookmarkStart w:id="44" w:name="_Toc108511179"/>
      <w:r w:rsidRPr="0010670F">
        <w:rPr>
          <w:rFonts w:cs="宋体" w:hint="eastAsia"/>
          <w:b w:val="0"/>
          <w:szCs w:val="24"/>
        </w:rPr>
        <w:t>1.采购人信息</w:t>
      </w:r>
      <w:bookmarkEnd w:id="40"/>
      <w:bookmarkEnd w:id="41"/>
      <w:bookmarkEnd w:id="42"/>
      <w:bookmarkEnd w:id="43"/>
      <w:bookmarkEnd w:id="44"/>
    </w:p>
    <w:p w14:paraId="44B673B0" w14:textId="77777777" w:rsidR="00D178A6" w:rsidRPr="0010670F" w:rsidRDefault="00D641D7">
      <w:pPr>
        <w:spacing w:line="360" w:lineRule="auto"/>
        <w:ind w:leftChars="371" w:left="1079" w:hangingChars="125" w:hanging="300"/>
        <w:jc w:val="left"/>
        <w:rPr>
          <w:rFonts w:ascii="宋体" w:hAnsi="宋体"/>
          <w:sz w:val="24"/>
          <w:szCs w:val="24"/>
        </w:rPr>
      </w:pPr>
      <w:r w:rsidRPr="0010670F">
        <w:rPr>
          <w:rFonts w:ascii="宋体" w:hAnsi="宋体" w:hint="eastAsia"/>
          <w:sz w:val="24"/>
          <w:szCs w:val="24"/>
        </w:rPr>
        <w:t>名    称：北京邮电大学</w:t>
      </w:r>
    </w:p>
    <w:p w14:paraId="26810D83" w14:textId="77777777" w:rsidR="00D178A6" w:rsidRPr="0010670F" w:rsidRDefault="00D641D7">
      <w:pPr>
        <w:spacing w:line="360" w:lineRule="auto"/>
        <w:ind w:leftChars="371" w:left="1079" w:hangingChars="125" w:hanging="300"/>
        <w:jc w:val="left"/>
        <w:rPr>
          <w:rFonts w:ascii="宋体" w:hAnsi="宋体"/>
          <w:sz w:val="24"/>
          <w:szCs w:val="24"/>
        </w:rPr>
      </w:pPr>
      <w:r w:rsidRPr="0010670F">
        <w:rPr>
          <w:rFonts w:ascii="宋体" w:hAnsi="宋体" w:hint="eastAsia"/>
          <w:sz w:val="24"/>
          <w:szCs w:val="24"/>
        </w:rPr>
        <w:t>地    址：北京市海淀区西土城路10号</w:t>
      </w:r>
    </w:p>
    <w:p w14:paraId="3FF01FF9" w14:textId="77777777" w:rsidR="00D178A6" w:rsidRPr="0010670F" w:rsidRDefault="00D641D7">
      <w:pPr>
        <w:spacing w:line="360" w:lineRule="auto"/>
        <w:ind w:leftChars="371" w:left="1079" w:hangingChars="125" w:hanging="300"/>
        <w:jc w:val="left"/>
        <w:rPr>
          <w:rFonts w:ascii="宋体" w:hAnsi="宋体"/>
          <w:sz w:val="24"/>
          <w:szCs w:val="24"/>
        </w:rPr>
      </w:pPr>
      <w:r w:rsidRPr="0010670F">
        <w:rPr>
          <w:rFonts w:ascii="宋体" w:hAnsi="宋体" w:hint="eastAsia"/>
          <w:sz w:val="24"/>
          <w:szCs w:val="24"/>
        </w:rPr>
        <w:t>联系方式：卢老师，</w:t>
      </w:r>
      <w:r w:rsidRPr="0010670F">
        <w:rPr>
          <w:rFonts w:ascii="宋体" w:hAnsi="宋体" w:cs="宋体" w:hint="eastAsia"/>
          <w:kern w:val="0"/>
          <w:sz w:val="24"/>
        </w:rPr>
        <w:t>0</w:t>
      </w:r>
      <w:r w:rsidRPr="0010670F">
        <w:rPr>
          <w:rFonts w:ascii="宋体" w:hAnsi="宋体" w:cs="宋体"/>
          <w:kern w:val="0"/>
          <w:sz w:val="24"/>
        </w:rPr>
        <w:t>10-62282268</w:t>
      </w:r>
    </w:p>
    <w:p w14:paraId="7A0774EF" w14:textId="77777777" w:rsidR="00D178A6" w:rsidRPr="0010670F" w:rsidRDefault="00D641D7">
      <w:pPr>
        <w:pStyle w:val="2"/>
        <w:spacing w:line="360" w:lineRule="auto"/>
        <w:ind w:firstLineChars="300" w:firstLine="720"/>
        <w:rPr>
          <w:rFonts w:cs="宋体"/>
          <w:b w:val="0"/>
          <w:szCs w:val="24"/>
        </w:rPr>
      </w:pPr>
      <w:bookmarkStart w:id="45" w:name="_Toc28359097"/>
      <w:bookmarkStart w:id="46" w:name="_Toc35393638"/>
      <w:bookmarkStart w:id="47" w:name="_Toc28359020"/>
      <w:bookmarkStart w:id="48" w:name="_Toc35393807"/>
      <w:bookmarkStart w:id="49" w:name="_Toc108511180"/>
      <w:r w:rsidRPr="0010670F">
        <w:rPr>
          <w:rFonts w:cs="宋体" w:hint="eastAsia"/>
          <w:b w:val="0"/>
          <w:szCs w:val="24"/>
        </w:rPr>
        <w:t>2.采购代理机构信息</w:t>
      </w:r>
      <w:bookmarkEnd w:id="45"/>
      <w:bookmarkEnd w:id="46"/>
      <w:bookmarkEnd w:id="47"/>
      <w:bookmarkEnd w:id="48"/>
      <w:bookmarkEnd w:id="49"/>
    </w:p>
    <w:p w14:paraId="0B1E0118"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名    称：北京国际工程咨询有限公司</w:t>
      </w:r>
    </w:p>
    <w:p w14:paraId="191CAA65" w14:textId="77777777" w:rsidR="00D178A6" w:rsidRPr="0010670F" w:rsidRDefault="00D641D7">
      <w:pPr>
        <w:spacing w:line="360" w:lineRule="auto"/>
        <w:ind w:firstLineChars="300" w:firstLine="720"/>
        <w:rPr>
          <w:rFonts w:ascii="宋体" w:hAnsi="宋体"/>
          <w:sz w:val="24"/>
          <w:szCs w:val="24"/>
        </w:rPr>
      </w:pPr>
      <w:proofErr w:type="gramStart"/>
      <w:r w:rsidRPr="0010670F">
        <w:rPr>
          <w:rFonts w:ascii="宋体" w:hAnsi="宋体" w:hint="eastAsia"/>
          <w:sz w:val="24"/>
          <w:szCs w:val="24"/>
        </w:rPr>
        <w:t>地　　址</w:t>
      </w:r>
      <w:proofErr w:type="gramEnd"/>
      <w:r w:rsidRPr="0010670F">
        <w:rPr>
          <w:rFonts w:ascii="宋体" w:hAnsi="宋体" w:hint="eastAsia"/>
          <w:sz w:val="24"/>
          <w:szCs w:val="24"/>
        </w:rPr>
        <w:t>：北京市海淀区学院路30号科大天工大厦A座611</w:t>
      </w:r>
    </w:p>
    <w:p w14:paraId="7BC1B2C3"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联系方式：</w:t>
      </w:r>
      <w:r w:rsidRPr="0010670F">
        <w:rPr>
          <w:rFonts w:ascii="宋体" w:hAnsi="宋体"/>
          <w:sz w:val="24"/>
          <w:szCs w:val="24"/>
        </w:rPr>
        <w:t>010-82373532</w:t>
      </w:r>
    </w:p>
    <w:p w14:paraId="50F3ED62" w14:textId="77777777" w:rsidR="00D178A6" w:rsidRPr="0010670F" w:rsidRDefault="00D641D7">
      <w:pPr>
        <w:pStyle w:val="2"/>
        <w:spacing w:line="360" w:lineRule="auto"/>
        <w:ind w:firstLineChars="300" w:firstLine="720"/>
        <w:rPr>
          <w:rFonts w:cs="宋体"/>
          <w:b w:val="0"/>
          <w:szCs w:val="24"/>
        </w:rPr>
      </w:pPr>
      <w:bookmarkStart w:id="50" w:name="_Toc35393808"/>
      <w:bookmarkStart w:id="51" w:name="_Toc35393639"/>
      <w:bookmarkStart w:id="52" w:name="_Toc28359098"/>
      <w:bookmarkStart w:id="53" w:name="_Toc28359021"/>
      <w:bookmarkStart w:id="54" w:name="_Toc108511181"/>
      <w:r w:rsidRPr="0010670F">
        <w:rPr>
          <w:rFonts w:cs="宋体" w:hint="eastAsia"/>
          <w:b w:val="0"/>
          <w:szCs w:val="24"/>
        </w:rPr>
        <w:lastRenderedPageBreak/>
        <w:t>3.项目联系</w:t>
      </w:r>
      <w:r w:rsidRPr="0010670F">
        <w:rPr>
          <w:rFonts w:cs="宋体"/>
          <w:b w:val="0"/>
          <w:szCs w:val="24"/>
        </w:rPr>
        <w:t>方式</w:t>
      </w:r>
      <w:bookmarkEnd w:id="50"/>
      <w:bookmarkEnd w:id="51"/>
      <w:bookmarkEnd w:id="52"/>
      <w:bookmarkEnd w:id="53"/>
      <w:bookmarkEnd w:id="54"/>
    </w:p>
    <w:p w14:paraId="38E69CE6" w14:textId="77777777" w:rsidR="00D178A6" w:rsidRPr="0010670F" w:rsidRDefault="00D641D7">
      <w:pPr>
        <w:pStyle w:val="af1"/>
        <w:spacing w:line="360" w:lineRule="auto"/>
        <w:ind w:firstLineChars="300" w:firstLine="720"/>
        <w:rPr>
          <w:rFonts w:hAnsi="宋体"/>
          <w:sz w:val="24"/>
          <w:szCs w:val="24"/>
        </w:rPr>
      </w:pPr>
      <w:r w:rsidRPr="0010670F">
        <w:rPr>
          <w:rFonts w:hAnsi="宋体" w:hint="eastAsia"/>
          <w:sz w:val="24"/>
          <w:szCs w:val="24"/>
        </w:rPr>
        <w:t>项目联系人：王蕾</w:t>
      </w:r>
      <w:proofErr w:type="gramStart"/>
      <w:r w:rsidRPr="0010670F">
        <w:rPr>
          <w:rFonts w:hAnsi="宋体" w:hint="eastAsia"/>
          <w:sz w:val="24"/>
          <w:szCs w:val="24"/>
        </w:rPr>
        <w:t>蕾</w:t>
      </w:r>
      <w:proofErr w:type="gramEnd"/>
      <w:r w:rsidRPr="0010670F">
        <w:rPr>
          <w:rFonts w:hAnsi="宋体" w:hint="eastAsia"/>
          <w:sz w:val="24"/>
          <w:szCs w:val="24"/>
        </w:rPr>
        <w:t>、杨梦雪</w:t>
      </w:r>
    </w:p>
    <w:p w14:paraId="021DE44C"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电　　 话：</w:t>
      </w:r>
      <w:r w:rsidRPr="0010670F">
        <w:rPr>
          <w:rFonts w:ascii="宋体" w:hAnsi="宋体"/>
          <w:sz w:val="24"/>
          <w:szCs w:val="24"/>
        </w:rPr>
        <w:t>010-82373532</w:t>
      </w:r>
    </w:p>
    <w:p w14:paraId="4FCBE8B0" w14:textId="77777777" w:rsidR="00D178A6" w:rsidRPr="0010670F" w:rsidRDefault="00D641D7">
      <w:pPr>
        <w:spacing w:line="360" w:lineRule="auto"/>
        <w:ind w:firstLineChars="300" w:firstLine="720"/>
        <w:rPr>
          <w:rFonts w:ascii="宋体" w:hAnsi="宋体"/>
          <w:sz w:val="24"/>
          <w:szCs w:val="24"/>
        </w:rPr>
      </w:pPr>
      <w:proofErr w:type="gramStart"/>
      <w:r w:rsidRPr="0010670F">
        <w:rPr>
          <w:rFonts w:ascii="宋体" w:hAnsi="宋体" w:hint="eastAsia"/>
          <w:sz w:val="24"/>
          <w:szCs w:val="24"/>
        </w:rPr>
        <w:t>邮</w:t>
      </w:r>
      <w:proofErr w:type="gramEnd"/>
      <w:r w:rsidRPr="0010670F">
        <w:rPr>
          <w:rFonts w:ascii="宋体" w:hAnsi="宋体" w:hint="eastAsia"/>
          <w:sz w:val="24"/>
          <w:szCs w:val="24"/>
        </w:rPr>
        <w:t xml:space="preserve"> </w:t>
      </w:r>
      <w:r w:rsidRPr="0010670F">
        <w:rPr>
          <w:rFonts w:ascii="宋体" w:hAnsi="宋体"/>
          <w:sz w:val="24"/>
          <w:szCs w:val="24"/>
        </w:rPr>
        <w:t xml:space="preserve">    </w:t>
      </w:r>
      <w:r w:rsidRPr="0010670F">
        <w:rPr>
          <w:rFonts w:ascii="宋体" w:hAnsi="宋体" w:hint="eastAsia"/>
          <w:sz w:val="24"/>
          <w:szCs w:val="24"/>
        </w:rPr>
        <w:t>箱：bjgjgczb1@163.com</w:t>
      </w:r>
    </w:p>
    <w:p w14:paraId="5CAA80CE" w14:textId="77777777" w:rsidR="00D178A6" w:rsidRPr="0010670F" w:rsidRDefault="00D641D7">
      <w:pPr>
        <w:widowControl/>
        <w:jc w:val="left"/>
        <w:rPr>
          <w:rFonts w:ascii="宋体" w:hAnsi="宋体"/>
          <w:sz w:val="24"/>
          <w:szCs w:val="24"/>
        </w:rPr>
      </w:pPr>
      <w:r w:rsidRPr="0010670F">
        <w:rPr>
          <w:rFonts w:ascii="宋体" w:hAnsi="宋体"/>
          <w:sz w:val="24"/>
          <w:szCs w:val="24"/>
        </w:rPr>
        <w:br w:type="page"/>
      </w:r>
    </w:p>
    <w:p w14:paraId="141C39A7" w14:textId="77777777" w:rsidR="00D178A6" w:rsidRPr="0010670F" w:rsidRDefault="00D641D7">
      <w:pPr>
        <w:pStyle w:val="1"/>
        <w:numPr>
          <w:ilvl w:val="0"/>
          <w:numId w:val="0"/>
        </w:numPr>
        <w:spacing w:line="360" w:lineRule="auto"/>
        <w:rPr>
          <w:rFonts w:ascii="宋体" w:hAnsi="宋体"/>
          <w:sz w:val="28"/>
          <w:szCs w:val="28"/>
        </w:rPr>
      </w:pPr>
      <w:bookmarkStart w:id="55" w:name="_Toc108511182"/>
      <w:r w:rsidRPr="0010670F">
        <w:rPr>
          <w:rFonts w:ascii="宋体" w:hAnsi="宋体" w:hint="eastAsia"/>
          <w:sz w:val="28"/>
          <w:szCs w:val="28"/>
        </w:rPr>
        <w:lastRenderedPageBreak/>
        <w:t>第二章  供应商须知资料表</w:t>
      </w:r>
      <w:bookmarkEnd w:id="55"/>
    </w:p>
    <w:p w14:paraId="19DC74D7" w14:textId="77777777" w:rsidR="00D178A6" w:rsidRPr="0010670F" w:rsidRDefault="00D641D7">
      <w:pPr>
        <w:spacing w:line="360" w:lineRule="auto"/>
        <w:ind w:firstLineChars="200" w:firstLine="480"/>
        <w:rPr>
          <w:rFonts w:ascii="宋体" w:hAnsi="宋体"/>
          <w:b/>
          <w:w w:val="90"/>
          <w:sz w:val="24"/>
          <w:szCs w:val="24"/>
        </w:rPr>
      </w:pPr>
      <w:r w:rsidRPr="0010670F">
        <w:rPr>
          <w:rFonts w:ascii="宋体" w:hAnsi="宋体" w:hint="eastAsia"/>
          <w:sz w:val="24"/>
          <w:szCs w:val="24"/>
        </w:rPr>
        <w:t>本表关于本项目的具体资料是对第三</w:t>
      </w:r>
      <w:proofErr w:type="gramStart"/>
      <w:r w:rsidRPr="0010670F">
        <w:rPr>
          <w:rFonts w:ascii="宋体" w:hAnsi="宋体" w:hint="eastAsia"/>
          <w:sz w:val="24"/>
          <w:szCs w:val="24"/>
        </w:rPr>
        <w:t>章供应</w:t>
      </w:r>
      <w:proofErr w:type="gramEnd"/>
      <w:r w:rsidRPr="0010670F">
        <w:rPr>
          <w:rFonts w:ascii="宋体" w:hAnsi="宋体" w:hint="eastAsia"/>
          <w:sz w:val="24"/>
          <w:szCs w:val="24"/>
        </w:rPr>
        <w:t>商须知的具体补充和修改，如有矛盾，应以本表为准。</w:t>
      </w:r>
    </w:p>
    <w:tbl>
      <w:tblPr>
        <w:tblW w:w="8981"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54"/>
        <w:gridCol w:w="7527"/>
      </w:tblGrid>
      <w:tr w:rsidR="0010670F" w:rsidRPr="0010670F" w14:paraId="60771EBB" w14:textId="77777777">
        <w:trPr>
          <w:trHeight w:val="679"/>
          <w:jc w:val="center"/>
        </w:trPr>
        <w:tc>
          <w:tcPr>
            <w:tcW w:w="1454" w:type="dxa"/>
            <w:tcBorders>
              <w:top w:val="double" w:sz="4" w:space="0" w:color="auto"/>
              <w:left w:val="double" w:sz="4" w:space="0" w:color="auto"/>
              <w:bottom w:val="single" w:sz="4" w:space="0" w:color="auto"/>
              <w:right w:val="single" w:sz="4" w:space="0" w:color="auto"/>
            </w:tcBorders>
            <w:vAlign w:val="center"/>
          </w:tcPr>
          <w:p w14:paraId="397B2649" w14:textId="77777777" w:rsidR="00D178A6" w:rsidRPr="0010670F" w:rsidRDefault="00D641D7">
            <w:pPr>
              <w:spacing w:line="360" w:lineRule="auto"/>
              <w:jc w:val="center"/>
              <w:rPr>
                <w:rFonts w:ascii="宋体" w:hAnsi="宋体"/>
                <w:b/>
                <w:sz w:val="24"/>
                <w:szCs w:val="24"/>
              </w:rPr>
            </w:pPr>
            <w:r w:rsidRPr="0010670F">
              <w:rPr>
                <w:rFonts w:ascii="宋体" w:hAnsi="宋体" w:hint="eastAsia"/>
                <w:b/>
                <w:sz w:val="24"/>
                <w:szCs w:val="24"/>
              </w:rPr>
              <w:t>条款号</w:t>
            </w:r>
          </w:p>
        </w:tc>
        <w:tc>
          <w:tcPr>
            <w:tcW w:w="7527" w:type="dxa"/>
            <w:tcBorders>
              <w:top w:val="double" w:sz="4" w:space="0" w:color="auto"/>
              <w:left w:val="single" w:sz="4" w:space="0" w:color="auto"/>
              <w:bottom w:val="single" w:sz="4" w:space="0" w:color="auto"/>
              <w:right w:val="double" w:sz="4" w:space="0" w:color="auto"/>
            </w:tcBorders>
            <w:vAlign w:val="center"/>
          </w:tcPr>
          <w:p w14:paraId="4478919D" w14:textId="77777777" w:rsidR="00D178A6" w:rsidRPr="0010670F" w:rsidRDefault="00D641D7">
            <w:pPr>
              <w:spacing w:line="360" w:lineRule="auto"/>
              <w:jc w:val="center"/>
              <w:rPr>
                <w:rFonts w:ascii="宋体" w:hAnsi="宋体"/>
                <w:b/>
                <w:sz w:val="24"/>
                <w:szCs w:val="24"/>
              </w:rPr>
            </w:pPr>
            <w:r w:rsidRPr="0010670F">
              <w:rPr>
                <w:rFonts w:ascii="宋体" w:hAnsi="宋体" w:hint="eastAsia"/>
                <w:b/>
                <w:sz w:val="24"/>
                <w:szCs w:val="24"/>
              </w:rPr>
              <w:t>内          容</w:t>
            </w:r>
          </w:p>
        </w:tc>
      </w:tr>
      <w:tr w:rsidR="0010670F" w:rsidRPr="0010670F" w14:paraId="09E51B55" w14:textId="77777777">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14:paraId="54E2DEF3"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1.1</w:t>
            </w:r>
          </w:p>
        </w:tc>
        <w:tc>
          <w:tcPr>
            <w:tcW w:w="7527" w:type="dxa"/>
            <w:tcBorders>
              <w:top w:val="single" w:sz="4" w:space="0" w:color="auto"/>
              <w:left w:val="single" w:sz="4" w:space="0" w:color="auto"/>
              <w:bottom w:val="single" w:sz="4" w:space="0" w:color="auto"/>
              <w:right w:val="double" w:sz="4" w:space="0" w:color="auto"/>
            </w:tcBorders>
            <w:vAlign w:val="center"/>
          </w:tcPr>
          <w:p w14:paraId="1E8FE327" w14:textId="77777777" w:rsidR="00D178A6" w:rsidRPr="0010670F" w:rsidRDefault="00D641D7">
            <w:pPr>
              <w:spacing w:line="360" w:lineRule="auto"/>
              <w:rPr>
                <w:rFonts w:ascii="宋体" w:hAnsi="宋体"/>
                <w:sz w:val="24"/>
              </w:rPr>
            </w:pPr>
            <w:r w:rsidRPr="0010670F">
              <w:rPr>
                <w:rFonts w:ascii="宋体" w:hAnsi="宋体" w:hint="eastAsia"/>
                <w:sz w:val="24"/>
              </w:rPr>
              <w:t>采购人：北京邮电大学</w:t>
            </w:r>
          </w:p>
          <w:p w14:paraId="1109FE9A" w14:textId="77777777" w:rsidR="00D178A6" w:rsidRPr="0010670F" w:rsidRDefault="00D641D7">
            <w:pPr>
              <w:spacing w:line="360" w:lineRule="auto"/>
              <w:rPr>
                <w:rFonts w:ascii="宋体" w:hAnsi="宋体"/>
                <w:sz w:val="24"/>
              </w:rPr>
            </w:pPr>
            <w:r w:rsidRPr="0010670F">
              <w:rPr>
                <w:rFonts w:ascii="宋体" w:hAnsi="宋体" w:hint="eastAsia"/>
                <w:sz w:val="24"/>
              </w:rPr>
              <w:t>采购人地址：北京市海淀区西土城路10号</w:t>
            </w:r>
          </w:p>
          <w:p w14:paraId="47790C99" w14:textId="77777777" w:rsidR="00D178A6" w:rsidRPr="0010670F" w:rsidRDefault="00D641D7">
            <w:pPr>
              <w:spacing w:line="360" w:lineRule="auto"/>
              <w:rPr>
                <w:rFonts w:ascii="宋体" w:hAnsi="宋体"/>
                <w:sz w:val="24"/>
              </w:rPr>
            </w:pPr>
            <w:r w:rsidRPr="0010670F">
              <w:rPr>
                <w:rFonts w:ascii="宋体" w:hAnsi="宋体" w:hint="eastAsia"/>
                <w:sz w:val="24"/>
              </w:rPr>
              <w:t>采购人联系方式：卢老师，</w:t>
            </w:r>
            <w:r w:rsidRPr="0010670F">
              <w:rPr>
                <w:rFonts w:ascii="宋体" w:hAnsi="宋体" w:cs="宋体" w:hint="eastAsia"/>
                <w:kern w:val="0"/>
                <w:sz w:val="24"/>
              </w:rPr>
              <w:t>0</w:t>
            </w:r>
            <w:r w:rsidRPr="0010670F">
              <w:rPr>
                <w:rFonts w:ascii="宋体" w:hAnsi="宋体" w:cs="宋体"/>
                <w:kern w:val="0"/>
                <w:sz w:val="24"/>
              </w:rPr>
              <w:t>10-62282268</w:t>
            </w:r>
          </w:p>
        </w:tc>
      </w:tr>
      <w:tr w:rsidR="0010670F" w:rsidRPr="0010670F" w14:paraId="1A64392F" w14:textId="77777777">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14:paraId="355645E0"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1.2</w:t>
            </w:r>
          </w:p>
        </w:tc>
        <w:tc>
          <w:tcPr>
            <w:tcW w:w="7527" w:type="dxa"/>
            <w:tcBorders>
              <w:top w:val="single" w:sz="4" w:space="0" w:color="auto"/>
              <w:left w:val="single" w:sz="4" w:space="0" w:color="auto"/>
              <w:bottom w:val="single" w:sz="4" w:space="0" w:color="auto"/>
              <w:right w:val="double" w:sz="4" w:space="0" w:color="auto"/>
            </w:tcBorders>
            <w:vAlign w:val="center"/>
          </w:tcPr>
          <w:p w14:paraId="49C36C7B" w14:textId="77777777" w:rsidR="00D178A6" w:rsidRPr="0010670F" w:rsidRDefault="00D641D7">
            <w:pPr>
              <w:spacing w:line="360" w:lineRule="auto"/>
              <w:rPr>
                <w:rFonts w:ascii="宋体" w:hAnsi="宋体"/>
                <w:sz w:val="24"/>
              </w:rPr>
            </w:pPr>
            <w:r w:rsidRPr="0010670F">
              <w:rPr>
                <w:rFonts w:ascii="宋体" w:hAnsi="宋体" w:hint="eastAsia"/>
                <w:sz w:val="24"/>
              </w:rPr>
              <w:t>采购代理机构：北京国际工程咨询有限公司</w:t>
            </w:r>
          </w:p>
          <w:p w14:paraId="692576CF" w14:textId="77777777" w:rsidR="00D178A6" w:rsidRPr="0010670F" w:rsidRDefault="00D641D7">
            <w:pPr>
              <w:spacing w:line="360" w:lineRule="auto"/>
              <w:rPr>
                <w:rFonts w:ascii="宋体" w:hAnsi="宋体"/>
                <w:sz w:val="24"/>
              </w:rPr>
            </w:pPr>
            <w:r w:rsidRPr="0010670F">
              <w:rPr>
                <w:rFonts w:ascii="宋体" w:hAnsi="宋体" w:hint="eastAsia"/>
                <w:sz w:val="24"/>
              </w:rPr>
              <w:t>地址：北京市海淀区学院路30号科大天工大厦A座611</w:t>
            </w:r>
          </w:p>
          <w:p w14:paraId="5D4BD204" w14:textId="77777777" w:rsidR="00D178A6" w:rsidRPr="0010670F" w:rsidRDefault="00D641D7">
            <w:pPr>
              <w:widowControl/>
              <w:autoSpaceDE w:val="0"/>
              <w:autoSpaceDN w:val="0"/>
              <w:spacing w:line="360" w:lineRule="auto"/>
              <w:ind w:right="-20"/>
              <w:textAlignment w:val="bottom"/>
              <w:rPr>
                <w:rFonts w:ascii="宋体" w:hAnsi="宋体"/>
                <w:sz w:val="24"/>
                <w:szCs w:val="24"/>
              </w:rPr>
            </w:pPr>
            <w:r w:rsidRPr="0010670F">
              <w:rPr>
                <w:rFonts w:ascii="宋体" w:hAnsi="宋体" w:hint="eastAsia"/>
                <w:sz w:val="24"/>
              </w:rPr>
              <w:t>邮编：100083</w:t>
            </w:r>
          </w:p>
          <w:p w14:paraId="40C4D618" w14:textId="77777777" w:rsidR="00D178A6" w:rsidRPr="0010670F" w:rsidRDefault="00D641D7">
            <w:pPr>
              <w:widowControl/>
              <w:autoSpaceDE w:val="0"/>
              <w:autoSpaceDN w:val="0"/>
              <w:spacing w:line="360" w:lineRule="auto"/>
              <w:ind w:right="-20"/>
              <w:textAlignment w:val="bottom"/>
              <w:rPr>
                <w:rFonts w:ascii="宋体" w:hAnsi="宋体"/>
                <w:sz w:val="24"/>
                <w:szCs w:val="24"/>
              </w:rPr>
            </w:pPr>
            <w:r w:rsidRPr="0010670F">
              <w:rPr>
                <w:rFonts w:ascii="宋体" w:hAnsi="宋体" w:hint="eastAsia"/>
                <w:sz w:val="24"/>
                <w:szCs w:val="24"/>
              </w:rPr>
              <w:t>联系人：王蕾</w:t>
            </w:r>
            <w:proofErr w:type="gramStart"/>
            <w:r w:rsidRPr="0010670F">
              <w:rPr>
                <w:rFonts w:ascii="宋体" w:hAnsi="宋体" w:hint="eastAsia"/>
                <w:sz w:val="24"/>
                <w:szCs w:val="24"/>
              </w:rPr>
              <w:t>蕾</w:t>
            </w:r>
            <w:proofErr w:type="gramEnd"/>
            <w:r w:rsidRPr="0010670F">
              <w:rPr>
                <w:rFonts w:ascii="宋体" w:hAnsi="宋体" w:hint="eastAsia"/>
                <w:sz w:val="24"/>
                <w:szCs w:val="24"/>
              </w:rPr>
              <w:t>、杨梦雪</w:t>
            </w:r>
          </w:p>
          <w:p w14:paraId="5A562D1C" w14:textId="77777777" w:rsidR="00D178A6" w:rsidRPr="0010670F" w:rsidRDefault="00D641D7">
            <w:pPr>
              <w:widowControl/>
              <w:autoSpaceDE w:val="0"/>
              <w:autoSpaceDN w:val="0"/>
              <w:spacing w:line="360" w:lineRule="auto"/>
              <w:ind w:right="-20"/>
              <w:textAlignment w:val="bottom"/>
              <w:rPr>
                <w:rFonts w:ascii="宋体" w:hAnsi="宋体"/>
                <w:sz w:val="24"/>
                <w:szCs w:val="24"/>
              </w:rPr>
            </w:pPr>
            <w:r w:rsidRPr="0010670F">
              <w:rPr>
                <w:rFonts w:ascii="宋体" w:hAnsi="宋体" w:hint="eastAsia"/>
                <w:sz w:val="24"/>
                <w:szCs w:val="24"/>
              </w:rPr>
              <w:t>电话：0</w:t>
            </w:r>
            <w:r w:rsidRPr="0010670F">
              <w:rPr>
                <w:rFonts w:ascii="宋体" w:hAnsi="宋体"/>
                <w:sz w:val="24"/>
                <w:szCs w:val="24"/>
              </w:rPr>
              <w:t>10</w:t>
            </w:r>
            <w:r w:rsidRPr="0010670F">
              <w:rPr>
                <w:rFonts w:ascii="宋体" w:hAnsi="宋体" w:hint="eastAsia"/>
                <w:sz w:val="24"/>
                <w:szCs w:val="24"/>
              </w:rPr>
              <w:t>-</w:t>
            </w:r>
            <w:r w:rsidRPr="0010670F">
              <w:rPr>
                <w:rFonts w:ascii="宋体" w:hAnsi="宋体"/>
                <w:sz w:val="24"/>
                <w:szCs w:val="24"/>
              </w:rPr>
              <w:t>82373532</w:t>
            </w:r>
          </w:p>
          <w:p w14:paraId="370D7592" w14:textId="77777777" w:rsidR="00D178A6" w:rsidRPr="0010670F" w:rsidRDefault="00D641D7">
            <w:pPr>
              <w:widowControl/>
              <w:autoSpaceDE w:val="0"/>
              <w:autoSpaceDN w:val="0"/>
              <w:spacing w:line="360" w:lineRule="auto"/>
              <w:ind w:right="-20"/>
              <w:textAlignment w:val="bottom"/>
              <w:rPr>
                <w:rFonts w:ascii="宋体" w:hAnsi="宋体"/>
                <w:sz w:val="24"/>
                <w:szCs w:val="24"/>
              </w:rPr>
            </w:pPr>
            <w:r w:rsidRPr="0010670F">
              <w:rPr>
                <w:rFonts w:ascii="宋体" w:hAnsi="宋体" w:hint="eastAsia"/>
                <w:sz w:val="24"/>
                <w:szCs w:val="24"/>
              </w:rPr>
              <w:t>传真：</w:t>
            </w:r>
            <w:r w:rsidRPr="0010670F">
              <w:rPr>
                <w:rFonts w:ascii="宋体" w:hAnsi="宋体" w:hint="eastAsia"/>
                <w:sz w:val="24"/>
              </w:rPr>
              <w:t>010－82370881</w:t>
            </w:r>
          </w:p>
        </w:tc>
      </w:tr>
      <w:tr w:rsidR="0010670F" w:rsidRPr="0010670F" w14:paraId="18A1E7B3" w14:textId="77777777">
        <w:trPr>
          <w:trHeight w:val="896"/>
          <w:jc w:val="center"/>
        </w:trPr>
        <w:tc>
          <w:tcPr>
            <w:tcW w:w="1454" w:type="dxa"/>
            <w:tcBorders>
              <w:top w:val="single" w:sz="4" w:space="0" w:color="auto"/>
              <w:left w:val="double" w:sz="4" w:space="0" w:color="auto"/>
              <w:right w:val="single" w:sz="4" w:space="0" w:color="auto"/>
            </w:tcBorders>
            <w:vAlign w:val="center"/>
          </w:tcPr>
          <w:p w14:paraId="11F27D12"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1.3</w:t>
            </w:r>
          </w:p>
        </w:tc>
        <w:tc>
          <w:tcPr>
            <w:tcW w:w="7527" w:type="dxa"/>
            <w:tcBorders>
              <w:top w:val="single" w:sz="4" w:space="0" w:color="auto"/>
              <w:left w:val="single" w:sz="4" w:space="0" w:color="auto"/>
              <w:bottom w:val="single" w:sz="4" w:space="0" w:color="auto"/>
              <w:right w:val="double" w:sz="4" w:space="0" w:color="auto"/>
            </w:tcBorders>
            <w:vAlign w:val="center"/>
          </w:tcPr>
          <w:p w14:paraId="1EB4C979"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本项目资金来源为财政性资金，如供应商的报价超过财政预算，则采购人无法支付。本项目预算金额：人民币</w:t>
            </w:r>
            <w:r w:rsidRPr="0010670F">
              <w:rPr>
                <w:rFonts w:ascii="宋体" w:hAnsi="宋体" w:cs="Arial"/>
                <w:sz w:val="24"/>
                <w:szCs w:val="24"/>
              </w:rPr>
              <w:t>80</w:t>
            </w:r>
            <w:r w:rsidRPr="0010670F">
              <w:rPr>
                <w:rFonts w:ascii="宋体" w:hAnsi="宋体" w:cs="Arial" w:hint="eastAsia"/>
                <w:sz w:val="24"/>
                <w:szCs w:val="24"/>
              </w:rPr>
              <w:t>万元</w:t>
            </w:r>
          </w:p>
        </w:tc>
      </w:tr>
      <w:tr w:rsidR="0010670F" w:rsidRPr="0010670F" w14:paraId="493DABA8"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16426F1C"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2.2</w:t>
            </w:r>
          </w:p>
        </w:tc>
        <w:tc>
          <w:tcPr>
            <w:tcW w:w="7527" w:type="dxa"/>
            <w:tcBorders>
              <w:top w:val="single" w:sz="4" w:space="0" w:color="auto"/>
              <w:left w:val="single" w:sz="4" w:space="0" w:color="auto"/>
              <w:bottom w:val="single" w:sz="4" w:space="0" w:color="auto"/>
              <w:right w:val="double" w:sz="4" w:space="0" w:color="auto"/>
            </w:tcBorders>
            <w:vAlign w:val="center"/>
          </w:tcPr>
          <w:p w14:paraId="0DAD37AD" w14:textId="77777777" w:rsidR="00D178A6" w:rsidRPr="0010670F" w:rsidRDefault="00D641D7">
            <w:pPr>
              <w:pStyle w:val="affc"/>
              <w:rPr>
                <w:rFonts w:ascii="宋体" w:hAnsi="宋体"/>
                <w:sz w:val="24"/>
                <w:szCs w:val="24"/>
              </w:rPr>
            </w:pPr>
            <w:r w:rsidRPr="0010670F">
              <w:rPr>
                <w:rFonts w:ascii="宋体" w:hAnsi="宋体" w:hint="eastAsia"/>
                <w:sz w:val="24"/>
                <w:szCs w:val="24"/>
              </w:rPr>
              <w:t>是否为专门面向中小企业采购：是</w:t>
            </w:r>
          </w:p>
        </w:tc>
      </w:tr>
      <w:tr w:rsidR="0010670F" w:rsidRPr="0010670F" w14:paraId="1E1F686D"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DEF34A1"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2</w:t>
            </w:r>
            <w:r w:rsidRPr="0010670F">
              <w:rPr>
                <w:rFonts w:ascii="宋体" w:hAnsi="宋体"/>
                <w:sz w:val="24"/>
                <w:szCs w:val="24"/>
              </w:rPr>
              <w:t>.3</w:t>
            </w:r>
          </w:p>
        </w:tc>
        <w:tc>
          <w:tcPr>
            <w:tcW w:w="7527" w:type="dxa"/>
            <w:tcBorders>
              <w:top w:val="single" w:sz="4" w:space="0" w:color="auto"/>
              <w:left w:val="single" w:sz="4" w:space="0" w:color="auto"/>
              <w:bottom w:val="single" w:sz="4" w:space="0" w:color="auto"/>
              <w:right w:val="double" w:sz="4" w:space="0" w:color="auto"/>
            </w:tcBorders>
            <w:vAlign w:val="center"/>
          </w:tcPr>
          <w:p w14:paraId="3CC2F435" w14:textId="77777777" w:rsidR="00D178A6" w:rsidRPr="0010670F" w:rsidRDefault="00D641D7">
            <w:pPr>
              <w:pStyle w:val="affc"/>
              <w:rPr>
                <w:rFonts w:ascii="宋体" w:hAnsi="宋体"/>
                <w:sz w:val="24"/>
                <w:szCs w:val="24"/>
              </w:rPr>
            </w:pPr>
            <w:r w:rsidRPr="0010670F">
              <w:rPr>
                <w:rFonts w:ascii="宋体" w:hAnsi="宋体" w:hint="eastAsia"/>
                <w:sz w:val="24"/>
                <w:szCs w:val="24"/>
              </w:rPr>
              <w:t>本项目不接受进口产品。</w:t>
            </w:r>
          </w:p>
        </w:tc>
      </w:tr>
      <w:tr w:rsidR="0010670F" w:rsidRPr="0010670F" w14:paraId="06D54507"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5F5E8E7"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2.4</w:t>
            </w:r>
          </w:p>
        </w:tc>
        <w:tc>
          <w:tcPr>
            <w:tcW w:w="7527" w:type="dxa"/>
            <w:tcBorders>
              <w:top w:val="single" w:sz="4" w:space="0" w:color="auto"/>
              <w:left w:val="single" w:sz="4" w:space="0" w:color="auto"/>
              <w:bottom w:val="single" w:sz="4" w:space="0" w:color="auto"/>
              <w:right w:val="double" w:sz="4" w:space="0" w:color="auto"/>
            </w:tcBorders>
            <w:vAlign w:val="center"/>
          </w:tcPr>
          <w:p w14:paraId="35F4AE73" w14:textId="77777777" w:rsidR="00D178A6" w:rsidRPr="0010670F" w:rsidRDefault="00D641D7">
            <w:pPr>
              <w:pStyle w:val="affc"/>
              <w:rPr>
                <w:rFonts w:ascii="宋体" w:hAnsi="宋体"/>
                <w:sz w:val="24"/>
                <w:szCs w:val="24"/>
              </w:rPr>
            </w:pPr>
            <w:r w:rsidRPr="0010670F">
              <w:rPr>
                <w:rFonts w:ascii="宋体" w:hAnsi="宋体" w:hint="eastAsia"/>
                <w:sz w:val="24"/>
                <w:szCs w:val="24"/>
              </w:rPr>
              <w:t>本项目不得以联合体形式进行报价。</w:t>
            </w:r>
          </w:p>
        </w:tc>
      </w:tr>
      <w:tr w:rsidR="0010670F" w:rsidRPr="0010670F" w14:paraId="346993D8"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EC5C974"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44CE2B8D" w14:textId="77777777" w:rsidR="00D178A6" w:rsidRPr="0010670F" w:rsidRDefault="00D641D7">
            <w:pPr>
              <w:pStyle w:val="affc"/>
              <w:rPr>
                <w:rFonts w:ascii="宋体" w:hAnsi="宋体"/>
                <w:sz w:val="24"/>
                <w:szCs w:val="24"/>
              </w:rPr>
            </w:pPr>
            <w:r w:rsidRPr="0010670F">
              <w:rPr>
                <w:rFonts w:ascii="宋体" w:hAnsi="宋体" w:hint="eastAsia"/>
                <w:sz w:val="24"/>
                <w:szCs w:val="24"/>
              </w:rPr>
              <w:t>本文件售价为</w:t>
            </w:r>
            <w:r w:rsidRPr="0010670F">
              <w:rPr>
                <w:rFonts w:ascii="宋体" w:hAnsi="宋体"/>
                <w:sz w:val="24"/>
                <w:szCs w:val="24"/>
              </w:rPr>
              <w:t>500</w:t>
            </w:r>
            <w:r w:rsidRPr="0010670F">
              <w:rPr>
                <w:rFonts w:ascii="宋体" w:hAnsi="宋体" w:hint="eastAsia"/>
                <w:sz w:val="24"/>
                <w:szCs w:val="24"/>
              </w:rPr>
              <w:t>元人民币，文件售出概不退还。</w:t>
            </w:r>
          </w:p>
        </w:tc>
      </w:tr>
      <w:tr w:rsidR="0010670F" w:rsidRPr="0010670F" w14:paraId="060BBD16"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1599438"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3</w:t>
            </w:r>
            <w:r w:rsidRPr="0010670F">
              <w:rPr>
                <w:rFonts w:ascii="宋体" w:hAnsi="宋体"/>
                <w:sz w:val="24"/>
                <w:szCs w:val="24"/>
              </w:rPr>
              <w:t>.2</w:t>
            </w:r>
          </w:p>
        </w:tc>
        <w:tc>
          <w:tcPr>
            <w:tcW w:w="7527" w:type="dxa"/>
            <w:tcBorders>
              <w:top w:val="single" w:sz="4" w:space="0" w:color="auto"/>
              <w:left w:val="single" w:sz="4" w:space="0" w:color="auto"/>
              <w:bottom w:val="single" w:sz="4" w:space="0" w:color="auto"/>
              <w:right w:val="double" w:sz="4" w:space="0" w:color="auto"/>
            </w:tcBorders>
            <w:vAlign w:val="center"/>
          </w:tcPr>
          <w:p w14:paraId="7497FE82" w14:textId="77777777" w:rsidR="00D178A6" w:rsidRPr="0010670F" w:rsidRDefault="00D641D7">
            <w:pPr>
              <w:pStyle w:val="affc"/>
              <w:rPr>
                <w:rFonts w:ascii="宋体" w:hAnsi="宋体"/>
                <w:sz w:val="24"/>
                <w:szCs w:val="24"/>
              </w:rPr>
            </w:pPr>
            <w:r w:rsidRPr="0010670F">
              <w:rPr>
                <w:rFonts w:ascii="宋体" w:hAnsi="宋体" w:hint="eastAsia"/>
                <w:sz w:val="24"/>
                <w:szCs w:val="24"/>
              </w:rPr>
              <w:t>本项目对未成交的供应商的响应文件中提交的技术成果不进行补偿 。</w:t>
            </w:r>
          </w:p>
        </w:tc>
      </w:tr>
      <w:tr w:rsidR="0010670F" w:rsidRPr="0010670F" w14:paraId="682C30E0"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0B61B236"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5.1</w:t>
            </w:r>
          </w:p>
        </w:tc>
        <w:tc>
          <w:tcPr>
            <w:tcW w:w="7527" w:type="dxa"/>
            <w:tcBorders>
              <w:top w:val="single" w:sz="4" w:space="0" w:color="auto"/>
              <w:left w:val="single" w:sz="4" w:space="0" w:color="auto"/>
              <w:bottom w:val="single" w:sz="4" w:space="0" w:color="auto"/>
              <w:right w:val="double" w:sz="4" w:space="0" w:color="auto"/>
            </w:tcBorders>
            <w:vAlign w:val="center"/>
          </w:tcPr>
          <w:p w14:paraId="3DFE8474" w14:textId="77777777" w:rsidR="00D178A6" w:rsidRPr="0010670F" w:rsidRDefault="00D641D7">
            <w:pPr>
              <w:pStyle w:val="affc"/>
              <w:spacing w:line="360" w:lineRule="auto"/>
              <w:rPr>
                <w:rFonts w:ascii="宋体" w:hAnsi="宋体"/>
                <w:sz w:val="24"/>
                <w:szCs w:val="24"/>
              </w:rPr>
            </w:pPr>
            <w:r w:rsidRPr="0010670F">
              <w:rPr>
                <w:rFonts w:ascii="宋体" w:hAnsi="宋体" w:hint="eastAsia"/>
                <w:sz w:val="24"/>
                <w:szCs w:val="24"/>
              </w:rPr>
              <w:t>澄清截止日期：磋商文件递交截止日期前3天</w:t>
            </w:r>
          </w:p>
        </w:tc>
      </w:tr>
      <w:tr w:rsidR="0010670F" w:rsidRPr="0010670F" w14:paraId="5BFB05F0"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025C004F"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7.1</w:t>
            </w:r>
          </w:p>
        </w:tc>
        <w:tc>
          <w:tcPr>
            <w:tcW w:w="7527" w:type="dxa"/>
            <w:tcBorders>
              <w:top w:val="single" w:sz="4" w:space="0" w:color="auto"/>
              <w:left w:val="single" w:sz="4" w:space="0" w:color="auto"/>
              <w:bottom w:val="single" w:sz="4" w:space="0" w:color="auto"/>
              <w:right w:val="double" w:sz="4" w:space="0" w:color="auto"/>
            </w:tcBorders>
            <w:vAlign w:val="center"/>
          </w:tcPr>
          <w:p w14:paraId="1E847EA3" w14:textId="77777777" w:rsidR="00D178A6" w:rsidRPr="0010670F" w:rsidRDefault="00D641D7">
            <w:pPr>
              <w:pStyle w:val="affc"/>
              <w:rPr>
                <w:rFonts w:ascii="宋体" w:hAnsi="宋体"/>
                <w:sz w:val="24"/>
                <w:szCs w:val="24"/>
              </w:rPr>
            </w:pPr>
            <w:r w:rsidRPr="0010670F">
              <w:rPr>
                <w:rFonts w:ascii="宋体" w:hAnsi="宋体" w:hint="eastAsia"/>
                <w:sz w:val="24"/>
                <w:szCs w:val="24"/>
              </w:rPr>
              <w:t>语言：中文</w:t>
            </w:r>
          </w:p>
        </w:tc>
      </w:tr>
      <w:tr w:rsidR="0010670F" w:rsidRPr="0010670F" w14:paraId="096669E4"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481FA70C"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8.1.2（1）</w:t>
            </w:r>
          </w:p>
        </w:tc>
        <w:tc>
          <w:tcPr>
            <w:tcW w:w="7527" w:type="dxa"/>
            <w:tcBorders>
              <w:top w:val="single" w:sz="4" w:space="0" w:color="auto"/>
              <w:left w:val="single" w:sz="4" w:space="0" w:color="auto"/>
              <w:bottom w:val="single" w:sz="4" w:space="0" w:color="auto"/>
              <w:right w:val="double" w:sz="4" w:space="0" w:color="auto"/>
            </w:tcBorders>
            <w:vAlign w:val="center"/>
          </w:tcPr>
          <w:p w14:paraId="01584F8E" w14:textId="77777777" w:rsidR="00D178A6" w:rsidRPr="0010670F" w:rsidRDefault="00D641D7">
            <w:pPr>
              <w:tabs>
                <w:tab w:val="left" w:pos="8640"/>
              </w:tabs>
              <w:spacing w:line="360" w:lineRule="auto"/>
              <w:ind w:leftChars="22" w:left="46" w:rightChars="134" w:right="281" w:firstLineChars="20" w:firstLine="48"/>
              <w:rPr>
                <w:rFonts w:ascii="宋体" w:hAnsi="宋体"/>
                <w:sz w:val="24"/>
                <w:szCs w:val="24"/>
              </w:rPr>
            </w:pPr>
            <w:r w:rsidRPr="0010670F">
              <w:rPr>
                <w:rFonts w:ascii="宋体" w:hAnsi="宋体" w:hint="eastAsia"/>
                <w:sz w:val="24"/>
                <w:szCs w:val="24"/>
              </w:rPr>
              <w:t>供应商</w:t>
            </w:r>
            <w:r w:rsidRPr="0010670F">
              <w:rPr>
                <w:rFonts w:ascii="宋体" w:hAnsi="宋体"/>
                <w:sz w:val="24"/>
                <w:szCs w:val="24"/>
              </w:rPr>
              <w:t>资格证明文件</w:t>
            </w:r>
            <w:r w:rsidRPr="0010670F">
              <w:rPr>
                <w:rFonts w:ascii="宋体" w:hAnsi="宋体" w:hint="eastAsia"/>
                <w:sz w:val="24"/>
                <w:szCs w:val="24"/>
              </w:rPr>
              <w:t>：</w:t>
            </w:r>
          </w:p>
          <w:p w14:paraId="33F0A60C" w14:textId="2BECB15E" w:rsidR="00D178A6" w:rsidRPr="0010670F" w:rsidRDefault="00D641D7">
            <w:pPr>
              <w:tabs>
                <w:tab w:val="left" w:pos="8640"/>
              </w:tabs>
              <w:spacing w:line="360" w:lineRule="auto"/>
              <w:ind w:leftChars="22" w:left="46" w:rightChars="134" w:right="281" w:firstLineChars="20" w:firstLine="48"/>
              <w:rPr>
                <w:rFonts w:ascii="宋体" w:hAnsi="宋体"/>
                <w:sz w:val="24"/>
                <w:szCs w:val="24"/>
              </w:rPr>
            </w:pPr>
            <w:r w:rsidRPr="0010670F">
              <w:rPr>
                <w:rFonts w:ascii="宋体" w:hAnsi="宋体" w:hint="eastAsia"/>
                <w:sz w:val="24"/>
                <w:szCs w:val="24"/>
              </w:rPr>
              <w:t>A、三证合一的营业执照或事业单位法人证书副本复印件（复印件须加盖公章）；供应商是自然人的，应提供其有效的自然人身份证明复印件；</w:t>
            </w:r>
          </w:p>
          <w:p w14:paraId="321EDB53" w14:textId="77777777" w:rsidR="00D178A6" w:rsidRPr="0010670F" w:rsidRDefault="00D641D7">
            <w:pPr>
              <w:tabs>
                <w:tab w:val="left" w:pos="8640"/>
              </w:tabs>
              <w:spacing w:line="360" w:lineRule="auto"/>
              <w:ind w:leftChars="22" w:left="46" w:rightChars="134" w:right="281" w:firstLineChars="20" w:firstLine="48"/>
              <w:rPr>
                <w:rFonts w:ascii="宋体" w:hAnsi="宋体"/>
                <w:sz w:val="24"/>
                <w:szCs w:val="24"/>
              </w:rPr>
            </w:pPr>
            <w:r w:rsidRPr="0010670F">
              <w:rPr>
                <w:rFonts w:ascii="宋体" w:hAnsi="宋体" w:hint="eastAsia"/>
                <w:sz w:val="24"/>
                <w:szCs w:val="24"/>
              </w:rPr>
              <w:t>B、法定代表人授权书（参加本项目磋商的授权）；</w:t>
            </w:r>
          </w:p>
          <w:p w14:paraId="64D0D0A3" w14:textId="77777777" w:rsidR="00D178A6" w:rsidRPr="0010670F" w:rsidRDefault="00D641D7">
            <w:pPr>
              <w:tabs>
                <w:tab w:val="left" w:pos="8640"/>
              </w:tabs>
              <w:spacing w:line="360" w:lineRule="auto"/>
              <w:ind w:leftChars="22" w:left="46" w:rightChars="134" w:right="281" w:firstLineChars="20" w:firstLine="48"/>
              <w:rPr>
                <w:rFonts w:ascii="宋体" w:hAnsi="宋体"/>
                <w:sz w:val="24"/>
                <w:szCs w:val="24"/>
              </w:rPr>
            </w:pPr>
            <w:r w:rsidRPr="0010670F">
              <w:rPr>
                <w:rFonts w:ascii="宋体" w:hAnsi="宋体" w:hint="eastAsia"/>
                <w:sz w:val="24"/>
                <w:szCs w:val="24"/>
              </w:rPr>
              <w:lastRenderedPageBreak/>
              <w:t>C、供应商声明函（格式详见第六章）</w:t>
            </w:r>
          </w:p>
          <w:p w14:paraId="39E0D85E" w14:textId="77777777" w:rsidR="00D178A6" w:rsidRPr="0010670F" w:rsidRDefault="00D641D7">
            <w:pPr>
              <w:tabs>
                <w:tab w:val="left" w:pos="8640"/>
              </w:tabs>
              <w:spacing w:line="360" w:lineRule="auto"/>
              <w:ind w:leftChars="22" w:left="46" w:rightChars="134" w:right="281" w:firstLineChars="20" w:firstLine="48"/>
              <w:rPr>
                <w:rFonts w:ascii="宋体" w:hAnsi="宋体"/>
                <w:sz w:val="24"/>
              </w:rPr>
            </w:pPr>
            <w:r w:rsidRPr="0010670F">
              <w:rPr>
                <w:rFonts w:ascii="宋体" w:hAnsi="宋体" w:hint="eastAsia"/>
                <w:sz w:val="24"/>
              </w:rPr>
              <w:t>D、供应商企业类型声明函</w:t>
            </w:r>
          </w:p>
          <w:p w14:paraId="01D95389" w14:textId="77777777" w:rsidR="00D178A6" w:rsidRPr="0010670F" w:rsidRDefault="00D641D7">
            <w:pPr>
              <w:tabs>
                <w:tab w:val="left" w:pos="8640"/>
              </w:tabs>
              <w:spacing w:line="360" w:lineRule="auto"/>
              <w:ind w:leftChars="22" w:left="46" w:rightChars="134" w:right="281" w:firstLineChars="20" w:firstLine="48"/>
              <w:rPr>
                <w:rFonts w:ascii="宋体" w:hAnsi="宋体"/>
                <w:sz w:val="24"/>
                <w:szCs w:val="24"/>
              </w:rPr>
            </w:pPr>
            <w:r w:rsidRPr="0010670F">
              <w:rPr>
                <w:rFonts w:ascii="宋体" w:hAnsi="宋体"/>
                <w:sz w:val="24"/>
              </w:rPr>
              <w:t>E</w:t>
            </w:r>
            <w:r w:rsidRPr="0010670F">
              <w:rPr>
                <w:rFonts w:ascii="宋体" w:hAnsi="宋体" w:hint="eastAsia"/>
                <w:sz w:val="24"/>
              </w:rPr>
              <w:t>、</w:t>
            </w:r>
            <w:r w:rsidRPr="0010670F">
              <w:rPr>
                <w:rFonts w:ascii="宋体" w:hAnsi="宋体" w:hint="eastAsia"/>
                <w:sz w:val="24"/>
                <w:szCs w:val="24"/>
              </w:rPr>
              <w:t>供应商认为必要的其他资格证明文件复印件（须加盖供应商公章）。</w:t>
            </w:r>
          </w:p>
        </w:tc>
      </w:tr>
      <w:tr w:rsidR="0010670F" w:rsidRPr="0010670F" w14:paraId="643CCFA6"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38F90F5F"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lastRenderedPageBreak/>
              <w:t>8.2</w:t>
            </w:r>
          </w:p>
        </w:tc>
        <w:tc>
          <w:tcPr>
            <w:tcW w:w="7527" w:type="dxa"/>
            <w:tcBorders>
              <w:top w:val="single" w:sz="4" w:space="0" w:color="auto"/>
              <w:left w:val="single" w:sz="4" w:space="0" w:color="auto"/>
              <w:bottom w:val="single" w:sz="4" w:space="0" w:color="auto"/>
              <w:right w:val="double" w:sz="4" w:space="0" w:color="auto"/>
            </w:tcBorders>
            <w:vAlign w:val="center"/>
          </w:tcPr>
          <w:p w14:paraId="45CF7B2E"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响应文件数量：</w:t>
            </w:r>
            <w:r w:rsidRPr="0010670F">
              <w:rPr>
                <w:rFonts w:ascii="宋体" w:hAnsi="宋体" w:cs="Arial" w:hint="eastAsia"/>
                <w:b/>
                <w:sz w:val="24"/>
                <w:szCs w:val="24"/>
              </w:rPr>
              <w:t>正本1份，副本</w:t>
            </w:r>
            <w:r w:rsidRPr="0010670F">
              <w:rPr>
                <w:rFonts w:ascii="宋体" w:hAnsi="宋体" w:cs="Arial"/>
                <w:b/>
                <w:sz w:val="24"/>
                <w:szCs w:val="24"/>
              </w:rPr>
              <w:t>3</w:t>
            </w:r>
            <w:r w:rsidRPr="0010670F">
              <w:rPr>
                <w:rFonts w:ascii="宋体" w:hAnsi="宋体" w:cs="Arial" w:hint="eastAsia"/>
                <w:b/>
                <w:sz w:val="24"/>
                <w:szCs w:val="24"/>
              </w:rPr>
              <w:t>份，电子版</w:t>
            </w:r>
            <w:r w:rsidRPr="0010670F">
              <w:rPr>
                <w:rFonts w:ascii="宋体" w:hAnsi="宋体" w:cs="Arial"/>
                <w:b/>
                <w:sz w:val="24"/>
                <w:szCs w:val="24"/>
              </w:rPr>
              <w:t>2</w:t>
            </w:r>
            <w:r w:rsidRPr="0010670F">
              <w:rPr>
                <w:rFonts w:ascii="宋体" w:hAnsi="宋体" w:cs="Arial" w:hint="eastAsia"/>
                <w:b/>
                <w:sz w:val="24"/>
                <w:szCs w:val="24"/>
              </w:rPr>
              <w:t>份</w:t>
            </w:r>
          </w:p>
          <w:p w14:paraId="43B56FCC"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(电子文件必须为可编辑word版本和签字盖章后的响应文件正本扫描件，规定存储载体为USB存储货物)</w:t>
            </w:r>
          </w:p>
          <w:p w14:paraId="228EC804"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电子文件规定格式为：</w:t>
            </w:r>
          </w:p>
          <w:p w14:paraId="5A9C124D" w14:textId="77777777" w:rsidR="00D178A6" w:rsidRPr="0010670F" w:rsidRDefault="00D641D7">
            <w:pPr>
              <w:numPr>
                <w:ilvl w:val="0"/>
                <w:numId w:val="8"/>
              </w:numPr>
              <w:spacing w:line="360" w:lineRule="auto"/>
              <w:rPr>
                <w:rFonts w:ascii="宋体" w:hAnsi="宋体"/>
                <w:sz w:val="24"/>
                <w:szCs w:val="24"/>
              </w:rPr>
            </w:pPr>
            <w:r w:rsidRPr="0010670F">
              <w:rPr>
                <w:rFonts w:ascii="宋体" w:hAnsi="宋体" w:hint="eastAsia"/>
                <w:sz w:val="24"/>
                <w:szCs w:val="24"/>
              </w:rPr>
              <w:t>文本文件采用DOC、RTF、TXT、PDF格式；</w:t>
            </w:r>
          </w:p>
          <w:p w14:paraId="3076ED70" w14:textId="77777777" w:rsidR="00D178A6" w:rsidRPr="0010670F" w:rsidRDefault="00D641D7">
            <w:pPr>
              <w:numPr>
                <w:ilvl w:val="0"/>
                <w:numId w:val="8"/>
              </w:numPr>
              <w:spacing w:line="360" w:lineRule="auto"/>
              <w:rPr>
                <w:rFonts w:ascii="宋体" w:hAnsi="宋体"/>
                <w:sz w:val="24"/>
                <w:szCs w:val="24"/>
              </w:rPr>
            </w:pPr>
            <w:r w:rsidRPr="0010670F">
              <w:rPr>
                <w:rFonts w:ascii="宋体" w:hAnsi="宋体" w:hint="eastAsia"/>
                <w:sz w:val="24"/>
                <w:szCs w:val="24"/>
              </w:rPr>
              <w:t>图像文件采用JPEG、TIFF格式；</w:t>
            </w:r>
          </w:p>
          <w:p w14:paraId="5D7FB6E1" w14:textId="77777777" w:rsidR="00D178A6" w:rsidRPr="0010670F" w:rsidRDefault="00D641D7">
            <w:pPr>
              <w:numPr>
                <w:ilvl w:val="0"/>
                <w:numId w:val="8"/>
              </w:numPr>
              <w:spacing w:line="360" w:lineRule="auto"/>
              <w:rPr>
                <w:rFonts w:ascii="宋体" w:hAnsi="宋体"/>
                <w:sz w:val="24"/>
                <w:szCs w:val="24"/>
              </w:rPr>
            </w:pPr>
            <w:r w:rsidRPr="0010670F">
              <w:rPr>
                <w:rFonts w:ascii="宋体" w:hAnsi="宋体" w:hint="eastAsia"/>
                <w:sz w:val="24"/>
                <w:szCs w:val="24"/>
              </w:rPr>
              <w:t>影像文件采用MPEG、AVI格式；</w:t>
            </w:r>
          </w:p>
          <w:p w14:paraId="0797C3BD" w14:textId="77777777" w:rsidR="00D178A6" w:rsidRPr="0010670F" w:rsidRDefault="00D641D7">
            <w:pPr>
              <w:spacing w:line="360" w:lineRule="auto"/>
              <w:rPr>
                <w:rFonts w:ascii="宋体" w:hAnsi="宋体" w:cs="Arial"/>
                <w:sz w:val="24"/>
                <w:szCs w:val="24"/>
              </w:rPr>
            </w:pPr>
            <w:r w:rsidRPr="0010670F">
              <w:rPr>
                <w:rFonts w:ascii="宋体" w:hAnsi="宋体" w:hint="eastAsia"/>
                <w:sz w:val="24"/>
                <w:szCs w:val="24"/>
              </w:rPr>
              <w:t>（4）声音文件采用WAV、MP3格式。</w:t>
            </w:r>
          </w:p>
        </w:tc>
      </w:tr>
      <w:tr w:rsidR="0010670F" w:rsidRPr="0010670F" w14:paraId="6E5180C9"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0BF6F0AB"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9</w:t>
            </w:r>
            <w:r w:rsidRPr="0010670F">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1B7B900A" w14:textId="77777777" w:rsidR="00D178A6" w:rsidRPr="0010670F" w:rsidRDefault="00D641D7">
            <w:pPr>
              <w:spacing w:line="360" w:lineRule="auto"/>
              <w:rPr>
                <w:rFonts w:ascii="宋体" w:hAnsi="宋体" w:cs="Arial"/>
                <w:b/>
                <w:sz w:val="24"/>
                <w:szCs w:val="24"/>
              </w:rPr>
            </w:pPr>
            <w:r w:rsidRPr="0010670F">
              <w:rPr>
                <w:rFonts w:ascii="宋体" w:hAnsi="宋体" w:hint="eastAsia"/>
                <w:sz w:val="24"/>
                <w:szCs w:val="24"/>
              </w:rPr>
              <w:t>本项目不允许递交备选方案。</w:t>
            </w:r>
          </w:p>
        </w:tc>
      </w:tr>
      <w:tr w:rsidR="0010670F" w:rsidRPr="0010670F" w14:paraId="2EECF203" w14:textId="77777777">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14:paraId="47C67EDA"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9.5</w:t>
            </w:r>
          </w:p>
        </w:tc>
        <w:tc>
          <w:tcPr>
            <w:tcW w:w="7527" w:type="dxa"/>
            <w:tcBorders>
              <w:top w:val="single" w:sz="4" w:space="0" w:color="auto"/>
              <w:left w:val="single" w:sz="4" w:space="0" w:color="auto"/>
              <w:bottom w:val="single" w:sz="4" w:space="0" w:color="auto"/>
              <w:right w:val="double" w:sz="4" w:space="0" w:color="auto"/>
            </w:tcBorders>
            <w:vAlign w:val="center"/>
          </w:tcPr>
          <w:p w14:paraId="24FD5753" w14:textId="77777777" w:rsidR="00D178A6" w:rsidRPr="0010670F" w:rsidRDefault="00D641D7">
            <w:pPr>
              <w:pStyle w:val="affc"/>
              <w:spacing w:line="360" w:lineRule="auto"/>
              <w:rPr>
                <w:rFonts w:ascii="宋体" w:hAnsi="宋体"/>
                <w:sz w:val="24"/>
                <w:szCs w:val="24"/>
              </w:rPr>
            </w:pPr>
            <w:r w:rsidRPr="0010670F">
              <w:rPr>
                <w:rFonts w:ascii="宋体" w:hAnsi="宋体" w:hint="eastAsia"/>
                <w:sz w:val="24"/>
                <w:szCs w:val="24"/>
              </w:rPr>
              <w:t>本项目为政府采购项目，政府采购合同不得转包。</w:t>
            </w:r>
          </w:p>
          <w:p w14:paraId="260BD4BC" w14:textId="77777777" w:rsidR="00D178A6" w:rsidRPr="0010670F" w:rsidRDefault="00D641D7">
            <w:pPr>
              <w:pStyle w:val="affc"/>
              <w:rPr>
                <w:rFonts w:ascii="宋体" w:hAnsi="宋体"/>
                <w:sz w:val="24"/>
                <w:szCs w:val="24"/>
              </w:rPr>
            </w:pPr>
            <w:r w:rsidRPr="0010670F">
              <w:rPr>
                <w:rFonts w:ascii="宋体" w:hAnsi="宋体" w:hint="eastAsia"/>
                <w:sz w:val="24"/>
                <w:szCs w:val="24"/>
              </w:rPr>
              <w:t>未经采购人同意，中标/成交供应商不可以采取分包方式履行本项目合同。</w:t>
            </w:r>
          </w:p>
        </w:tc>
      </w:tr>
      <w:tr w:rsidR="0010670F" w:rsidRPr="0010670F" w14:paraId="102ADEB0" w14:textId="77777777">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14:paraId="530D1C07"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11</w:t>
            </w:r>
            <w:r w:rsidRPr="0010670F">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38F92890" w14:textId="77777777" w:rsidR="00D178A6" w:rsidRPr="0010670F" w:rsidRDefault="00D641D7">
            <w:pPr>
              <w:spacing w:line="360" w:lineRule="auto"/>
              <w:rPr>
                <w:rFonts w:ascii="宋体" w:hAnsi="宋体"/>
                <w:b/>
                <w:sz w:val="24"/>
                <w:szCs w:val="24"/>
              </w:rPr>
            </w:pPr>
            <w:r w:rsidRPr="0010670F">
              <w:rPr>
                <w:rFonts w:ascii="宋体" w:hAnsi="宋体" w:hint="eastAsia"/>
                <w:sz w:val="24"/>
                <w:szCs w:val="24"/>
              </w:rPr>
              <w:t>磋商保证金：壹万陆仟元整。</w:t>
            </w:r>
          </w:p>
          <w:p w14:paraId="4995E4FE"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保证金递交截止时间：同响应文件递交截止时间</w:t>
            </w:r>
          </w:p>
          <w:p w14:paraId="167EC575" w14:textId="77777777" w:rsidR="00D178A6" w:rsidRPr="0010670F" w:rsidRDefault="00D641D7">
            <w:pPr>
              <w:spacing w:line="360" w:lineRule="auto"/>
              <w:ind w:leftChars="34" w:left="71"/>
              <w:rPr>
                <w:rFonts w:ascii="宋体" w:hAnsi="宋体"/>
                <w:sz w:val="24"/>
              </w:rPr>
            </w:pPr>
            <w:r w:rsidRPr="0010670F">
              <w:rPr>
                <w:rFonts w:ascii="宋体" w:hAnsi="宋体" w:hint="eastAsia"/>
                <w:sz w:val="24"/>
                <w:szCs w:val="24"/>
              </w:rPr>
              <w:t>磋商保证金形式：</w:t>
            </w:r>
            <w:r w:rsidRPr="0010670F">
              <w:rPr>
                <w:rFonts w:ascii="宋体" w:hAnsi="宋体"/>
                <w:sz w:val="24"/>
              </w:rPr>
              <w:t>电汇</w:t>
            </w:r>
            <w:r w:rsidRPr="0010670F">
              <w:rPr>
                <w:rFonts w:ascii="宋体" w:hAnsi="宋体" w:hint="eastAsia"/>
                <w:sz w:val="24"/>
              </w:rPr>
              <w:t>、</w:t>
            </w:r>
            <w:proofErr w:type="gramStart"/>
            <w:r w:rsidRPr="0010670F">
              <w:rPr>
                <w:rFonts w:ascii="宋体" w:hAnsi="宋体" w:hint="eastAsia"/>
                <w:sz w:val="24"/>
              </w:rPr>
              <w:t>网银转账</w:t>
            </w:r>
            <w:proofErr w:type="gramEnd"/>
            <w:r w:rsidRPr="0010670F">
              <w:rPr>
                <w:rFonts w:ascii="宋体" w:hAnsi="宋体" w:hint="eastAsia"/>
                <w:sz w:val="24"/>
              </w:rPr>
              <w:t>、</w:t>
            </w:r>
            <w:r w:rsidRPr="0010670F">
              <w:rPr>
                <w:rFonts w:ascii="宋体" w:hAnsi="宋体"/>
                <w:sz w:val="24"/>
              </w:rPr>
              <w:t>支票、保函等非现金形式</w:t>
            </w:r>
            <w:r w:rsidRPr="0010670F">
              <w:rPr>
                <w:rFonts w:ascii="宋体" w:hAnsi="宋体" w:hint="eastAsia"/>
                <w:sz w:val="24"/>
              </w:rPr>
              <w:t>。</w:t>
            </w:r>
            <w:r w:rsidRPr="0010670F">
              <w:rPr>
                <w:rFonts w:ascii="宋体" w:hAnsi="宋体" w:hint="eastAsia"/>
                <w:b/>
                <w:bCs/>
                <w:sz w:val="24"/>
              </w:rPr>
              <w:t>为减少收取</w:t>
            </w:r>
            <w:r w:rsidRPr="0010670F">
              <w:rPr>
                <w:rFonts w:ascii="宋体" w:hAnsi="宋体"/>
                <w:b/>
                <w:bCs/>
                <w:sz w:val="24"/>
              </w:rPr>
              <w:t>/退还保证金的手续，建议采用电汇</w:t>
            </w:r>
            <w:proofErr w:type="gramStart"/>
            <w:r w:rsidRPr="0010670F">
              <w:rPr>
                <w:rFonts w:ascii="宋体" w:hAnsi="宋体" w:hint="eastAsia"/>
                <w:b/>
                <w:bCs/>
                <w:sz w:val="24"/>
              </w:rPr>
              <w:t>或网银转账</w:t>
            </w:r>
            <w:proofErr w:type="gramEnd"/>
            <w:r w:rsidRPr="0010670F">
              <w:rPr>
                <w:rFonts w:ascii="宋体" w:hAnsi="宋体" w:hint="eastAsia"/>
                <w:b/>
                <w:bCs/>
                <w:sz w:val="24"/>
              </w:rPr>
              <w:t>方式缴纳保证金。</w:t>
            </w:r>
          </w:p>
          <w:p w14:paraId="1869E389" w14:textId="77777777" w:rsidR="00D178A6" w:rsidRPr="0010670F" w:rsidRDefault="00D641D7">
            <w:pPr>
              <w:spacing w:line="360" w:lineRule="auto"/>
              <w:ind w:leftChars="34" w:left="71"/>
              <w:rPr>
                <w:rFonts w:ascii="宋体" w:hAnsi="宋体"/>
                <w:bCs/>
                <w:sz w:val="24"/>
              </w:rPr>
            </w:pPr>
            <w:r w:rsidRPr="0010670F">
              <w:rPr>
                <w:rFonts w:ascii="宋体" w:hAnsi="宋体" w:hint="eastAsia"/>
                <w:bCs/>
                <w:sz w:val="24"/>
              </w:rPr>
              <w:t>账户名称：北京国际工程咨询有限公司</w:t>
            </w:r>
          </w:p>
          <w:p w14:paraId="314AC3EE" w14:textId="77777777" w:rsidR="00D178A6" w:rsidRPr="0010670F" w:rsidRDefault="00D641D7">
            <w:pPr>
              <w:spacing w:line="360" w:lineRule="auto"/>
              <w:ind w:leftChars="34" w:left="71"/>
              <w:rPr>
                <w:rFonts w:ascii="宋体" w:hAnsi="宋体"/>
                <w:sz w:val="24"/>
              </w:rPr>
            </w:pPr>
            <w:r w:rsidRPr="0010670F">
              <w:rPr>
                <w:rFonts w:ascii="宋体" w:hAnsi="宋体" w:hint="eastAsia"/>
                <w:sz w:val="24"/>
              </w:rPr>
              <w:t>开户银行：华夏银行北京学院路支行</w:t>
            </w:r>
          </w:p>
          <w:p w14:paraId="1C4B4E0A" w14:textId="77777777" w:rsidR="00D178A6" w:rsidRPr="0010670F" w:rsidRDefault="00D641D7">
            <w:pPr>
              <w:spacing w:line="360" w:lineRule="auto"/>
              <w:ind w:leftChars="34" w:left="71"/>
              <w:rPr>
                <w:rFonts w:ascii="宋体" w:hAnsi="宋体"/>
                <w:sz w:val="24"/>
              </w:rPr>
            </w:pPr>
            <w:proofErr w:type="gramStart"/>
            <w:r w:rsidRPr="0010670F">
              <w:rPr>
                <w:rFonts w:ascii="宋体" w:hAnsi="宋体" w:hint="eastAsia"/>
                <w:sz w:val="24"/>
              </w:rPr>
              <w:t>帐号</w:t>
            </w:r>
            <w:proofErr w:type="gramEnd"/>
            <w:r w:rsidRPr="0010670F">
              <w:rPr>
                <w:rFonts w:ascii="宋体" w:hAnsi="宋体" w:hint="eastAsia"/>
                <w:sz w:val="24"/>
              </w:rPr>
              <w:t>：</w:t>
            </w:r>
            <w:r w:rsidRPr="0010670F">
              <w:rPr>
                <w:rFonts w:ascii="宋体" w:hAnsi="宋体"/>
                <w:sz w:val="24"/>
              </w:rPr>
              <w:t>10242000000002546</w:t>
            </w:r>
          </w:p>
          <w:p w14:paraId="0FFDA18A" w14:textId="77777777" w:rsidR="00D178A6" w:rsidRPr="0010670F" w:rsidRDefault="00D641D7" w:rsidP="00CD0828">
            <w:pPr>
              <w:spacing w:line="360" w:lineRule="auto"/>
              <w:ind w:leftChars="-1" w:left="-1" w:hanging="1"/>
              <w:rPr>
                <w:rFonts w:ascii="宋体" w:hAnsi="宋体"/>
                <w:sz w:val="24"/>
                <w:szCs w:val="24"/>
              </w:rPr>
            </w:pPr>
            <w:r w:rsidRPr="0010670F">
              <w:rPr>
                <w:rFonts w:ascii="宋体" w:hAnsi="宋体" w:hint="eastAsia"/>
                <w:b/>
                <w:bCs/>
                <w:sz w:val="24"/>
              </w:rPr>
              <w:t>注：请供应商汇款无论保证金还是</w:t>
            </w:r>
            <w:proofErr w:type="gramStart"/>
            <w:r w:rsidRPr="0010670F">
              <w:rPr>
                <w:rFonts w:ascii="宋体" w:hAnsi="宋体" w:hint="eastAsia"/>
                <w:b/>
                <w:bCs/>
                <w:sz w:val="24"/>
              </w:rPr>
              <w:t>标书款</w:t>
            </w:r>
            <w:proofErr w:type="gramEnd"/>
            <w:r w:rsidRPr="0010670F">
              <w:rPr>
                <w:rFonts w:ascii="宋体" w:hAnsi="宋体" w:hint="eastAsia"/>
                <w:b/>
                <w:bCs/>
                <w:sz w:val="24"/>
              </w:rPr>
              <w:t>务必注明“标号+用途”（比如：22ZB0339或者22ZB0339标书款），以便财务查账及汇总。</w:t>
            </w:r>
          </w:p>
        </w:tc>
      </w:tr>
      <w:tr w:rsidR="0010670F" w:rsidRPr="0010670F" w14:paraId="5B05A76D" w14:textId="77777777" w:rsidTr="00CD0828">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57ADB837"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1</w:t>
            </w:r>
            <w:r w:rsidRPr="0010670F">
              <w:rPr>
                <w:rFonts w:ascii="宋体" w:hAnsi="宋体"/>
                <w:sz w:val="24"/>
                <w:szCs w:val="24"/>
              </w:rPr>
              <w:t>1.6</w:t>
            </w:r>
          </w:p>
        </w:tc>
        <w:tc>
          <w:tcPr>
            <w:tcW w:w="7527" w:type="dxa"/>
            <w:tcBorders>
              <w:top w:val="single" w:sz="4" w:space="0" w:color="auto"/>
              <w:left w:val="single" w:sz="4" w:space="0" w:color="auto"/>
              <w:bottom w:val="single" w:sz="4" w:space="0" w:color="auto"/>
              <w:right w:val="double" w:sz="4" w:space="0" w:color="auto"/>
            </w:tcBorders>
            <w:vAlign w:val="center"/>
          </w:tcPr>
          <w:p w14:paraId="3E80EB40"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成交供应商的磋商保证金：在合同签订后2个工作日内，请将合同扫描件发送到bjgjgczb1</w:t>
            </w:r>
            <w:r w:rsidRPr="0010670F">
              <w:rPr>
                <w:rFonts w:ascii="宋体" w:hAnsi="宋体"/>
                <w:sz w:val="24"/>
                <w:szCs w:val="24"/>
              </w:rPr>
              <w:t>@</w:t>
            </w:r>
            <w:r w:rsidRPr="0010670F">
              <w:rPr>
                <w:rFonts w:ascii="宋体" w:hAnsi="宋体" w:hint="eastAsia"/>
                <w:sz w:val="24"/>
                <w:szCs w:val="24"/>
              </w:rPr>
              <w:t>163.com邮箱办理相关备案及保证金退还手续，保证金将在合同签订的5个工作日内退回来款账户。</w:t>
            </w:r>
          </w:p>
          <w:p w14:paraId="72CDC4D9" w14:textId="77777777" w:rsidR="00D178A6" w:rsidRPr="0010670F" w:rsidRDefault="00D641D7">
            <w:pPr>
              <w:spacing w:line="360" w:lineRule="auto"/>
              <w:rPr>
                <w:rFonts w:ascii="宋体" w:hAnsi="宋体"/>
                <w:sz w:val="24"/>
                <w:szCs w:val="24"/>
              </w:rPr>
            </w:pPr>
            <w:r w:rsidRPr="0010670F">
              <w:rPr>
                <w:rFonts w:ascii="宋体" w:hAnsi="宋体" w:hint="eastAsia"/>
                <w:sz w:val="24"/>
                <w:u w:val="single"/>
              </w:rPr>
              <w:t>邮件标题格式：</w:t>
            </w:r>
            <w:r w:rsidRPr="0010670F">
              <w:rPr>
                <w:rFonts w:ascii="宋体" w:hAnsi="宋体" w:hint="eastAsia"/>
                <w:sz w:val="24"/>
              </w:rPr>
              <w:t>项目编号+退还保证金+供应商名称+已签订采购合同。内附：（1）采购合同扫描件；（</w:t>
            </w:r>
            <w:r w:rsidRPr="0010670F">
              <w:rPr>
                <w:rFonts w:ascii="宋体" w:hAnsi="宋体"/>
                <w:sz w:val="24"/>
              </w:rPr>
              <w:t>2</w:t>
            </w:r>
            <w:r w:rsidRPr="0010670F">
              <w:rPr>
                <w:rFonts w:ascii="宋体" w:hAnsi="宋体" w:hint="eastAsia"/>
                <w:sz w:val="24"/>
              </w:rPr>
              <w:t>）</w:t>
            </w:r>
            <w:r w:rsidRPr="0010670F">
              <w:rPr>
                <w:rFonts w:ascii="宋体" w:hAnsi="宋体"/>
                <w:sz w:val="24"/>
              </w:rPr>
              <w:t>项目编号</w:t>
            </w:r>
            <w:r w:rsidRPr="0010670F">
              <w:rPr>
                <w:rFonts w:ascii="宋体" w:hAnsi="宋体" w:hint="eastAsia"/>
                <w:sz w:val="24"/>
              </w:rPr>
              <w:t>；（</w:t>
            </w:r>
            <w:r w:rsidRPr="0010670F">
              <w:rPr>
                <w:rFonts w:ascii="宋体" w:hAnsi="宋体"/>
                <w:sz w:val="24"/>
              </w:rPr>
              <w:t>3</w:t>
            </w:r>
            <w:r w:rsidRPr="0010670F">
              <w:rPr>
                <w:rFonts w:ascii="宋体" w:hAnsi="宋体" w:hint="eastAsia"/>
                <w:sz w:val="24"/>
              </w:rPr>
              <w:t>）</w:t>
            </w:r>
            <w:r w:rsidRPr="0010670F">
              <w:rPr>
                <w:rFonts w:ascii="宋体" w:hAnsi="宋体"/>
                <w:sz w:val="24"/>
              </w:rPr>
              <w:t>中标供应商名称</w:t>
            </w:r>
            <w:r w:rsidRPr="0010670F">
              <w:rPr>
                <w:rFonts w:ascii="宋体" w:hAnsi="宋体" w:hint="eastAsia"/>
                <w:sz w:val="24"/>
              </w:rPr>
              <w:t>；（</w:t>
            </w:r>
            <w:r w:rsidRPr="0010670F">
              <w:rPr>
                <w:rFonts w:ascii="宋体" w:hAnsi="宋体"/>
                <w:sz w:val="24"/>
              </w:rPr>
              <w:t>4</w:t>
            </w:r>
            <w:r w:rsidRPr="0010670F">
              <w:rPr>
                <w:rFonts w:ascii="宋体" w:hAnsi="宋体" w:hint="eastAsia"/>
                <w:sz w:val="24"/>
              </w:rPr>
              <w:t>）</w:t>
            </w:r>
            <w:r w:rsidRPr="0010670F">
              <w:rPr>
                <w:rFonts w:ascii="宋体" w:hAnsi="宋体"/>
                <w:sz w:val="24"/>
              </w:rPr>
              <w:lastRenderedPageBreak/>
              <w:t>采购合同签订日期</w:t>
            </w:r>
            <w:r w:rsidRPr="0010670F">
              <w:rPr>
                <w:rFonts w:ascii="宋体" w:hAnsi="宋体" w:hint="eastAsia"/>
                <w:sz w:val="24"/>
              </w:rPr>
              <w:t>。</w:t>
            </w:r>
          </w:p>
        </w:tc>
      </w:tr>
      <w:tr w:rsidR="0010670F" w:rsidRPr="0010670F" w14:paraId="7D364120"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02F4DE56"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lastRenderedPageBreak/>
              <w:t>12.1</w:t>
            </w:r>
          </w:p>
        </w:tc>
        <w:tc>
          <w:tcPr>
            <w:tcW w:w="7527" w:type="dxa"/>
            <w:tcBorders>
              <w:top w:val="single" w:sz="4" w:space="0" w:color="auto"/>
              <w:left w:val="single" w:sz="4" w:space="0" w:color="auto"/>
              <w:bottom w:val="single" w:sz="4" w:space="0" w:color="auto"/>
              <w:right w:val="double" w:sz="4" w:space="0" w:color="auto"/>
            </w:tcBorders>
            <w:vAlign w:val="center"/>
          </w:tcPr>
          <w:p w14:paraId="070245A3"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响应文件有效期: 90日历日</w:t>
            </w:r>
          </w:p>
        </w:tc>
      </w:tr>
      <w:tr w:rsidR="0010670F" w:rsidRPr="0010670F" w14:paraId="0CA50BC6"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256D6154"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1</w:t>
            </w:r>
            <w:r w:rsidRPr="0010670F">
              <w:rPr>
                <w:rFonts w:ascii="宋体" w:hAnsi="宋体"/>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703B8FAE" w14:textId="77777777" w:rsidR="00D178A6" w:rsidRPr="0010670F" w:rsidRDefault="00D641D7">
            <w:pPr>
              <w:widowControl/>
              <w:autoSpaceDE w:val="0"/>
              <w:autoSpaceDN w:val="0"/>
              <w:spacing w:line="360" w:lineRule="auto"/>
              <w:ind w:right="-20"/>
              <w:textAlignment w:val="bottom"/>
              <w:rPr>
                <w:rFonts w:ascii="宋体" w:hAnsi="宋体"/>
                <w:sz w:val="24"/>
                <w:szCs w:val="24"/>
              </w:rPr>
            </w:pPr>
            <w:r w:rsidRPr="0010670F">
              <w:rPr>
                <w:rFonts w:ascii="宋体" w:hAnsi="宋体" w:hint="eastAsia"/>
                <w:sz w:val="24"/>
                <w:szCs w:val="24"/>
              </w:rPr>
              <w:t>响应文件递交截止时间：</w:t>
            </w:r>
            <w:r w:rsidRPr="0010670F">
              <w:rPr>
                <w:rFonts w:ascii="宋体" w:hAnsi="宋体" w:hint="eastAsia"/>
                <w:kern w:val="0"/>
                <w:sz w:val="24"/>
              </w:rPr>
              <w:t>详见第一章竞争性磋商邀请</w:t>
            </w:r>
          </w:p>
          <w:p w14:paraId="380400F2"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响应文件递交地点：</w:t>
            </w:r>
            <w:r w:rsidRPr="0010670F">
              <w:rPr>
                <w:rFonts w:ascii="宋体" w:hAnsi="宋体" w:hint="eastAsia"/>
                <w:kern w:val="0"/>
                <w:sz w:val="24"/>
              </w:rPr>
              <w:t>详见第一章竞争性磋商邀请</w:t>
            </w:r>
          </w:p>
        </w:tc>
      </w:tr>
      <w:tr w:rsidR="0010670F" w:rsidRPr="0010670F" w14:paraId="5BF057B4"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32C165D3"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1</w:t>
            </w:r>
            <w:r w:rsidRPr="0010670F">
              <w:rPr>
                <w:rFonts w:ascii="宋体" w:hAnsi="宋体"/>
                <w:sz w:val="24"/>
                <w:szCs w:val="24"/>
              </w:rPr>
              <w:t>5</w:t>
            </w:r>
            <w:r w:rsidRPr="0010670F">
              <w:rPr>
                <w:rFonts w:ascii="宋体" w:hAnsi="宋体" w:hint="eastAsia"/>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406C20A6" w14:textId="77777777" w:rsidR="00D178A6" w:rsidRPr="0010670F" w:rsidRDefault="00D641D7">
            <w:pPr>
              <w:widowControl/>
              <w:autoSpaceDE w:val="0"/>
              <w:autoSpaceDN w:val="0"/>
              <w:spacing w:line="360" w:lineRule="auto"/>
              <w:ind w:right="-20"/>
              <w:textAlignment w:val="bottom"/>
              <w:rPr>
                <w:rFonts w:ascii="宋体" w:hAnsi="宋体"/>
                <w:sz w:val="24"/>
                <w:szCs w:val="24"/>
              </w:rPr>
            </w:pPr>
            <w:r w:rsidRPr="0010670F">
              <w:rPr>
                <w:rFonts w:ascii="宋体" w:hAnsi="宋体" w:hint="eastAsia"/>
                <w:sz w:val="24"/>
                <w:szCs w:val="24"/>
              </w:rPr>
              <w:t>磋商时间：</w:t>
            </w:r>
            <w:r w:rsidRPr="0010670F">
              <w:rPr>
                <w:rFonts w:ascii="宋体" w:hAnsi="宋体" w:hint="eastAsia"/>
                <w:kern w:val="0"/>
                <w:sz w:val="24"/>
              </w:rPr>
              <w:t>同</w:t>
            </w:r>
            <w:r w:rsidRPr="0010670F">
              <w:rPr>
                <w:rFonts w:ascii="宋体" w:hAnsi="宋体" w:hint="eastAsia"/>
                <w:sz w:val="24"/>
                <w:szCs w:val="24"/>
              </w:rPr>
              <w:t>响应文件递交截止时间</w:t>
            </w:r>
          </w:p>
          <w:p w14:paraId="0F2D67B6" w14:textId="77777777" w:rsidR="00D178A6" w:rsidRPr="0010670F" w:rsidRDefault="00D641D7">
            <w:pPr>
              <w:spacing w:line="360" w:lineRule="auto"/>
              <w:rPr>
                <w:rFonts w:ascii="宋体" w:hAnsi="宋体" w:cs="宋体"/>
                <w:sz w:val="24"/>
              </w:rPr>
            </w:pPr>
            <w:r w:rsidRPr="0010670F">
              <w:rPr>
                <w:rFonts w:ascii="宋体" w:hAnsi="宋体" w:hint="eastAsia"/>
                <w:sz w:val="24"/>
                <w:szCs w:val="24"/>
              </w:rPr>
              <w:t>磋商地点：</w:t>
            </w:r>
            <w:r w:rsidRPr="0010670F">
              <w:rPr>
                <w:rFonts w:ascii="宋体" w:hAnsi="宋体" w:hint="eastAsia"/>
                <w:sz w:val="24"/>
              </w:rPr>
              <w:t>同</w:t>
            </w:r>
            <w:r w:rsidRPr="0010670F">
              <w:rPr>
                <w:rFonts w:ascii="宋体" w:hAnsi="宋体" w:hint="eastAsia"/>
                <w:sz w:val="24"/>
                <w:szCs w:val="24"/>
              </w:rPr>
              <w:t>响应文件递交地点</w:t>
            </w:r>
          </w:p>
        </w:tc>
      </w:tr>
      <w:tr w:rsidR="0010670F" w:rsidRPr="0010670F" w14:paraId="12FEE354"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2E618323"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1</w:t>
            </w:r>
            <w:r w:rsidRPr="0010670F">
              <w:rPr>
                <w:rFonts w:ascii="宋体" w:hAnsi="宋体"/>
                <w:sz w:val="24"/>
                <w:szCs w:val="24"/>
              </w:rPr>
              <w:t>5.2</w:t>
            </w:r>
          </w:p>
        </w:tc>
        <w:tc>
          <w:tcPr>
            <w:tcW w:w="7527" w:type="dxa"/>
            <w:tcBorders>
              <w:top w:val="single" w:sz="4" w:space="0" w:color="auto"/>
              <w:left w:val="single" w:sz="4" w:space="0" w:color="auto"/>
              <w:bottom w:val="single" w:sz="4" w:space="0" w:color="auto"/>
              <w:right w:val="double" w:sz="4" w:space="0" w:color="auto"/>
            </w:tcBorders>
            <w:vAlign w:val="center"/>
          </w:tcPr>
          <w:p w14:paraId="6DF09B05" w14:textId="77777777" w:rsidR="00D178A6" w:rsidRPr="0010670F" w:rsidRDefault="00D641D7">
            <w:pPr>
              <w:widowControl/>
              <w:tabs>
                <w:tab w:val="left" w:pos="2202"/>
              </w:tabs>
              <w:autoSpaceDE w:val="0"/>
              <w:autoSpaceDN w:val="0"/>
              <w:spacing w:line="360" w:lineRule="auto"/>
              <w:ind w:right="-20"/>
              <w:textAlignment w:val="bottom"/>
              <w:rPr>
                <w:rFonts w:ascii="宋体" w:hAnsi="宋体"/>
                <w:sz w:val="24"/>
                <w:szCs w:val="24"/>
              </w:rPr>
            </w:pPr>
            <w:r w:rsidRPr="0010670F">
              <w:rPr>
                <w:rFonts w:ascii="宋体" w:hAnsi="宋体" w:hint="eastAsia"/>
                <w:sz w:val="24"/>
                <w:szCs w:val="24"/>
              </w:rPr>
              <w:t>磋商次序：按递交响应文件次序，供应商在</w:t>
            </w:r>
            <w:proofErr w:type="gramStart"/>
            <w:r w:rsidRPr="0010670F">
              <w:rPr>
                <w:rFonts w:ascii="宋体" w:hAnsi="宋体" w:hint="eastAsia"/>
                <w:sz w:val="24"/>
                <w:szCs w:val="24"/>
              </w:rPr>
              <w:t>收到磋商</w:t>
            </w:r>
            <w:proofErr w:type="gramEnd"/>
            <w:r w:rsidRPr="0010670F">
              <w:rPr>
                <w:rFonts w:ascii="宋体" w:hAnsi="宋体" w:hint="eastAsia"/>
                <w:sz w:val="24"/>
                <w:szCs w:val="24"/>
              </w:rPr>
              <w:t>小组电话或传真等磋商通知后，应在指定的时间内</w:t>
            </w:r>
            <w:proofErr w:type="gramStart"/>
            <w:r w:rsidRPr="0010670F">
              <w:rPr>
                <w:rFonts w:ascii="宋体" w:hAnsi="宋体" w:hint="eastAsia"/>
                <w:sz w:val="24"/>
                <w:szCs w:val="24"/>
              </w:rPr>
              <w:t>到达磋商</w:t>
            </w:r>
            <w:proofErr w:type="gramEnd"/>
            <w:r w:rsidRPr="0010670F">
              <w:rPr>
                <w:rFonts w:ascii="宋体" w:hAnsi="宋体" w:hint="eastAsia"/>
                <w:sz w:val="24"/>
                <w:szCs w:val="24"/>
              </w:rPr>
              <w:t>地点。</w:t>
            </w:r>
          </w:p>
          <w:p w14:paraId="42780FB1" w14:textId="77777777" w:rsidR="00D178A6" w:rsidRPr="0010670F" w:rsidRDefault="00D641D7">
            <w:pPr>
              <w:widowControl/>
              <w:autoSpaceDE w:val="0"/>
              <w:autoSpaceDN w:val="0"/>
              <w:spacing w:line="360" w:lineRule="auto"/>
              <w:ind w:right="-20"/>
              <w:textAlignment w:val="bottom"/>
              <w:rPr>
                <w:rFonts w:ascii="宋体" w:hAnsi="宋体"/>
                <w:sz w:val="24"/>
                <w:szCs w:val="24"/>
              </w:rPr>
            </w:pPr>
            <w:r w:rsidRPr="0010670F">
              <w:rPr>
                <w:rFonts w:ascii="宋体" w:hAnsi="宋体" w:hint="eastAsia"/>
                <w:sz w:val="24"/>
                <w:szCs w:val="24"/>
              </w:rPr>
              <w:t>磋商内容：磋商小组针对供应商响应文件的商务、技术等内容进行磋商。</w:t>
            </w:r>
          </w:p>
        </w:tc>
      </w:tr>
      <w:tr w:rsidR="00D178A6" w:rsidRPr="0010670F" w14:paraId="3CC36029"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5763C1D1" w14:textId="77777777" w:rsidR="00D178A6" w:rsidRPr="0010670F" w:rsidRDefault="00D641D7">
            <w:pPr>
              <w:spacing w:line="360" w:lineRule="auto"/>
              <w:jc w:val="center"/>
              <w:rPr>
                <w:rFonts w:ascii="宋体" w:hAnsi="宋体"/>
                <w:sz w:val="24"/>
                <w:szCs w:val="24"/>
              </w:rPr>
            </w:pPr>
            <w:r w:rsidRPr="0010670F">
              <w:rPr>
                <w:rFonts w:ascii="宋体" w:hAnsi="宋体"/>
                <w:sz w:val="24"/>
                <w:szCs w:val="24"/>
              </w:rPr>
              <w:t>23.1</w:t>
            </w:r>
          </w:p>
        </w:tc>
        <w:tc>
          <w:tcPr>
            <w:tcW w:w="7527" w:type="dxa"/>
            <w:tcBorders>
              <w:top w:val="single" w:sz="4" w:space="0" w:color="auto"/>
              <w:left w:val="single" w:sz="4" w:space="0" w:color="auto"/>
              <w:bottom w:val="single" w:sz="4" w:space="0" w:color="auto"/>
              <w:right w:val="double" w:sz="4" w:space="0" w:color="auto"/>
            </w:tcBorders>
            <w:vAlign w:val="center"/>
          </w:tcPr>
          <w:p w14:paraId="290F4086" w14:textId="77777777" w:rsidR="00D178A6" w:rsidRPr="0010670F" w:rsidRDefault="00D641D7">
            <w:pPr>
              <w:spacing w:line="360" w:lineRule="auto"/>
              <w:rPr>
                <w:rFonts w:ascii="宋体" w:hAnsi="宋体"/>
                <w:sz w:val="24"/>
                <w:szCs w:val="24"/>
              </w:rPr>
            </w:pPr>
            <w:r w:rsidRPr="0010670F">
              <w:rPr>
                <w:rFonts w:ascii="宋体" w:hAnsi="宋体" w:cs="宋体" w:hint="eastAsia"/>
                <w:sz w:val="24"/>
                <w:szCs w:val="24"/>
              </w:rPr>
              <w:t>成交供应商须向采购代理机构按如下标准和规定交纳服务费。</w:t>
            </w:r>
          </w:p>
          <w:p w14:paraId="492B271A" w14:textId="77777777" w:rsidR="00D178A6" w:rsidRPr="0010670F" w:rsidRDefault="00D641D7">
            <w:pPr>
              <w:spacing w:line="360" w:lineRule="auto"/>
              <w:rPr>
                <w:rFonts w:ascii="宋体" w:hAnsi="宋体"/>
                <w:sz w:val="24"/>
                <w:szCs w:val="24"/>
              </w:rPr>
            </w:pPr>
            <w:r w:rsidRPr="0010670F">
              <w:rPr>
                <w:rFonts w:ascii="宋体" w:hAnsi="宋体" w:cs="宋体" w:hint="eastAsia"/>
                <w:sz w:val="24"/>
                <w:szCs w:val="24"/>
              </w:rPr>
              <w:t>（</w:t>
            </w:r>
            <w:r w:rsidRPr="0010670F">
              <w:rPr>
                <w:rFonts w:ascii="宋体" w:hAnsi="宋体" w:cs="宋体"/>
                <w:sz w:val="24"/>
                <w:szCs w:val="24"/>
              </w:rPr>
              <w:t>1</w:t>
            </w:r>
            <w:r w:rsidRPr="0010670F">
              <w:rPr>
                <w:rFonts w:ascii="宋体" w:hAnsi="宋体" w:cs="宋体" w:hint="eastAsia"/>
                <w:sz w:val="24"/>
                <w:szCs w:val="24"/>
              </w:rPr>
              <w:t>）以买卖双方</w:t>
            </w:r>
            <w:proofErr w:type="gramStart"/>
            <w:r w:rsidRPr="0010670F">
              <w:rPr>
                <w:rFonts w:ascii="宋体" w:hAnsi="宋体" w:cs="宋体" w:hint="eastAsia"/>
                <w:sz w:val="24"/>
                <w:szCs w:val="24"/>
              </w:rPr>
              <w:t>签定</w:t>
            </w:r>
            <w:proofErr w:type="gramEnd"/>
            <w:r w:rsidRPr="0010670F">
              <w:rPr>
                <w:rFonts w:ascii="宋体" w:hAnsi="宋体" w:cs="宋体" w:hint="eastAsia"/>
                <w:sz w:val="24"/>
                <w:szCs w:val="24"/>
              </w:rPr>
              <w:t>的合同总额作为收费的计算基数。</w:t>
            </w:r>
          </w:p>
          <w:p w14:paraId="1787E2CB" w14:textId="77777777" w:rsidR="00D178A6" w:rsidRPr="0010670F" w:rsidRDefault="00D641D7">
            <w:pPr>
              <w:widowControl/>
              <w:spacing w:line="360" w:lineRule="auto"/>
              <w:rPr>
                <w:rFonts w:ascii="宋体" w:hAnsi="宋体"/>
                <w:kern w:val="0"/>
                <w:sz w:val="24"/>
                <w:szCs w:val="24"/>
              </w:rPr>
            </w:pPr>
            <w:r w:rsidRPr="0010670F">
              <w:rPr>
                <w:rFonts w:ascii="宋体" w:hAnsi="宋体" w:cs="宋体" w:hint="eastAsia"/>
                <w:sz w:val="24"/>
                <w:szCs w:val="24"/>
              </w:rPr>
              <w:t>（</w:t>
            </w:r>
            <w:r w:rsidRPr="0010670F">
              <w:rPr>
                <w:rFonts w:ascii="宋体" w:hAnsi="宋体" w:cs="宋体"/>
                <w:sz w:val="24"/>
                <w:szCs w:val="24"/>
              </w:rPr>
              <w:t>2</w:t>
            </w:r>
            <w:r w:rsidRPr="0010670F">
              <w:rPr>
                <w:rFonts w:ascii="宋体" w:hAnsi="宋体" w:cs="宋体" w:hint="eastAsia"/>
                <w:sz w:val="24"/>
                <w:szCs w:val="24"/>
              </w:rPr>
              <w:t>）采购代理机构参照原计价格</w:t>
            </w:r>
            <w:r w:rsidRPr="0010670F">
              <w:rPr>
                <w:rFonts w:ascii="宋体" w:hAnsi="宋体" w:cs="宋体"/>
                <w:sz w:val="24"/>
                <w:szCs w:val="24"/>
              </w:rPr>
              <w:t>[2002]1980</w:t>
            </w:r>
            <w:r w:rsidRPr="0010670F">
              <w:rPr>
                <w:rFonts w:ascii="宋体" w:hAnsi="宋体" w:cs="宋体" w:hint="eastAsia"/>
                <w:sz w:val="24"/>
                <w:szCs w:val="24"/>
              </w:rPr>
              <w:t>号文、</w:t>
            </w:r>
            <w:r w:rsidRPr="0010670F">
              <w:rPr>
                <w:rFonts w:ascii="宋体" w:hAnsi="宋体" w:cs="宋体" w:hint="eastAsia"/>
                <w:kern w:val="0"/>
                <w:sz w:val="24"/>
                <w:szCs w:val="24"/>
              </w:rPr>
              <w:t>发改办价格</w:t>
            </w:r>
            <w:r w:rsidRPr="0010670F">
              <w:rPr>
                <w:rFonts w:ascii="宋体" w:hAnsi="宋体" w:cs="宋体"/>
                <w:kern w:val="0"/>
                <w:sz w:val="24"/>
                <w:szCs w:val="24"/>
              </w:rPr>
              <w:t>[2003]857</w:t>
            </w:r>
            <w:r w:rsidRPr="0010670F">
              <w:rPr>
                <w:rFonts w:ascii="宋体" w:hAnsi="宋体" w:cs="宋体" w:hint="eastAsia"/>
                <w:kern w:val="0"/>
                <w:sz w:val="24"/>
                <w:szCs w:val="24"/>
              </w:rPr>
              <w:t>号文及发改办价格</w:t>
            </w:r>
            <w:r w:rsidRPr="0010670F">
              <w:rPr>
                <w:rFonts w:ascii="宋体" w:hAnsi="宋体" w:cs="宋体"/>
                <w:sz w:val="24"/>
                <w:szCs w:val="24"/>
              </w:rPr>
              <w:t>[2011]534</w:t>
            </w:r>
            <w:r w:rsidRPr="0010670F">
              <w:rPr>
                <w:rFonts w:ascii="宋体" w:hAnsi="宋体" w:cs="宋体" w:hint="eastAsia"/>
                <w:kern w:val="0"/>
                <w:sz w:val="24"/>
                <w:szCs w:val="24"/>
              </w:rPr>
              <w:t>号文有关规定下浮1</w:t>
            </w:r>
            <w:r w:rsidRPr="0010670F">
              <w:rPr>
                <w:rFonts w:ascii="宋体" w:hAnsi="宋体" w:cs="宋体"/>
                <w:kern w:val="0"/>
                <w:sz w:val="24"/>
                <w:szCs w:val="24"/>
              </w:rPr>
              <w:t>0</w:t>
            </w:r>
            <w:r w:rsidRPr="0010670F">
              <w:rPr>
                <w:rFonts w:ascii="宋体" w:hAnsi="宋体" w:cs="宋体" w:hint="eastAsia"/>
                <w:kern w:val="0"/>
                <w:sz w:val="24"/>
                <w:szCs w:val="24"/>
              </w:rPr>
              <w:t>%向成交供应商收取服务费用。</w:t>
            </w:r>
          </w:p>
          <w:p w14:paraId="53145120" w14:textId="6727C361" w:rsidR="00D178A6" w:rsidRPr="0010670F" w:rsidRDefault="00D641D7">
            <w:pPr>
              <w:spacing w:line="360" w:lineRule="auto"/>
              <w:rPr>
                <w:rFonts w:ascii="宋体" w:hAnsi="宋体"/>
                <w:sz w:val="24"/>
                <w:szCs w:val="24"/>
              </w:rPr>
            </w:pPr>
            <w:r w:rsidRPr="0010670F">
              <w:rPr>
                <w:rFonts w:ascii="宋体" w:hAnsi="宋体" w:cs="宋体" w:hint="eastAsia"/>
                <w:sz w:val="24"/>
                <w:szCs w:val="24"/>
              </w:rPr>
              <w:t>（</w:t>
            </w:r>
            <w:r w:rsidRPr="0010670F">
              <w:rPr>
                <w:rFonts w:ascii="宋体" w:hAnsi="宋体" w:cs="宋体"/>
                <w:sz w:val="24"/>
                <w:szCs w:val="24"/>
              </w:rPr>
              <w:t>3</w:t>
            </w:r>
            <w:r w:rsidRPr="0010670F">
              <w:rPr>
                <w:rFonts w:ascii="宋体" w:hAnsi="宋体" w:cs="宋体" w:hint="eastAsia"/>
                <w:sz w:val="24"/>
                <w:szCs w:val="24"/>
              </w:rPr>
              <w:t>）服务费币种与成交签订合同的币种相同或</w:t>
            </w:r>
            <w:r w:rsidR="001928AB">
              <w:rPr>
                <w:rFonts w:ascii="宋体" w:hAnsi="宋体" w:cs="宋体" w:hint="eastAsia"/>
                <w:sz w:val="24"/>
                <w:szCs w:val="24"/>
              </w:rPr>
              <w:t>代理</w:t>
            </w:r>
            <w:r w:rsidRPr="0010670F">
              <w:rPr>
                <w:rFonts w:ascii="宋体" w:hAnsi="宋体" w:cs="宋体" w:hint="eastAsia"/>
                <w:sz w:val="24"/>
                <w:szCs w:val="24"/>
              </w:rPr>
              <w:t>机构同意的币种。</w:t>
            </w:r>
          </w:p>
          <w:p w14:paraId="4D790820" w14:textId="77777777" w:rsidR="00D178A6" w:rsidRPr="0010670F" w:rsidRDefault="00D641D7">
            <w:pPr>
              <w:spacing w:line="360" w:lineRule="auto"/>
              <w:rPr>
                <w:rFonts w:ascii="宋体" w:hAnsi="宋体"/>
                <w:sz w:val="24"/>
                <w:szCs w:val="24"/>
              </w:rPr>
            </w:pPr>
            <w:r w:rsidRPr="0010670F">
              <w:rPr>
                <w:rFonts w:ascii="宋体" w:hAnsi="宋体" w:cs="宋体" w:hint="eastAsia"/>
                <w:sz w:val="24"/>
                <w:szCs w:val="24"/>
              </w:rPr>
              <w:t>（</w:t>
            </w:r>
            <w:r w:rsidRPr="0010670F">
              <w:rPr>
                <w:rFonts w:ascii="宋体" w:hAnsi="宋体" w:cs="宋体"/>
                <w:sz w:val="24"/>
                <w:szCs w:val="24"/>
              </w:rPr>
              <w:t>4</w:t>
            </w:r>
            <w:r w:rsidRPr="0010670F">
              <w:rPr>
                <w:rFonts w:ascii="宋体" w:hAnsi="宋体" w:cs="宋体" w:hint="eastAsia"/>
                <w:sz w:val="24"/>
                <w:szCs w:val="24"/>
              </w:rPr>
              <w:t>）成交服务费的交纳方式：</w:t>
            </w:r>
          </w:p>
          <w:p w14:paraId="373982C0" w14:textId="77777777" w:rsidR="00D178A6" w:rsidRPr="0010670F" w:rsidRDefault="00D641D7">
            <w:pPr>
              <w:spacing w:line="360" w:lineRule="auto"/>
              <w:ind w:firstLine="480"/>
              <w:rPr>
                <w:rFonts w:ascii="宋体" w:hAnsi="宋体"/>
                <w:sz w:val="24"/>
                <w:szCs w:val="24"/>
              </w:rPr>
            </w:pPr>
            <w:r w:rsidRPr="0010670F">
              <w:rPr>
                <w:rFonts w:ascii="宋体" w:hAnsi="宋体" w:cs="宋体" w:hint="eastAsia"/>
                <w:sz w:val="24"/>
                <w:szCs w:val="24"/>
              </w:rPr>
              <w:t>在投标时，供应商向采购代理机构送交成交服务费承诺书。成交供应商在领取成交通知书时一次向采购代理机构交纳所有成交服务费。</w:t>
            </w:r>
          </w:p>
          <w:p w14:paraId="3459D266" w14:textId="77777777" w:rsidR="00D178A6" w:rsidRPr="0010670F" w:rsidRDefault="00D641D7">
            <w:pPr>
              <w:spacing w:line="360" w:lineRule="auto"/>
              <w:rPr>
                <w:rFonts w:ascii="宋体" w:hAnsi="宋体"/>
                <w:b/>
                <w:bCs/>
                <w:sz w:val="24"/>
                <w:szCs w:val="24"/>
              </w:rPr>
            </w:pPr>
            <w:r w:rsidRPr="0010670F">
              <w:rPr>
                <w:rFonts w:ascii="宋体" w:hAnsi="宋体" w:cs="宋体" w:hint="eastAsia"/>
                <w:b/>
                <w:bCs/>
                <w:sz w:val="24"/>
                <w:szCs w:val="24"/>
              </w:rPr>
              <w:t>账户名称：</w:t>
            </w:r>
            <w:r w:rsidRPr="0010670F">
              <w:rPr>
                <w:rFonts w:ascii="宋体" w:hAnsi="宋体" w:cs="宋体"/>
                <w:b/>
                <w:bCs/>
                <w:sz w:val="24"/>
                <w:szCs w:val="24"/>
              </w:rPr>
              <w:t xml:space="preserve"> </w:t>
            </w:r>
            <w:r w:rsidRPr="0010670F">
              <w:rPr>
                <w:rFonts w:ascii="宋体" w:hAnsi="宋体" w:cs="宋体" w:hint="eastAsia"/>
                <w:b/>
                <w:bCs/>
                <w:sz w:val="24"/>
                <w:szCs w:val="24"/>
              </w:rPr>
              <w:t>北京国际工程咨询有限公司</w:t>
            </w:r>
          </w:p>
          <w:p w14:paraId="74E953F1" w14:textId="77777777" w:rsidR="00D178A6" w:rsidRPr="0010670F" w:rsidRDefault="00D641D7">
            <w:pPr>
              <w:spacing w:line="360" w:lineRule="auto"/>
              <w:rPr>
                <w:rFonts w:ascii="宋体" w:hAnsi="宋体"/>
                <w:sz w:val="24"/>
                <w:szCs w:val="24"/>
              </w:rPr>
            </w:pPr>
            <w:r w:rsidRPr="0010670F">
              <w:rPr>
                <w:rFonts w:ascii="宋体" w:hAnsi="宋体" w:cs="宋体" w:hint="eastAsia"/>
                <w:sz w:val="24"/>
                <w:szCs w:val="24"/>
              </w:rPr>
              <w:t>开户银行：华夏银行北京学院路支行</w:t>
            </w:r>
            <w:r w:rsidRPr="0010670F">
              <w:rPr>
                <w:rFonts w:ascii="宋体" w:hAnsi="宋体" w:cs="宋体"/>
                <w:sz w:val="24"/>
                <w:szCs w:val="24"/>
              </w:rPr>
              <w:t xml:space="preserve">              </w:t>
            </w:r>
          </w:p>
          <w:p w14:paraId="364629EE" w14:textId="77777777" w:rsidR="00D178A6" w:rsidRPr="0010670F" w:rsidRDefault="00D641D7">
            <w:pPr>
              <w:widowControl/>
              <w:spacing w:line="360" w:lineRule="auto"/>
              <w:rPr>
                <w:rFonts w:ascii="宋体" w:hAnsi="宋体" w:cs="宋体"/>
                <w:kern w:val="0"/>
                <w:sz w:val="24"/>
                <w:szCs w:val="24"/>
              </w:rPr>
            </w:pPr>
            <w:r w:rsidRPr="0010670F">
              <w:rPr>
                <w:rFonts w:ascii="宋体" w:hAnsi="宋体" w:cs="宋体" w:hint="eastAsia"/>
                <w:sz w:val="24"/>
                <w:szCs w:val="24"/>
              </w:rPr>
              <w:t>帐</w:t>
            </w:r>
            <w:r w:rsidRPr="0010670F">
              <w:rPr>
                <w:rFonts w:ascii="宋体" w:hAnsi="宋体" w:cs="宋体"/>
                <w:sz w:val="24"/>
                <w:szCs w:val="24"/>
              </w:rPr>
              <w:t xml:space="preserve">  </w:t>
            </w:r>
            <w:r w:rsidRPr="0010670F">
              <w:rPr>
                <w:rFonts w:ascii="宋体" w:hAnsi="宋体" w:cs="宋体" w:hint="eastAsia"/>
                <w:sz w:val="24"/>
                <w:szCs w:val="24"/>
              </w:rPr>
              <w:t xml:space="preserve">  号：</w:t>
            </w:r>
            <w:r w:rsidRPr="0010670F">
              <w:rPr>
                <w:rFonts w:ascii="宋体" w:hAnsi="宋体" w:cs="宋体"/>
                <w:sz w:val="24"/>
                <w:szCs w:val="24"/>
              </w:rPr>
              <w:t>10242000000002546</w:t>
            </w:r>
          </w:p>
        </w:tc>
      </w:tr>
    </w:tbl>
    <w:p w14:paraId="2E4CD06C" w14:textId="77777777" w:rsidR="00D178A6" w:rsidRPr="0010670F" w:rsidRDefault="00D178A6">
      <w:pPr>
        <w:spacing w:line="360" w:lineRule="auto"/>
        <w:rPr>
          <w:rFonts w:ascii="宋体" w:hAnsi="宋体"/>
          <w:b/>
          <w:sz w:val="24"/>
          <w:szCs w:val="24"/>
        </w:rPr>
      </w:pPr>
    </w:p>
    <w:p w14:paraId="53E49CAB" w14:textId="77777777" w:rsidR="00D178A6" w:rsidRPr="0010670F" w:rsidRDefault="00D641D7">
      <w:pPr>
        <w:pStyle w:val="1"/>
        <w:numPr>
          <w:ilvl w:val="0"/>
          <w:numId w:val="0"/>
        </w:numPr>
        <w:spacing w:line="360" w:lineRule="auto"/>
        <w:rPr>
          <w:rFonts w:ascii="宋体" w:hAnsi="宋体"/>
          <w:sz w:val="28"/>
          <w:szCs w:val="28"/>
        </w:rPr>
      </w:pPr>
      <w:r w:rsidRPr="0010670F">
        <w:rPr>
          <w:rFonts w:ascii="宋体" w:hAnsi="宋体"/>
          <w:sz w:val="24"/>
          <w:szCs w:val="24"/>
        </w:rPr>
        <w:br w:type="page"/>
      </w:r>
      <w:bookmarkStart w:id="56" w:name="_Toc108511183"/>
      <w:r w:rsidRPr="0010670F">
        <w:rPr>
          <w:rFonts w:ascii="宋体" w:hAnsi="宋体" w:hint="eastAsia"/>
          <w:sz w:val="28"/>
          <w:szCs w:val="28"/>
        </w:rPr>
        <w:lastRenderedPageBreak/>
        <w:t>第三章  供应商须知</w:t>
      </w:r>
      <w:bookmarkEnd w:id="56"/>
    </w:p>
    <w:p w14:paraId="045B395F" w14:textId="77777777" w:rsidR="00D178A6" w:rsidRPr="0010670F" w:rsidRDefault="00D641D7">
      <w:pPr>
        <w:pStyle w:val="2"/>
      </w:pPr>
      <w:bookmarkStart w:id="57" w:name="_Toc108511184"/>
      <w:r w:rsidRPr="0010670F">
        <w:rPr>
          <w:rFonts w:hint="eastAsia"/>
        </w:rPr>
        <w:t>一、说明</w:t>
      </w:r>
      <w:bookmarkEnd w:id="57"/>
    </w:p>
    <w:p w14:paraId="3AB49E8B" w14:textId="77777777" w:rsidR="00D178A6" w:rsidRPr="0010670F" w:rsidRDefault="00D641D7">
      <w:pPr>
        <w:pStyle w:val="30"/>
        <w:rPr>
          <w:rFonts w:ascii="宋体" w:hAnsi="宋体"/>
        </w:rPr>
      </w:pPr>
      <w:bookmarkStart w:id="58" w:name="_Toc108511185"/>
      <w:r w:rsidRPr="0010670F">
        <w:rPr>
          <w:rFonts w:ascii="宋体" w:hAnsi="宋体" w:hint="eastAsia"/>
        </w:rPr>
        <w:t>1. 采购人、采购代理机构及资金来源</w:t>
      </w:r>
      <w:bookmarkEnd w:id="58"/>
    </w:p>
    <w:p w14:paraId="3E331AB4" w14:textId="7B7F56FF"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1.1  采购人：指依法进行本次政府采购活动中的国家机关、事业单位、团体组织。</w:t>
      </w:r>
    </w:p>
    <w:p w14:paraId="49944DEC" w14:textId="39B19460" w:rsidR="00D178A6" w:rsidRPr="0010670F" w:rsidRDefault="00D641D7">
      <w:pPr>
        <w:tabs>
          <w:tab w:val="left" w:pos="8640"/>
        </w:tabs>
        <w:spacing w:line="360" w:lineRule="auto"/>
        <w:ind w:left="684" w:rightChars="134" w:right="281" w:hangingChars="285" w:hanging="684"/>
        <w:rPr>
          <w:rFonts w:ascii="宋体" w:hAnsi="宋体"/>
          <w:sz w:val="24"/>
          <w:szCs w:val="24"/>
        </w:rPr>
      </w:pPr>
      <w:r w:rsidRPr="0010670F">
        <w:rPr>
          <w:rFonts w:ascii="宋体" w:hAnsi="宋体" w:hint="eastAsia"/>
          <w:sz w:val="24"/>
          <w:szCs w:val="24"/>
        </w:rPr>
        <w:t>1.2  采购代理机构：受采购人委托，组织本次</w:t>
      </w:r>
      <w:r w:rsidR="001928AB">
        <w:rPr>
          <w:rFonts w:ascii="宋体" w:hAnsi="宋体" w:hint="eastAsia"/>
          <w:sz w:val="24"/>
          <w:szCs w:val="24"/>
        </w:rPr>
        <w:t>采购</w:t>
      </w:r>
      <w:r w:rsidRPr="0010670F">
        <w:rPr>
          <w:rFonts w:ascii="宋体" w:hAnsi="宋体" w:hint="eastAsia"/>
          <w:sz w:val="24"/>
          <w:szCs w:val="24"/>
        </w:rPr>
        <w:t>活动的采购代理机构。</w:t>
      </w:r>
    </w:p>
    <w:p w14:paraId="597E2B1A"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1.3  本次项目采购资金来源为财政性资金。</w:t>
      </w:r>
    </w:p>
    <w:p w14:paraId="58487284" w14:textId="77777777" w:rsidR="00D178A6" w:rsidRPr="0010670F" w:rsidRDefault="00D641D7">
      <w:pPr>
        <w:pStyle w:val="30"/>
        <w:rPr>
          <w:rFonts w:ascii="宋体" w:hAnsi="宋体"/>
        </w:rPr>
      </w:pPr>
      <w:bookmarkStart w:id="59" w:name="_Toc108511186"/>
      <w:r w:rsidRPr="0010670F">
        <w:rPr>
          <w:rFonts w:ascii="宋体" w:hAnsi="宋体" w:hint="eastAsia"/>
        </w:rPr>
        <w:t>2. 合格的供应商</w:t>
      </w:r>
      <w:bookmarkEnd w:id="59"/>
    </w:p>
    <w:p w14:paraId="6E5E0545" w14:textId="77777777" w:rsidR="00D178A6" w:rsidRPr="0010670F" w:rsidRDefault="00D641D7">
      <w:pPr>
        <w:tabs>
          <w:tab w:val="left" w:pos="8640"/>
        </w:tabs>
        <w:spacing w:line="360" w:lineRule="auto"/>
        <w:ind w:left="1" w:rightChars="134" w:right="281" w:firstLineChars="117" w:firstLine="281"/>
        <w:rPr>
          <w:rFonts w:ascii="宋体" w:hAnsi="宋体"/>
          <w:sz w:val="24"/>
          <w:szCs w:val="24"/>
        </w:rPr>
      </w:pPr>
      <w:r w:rsidRPr="0010670F">
        <w:rPr>
          <w:rFonts w:ascii="宋体" w:hAnsi="宋体" w:hint="eastAsia"/>
          <w:sz w:val="24"/>
          <w:szCs w:val="24"/>
        </w:rPr>
        <w:t>“合格的供应商”系指</w:t>
      </w:r>
      <w:proofErr w:type="gramStart"/>
      <w:r w:rsidRPr="0010670F">
        <w:rPr>
          <w:rFonts w:ascii="宋体" w:hAnsi="宋体" w:hint="eastAsia"/>
          <w:sz w:val="24"/>
          <w:szCs w:val="24"/>
        </w:rPr>
        <w:t>收到磋商</w:t>
      </w:r>
      <w:proofErr w:type="gramEnd"/>
      <w:r w:rsidRPr="0010670F">
        <w:rPr>
          <w:rFonts w:ascii="宋体" w:hAnsi="宋体" w:hint="eastAsia"/>
          <w:sz w:val="24"/>
          <w:szCs w:val="24"/>
        </w:rPr>
        <w:t>邀请、购买了《竞争性磋商文件》并向采购人递交《响应文件》的供应商。</w:t>
      </w:r>
    </w:p>
    <w:p w14:paraId="27FD27AC" w14:textId="77777777" w:rsidR="00D178A6" w:rsidRPr="0010670F" w:rsidRDefault="00D641D7">
      <w:pPr>
        <w:autoSpaceDE w:val="0"/>
        <w:autoSpaceDN w:val="0"/>
        <w:spacing w:line="360" w:lineRule="auto"/>
        <w:ind w:right="-187"/>
        <w:textAlignment w:val="bottom"/>
        <w:rPr>
          <w:rFonts w:ascii="宋体" w:hAnsi="宋体"/>
          <w:sz w:val="24"/>
          <w:szCs w:val="24"/>
        </w:rPr>
      </w:pPr>
      <w:r w:rsidRPr="0010670F">
        <w:rPr>
          <w:rFonts w:ascii="宋体" w:hAnsi="宋体" w:hint="eastAsia"/>
          <w:sz w:val="24"/>
          <w:szCs w:val="24"/>
        </w:rPr>
        <w:t>2.1 供应商资格要求：</w:t>
      </w:r>
    </w:p>
    <w:p w14:paraId="35E7B1D9" w14:textId="77777777" w:rsidR="00D178A6" w:rsidRPr="0010670F" w:rsidRDefault="00D641D7">
      <w:pPr>
        <w:autoSpaceDE w:val="0"/>
        <w:autoSpaceDN w:val="0"/>
        <w:spacing w:line="360" w:lineRule="auto"/>
        <w:ind w:right="-187" w:firstLineChars="150" w:firstLine="360"/>
        <w:textAlignment w:val="bottom"/>
        <w:rPr>
          <w:rFonts w:ascii="宋体" w:hAnsi="宋体"/>
          <w:sz w:val="24"/>
          <w:szCs w:val="24"/>
        </w:rPr>
      </w:pPr>
      <w:r w:rsidRPr="0010670F">
        <w:rPr>
          <w:rFonts w:ascii="宋体" w:hAnsi="宋体" w:hint="eastAsia"/>
          <w:sz w:val="24"/>
          <w:szCs w:val="24"/>
        </w:rPr>
        <w:t>（1）具有独立承担民事责任的能力；</w:t>
      </w:r>
    </w:p>
    <w:p w14:paraId="149EACCC" w14:textId="77777777" w:rsidR="00D178A6" w:rsidRPr="0010670F" w:rsidRDefault="00D641D7">
      <w:pPr>
        <w:autoSpaceDE w:val="0"/>
        <w:autoSpaceDN w:val="0"/>
        <w:spacing w:line="360" w:lineRule="auto"/>
        <w:ind w:right="-187" w:firstLineChars="150" w:firstLine="360"/>
        <w:textAlignment w:val="bottom"/>
        <w:rPr>
          <w:rFonts w:ascii="宋体" w:hAnsi="宋体"/>
          <w:sz w:val="24"/>
          <w:szCs w:val="24"/>
        </w:rPr>
      </w:pPr>
      <w:r w:rsidRPr="0010670F">
        <w:rPr>
          <w:rFonts w:ascii="宋体" w:hAnsi="宋体" w:hint="eastAsia"/>
          <w:sz w:val="24"/>
          <w:szCs w:val="24"/>
        </w:rPr>
        <w:t>（2）具有良好的商业信誉和健全的财务会计制度；</w:t>
      </w:r>
    </w:p>
    <w:p w14:paraId="2657D538" w14:textId="77777777" w:rsidR="00D178A6" w:rsidRPr="0010670F" w:rsidRDefault="00D641D7">
      <w:pPr>
        <w:autoSpaceDE w:val="0"/>
        <w:autoSpaceDN w:val="0"/>
        <w:spacing w:line="360" w:lineRule="auto"/>
        <w:ind w:right="-187" w:firstLineChars="150" w:firstLine="360"/>
        <w:textAlignment w:val="bottom"/>
        <w:rPr>
          <w:rFonts w:ascii="宋体" w:hAnsi="宋体"/>
          <w:sz w:val="24"/>
          <w:szCs w:val="24"/>
        </w:rPr>
      </w:pPr>
      <w:r w:rsidRPr="0010670F">
        <w:rPr>
          <w:rFonts w:ascii="宋体" w:hAnsi="宋体" w:hint="eastAsia"/>
          <w:sz w:val="24"/>
          <w:szCs w:val="24"/>
        </w:rPr>
        <w:t>（3）具有履行合同所必需的设备和专业技术能力；</w:t>
      </w:r>
    </w:p>
    <w:p w14:paraId="129B8749" w14:textId="77777777" w:rsidR="00D178A6" w:rsidRPr="0010670F" w:rsidRDefault="00D641D7">
      <w:pPr>
        <w:autoSpaceDE w:val="0"/>
        <w:autoSpaceDN w:val="0"/>
        <w:spacing w:line="360" w:lineRule="auto"/>
        <w:ind w:right="-187" w:firstLineChars="150" w:firstLine="360"/>
        <w:textAlignment w:val="bottom"/>
        <w:rPr>
          <w:rFonts w:ascii="宋体" w:hAnsi="宋体"/>
          <w:sz w:val="24"/>
          <w:szCs w:val="24"/>
        </w:rPr>
      </w:pPr>
      <w:r w:rsidRPr="0010670F">
        <w:rPr>
          <w:rFonts w:ascii="宋体" w:hAnsi="宋体" w:hint="eastAsia"/>
          <w:sz w:val="24"/>
          <w:szCs w:val="24"/>
        </w:rPr>
        <w:t>（4）有依法缴纳税收和社会保障资金的良好记录；</w:t>
      </w:r>
    </w:p>
    <w:p w14:paraId="73A1A900" w14:textId="77777777" w:rsidR="00D178A6" w:rsidRPr="0010670F" w:rsidRDefault="00D641D7">
      <w:pPr>
        <w:autoSpaceDE w:val="0"/>
        <w:autoSpaceDN w:val="0"/>
        <w:spacing w:line="360" w:lineRule="auto"/>
        <w:ind w:right="-187" w:firstLineChars="150" w:firstLine="360"/>
        <w:textAlignment w:val="bottom"/>
        <w:rPr>
          <w:rFonts w:ascii="宋体" w:hAnsi="宋体"/>
          <w:sz w:val="24"/>
          <w:szCs w:val="24"/>
        </w:rPr>
      </w:pPr>
      <w:r w:rsidRPr="0010670F">
        <w:rPr>
          <w:rFonts w:ascii="宋体" w:hAnsi="宋体" w:hint="eastAsia"/>
          <w:sz w:val="24"/>
          <w:szCs w:val="24"/>
        </w:rPr>
        <w:t>（5）参加政府采购活动前三年内，在经营活动中没有重大违法记录；</w:t>
      </w:r>
    </w:p>
    <w:p w14:paraId="1BDD48A8" w14:textId="77777777" w:rsidR="00D178A6" w:rsidRPr="0010670F" w:rsidRDefault="00D641D7">
      <w:pPr>
        <w:autoSpaceDE w:val="0"/>
        <w:autoSpaceDN w:val="0"/>
        <w:spacing w:line="360" w:lineRule="auto"/>
        <w:ind w:right="-187" w:firstLineChars="150" w:firstLine="360"/>
        <w:textAlignment w:val="bottom"/>
        <w:rPr>
          <w:rFonts w:ascii="宋体" w:hAnsi="宋体"/>
          <w:sz w:val="24"/>
          <w:szCs w:val="24"/>
        </w:rPr>
      </w:pPr>
      <w:r w:rsidRPr="0010670F">
        <w:rPr>
          <w:rFonts w:ascii="宋体" w:hAnsi="宋体" w:hint="eastAsia"/>
          <w:sz w:val="24"/>
          <w:szCs w:val="24"/>
        </w:rPr>
        <w:t>（6）</w:t>
      </w:r>
      <w:r w:rsidRPr="0010670F">
        <w:rPr>
          <w:rFonts w:ascii="宋体" w:hAnsi="宋体" w:hint="eastAsia"/>
          <w:sz w:val="24"/>
        </w:rPr>
        <w:t>供应商必须为未被列入信用中国网站(</w:t>
      </w:r>
      <w:hyperlink r:id="rId13" w:history="1">
        <w:r w:rsidRPr="0010670F">
          <w:rPr>
            <w:rStyle w:val="aff9"/>
            <w:rFonts w:ascii="宋体" w:hAnsi="宋体" w:hint="eastAsia"/>
            <w:color w:val="auto"/>
            <w:sz w:val="24"/>
          </w:rPr>
          <w:t>www.creditchina.gov.cn)、中国政府采购网</w:t>
        </w:r>
      </w:hyperlink>
      <w:r w:rsidRPr="0010670F">
        <w:rPr>
          <w:rFonts w:ascii="宋体" w:hAnsi="宋体"/>
          <w:sz w:val="24"/>
        </w:rPr>
        <w:t xml:space="preserve"> </w:t>
      </w:r>
      <w:r w:rsidRPr="0010670F">
        <w:rPr>
          <w:rFonts w:ascii="宋体" w:hAnsi="宋体" w:hint="eastAsia"/>
          <w:sz w:val="24"/>
        </w:rPr>
        <w:t>(www.ccgp.gov.cn)渠道信用记录失信被执行人、重大税收违法案件当事人名单、政府采购严重违法失信行为记录名单的响应人</w:t>
      </w:r>
      <w:r w:rsidRPr="0010670F">
        <w:rPr>
          <w:rFonts w:ascii="宋体" w:hAnsi="宋体" w:hint="eastAsia"/>
          <w:sz w:val="24"/>
          <w:szCs w:val="24"/>
        </w:rPr>
        <w:t>；</w:t>
      </w:r>
    </w:p>
    <w:p w14:paraId="13391EFD" w14:textId="77777777" w:rsidR="00D178A6" w:rsidRPr="0010670F" w:rsidRDefault="00D641D7">
      <w:pPr>
        <w:autoSpaceDE w:val="0"/>
        <w:autoSpaceDN w:val="0"/>
        <w:spacing w:line="360" w:lineRule="auto"/>
        <w:ind w:right="-187" w:firstLineChars="150" w:firstLine="360"/>
        <w:textAlignment w:val="bottom"/>
        <w:rPr>
          <w:rFonts w:ascii="宋体" w:hAnsi="宋体"/>
          <w:sz w:val="24"/>
          <w:szCs w:val="24"/>
        </w:rPr>
      </w:pPr>
      <w:r w:rsidRPr="0010670F">
        <w:rPr>
          <w:rFonts w:ascii="宋体" w:hAnsi="宋体" w:hint="eastAsia"/>
          <w:sz w:val="24"/>
          <w:szCs w:val="24"/>
        </w:rPr>
        <w:t>（7）法律、行政法规规定的其他条件。</w:t>
      </w:r>
    </w:p>
    <w:p w14:paraId="11668E1B" w14:textId="77777777" w:rsidR="00D178A6" w:rsidRPr="0010670F" w:rsidRDefault="00D641D7">
      <w:pPr>
        <w:spacing w:line="360" w:lineRule="auto"/>
        <w:ind w:left="360" w:hangingChars="150" w:hanging="360"/>
        <w:rPr>
          <w:rFonts w:ascii="宋体" w:hAnsi="宋体"/>
          <w:sz w:val="24"/>
          <w:szCs w:val="24"/>
        </w:rPr>
      </w:pPr>
      <w:r w:rsidRPr="0010670F">
        <w:rPr>
          <w:rFonts w:ascii="宋体" w:hAnsi="宋体" w:hint="eastAsia"/>
          <w:sz w:val="24"/>
          <w:szCs w:val="24"/>
        </w:rPr>
        <w:t>2.2 若供应商须知资料表中写明</w:t>
      </w:r>
      <w:r w:rsidRPr="0010670F">
        <w:rPr>
          <w:rFonts w:ascii="宋体" w:hAnsi="宋体"/>
          <w:sz w:val="24"/>
          <w:szCs w:val="24"/>
        </w:rPr>
        <w:t>专门面向中小企业采购</w:t>
      </w:r>
      <w:r w:rsidRPr="0010670F">
        <w:rPr>
          <w:rFonts w:ascii="宋体" w:hAnsi="宋体" w:hint="eastAsia"/>
          <w:sz w:val="24"/>
          <w:szCs w:val="24"/>
        </w:rPr>
        <w:t>的，如供应商所提供产品为非中小企业产品，其响应文件将作为无效响应被拒绝。</w:t>
      </w:r>
    </w:p>
    <w:p w14:paraId="26664C25" w14:textId="77777777" w:rsidR="00D178A6" w:rsidRPr="0010670F" w:rsidRDefault="00D641D7">
      <w:pPr>
        <w:spacing w:line="360" w:lineRule="auto"/>
        <w:ind w:left="360" w:hangingChars="150" w:hanging="360"/>
        <w:rPr>
          <w:rFonts w:ascii="宋体" w:hAnsi="宋体"/>
          <w:sz w:val="24"/>
          <w:szCs w:val="24"/>
        </w:rPr>
      </w:pPr>
      <w:r w:rsidRPr="0010670F">
        <w:rPr>
          <w:rFonts w:ascii="宋体" w:hAnsi="宋体" w:hint="eastAsia"/>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14:paraId="3D83F2F8"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2.4 如供应商须知资料表中允许联合体报价，对联合体规定如下：</w:t>
      </w:r>
    </w:p>
    <w:p w14:paraId="0A0CF188" w14:textId="77777777" w:rsidR="00D178A6" w:rsidRPr="0010670F" w:rsidRDefault="00D641D7">
      <w:pPr>
        <w:spacing w:line="360" w:lineRule="auto"/>
        <w:ind w:leftChars="228" w:left="1199" w:hangingChars="300" w:hanging="720"/>
        <w:rPr>
          <w:rFonts w:ascii="宋体" w:hAnsi="宋体"/>
          <w:sz w:val="24"/>
          <w:szCs w:val="24"/>
        </w:rPr>
      </w:pPr>
      <w:r w:rsidRPr="0010670F">
        <w:rPr>
          <w:rFonts w:ascii="宋体" w:hAnsi="宋体" w:hint="eastAsia"/>
          <w:sz w:val="24"/>
          <w:szCs w:val="24"/>
        </w:rPr>
        <w:t>2.4.1 两个以上供应商可以组成一个报价联合体，以一个供应商的身份报价。（如适用）</w:t>
      </w:r>
    </w:p>
    <w:p w14:paraId="2D9AB54A" w14:textId="77777777" w:rsidR="00D178A6" w:rsidRPr="0010670F" w:rsidRDefault="00D641D7">
      <w:pPr>
        <w:spacing w:line="360" w:lineRule="auto"/>
        <w:ind w:leftChars="228" w:left="1199" w:hangingChars="300" w:hanging="720"/>
        <w:rPr>
          <w:rFonts w:ascii="宋体" w:hAnsi="宋体"/>
          <w:sz w:val="24"/>
          <w:szCs w:val="24"/>
        </w:rPr>
      </w:pPr>
      <w:r w:rsidRPr="0010670F">
        <w:rPr>
          <w:rFonts w:ascii="宋体" w:hAnsi="宋体" w:hint="eastAsia"/>
          <w:sz w:val="24"/>
          <w:szCs w:val="24"/>
        </w:rPr>
        <w:lastRenderedPageBreak/>
        <w:t>2.4.2 联合体各方均应符合《中华人民共和国政府采购法》第二十二条规定的条件。（如适用）</w:t>
      </w:r>
    </w:p>
    <w:p w14:paraId="2329AB48" w14:textId="77777777" w:rsidR="00D178A6" w:rsidRPr="0010670F" w:rsidRDefault="00D641D7">
      <w:pPr>
        <w:spacing w:line="360" w:lineRule="auto"/>
        <w:ind w:leftChars="228" w:left="1199" w:hangingChars="300" w:hanging="720"/>
        <w:rPr>
          <w:rFonts w:ascii="宋体" w:hAnsi="宋体"/>
          <w:sz w:val="24"/>
          <w:szCs w:val="24"/>
        </w:rPr>
      </w:pPr>
      <w:r w:rsidRPr="0010670F">
        <w:rPr>
          <w:rFonts w:ascii="宋体" w:hAnsi="宋体" w:hint="eastAsia"/>
          <w:sz w:val="24"/>
          <w:szCs w:val="24"/>
        </w:rPr>
        <w:t>2.4.3 采购人根据采购项目对供应商的特殊要求，联合体中至少应当有一方符合其规定。（如适用）</w:t>
      </w:r>
    </w:p>
    <w:p w14:paraId="109CA301" w14:textId="77777777" w:rsidR="00D178A6" w:rsidRPr="0010670F" w:rsidRDefault="00D641D7">
      <w:pPr>
        <w:spacing w:line="360" w:lineRule="auto"/>
        <w:ind w:leftChars="228" w:left="1199" w:hangingChars="300" w:hanging="720"/>
        <w:rPr>
          <w:rFonts w:ascii="宋体" w:hAnsi="宋体"/>
          <w:sz w:val="24"/>
          <w:szCs w:val="24"/>
        </w:rPr>
      </w:pPr>
      <w:r w:rsidRPr="0010670F">
        <w:rPr>
          <w:rFonts w:ascii="宋体" w:hAnsi="宋体" w:hint="eastAsia"/>
          <w:sz w:val="24"/>
          <w:szCs w:val="24"/>
        </w:rPr>
        <w:t>2.4.4 联合体各方应签订共同投标协议，明确约定联合体各方承担的工作和相应的责任，并将共同报价协议连同磋商文件一并递交采购单位。（如适用）</w:t>
      </w:r>
    </w:p>
    <w:p w14:paraId="64261987" w14:textId="77777777" w:rsidR="00D178A6" w:rsidRPr="0010670F" w:rsidRDefault="00D641D7">
      <w:pPr>
        <w:spacing w:line="360" w:lineRule="auto"/>
        <w:ind w:leftChars="228" w:left="1199" w:hangingChars="300" w:hanging="720"/>
        <w:rPr>
          <w:rFonts w:ascii="宋体" w:hAnsi="宋体"/>
          <w:sz w:val="24"/>
          <w:szCs w:val="24"/>
        </w:rPr>
      </w:pPr>
      <w:r w:rsidRPr="0010670F">
        <w:rPr>
          <w:rFonts w:ascii="宋体" w:hAnsi="宋体" w:hint="eastAsia"/>
          <w:sz w:val="24"/>
          <w:szCs w:val="24"/>
        </w:rPr>
        <w:t xml:space="preserve">2.4.5 </w:t>
      </w:r>
      <w:r w:rsidRPr="0010670F">
        <w:rPr>
          <w:rFonts w:ascii="宋体" w:hAnsi="宋体"/>
          <w:sz w:val="24"/>
          <w:szCs w:val="24"/>
        </w:rPr>
        <w:t>大中型企业和其他自然人、法人或者其他组织与小型、微型企业组成联合体共同参加</w:t>
      </w:r>
      <w:r w:rsidRPr="0010670F">
        <w:rPr>
          <w:rFonts w:ascii="宋体" w:hAnsi="宋体" w:hint="eastAsia"/>
          <w:sz w:val="24"/>
          <w:szCs w:val="24"/>
        </w:rPr>
        <w:t>报价，共同投标</w:t>
      </w:r>
      <w:r w:rsidRPr="0010670F">
        <w:rPr>
          <w:rFonts w:ascii="宋体" w:hAnsi="宋体"/>
          <w:sz w:val="24"/>
          <w:szCs w:val="24"/>
        </w:rPr>
        <w:t>协议中</w:t>
      </w:r>
      <w:r w:rsidRPr="0010670F">
        <w:rPr>
          <w:rFonts w:ascii="宋体" w:hAnsi="宋体" w:hint="eastAsia"/>
          <w:sz w:val="24"/>
          <w:szCs w:val="24"/>
        </w:rPr>
        <w:t>应写明</w:t>
      </w:r>
      <w:r w:rsidRPr="0010670F">
        <w:rPr>
          <w:rFonts w:ascii="宋体" w:hAnsi="宋体"/>
          <w:sz w:val="24"/>
          <w:szCs w:val="24"/>
        </w:rPr>
        <w:t>小型、微型企业的协议合同金额占到</w:t>
      </w:r>
      <w:r w:rsidRPr="0010670F">
        <w:rPr>
          <w:rFonts w:ascii="宋体" w:hAnsi="宋体" w:hint="eastAsia"/>
          <w:sz w:val="24"/>
          <w:szCs w:val="24"/>
        </w:rPr>
        <w:t>共同报价</w:t>
      </w:r>
      <w:r w:rsidRPr="0010670F">
        <w:rPr>
          <w:rFonts w:ascii="宋体" w:hAnsi="宋体"/>
          <w:sz w:val="24"/>
          <w:szCs w:val="24"/>
        </w:rPr>
        <w:t>协议合同总金额</w:t>
      </w:r>
      <w:r w:rsidRPr="0010670F">
        <w:rPr>
          <w:rFonts w:ascii="宋体" w:hAnsi="宋体" w:hint="eastAsia"/>
          <w:sz w:val="24"/>
          <w:szCs w:val="24"/>
        </w:rPr>
        <w:t>的比例。（如适用）</w:t>
      </w:r>
    </w:p>
    <w:p w14:paraId="24AE4AC7" w14:textId="77777777" w:rsidR="00D178A6" w:rsidRPr="0010670F" w:rsidRDefault="00D641D7">
      <w:pPr>
        <w:spacing w:line="360" w:lineRule="auto"/>
        <w:ind w:leftChars="228" w:left="1199" w:hangingChars="300" w:hanging="720"/>
        <w:rPr>
          <w:rFonts w:ascii="宋体" w:hAnsi="宋体"/>
          <w:sz w:val="24"/>
          <w:szCs w:val="24"/>
        </w:rPr>
      </w:pPr>
      <w:r w:rsidRPr="0010670F">
        <w:rPr>
          <w:rFonts w:ascii="宋体" w:hAnsi="宋体" w:hint="eastAsia"/>
          <w:sz w:val="24"/>
          <w:szCs w:val="24"/>
        </w:rPr>
        <w:t>2.4.6 联合体各方签订共同报价协议后，不得再以自己名义单独在同一项目中报价，也不得组成新的联合体参加同一项目报价。（如适用）</w:t>
      </w:r>
    </w:p>
    <w:p w14:paraId="4D777C00" w14:textId="77777777" w:rsidR="00D178A6" w:rsidRPr="0010670F" w:rsidRDefault="00D641D7">
      <w:pPr>
        <w:spacing w:line="360" w:lineRule="auto"/>
        <w:ind w:leftChars="228" w:left="1199" w:hangingChars="300" w:hanging="720"/>
        <w:rPr>
          <w:rFonts w:ascii="宋体" w:hAnsi="宋体"/>
          <w:sz w:val="24"/>
          <w:szCs w:val="24"/>
        </w:rPr>
      </w:pPr>
      <w:r w:rsidRPr="0010670F">
        <w:rPr>
          <w:rFonts w:ascii="宋体" w:hAnsi="宋体" w:hint="eastAsia"/>
          <w:sz w:val="24"/>
          <w:szCs w:val="24"/>
        </w:rPr>
        <w:t>2.4.7 联合体各方在同一磋商采购项目中以自己名义单独报价或者参加其他联合体报价的，相关报价均无效。（如适用）</w:t>
      </w:r>
    </w:p>
    <w:p w14:paraId="7BDCDF51"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2.4.8 对联合体报价的其他资格要求见供应商须知资料表。（如适用）</w:t>
      </w:r>
    </w:p>
    <w:p w14:paraId="63702607" w14:textId="77777777" w:rsidR="00D178A6" w:rsidRPr="0010670F" w:rsidRDefault="00D641D7">
      <w:pPr>
        <w:spacing w:line="360" w:lineRule="auto"/>
        <w:ind w:left="480" w:hangingChars="200" w:hanging="480"/>
        <w:rPr>
          <w:rFonts w:ascii="宋体" w:hAnsi="宋体"/>
          <w:sz w:val="24"/>
          <w:szCs w:val="24"/>
        </w:rPr>
      </w:pPr>
      <w:r w:rsidRPr="0010670F">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w:t>
      </w:r>
      <w:proofErr w:type="gramStart"/>
      <w:r w:rsidRPr="0010670F">
        <w:rPr>
          <w:rFonts w:ascii="宋体" w:hAnsi="宋体" w:hint="eastAsia"/>
          <w:sz w:val="24"/>
          <w:szCs w:val="24"/>
        </w:rPr>
        <w:t>一包号的</w:t>
      </w:r>
      <w:proofErr w:type="gramEnd"/>
      <w:r w:rsidRPr="0010670F">
        <w:rPr>
          <w:rFonts w:ascii="宋体" w:hAnsi="宋体" w:hint="eastAsia"/>
          <w:sz w:val="24"/>
          <w:szCs w:val="24"/>
        </w:rPr>
        <w:t>政府采购活动。</w:t>
      </w:r>
    </w:p>
    <w:p w14:paraId="606FC145" w14:textId="77777777" w:rsidR="00D178A6" w:rsidRPr="0010670F" w:rsidRDefault="00D641D7">
      <w:pPr>
        <w:spacing w:line="360" w:lineRule="auto"/>
        <w:ind w:left="480" w:rightChars="50" w:right="105" w:hangingChars="200" w:hanging="480"/>
        <w:jc w:val="left"/>
        <w:rPr>
          <w:rFonts w:ascii="宋体" w:hAnsi="宋体"/>
          <w:sz w:val="24"/>
          <w:szCs w:val="24"/>
        </w:rPr>
      </w:pPr>
      <w:r w:rsidRPr="0010670F">
        <w:rPr>
          <w:rFonts w:ascii="宋体" w:hAnsi="宋体" w:hint="eastAsia"/>
          <w:sz w:val="24"/>
          <w:szCs w:val="24"/>
        </w:rPr>
        <w:t>2.6凡在法律或财务上不能独立合法经营，或在法律或财务上不能独立于本项目磋商采购单位的任何机构，不得参加报价。</w:t>
      </w:r>
    </w:p>
    <w:p w14:paraId="3A564F08" w14:textId="77777777" w:rsidR="00D178A6" w:rsidRPr="0010670F" w:rsidRDefault="00D641D7">
      <w:pPr>
        <w:spacing w:line="360" w:lineRule="auto"/>
        <w:ind w:left="480" w:rightChars="50" w:right="105" w:hangingChars="200" w:hanging="480"/>
        <w:jc w:val="left"/>
        <w:rPr>
          <w:rFonts w:ascii="宋体" w:hAnsi="宋体"/>
          <w:sz w:val="24"/>
          <w:szCs w:val="24"/>
        </w:rPr>
      </w:pPr>
      <w:r w:rsidRPr="0010670F">
        <w:rPr>
          <w:rFonts w:ascii="宋体" w:hAnsi="宋体" w:hint="eastAsia"/>
          <w:sz w:val="24"/>
          <w:szCs w:val="24"/>
        </w:rPr>
        <w:t>2</w:t>
      </w:r>
      <w:r w:rsidRPr="0010670F">
        <w:rPr>
          <w:rFonts w:ascii="宋体" w:hAnsi="宋体"/>
          <w:sz w:val="24"/>
          <w:szCs w:val="24"/>
        </w:rPr>
        <w:t xml:space="preserve">.7 </w:t>
      </w:r>
      <w:r w:rsidRPr="0010670F">
        <w:rPr>
          <w:rFonts w:ascii="宋体" w:hAnsi="宋体" w:hint="eastAsia"/>
          <w:sz w:val="24"/>
          <w:szCs w:val="24"/>
        </w:rPr>
        <w:t>供应商信用信息</w:t>
      </w:r>
    </w:p>
    <w:p w14:paraId="1C22AD04" w14:textId="77777777" w:rsidR="00D178A6" w:rsidRPr="0010670F" w:rsidRDefault="00D641D7">
      <w:pPr>
        <w:spacing w:line="360" w:lineRule="auto"/>
        <w:ind w:rightChars="50" w:right="105" w:firstLineChars="177" w:firstLine="425"/>
        <w:jc w:val="left"/>
        <w:rPr>
          <w:rFonts w:ascii="宋体" w:hAnsi="宋体"/>
          <w:sz w:val="24"/>
          <w:szCs w:val="24"/>
        </w:rPr>
      </w:pPr>
      <w:r w:rsidRPr="0010670F">
        <w:rPr>
          <w:rFonts w:ascii="宋体" w:hAnsi="宋体" w:hint="eastAsia"/>
          <w:sz w:val="24"/>
          <w:szCs w:val="24"/>
        </w:rPr>
        <w:t>信用信息查询渠道：“信用中国”网站（www.creditchina.gov.cn）、中国政府采购网（www.ccgp.gov.cn）。</w:t>
      </w:r>
    </w:p>
    <w:p w14:paraId="79543463" w14:textId="77777777" w:rsidR="00D178A6" w:rsidRPr="0010670F" w:rsidRDefault="00D641D7">
      <w:pPr>
        <w:spacing w:line="360" w:lineRule="auto"/>
        <w:ind w:rightChars="50" w:right="105" w:firstLineChars="177" w:firstLine="425"/>
        <w:jc w:val="left"/>
        <w:rPr>
          <w:rFonts w:ascii="宋体" w:hAnsi="宋体"/>
          <w:sz w:val="24"/>
          <w:szCs w:val="24"/>
        </w:rPr>
      </w:pPr>
      <w:r w:rsidRPr="0010670F">
        <w:rPr>
          <w:rFonts w:ascii="宋体" w:hAnsi="宋体" w:hint="eastAsia"/>
          <w:sz w:val="24"/>
          <w:szCs w:val="24"/>
        </w:rPr>
        <w:t>信用信息查询记录和证据留存的具体方式：以网站截图打印稿形式留存。</w:t>
      </w:r>
    </w:p>
    <w:p w14:paraId="2E6AB42D" w14:textId="77777777" w:rsidR="00D178A6" w:rsidRPr="0010670F" w:rsidRDefault="00D641D7">
      <w:pPr>
        <w:spacing w:line="360" w:lineRule="auto"/>
        <w:ind w:rightChars="50" w:right="105" w:firstLineChars="177" w:firstLine="425"/>
        <w:jc w:val="left"/>
        <w:rPr>
          <w:rFonts w:ascii="宋体" w:hAnsi="宋体"/>
          <w:sz w:val="24"/>
          <w:szCs w:val="24"/>
        </w:rPr>
      </w:pPr>
      <w:r w:rsidRPr="0010670F">
        <w:rPr>
          <w:rFonts w:ascii="宋体" w:hAnsi="宋体" w:hint="eastAsia"/>
          <w:sz w:val="24"/>
          <w:szCs w:val="24"/>
        </w:rPr>
        <w:t>信用信息查询截止时点：采购代理机构于磋商日期当天查询。</w:t>
      </w:r>
    </w:p>
    <w:p w14:paraId="4E8EDFB7" w14:textId="77777777" w:rsidR="00D178A6" w:rsidRPr="0010670F" w:rsidRDefault="00D641D7">
      <w:pPr>
        <w:spacing w:line="360" w:lineRule="auto"/>
        <w:ind w:rightChars="50" w:right="105" w:firstLineChars="177" w:firstLine="425"/>
        <w:jc w:val="left"/>
        <w:rPr>
          <w:rFonts w:ascii="宋体" w:hAnsi="宋体"/>
          <w:sz w:val="24"/>
          <w:szCs w:val="24"/>
        </w:rPr>
      </w:pPr>
      <w:r w:rsidRPr="0010670F">
        <w:rPr>
          <w:rFonts w:ascii="宋体" w:hAnsi="宋体" w:hint="eastAsia"/>
          <w:sz w:val="24"/>
          <w:szCs w:val="24"/>
        </w:rPr>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w:t>
      </w:r>
      <w:r w:rsidRPr="0010670F">
        <w:rPr>
          <w:rFonts w:ascii="宋体" w:hAnsi="宋体" w:hint="eastAsia"/>
          <w:sz w:val="24"/>
          <w:szCs w:val="24"/>
        </w:rPr>
        <w:lastRenderedPageBreak/>
        <w:t>将被拒绝。</w:t>
      </w:r>
    </w:p>
    <w:p w14:paraId="5A294040" w14:textId="77777777" w:rsidR="00D178A6" w:rsidRPr="0010670F" w:rsidRDefault="00D641D7">
      <w:pPr>
        <w:spacing w:line="360" w:lineRule="auto"/>
        <w:ind w:rightChars="50" w:right="105" w:firstLineChars="177" w:firstLine="425"/>
        <w:jc w:val="left"/>
        <w:rPr>
          <w:rFonts w:ascii="宋体" w:hAnsi="宋体"/>
          <w:sz w:val="24"/>
          <w:szCs w:val="24"/>
        </w:rPr>
      </w:pPr>
      <w:r w:rsidRPr="0010670F">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B92D01B" w14:textId="77777777" w:rsidR="00D178A6" w:rsidRPr="0010670F" w:rsidRDefault="00D641D7">
      <w:pPr>
        <w:spacing w:line="360" w:lineRule="auto"/>
        <w:ind w:left="480" w:rightChars="50" w:right="105" w:hangingChars="200" w:hanging="480"/>
        <w:jc w:val="left"/>
        <w:rPr>
          <w:rFonts w:ascii="宋体" w:hAnsi="宋体"/>
          <w:sz w:val="24"/>
          <w:szCs w:val="24"/>
        </w:rPr>
      </w:pPr>
      <w:r w:rsidRPr="0010670F">
        <w:rPr>
          <w:rFonts w:ascii="宋体" w:hAnsi="宋体" w:hint="eastAsia"/>
          <w:sz w:val="24"/>
          <w:szCs w:val="24"/>
        </w:rPr>
        <w:t>2.7供应商在项目采购过程中不得向采购人和采购代理机构提供、给予任何有价值的物品，一经发现，其供应商资格将被取消。</w:t>
      </w:r>
    </w:p>
    <w:p w14:paraId="4A469B7C" w14:textId="77777777" w:rsidR="00D178A6" w:rsidRPr="0010670F" w:rsidRDefault="00D641D7">
      <w:pPr>
        <w:spacing w:line="360" w:lineRule="auto"/>
        <w:ind w:left="360" w:rightChars="50" w:right="105" w:hangingChars="150" w:hanging="360"/>
        <w:jc w:val="left"/>
        <w:rPr>
          <w:rFonts w:ascii="宋体" w:hAnsi="宋体"/>
          <w:sz w:val="24"/>
          <w:szCs w:val="24"/>
        </w:rPr>
      </w:pPr>
      <w:r w:rsidRPr="0010670F">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14:paraId="11C7D1AC" w14:textId="77777777" w:rsidR="00D178A6" w:rsidRPr="0010670F" w:rsidRDefault="00D641D7">
      <w:pPr>
        <w:pStyle w:val="30"/>
        <w:rPr>
          <w:rFonts w:ascii="宋体" w:hAnsi="宋体"/>
        </w:rPr>
      </w:pPr>
      <w:bookmarkStart w:id="60" w:name="_Toc108511187"/>
      <w:r w:rsidRPr="0010670F">
        <w:rPr>
          <w:rFonts w:ascii="宋体" w:hAnsi="宋体" w:hint="eastAsia"/>
        </w:rPr>
        <w:t>3. 磋商费用</w:t>
      </w:r>
      <w:bookmarkEnd w:id="60"/>
    </w:p>
    <w:p w14:paraId="39C35CFF" w14:textId="77777777" w:rsidR="00D178A6" w:rsidRPr="0010670F" w:rsidRDefault="00D641D7">
      <w:pPr>
        <w:tabs>
          <w:tab w:val="left" w:pos="8640"/>
        </w:tabs>
        <w:spacing w:line="360" w:lineRule="auto"/>
        <w:ind w:left="600" w:rightChars="134" w:right="281" w:hangingChars="250" w:hanging="600"/>
        <w:rPr>
          <w:rFonts w:ascii="宋体" w:hAnsi="宋体"/>
          <w:sz w:val="24"/>
          <w:szCs w:val="24"/>
        </w:rPr>
      </w:pPr>
      <w:r w:rsidRPr="0010670F">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14:paraId="16D36E3E" w14:textId="77777777" w:rsidR="00D178A6" w:rsidRPr="0010670F" w:rsidRDefault="00D641D7">
      <w:pPr>
        <w:tabs>
          <w:tab w:val="left" w:pos="8640"/>
        </w:tabs>
        <w:spacing w:line="360" w:lineRule="auto"/>
        <w:ind w:left="720" w:rightChars="134" w:right="281" w:hanging="720"/>
        <w:rPr>
          <w:rFonts w:ascii="宋体" w:hAnsi="宋体"/>
          <w:sz w:val="24"/>
          <w:szCs w:val="24"/>
        </w:rPr>
      </w:pPr>
      <w:r w:rsidRPr="0010670F">
        <w:rPr>
          <w:rFonts w:ascii="宋体" w:hAnsi="宋体" w:hint="eastAsia"/>
          <w:sz w:val="24"/>
          <w:szCs w:val="24"/>
        </w:rPr>
        <w:t>3.2  采购人不给予供应</w:t>
      </w:r>
      <w:proofErr w:type="gramStart"/>
      <w:r w:rsidRPr="0010670F">
        <w:rPr>
          <w:rFonts w:ascii="宋体" w:hAnsi="宋体" w:hint="eastAsia"/>
          <w:sz w:val="24"/>
          <w:szCs w:val="24"/>
        </w:rPr>
        <w:t>商任何</w:t>
      </w:r>
      <w:proofErr w:type="gramEnd"/>
      <w:r w:rsidRPr="0010670F">
        <w:rPr>
          <w:rFonts w:ascii="宋体" w:hAnsi="宋体" w:hint="eastAsia"/>
          <w:sz w:val="24"/>
          <w:szCs w:val="24"/>
        </w:rPr>
        <w:t>补偿。</w:t>
      </w:r>
    </w:p>
    <w:p w14:paraId="4838FE90" w14:textId="77777777" w:rsidR="00D178A6" w:rsidRPr="0010670F" w:rsidRDefault="00D641D7">
      <w:pPr>
        <w:pStyle w:val="2"/>
      </w:pPr>
      <w:bookmarkStart w:id="61" w:name="_Toc108511188"/>
      <w:r w:rsidRPr="0010670F">
        <w:rPr>
          <w:rFonts w:hint="eastAsia"/>
        </w:rPr>
        <w:t>二、竞争性磋商文件</w:t>
      </w:r>
      <w:bookmarkEnd w:id="61"/>
    </w:p>
    <w:p w14:paraId="4D8AC370" w14:textId="77777777" w:rsidR="00D178A6" w:rsidRPr="0010670F" w:rsidRDefault="00D641D7">
      <w:pPr>
        <w:pStyle w:val="30"/>
        <w:rPr>
          <w:rFonts w:ascii="宋体" w:hAnsi="宋体"/>
        </w:rPr>
      </w:pPr>
      <w:bookmarkStart w:id="62" w:name="_Toc108511189"/>
      <w:r w:rsidRPr="0010670F">
        <w:rPr>
          <w:rFonts w:ascii="宋体" w:hAnsi="宋体" w:hint="eastAsia"/>
        </w:rPr>
        <w:t>4. 竞争性磋商文件构成</w:t>
      </w:r>
      <w:bookmarkEnd w:id="62"/>
    </w:p>
    <w:p w14:paraId="5F787375" w14:textId="77777777" w:rsidR="00D178A6" w:rsidRPr="0010670F" w:rsidRDefault="00D641D7">
      <w:pPr>
        <w:tabs>
          <w:tab w:val="left" w:pos="8640"/>
        </w:tabs>
        <w:spacing w:line="360" w:lineRule="auto"/>
        <w:ind w:rightChars="134" w:right="281"/>
        <w:rPr>
          <w:rFonts w:ascii="宋体" w:hAnsi="宋体"/>
          <w:sz w:val="24"/>
          <w:szCs w:val="24"/>
        </w:rPr>
      </w:pPr>
      <w:r w:rsidRPr="0010670F">
        <w:rPr>
          <w:rFonts w:ascii="宋体" w:hAnsi="宋体" w:hint="eastAsia"/>
          <w:sz w:val="24"/>
          <w:szCs w:val="24"/>
        </w:rPr>
        <w:t>4.1   要求提供的系统服务、磋商过程在竞争性磋商文件中均有说明。</w:t>
      </w:r>
    </w:p>
    <w:p w14:paraId="2AF22C31" w14:textId="77777777" w:rsidR="00D178A6" w:rsidRPr="0010670F" w:rsidRDefault="00D641D7">
      <w:pPr>
        <w:spacing w:before="120" w:line="360" w:lineRule="auto"/>
        <w:ind w:firstLineChars="200" w:firstLine="480"/>
        <w:rPr>
          <w:rFonts w:ascii="宋体" w:hAnsi="宋体"/>
          <w:sz w:val="24"/>
          <w:szCs w:val="24"/>
        </w:rPr>
      </w:pPr>
      <w:r w:rsidRPr="0010670F">
        <w:rPr>
          <w:rFonts w:ascii="宋体" w:hAnsi="宋体" w:hint="eastAsia"/>
          <w:sz w:val="24"/>
          <w:szCs w:val="24"/>
        </w:rPr>
        <w:t xml:space="preserve">  竞争性磋商文件共七章，内容如下： </w:t>
      </w:r>
    </w:p>
    <w:p w14:paraId="279621BA" w14:textId="77777777" w:rsidR="00D178A6" w:rsidRPr="0010670F" w:rsidRDefault="00D641D7">
      <w:pPr>
        <w:spacing w:before="120" w:line="360" w:lineRule="auto"/>
        <w:ind w:firstLineChars="300" w:firstLine="720"/>
        <w:rPr>
          <w:rFonts w:ascii="宋体" w:hAnsi="宋体"/>
          <w:sz w:val="24"/>
          <w:szCs w:val="24"/>
        </w:rPr>
      </w:pPr>
      <w:r w:rsidRPr="0010670F">
        <w:rPr>
          <w:rFonts w:ascii="宋体" w:hAnsi="宋体" w:hint="eastAsia"/>
          <w:sz w:val="24"/>
          <w:szCs w:val="24"/>
        </w:rPr>
        <w:t>第一章 竞争性磋商邀请</w:t>
      </w:r>
    </w:p>
    <w:p w14:paraId="4598B2D0" w14:textId="77777777" w:rsidR="00D178A6" w:rsidRPr="0010670F" w:rsidRDefault="00D641D7">
      <w:pPr>
        <w:spacing w:before="120" w:line="360" w:lineRule="auto"/>
        <w:ind w:firstLineChars="300" w:firstLine="720"/>
        <w:rPr>
          <w:rFonts w:ascii="宋体" w:hAnsi="宋体"/>
          <w:sz w:val="24"/>
          <w:szCs w:val="24"/>
        </w:rPr>
      </w:pPr>
      <w:r w:rsidRPr="0010670F">
        <w:rPr>
          <w:rFonts w:ascii="宋体" w:hAnsi="宋体" w:hint="eastAsia"/>
          <w:sz w:val="24"/>
          <w:szCs w:val="24"/>
        </w:rPr>
        <w:t>第二章 供应商须知资料表</w:t>
      </w:r>
    </w:p>
    <w:p w14:paraId="0E10B207" w14:textId="77777777" w:rsidR="00D178A6" w:rsidRPr="0010670F" w:rsidRDefault="00D641D7">
      <w:pPr>
        <w:spacing w:before="120" w:line="360" w:lineRule="auto"/>
        <w:ind w:firstLineChars="300" w:firstLine="720"/>
        <w:rPr>
          <w:rFonts w:ascii="宋体" w:hAnsi="宋体"/>
          <w:sz w:val="24"/>
          <w:szCs w:val="24"/>
        </w:rPr>
      </w:pPr>
      <w:r w:rsidRPr="0010670F">
        <w:rPr>
          <w:rFonts w:ascii="宋体" w:hAnsi="宋体" w:hint="eastAsia"/>
          <w:sz w:val="24"/>
          <w:szCs w:val="24"/>
        </w:rPr>
        <w:t>第三章 供应商须知</w:t>
      </w:r>
    </w:p>
    <w:p w14:paraId="318A6F91" w14:textId="77777777" w:rsidR="00D178A6" w:rsidRPr="0010670F" w:rsidRDefault="00D641D7">
      <w:pPr>
        <w:spacing w:before="120" w:line="360" w:lineRule="auto"/>
        <w:ind w:firstLineChars="300" w:firstLine="720"/>
        <w:rPr>
          <w:rFonts w:ascii="宋体" w:hAnsi="宋体"/>
          <w:sz w:val="24"/>
          <w:szCs w:val="24"/>
        </w:rPr>
      </w:pPr>
      <w:r w:rsidRPr="0010670F">
        <w:rPr>
          <w:rFonts w:ascii="宋体" w:hAnsi="宋体" w:hint="eastAsia"/>
          <w:sz w:val="24"/>
          <w:szCs w:val="24"/>
        </w:rPr>
        <w:t>第四章 项目需求书</w:t>
      </w:r>
    </w:p>
    <w:p w14:paraId="26E6C9EC" w14:textId="77777777" w:rsidR="00D178A6" w:rsidRPr="0010670F" w:rsidRDefault="00D641D7">
      <w:pPr>
        <w:spacing w:before="120" w:line="360" w:lineRule="auto"/>
        <w:ind w:firstLineChars="300" w:firstLine="720"/>
        <w:rPr>
          <w:rFonts w:ascii="宋体" w:hAnsi="宋体"/>
          <w:sz w:val="24"/>
          <w:szCs w:val="24"/>
        </w:rPr>
      </w:pPr>
      <w:r w:rsidRPr="0010670F">
        <w:rPr>
          <w:rFonts w:ascii="宋体" w:hAnsi="宋体" w:hint="eastAsia"/>
          <w:sz w:val="24"/>
          <w:szCs w:val="24"/>
        </w:rPr>
        <w:t>第五章 评审办法及评分标准</w:t>
      </w:r>
    </w:p>
    <w:p w14:paraId="7EDD17B5" w14:textId="77777777" w:rsidR="00D178A6" w:rsidRPr="0010670F" w:rsidRDefault="00D641D7">
      <w:pPr>
        <w:spacing w:before="120" w:line="360" w:lineRule="auto"/>
        <w:ind w:firstLineChars="300" w:firstLine="720"/>
        <w:rPr>
          <w:rFonts w:ascii="宋体" w:hAnsi="宋体"/>
          <w:sz w:val="24"/>
          <w:szCs w:val="24"/>
        </w:rPr>
      </w:pPr>
      <w:r w:rsidRPr="0010670F">
        <w:rPr>
          <w:rFonts w:ascii="宋体" w:hAnsi="宋体" w:hint="eastAsia"/>
          <w:sz w:val="24"/>
          <w:szCs w:val="24"/>
        </w:rPr>
        <w:t>第六章 响应文件组成和格式</w:t>
      </w:r>
    </w:p>
    <w:p w14:paraId="02E364B5" w14:textId="77777777" w:rsidR="00D178A6" w:rsidRPr="0010670F" w:rsidRDefault="00D641D7">
      <w:pPr>
        <w:spacing w:before="120" w:line="360" w:lineRule="auto"/>
        <w:ind w:firstLineChars="300" w:firstLine="720"/>
        <w:rPr>
          <w:rFonts w:ascii="宋体" w:hAnsi="宋体"/>
          <w:sz w:val="24"/>
          <w:szCs w:val="24"/>
        </w:rPr>
      </w:pPr>
      <w:r w:rsidRPr="0010670F">
        <w:rPr>
          <w:rFonts w:ascii="宋体" w:hAnsi="宋体" w:hint="eastAsia"/>
          <w:sz w:val="24"/>
          <w:szCs w:val="24"/>
        </w:rPr>
        <w:t>第七章 合同格式</w:t>
      </w:r>
    </w:p>
    <w:p w14:paraId="689B213C"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4.2   供应商应认真阅读竞争性磋商文件中所有的事项、格式、条款和规范</w:t>
      </w:r>
      <w:r w:rsidRPr="0010670F">
        <w:rPr>
          <w:rFonts w:ascii="宋体" w:hAnsi="宋体" w:hint="eastAsia"/>
          <w:sz w:val="24"/>
          <w:szCs w:val="24"/>
        </w:rPr>
        <w:lastRenderedPageBreak/>
        <w:t>等。如供应商没有按照磋商文件要求提交全部资料，或者响应文件没有对磋商文件在各方面都做出实质性响应是供应商的风险，并可能导致其响应无效。</w:t>
      </w:r>
    </w:p>
    <w:p w14:paraId="2256DE75" w14:textId="77777777" w:rsidR="00D178A6" w:rsidRPr="0010670F" w:rsidRDefault="00D641D7">
      <w:pPr>
        <w:pStyle w:val="30"/>
        <w:rPr>
          <w:rFonts w:ascii="宋体" w:hAnsi="宋体"/>
        </w:rPr>
      </w:pPr>
      <w:bookmarkStart w:id="63" w:name="_Toc108511190"/>
      <w:r w:rsidRPr="0010670F">
        <w:rPr>
          <w:rFonts w:ascii="宋体" w:hAnsi="宋体" w:hint="eastAsia"/>
        </w:rPr>
        <w:t>5. 竞争性磋商文件的澄清</w:t>
      </w:r>
      <w:bookmarkEnd w:id="63"/>
    </w:p>
    <w:p w14:paraId="79A0E8F2" w14:textId="77777777" w:rsidR="00D178A6" w:rsidRPr="0010670F" w:rsidRDefault="00D641D7">
      <w:pPr>
        <w:tabs>
          <w:tab w:val="left" w:pos="8640"/>
        </w:tabs>
        <w:spacing w:line="360" w:lineRule="auto"/>
        <w:ind w:left="780" w:rightChars="134" w:right="281" w:hangingChars="325" w:hanging="780"/>
        <w:rPr>
          <w:rFonts w:ascii="宋体" w:hAnsi="宋体"/>
          <w:sz w:val="24"/>
          <w:szCs w:val="24"/>
        </w:rPr>
      </w:pPr>
      <w:r w:rsidRPr="0010670F">
        <w:rPr>
          <w:rFonts w:ascii="宋体" w:hAnsi="宋体" w:hint="eastAsia"/>
          <w:sz w:val="24"/>
          <w:szCs w:val="24"/>
        </w:rPr>
        <w:t>5.1  任何要求对竞争性磋商文件进行澄清的供应商，均应以书面形式通知采购代理机构或采购人，采购代理机构对其在资料表中所述</w:t>
      </w:r>
      <w:proofErr w:type="gramStart"/>
      <w:r w:rsidRPr="0010670F">
        <w:rPr>
          <w:rFonts w:ascii="宋体" w:hAnsi="宋体" w:hint="eastAsia"/>
          <w:sz w:val="24"/>
          <w:szCs w:val="24"/>
        </w:rPr>
        <w:t>递交磋商</w:t>
      </w:r>
      <w:proofErr w:type="gramEnd"/>
      <w:r w:rsidRPr="0010670F">
        <w:rPr>
          <w:rFonts w:ascii="宋体" w:hAnsi="宋体" w:hint="eastAsia"/>
          <w:sz w:val="24"/>
          <w:szCs w:val="24"/>
        </w:rPr>
        <w:t>文件截止期以前收到的对竞争性磋商文件的澄清要求将以书面形式予以答复，同时将书面答复通知所有购买竞争性磋商文件的供应商(答复中不注明问题的来源)。</w:t>
      </w:r>
    </w:p>
    <w:p w14:paraId="2D157FD4" w14:textId="77777777" w:rsidR="00D178A6" w:rsidRPr="0010670F" w:rsidRDefault="00D641D7">
      <w:pPr>
        <w:pStyle w:val="30"/>
        <w:rPr>
          <w:rFonts w:ascii="宋体" w:hAnsi="宋体"/>
        </w:rPr>
      </w:pPr>
      <w:bookmarkStart w:id="64" w:name="_Toc108511191"/>
      <w:r w:rsidRPr="0010670F">
        <w:rPr>
          <w:rFonts w:ascii="宋体" w:hAnsi="宋体" w:hint="eastAsia"/>
        </w:rPr>
        <w:t>6. 对竞争性磋商文件的修改</w:t>
      </w:r>
      <w:bookmarkEnd w:id="64"/>
    </w:p>
    <w:p w14:paraId="2CD5C1DB"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14:paraId="1F7AC03C"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14:paraId="432D70D3" w14:textId="77777777" w:rsidR="00D178A6" w:rsidRPr="0010670F" w:rsidRDefault="00D641D7">
      <w:pPr>
        <w:pStyle w:val="2"/>
      </w:pPr>
      <w:bookmarkStart w:id="65" w:name="_Toc108511192"/>
      <w:r w:rsidRPr="0010670F">
        <w:rPr>
          <w:rFonts w:hint="eastAsia"/>
        </w:rPr>
        <w:t>三、响应文件的编制</w:t>
      </w:r>
      <w:bookmarkEnd w:id="65"/>
    </w:p>
    <w:p w14:paraId="414E1CE1" w14:textId="77777777" w:rsidR="00D178A6" w:rsidRPr="0010670F" w:rsidRDefault="00D641D7">
      <w:pPr>
        <w:pStyle w:val="30"/>
        <w:rPr>
          <w:rFonts w:ascii="宋体" w:hAnsi="宋体"/>
        </w:rPr>
      </w:pPr>
      <w:bookmarkStart w:id="66" w:name="_Toc108511193"/>
      <w:r w:rsidRPr="0010670F">
        <w:rPr>
          <w:rFonts w:ascii="宋体" w:hAnsi="宋体" w:hint="eastAsia"/>
        </w:rPr>
        <w:t>7. 语言</w:t>
      </w:r>
      <w:bookmarkEnd w:id="66"/>
    </w:p>
    <w:p w14:paraId="6CB6AF7D"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14:paraId="377740C0" w14:textId="77777777" w:rsidR="00D178A6" w:rsidRPr="0010670F" w:rsidRDefault="00D641D7">
      <w:pPr>
        <w:pStyle w:val="30"/>
        <w:rPr>
          <w:rFonts w:ascii="宋体" w:hAnsi="宋体"/>
        </w:rPr>
      </w:pPr>
      <w:bookmarkStart w:id="67" w:name="_Toc108511194"/>
      <w:r w:rsidRPr="0010670F">
        <w:rPr>
          <w:rFonts w:ascii="宋体" w:hAnsi="宋体" w:hint="eastAsia"/>
        </w:rPr>
        <w:t>8. 响应文件构成</w:t>
      </w:r>
      <w:bookmarkEnd w:id="67"/>
      <w:r w:rsidRPr="0010670F">
        <w:rPr>
          <w:rFonts w:ascii="宋体" w:hAnsi="宋体" w:hint="eastAsia"/>
        </w:rPr>
        <w:t xml:space="preserve"> </w:t>
      </w:r>
    </w:p>
    <w:p w14:paraId="74FBE6C7" w14:textId="77777777" w:rsidR="00D178A6" w:rsidRPr="0010670F" w:rsidRDefault="00D641D7">
      <w:pPr>
        <w:tabs>
          <w:tab w:val="left" w:pos="8640"/>
        </w:tabs>
        <w:spacing w:line="360" w:lineRule="auto"/>
        <w:ind w:rightChars="134" w:right="281"/>
        <w:rPr>
          <w:rFonts w:ascii="宋体" w:hAnsi="宋体"/>
          <w:sz w:val="24"/>
          <w:szCs w:val="24"/>
        </w:rPr>
      </w:pPr>
      <w:r w:rsidRPr="0010670F">
        <w:rPr>
          <w:rFonts w:ascii="宋体" w:hAnsi="宋体" w:hint="eastAsia"/>
          <w:sz w:val="24"/>
          <w:szCs w:val="24"/>
        </w:rPr>
        <w:t>8.1  供应商编写的响应文件应包括下列部分：</w:t>
      </w:r>
    </w:p>
    <w:p w14:paraId="7ED1691C" w14:textId="77777777" w:rsidR="00D178A6" w:rsidRPr="0010670F" w:rsidRDefault="00D641D7">
      <w:pPr>
        <w:spacing w:line="360" w:lineRule="auto"/>
        <w:ind w:rightChars="134" w:right="281"/>
        <w:rPr>
          <w:rFonts w:ascii="宋体" w:hAnsi="宋体"/>
          <w:sz w:val="24"/>
          <w:szCs w:val="24"/>
        </w:rPr>
      </w:pPr>
      <w:r w:rsidRPr="0010670F">
        <w:rPr>
          <w:rFonts w:ascii="宋体" w:hAnsi="宋体" w:hint="eastAsia"/>
          <w:sz w:val="24"/>
          <w:szCs w:val="24"/>
        </w:rPr>
        <w:t>8.1.1报价部分</w:t>
      </w:r>
    </w:p>
    <w:p w14:paraId="42BA4B16" w14:textId="77777777"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（1）报价函</w:t>
      </w:r>
    </w:p>
    <w:p w14:paraId="7FDF64D4" w14:textId="77777777"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（2）报价表（需另单独密封提交一份）</w:t>
      </w:r>
    </w:p>
    <w:p w14:paraId="382C110D" w14:textId="77777777"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（3）分项报价表</w:t>
      </w:r>
    </w:p>
    <w:p w14:paraId="0D96F944" w14:textId="77777777" w:rsidR="00D178A6" w:rsidRPr="0010670F" w:rsidRDefault="00D641D7">
      <w:pPr>
        <w:spacing w:line="360" w:lineRule="auto"/>
        <w:ind w:rightChars="134" w:right="281"/>
        <w:rPr>
          <w:rFonts w:ascii="宋体" w:hAnsi="宋体"/>
          <w:sz w:val="24"/>
          <w:szCs w:val="24"/>
        </w:rPr>
      </w:pPr>
      <w:r w:rsidRPr="0010670F">
        <w:rPr>
          <w:rFonts w:ascii="宋体" w:hAnsi="宋体" w:hint="eastAsia"/>
          <w:sz w:val="24"/>
          <w:szCs w:val="24"/>
        </w:rPr>
        <w:lastRenderedPageBreak/>
        <w:t>8.1.2商务部分</w:t>
      </w:r>
    </w:p>
    <w:p w14:paraId="73E55B80" w14:textId="77777777" w:rsidR="00D178A6" w:rsidRPr="0010670F" w:rsidRDefault="00D641D7">
      <w:pPr>
        <w:spacing w:line="360" w:lineRule="auto"/>
        <w:ind w:rightChars="134" w:right="281" w:firstLineChars="236" w:firstLine="566"/>
        <w:rPr>
          <w:rFonts w:ascii="宋体" w:hAnsi="宋体"/>
          <w:sz w:val="24"/>
          <w:szCs w:val="24"/>
        </w:rPr>
      </w:pPr>
      <w:r w:rsidRPr="0010670F">
        <w:rPr>
          <w:rFonts w:ascii="宋体" w:hAnsi="宋体" w:hint="eastAsia"/>
          <w:sz w:val="24"/>
          <w:szCs w:val="24"/>
        </w:rPr>
        <w:t>（1）按照竞争性磋商文件第二</w:t>
      </w:r>
      <w:proofErr w:type="gramStart"/>
      <w:r w:rsidRPr="0010670F">
        <w:rPr>
          <w:rFonts w:ascii="宋体" w:hAnsi="宋体" w:hint="eastAsia"/>
          <w:sz w:val="24"/>
          <w:szCs w:val="24"/>
        </w:rPr>
        <w:t>章供应</w:t>
      </w:r>
      <w:proofErr w:type="gramEnd"/>
      <w:r w:rsidRPr="0010670F">
        <w:rPr>
          <w:rFonts w:ascii="宋体" w:hAnsi="宋体" w:hint="eastAsia"/>
          <w:sz w:val="24"/>
          <w:szCs w:val="24"/>
        </w:rPr>
        <w:t>商须知资料表中8.1.2（1）要求提供的供应商资格证明文件。</w:t>
      </w:r>
    </w:p>
    <w:p w14:paraId="40F42760" w14:textId="77777777" w:rsidR="00D178A6" w:rsidRPr="0010670F" w:rsidRDefault="00D641D7">
      <w:pPr>
        <w:tabs>
          <w:tab w:val="left" w:pos="8640"/>
        </w:tabs>
        <w:spacing w:line="360" w:lineRule="auto"/>
        <w:ind w:rightChars="134" w:right="281" w:firstLineChars="250" w:firstLine="600"/>
        <w:rPr>
          <w:rFonts w:ascii="宋体" w:hAnsi="宋体"/>
          <w:sz w:val="24"/>
          <w:szCs w:val="24"/>
        </w:rPr>
      </w:pPr>
      <w:r w:rsidRPr="0010670F">
        <w:rPr>
          <w:rFonts w:ascii="宋体" w:hAnsi="宋体" w:hint="eastAsia"/>
          <w:sz w:val="24"/>
          <w:szCs w:val="24"/>
        </w:rPr>
        <w:t>（2）业绩案例一览表</w:t>
      </w:r>
    </w:p>
    <w:p w14:paraId="71975AAC" w14:textId="77777777" w:rsidR="00D178A6" w:rsidRPr="0010670F" w:rsidRDefault="00D641D7">
      <w:pPr>
        <w:tabs>
          <w:tab w:val="left" w:pos="8640"/>
        </w:tabs>
        <w:spacing w:line="360" w:lineRule="auto"/>
        <w:ind w:rightChars="134" w:right="281" w:firstLineChars="250" w:firstLine="600"/>
        <w:rPr>
          <w:rFonts w:ascii="宋体" w:hAnsi="宋体"/>
          <w:sz w:val="24"/>
          <w:szCs w:val="24"/>
        </w:rPr>
      </w:pPr>
      <w:r w:rsidRPr="0010670F">
        <w:rPr>
          <w:rFonts w:ascii="宋体" w:hAnsi="宋体" w:hint="eastAsia"/>
          <w:sz w:val="24"/>
          <w:szCs w:val="24"/>
        </w:rPr>
        <w:t>（3）商务条款偏离表</w:t>
      </w:r>
    </w:p>
    <w:p w14:paraId="4DF41D95" w14:textId="6DABB095"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w:t>
      </w:r>
      <w:r w:rsidR="00F100EC">
        <w:rPr>
          <w:rFonts w:ascii="宋体" w:hAnsi="宋体"/>
          <w:sz w:val="24"/>
          <w:szCs w:val="24"/>
        </w:rPr>
        <w:t>4</w:t>
      </w:r>
      <w:r w:rsidRPr="0010670F">
        <w:rPr>
          <w:rFonts w:ascii="宋体" w:hAnsi="宋体" w:hint="eastAsia"/>
          <w:sz w:val="24"/>
          <w:szCs w:val="24"/>
        </w:rPr>
        <w:t>）与</w:t>
      </w:r>
      <w:r w:rsidR="00F100EC">
        <w:rPr>
          <w:rFonts w:ascii="宋体" w:hAnsi="宋体" w:hint="eastAsia"/>
          <w:sz w:val="24"/>
          <w:szCs w:val="24"/>
        </w:rPr>
        <w:t>供应</w:t>
      </w:r>
      <w:proofErr w:type="gramStart"/>
      <w:r w:rsidR="00F100EC">
        <w:rPr>
          <w:rFonts w:ascii="宋体" w:hAnsi="宋体" w:hint="eastAsia"/>
          <w:sz w:val="24"/>
          <w:szCs w:val="24"/>
        </w:rPr>
        <w:t>商</w:t>
      </w:r>
      <w:r w:rsidRPr="0010670F">
        <w:rPr>
          <w:rFonts w:ascii="宋体" w:hAnsi="宋体" w:hint="eastAsia"/>
          <w:sz w:val="24"/>
          <w:szCs w:val="24"/>
        </w:rPr>
        <w:t>存在</w:t>
      </w:r>
      <w:proofErr w:type="gramEnd"/>
      <w:r w:rsidRPr="0010670F">
        <w:rPr>
          <w:rFonts w:ascii="宋体" w:hAnsi="宋体" w:hint="eastAsia"/>
          <w:sz w:val="24"/>
          <w:szCs w:val="24"/>
        </w:rPr>
        <w:t>关联关系的单位情况说明</w:t>
      </w:r>
    </w:p>
    <w:p w14:paraId="291FB6E5" w14:textId="00E04CAB"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w:t>
      </w:r>
      <w:r w:rsidR="00F100EC">
        <w:rPr>
          <w:rFonts w:ascii="宋体" w:hAnsi="宋体"/>
          <w:sz w:val="24"/>
          <w:szCs w:val="24"/>
        </w:rPr>
        <w:t>5</w:t>
      </w:r>
      <w:r w:rsidRPr="0010670F">
        <w:rPr>
          <w:rFonts w:ascii="宋体" w:hAnsi="宋体" w:hint="eastAsia"/>
          <w:sz w:val="24"/>
          <w:szCs w:val="24"/>
        </w:rPr>
        <w:t>）成交服务费承诺书</w:t>
      </w:r>
    </w:p>
    <w:p w14:paraId="40B839E5" w14:textId="24F86DFD"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w:t>
      </w:r>
      <w:r w:rsidR="00F100EC">
        <w:rPr>
          <w:rFonts w:ascii="宋体" w:hAnsi="宋体"/>
          <w:sz w:val="24"/>
          <w:szCs w:val="24"/>
        </w:rPr>
        <w:t>6</w:t>
      </w:r>
      <w:r w:rsidRPr="0010670F">
        <w:rPr>
          <w:rFonts w:ascii="宋体" w:hAnsi="宋体" w:hint="eastAsia"/>
          <w:sz w:val="24"/>
          <w:szCs w:val="24"/>
        </w:rPr>
        <w:t>）磋商保证金递交证明</w:t>
      </w:r>
    </w:p>
    <w:p w14:paraId="7691E3B3" w14:textId="4697947E"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w:t>
      </w:r>
      <w:r w:rsidR="00F100EC">
        <w:rPr>
          <w:rFonts w:ascii="宋体" w:hAnsi="宋体"/>
          <w:sz w:val="24"/>
          <w:szCs w:val="24"/>
        </w:rPr>
        <w:t>7</w:t>
      </w:r>
      <w:r w:rsidRPr="0010670F">
        <w:rPr>
          <w:rFonts w:ascii="宋体" w:hAnsi="宋体" w:hint="eastAsia"/>
          <w:sz w:val="24"/>
          <w:szCs w:val="24"/>
        </w:rPr>
        <w:t>）供应</w:t>
      </w:r>
      <w:proofErr w:type="gramStart"/>
      <w:r w:rsidRPr="0010670F">
        <w:rPr>
          <w:rFonts w:ascii="宋体" w:hAnsi="宋体" w:hint="eastAsia"/>
          <w:sz w:val="24"/>
          <w:szCs w:val="24"/>
        </w:rPr>
        <w:t>商情况</w:t>
      </w:r>
      <w:proofErr w:type="gramEnd"/>
      <w:r w:rsidRPr="0010670F">
        <w:rPr>
          <w:rFonts w:ascii="宋体" w:hAnsi="宋体" w:hint="eastAsia"/>
          <w:sz w:val="24"/>
          <w:szCs w:val="24"/>
        </w:rPr>
        <w:t>表</w:t>
      </w:r>
    </w:p>
    <w:p w14:paraId="0A359FE0" w14:textId="77777777" w:rsidR="00D178A6" w:rsidRPr="0010670F" w:rsidRDefault="00D641D7">
      <w:pPr>
        <w:spacing w:line="360" w:lineRule="auto"/>
        <w:ind w:rightChars="134" w:right="281"/>
        <w:rPr>
          <w:rFonts w:ascii="宋体" w:hAnsi="宋体"/>
          <w:sz w:val="24"/>
          <w:szCs w:val="24"/>
        </w:rPr>
      </w:pPr>
      <w:r w:rsidRPr="0010670F">
        <w:rPr>
          <w:rFonts w:ascii="宋体" w:hAnsi="宋体" w:hint="eastAsia"/>
          <w:sz w:val="24"/>
          <w:szCs w:val="24"/>
        </w:rPr>
        <w:t>8.1.3技术部分</w:t>
      </w:r>
    </w:p>
    <w:p w14:paraId="46431590" w14:textId="77777777" w:rsidR="00D178A6" w:rsidRPr="0010670F" w:rsidRDefault="00D641D7">
      <w:pPr>
        <w:spacing w:line="360" w:lineRule="auto"/>
        <w:ind w:rightChars="134" w:right="281" w:firstLineChars="273" w:firstLine="655"/>
        <w:rPr>
          <w:rFonts w:ascii="宋体" w:hAnsi="宋体"/>
          <w:sz w:val="24"/>
          <w:szCs w:val="24"/>
        </w:rPr>
      </w:pPr>
      <w:r w:rsidRPr="0010670F">
        <w:rPr>
          <w:rFonts w:ascii="宋体" w:hAnsi="宋体" w:hint="eastAsia"/>
          <w:sz w:val="24"/>
          <w:szCs w:val="24"/>
        </w:rPr>
        <w:t>（1）技术偏离表</w:t>
      </w:r>
    </w:p>
    <w:p w14:paraId="169F1034" w14:textId="77777777" w:rsidR="00D178A6" w:rsidRPr="0010670F" w:rsidRDefault="00D641D7">
      <w:pPr>
        <w:spacing w:line="360" w:lineRule="auto"/>
        <w:ind w:rightChars="134" w:right="281" w:firstLineChars="273" w:firstLine="655"/>
        <w:rPr>
          <w:rFonts w:ascii="宋体" w:hAnsi="宋体"/>
          <w:sz w:val="24"/>
          <w:szCs w:val="24"/>
        </w:rPr>
      </w:pPr>
      <w:r w:rsidRPr="0010670F">
        <w:rPr>
          <w:rFonts w:ascii="宋体" w:hAnsi="宋体" w:hint="eastAsia"/>
          <w:sz w:val="24"/>
          <w:szCs w:val="24"/>
        </w:rPr>
        <w:t>（</w:t>
      </w:r>
      <w:r w:rsidRPr="0010670F">
        <w:rPr>
          <w:rFonts w:ascii="宋体" w:hAnsi="宋体"/>
          <w:sz w:val="24"/>
          <w:szCs w:val="24"/>
        </w:rPr>
        <w:t>2</w:t>
      </w:r>
      <w:r w:rsidRPr="0010670F">
        <w:rPr>
          <w:rFonts w:ascii="宋体" w:hAnsi="宋体" w:hint="eastAsia"/>
          <w:sz w:val="24"/>
          <w:szCs w:val="24"/>
        </w:rPr>
        <w:t>）详细的方案和说明（格式自定）</w:t>
      </w:r>
    </w:p>
    <w:p w14:paraId="6F3D5B07" w14:textId="77777777" w:rsidR="00D178A6" w:rsidRPr="0010670F" w:rsidRDefault="00D641D7">
      <w:pPr>
        <w:tabs>
          <w:tab w:val="left" w:pos="720"/>
        </w:tabs>
        <w:spacing w:line="360" w:lineRule="auto"/>
        <w:ind w:rightChars="134" w:right="281" w:firstLineChars="295" w:firstLine="708"/>
        <w:rPr>
          <w:rFonts w:ascii="宋体" w:hAnsi="宋体"/>
          <w:sz w:val="24"/>
          <w:szCs w:val="24"/>
        </w:rPr>
      </w:pPr>
      <w:r w:rsidRPr="0010670F">
        <w:rPr>
          <w:rFonts w:ascii="宋体" w:hAnsi="宋体" w:hint="eastAsia"/>
          <w:sz w:val="24"/>
          <w:szCs w:val="24"/>
        </w:rPr>
        <w:t>（</w:t>
      </w:r>
      <w:r w:rsidRPr="0010670F">
        <w:rPr>
          <w:rFonts w:ascii="宋体" w:hAnsi="宋体"/>
          <w:sz w:val="24"/>
          <w:szCs w:val="24"/>
        </w:rPr>
        <w:t>3</w:t>
      </w:r>
      <w:r w:rsidRPr="0010670F">
        <w:rPr>
          <w:rFonts w:ascii="宋体" w:hAnsi="宋体" w:hint="eastAsia"/>
          <w:sz w:val="24"/>
          <w:szCs w:val="24"/>
        </w:rPr>
        <w:t>）供应商提供的为本项目服务的人员情况说明（格式自定）</w:t>
      </w:r>
    </w:p>
    <w:p w14:paraId="1FDA07F7" w14:textId="77777777" w:rsidR="00D178A6" w:rsidRPr="0010670F" w:rsidRDefault="00D641D7">
      <w:pPr>
        <w:spacing w:line="360" w:lineRule="auto"/>
        <w:ind w:rightChars="134" w:right="281"/>
        <w:rPr>
          <w:rFonts w:ascii="宋体" w:hAnsi="宋体"/>
          <w:sz w:val="24"/>
          <w:szCs w:val="24"/>
        </w:rPr>
      </w:pPr>
      <w:r w:rsidRPr="0010670F">
        <w:rPr>
          <w:rFonts w:ascii="宋体" w:hAnsi="宋体" w:hint="eastAsia"/>
          <w:sz w:val="24"/>
          <w:szCs w:val="24"/>
        </w:rPr>
        <w:t>8.2  响应文件数量：</w:t>
      </w:r>
      <w:r w:rsidRPr="0010670F">
        <w:rPr>
          <w:rFonts w:ascii="宋体" w:hAnsi="宋体" w:hint="eastAsia"/>
          <w:b/>
          <w:sz w:val="24"/>
          <w:szCs w:val="24"/>
        </w:rPr>
        <w:t>正本1份，副本</w:t>
      </w:r>
      <w:r w:rsidRPr="0010670F">
        <w:rPr>
          <w:rFonts w:ascii="宋体" w:hAnsi="宋体"/>
          <w:b/>
          <w:sz w:val="24"/>
          <w:szCs w:val="24"/>
        </w:rPr>
        <w:t>3</w:t>
      </w:r>
      <w:r w:rsidRPr="0010670F">
        <w:rPr>
          <w:rFonts w:ascii="宋体" w:hAnsi="宋体" w:hint="eastAsia"/>
          <w:b/>
          <w:sz w:val="24"/>
          <w:szCs w:val="24"/>
        </w:rPr>
        <w:t>份，电子版</w:t>
      </w:r>
      <w:r w:rsidRPr="0010670F">
        <w:rPr>
          <w:rFonts w:ascii="宋体" w:hAnsi="宋体"/>
          <w:b/>
          <w:sz w:val="24"/>
          <w:szCs w:val="24"/>
        </w:rPr>
        <w:t>2</w:t>
      </w:r>
      <w:r w:rsidRPr="0010670F">
        <w:rPr>
          <w:rFonts w:ascii="宋体" w:hAnsi="宋体" w:hint="eastAsia"/>
          <w:b/>
          <w:sz w:val="24"/>
          <w:szCs w:val="24"/>
        </w:rPr>
        <w:t>份</w:t>
      </w:r>
    </w:p>
    <w:p w14:paraId="0A706247" w14:textId="77777777" w:rsidR="00D178A6" w:rsidRPr="0010670F" w:rsidRDefault="00D641D7">
      <w:pPr>
        <w:tabs>
          <w:tab w:val="left" w:pos="8640"/>
        </w:tabs>
        <w:spacing w:line="360" w:lineRule="auto"/>
        <w:ind w:left="720" w:rightChars="134" w:right="281" w:hanging="720"/>
        <w:rPr>
          <w:rFonts w:ascii="宋体" w:hAnsi="宋体"/>
          <w:sz w:val="24"/>
          <w:szCs w:val="24"/>
        </w:rPr>
      </w:pPr>
      <w:r w:rsidRPr="0010670F">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14:paraId="14770594" w14:textId="77777777" w:rsidR="00D178A6" w:rsidRPr="0010670F" w:rsidRDefault="00D641D7">
      <w:pPr>
        <w:tabs>
          <w:tab w:val="left" w:pos="8640"/>
        </w:tabs>
        <w:spacing w:line="360" w:lineRule="auto"/>
        <w:ind w:left="720" w:rightChars="134" w:right="281" w:hanging="720"/>
        <w:rPr>
          <w:rFonts w:ascii="宋体" w:hAnsi="宋体"/>
          <w:b/>
          <w:sz w:val="24"/>
          <w:szCs w:val="24"/>
        </w:rPr>
      </w:pPr>
      <w:r w:rsidRPr="0010670F">
        <w:rPr>
          <w:rFonts w:ascii="宋体" w:hAnsi="宋体" w:hint="eastAsia"/>
          <w:sz w:val="24"/>
          <w:szCs w:val="24"/>
        </w:rPr>
        <w:t>8.2.2 每本响应文件的内容应装订成册，</w:t>
      </w:r>
      <w:r w:rsidRPr="0010670F">
        <w:rPr>
          <w:rFonts w:ascii="宋体" w:hAnsi="宋体" w:hint="eastAsia"/>
          <w:b/>
          <w:sz w:val="24"/>
          <w:szCs w:val="24"/>
        </w:rPr>
        <w:t>一律采用胶装方式装订并附有相关页码，每本响应文件均须加盖供应商公章。</w:t>
      </w:r>
    </w:p>
    <w:p w14:paraId="351DB2B1" w14:textId="77777777" w:rsidR="00D178A6" w:rsidRPr="0010670F" w:rsidRDefault="00D641D7">
      <w:pPr>
        <w:tabs>
          <w:tab w:val="left" w:pos="8640"/>
        </w:tabs>
        <w:spacing w:line="360" w:lineRule="auto"/>
        <w:ind w:left="720" w:rightChars="134" w:right="281" w:hanging="720"/>
        <w:rPr>
          <w:rFonts w:ascii="宋体" w:hAnsi="宋体"/>
          <w:sz w:val="24"/>
          <w:szCs w:val="24"/>
        </w:rPr>
      </w:pPr>
      <w:r w:rsidRPr="0010670F">
        <w:rPr>
          <w:rFonts w:ascii="宋体" w:hAnsi="宋体" w:hint="eastAsia"/>
          <w:sz w:val="24"/>
          <w:szCs w:val="24"/>
        </w:rPr>
        <w:t>8.2.3所有响应文件必须装入密封的信封，并在封口上加盖供应商的公章。响应文件的正本、副本和电子版应分别封装，并在每一信封或包装的封面上写明：</w:t>
      </w:r>
    </w:p>
    <w:p w14:paraId="4F5D056B"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正本或副本或电子版；</w:t>
      </w:r>
    </w:p>
    <w:p w14:paraId="3EA5C0E6"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项目单位名称；</w:t>
      </w:r>
    </w:p>
    <w:p w14:paraId="77E60806"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磋商地点及时间；</w:t>
      </w:r>
    </w:p>
    <w:p w14:paraId="4ECED187"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项目编号；</w:t>
      </w:r>
    </w:p>
    <w:p w14:paraId="6F4911EA"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项目名称；</w:t>
      </w:r>
    </w:p>
    <w:p w14:paraId="61413119" w14:textId="77777777" w:rsidR="00D178A6" w:rsidRPr="0010670F" w:rsidRDefault="00D641D7">
      <w:pPr>
        <w:spacing w:line="360" w:lineRule="auto"/>
        <w:ind w:firstLineChars="300" w:firstLine="720"/>
        <w:rPr>
          <w:rFonts w:ascii="宋体" w:hAnsi="宋体"/>
          <w:sz w:val="24"/>
          <w:szCs w:val="24"/>
        </w:rPr>
      </w:pPr>
      <w:r w:rsidRPr="0010670F">
        <w:rPr>
          <w:rFonts w:ascii="宋体" w:hAnsi="宋体" w:hint="eastAsia"/>
          <w:sz w:val="24"/>
          <w:szCs w:val="24"/>
        </w:rPr>
        <w:t>供应商名称及地址。</w:t>
      </w:r>
    </w:p>
    <w:p w14:paraId="1D0565EC" w14:textId="77777777" w:rsidR="00D178A6" w:rsidRPr="0010670F" w:rsidRDefault="00D641D7">
      <w:pPr>
        <w:pStyle w:val="30"/>
        <w:rPr>
          <w:rFonts w:ascii="宋体" w:hAnsi="宋体"/>
        </w:rPr>
      </w:pPr>
      <w:bookmarkStart w:id="68" w:name="_Toc108511195"/>
      <w:r w:rsidRPr="0010670F">
        <w:rPr>
          <w:rFonts w:ascii="宋体" w:hAnsi="宋体" w:hint="eastAsia"/>
        </w:rPr>
        <w:lastRenderedPageBreak/>
        <w:t>9. 报价</w:t>
      </w:r>
      <w:bookmarkEnd w:id="68"/>
    </w:p>
    <w:p w14:paraId="7323E067" w14:textId="77777777" w:rsidR="00D178A6" w:rsidRPr="0010670F" w:rsidRDefault="00D641D7">
      <w:pPr>
        <w:numPr>
          <w:ilvl w:val="1"/>
          <w:numId w:val="2"/>
        </w:numPr>
        <w:tabs>
          <w:tab w:val="left" w:pos="8640"/>
        </w:tabs>
        <w:spacing w:line="360" w:lineRule="auto"/>
        <w:ind w:rightChars="134" w:right="281"/>
        <w:rPr>
          <w:rFonts w:ascii="宋体" w:hAnsi="宋体"/>
          <w:sz w:val="24"/>
          <w:szCs w:val="24"/>
        </w:rPr>
      </w:pPr>
      <w:r w:rsidRPr="0010670F">
        <w:rPr>
          <w:rFonts w:ascii="宋体" w:hAnsi="宋体" w:hint="eastAsia"/>
          <w:sz w:val="24"/>
          <w:szCs w:val="24"/>
        </w:rPr>
        <w:t>供应商应按竞争性磋商文件第六章响应文件组成和格式填写所报货物</w:t>
      </w:r>
      <w:r w:rsidRPr="0010670F">
        <w:rPr>
          <w:rFonts w:ascii="宋体" w:hAnsi="宋体"/>
          <w:sz w:val="24"/>
          <w:szCs w:val="24"/>
        </w:rPr>
        <w:t>/</w:t>
      </w:r>
      <w:r w:rsidRPr="0010670F">
        <w:rPr>
          <w:rFonts w:ascii="宋体" w:hAnsi="宋体" w:hint="eastAsia"/>
          <w:sz w:val="24"/>
          <w:szCs w:val="24"/>
        </w:rPr>
        <w:t>服务的单价和总价，报价如果出现单价与总价不符的，以单价为准。竞争性磋商文件对每种货物</w:t>
      </w:r>
      <w:r w:rsidRPr="0010670F">
        <w:rPr>
          <w:rFonts w:ascii="宋体" w:hAnsi="宋体"/>
          <w:sz w:val="24"/>
          <w:szCs w:val="24"/>
        </w:rPr>
        <w:t>/</w:t>
      </w:r>
      <w:r w:rsidRPr="0010670F">
        <w:rPr>
          <w:rFonts w:ascii="宋体" w:hAnsi="宋体" w:hint="eastAsia"/>
          <w:sz w:val="24"/>
          <w:szCs w:val="24"/>
        </w:rPr>
        <w:t>服务每次只允许有一个报价方案，采购代理机构不接受有任何选择的报价。</w:t>
      </w:r>
    </w:p>
    <w:p w14:paraId="4264CF2C" w14:textId="77777777" w:rsidR="00D178A6" w:rsidRPr="0010670F" w:rsidRDefault="00D641D7">
      <w:pPr>
        <w:numPr>
          <w:ilvl w:val="1"/>
          <w:numId w:val="2"/>
        </w:numPr>
        <w:tabs>
          <w:tab w:val="left" w:pos="8640"/>
        </w:tabs>
        <w:spacing w:line="360" w:lineRule="auto"/>
        <w:ind w:rightChars="134" w:right="281"/>
        <w:rPr>
          <w:rFonts w:ascii="宋体" w:hAnsi="宋体"/>
          <w:sz w:val="24"/>
          <w:szCs w:val="24"/>
        </w:rPr>
      </w:pPr>
      <w:r w:rsidRPr="0010670F">
        <w:rPr>
          <w:rFonts w:ascii="宋体" w:hAnsi="宋体" w:hint="eastAsia"/>
          <w:sz w:val="24"/>
          <w:szCs w:val="24"/>
        </w:rPr>
        <w:t>报价表中的所报总价应已包括供应商若最终成交，应缴纳的与所报货物和服务相关的所有税费。</w:t>
      </w:r>
    </w:p>
    <w:p w14:paraId="306C9949" w14:textId="77777777" w:rsidR="00D178A6" w:rsidRPr="0010670F" w:rsidRDefault="00D641D7">
      <w:pPr>
        <w:numPr>
          <w:ilvl w:val="1"/>
          <w:numId w:val="2"/>
        </w:numPr>
        <w:tabs>
          <w:tab w:val="left" w:pos="8640"/>
        </w:tabs>
        <w:spacing w:line="360" w:lineRule="auto"/>
        <w:ind w:rightChars="134" w:right="281"/>
        <w:rPr>
          <w:rFonts w:ascii="宋体" w:hAnsi="宋体"/>
          <w:sz w:val="24"/>
          <w:szCs w:val="24"/>
        </w:rPr>
      </w:pPr>
      <w:r w:rsidRPr="0010670F">
        <w:rPr>
          <w:rFonts w:ascii="宋体" w:hAnsi="宋体" w:hint="eastAsia"/>
          <w:sz w:val="24"/>
          <w:szCs w:val="24"/>
        </w:rPr>
        <w:t>报价总价包括供应商为完成本项目所发生的一切费用。供应商估算错误或漏项的风险均由供应商承担。</w:t>
      </w:r>
    </w:p>
    <w:p w14:paraId="5141583D" w14:textId="77777777" w:rsidR="00D178A6" w:rsidRPr="0010670F" w:rsidRDefault="00D641D7">
      <w:pPr>
        <w:numPr>
          <w:ilvl w:val="1"/>
          <w:numId w:val="2"/>
        </w:numPr>
        <w:tabs>
          <w:tab w:val="left" w:pos="8640"/>
        </w:tabs>
        <w:spacing w:line="360" w:lineRule="auto"/>
        <w:ind w:rightChars="134" w:right="281"/>
        <w:rPr>
          <w:rFonts w:ascii="宋体" w:hAnsi="宋体"/>
          <w:sz w:val="24"/>
          <w:szCs w:val="24"/>
        </w:rPr>
      </w:pPr>
      <w:r w:rsidRPr="0010670F">
        <w:rPr>
          <w:rFonts w:ascii="宋体" w:hAnsi="宋体" w:hint="eastAsia"/>
          <w:sz w:val="24"/>
          <w:szCs w:val="24"/>
        </w:rPr>
        <w:t>供应商按上述9.1款要求填写报价，但不限制采购人以其它方式签订合同的权力。</w:t>
      </w:r>
    </w:p>
    <w:p w14:paraId="52E30A61" w14:textId="77777777" w:rsidR="00D178A6" w:rsidRPr="0010670F" w:rsidRDefault="00D641D7">
      <w:pPr>
        <w:numPr>
          <w:ilvl w:val="1"/>
          <w:numId w:val="2"/>
        </w:numPr>
        <w:tabs>
          <w:tab w:val="left" w:pos="8640"/>
        </w:tabs>
        <w:spacing w:line="360" w:lineRule="auto"/>
        <w:ind w:rightChars="134" w:right="281"/>
        <w:rPr>
          <w:rFonts w:ascii="宋体" w:hAnsi="宋体"/>
          <w:sz w:val="24"/>
          <w:szCs w:val="24"/>
        </w:rPr>
      </w:pPr>
      <w:r w:rsidRPr="0010670F">
        <w:rPr>
          <w:rFonts w:ascii="宋体" w:hAnsi="宋体" w:hint="eastAsia"/>
          <w:sz w:val="24"/>
          <w:szCs w:val="24"/>
        </w:rPr>
        <w:t>供应商应对竞争性磋商文件技术需求书中的所有项目进行应答和报价，不得分拆只选择部分项目报价；供应商未经采购人同意不得将本项目分包。</w:t>
      </w:r>
    </w:p>
    <w:p w14:paraId="6B120C7E" w14:textId="77777777" w:rsidR="00D178A6" w:rsidRPr="0010670F" w:rsidRDefault="00D641D7">
      <w:pPr>
        <w:pStyle w:val="30"/>
        <w:rPr>
          <w:rFonts w:ascii="宋体" w:hAnsi="宋体"/>
        </w:rPr>
      </w:pPr>
      <w:bookmarkStart w:id="69" w:name="_Toc108511196"/>
      <w:r w:rsidRPr="0010670F">
        <w:rPr>
          <w:rFonts w:ascii="宋体" w:hAnsi="宋体" w:hint="eastAsia"/>
        </w:rPr>
        <w:t>10. 报价币种</w:t>
      </w:r>
      <w:bookmarkEnd w:id="69"/>
    </w:p>
    <w:p w14:paraId="2E763523"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10.1 响应文件、报价表中的报价一律用人民币填报。</w:t>
      </w:r>
    </w:p>
    <w:p w14:paraId="07E140D5" w14:textId="77777777" w:rsidR="00D178A6" w:rsidRPr="0010670F" w:rsidRDefault="00D641D7">
      <w:pPr>
        <w:pStyle w:val="30"/>
        <w:rPr>
          <w:rFonts w:ascii="宋体" w:hAnsi="宋体"/>
        </w:rPr>
      </w:pPr>
      <w:bookmarkStart w:id="70" w:name="_Toc108511197"/>
      <w:r w:rsidRPr="0010670F">
        <w:rPr>
          <w:rFonts w:ascii="宋体" w:hAnsi="宋体" w:hint="eastAsia"/>
        </w:rPr>
        <w:t>11. 磋商保证金</w:t>
      </w:r>
      <w:bookmarkEnd w:id="70"/>
      <w:r w:rsidRPr="0010670F">
        <w:rPr>
          <w:rFonts w:ascii="宋体" w:hAnsi="宋体" w:hint="eastAsia"/>
        </w:rPr>
        <w:t xml:space="preserve">  </w:t>
      </w:r>
    </w:p>
    <w:p w14:paraId="6780D8EF" w14:textId="77777777" w:rsidR="00D178A6" w:rsidRPr="0010670F" w:rsidRDefault="00D641D7">
      <w:pPr>
        <w:tabs>
          <w:tab w:val="left" w:pos="8640"/>
        </w:tabs>
        <w:spacing w:line="360" w:lineRule="auto"/>
        <w:ind w:left="737" w:rightChars="134" w:right="281" w:hangingChars="307" w:hanging="737"/>
        <w:rPr>
          <w:rFonts w:ascii="宋体" w:hAnsi="宋体"/>
          <w:sz w:val="24"/>
          <w:szCs w:val="24"/>
        </w:rPr>
      </w:pPr>
      <w:r w:rsidRPr="0010670F">
        <w:rPr>
          <w:rFonts w:ascii="宋体" w:hAnsi="宋体" w:hint="eastAsia"/>
          <w:sz w:val="24"/>
          <w:szCs w:val="24"/>
        </w:rPr>
        <w:t>11.1  供应商应按“供应商须知资料表”中的要求交纳磋商保证金，并作为其响应文件的一部分。</w:t>
      </w:r>
    </w:p>
    <w:p w14:paraId="550F3372"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14:paraId="43358876" w14:textId="77777777" w:rsidR="00D178A6" w:rsidRPr="0010670F" w:rsidRDefault="00D641D7">
      <w:pPr>
        <w:tabs>
          <w:tab w:val="left" w:pos="8640"/>
        </w:tabs>
        <w:spacing w:line="360" w:lineRule="auto"/>
        <w:ind w:rightChars="134" w:right="281"/>
        <w:rPr>
          <w:rFonts w:ascii="宋体" w:hAnsi="宋体"/>
          <w:sz w:val="24"/>
          <w:szCs w:val="24"/>
        </w:rPr>
      </w:pPr>
      <w:r w:rsidRPr="0010670F">
        <w:rPr>
          <w:rFonts w:ascii="宋体" w:hAnsi="宋体" w:hint="eastAsia"/>
          <w:sz w:val="24"/>
          <w:szCs w:val="24"/>
        </w:rPr>
        <w:t>11.3  磋商保证金可采用下列任何一种形式：</w:t>
      </w:r>
    </w:p>
    <w:p w14:paraId="77C0EDDB" w14:textId="77777777" w:rsidR="00D178A6" w:rsidRPr="0010670F" w:rsidRDefault="00D641D7">
      <w:pPr>
        <w:spacing w:line="360" w:lineRule="auto"/>
        <w:ind w:leftChars="337" w:left="708"/>
        <w:rPr>
          <w:rFonts w:ascii="宋体" w:hAnsi="宋体"/>
          <w:sz w:val="24"/>
          <w:szCs w:val="24"/>
        </w:rPr>
      </w:pPr>
      <w:r w:rsidRPr="0010670F">
        <w:rPr>
          <w:rFonts w:ascii="宋体" w:hAnsi="宋体"/>
          <w:sz w:val="24"/>
          <w:szCs w:val="24"/>
        </w:rPr>
        <w:t>电汇（采用电汇必须保证在</w:t>
      </w:r>
      <w:r w:rsidRPr="0010670F">
        <w:rPr>
          <w:rFonts w:ascii="宋体" w:hAnsi="宋体" w:hint="eastAsia"/>
          <w:sz w:val="24"/>
          <w:szCs w:val="24"/>
        </w:rPr>
        <w:t>竞争性磋商文件</w:t>
      </w:r>
      <w:r w:rsidRPr="0010670F">
        <w:rPr>
          <w:rFonts w:ascii="宋体" w:hAnsi="宋体"/>
          <w:sz w:val="24"/>
          <w:szCs w:val="24"/>
        </w:rPr>
        <w:t>递交截止时间前汇到采购代理机构账户。以采购代理机构银行通知确认到账为准；如至</w:t>
      </w:r>
      <w:r w:rsidRPr="0010670F">
        <w:rPr>
          <w:rFonts w:ascii="宋体" w:hAnsi="宋体" w:hint="eastAsia"/>
          <w:sz w:val="24"/>
          <w:szCs w:val="24"/>
        </w:rPr>
        <w:t>磋商文件</w:t>
      </w:r>
      <w:r w:rsidRPr="0010670F">
        <w:rPr>
          <w:rFonts w:ascii="宋体" w:hAnsi="宋体"/>
          <w:sz w:val="24"/>
          <w:szCs w:val="24"/>
        </w:rPr>
        <w:t>递交截止时间仍未得到采购代理机构的银行确认，将被视为</w:t>
      </w:r>
      <w:r w:rsidRPr="0010670F">
        <w:rPr>
          <w:rFonts w:ascii="宋体" w:hAnsi="宋体" w:hint="eastAsia"/>
          <w:sz w:val="24"/>
          <w:szCs w:val="24"/>
        </w:rPr>
        <w:t>供应商</w:t>
      </w:r>
      <w:r w:rsidRPr="0010670F">
        <w:rPr>
          <w:rFonts w:ascii="宋体" w:hAnsi="宋体"/>
          <w:sz w:val="24"/>
          <w:szCs w:val="24"/>
        </w:rPr>
        <w:t>未提供保证金）</w:t>
      </w:r>
      <w:r w:rsidRPr="0010670F">
        <w:rPr>
          <w:rFonts w:ascii="宋体" w:hAnsi="宋体" w:hint="eastAsia"/>
          <w:sz w:val="24"/>
          <w:szCs w:val="24"/>
        </w:rPr>
        <w:t>、</w:t>
      </w:r>
      <w:r w:rsidRPr="0010670F">
        <w:rPr>
          <w:rFonts w:ascii="宋体" w:hAnsi="宋体"/>
          <w:sz w:val="24"/>
          <w:szCs w:val="24"/>
        </w:rPr>
        <w:t>支票</w:t>
      </w:r>
      <w:r w:rsidRPr="0010670F">
        <w:rPr>
          <w:rFonts w:ascii="宋体" w:hAnsi="宋体" w:hint="eastAsia"/>
          <w:sz w:val="24"/>
          <w:szCs w:val="24"/>
        </w:rPr>
        <w:t>、银行保函等非现金形式</w:t>
      </w:r>
      <w:r w:rsidRPr="0010670F">
        <w:rPr>
          <w:rFonts w:ascii="宋体" w:hAnsi="宋体"/>
          <w:sz w:val="24"/>
          <w:szCs w:val="24"/>
        </w:rPr>
        <w:t>。</w:t>
      </w:r>
    </w:p>
    <w:p w14:paraId="3F71E657"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11.4  凡没有根据供应商须知第11.1和11.3条的规定随响应文件</w:t>
      </w:r>
      <w:proofErr w:type="gramStart"/>
      <w:r w:rsidRPr="0010670F">
        <w:rPr>
          <w:rFonts w:ascii="宋体" w:hAnsi="宋体" w:hint="eastAsia"/>
          <w:sz w:val="24"/>
          <w:szCs w:val="24"/>
        </w:rPr>
        <w:t>递交磋商</w:t>
      </w:r>
      <w:proofErr w:type="gramEnd"/>
      <w:r w:rsidRPr="0010670F">
        <w:rPr>
          <w:rFonts w:ascii="宋体" w:hAnsi="宋体" w:hint="eastAsia"/>
          <w:sz w:val="24"/>
          <w:szCs w:val="24"/>
        </w:rPr>
        <w:t>保证金的，磋商小组</w:t>
      </w:r>
      <w:proofErr w:type="gramStart"/>
      <w:r w:rsidRPr="0010670F">
        <w:rPr>
          <w:rFonts w:ascii="宋体" w:hAnsi="宋体" w:hint="eastAsia"/>
          <w:sz w:val="24"/>
          <w:szCs w:val="24"/>
        </w:rPr>
        <w:t>按供应</w:t>
      </w:r>
      <w:proofErr w:type="gramEnd"/>
      <w:r w:rsidRPr="0010670F">
        <w:rPr>
          <w:rFonts w:ascii="宋体" w:hAnsi="宋体" w:hint="eastAsia"/>
          <w:sz w:val="24"/>
          <w:szCs w:val="24"/>
        </w:rPr>
        <w:t>商须知资料表的有关规定视其为非响应性</w:t>
      </w:r>
      <w:r w:rsidRPr="0010670F">
        <w:rPr>
          <w:rFonts w:ascii="宋体" w:hAnsi="宋体" w:hint="eastAsia"/>
          <w:sz w:val="24"/>
          <w:szCs w:val="24"/>
        </w:rPr>
        <w:lastRenderedPageBreak/>
        <w:t>磋商文件并拒绝与其磋商。</w:t>
      </w:r>
    </w:p>
    <w:p w14:paraId="0F9E7425"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11.5  未能成交的供应商的磋商保证金，将在采购代理机构向供应商发出成交通知书后5个工作日内退还未成交供应商。</w:t>
      </w:r>
    </w:p>
    <w:p w14:paraId="4CDA6F6E"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11.6  成交供应商的磋商保证金，在供应商按规定签订合同后5个工作日内予以退还。</w:t>
      </w:r>
    </w:p>
    <w:p w14:paraId="72F1AD71" w14:textId="77777777" w:rsidR="00D178A6" w:rsidRPr="0010670F" w:rsidRDefault="00D641D7">
      <w:pPr>
        <w:tabs>
          <w:tab w:val="left" w:pos="8640"/>
        </w:tabs>
        <w:spacing w:line="360" w:lineRule="auto"/>
        <w:ind w:rightChars="134" w:right="281"/>
        <w:rPr>
          <w:rFonts w:ascii="宋体" w:hAnsi="宋体"/>
          <w:sz w:val="24"/>
          <w:szCs w:val="24"/>
        </w:rPr>
      </w:pPr>
      <w:r w:rsidRPr="0010670F">
        <w:rPr>
          <w:rFonts w:ascii="宋体" w:hAnsi="宋体" w:hint="eastAsia"/>
          <w:sz w:val="24"/>
          <w:szCs w:val="24"/>
        </w:rPr>
        <w:t>11.7  下列任何情况发生时，磋商保证金将被没收：</w:t>
      </w:r>
    </w:p>
    <w:p w14:paraId="3C97CA20" w14:textId="77777777" w:rsidR="00D178A6" w:rsidRPr="0010670F" w:rsidRDefault="00D641D7">
      <w:pPr>
        <w:tabs>
          <w:tab w:val="left" w:pos="8640"/>
        </w:tabs>
        <w:spacing w:line="360" w:lineRule="auto"/>
        <w:ind w:leftChars="228" w:left="719" w:rightChars="134" w:right="281" w:hangingChars="100" w:hanging="240"/>
        <w:rPr>
          <w:rFonts w:ascii="宋体" w:hAnsi="宋体"/>
          <w:sz w:val="24"/>
          <w:szCs w:val="24"/>
        </w:rPr>
      </w:pPr>
      <w:r w:rsidRPr="0010670F">
        <w:rPr>
          <w:rFonts w:ascii="宋体" w:hAnsi="宋体" w:hint="eastAsia"/>
          <w:sz w:val="24"/>
          <w:szCs w:val="24"/>
        </w:rPr>
        <w:t>（1）供应商在提交响应文件截止时间后撤回响应文件的；</w:t>
      </w:r>
    </w:p>
    <w:p w14:paraId="2632140E" w14:textId="77777777" w:rsidR="00D178A6" w:rsidRPr="0010670F" w:rsidRDefault="00D641D7">
      <w:pPr>
        <w:tabs>
          <w:tab w:val="left" w:pos="8640"/>
        </w:tabs>
        <w:spacing w:line="360" w:lineRule="auto"/>
        <w:ind w:left="720" w:rightChars="134" w:right="281" w:hanging="720"/>
        <w:rPr>
          <w:rFonts w:ascii="宋体" w:hAnsi="宋体"/>
          <w:sz w:val="24"/>
          <w:szCs w:val="24"/>
        </w:rPr>
      </w:pPr>
      <w:r w:rsidRPr="0010670F">
        <w:rPr>
          <w:rFonts w:ascii="宋体" w:hAnsi="宋体" w:hint="eastAsia"/>
          <w:sz w:val="24"/>
          <w:szCs w:val="24"/>
        </w:rPr>
        <w:t xml:space="preserve">　　（2）供应商在响应文件中提供虚假材料的；</w:t>
      </w:r>
    </w:p>
    <w:p w14:paraId="6A381C2C" w14:textId="77777777" w:rsidR="00D178A6" w:rsidRPr="0010670F" w:rsidRDefault="00D641D7">
      <w:pPr>
        <w:tabs>
          <w:tab w:val="left" w:pos="8640"/>
        </w:tabs>
        <w:spacing w:line="360" w:lineRule="auto"/>
        <w:ind w:left="720" w:rightChars="134" w:right="281" w:hanging="720"/>
        <w:rPr>
          <w:rFonts w:ascii="宋体" w:hAnsi="宋体"/>
          <w:sz w:val="24"/>
          <w:szCs w:val="24"/>
        </w:rPr>
      </w:pPr>
      <w:r w:rsidRPr="0010670F">
        <w:rPr>
          <w:rFonts w:ascii="宋体" w:hAnsi="宋体" w:hint="eastAsia"/>
          <w:sz w:val="24"/>
          <w:szCs w:val="24"/>
        </w:rPr>
        <w:t xml:space="preserve">　　（3）除因不可抗力或磋商文件认可的情形以外，成交供应商不与采购人签订合同的；</w:t>
      </w:r>
    </w:p>
    <w:p w14:paraId="059DC1F1" w14:textId="77777777" w:rsidR="00D178A6" w:rsidRPr="0010670F" w:rsidRDefault="00D641D7">
      <w:pPr>
        <w:tabs>
          <w:tab w:val="left" w:pos="8640"/>
        </w:tabs>
        <w:spacing w:line="360" w:lineRule="auto"/>
        <w:ind w:left="720" w:rightChars="134" w:right="281" w:hanging="720"/>
        <w:rPr>
          <w:rFonts w:ascii="宋体" w:hAnsi="宋体"/>
          <w:sz w:val="24"/>
          <w:szCs w:val="24"/>
        </w:rPr>
      </w:pPr>
      <w:r w:rsidRPr="0010670F">
        <w:rPr>
          <w:rFonts w:ascii="宋体" w:hAnsi="宋体" w:hint="eastAsia"/>
          <w:sz w:val="24"/>
          <w:szCs w:val="24"/>
        </w:rPr>
        <w:t xml:space="preserve">　　（4）供应商与采购人、其他供应商或者采购代理机构恶意串通的；</w:t>
      </w:r>
    </w:p>
    <w:p w14:paraId="1025FAFE" w14:textId="77777777" w:rsidR="00D178A6" w:rsidRPr="0010670F" w:rsidRDefault="00D641D7">
      <w:pPr>
        <w:tabs>
          <w:tab w:val="left" w:pos="8640"/>
        </w:tabs>
        <w:spacing w:line="360" w:lineRule="auto"/>
        <w:ind w:left="720" w:rightChars="134" w:right="281" w:hanging="720"/>
        <w:rPr>
          <w:rFonts w:ascii="宋体" w:hAnsi="宋体"/>
          <w:sz w:val="24"/>
          <w:szCs w:val="24"/>
        </w:rPr>
      </w:pPr>
      <w:r w:rsidRPr="0010670F">
        <w:rPr>
          <w:rFonts w:ascii="宋体" w:hAnsi="宋体" w:hint="eastAsia"/>
          <w:sz w:val="24"/>
          <w:szCs w:val="24"/>
        </w:rPr>
        <w:t xml:space="preserve">　　（5）磋商文件规定的其他情形。</w:t>
      </w:r>
    </w:p>
    <w:p w14:paraId="1C1A9DD8" w14:textId="77777777" w:rsidR="00D178A6" w:rsidRPr="0010670F" w:rsidRDefault="00D641D7">
      <w:pPr>
        <w:pStyle w:val="30"/>
        <w:rPr>
          <w:rFonts w:ascii="宋体" w:hAnsi="宋体"/>
        </w:rPr>
      </w:pPr>
      <w:bookmarkStart w:id="71" w:name="_Toc108511198"/>
      <w:r w:rsidRPr="0010670F">
        <w:rPr>
          <w:rFonts w:ascii="宋体" w:hAnsi="宋体" w:hint="eastAsia"/>
        </w:rPr>
        <w:t>12. 响应文件有效期</w:t>
      </w:r>
      <w:bookmarkEnd w:id="71"/>
    </w:p>
    <w:p w14:paraId="44262A74" w14:textId="77777777" w:rsidR="00D178A6" w:rsidRPr="0010670F" w:rsidRDefault="00D641D7">
      <w:pPr>
        <w:tabs>
          <w:tab w:val="left" w:pos="8640"/>
        </w:tabs>
        <w:spacing w:line="360" w:lineRule="auto"/>
        <w:ind w:left="720" w:rightChars="134" w:right="281" w:hangingChars="300" w:hanging="720"/>
        <w:rPr>
          <w:rFonts w:ascii="宋体" w:hAnsi="宋体"/>
          <w:sz w:val="24"/>
          <w:szCs w:val="24"/>
        </w:rPr>
      </w:pPr>
      <w:r w:rsidRPr="0010670F">
        <w:rPr>
          <w:rFonts w:ascii="宋体" w:hAnsi="宋体" w:hint="eastAsia"/>
          <w:sz w:val="24"/>
          <w:szCs w:val="24"/>
        </w:rPr>
        <w:t>12.1  响应文件有效期应自本须知规定的响应文件递交截至日起，并在“供应商须知资料表”中所述时期内保持有效。响应文件有效期不足的将被予以拒绝。</w:t>
      </w:r>
    </w:p>
    <w:p w14:paraId="07378CD2" w14:textId="77777777" w:rsidR="00D178A6" w:rsidRPr="0010670F" w:rsidRDefault="00D641D7">
      <w:pPr>
        <w:pStyle w:val="2"/>
      </w:pPr>
      <w:bookmarkStart w:id="72" w:name="_Toc108511199"/>
      <w:r w:rsidRPr="0010670F">
        <w:rPr>
          <w:rFonts w:hint="eastAsia"/>
        </w:rPr>
        <w:t>四、响应文件的递交</w:t>
      </w:r>
      <w:bookmarkEnd w:id="72"/>
    </w:p>
    <w:p w14:paraId="7921FE3F" w14:textId="77777777" w:rsidR="00D178A6" w:rsidRPr="0010670F" w:rsidRDefault="00D641D7">
      <w:pPr>
        <w:pStyle w:val="30"/>
        <w:rPr>
          <w:rFonts w:ascii="宋体" w:hAnsi="宋体"/>
        </w:rPr>
      </w:pPr>
      <w:bookmarkStart w:id="73" w:name="_Toc108511200"/>
      <w:r w:rsidRPr="0010670F">
        <w:rPr>
          <w:rFonts w:ascii="宋体" w:hAnsi="宋体" w:hint="eastAsia"/>
        </w:rPr>
        <w:t>13. 响应文件递交截止期</w:t>
      </w:r>
      <w:bookmarkEnd w:id="73"/>
    </w:p>
    <w:p w14:paraId="2823AC4D" w14:textId="77777777" w:rsidR="00D178A6" w:rsidRPr="0010670F" w:rsidRDefault="00D641D7">
      <w:pPr>
        <w:tabs>
          <w:tab w:val="left" w:pos="8640"/>
        </w:tabs>
        <w:spacing w:line="360" w:lineRule="auto"/>
        <w:ind w:left="720" w:rightChars="134" w:right="281" w:hangingChars="300" w:hanging="720"/>
        <w:rPr>
          <w:rFonts w:ascii="宋体" w:hAnsi="宋体" w:cs="Arial"/>
          <w:sz w:val="24"/>
          <w:szCs w:val="24"/>
        </w:rPr>
      </w:pPr>
      <w:r w:rsidRPr="0010670F">
        <w:rPr>
          <w:rFonts w:ascii="宋体" w:hAnsi="宋体" w:cs="Arial" w:hint="eastAsia"/>
          <w:sz w:val="24"/>
          <w:szCs w:val="24"/>
        </w:rPr>
        <w:t>13.1  供应商应于“供应商须知资料表”中规定的截止日期和时间前将</w:t>
      </w:r>
      <w:r w:rsidRPr="0010670F">
        <w:rPr>
          <w:rFonts w:ascii="宋体" w:hAnsi="宋体" w:hint="eastAsia"/>
          <w:sz w:val="24"/>
          <w:szCs w:val="24"/>
        </w:rPr>
        <w:t>响应</w:t>
      </w:r>
      <w:r w:rsidRPr="0010670F">
        <w:rPr>
          <w:rFonts w:ascii="宋体" w:hAnsi="宋体" w:cs="Arial" w:hint="eastAsia"/>
          <w:sz w:val="24"/>
          <w:szCs w:val="24"/>
        </w:rPr>
        <w:t>文件递交至“供应商须知资料表”中指明的地址。</w:t>
      </w:r>
    </w:p>
    <w:p w14:paraId="7B95D1B9" w14:textId="77777777" w:rsidR="00D178A6" w:rsidRPr="0010670F" w:rsidRDefault="00D641D7">
      <w:pPr>
        <w:pStyle w:val="2"/>
      </w:pPr>
      <w:bookmarkStart w:id="74" w:name="_Toc108511201"/>
      <w:r w:rsidRPr="0010670F">
        <w:rPr>
          <w:rFonts w:hint="eastAsia"/>
        </w:rPr>
        <w:t>五、磋商</w:t>
      </w:r>
      <w:bookmarkEnd w:id="74"/>
    </w:p>
    <w:p w14:paraId="3D9B988C" w14:textId="77777777" w:rsidR="00D178A6" w:rsidRPr="0010670F" w:rsidRDefault="00D641D7">
      <w:pPr>
        <w:pStyle w:val="30"/>
        <w:rPr>
          <w:rFonts w:ascii="宋体" w:hAnsi="宋体"/>
        </w:rPr>
      </w:pPr>
      <w:bookmarkStart w:id="75" w:name="_Toc108511202"/>
      <w:r w:rsidRPr="0010670F">
        <w:rPr>
          <w:rFonts w:ascii="宋体" w:hAnsi="宋体" w:hint="eastAsia"/>
        </w:rPr>
        <w:t>14. 磋商小组</w:t>
      </w:r>
      <w:bookmarkEnd w:id="75"/>
    </w:p>
    <w:p w14:paraId="153813E5" w14:textId="77777777" w:rsidR="00D178A6" w:rsidRPr="0010670F" w:rsidRDefault="00D641D7">
      <w:pPr>
        <w:tabs>
          <w:tab w:val="left" w:pos="8640"/>
        </w:tabs>
        <w:spacing w:line="360" w:lineRule="auto"/>
        <w:ind w:left="709" w:rightChars="134" w:right="281" w:hanging="709"/>
        <w:rPr>
          <w:rFonts w:ascii="宋体" w:hAnsi="宋体" w:cs="宋体"/>
          <w:sz w:val="24"/>
          <w:szCs w:val="24"/>
        </w:rPr>
      </w:pPr>
      <w:r w:rsidRPr="0010670F">
        <w:rPr>
          <w:rFonts w:ascii="宋体" w:hAnsi="宋体" w:cs="宋体" w:hint="eastAsia"/>
          <w:sz w:val="24"/>
          <w:szCs w:val="24"/>
        </w:rPr>
        <w:t>1</w:t>
      </w:r>
      <w:r w:rsidRPr="0010670F">
        <w:rPr>
          <w:rFonts w:ascii="宋体" w:hAnsi="宋体" w:cs="宋体"/>
          <w:sz w:val="24"/>
          <w:szCs w:val="24"/>
        </w:rPr>
        <w:t>4.1</w:t>
      </w:r>
      <w:r w:rsidRPr="0010670F">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w:t>
      </w:r>
      <w:proofErr w:type="gramStart"/>
      <w:r w:rsidRPr="0010670F">
        <w:rPr>
          <w:rFonts w:ascii="宋体" w:hAnsi="宋体" w:cs="宋体" w:hint="eastAsia"/>
          <w:sz w:val="24"/>
          <w:szCs w:val="24"/>
        </w:rPr>
        <w:t>符合磋商</w:t>
      </w:r>
      <w:proofErr w:type="gramEnd"/>
      <w:r w:rsidRPr="0010670F">
        <w:rPr>
          <w:rFonts w:ascii="宋体" w:hAnsi="宋体" w:cs="宋体" w:hint="eastAsia"/>
          <w:sz w:val="24"/>
          <w:szCs w:val="24"/>
        </w:rPr>
        <w:t>文件要求，并做出评价；要求供应商对响应文件有关事项做出澄清；并负责推荐成交候选人。采购代理机构协助磋商小组工作。</w:t>
      </w:r>
    </w:p>
    <w:p w14:paraId="235FF449" w14:textId="77777777" w:rsidR="00D178A6" w:rsidRPr="0010670F" w:rsidRDefault="00D641D7">
      <w:pPr>
        <w:pStyle w:val="30"/>
        <w:rPr>
          <w:rFonts w:ascii="宋体" w:hAnsi="宋体"/>
        </w:rPr>
      </w:pPr>
      <w:bookmarkStart w:id="76" w:name="_Toc108511203"/>
      <w:r w:rsidRPr="0010670F">
        <w:rPr>
          <w:rFonts w:ascii="宋体" w:hAnsi="宋体"/>
        </w:rPr>
        <w:lastRenderedPageBreak/>
        <w:t xml:space="preserve">15. </w:t>
      </w:r>
      <w:r w:rsidRPr="0010670F">
        <w:rPr>
          <w:rFonts w:ascii="宋体" w:hAnsi="宋体" w:hint="eastAsia"/>
        </w:rPr>
        <w:t>磋商</w:t>
      </w:r>
      <w:r w:rsidRPr="0010670F">
        <w:rPr>
          <w:rFonts w:ascii="宋体" w:hAnsi="宋体"/>
        </w:rPr>
        <w:t>时间和顺序</w:t>
      </w:r>
      <w:bookmarkEnd w:id="76"/>
      <w:r w:rsidRPr="0010670F">
        <w:rPr>
          <w:rFonts w:ascii="宋体" w:hAnsi="宋体"/>
        </w:rPr>
        <w:tab/>
      </w:r>
    </w:p>
    <w:p w14:paraId="332B61EC" w14:textId="77777777" w:rsidR="00D178A6" w:rsidRPr="0010670F" w:rsidRDefault="00D641D7">
      <w:pPr>
        <w:tabs>
          <w:tab w:val="left" w:pos="8640"/>
        </w:tabs>
        <w:spacing w:line="360" w:lineRule="auto"/>
        <w:ind w:leftChars="1" w:left="566" w:rightChars="134" w:right="281" w:hangingChars="235" w:hanging="564"/>
        <w:rPr>
          <w:rFonts w:ascii="宋体" w:hAnsi="宋体" w:cs="宋体"/>
          <w:sz w:val="24"/>
          <w:szCs w:val="24"/>
        </w:rPr>
      </w:pPr>
      <w:r w:rsidRPr="0010670F">
        <w:rPr>
          <w:rFonts w:ascii="宋体" w:hAnsi="宋体" w:cs="宋体"/>
          <w:sz w:val="24"/>
          <w:szCs w:val="24"/>
        </w:rPr>
        <w:t>15.1采购代理机构将</w:t>
      </w:r>
      <w:r w:rsidRPr="0010670F">
        <w:rPr>
          <w:rFonts w:ascii="宋体" w:hAnsi="宋体" w:cs="宋体" w:hint="eastAsia"/>
          <w:sz w:val="24"/>
          <w:szCs w:val="24"/>
        </w:rPr>
        <w:t>按采购邀请中规定的日期和地点组织磋商，供应商的法定代表人或其委托代理人应准时参加。</w:t>
      </w:r>
    </w:p>
    <w:p w14:paraId="22586690"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15.2</w:t>
      </w:r>
      <w:r w:rsidRPr="0010670F">
        <w:rPr>
          <w:rFonts w:ascii="宋体" w:hAnsi="宋体" w:cs="宋体" w:hint="eastAsia"/>
          <w:sz w:val="24"/>
          <w:szCs w:val="24"/>
        </w:rPr>
        <w:t>磋商小组将与</w:t>
      </w:r>
      <w:proofErr w:type="gramStart"/>
      <w:r w:rsidRPr="0010670F">
        <w:rPr>
          <w:rFonts w:ascii="宋体" w:hAnsi="宋体" w:cs="宋体" w:hint="eastAsia"/>
          <w:sz w:val="24"/>
          <w:szCs w:val="24"/>
        </w:rPr>
        <w:t>进入磋商</w:t>
      </w:r>
      <w:proofErr w:type="gramEnd"/>
      <w:r w:rsidRPr="0010670F">
        <w:rPr>
          <w:rFonts w:ascii="宋体" w:hAnsi="宋体" w:cs="宋体" w:hint="eastAsia"/>
          <w:sz w:val="24"/>
          <w:szCs w:val="24"/>
        </w:rPr>
        <w:t>的供应商依照</w:t>
      </w:r>
      <w:proofErr w:type="gramStart"/>
      <w:r w:rsidRPr="0010670F">
        <w:rPr>
          <w:rFonts w:ascii="宋体" w:hAnsi="宋体" w:cs="宋体" w:hint="eastAsia"/>
          <w:sz w:val="24"/>
          <w:szCs w:val="24"/>
        </w:rPr>
        <w:t>递交磋商</w:t>
      </w:r>
      <w:proofErr w:type="gramEnd"/>
      <w:r w:rsidRPr="0010670F">
        <w:rPr>
          <w:rFonts w:ascii="宋体" w:hAnsi="宋体" w:cs="宋体" w:hint="eastAsia"/>
          <w:sz w:val="24"/>
          <w:szCs w:val="24"/>
        </w:rPr>
        <w:t>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14:paraId="34637542" w14:textId="77777777" w:rsidR="00D178A6" w:rsidRPr="0010670F" w:rsidRDefault="00D641D7">
      <w:pPr>
        <w:pStyle w:val="30"/>
        <w:rPr>
          <w:rFonts w:ascii="宋体" w:hAnsi="宋体"/>
        </w:rPr>
      </w:pPr>
      <w:bookmarkStart w:id="77" w:name="_Toc108511204"/>
      <w:r w:rsidRPr="0010670F">
        <w:rPr>
          <w:rFonts w:ascii="宋体" w:hAnsi="宋体" w:hint="eastAsia"/>
        </w:rPr>
        <w:t>16</w:t>
      </w:r>
      <w:r w:rsidRPr="0010670F">
        <w:rPr>
          <w:rFonts w:ascii="宋体" w:hAnsi="宋体"/>
        </w:rPr>
        <w:t>.</w:t>
      </w:r>
      <w:r w:rsidRPr="0010670F">
        <w:rPr>
          <w:rFonts w:ascii="宋体" w:hAnsi="宋体" w:hint="eastAsia"/>
        </w:rPr>
        <w:t>对供应商</w:t>
      </w:r>
      <w:r w:rsidRPr="0010670F">
        <w:rPr>
          <w:rFonts w:ascii="宋体" w:hAnsi="宋体"/>
        </w:rPr>
        <w:t>的资格审查</w:t>
      </w:r>
      <w:bookmarkEnd w:id="77"/>
    </w:p>
    <w:p w14:paraId="669641BC"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16</w:t>
      </w:r>
      <w:r w:rsidRPr="0010670F">
        <w:rPr>
          <w:rFonts w:ascii="宋体" w:hAnsi="宋体" w:cs="宋体" w:hint="eastAsia"/>
          <w:sz w:val="24"/>
          <w:szCs w:val="24"/>
        </w:rPr>
        <w:t>.1</w:t>
      </w:r>
      <w:r w:rsidRPr="0010670F">
        <w:rPr>
          <w:rFonts w:ascii="宋体" w:hAnsi="宋体" w:cs="宋体"/>
          <w:sz w:val="24"/>
          <w:szCs w:val="24"/>
        </w:rPr>
        <w:t xml:space="preserve"> </w:t>
      </w:r>
      <w:r w:rsidRPr="0010670F">
        <w:rPr>
          <w:rFonts w:ascii="宋体" w:hAnsi="宋体" w:cs="宋体" w:hint="eastAsia"/>
          <w:sz w:val="24"/>
          <w:szCs w:val="24"/>
        </w:rPr>
        <w:t>磋商小组依据法律法规和磋商文件的规定，对响应文件中的资格证明文件等进行审查，以确定供应商是否具备响应资格。</w:t>
      </w:r>
    </w:p>
    <w:p w14:paraId="2D64C48E"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16</w:t>
      </w:r>
      <w:r w:rsidRPr="0010670F">
        <w:rPr>
          <w:rFonts w:ascii="宋体" w:hAnsi="宋体" w:cs="宋体" w:hint="eastAsia"/>
          <w:sz w:val="24"/>
          <w:szCs w:val="24"/>
        </w:rPr>
        <w:t>.2采购代理机构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14:paraId="0DD54DB6" w14:textId="77777777" w:rsidR="00D178A6" w:rsidRPr="0010670F" w:rsidRDefault="00D641D7">
      <w:pPr>
        <w:spacing w:line="360" w:lineRule="auto"/>
        <w:rPr>
          <w:rFonts w:ascii="宋体" w:hAnsi="宋体"/>
          <w:sz w:val="24"/>
        </w:rPr>
      </w:pPr>
      <w:r w:rsidRPr="0010670F">
        <w:rPr>
          <w:rFonts w:ascii="宋体" w:hAnsi="宋体"/>
          <w:sz w:val="24"/>
        </w:rPr>
        <w:t xml:space="preserve">16.3 </w:t>
      </w:r>
      <w:r w:rsidRPr="0010670F">
        <w:rPr>
          <w:rFonts w:ascii="宋体" w:hAnsi="宋体" w:hint="eastAsia"/>
          <w:sz w:val="24"/>
        </w:rPr>
        <w:t>响应文件属下列情况之一的，应当在资格性检查时按照无效响应处理：</w:t>
      </w:r>
    </w:p>
    <w:p w14:paraId="4B12F597" w14:textId="77777777" w:rsidR="00D178A6" w:rsidRPr="0010670F" w:rsidRDefault="00D641D7">
      <w:pPr>
        <w:spacing w:line="360" w:lineRule="auto"/>
        <w:rPr>
          <w:rFonts w:ascii="宋体" w:hAnsi="宋体"/>
          <w:sz w:val="24"/>
        </w:rPr>
      </w:pPr>
      <w:r w:rsidRPr="0010670F">
        <w:rPr>
          <w:rFonts w:ascii="宋体" w:hAnsi="宋体"/>
          <w:sz w:val="24"/>
        </w:rPr>
        <w:t></w:t>
      </w:r>
      <w:r w:rsidRPr="0010670F">
        <w:rPr>
          <w:rFonts w:ascii="宋体" w:hAnsi="宋体"/>
          <w:sz w:val="24"/>
        </w:rPr>
        <w:tab/>
        <w:t>1</w:t>
      </w:r>
      <w:r w:rsidRPr="0010670F">
        <w:rPr>
          <w:rFonts w:ascii="宋体" w:hAnsi="宋体" w:hint="eastAsia"/>
          <w:sz w:val="24"/>
        </w:rPr>
        <w:t>）供应商不满足磋商文件对供应商资格要求的，包括采购人或代理机构磋商当天通过“信用中国”网站（www.creditchina.gov.cn）和中国政府采购网（www.ccgp.gov.cn）等进行查询，发现有被列入失信被执行人、重大税收违法案件当事人、政府采购严重违法失信行为记录名单供应商的（保留查询记录网页打印件）；</w:t>
      </w:r>
    </w:p>
    <w:p w14:paraId="31647DB8" w14:textId="77777777" w:rsidR="00D178A6" w:rsidRPr="0010670F" w:rsidRDefault="00D641D7">
      <w:pPr>
        <w:spacing w:line="360" w:lineRule="auto"/>
        <w:ind w:leftChars="-67" w:left="1" w:hangingChars="59" w:hanging="142"/>
        <w:rPr>
          <w:rFonts w:ascii="宋体" w:hAnsi="宋体"/>
          <w:sz w:val="24"/>
        </w:rPr>
      </w:pPr>
      <w:r w:rsidRPr="0010670F">
        <w:rPr>
          <w:rFonts w:ascii="宋体" w:hAnsi="宋体"/>
          <w:sz w:val="24"/>
        </w:rPr>
        <w:t>   2</w:t>
      </w:r>
      <w:r w:rsidRPr="0010670F">
        <w:rPr>
          <w:rFonts w:ascii="宋体" w:hAnsi="宋体" w:hint="eastAsia"/>
          <w:sz w:val="24"/>
        </w:rPr>
        <w:t>）供应商资格证明文件不全或不满足磋商文件要求的；</w:t>
      </w:r>
    </w:p>
    <w:p w14:paraId="7737C9D7" w14:textId="77777777" w:rsidR="00D178A6" w:rsidRPr="0010670F" w:rsidRDefault="00D641D7">
      <w:pPr>
        <w:spacing w:line="360" w:lineRule="auto"/>
        <w:rPr>
          <w:rFonts w:ascii="宋体" w:hAnsi="宋体"/>
          <w:sz w:val="24"/>
        </w:rPr>
      </w:pPr>
      <w:r w:rsidRPr="0010670F">
        <w:rPr>
          <w:rFonts w:ascii="宋体" w:hAnsi="宋体"/>
          <w:sz w:val="24"/>
        </w:rPr>
        <w:t></w:t>
      </w:r>
      <w:r w:rsidRPr="0010670F">
        <w:rPr>
          <w:rFonts w:ascii="宋体" w:hAnsi="宋体"/>
          <w:sz w:val="24"/>
        </w:rPr>
        <w:tab/>
        <w:t>3</w:t>
      </w:r>
      <w:r w:rsidRPr="0010670F">
        <w:rPr>
          <w:rFonts w:ascii="宋体" w:hAnsi="宋体" w:hint="eastAsia"/>
          <w:sz w:val="24"/>
        </w:rPr>
        <w:t>）其他不符合资格性要求的情形。</w:t>
      </w:r>
    </w:p>
    <w:p w14:paraId="324740AE" w14:textId="77777777" w:rsidR="00D178A6" w:rsidRPr="0010670F" w:rsidRDefault="00D641D7">
      <w:pPr>
        <w:pStyle w:val="30"/>
        <w:rPr>
          <w:rFonts w:ascii="宋体" w:hAnsi="宋体"/>
        </w:rPr>
      </w:pPr>
      <w:bookmarkStart w:id="78" w:name="_Toc108511205"/>
      <w:r w:rsidRPr="0010670F">
        <w:rPr>
          <w:rFonts w:ascii="宋体" w:hAnsi="宋体"/>
        </w:rPr>
        <w:t>17.</w:t>
      </w:r>
      <w:r w:rsidRPr="0010670F">
        <w:rPr>
          <w:rFonts w:ascii="宋体" w:hAnsi="宋体" w:hint="eastAsia"/>
        </w:rPr>
        <w:t>对响应文件的符合性检查</w:t>
      </w:r>
      <w:bookmarkEnd w:id="78"/>
    </w:p>
    <w:p w14:paraId="72892B8C"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17.1 </w:t>
      </w:r>
      <w:r w:rsidRPr="0010670F">
        <w:rPr>
          <w:rFonts w:ascii="宋体" w:hAnsi="宋体" w:cs="宋体" w:hint="eastAsia"/>
          <w:sz w:val="24"/>
          <w:szCs w:val="24"/>
        </w:rPr>
        <w:t>磋商小组依据政府采购法律法规和磋商文件的规定，审查响应文件有效性、完整性和对磋商文件的响应程度，以确定响应文件是否实质上响应了磋商文件的要求。</w:t>
      </w:r>
    </w:p>
    <w:p w14:paraId="13589FFC"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17.2 </w:t>
      </w:r>
      <w:r w:rsidRPr="0010670F">
        <w:rPr>
          <w:rFonts w:ascii="宋体" w:hAnsi="宋体" w:cs="宋体" w:hint="eastAsia"/>
          <w:sz w:val="24"/>
          <w:szCs w:val="24"/>
        </w:rPr>
        <w:t>符合性检查中，对明显的文字和计算错误按下述原则处理，若出现相互矛盾之处，应以排列在先的原则为准优先处理。</w:t>
      </w:r>
    </w:p>
    <w:p w14:paraId="49FE3F6B"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lastRenderedPageBreak/>
        <w:t>（</w:t>
      </w:r>
      <w:r w:rsidRPr="0010670F">
        <w:rPr>
          <w:rFonts w:ascii="宋体" w:hAnsi="宋体" w:cs="宋体"/>
          <w:sz w:val="24"/>
          <w:szCs w:val="24"/>
        </w:rPr>
        <w:t>1</w:t>
      </w:r>
      <w:r w:rsidRPr="0010670F">
        <w:rPr>
          <w:rFonts w:ascii="宋体" w:hAnsi="宋体" w:cs="宋体" w:hint="eastAsia"/>
          <w:sz w:val="24"/>
          <w:szCs w:val="24"/>
        </w:rPr>
        <w:t>）如果正本与副本或电子文档不一致，以正本为准；单独密封的报价表如与响应文件正本不一致，以单独密封的报价表为准；</w:t>
      </w:r>
    </w:p>
    <w:p w14:paraId="39D3C08A"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2</w:t>
      </w:r>
      <w:r w:rsidRPr="0010670F">
        <w:rPr>
          <w:rFonts w:ascii="宋体" w:hAnsi="宋体" w:cs="宋体" w:hint="eastAsia"/>
          <w:sz w:val="24"/>
          <w:szCs w:val="24"/>
        </w:rPr>
        <w:t>）如果文字表示的数据与数字表示的有差别，以文字为准修正数字。如果大小写金额不一致的，以大写金额为准，数字</w:t>
      </w:r>
      <w:r w:rsidRPr="0010670F">
        <w:rPr>
          <w:rFonts w:ascii="宋体" w:hAnsi="宋体" w:cs="宋体"/>
          <w:sz w:val="24"/>
          <w:szCs w:val="24"/>
        </w:rPr>
        <w:t>1</w:t>
      </w:r>
      <w:r w:rsidRPr="0010670F">
        <w:rPr>
          <w:rFonts w:ascii="宋体" w:hAnsi="宋体" w:cs="宋体" w:hint="eastAsia"/>
          <w:sz w:val="24"/>
          <w:szCs w:val="24"/>
        </w:rPr>
        <w:t>至</w:t>
      </w:r>
      <w:r w:rsidRPr="0010670F">
        <w:rPr>
          <w:rFonts w:ascii="宋体" w:hAnsi="宋体" w:cs="宋体"/>
          <w:sz w:val="24"/>
          <w:szCs w:val="24"/>
        </w:rPr>
        <w:t>0</w:t>
      </w:r>
      <w:r w:rsidRPr="0010670F">
        <w:rPr>
          <w:rFonts w:ascii="宋体" w:hAnsi="宋体" w:cs="宋体" w:hint="eastAsia"/>
          <w:sz w:val="24"/>
          <w:szCs w:val="24"/>
        </w:rPr>
        <w:t>的大写应为“壹贰叁肆伍陆柒捌玖零”；</w:t>
      </w:r>
    </w:p>
    <w:p w14:paraId="0B8E51B7"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3</w:t>
      </w:r>
      <w:r w:rsidRPr="0010670F">
        <w:rPr>
          <w:rFonts w:ascii="宋体" w:hAnsi="宋体" w:cs="宋体" w:hint="eastAsia"/>
          <w:sz w:val="24"/>
          <w:szCs w:val="24"/>
        </w:rPr>
        <w:t>）如果单价乘以数量不等于总价，以单价为准修正总价，但单价金额小数点有明显错位的</w:t>
      </w:r>
      <w:r w:rsidRPr="0010670F">
        <w:rPr>
          <w:rFonts w:ascii="宋体" w:hAnsi="宋体" w:cs="宋体"/>
          <w:sz w:val="24"/>
          <w:szCs w:val="24"/>
        </w:rPr>
        <w:t>,</w:t>
      </w:r>
      <w:r w:rsidRPr="0010670F">
        <w:rPr>
          <w:rFonts w:ascii="宋体" w:hAnsi="宋体" w:cs="宋体" w:hint="eastAsia"/>
          <w:sz w:val="24"/>
          <w:szCs w:val="24"/>
        </w:rPr>
        <w:t>应以总价为准，并修改单价。如果明细价格相加不等于汇总价格，以明细价格为准。</w:t>
      </w:r>
    </w:p>
    <w:p w14:paraId="6DE19C50"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17.3</w:t>
      </w:r>
      <w:r w:rsidRPr="0010670F">
        <w:rPr>
          <w:rFonts w:ascii="宋体" w:hAnsi="宋体" w:cs="宋体" w:hint="eastAsia"/>
          <w:sz w:val="24"/>
          <w:szCs w:val="24"/>
        </w:rPr>
        <w:t>有下列情形之一的，视为供应商相互串通报价：</w:t>
      </w:r>
    </w:p>
    <w:p w14:paraId="0336AA2B"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1</w:t>
      </w:r>
      <w:r w:rsidRPr="0010670F">
        <w:rPr>
          <w:rFonts w:ascii="宋体" w:hAnsi="宋体" w:cs="宋体" w:hint="eastAsia"/>
          <w:sz w:val="24"/>
          <w:szCs w:val="24"/>
        </w:rPr>
        <w:t>）不同供应商的响应文件由同一单位或者个人编制；</w:t>
      </w:r>
    </w:p>
    <w:p w14:paraId="632AE5E5"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2</w:t>
      </w:r>
      <w:r w:rsidRPr="0010670F">
        <w:rPr>
          <w:rFonts w:ascii="宋体" w:hAnsi="宋体" w:cs="宋体" w:hint="eastAsia"/>
          <w:sz w:val="24"/>
          <w:szCs w:val="24"/>
        </w:rPr>
        <w:t>）不同供应商委托同一单位或者个人办理报价事宜；</w:t>
      </w:r>
    </w:p>
    <w:p w14:paraId="7FC27DD2"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3</w:t>
      </w:r>
      <w:r w:rsidRPr="0010670F">
        <w:rPr>
          <w:rFonts w:ascii="宋体" w:hAnsi="宋体" w:cs="宋体" w:hint="eastAsia"/>
          <w:sz w:val="24"/>
          <w:szCs w:val="24"/>
        </w:rPr>
        <w:t>）不同供应商的响应文件载明的项目管理成员或者联系人员为同一人；</w:t>
      </w:r>
    </w:p>
    <w:p w14:paraId="6361ED41"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4</w:t>
      </w:r>
      <w:r w:rsidRPr="0010670F">
        <w:rPr>
          <w:rFonts w:ascii="宋体" w:hAnsi="宋体" w:cs="宋体" w:hint="eastAsia"/>
          <w:sz w:val="24"/>
          <w:szCs w:val="24"/>
        </w:rPr>
        <w:t>）不同供应商的响应文件异常一致或者响应文件的报价呈规律性差异；</w:t>
      </w:r>
    </w:p>
    <w:p w14:paraId="3ED7BC24"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5</w:t>
      </w:r>
      <w:r w:rsidRPr="0010670F">
        <w:rPr>
          <w:rFonts w:ascii="宋体" w:hAnsi="宋体" w:cs="宋体" w:hint="eastAsia"/>
          <w:sz w:val="24"/>
          <w:szCs w:val="24"/>
        </w:rPr>
        <w:t>）不同供应商的响应文件相互混装；</w:t>
      </w:r>
    </w:p>
    <w:p w14:paraId="75598FA2"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6</w:t>
      </w:r>
      <w:r w:rsidRPr="0010670F">
        <w:rPr>
          <w:rFonts w:ascii="宋体" w:hAnsi="宋体" w:cs="宋体" w:hint="eastAsia"/>
          <w:sz w:val="24"/>
          <w:szCs w:val="24"/>
        </w:rPr>
        <w:t>）不同供应商的磋商保证金从同一单位或者个人的账户转出。</w:t>
      </w:r>
    </w:p>
    <w:p w14:paraId="07E842E6"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17.4 </w:t>
      </w:r>
      <w:r w:rsidRPr="0010670F">
        <w:rPr>
          <w:rFonts w:ascii="宋体" w:hAnsi="宋体" w:cs="宋体" w:hint="eastAsia"/>
          <w:sz w:val="24"/>
          <w:szCs w:val="24"/>
        </w:rPr>
        <w:t>有下列情况之一的，属于非实质性响应磋商文件要求，响应文件将被拒绝：</w:t>
      </w:r>
    </w:p>
    <w:p w14:paraId="745B2D92"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（1）响应文件有效期不满足磋商文件要求的；</w:t>
      </w:r>
    </w:p>
    <w:p w14:paraId="68F026D5"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（2）供应商在同一份响应文件中提供了选择性方案或选择报价；</w:t>
      </w:r>
    </w:p>
    <w:p w14:paraId="600EAFB0"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（3）报价超过本项目预算或最高限价的；</w:t>
      </w:r>
    </w:p>
    <w:p w14:paraId="2E76EBE0"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（4） 响应文件未按磋商文件规定签署、盖章的；或由供应商授权代表签字的，但未随响应文件一起提交有效的授权委托书的；</w:t>
      </w:r>
    </w:p>
    <w:p w14:paraId="2343AA4C"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（5）未按规定</w:t>
      </w:r>
      <w:proofErr w:type="gramStart"/>
      <w:r w:rsidRPr="0010670F">
        <w:rPr>
          <w:rFonts w:ascii="宋体" w:hAnsi="宋体" w:cs="宋体" w:hint="eastAsia"/>
          <w:sz w:val="24"/>
          <w:szCs w:val="24"/>
        </w:rPr>
        <w:t>提交磋商</w:t>
      </w:r>
      <w:proofErr w:type="gramEnd"/>
      <w:r w:rsidRPr="0010670F">
        <w:rPr>
          <w:rFonts w:ascii="宋体" w:hAnsi="宋体" w:cs="宋体" w:hint="eastAsia"/>
          <w:sz w:val="24"/>
          <w:szCs w:val="24"/>
        </w:rPr>
        <w:t>保证金的；</w:t>
      </w:r>
    </w:p>
    <w:p w14:paraId="75E8E8BE"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（6）未按磋商文件提供制造厂家授权书的（只适用进口货物）；</w:t>
      </w:r>
    </w:p>
    <w:p w14:paraId="0335B7A4"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（7）响应文件附有采购人或采购代理机构不能接受的附加条件的；</w:t>
      </w:r>
    </w:p>
    <w:p w14:paraId="3ED2B05F"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（8）存在</w:t>
      </w:r>
      <w:r w:rsidRPr="0010670F">
        <w:rPr>
          <w:rFonts w:ascii="宋体" w:hAnsi="宋体" w:cs="宋体"/>
          <w:sz w:val="24"/>
          <w:szCs w:val="24"/>
        </w:rPr>
        <w:t>17.3</w:t>
      </w:r>
      <w:r w:rsidRPr="0010670F">
        <w:rPr>
          <w:rFonts w:ascii="宋体" w:hAnsi="宋体" w:cs="宋体" w:hint="eastAsia"/>
          <w:sz w:val="24"/>
          <w:szCs w:val="24"/>
        </w:rPr>
        <w:t>条款情形之一的；</w:t>
      </w:r>
    </w:p>
    <w:p w14:paraId="33C50348"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（9）不符合法律、法规和磋商文件中规定的其他实质性要求的；</w:t>
      </w:r>
    </w:p>
    <w:p w14:paraId="281BB8AD"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（10）不满足磋商文件中带“★”要求的；</w:t>
      </w:r>
    </w:p>
    <w:p w14:paraId="4A887E51"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（11）未按照磋商文件要求的方式进行报价；</w:t>
      </w:r>
    </w:p>
    <w:p w14:paraId="7162CF7A"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（12）未对磋商文件的全部内容进行响应。</w:t>
      </w:r>
    </w:p>
    <w:p w14:paraId="76BE644B" w14:textId="77777777" w:rsidR="00D178A6" w:rsidRPr="0010670F" w:rsidRDefault="00D641D7">
      <w:pPr>
        <w:pStyle w:val="30"/>
        <w:rPr>
          <w:rFonts w:ascii="宋体" w:hAnsi="宋体"/>
        </w:rPr>
      </w:pPr>
      <w:bookmarkStart w:id="79" w:name="_Toc108511206"/>
      <w:r w:rsidRPr="0010670F">
        <w:rPr>
          <w:rFonts w:ascii="宋体" w:hAnsi="宋体"/>
        </w:rPr>
        <w:lastRenderedPageBreak/>
        <w:t>18</w:t>
      </w:r>
      <w:r w:rsidRPr="0010670F">
        <w:rPr>
          <w:rFonts w:ascii="宋体" w:hAnsi="宋体" w:hint="eastAsia"/>
        </w:rPr>
        <w:t>.磋商</w:t>
      </w:r>
      <w:bookmarkEnd w:id="79"/>
    </w:p>
    <w:p w14:paraId="011A7D86"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18</w:t>
      </w:r>
      <w:r w:rsidRPr="0010670F">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14:paraId="704E1CEC"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18.2</w:t>
      </w:r>
      <w:r w:rsidRPr="0010670F">
        <w:rPr>
          <w:rFonts w:ascii="宋体" w:hAnsi="宋体" w:cs="宋体" w:hint="eastAsia"/>
          <w:sz w:val="24"/>
          <w:szCs w:val="24"/>
        </w:rPr>
        <w:t>磋商小组所有成员将集中与单一供应商分别进行磋商，并给予所有参加磋商的供应商平等的磋商机会。</w:t>
      </w:r>
    </w:p>
    <w:p w14:paraId="7FB8801E"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18.3</w:t>
      </w:r>
      <w:r w:rsidRPr="0010670F">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10670F">
        <w:rPr>
          <w:rFonts w:ascii="宋体" w:hAnsi="宋体" w:cs="宋体" w:hint="eastAsia"/>
          <w:sz w:val="24"/>
          <w:szCs w:val="24"/>
        </w:rPr>
        <w:t>作出</w:t>
      </w:r>
      <w:proofErr w:type="gramEnd"/>
      <w:r w:rsidRPr="0010670F">
        <w:rPr>
          <w:rFonts w:ascii="宋体" w:hAnsi="宋体" w:cs="宋体" w:hint="eastAsia"/>
          <w:sz w:val="24"/>
          <w:szCs w:val="24"/>
        </w:rPr>
        <w:t>的实质性变动是磋商文件的有效组成部分，磋商小组应当及时以书面形式同时通知所有参加磋商的供应商。</w:t>
      </w:r>
    </w:p>
    <w:p w14:paraId="64180A57"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18.4</w:t>
      </w:r>
      <w:r w:rsidRPr="0010670F">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14:paraId="095186CC"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18.5</w:t>
      </w:r>
      <w:r w:rsidRPr="0010670F">
        <w:rPr>
          <w:rFonts w:ascii="宋体" w:hAnsi="宋体" w:cs="宋体" w:hint="eastAsia"/>
          <w:sz w:val="24"/>
          <w:szCs w:val="24"/>
        </w:rPr>
        <w:t>若磋商小组对原磋商文件进了实质性修改，已提交响应文件的供应商，在提交最后报价之前，可以根据磋商情况退出磋商。</w:t>
      </w:r>
    </w:p>
    <w:p w14:paraId="17ACF5C3" w14:textId="77777777" w:rsidR="00D178A6" w:rsidRPr="0010670F" w:rsidRDefault="00D641D7">
      <w:pPr>
        <w:tabs>
          <w:tab w:val="left" w:pos="8640"/>
        </w:tabs>
        <w:spacing w:line="360" w:lineRule="auto"/>
        <w:ind w:leftChars="-1" w:left="567" w:rightChars="134" w:right="281" w:hangingChars="237" w:hanging="569"/>
        <w:rPr>
          <w:rFonts w:ascii="宋体" w:hAnsi="宋体" w:cs="宋体"/>
        </w:rPr>
      </w:pPr>
      <w:r w:rsidRPr="0010670F">
        <w:rPr>
          <w:rFonts w:ascii="宋体" w:hAnsi="宋体" w:cs="宋体"/>
          <w:sz w:val="24"/>
          <w:szCs w:val="24"/>
        </w:rPr>
        <w:t>18.6</w:t>
      </w:r>
      <w:r w:rsidRPr="0010670F">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14:paraId="615CEF69" w14:textId="77777777" w:rsidR="00D178A6" w:rsidRPr="0010670F" w:rsidRDefault="00D641D7">
      <w:pPr>
        <w:pStyle w:val="30"/>
        <w:rPr>
          <w:rFonts w:ascii="宋体" w:hAnsi="宋体"/>
        </w:rPr>
      </w:pPr>
      <w:bookmarkStart w:id="80" w:name="_Toc108511207"/>
      <w:r w:rsidRPr="0010670F">
        <w:rPr>
          <w:rFonts w:ascii="宋体" w:hAnsi="宋体"/>
        </w:rPr>
        <w:t>19.</w:t>
      </w:r>
      <w:r w:rsidRPr="0010670F">
        <w:rPr>
          <w:rFonts w:ascii="宋体" w:hAnsi="宋体" w:hint="eastAsia"/>
        </w:rPr>
        <w:t>详细评审</w:t>
      </w:r>
      <w:bookmarkEnd w:id="80"/>
    </w:p>
    <w:p w14:paraId="45598A7A"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19.1 </w:t>
      </w:r>
      <w:r w:rsidRPr="0010670F">
        <w:rPr>
          <w:rFonts w:ascii="宋体" w:hAnsi="宋体" w:cs="宋体" w:hint="eastAsia"/>
          <w:sz w:val="24"/>
          <w:szCs w:val="24"/>
        </w:rPr>
        <w:t>经磋商，供应商提交</w:t>
      </w:r>
      <w:r w:rsidRPr="0010670F">
        <w:rPr>
          <w:rFonts w:ascii="宋体" w:hAnsi="宋体" w:cs="宋体"/>
          <w:sz w:val="24"/>
          <w:szCs w:val="24"/>
        </w:rPr>
        <w:t>最后响应</w:t>
      </w:r>
      <w:r w:rsidRPr="0010670F">
        <w:rPr>
          <w:rFonts w:ascii="宋体" w:hAnsi="宋体" w:cs="宋体" w:hint="eastAsia"/>
          <w:sz w:val="24"/>
          <w:szCs w:val="24"/>
        </w:rPr>
        <w:t>文件</w:t>
      </w:r>
      <w:r w:rsidRPr="0010670F">
        <w:rPr>
          <w:rFonts w:ascii="宋体" w:hAnsi="宋体" w:cs="宋体"/>
          <w:sz w:val="24"/>
          <w:szCs w:val="24"/>
        </w:rPr>
        <w:t>和报价后</w:t>
      </w:r>
      <w:r w:rsidRPr="0010670F">
        <w:rPr>
          <w:rFonts w:ascii="宋体" w:hAnsi="宋体" w:cs="宋体" w:hint="eastAsia"/>
          <w:sz w:val="24"/>
          <w:szCs w:val="24"/>
        </w:rPr>
        <w:t>，由磋商小组采用综合评分法对供应商提交的</w:t>
      </w:r>
      <w:r w:rsidRPr="0010670F">
        <w:rPr>
          <w:rFonts w:ascii="宋体" w:hAnsi="宋体" w:cs="宋体"/>
          <w:sz w:val="24"/>
          <w:szCs w:val="24"/>
        </w:rPr>
        <w:t>最后</w:t>
      </w:r>
      <w:r w:rsidRPr="0010670F">
        <w:rPr>
          <w:rFonts w:ascii="宋体" w:hAnsi="宋体" w:cs="宋体" w:hint="eastAsia"/>
          <w:sz w:val="24"/>
          <w:szCs w:val="24"/>
        </w:rPr>
        <w:t>响应文件和最后报价进行综合评分。评分细则详见第五章评审办</w:t>
      </w:r>
      <w:r w:rsidRPr="0010670F">
        <w:rPr>
          <w:rFonts w:ascii="宋体" w:hAnsi="宋体" w:cs="宋体"/>
          <w:sz w:val="24"/>
          <w:szCs w:val="24"/>
        </w:rPr>
        <w:t>法和评审标准</w:t>
      </w:r>
      <w:r w:rsidRPr="0010670F">
        <w:rPr>
          <w:rFonts w:ascii="宋体" w:hAnsi="宋体" w:cs="宋体" w:hint="eastAsia"/>
          <w:sz w:val="24"/>
          <w:szCs w:val="24"/>
        </w:rPr>
        <w:t>。</w:t>
      </w:r>
    </w:p>
    <w:p w14:paraId="1722436A"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19.2 </w:t>
      </w:r>
      <w:r w:rsidRPr="0010670F">
        <w:rPr>
          <w:rFonts w:ascii="宋体" w:hAnsi="宋体" w:cs="宋体" w:hint="eastAsia"/>
          <w:sz w:val="24"/>
          <w:szCs w:val="24"/>
        </w:rPr>
        <w:t>磋商小组在比较和评价时，可以要求供应商对最终响应文件（</w:t>
      </w:r>
      <w:proofErr w:type="gramStart"/>
      <w:r w:rsidRPr="0010670F">
        <w:rPr>
          <w:rFonts w:ascii="宋体" w:hAnsi="宋体" w:cs="宋体" w:hint="eastAsia"/>
          <w:sz w:val="24"/>
          <w:szCs w:val="24"/>
        </w:rPr>
        <w:t>含最终</w:t>
      </w:r>
      <w:proofErr w:type="gramEnd"/>
      <w:r w:rsidRPr="0010670F">
        <w:rPr>
          <w:rFonts w:ascii="宋体" w:hAnsi="宋体" w:cs="宋体" w:hint="eastAsia"/>
          <w:sz w:val="24"/>
          <w:szCs w:val="24"/>
        </w:rPr>
        <w:t>报价）中含义不明确、同类问题表述不一致或者明显文字和计算错误的内容等</w:t>
      </w:r>
      <w:proofErr w:type="gramStart"/>
      <w:r w:rsidRPr="0010670F">
        <w:rPr>
          <w:rFonts w:ascii="宋体" w:hAnsi="宋体" w:cs="宋体" w:hint="eastAsia"/>
          <w:sz w:val="24"/>
          <w:szCs w:val="24"/>
        </w:rPr>
        <w:t>作出</w:t>
      </w:r>
      <w:proofErr w:type="gramEnd"/>
      <w:r w:rsidRPr="0010670F">
        <w:rPr>
          <w:rFonts w:ascii="宋体" w:hAnsi="宋体" w:cs="宋体" w:hint="eastAsia"/>
          <w:sz w:val="24"/>
          <w:szCs w:val="24"/>
        </w:rPr>
        <w:t>必要的澄清、说明或者更正。供应商的澄清、说明或者更正不得超出最终响应文件的范围或者改变最终响应文件（</w:t>
      </w:r>
      <w:proofErr w:type="gramStart"/>
      <w:r w:rsidRPr="0010670F">
        <w:rPr>
          <w:rFonts w:ascii="宋体" w:hAnsi="宋体" w:cs="宋体" w:hint="eastAsia"/>
          <w:sz w:val="24"/>
          <w:szCs w:val="24"/>
        </w:rPr>
        <w:t>含最终</w:t>
      </w:r>
      <w:proofErr w:type="gramEnd"/>
      <w:r w:rsidRPr="0010670F">
        <w:rPr>
          <w:rFonts w:ascii="宋体" w:hAnsi="宋体" w:cs="宋体" w:hint="eastAsia"/>
          <w:sz w:val="24"/>
          <w:szCs w:val="24"/>
        </w:rPr>
        <w:t>报价）的实质性内容。磋商小组要求供应商澄清、说明或者更正最终响应文件（</w:t>
      </w:r>
      <w:proofErr w:type="gramStart"/>
      <w:r w:rsidRPr="0010670F">
        <w:rPr>
          <w:rFonts w:ascii="宋体" w:hAnsi="宋体" w:cs="宋体" w:hint="eastAsia"/>
          <w:sz w:val="24"/>
          <w:szCs w:val="24"/>
        </w:rPr>
        <w:t>含</w:t>
      </w:r>
      <w:r w:rsidRPr="0010670F">
        <w:rPr>
          <w:rFonts w:ascii="宋体" w:hAnsi="宋体" w:cs="宋体" w:hint="eastAsia"/>
          <w:sz w:val="24"/>
          <w:szCs w:val="24"/>
        </w:rPr>
        <w:lastRenderedPageBreak/>
        <w:t>最终</w:t>
      </w:r>
      <w:proofErr w:type="gramEnd"/>
      <w:r w:rsidRPr="0010670F">
        <w:rPr>
          <w:rFonts w:ascii="宋体" w:hAnsi="宋体" w:cs="宋体" w:hint="eastAsia"/>
          <w:sz w:val="24"/>
          <w:szCs w:val="24"/>
        </w:rPr>
        <w:t>报价）应当以书面形式</w:t>
      </w:r>
      <w:proofErr w:type="gramStart"/>
      <w:r w:rsidRPr="0010670F">
        <w:rPr>
          <w:rFonts w:ascii="宋体" w:hAnsi="宋体" w:cs="宋体" w:hint="eastAsia"/>
          <w:sz w:val="24"/>
          <w:szCs w:val="24"/>
        </w:rPr>
        <w:t>作出</w:t>
      </w:r>
      <w:proofErr w:type="gramEnd"/>
      <w:r w:rsidRPr="0010670F">
        <w:rPr>
          <w:rFonts w:ascii="宋体" w:hAnsi="宋体" w:cs="宋体" w:hint="eastAsia"/>
          <w:sz w:val="24"/>
          <w:szCs w:val="24"/>
        </w:rPr>
        <w:t>，供应商的澄清、说明或者更正应当由法定代表人或其授权代表签字或者加盖公章。该澄清文件将作为最终响应文件（</w:t>
      </w:r>
      <w:proofErr w:type="gramStart"/>
      <w:r w:rsidRPr="0010670F">
        <w:rPr>
          <w:rFonts w:ascii="宋体" w:hAnsi="宋体" w:cs="宋体" w:hint="eastAsia"/>
          <w:sz w:val="24"/>
          <w:szCs w:val="24"/>
        </w:rPr>
        <w:t>含最终</w:t>
      </w:r>
      <w:proofErr w:type="gramEnd"/>
      <w:r w:rsidRPr="0010670F">
        <w:rPr>
          <w:rFonts w:ascii="宋体" w:hAnsi="宋体" w:cs="宋体" w:hint="eastAsia"/>
          <w:sz w:val="24"/>
          <w:szCs w:val="24"/>
        </w:rPr>
        <w:t>报价）内容的一部分。</w:t>
      </w:r>
    </w:p>
    <w:p w14:paraId="1880EBDD"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1</w:t>
      </w:r>
      <w:r w:rsidRPr="0010670F">
        <w:rPr>
          <w:rFonts w:ascii="宋体" w:hAnsi="宋体" w:cs="宋体"/>
          <w:sz w:val="24"/>
          <w:szCs w:val="24"/>
        </w:rPr>
        <w:t>9.3</w:t>
      </w:r>
      <w:r w:rsidRPr="0010670F">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24E53329"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1</w:t>
      </w:r>
      <w:r w:rsidRPr="0010670F">
        <w:rPr>
          <w:rFonts w:ascii="宋体" w:hAnsi="宋体" w:cs="宋体"/>
          <w:sz w:val="24"/>
          <w:szCs w:val="24"/>
        </w:rPr>
        <w:t>9.4</w:t>
      </w:r>
      <w:r w:rsidRPr="0010670F">
        <w:rPr>
          <w:rFonts w:ascii="宋体" w:hAnsi="宋体" w:cs="宋体" w:hint="eastAsia"/>
          <w:sz w:val="24"/>
          <w:szCs w:val="24"/>
        </w:rPr>
        <w:t>根据财政部发布的《政府采购促进中小企业发展管理办法》规定，对于非专门面向中小企业的项目，对小</w:t>
      </w:r>
      <w:proofErr w:type="gramStart"/>
      <w:r w:rsidRPr="0010670F">
        <w:rPr>
          <w:rFonts w:ascii="宋体" w:hAnsi="宋体" w:cs="宋体" w:hint="eastAsia"/>
          <w:sz w:val="24"/>
          <w:szCs w:val="24"/>
        </w:rPr>
        <w:t>微企业</w:t>
      </w:r>
      <w:proofErr w:type="gramEnd"/>
      <w:r w:rsidRPr="0010670F">
        <w:rPr>
          <w:rFonts w:ascii="宋体" w:hAnsi="宋体" w:cs="宋体" w:hint="eastAsia"/>
          <w:sz w:val="24"/>
          <w:szCs w:val="24"/>
        </w:rPr>
        <w:t>产品的价格给予10</w:t>
      </w:r>
      <w:r w:rsidRPr="0010670F">
        <w:rPr>
          <w:rFonts w:ascii="宋体" w:hAnsi="宋体" w:cs="宋体"/>
          <w:sz w:val="24"/>
          <w:szCs w:val="24"/>
        </w:rPr>
        <w:t>%-</w:t>
      </w:r>
      <w:r w:rsidRPr="0010670F">
        <w:rPr>
          <w:rFonts w:ascii="宋体" w:hAnsi="宋体" w:cs="宋体" w:hint="eastAsia"/>
          <w:sz w:val="24"/>
          <w:szCs w:val="24"/>
        </w:rPr>
        <w:t>2</w:t>
      </w:r>
      <w:r w:rsidRPr="0010670F">
        <w:rPr>
          <w:rFonts w:ascii="宋体" w:hAnsi="宋体" w:cs="宋体"/>
          <w:sz w:val="24"/>
          <w:szCs w:val="24"/>
        </w:rPr>
        <w:t>0%</w:t>
      </w:r>
      <w:r w:rsidRPr="0010670F">
        <w:rPr>
          <w:rFonts w:ascii="宋体" w:hAnsi="宋体" w:cs="宋体" w:hint="eastAsia"/>
          <w:sz w:val="24"/>
          <w:szCs w:val="24"/>
        </w:rPr>
        <w:t>的扣除；若供应商为联合体，联合协议中约定，小型、微型企业的协议合同金额占到联合体协议合同总金额</w:t>
      </w:r>
      <w:r w:rsidRPr="0010670F">
        <w:rPr>
          <w:rFonts w:ascii="宋体" w:hAnsi="宋体" w:cs="宋体"/>
          <w:sz w:val="24"/>
          <w:szCs w:val="24"/>
        </w:rPr>
        <w:t>30%</w:t>
      </w:r>
      <w:r w:rsidRPr="0010670F">
        <w:rPr>
          <w:rFonts w:ascii="宋体" w:hAnsi="宋体" w:cs="宋体" w:hint="eastAsia"/>
          <w:sz w:val="24"/>
          <w:szCs w:val="24"/>
        </w:rPr>
        <w:t>以上的，可给予联合体</w:t>
      </w:r>
      <w:r w:rsidRPr="0010670F">
        <w:rPr>
          <w:rFonts w:ascii="宋体" w:hAnsi="宋体" w:cs="宋体"/>
          <w:sz w:val="24"/>
          <w:szCs w:val="24"/>
        </w:rPr>
        <w:t>2%-3%</w:t>
      </w:r>
      <w:r w:rsidRPr="0010670F">
        <w:rPr>
          <w:rFonts w:ascii="宋体" w:hAnsi="宋体" w:cs="宋体" w:hint="eastAsia"/>
          <w:sz w:val="24"/>
          <w:szCs w:val="24"/>
        </w:rPr>
        <w:t>的价格扣除，扣除后的价格参与评审。具体扣除价格百分比详见</w:t>
      </w:r>
      <w:r w:rsidRPr="0010670F">
        <w:rPr>
          <w:rFonts w:ascii="宋体" w:hAnsi="宋体" w:cs="宋体" w:hint="eastAsia"/>
          <w:b/>
          <w:sz w:val="24"/>
          <w:szCs w:val="24"/>
        </w:rPr>
        <w:t>第五章评审办法和评分标准。</w:t>
      </w:r>
    </w:p>
    <w:p w14:paraId="07E87661"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19.5 </w:t>
      </w:r>
      <w:r w:rsidRPr="0010670F">
        <w:rPr>
          <w:rFonts w:ascii="宋体" w:hAnsi="宋体" w:cs="宋体" w:hint="eastAsia"/>
          <w:sz w:val="24"/>
          <w:szCs w:val="24"/>
        </w:rPr>
        <w:t>磋商小组将根据综合评分情况，按照评审得分由高到低顺序推荐</w:t>
      </w:r>
      <w:r w:rsidRPr="0010670F">
        <w:rPr>
          <w:rFonts w:ascii="宋体" w:hAnsi="宋体" w:cs="宋体"/>
          <w:sz w:val="24"/>
          <w:szCs w:val="24"/>
        </w:rPr>
        <w:t>3名或</w:t>
      </w:r>
      <w:r w:rsidRPr="0010670F">
        <w:rPr>
          <w:rFonts w:ascii="宋体" w:hAnsi="宋体" w:cs="宋体" w:hint="eastAsia"/>
          <w:sz w:val="24"/>
          <w:szCs w:val="24"/>
        </w:rPr>
        <w:t>以上成交候选供应商。评审得分相同的，按照最后报价由低到高的顺序推荐。评审得分且最后报价相同的，按照技术方案优劣顺序推荐。</w:t>
      </w:r>
      <w:r w:rsidRPr="0010670F">
        <w:rPr>
          <w:rFonts w:ascii="宋体" w:hAnsi="宋体" w:cs="宋体"/>
          <w:sz w:val="24"/>
          <w:szCs w:val="24"/>
        </w:rPr>
        <w:t>磋商</w:t>
      </w:r>
      <w:r w:rsidRPr="0010670F">
        <w:rPr>
          <w:rFonts w:ascii="宋体" w:hAnsi="宋体" w:cs="宋体" w:hint="eastAsia"/>
          <w:sz w:val="24"/>
          <w:szCs w:val="24"/>
        </w:rPr>
        <w:t>小组应当</w:t>
      </w:r>
      <w:r w:rsidRPr="0010670F">
        <w:rPr>
          <w:rFonts w:ascii="宋体" w:hAnsi="宋体" w:cs="宋体"/>
          <w:sz w:val="24"/>
          <w:szCs w:val="24"/>
        </w:rPr>
        <w:t>根据</w:t>
      </w:r>
      <w:r w:rsidRPr="0010670F">
        <w:rPr>
          <w:rFonts w:ascii="宋体" w:hAnsi="宋体" w:cs="宋体" w:hint="eastAsia"/>
          <w:sz w:val="24"/>
          <w:szCs w:val="24"/>
        </w:rPr>
        <w:t>磋商</w:t>
      </w:r>
      <w:r w:rsidRPr="0010670F">
        <w:rPr>
          <w:rFonts w:ascii="宋体" w:hAnsi="宋体" w:cs="宋体"/>
          <w:sz w:val="24"/>
          <w:szCs w:val="24"/>
        </w:rPr>
        <w:t>情况</w:t>
      </w:r>
      <w:r w:rsidRPr="0010670F">
        <w:rPr>
          <w:rFonts w:ascii="宋体" w:hAnsi="宋体" w:cs="宋体" w:hint="eastAsia"/>
          <w:sz w:val="24"/>
          <w:szCs w:val="24"/>
        </w:rPr>
        <w:t>和评审结果</w:t>
      </w:r>
      <w:r w:rsidRPr="0010670F">
        <w:rPr>
          <w:rFonts w:ascii="宋体" w:hAnsi="宋体" w:cs="宋体"/>
          <w:sz w:val="24"/>
          <w:szCs w:val="24"/>
        </w:rPr>
        <w:t>编写评审报告</w:t>
      </w:r>
      <w:r w:rsidRPr="0010670F">
        <w:rPr>
          <w:rFonts w:ascii="宋体" w:hAnsi="宋体" w:cs="宋体" w:hint="eastAsia"/>
          <w:sz w:val="24"/>
          <w:szCs w:val="24"/>
        </w:rPr>
        <w:t>。</w:t>
      </w:r>
    </w:p>
    <w:p w14:paraId="7C12097A" w14:textId="77777777" w:rsidR="00D178A6" w:rsidRPr="0010670F" w:rsidRDefault="00D641D7">
      <w:pPr>
        <w:pStyle w:val="30"/>
        <w:rPr>
          <w:rFonts w:ascii="宋体" w:hAnsi="宋体"/>
        </w:rPr>
      </w:pPr>
      <w:bookmarkStart w:id="81" w:name="_Toc108511208"/>
      <w:r w:rsidRPr="0010670F">
        <w:rPr>
          <w:rFonts w:ascii="宋体" w:hAnsi="宋体"/>
        </w:rPr>
        <w:t>20.</w:t>
      </w:r>
      <w:r w:rsidRPr="0010670F">
        <w:rPr>
          <w:rFonts w:ascii="宋体" w:hAnsi="宋体" w:hint="eastAsia"/>
        </w:rPr>
        <w:t>磋商过程要求</w:t>
      </w:r>
      <w:bookmarkEnd w:id="81"/>
    </w:p>
    <w:p w14:paraId="5B028DE5"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20.1 </w:t>
      </w:r>
      <w:r w:rsidRPr="0010670F">
        <w:rPr>
          <w:rFonts w:ascii="宋体" w:hAnsi="宋体" w:cs="宋体" w:hint="eastAsia"/>
          <w:sz w:val="24"/>
          <w:szCs w:val="24"/>
        </w:rPr>
        <w:t>在磋商期间，供应商企图影响采购人、采购代理机构或磋商小组的任何活动，将导致响应被拒绝，并由其承担相应的法律责任。</w:t>
      </w:r>
    </w:p>
    <w:p w14:paraId="0C0A7EB5"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20</w:t>
      </w:r>
      <w:r w:rsidRPr="0010670F">
        <w:rPr>
          <w:rFonts w:ascii="宋体" w:hAnsi="宋体" w:cs="宋体" w:hint="eastAsia"/>
          <w:sz w:val="24"/>
          <w:szCs w:val="24"/>
        </w:rPr>
        <w:t>.2 磋商小组</w:t>
      </w:r>
      <w:r w:rsidRPr="0010670F">
        <w:rPr>
          <w:rFonts w:ascii="宋体" w:hAnsi="宋体" w:cs="宋体"/>
          <w:sz w:val="24"/>
          <w:szCs w:val="24"/>
        </w:rPr>
        <w:t>认为</w:t>
      </w:r>
      <w:r w:rsidRPr="0010670F">
        <w:rPr>
          <w:rFonts w:ascii="宋体" w:hAnsi="宋体" w:cs="宋体" w:hint="eastAsia"/>
          <w:sz w:val="24"/>
          <w:szCs w:val="24"/>
        </w:rPr>
        <w:t>供应商</w:t>
      </w:r>
      <w:r w:rsidRPr="0010670F">
        <w:rPr>
          <w:rFonts w:ascii="宋体" w:hAnsi="宋体" w:cs="宋体"/>
          <w:sz w:val="24"/>
          <w:szCs w:val="24"/>
        </w:rPr>
        <w:t>的报价明显低于其他通过符合性审查</w:t>
      </w:r>
      <w:r w:rsidRPr="0010670F">
        <w:rPr>
          <w:rFonts w:ascii="宋体" w:hAnsi="宋体" w:cs="宋体" w:hint="eastAsia"/>
          <w:sz w:val="24"/>
          <w:szCs w:val="24"/>
        </w:rPr>
        <w:t>供应商</w:t>
      </w:r>
      <w:r w:rsidRPr="0010670F">
        <w:rPr>
          <w:rFonts w:ascii="宋体" w:hAnsi="宋体" w:cs="宋体"/>
          <w:sz w:val="24"/>
          <w:szCs w:val="24"/>
        </w:rPr>
        <w:t>的报价，有可能影响产品质量或者不能诚信履约的，应当要求其在</w:t>
      </w:r>
      <w:r w:rsidRPr="0010670F">
        <w:rPr>
          <w:rFonts w:ascii="宋体" w:hAnsi="宋体" w:cs="宋体" w:hint="eastAsia"/>
          <w:sz w:val="24"/>
          <w:szCs w:val="24"/>
        </w:rPr>
        <w:t>磋商</w:t>
      </w:r>
      <w:r w:rsidRPr="0010670F">
        <w:rPr>
          <w:rFonts w:ascii="宋体" w:hAnsi="宋体" w:cs="宋体"/>
          <w:sz w:val="24"/>
          <w:szCs w:val="24"/>
        </w:rPr>
        <w:t>现场合理的时间内提供书面说明，必要时提交相关证明材料；</w:t>
      </w:r>
      <w:r w:rsidRPr="0010670F">
        <w:rPr>
          <w:rFonts w:ascii="宋体" w:hAnsi="宋体" w:cs="宋体" w:hint="eastAsia"/>
          <w:sz w:val="24"/>
          <w:szCs w:val="24"/>
        </w:rPr>
        <w:t>供应商</w:t>
      </w:r>
      <w:r w:rsidRPr="0010670F">
        <w:rPr>
          <w:rFonts w:ascii="宋体" w:hAnsi="宋体" w:cs="宋体"/>
          <w:sz w:val="24"/>
          <w:szCs w:val="24"/>
        </w:rPr>
        <w:t>不能证明其报价合理性的，</w:t>
      </w:r>
      <w:r w:rsidRPr="0010670F">
        <w:rPr>
          <w:rFonts w:ascii="宋体" w:hAnsi="宋体" w:cs="宋体" w:hint="eastAsia"/>
          <w:sz w:val="24"/>
          <w:szCs w:val="24"/>
        </w:rPr>
        <w:t>磋商小组</w:t>
      </w:r>
      <w:r w:rsidRPr="0010670F">
        <w:rPr>
          <w:rFonts w:ascii="宋体" w:hAnsi="宋体" w:cs="宋体"/>
          <w:sz w:val="24"/>
          <w:szCs w:val="24"/>
        </w:rPr>
        <w:t>应当将其作为无效</w:t>
      </w:r>
      <w:r w:rsidRPr="0010670F">
        <w:rPr>
          <w:rFonts w:ascii="宋体" w:hAnsi="宋体" w:cs="宋体" w:hint="eastAsia"/>
          <w:sz w:val="24"/>
          <w:szCs w:val="24"/>
        </w:rPr>
        <w:t>响应</w:t>
      </w:r>
      <w:r w:rsidRPr="0010670F">
        <w:rPr>
          <w:rFonts w:ascii="宋体" w:hAnsi="宋体" w:cs="宋体"/>
          <w:sz w:val="24"/>
          <w:szCs w:val="24"/>
        </w:rPr>
        <w:t>处理。</w:t>
      </w:r>
    </w:p>
    <w:p w14:paraId="09ABAA8B"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20.3</w:t>
      </w:r>
      <w:r w:rsidRPr="0010670F">
        <w:rPr>
          <w:rFonts w:ascii="宋体" w:hAnsi="宋体" w:cs="宋体"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w:t>
      </w:r>
      <w:r w:rsidRPr="0010670F">
        <w:rPr>
          <w:rFonts w:ascii="宋体" w:hAnsi="宋体" w:cs="宋体" w:hint="eastAsia"/>
          <w:sz w:val="24"/>
          <w:szCs w:val="24"/>
        </w:rPr>
        <w:lastRenderedPageBreak/>
        <w:t>为同意评审报告。</w:t>
      </w:r>
    </w:p>
    <w:p w14:paraId="19BA403C" w14:textId="77777777" w:rsidR="00D178A6" w:rsidRPr="0010670F" w:rsidRDefault="00D641D7">
      <w:pPr>
        <w:pStyle w:val="30"/>
        <w:rPr>
          <w:rFonts w:ascii="宋体" w:hAnsi="宋体"/>
        </w:rPr>
      </w:pPr>
      <w:bookmarkStart w:id="82" w:name="_Toc108511209"/>
      <w:r w:rsidRPr="0010670F">
        <w:rPr>
          <w:rFonts w:ascii="宋体" w:hAnsi="宋体" w:hint="eastAsia"/>
        </w:rPr>
        <w:t>2</w:t>
      </w:r>
      <w:r w:rsidRPr="0010670F">
        <w:rPr>
          <w:rFonts w:ascii="宋体" w:hAnsi="宋体"/>
        </w:rPr>
        <w:t>1</w:t>
      </w:r>
      <w:r w:rsidRPr="0010670F">
        <w:rPr>
          <w:rFonts w:ascii="宋体" w:hAnsi="宋体" w:hint="eastAsia"/>
        </w:rPr>
        <w:t>．评审过程及保密原则</w:t>
      </w:r>
      <w:bookmarkEnd w:id="82"/>
    </w:p>
    <w:p w14:paraId="193EF7F2"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2</w:t>
      </w:r>
      <w:r w:rsidRPr="0010670F">
        <w:rPr>
          <w:rFonts w:ascii="宋体" w:hAnsi="宋体" w:cs="宋体"/>
          <w:sz w:val="24"/>
          <w:szCs w:val="24"/>
        </w:rPr>
        <w:t>1</w:t>
      </w:r>
      <w:r w:rsidRPr="0010670F">
        <w:rPr>
          <w:rFonts w:ascii="宋体" w:hAnsi="宋体" w:cs="宋体" w:hint="eastAsia"/>
          <w:sz w:val="24"/>
          <w:szCs w:val="24"/>
        </w:rPr>
        <w:t>.1</w:t>
      </w:r>
      <w:r w:rsidRPr="0010670F">
        <w:rPr>
          <w:rFonts w:ascii="宋体" w:hAnsi="宋体" w:cs="宋体" w:hint="eastAsia"/>
          <w:sz w:val="24"/>
          <w:szCs w:val="24"/>
        </w:rPr>
        <w:tab/>
        <w:t>凡与本次磋商有关人员对属于审查、澄清、评价和比较的有关资料等，均不得向无关供应商或其他无关的人员透露。</w:t>
      </w:r>
    </w:p>
    <w:p w14:paraId="1FBAB098"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2</w:t>
      </w:r>
      <w:r w:rsidRPr="0010670F">
        <w:rPr>
          <w:rFonts w:ascii="宋体" w:hAnsi="宋体" w:cs="宋体"/>
          <w:sz w:val="24"/>
          <w:szCs w:val="24"/>
        </w:rPr>
        <w:t>1</w:t>
      </w:r>
      <w:r w:rsidRPr="0010670F">
        <w:rPr>
          <w:rFonts w:ascii="宋体" w:hAnsi="宋体" w:cs="宋体" w:hint="eastAsia"/>
          <w:sz w:val="24"/>
          <w:szCs w:val="24"/>
        </w:rPr>
        <w:t>.2</w:t>
      </w:r>
      <w:r w:rsidRPr="0010670F">
        <w:rPr>
          <w:rFonts w:ascii="宋体" w:hAnsi="宋体" w:cs="宋体" w:hint="eastAsia"/>
          <w:sz w:val="24"/>
          <w:szCs w:val="24"/>
        </w:rPr>
        <w:tab/>
        <w:t>在磋商和评审期间，供应商试图影响采购单位和磋商小组的任何违法活动，将导致其响应无效，并承担相应的法律责任。</w:t>
      </w:r>
    </w:p>
    <w:p w14:paraId="58157B1A" w14:textId="77777777" w:rsidR="00D178A6" w:rsidRPr="0010670F" w:rsidRDefault="00D641D7">
      <w:pPr>
        <w:pStyle w:val="30"/>
        <w:rPr>
          <w:rFonts w:ascii="宋体" w:hAnsi="宋体"/>
        </w:rPr>
      </w:pPr>
      <w:bookmarkStart w:id="83" w:name="_Toc108511210"/>
      <w:r w:rsidRPr="0010670F">
        <w:rPr>
          <w:rFonts w:ascii="宋体" w:hAnsi="宋体"/>
        </w:rPr>
        <w:t>22.</w:t>
      </w:r>
      <w:r w:rsidRPr="0010670F">
        <w:rPr>
          <w:rFonts w:ascii="宋体" w:hAnsi="宋体" w:hint="eastAsia"/>
        </w:rPr>
        <w:t>采购项目终止</w:t>
      </w:r>
      <w:bookmarkEnd w:id="83"/>
    </w:p>
    <w:p w14:paraId="4B208403"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22.1 </w:t>
      </w:r>
      <w:r w:rsidRPr="0010670F">
        <w:rPr>
          <w:rFonts w:ascii="宋体" w:hAnsi="宋体" w:cs="宋体" w:hint="eastAsia"/>
          <w:sz w:val="24"/>
          <w:szCs w:val="24"/>
        </w:rPr>
        <w:t>在磋商过程中，磋商小组发现有下列情形之一的，应对采购项目予以终止：</w:t>
      </w:r>
    </w:p>
    <w:p w14:paraId="397552B0"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1</w:t>
      </w:r>
      <w:r w:rsidRPr="0010670F">
        <w:rPr>
          <w:rFonts w:ascii="宋体" w:hAnsi="宋体" w:cs="宋体" w:hint="eastAsia"/>
          <w:sz w:val="24"/>
          <w:szCs w:val="24"/>
        </w:rPr>
        <w:t>）采购过程中符合要求的供应商或者报价未超过采购预算的供应商不足3家的，但政府购买服务、市场竞争不充分的科研项目，以及需要扶持的科技成果转化项目除外；</w:t>
      </w:r>
    </w:p>
    <w:p w14:paraId="64F1FD7B"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2</w:t>
      </w:r>
      <w:r w:rsidRPr="0010670F">
        <w:rPr>
          <w:rFonts w:ascii="宋体" w:hAnsi="宋体" w:cs="宋体" w:hint="eastAsia"/>
          <w:sz w:val="24"/>
          <w:szCs w:val="24"/>
        </w:rPr>
        <w:t>）因情况变化，不再符合规定的竞争性磋商采购方式适用情形的；</w:t>
      </w:r>
    </w:p>
    <w:p w14:paraId="329645D4"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3</w:t>
      </w:r>
      <w:r w:rsidRPr="0010670F">
        <w:rPr>
          <w:rFonts w:ascii="宋体" w:hAnsi="宋体" w:cs="宋体" w:hint="eastAsia"/>
          <w:sz w:val="24"/>
          <w:szCs w:val="24"/>
        </w:rPr>
        <w:t>）出现影响采购公正的违法、违规行为的；</w:t>
      </w:r>
    </w:p>
    <w:p w14:paraId="4A01B04E"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hint="eastAsia"/>
          <w:sz w:val="24"/>
          <w:szCs w:val="24"/>
        </w:rPr>
        <w:t>（</w:t>
      </w:r>
      <w:r w:rsidRPr="0010670F">
        <w:rPr>
          <w:rFonts w:ascii="宋体" w:hAnsi="宋体" w:cs="宋体"/>
          <w:sz w:val="24"/>
          <w:szCs w:val="24"/>
        </w:rPr>
        <w:t>4</w:t>
      </w:r>
      <w:r w:rsidRPr="0010670F">
        <w:rPr>
          <w:rFonts w:ascii="宋体" w:hAnsi="宋体" w:cs="宋体" w:hint="eastAsia"/>
          <w:sz w:val="24"/>
          <w:szCs w:val="24"/>
        </w:rPr>
        <w:t>）因重大变故，采购任务取消的。</w:t>
      </w:r>
    </w:p>
    <w:p w14:paraId="3DD57574" w14:textId="77777777" w:rsidR="00D178A6" w:rsidRPr="0010670F" w:rsidRDefault="00D641D7">
      <w:pPr>
        <w:tabs>
          <w:tab w:val="left" w:pos="8640"/>
        </w:tabs>
        <w:spacing w:line="360" w:lineRule="auto"/>
        <w:ind w:leftChars="-1" w:left="567" w:rightChars="134" w:right="281" w:hangingChars="237" w:hanging="569"/>
        <w:rPr>
          <w:rFonts w:ascii="宋体" w:hAnsi="宋体" w:cs="宋体"/>
          <w:sz w:val="24"/>
          <w:szCs w:val="24"/>
        </w:rPr>
      </w:pPr>
      <w:r w:rsidRPr="0010670F">
        <w:rPr>
          <w:rFonts w:ascii="宋体" w:hAnsi="宋体" w:cs="宋体"/>
          <w:sz w:val="24"/>
          <w:szCs w:val="24"/>
        </w:rPr>
        <w:t xml:space="preserve">22.2 </w:t>
      </w:r>
      <w:r w:rsidRPr="0010670F">
        <w:rPr>
          <w:rFonts w:ascii="宋体" w:hAnsi="宋体" w:cs="宋体" w:hint="eastAsia"/>
          <w:sz w:val="24"/>
          <w:szCs w:val="24"/>
        </w:rPr>
        <w:t>项目终止后，采购代理机构应当在公告发布媒介上发布项目终止公告并说明原因。</w:t>
      </w:r>
    </w:p>
    <w:p w14:paraId="4107CA2B" w14:textId="77777777" w:rsidR="00D178A6" w:rsidRPr="0010670F" w:rsidRDefault="00D641D7">
      <w:pPr>
        <w:pStyle w:val="2"/>
      </w:pPr>
      <w:bookmarkStart w:id="84" w:name="_Toc108511211"/>
      <w:r w:rsidRPr="0010670F">
        <w:rPr>
          <w:rFonts w:hint="eastAsia"/>
        </w:rPr>
        <w:t>六、成交</w:t>
      </w:r>
      <w:bookmarkEnd w:id="84"/>
    </w:p>
    <w:p w14:paraId="62E3A418" w14:textId="77777777" w:rsidR="00D178A6" w:rsidRPr="0010670F" w:rsidRDefault="00D641D7">
      <w:pPr>
        <w:pStyle w:val="30"/>
        <w:rPr>
          <w:rFonts w:ascii="宋体" w:hAnsi="宋体"/>
        </w:rPr>
      </w:pPr>
      <w:bookmarkStart w:id="85" w:name="_Toc108511212"/>
      <w:r w:rsidRPr="0010670F">
        <w:rPr>
          <w:rFonts w:ascii="宋体" w:hAnsi="宋体"/>
        </w:rPr>
        <w:t>22</w:t>
      </w:r>
      <w:r w:rsidRPr="0010670F">
        <w:rPr>
          <w:rFonts w:ascii="宋体" w:hAnsi="宋体" w:hint="eastAsia"/>
        </w:rPr>
        <w:t>. 成交通知书</w:t>
      </w:r>
      <w:bookmarkEnd w:id="85"/>
    </w:p>
    <w:p w14:paraId="521B09B4" w14:textId="77777777" w:rsidR="00D178A6" w:rsidRPr="0010670F" w:rsidRDefault="00D641D7">
      <w:pPr>
        <w:tabs>
          <w:tab w:val="left" w:pos="8640"/>
        </w:tabs>
        <w:spacing w:line="360" w:lineRule="auto"/>
        <w:ind w:rightChars="134" w:right="281"/>
        <w:rPr>
          <w:rFonts w:ascii="宋体" w:hAnsi="宋体" w:cs="Arial"/>
          <w:sz w:val="24"/>
          <w:szCs w:val="24"/>
        </w:rPr>
      </w:pPr>
      <w:r w:rsidRPr="0010670F">
        <w:rPr>
          <w:rFonts w:ascii="宋体" w:hAnsi="宋体" w:cs="Arial"/>
          <w:sz w:val="24"/>
          <w:szCs w:val="24"/>
        </w:rPr>
        <w:t>22</w:t>
      </w:r>
      <w:r w:rsidRPr="0010670F">
        <w:rPr>
          <w:rFonts w:ascii="宋体" w:hAnsi="宋体" w:cs="Arial" w:hint="eastAsia"/>
          <w:sz w:val="24"/>
          <w:szCs w:val="24"/>
        </w:rPr>
        <w:t>.1  采购代理机构在成交供应商确定后2个工作日内，在省级以上财政部门指定的政府采购信息发布媒体上公告成交结果，同时向成交供应商发出成交通知书。</w:t>
      </w:r>
    </w:p>
    <w:p w14:paraId="72502830" w14:textId="77777777" w:rsidR="00D178A6" w:rsidRPr="0010670F" w:rsidRDefault="00D641D7">
      <w:pPr>
        <w:tabs>
          <w:tab w:val="left" w:pos="8640"/>
        </w:tabs>
        <w:spacing w:line="360" w:lineRule="auto"/>
        <w:ind w:rightChars="134" w:right="281"/>
        <w:rPr>
          <w:rFonts w:ascii="宋体" w:hAnsi="宋体" w:cs="Arial"/>
          <w:sz w:val="24"/>
          <w:szCs w:val="24"/>
        </w:rPr>
      </w:pPr>
      <w:r w:rsidRPr="0010670F">
        <w:rPr>
          <w:rFonts w:ascii="宋体" w:hAnsi="宋体" w:cs="Arial"/>
          <w:sz w:val="24"/>
          <w:szCs w:val="24"/>
        </w:rPr>
        <w:t>22</w:t>
      </w:r>
      <w:r w:rsidRPr="0010670F">
        <w:rPr>
          <w:rFonts w:ascii="宋体" w:hAnsi="宋体" w:cs="Arial" w:hint="eastAsia"/>
          <w:sz w:val="24"/>
          <w:szCs w:val="24"/>
        </w:rPr>
        <w:t>.2  成交通知书是合同的组成部分。</w:t>
      </w:r>
    </w:p>
    <w:p w14:paraId="0822A590" w14:textId="77777777" w:rsidR="00D178A6" w:rsidRPr="0010670F" w:rsidRDefault="00D641D7">
      <w:pPr>
        <w:pStyle w:val="30"/>
        <w:rPr>
          <w:rFonts w:ascii="宋体" w:hAnsi="宋体"/>
        </w:rPr>
      </w:pPr>
      <w:bookmarkStart w:id="86" w:name="_Toc108511213"/>
      <w:r w:rsidRPr="0010670F">
        <w:rPr>
          <w:rFonts w:ascii="宋体" w:hAnsi="宋体"/>
        </w:rPr>
        <w:t>23</w:t>
      </w:r>
      <w:r w:rsidRPr="0010670F">
        <w:rPr>
          <w:rFonts w:ascii="宋体" w:hAnsi="宋体" w:hint="eastAsia"/>
        </w:rPr>
        <w:t>.成交服务费</w:t>
      </w:r>
      <w:bookmarkEnd w:id="86"/>
    </w:p>
    <w:p w14:paraId="34363CFC" w14:textId="77777777" w:rsidR="00D178A6" w:rsidRPr="0010670F" w:rsidRDefault="00D641D7">
      <w:pPr>
        <w:autoSpaceDE w:val="0"/>
        <w:autoSpaceDN w:val="0"/>
        <w:spacing w:line="360" w:lineRule="auto"/>
        <w:ind w:left="600" w:rightChars="134" w:right="281" w:hangingChars="250" w:hanging="600"/>
        <w:textAlignment w:val="bottom"/>
        <w:rPr>
          <w:rFonts w:ascii="宋体" w:hAnsi="宋体" w:cs="Arial"/>
          <w:sz w:val="24"/>
          <w:szCs w:val="24"/>
        </w:rPr>
      </w:pPr>
      <w:r w:rsidRPr="0010670F">
        <w:rPr>
          <w:rFonts w:ascii="宋体" w:hAnsi="宋体" w:cs="Arial"/>
          <w:sz w:val="24"/>
          <w:szCs w:val="24"/>
        </w:rPr>
        <w:t>23</w:t>
      </w:r>
      <w:r w:rsidRPr="0010670F">
        <w:rPr>
          <w:rFonts w:ascii="宋体" w:hAnsi="宋体" w:cs="Arial" w:hint="eastAsia"/>
          <w:sz w:val="24"/>
          <w:szCs w:val="24"/>
        </w:rPr>
        <w:t xml:space="preserve">.1 </w:t>
      </w:r>
      <w:r w:rsidRPr="0010670F">
        <w:rPr>
          <w:rFonts w:ascii="宋体" w:hAnsi="宋体" w:hint="eastAsia"/>
          <w:sz w:val="24"/>
        </w:rPr>
        <w:t>采购代理机构参照原计价格</w:t>
      </w:r>
      <w:r w:rsidRPr="0010670F">
        <w:rPr>
          <w:rFonts w:ascii="宋体" w:hAnsi="宋体"/>
          <w:sz w:val="24"/>
        </w:rPr>
        <w:t>[2002]1980号文、</w:t>
      </w:r>
      <w:r w:rsidRPr="0010670F">
        <w:rPr>
          <w:rFonts w:ascii="宋体" w:hAnsi="宋体" w:cs="宋体" w:hint="eastAsia"/>
          <w:kern w:val="0"/>
          <w:sz w:val="24"/>
        </w:rPr>
        <w:t>发改办价格</w:t>
      </w:r>
      <w:r w:rsidRPr="0010670F">
        <w:rPr>
          <w:rFonts w:ascii="宋体" w:hAnsi="宋体" w:cs="宋体"/>
          <w:kern w:val="0"/>
          <w:sz w:val="24"/>
        </w:rPr>
        <w:t>[2003]857号文及发改</w:t>
      </w:r>
      <w:r w:rsidRPr="0010670F">
        <w:rPr>
          <w:rFonts w:ascii="宋体" w:hAnsi="宋体" w:cs="宋体" w:hint="eastAsia"/>
          <w:kern w:val="0"/>
          <w:sz w:val="24"/>
        </w:rPr>
        <w:t>办</w:t>
      </w:r>
      <w:r w:rsidRPr="0010670F">
        <w:rPr>
          <w:rFonts w:ascii="宋体" w:hAnsi="宋体" w:cs="宋体"/>
          <w:kern w:val="0"/>
          <w:sz w:val="24"/>
        </w:rPr>
        <w:t>价格[2011]534号</w:t>
      </w:r>
      <w:r w:rsidRPr="0010670F">
        <w:rPr>
          <w:rFonts w:ascii="宋体" w:hAnsi="宋体" w:cs="宋体" w:hint="eastAsia"/>
          <w:kern w:val="0"/>
          <w:sz w:val="24"/>
        </w:rPr>
        <w:t>文有关规定向成交供应商收取</w:t>
      </w:r>
      <w:r w:rsidRPr="0010670F">
        <w:rPr>
          <w:rFonts w:ascii="宋体" w:hAnsi="宋体" w:hint="eastAsia"/>
          <w:sz w:val="24"/>
        </w:rPr>
        <w:t>成交服务费用</w:t>
      </w:r>
      <w:r w:rsidRPr="0010670F">
        <w:rPr>
          <w:rFonts w:ascii="宋体" w:hAnsi="宋体" w:cs="Arial" w:hint="eastAsia"/>
          <w:sz w:val="24"/>
          <w:szCs w:val="24"/>
        </w:rPr>
        <w:t>。此项费用不单独开列而应计入本次报价，</w:t>
      </w:r>
      <w:proofErr w:type="gramStart"/>
      <w:r w:rsidRPr="0010670F">
        <w:rPr>
          <w:rFonts w:ascii="宋体" w:hAnsi="宋体" w:cs="Arial" w:hint="eastAsia"/>
          <w:sz w:val="24"/>
          <w:szCs w:val="24"/>
        </w:rPr>
        <w:t>由成交</w:t>
      </w:r>
      <w:proofErr w:type="gramEnd"/>
      <w:r w:rsidRPr="0010670F">
        <w:rPr>
          <w:rFonts w:ascii="宋体" w:hAnsi="宋体" w:cs="Arial" w:hint="eastAsia"/>
          <w:sz w:val="24"/>
          <w:szCs w:val="24"/>
        </w:rPr>
        <w:t>公司在领取成交通知书时一次性向采购代理机构交纳。</w:t>
      </w:r>
    </w:p>
    <w:p w14:paraId="1FCE67D1" w14:textId="77777777" w:rsidR="00D178A6" w:rsidRPr="0010670F" w:rsidRDefault="00D641D7">
      <w:pPr>
        <w:spacing w:line="360" w:lineRule="auto"/>
        <w:ind w:rightChars="134" w:right="281"/>
        <w:rPr>
          <w:rFonts w:ascii="宋体" w:hAnsi="宋体" w:cs="Arial"/>
          <w:sz w:val="24"/>
          <w:szCs w:val="24"/>
        </w:rPr>
      </w:pPr>
      <w:r w:rsidRPr="0010670F">
        <w:rPr>
          <w:rFonts w:ascii="宋体" w:hAnsi="宋体" w:cs="Arial"/>
          <w:sz w:val="24"/>
          <w:szCs w:val="24"/>
        </w:rPr>
        <w:lastRenderedPageBreak/>
        <w:t>23</w:t>
      </w:r>
      <w:r w:rsidRPr="0010670F">
        <w:rPr>
          <w:rFonts w:ascii="宋体" w:hAnsi="宋体" w:cs="Arial" w:hint="eastAsia"/>
          <w:sz w:val="24"/>
          <w:szCs w:val="24"/>
        </w:rPr>
        <w:t>.2 成交服务费可采用现金、支票、电汇或银行汇票等形式。</w:t>
      </w:r>
    </w:p>
    <w:p w14:paraId="4C716F5A" w14:textId="77777777" w:rsidR="00D178A6" w:rsidRPr="0010670F" w:rsidRDefault="00D641D7">
      <w:pPr>
        <w:spacing w:line="360" w:lineRule="auto"/>
        <w:ind w:rightChars="134" w:right="281"/>
        <w:rPr>
          <w:rFonts w:ascii="宋体" w:hAnsi="宋体" w:cs="Arial"/>
          <w:sz w:val="24"/>
          <w:szCs w:val="24"/>
        </w:rPr>
      </w:pPr>
      <w:r w:rsidRPr="0010670F">
        <w:rPr>
          <w:rFonts w:ascii="宋体" w:hAnsi="宋体" w:cs="Arial"/>
          <w:sz w:val="24"/>
          <w:szCs w:val="24"/>
        </w:rPr>
        <w:t>23</w:t>
      </w:r>
      <w:r w:rsidRPr="0010670F">
        <w:rPr>
          <w:rFonts w:ascii="宋体" w:hAnsi="宋体" w:cs="Arial" w:hint="eastAsia"/>
          <w:sz w:val="24"/>
          <w:szCs w:val="24"/>
        </w:rPr>
        <w:t>.3在磋商时，供应商应提供成交服务费承诺书，未提供者按无效响应处理。</w:t>
      </w:r>
    </w:p>
    <w:p w14:paraId="36C9B2E7" w14:textId="77777777" w:rsidR="00D178A6" w:rsidRPr="0010670F" w:rsidRDefault="00D641D7">
      <w:pPr>
        <w:pStyle w:val="2"/>
      </w:pPr>
      <w:bookmarkStart w:id="87" w:name="_Toc108511214"/>
      <w:r w:rsidRPr="0010670F">
        <w:rPr>
          <w:rFonts w:hint="eastAsia"/>
        </w:rPr>
        <w:t>七、签订合同</w:t>
      </w:r>
      <w:bookmarkEnd w:id="87"/>
    </w:p>
    <w:p w14:paraId="72E10E46" w14:textId="77777777" w:rsidR="00D178A6" w:rsidRPr="0010670F" w:rsidRDefault="00D641D7">
      <w:pPr>
        <w:pStyle w:val="30"/>
        <w:rPr>
          <w:rFonts w:ascii="宋体" w:hAnsi="宋体"/>
        </w:rPr>
      </w:pPr>
      <w:bookmarkStart w:id="88" w:name="_Toc108511215"/>
      <w:r w:rsidRPr="0010670F">
        <w:rPr>
          <w:rFonts w:ascii="宋体" w:hAnsi="宋体" w:hint="eastAsia"/>
        </w:rPr>
        <w:t>2</w:t>
      </w:r>
      <w:r w:rsidRPr="0010670F">
        <w:rPr>
          <w:rFonts w:ascii="宋体" w:hAnsi="宋体"/>
        </w:rPr>
        <w:t>4</w:t>
      </w:r>
      <w:r w:rsidRPr="0010670F">
        <w:rPr>
          <w:rFonts w:ascii="宋体" w:hAnsi="宋体" w:hint="eastAsia"/>
        </w:rPr>
        <w:t>.</w:t>
      </w:r>
      <w:r w:rsidRPr="0010670F">
        <w:rPr>
          <w:rFonts w:ascii="宋体" w:hAnsi="宋体" w:hint="eastAsia"/>
        </w:rPr>
        <w:tab/>
        <w:t>签订合同</w:t>
      </w:r>
      <w:bookmarkEnd w:id="88"/>
    </w:p>
    <w:p w14:paraId="3EED82C6"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2</w:t>
      </w:r>
      <w:r w:rsidRPr="0010670F">
        <w:rPr>
          <w:rFonts w:ascii="宋体" w:hAnsi="宋体" w:cs="Arial"/>
          <w:sz w:val="24"/>
          <w:szCs w:val="24"/>
        </w:rPr>
        <w:t>4</w:t>
      </w:r>
      <w:r w:rsidRPr="0010670F">
        <w:rPr>
          <w:rFonts w:ascii="宋体" w:hAnsi="宋体" w:cs="Arial" w:hint="eastAsia"/>
          <w:sz w:val="24"/>
          <w:szCs w:val="24"/>
        </w:rPr>
        <w:t>.1成交供应商应当自成交通知书发出之日起30日内，按照磋商文件确定的合同文本以及采购标的、采购金额、采购数量、技术和服务要求等事项签订政府采购合同。采购人不得向成交供应商提出</w:t>
      </w:r>
      <w:proofErr w:type="gramStart"/>
      <w:r w:rsidRPr="0010670F">
        <w:rPr>
          <w:rFonts w:ascii="宋体" w:hAnsi="宋体" w:cs="Arial" w:hint="eastAsia"/>
          <w:sz w:val="24"/>
          <w:szCs w:val="24"/>
        </w:rPr>
        <w:t>超出磋商</w:t>
      </w:r>
      <w:proofErr w:type="gramEnd"/>
      <w:r w:rsidRPr="0010670F">
        <w:rPr>
          <w:rFonts w:ascii="宋体" w:hAnsi="宋体" w:cs="Arial" w:hint="eastAsia"/>
          <w:sz w:val="24"/>
          <w:szCs w:val="24"/>
        </w:rPr>
        <w:t>文件以外的任何要求作为签订合同的条件，不得与成交供应商订立</w:t>
      </w:r>
      <w:proofErr w:type="gramStart"/>
      <w:r w:rsidRPr="0010670F">
        <w:rPr>
          <w:rFonts w:ascii="宋体" w:hAnsi="宋体" w:cs="Arial" w:hint="eastAsia"/>
          <w:sz w:val="24"/>
          <w:szCs w:val="24"/>
        </w:rPr>
        <w:t>背离磋商</w:t>
      </w:r>
      <w:proofErr w:type="gramEnd"/>
      <w:r w:rsidRPr="0010670F">
        <w:rPr>
          <w:rFonts w:ascii="宋体" w:hAnsi="宋体" w:cs="Arial" w:hint="eastAsia"/>
          <w:sz w:val="24"/>
          <w:szCs w:val="24"/>
        </w:rPr>
        <w:t>文件确定的合同文本以及采购标的、采购金额、采购数量、技术和服务要求等实质性内容的协议。</w:t>
      </w:r>
    </w:p>
    <w:p w14:paraId="38BEBCC6"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2</w:t>
      </w:r>
      <w:r w:rsidRPr="0010670F">
        <w:rPr>
          <w:rFonts w:ascii="宋体" w:hAnsi="宋体" w:cs="Arial"/>
          <w:sz w:val="24"/>
          <w:szCs w:val="24"/>
        </w:rPr>
        <w:t>4</w:t>
      </w:r>
      <w:r w:rsidRPr="0010670F">
        <w:rPr>
          <w:rFonts w:ascii="宋体" w:hAnsi="宋体" w:cs="Arial" w:hint="eastAsia"/>
          <w:sz w:val="24"/>
          <w:szCs w:val="24"/>
        </w:rPr>
        <w:t>.2磋商文件、成交供应商的响应文件及其澄清文件等，均为签订合同的依据。</w:t>
      </w:r>
    </w:p>
    <w:p w14:paraId="085CBF6A" w14:textId="77777777" w:rsidR="00D178A6" w:rsidRPr="0010670F" w:rsidRDefault="00D641D7">
      <w:pPr>
        <w:pStyle w:val="2"/>
      </w:pPr>
      <w:bookmarkStart w:id="89" w:name="_Toc108511216"/>
      <w:r w:rsidRPr="0010670F">
        <w:rPr>
          <w:rFonts w:hint="eastAsia"/>
        </w:rPr>
        <w:t>八、履约保证金</w:t>
      </w:r>
      <w:bookmarkEnd w:id="89"/>
    </w:p>
    <w:p w14:paraId="692803EC" w14:textId="77777777" w:rsidR="00D178A6" w:rsidRPr="0010670F" w:rsidRDefault="00D641D7">
      <w:pPr>
        <w:pStyle w:val="30"/>
        <w:rPr>
          <w:rFonts w:ascii="宋体" w:hAnsi="宋体"/>
        </w:rPr>
      </w:pPr>
      <w:bookmarkStart w:id="90" w:name="_Toc108511217"/>
      <w:r w:rsidRPr="0010670F">
        <w:rPr>
          <w:rFonts w:ascii="宋体" w:hAnsi="宋体" w:hint="eastAsia"/>
        </w:rPr>
        <w:t>2</w:t>
      </w:r>
      <w:r w:rsidRPr="0010670F">
        <w:rPr>
          <w:rFonts w:ascii="宋体" w:hAnsi="宋体"/>
        </w:rPr>
        <w:t>5</w:t>
      </w:r>
      <w:r w:rsidRPr="0010670F">
        <w:rPr>
          <w:rFonts w:ascii="宋体" w:hAnsi="宋体" w:hint="eastAsia"/>
        </w:rPr>
        <w:t>．履约保证金</w:t>
      </w:r>
      <w:bookmarkEnd w:id="90"/>
    </w:p>
    <w:p w14:paraId="3F2B5A56" w14:textId="77777777" w:rsidR="00D178A6" w:rsidRPr="0010670F" w:rsidRDefault="00D641D7">
      <w:pPr>
        <w:spacing w:line="360" w:lineRule="auto"/>
        <w:ind w:firstLineChars="200" w:firstLine="480"/>
        <w:rPr>
          <w:rFonts w:ascii="宋体" w:hAnsi="宋体" w:cs="Arial"/>
          <w:sz w:val="24"/>
          <w:szCs w:val="24"/>
        </w:rPr>
      </w:pPr>
      <w:r w:rsidRPr="0010670F">
        <w:rPr>
          <w:rFonts w:ascii="宋体" w:hAnsi="宋体" w:cs="Arial" w:hint="eastAsia"/>
          <w:sz w:val="24"/>
          <w:szCs w:val="24"/>
        </w:rPr>
        <w:t>详见合同条款。</w:t>
      </w:r>
    </w:p>
    <w:p w14:paraId="7D357AC4" w14:textId="77777777" w:rsidR="00D178A6" w:rsidRPr="0010670F" w:rsidRDefault="00D641D7">
      <w:pPr>
        <w:pStyle w:val="2"/>
      </w:pPr>
      <w:bookmarkStart w:id="91" w:name="_Toc108511218"/>
      <w:r w:rsidRPr="0010670F">
        <w:rPr>
          <w:rFonts w:hint="eastAsia"/>
        </w:rPr>
        <w:t>九、质疑</w:t>
      </w:r>
      <w:bookmarkEnd w:id="91"/>
    </w:p>
    <w:p w14:paraId="07B3B621" w14:textId="77777777" w:rsidR="00D178A6" w:rsidRPr="0010670F" w:rsidRDefault="00D641D7">
      <w:pPr>
        <w:pStyle w:val="30"/>
        <w:rPr>
          <w:rFonts w:ascii="宋体" w:hAnsi="宋体"/>
        </w:rPr>
      </w:pPr>
      <w:bookmarkStart w:id="92" w:name="_Toc108511219"/>
      <w:r w:rsidRPr="0010670F">
        <w:rPr>
          <w:rFonts w:ascii="宋体" w:hAnsi="宋体"/>
        </w:rPr>
        <w:t>26</w:t>
      </w:r>
      <w:r w:rsidRPr="0010670F">
        <w:rPr>
          <w:rFonts w:ascii="宋体" w:hAnsi="宋体" w:hint="eastAsia"/>
        </w:rPr>
        <w:t>.质疑</w:t>
      </w:r>
      <w:bookmarkEnd w:id="92"/>
    </w:p>
    <w:p w14:paraId="145ECC75"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2</w:t>
      </w:r>
      <w:r w:rsidRPr="0010670F">
        <w:rPr>
          <w:rFonts w:ascii="宋体" w:hAnsi="宋体" w:cs="Arial"/>
          <w:sz w:val="24"/>
          <w:szCs w:val="24"/>
        </w:rPr>
        <w:t>6</w:t>
      </w:r>
      <w:r w:rsidRPr="0010670F">
        <w:rPr>
          <w:rFonts w:ascii="宋体" w:hAnsi="宋体" w:cs="Arial" w:hint="eastAsia"/>
          <w:sz w:val="24"/>
          <w:szCs w:val="24"/>
        </w:rPr>
        <w:t>.1 供应商认为采购文件、采购过程、成交结果使自己的权益受到损害的，可以在知道或者应知其权益受到损害之日起7个工作日内，以书面形式向采购代理机构（具体联系方式见投标邀请）提出质疑（针对同一招标程序环节的质疑，供应商应在法定质疑期内一次性提出）。应知其权益受到损害之日，是指：</w:t>
      </w:r>
    </w:p>
    <w:p w14:paraId="13D66E63"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（1）对可以质疑的采购文件提出质疑的，为按要求购买并收到采购文件之日；</w:t>
      </w:r>
    </w:p>
    <w:p w14:paraId="24558330"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（2）对采购过程提出质疑的，为各招标程序环节结束之日；</w:t>
      </w:r>
    </w:p>
    <w:p w14:paraId="7F969D41"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（3）对成交结果提出质疑的，为成交结果公告期限届满之日。</w:t>
      </w:r>
    </w:p>
    <w:p w14:paraId="501BB821"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2</w:t>
      </w:r>
      <w:r w:rsidRPr="0010670F">
        <w:rPr>
          <w:rFonts w:ascii="宋体" w:hAnsi="宋体" w:cs="Arial"/>
          <w:sz w:val="24"/>
          <w:szCs w:val="24"/>
        </w:rPr>
        <w:t>6</w:t>
      </w:r>
      <w:r w:rsidRPr="0010670F">
        <w:rPr>
          <w:rFonts w:ascii="宋体" w:hAnsi="宋体" w:cs="Arial" w:hint="eastAsia"/>
          <w:sz w:val="24"/>
          <w:szCs w:val="24"/>
        </w:rPr>
        <w:t>.2提出质疑的供应商应当是参与所质疑项目招标活动的供应商。潜在供应商已按要求购买采购文件的，可以按规定对采购文件提出质疑。</w:t>
      </w:r>
    </w:p>
    <w:p w14:paraId="5273AB05"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2</w:t>
      </w:r>
      <w:r w:rsidRPr="0010670F">
        <w:rPr>
          <w:rFonts w:ascii="宋体" w:hAnsi="宋体" w:cs="Arial"/>
          <w:sz w:val="24"/>
          <w:szCs w:val="24"/>
        </w:rPr>
        <w:t>6</w:t>
      </w:r>
      <w:r w:rsidRPr="0010670F">
        <w:rPr>
          <w:rFonts w:ascii="宋体" w:hAnsi="宋体" w:cs="Arial" w:hint="eastAsia"/>
          <w:sz w:val="24"/>
          <w:szCs w:val="24"/>
        </w:rPr>
        <w:t>.3供应商提出质疑应当提交质疑函和必要的证明材料，质疑</w:t>
      </w:r>
      <w:proofErr w:type="gramStart"/>
      <w:r w:rsidRPr="0010670F">
        <w:rPr>
          <w:rFonts w:ascii="宋体" w:hAnsi="宋体" w:cs="Arial" w:hint="eastAsia"/>
          <w:sz w:val="24"/>
          <w:szCs w:val="24"/>
        </w:rPr>
        <w:t>函应当</w:t>
      </w:r>
      <w:proofErr w:type="gramEnd"/>
      <w:r w:rsidRPr="0010670F">
        <w:rPr>
          <w:rFonts w:ascii="宋体" w:hAnsi="宋体" w:cs="Arial" w:hint="eastAsia"/>
          <w:sz w:val="24"/>
          <w:szCs w:val="24"/>
        </w:rPr>
        <w:t>由法定代表人（主要负责人）或者其授权代表签字（或者盖章），并加盖单位公章，供应商为自然人的，应当由本人签字。供应商可以委托代理人进行质疑，其授权委托</w:t>
      </w:r>
      <w:r w:rsidRPr="0010670F">
        <w:rPr>
          <w:rFonts w:ascii="宋体" w:hAnsi="宋体" w:cs="Arial" w:hint="eastAsia"/>
          <w:sz w:val="24"/>
          <w:szCs w:val="24"/>
        </w:rPr>
        <w:lastRenderedPageBreak/>
        <w:t>书应当载明代理人的姓名或者名称、代理事项、具体权限、期限和相关事项，由法定代表人（主要负责人）签字（或者盖章），并加盖单位公章，供应商为自然人的，应当由本人签字。</w:t>
      </w:r>
    </w:p>
    <w:p w14:paraId="3A74C146"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2</w:t>
      </w:r>
      <w:r w:rsidRPr="0010670F">
        <w:rPr>
          <w:rFonts w:ascii="宋体" w:hAnsi="宋体" w:cs="Arial"/>
          <w:sz w:val="24"/>
          <w:szCs w:val="24"/>
        </w:rPr>
        <w:t>6</w:t>
      </w:r>
      <w:r w:rsidRPr="0010670F">
        <w:rPr>
          <w:rFonts w:ascii="宋体" w:hAnsi="宋体" w:cs="Arial" w:hint="eastAsia"/>
          <w:sz w:val="24"/>
          <w:szCs w:val="24"/>
        </w:rPr>
        <w:t>.4</w:t>
      </w:r>
      <w:proofErr w:type="gramStart"/>
      <w:r w:rsidRPr="0010670F">
        <w:rPr>
          <w:rFonts w:ascii="宋体" w:hAnsi="宋体" w:cs="Arial" w:hint="eastAsia"/>
          <w:sz w:val="24"/>
          <w:szCs w:val="24"/>
        </w:rPr>
        <w:t>质疑函应采用</w:t>
      </w:r>
      <w:proofErr w:type="gramEnd"/>
      <w:r w:rsidRPr="0010670F">
        <w:rPr>
          <w:rFonts w:ascii="宋体" w:hAnsi="宋体" w:cs="Arial" w:hint="eastAsia"/>
          <w:sz w:val="24"/>
          <w:szCs w:val="24"/>
        </w:rPr>
        <w:t>政府采购供应商质疑函范本格式，应当采用包括下列内容：</w:t>
      </w:r>
    </w:p>
    <w:p w14:paraId="2C2767D5"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（1）供应商的姓名或者名称、地址、邮编、联系人及联系电话；</w:t>
      </w:r>
    </w:p>
    <w:p w14:paraId="7EC72234"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（2）质疑项目的名称、编号；</w:t>
      </w:r>
    </w:p>
    <w:p w14:paraId="38781E33"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（3）具体、明确的质疑事项和与质疑事项相关的请求；</w:t>
      </w:r>
    </w:p>
    <w:p w14:paraId="732B675C"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（4）事实依据；</w:t>
      </w:r>
    </w:p>
    <w:p w14:paraId="632936A5"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（5）必要的法律依据；</w:t>
      </w:r>
    </w:p>
    <w:p w14:paraId="3F224C75" w14:textId="77777777" w:rsidR="00D178A6" w:rsidRPr="0010670F" w:rsidRDefault="00D641D7">
      <w:pPr>
        <w:spacing w:line="360" w:lineRule="auto"/>
        <w:rPr>
          <w:rFonts w:ascii="宋体" w:hAnsi="宋体" w:cs="Arial"/>
          <w:sz w:val="24"/>
          <w:szCs w:val="24"/>
        </w:rPr>
      </w:pPr>
      <w:r w:rsidRPr="0010670F">
        <w:rPr>
          <w:rFonts w:ascii="宋体" w:hAnsi="宋体" w:cs="Arial" w:hint="eastAsia"/>
          <w:sz w:val="24"/>
          <w:szCs w:val="24"/>
        </w:rPr>
        <w:t>（6）提出质疑的日期。</w:t>
      </w:r>
    </w:p>
    <w:p w14:paraId="21DBE94A" w14:textId="77777777" w:rsidR="00D178A6" w:rsidRPr="0010670F" w:rsidRDefault="00D641D7">
      <w:pPr>
        <w:pStyle w:val="2"/>
      </w:pPr>
      <w:bookmarkStart w:id="93" w:name="_Toc61612792"/>
      <w:bookmarkStart w:id="94" w:name="_Toc108511220"/>
      <w:r w:rsidRPr="0010670F">
        <w:rPr>
          <w:rFonts w:hint="eastAsia"/>
        </w:rPr>
        <w:t>十、其它</w:t>
      </w:r>
      <w:bookmarkEnd w:id="93"/>
      <w:bookmarkEnd w:id="94"/>
    </w:p>
    <w:p w14:paraId="0C918BFC" w14:textId="77777777" w:rsidR="00D178A6" w:rsidRPr="0010670F" w:rsidRDefault="00D641D7">
      <w:pPr>
        <w:spacing w:line="360" w:lineRule="auto"/>
        <w:jc w:val="left"/>
        <w:rPr>
          <w:rFonts w:ascii="宋体" w:hAnsi="宋体"/>
          <w:sz w:val="24"/>
        </w:rPr>
      </w:pPr>
      <w:r w:rsidRPr="0010670F">
        <w:rPr>
          <w:rFonts w:ascii="宋体" w:hAnsi="宋体"/>
          <w:sz w:val="24"/>
        </w:rPr>
        <w:t>27</w:t>
      </w:r>
      <w:r w:rsidRPr="0010670F">
        <w:rPr>
          <w:rFonts w:ascii="宋体" w:hAnsi="宋体" w:hint="eastAsia"/>
          <w:sz w:val="24"/>
        </w:rPr>
        <w:t xml:space="preserve"> 如果被推荐的成交候选人被认为在本次采购过程的竞争中有腐败和欺诈行为，则被拒绝授予合同。</w:t>
      </w:r>
    </w:p>
    <w:p w14:paraId="46B3FCB1" w14:textId="77777777" w:rsidR="00D178A6" w:rsidRPr="0010670F" w:rsidRDefault="00D641D7">
      <w:pPr>
        <w:spacing w:line="360" w:lineRule="auto"/>
        <w:rPr>
          <w:rFonts w:ascii="宋体" w:hAnsi="宋体"/>
          <w:sz w:val="24"/>
        </w:rPr>
      </w:pPr>
      <w:r w:rsidRPr="0010670F">
        <w:rPr>
          <w:rFonts w:ascii="宋体" w:hAnsi="宋体"/>
          <w:sz w:val="24"/>
        </w:rPr>
        <w:t>27</w:t>
      </w:r>
      <w:r w:rsidRPr="0010670F">
        <w:rPr>
          <w:rFonts w:ascii="宋体" w:hAnsi="宋体" w:hint="eastAsia"/>
          <w:sz w:val="24"/>
        </w:rPr>
        <w:t>.1 “腐败行为”是指通过提供、给予、接受、索取任何有价值的东西来影响采购人在采购过程中或合同实施过程中的行为；</w:t>
      </w:r>
    </w:p>
    <w:p w14:paraId="01F1EA58" w14:textId="77777777" w:rsidR="00D178A6" w:rsidRPr="0010670F" w:rsidRDefault="00D641D7">
      <w:pPr>
        <w:spacing w:line="360" w:lineRule="auto"/>
        <w:jc w:val="left"/>
        <w:rPr>
          <w:rFonts w:ascii="宋体" w:hAnsi="宋体"/>
          <w:sz w:val="24"/>
        </w:rPr>
      </w:pPr>
      <w:r w:rsidRPr="0010670F">
        <w:rPr>
          <w:rFonts w:ascii="宋体" w:hAnsi="宋体"/>
          <w:sz w:val="24"/>
        </w:rPr>
        <w:t>27</w:t>
      </w:r>
      <w:r w:rsidRPr="0010670F">
        <w:rPr>
          <w:rFonts w:ascii="宋体" w:hAnsi="宋体" w:hint="eastAsia"/>
          <w:sz w:val="24"/>
        </w:rPr>
        <w:t>.2 “欺诈行为”是指为了影响采购过程或合同实施过程而谎报事实，损害采购人和公共利益，包括供应商之间串通投标（递交响应文件之前和之后），人为地使磋商丧失竞争性，剥夺了采购人从竞争中所获得的利益。</w:t>
      </w:r>
    </w:p>
    <w:p w14:paraId="3596824E" w14:textId="77777777" w:rsidR="00D178A6" w:rsidRPr="0010670F" w:rsidRDefault="00D641D7">
      <w:pPr>
        <w:spacing w:line="360" w:lineRule="auto"/>
        <w:rPr>
          <w:rFonts w:ascii="宋体" w:hAnsi="宋体"/>
          <w:sz w:val="24"/>
        </w:rPr>
        <w:sectPr w:rsidR="00D178A6" w:rsidRPr="0010670F">
          <w:footerReference w:type="default" r:id="rId14"/>
          <w:headerReference w:type="first" r:id="rId15"/>
          <w:pgSz w:w="11907" w:h="16840"/>
          <w:pgMar w:top="1440" w:right="1800" w:bottom="1440" w:left="1800" w:header="851" w:footer="851" w:gutter="0"/>
          <w:cols w:space="720"/>
          <w:docGrid w:linePitch="462"/>
        </w:sectPr>
      </w:pPr>
      <w:r w:rsidRPr="0010670F">
        <w:rPr>
          <w:rFonts w:ascii="宋体" w:hAnsi="宋体"/>
          <w:sz w:val="24"/>
        </w:rPr>
        <w:t>28</w:t>
      </w:r>
      <w:r w:rsidRPr="0010670F">
        <w:rPr>
          <w:rFonts w:ascii="宋体" w:hAnsi="宋体" w:hint="eastAsia"/>
          <w:sz w:val="24"/>
        </w:rPr>
        <w:t xml:space="preserve"> 本磋商文件的解释权属于采购人及采购代理机构。</w:t>
      </w:r>
    </w:p>
    <w:p w14:paraId="6A11B87C" w14:textId="77777777" w:rsidR="00D178A6" w:rsidRPr="0010670F" w:rsidRDefault="00D641D7">
      <w:pPr>
        <w:pStyle w:val="1"/>
        <w:numPr>
          <w:ilvl w:val="0"/>
          <w:numId w:val="0"/>
        </w:numPr>
        <w:spacing w:before="0" w:after="0" w:line="360" w:lineRule="auto"/>
        <w:rPr>
          <w:rFonts w:ascii="宋体" w:hAnsi="宋体"/>
          <w:sz w:val="28"/>
          <w:szCs w:val="24"/>
        </w:rPr>
      </w:pPr>
      <w:bookmarkStart w:id="95" w:name="_Toc108511221"/>
      <w:r w:rsidRPr="0010670F">
        <w:rPr>
          <w:rFonts w:ascii="宋体" w:hAnsi="宋体" w:hint="eastAsia"/>
          <w:sz w:val="28"/>
          <w:szCs w:val="24"/>
        </w:rPr>
        <w:lastRenderedPageBreak/>
        <w:t>第四章  项目需求</w:t>
      </w:r>
      <w:bookmarkStart w:id="96" w:name="_Toc11281"/>
      <w:bookmarkStart w:id="97" w:name="_Toc36815850"/>
      <w:bookmarkEnd w:id="95"/>
    </w:p>
    <w:p w14:paraId="44DF5832" w14:textId="77777777" w:rsidR="00D178A6" w:rsidRPr="0010670F" w:rsidRDefault="00D641D7">
      <w:pPr>
        <w:pStyle w:val="1"/>
        <w:numPr>
          <w:ilvl w:val="0"/>
          <w:numId w:val="9"/>
        </w:numPr>
        <w:tabs>
          <w:tab w:val="left" w:pos="720"/>
        </w:tabs>
        <w:spacing w:before="0" w:after="0" w:line="360" w:lineRule="auto"/>
        <w:ind w:left="720" w:hanging="720"/>
        <w:jc w:val="both"/>
        <w:rPr>
          <w:rFonts w:ascii="宋体" w:hAnsi="宋体"/>
          <w:sz w:val="24"/>
          <w:szCs w:val="24"/>
        </w:rPr>
      </w:pPr>
      <w:bookmarkStart w:id="98" w:name="_Toc10237684"/>
      <w:bookmarkStart w:id="99" w:name="_Toc108511222"/>
      <w:r w:rsidRPr="0010670F">
        <w:rPr>
          <w:rFonts w:ascii="宋体" w:hAnsi="宋体" w:hint="eastAsia"/>
          <w:sz w:val="24"/>
          <w:szCs w:val="24"/>
        </w:rPr>
        <w:t>项目介绍</w:t>
      </w:r>
      <w:bookmarkEnd w:id="98"/>
      <w:bookmarkEnd w:id="99"/>
    </w:p>
    <w:p w14:paraId="47474643" w14:textId="1F7597B6" w:rsidR="00D178A6" w:rsidRPr="0010670F" w:rsidRDefault="00D641D7">
      <w:pPr>
        <w:spacing w:line="360" w:lineRule="auto"/>
        <w:ind w:firstLineChars="250" w:firstLine="600"/>
        <w:rPr>
          <w:rFonts w:ascii="宋体" w:hAnsi="宋体" w:cs="宋体"/>
          <w:sz w:val="24"/>
          <w:szCs w:val="24"/>
        </w:rPr>
      </w:pPr>
      <w:r w:rsidRPr="0010670F">
        <w:rPr>
          <w:rFonts w:ascii="宋体" w:hAnsi="宋体" w:cs="宋体" w:hint="eastAsia"/>
          <w:sz w:val="24"/>
          <w:szCs w:val="24"/>
        </w:rPr>
        <w:t>为充分展示北京邮电大学网络与交换技术国家重点实验室（以下简称实验室）自成立以来所取得的发展成就，回顾和展示实验室在科学研究、运行管理、开放交流等方面的丰硕成果，总结实验室广大师生刻苦攻关、钻研创新的宝贵经验，促进实验室更好更快发展，经实验室领导研究决定对</w:t>
      </w:r>
      <w:proofErr w:type="gramStart"/>
      <w:r w:rsidRPr="0010670F">
        <w:rPr>
          <w:rFonts w:ascii="宋体" w:hAnsi="宋体" w:cs="宋体" w:hint="eastAsia"/>
          <w:sz w:val="24"/>
          <w:szCs w:val="24"/>
        </w:rPr>
        <w:t>新科研</w:t>
      </w:r>
      <w:proofErr w:type="gramEnd"/>
      <w:r w:rsidRPr="0010670F">
        <w:rPr>
          <w:rFonts w:ascii="宋体" w:hAnsi="宋体" w:cs="宋体" w:hint="eastAsia"/>
          <w:sz w:val="24"/>
          <w:szCs w:val="24"/>
        </w:rPr>
        <w:t>楼501展示厅进行重新改造。本展厅计划</w:t>
      </w:r>
      <w:proofErr w:type="gramStart"/>
      <w:r w:rsidRPr="0010670F">
        <w:rPr>
          <w:rFonts w:ascii="宋体" w:hAnsi="宋体" w:cs="宋体" w:hint="eastAsia"/>
          <w:sz w:val="24"/>
          <w:szCs w:val="24"/>
        </w:rPr>
        <w:t>分展示</w:t>
      </w:r>
      <w:proofErr w:type="gramEnd"/>
      <w:r w:rsidRPr="0010670F">
        <w:rPr>
          <w:rFonts w:ascii="宋体" w:hAnsi="宋体" w:cs="宋体" w:hint="eastAsia"/>
          <w:sz w:val="24"/>
          <w:szCs w:val="24"/>
        </w:rPr>
        <w:t>厅、配套机房两个板块，其中展厅内容涉及荣誉展示、组织架构、领导关怀、历史沿革、人才培养、在</w:t>
      </w:r>
      <w:proofErr w:type="gramStart"/>
      <w:r w:rsidRPr="0010670F">
        <w:rPr>
          <w:rFonts w:ascii="宋体" w:hAnsi="宋体" w:cs="宋体" w:hint="eastAsia"/>
          <w:sz w:val="24"/>
          <w:szCs w:val="24"/>
        </w:rPr>
        <w:t>研</w:t>
      </w:r>
      <w:proofErr w:type="gramEnd"/>
      <w:r w:rsidRPr="0010670F">
        <w:rPr>
          <w:rFonts w:ascii="宋体" w:hAnsi="宋体" w:cs="宋体" w:hint="eastAsia"/>
          <w:sz w:val="24"/>
          <w:szCs w:val="24"/>
        </w:rPr>
        <w:t>项目、已有标志性成果、6G研究、</w:t>
      </w:r>
      <w:proofErr w:type="gramStart"/>
      <w:r w:rsidRPr="0010670F">
        <w:rPr>
          <w:rFonts w:ascii="宋体" w:hAnsi="宋体" w:cs="宋体" w:hint="eastAsia"/>
          <w:sz w:val="24"/>
          <w:szCs w:val="24"/>
        </w:rPr>
        <w:t>未来网</w:t>
      </w:r>
      <w:proofErr w:type="gramEnd"/>
      <w:r w:rsidRPr="0010670F">
        <w:rPr>
          <w:rFonts w:ascii="宋体" w:hAnsi="宋体" w:cs="宋体" w:hint="eastAsia"/>
          <w:sz w:val="24"/>
          <w:szCs w:val="24"/>
        </w:rPr>
        <w:t>研究、创新应用及动态展示、未来研究规划,并进行地面和吊顶的基础装修（含顶部维修）；配套机房包含重新设计布局、进行地面、墙面的基础装修（含顶部维修）。通过图片、文字、部分辅助展品及实物展出等方式记录实验室发展历程和发展成就。展出计划于2022年9月对校内外开放。</w:t>
      </w:r>
    </w:p>
    <w:p w14:paraId="145F58DA" w14:textId="77777777" w:rsidR="00D178A6" w:rsidRPr="0010670F" w:rsidRDefault="00D641D7">
      <w:pPr>
        <w:pStyle w:val="1"/>
        <w:numPr>
          <w:ilvl w:val="0"/>
          <w:numId w:val="9"/>
        </w:numPr>
        <w:tabs>
          <w:tab w:val="left" w:pos="720"/>
        </w:tabs>
        <w:spacing w:before="0" w:after="0" w:line="360" w:lineRule="auto"/>
        <w:ind w:left="720" w:hanging="720"/>
        <w:jc w:val="both"/>
        <w:rPr>
          <w:rFonts w:ascii="宋体" w:hAnsi="宋体"/>
          <w:sz w:val="24"/>
          <w:szCs w:val="24"/>
        </w:rPr>
      </w:pPr>
      <w:bookmarkStart w:id="100" w:name="_Toc10237685"/>
      <w:bookmarkStart w:id="101" w:name="_Toc108511223"/>
      <w:r w:rsidRPr="0010670F">
        <w:rPr>
          <w:rFonts w:ascii="宋体" w:hAnsi="宋体" w:hint="eastAsia"/>
          <w:sz w:val="24"/>
          <w:szCs w:val="24"/>
        </w:rPr>
        <w:t>项目履约时间、地点</w:t>
      </w:r>
      <w:bookmarkEnd w:id="100"/>
      <w:bookmarkEnd w:id="101"/>
    </w:p>
    <w:p w14:paraId="28E054E0" w14:textId="77777777" w:rsidR="00D178A6" w:rsidRPr="0010670F" w:rsidRDefault="00D641D7">
      <w:pPr>
        <w:pStyle w:val="ab"/>
        <w:spacing w:line="360" w:lineRule="auto"/>
        <w:rPr>
          <w:rFonts w:ascii="宋体" w:hAnsi="宋体" w:cs="宋体"/>
          <w:szCs w:val="24"/>
        </w:rPr>
      </w:pPr>
      <w:r w:rsidRPr="0010670F">
        <w:rPr>
          <w:rFonts w:ascii="宋体" w:hAnsi="宋体" w:cs="宋体" w:hint="eastAsia"/>
          <w:szCs w:val="24"/>
        </w:rPr>
        <w:t>1．履约时间：合同签订后</w:t>
      </w:r>
      <w:r w:rsidRPr="0010670F">
        <w:rPr>
          <w:rFonts w:ascii="宋体" w:hAnsi="宋体" w:cs="宋体" w:hint="eastAsia"/>
          <w:szCs w:val="24"/>
          <w:u w:val="single"/>
        </w:rPr>
        <w:t>60天</w:t>
      </w:r>
      <w:r w:rsidRPr="0010670F">
        <w:rPr>
          <w:rFonts w:ascii="宋体" w:hAnsi="宋体" w:cs="宋体"/>
          <w:szCs w:val="24"/>
          <w:u w:val="single"/>
        </w:rPr>
        <w:t>内</w:t>
      </w:r>
      <w:r w:rsidRPr="0010670F">
        <w:rPr>
          <w:rFonts w:ascii="宋体" w:hAnsi="宋体" w:cs="宋体" w:hint="eastAsia"/>
          <w:szCs w:val="24"/>
        </w:rPr>
        <w:t>完成深化设计、布展实施并完成项目验收。</w:t>
      </w:r>
    </w:p>
    <w:p w14:paraId="4124D943" w14:textId="77777777" w:rsidR="00D178A6" w:rsidRPr="0010670F" w:rsidRDefault="00D641D7">
      <w:pPr>
        <w:pStyle w:val="ab"/>
        <w:spacing w:line="360" w:lineRule="auto"/>
        <w:rPr>
          <w:rFonts w:ascii="宋体" w:hAnsi="宋体" w:cs="宋体"/>
          <w:szCs w:val="24"/>
        </w:rPr>
      </w:pPr>
      <w:r w:rsidRPr="0010670F">
        <w:rPr>
          <w:rFonts w:ascii="宋体" w:hAnsi="宋体" w:cs="宋体" w:hint="eastAsia"/>
          <w:szCs w:val="24"/>
        </w:rPr>
        <w:t>2．履约地点：北京邮电大学</w:t>
      </w:r>
      <w:proofErr w:type="gramStart"/>
      <w:r w:rsidRPr="0010670F">
        <w:rPr>
          <w:rFonts w:ascii="宋体" w:hAnsi="宋体" w:cs="宋体" w:hint="eastAsia"/>
          <w:szCs w:val="24"/>
        </w:rPr>
        <w:t>新科研</w:t>
      </w:r>
      <w:proofErr w:type="gramEnd"/>
      <w:r w:rsidRPr="0010670F">
        <w:rPr>
          <w:rFonts w:ascii="宋体" w:hAnsi="宋体" w:cs="宋体" w:hint="eastAsia"/>
          <w:szCs w:val="24"/>
        </w:rPr>
        <w:t>楼501</w:t>
      </w:r>
    </w:p>
    <w:p w14:paraId="16E1C819" w14:textId="77777777" w:rsidR="00D178A6" w:rsidRPr="0010670F" w:rsidRDefault="00D641D7">
      <w:pPr>
        <w:pStyle w:val="1"/>
        <w:numPr>
          <w:ilvl w:val="0"/>
          <w:numId w:val="9"/>
        </w:numPr>
        <w:tabs>
          <w:tab w:val="left" w:pos="720"/>
        </w:tabs>
        <w:spacing w:before="0" w:after="0" w:line="360" w:lineRule="auto"/>
        <w:ind w:left="720" w:hanging="720"/>
        <w:jc w:val="both"/>
        <w:rPr>
          <w:rFonts w:ascii="宋体" w:hAnsi="宋体"/>
          <w:sz w:val="24"/>
          <w:szCs w:val="24"/>
        </w:rPr>
      </w:pPr>
      <w:bookmarkStart w:id="102" w:name="_Toc10237686"/>
      <w:bookmarkStart w:id="103" w:name="_Toc108511224"/>
      <w:r w:rsidRPr="0010670F">
        <w:rPr>
          <w:rFonts w:ascii="宋体" w:hAnsi="宋体" w:hint="eastAsia"/>
          <w:sz w:val="24"/>
          <w:szCs w:val="24"/>
        </w:rPr>
        <w:t>项目要求</w:t>
      </w:r>
      <w:bookmarkEnd w:id="102"/>
      <w:bookmarkEnd w:id="103"/>
    </w:p>
    <w:p w14:paraId="6EC61443" w14:textId="77777777" w:rsidR="00D178A6" w:rsidRPr="0010670F" w:rsidRDefault="00D641D7">
      <w:pPr>
        <w:pStyle w:val="ab"/>
        <w:spacing w:line="360" w:lineRule="auto"/>
        <w:rPr>
          <w:rFonts w:ascii="宋体" w:hAnsi="宋体"/>
          <w:b/>
          <w:bCs/>
          <w:szCs w:val="24"/>
        </w:rPr>
      </w:pPr>
      <w:r w:rsidRPr="0010670F">
        <w:rPr>
          <w:rFonts w:ascii="宋体" w:hAnsi="宋体" w:hint="eastAsia"/>
          <w:b/>
          <w:bCs/>
          <w:szCs w:val="24"/>
        </w:rPr>
        <w:t>1．需实现的功能或者目标：</w:t>
      </w:r>
    </w:p>
    <w:p w14:paraId="40043C7C" w14:textId="77777777" w:rsidR="00D178A6" w:rsidRPr="0010670F" w:rsidRDefault="00D641D7">
      <w:pPr>
        <w:spacing w:line="360" w:lineRule="auto"/>
        <w:rPr>
          <w:rFonts w:ascii="宋体" w:hAnsi="宋体"/>
          <w:sz w:val="24"/>
          <w:szCs w:val="24"/>
        </w:rPr>
      </w:pPr>
      <w:r w:rsidRPr="0010670F">
        <w:rPr>
          <w:rFonts w:ascii="宋体" w:hAnsi="宋体" w:cs="宋体" w:hint="eastAsia"/>
        </w:rPr>
        <w:t>△</w:t>
      </w:r>
      <w:r w:rsidRPr="0010670F">
        <w:rPr>
          <w:rFonts w:ascii="宋体" w:hAnsi="宋体" w:hint="eastAsia"/>
          <w:sz w:val="24"/>
          <w:szCs w:val="24"/>
        </w:rPr>
        <w:t>1.1采购目标为：北京邮电大学网络与交换技术国家重点实验室发展成就展布展项目设计方案、施工布展，通过文字、图片、实物等多元素展示实验室自成立以来所取得的发展成就、科学研究、运行管理、开放交流情况。具体包括布展设计方案、基础装饰制作定制、图文展板、实物展出场景、布展制作定制、专业展柜及展陈配套定制及电气安装配套服务等。要求设计方案概念清晰，能够展示布展脉络，对布展主题提炼准确；展厅整体规划布局、色彩搭配完整合理；具有一定设计创意。展厅具体展示内容由实验室提供，并</w:t>
      </w:r>
      <w:proofErr w:type="gramStart"/>
      <w:r w:rsidRPr="0010670F">
        <w:rPr>
          <w:rFonts w:ascii="宋体" w:hAnsi="宋体" w:hint="eastAsia"/>
          <w:sz w:val="24"/>
          <w:szCs w:val="24"/>
        </w:rPr>
        <w:t>由成交</w:t>
      </w:r>
      <w:proofErr w:type="gramEnd"/>
      <w:r w:rsidRPr="0010670F">
        <w:rPr>
          <w:rFonts w:ascii="宋体" w:hAnsi="宋体" w:hint="eastAsia"/>
          <w:sz w:val="24"/>
          <w:szCs w:val="24"/>
        </w:rPr>
        <w:t>单位根据内容进行深化展示设计。</w:t>
      </w:r>
    </w:p>
    <w:p w14:paraId="7D913B7B" w14:textId="77777777" w:rsidR="00D178A6" w:rsidRPr="0010670F" w:rsidRDefault="00D641D7">
      <w:pPr>
        <w:spacing w:line="360" w:lineRule="auto"/>
        <w:rPr>
          <w:rFonts w:ascii="宋体" w:hAnsi="宋体"/>
          <w:sz w:val="24"/>
          <w:szCs w:val="24"/>
        </w:rPr>
      </w:pPr>
      <w:r w:rsidRPr="0010670F">
        <w:rPr>
          <w:rFonts w:ascii="宋体" w:hAnsi="宋体" w:cs="宋体" w:hint="eastAsia"/>
        </w:rPr>
        <w:t>△</w:t>
      </w:r>
      <w:r w:rsidRPr="0010670F">
        <w:rPr>
          <w:rFonts w:ascii="宋体" w:hAnsi="宋体"/>
          <w:sz w:val="24"/>
          <w:szCs w:val="24"/>
        </w:rPr>
        <w:t>1</w:t>
      </w:r>
      <w:r w:rsidRPr="0010670F">
        <w:rPr>
          <w:rFonts w:ascii="宋体" w:hAnsi="宋体" w:hint="eastAsia"/>
          <w:sz w:val="24"/>
          <w:szCs w:val="24"/>
        </w:rPr>
        <w:t>.2建筑面积：展厅布展面积约2</w:t>
      </w:r>
      <w:r w:rsidRPr="0010670F">
        <w:rPr>
          <w:rFonts w:ascii="宋体" w:hAnsi="宋体"/>
          <w:sz w:val="24"/>
          <w:szCs w:val="24"/>
        </w:rPr>
        <w:t>0</w:t>
      </w:r>
      <w:r w:rsidRPr="0010670F">
        <w:rPr>
          <w:rFonts w:ascii="宋体" w:hAnsi="宋体" w:hint="eastAsia"/>
          <w:sz w:val="24"/>
          <w:szCs w:val="24"/>
        </w:rPr>
        <w:t>0平方米，吊顶下房间内部高度2.7米。展厅之前装修较早，需要拆除原有展示内容和机房结构，按照要求重新进行布局设计。展厅目前室内环境见下图：</w:t>
      </w:r>
    </w:p>
    <w:p w14:paraId="47A3E71A" w14:textId="77777777" w:rsidR="00D178A6" w:rsidRPr="0010670F" w:rsidRDefault="00D641D7">
      <w:pPr>
        <w:snapToGrid w:val="0"/>
        <w:ind w:left="420"/>
      </w:pPr>
      <w:r w:rsidRPr="0010670F">
        <w:rPr>
          <w:noProof/>
        </w:rPr>
        <w:lastRenderedPageBreak/>
        <w:drawing>
          <wp:inline distT="0" distB="0" distL="0" distR="0" wp14:anchorId="6C7C9292" wp14:editId="020FDC56">
            <wp:extent cx="2086610" cy="1576705"/>
            <wp:effectExtent l="0" t="0" r="889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86610" cy="1576705"/>
                    </a:xfrm>
                    <a:prstGeom prst="rect">
                      <a:avLst/>
                    </a:prstGeom>
                    <a:noFill/>
                    <a:ln>
                      <a:noFill/>
                    </a:ln>
                    <a:effectLst/>
                  </pic:spPr>
                </pic:pic>
              </a:graphicData>
            </a:graphic>
          </wp:inline>
        </w:drawing>
      </w:r>
      <w:r w:rsidRPr="0010670F">
        <w:rPr>
          <w:rFonts w:hint="eastAsia"/>
        </w:rPr>
        <w:t xml:space="preserve"> </w:t>
      </w:r>
      <w:r w:rsidRPr="0010670F">
        <w:rPr>
          <w:noProof/>
        </w:rPr>
        <w:drawing>
          <wp:inline distT="0" distB="0" distL="0" distR="0" wp14:anchorId="358474EF" wp14:editId="3586B651">
            <wp:extent cx="2068830" cy="1541780"/>
            <wp:effectExtent l="0" t="0" r="762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68830" cy="1541780"/>
                    </a:xfrm>
                    <a:prstGeom prst="rect">
                      <a:avLst/>
                    </a:prstGeom>
                    <a:noFill/>
                    <a:ln>
                      <a:noFill/>
                    </a:ln>
                    <a:effectLst/>
                  </pic:spPr>
                </pic:pic>
              </a:graphicData>
            </a:graphic>
          </wp:inline>
        </w:drawing>
      </w:r>
    </w:p>
    <w:p w14:paraId="75E5AF60" w14:textId="77777777" w:rsidR="00D178A6" w:rsidRPr="0010670F" w:rsidRDefault="00D178A6">
      <w:pPr>
        <w:snapToGrid w:val="0"/>
        <w:ind w:left="420"/>
      </w:pPr>
    </w:p>
    <w:p w14:paraId="0785FB67" w14:textId="77777777" w:rsidR="00D178A6" w:rsidRPr="0010670F" w:rsidRDefault="00D641D7">
      <w:pPr>
        <w:snapToGrid w:val="0"/>
        <w:ind w:left="420"/>
      </w:pPr>
      <w:r w:rsidRPr="0010670F">
        <w:rPr>
          <w:rFonts w:hint="eastAsia"/>
        </w:rPr>
        <w:t xml:space="preserve"> </w:t>
      </w:r>
      <w:r w:rsidRPr="0010670F">
        <w:rPr>
          <w:noProof/>
        </w:rPr>
        <w:drawing>
          <wp:inline distT="0" distB="0" distL="0" distR="0" wp14:anchorId="0C0D0278" wp14:editId="6A245C2E">
            <wp:extent cx="1729105" cy="2356485"/>
            <wp:effectExtent l="0" t="0" r="444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29105" cy="2356485"/>
                    </a:xfrm>
                    <a:prstGeom prst="rect">
                      <a:avLst/>
                    </a:prstGeom>
                    <a:noFill/>
                    <a:ln>
                      <a:noFill/>
                    </a:ln>
                    <a:effectLst/>
                  </pic:spPr>
                </pic:pic>
              </a:graphicData>
            </a:graphic>
          </wp:inline>
        </w:drawing>
      </w:r>
      <w:r w:rsidRPr="0010670F">
        <w:rPr>
          <w:rFonts w:hint="eastAsia"/>
        </w:rPr>
        <w:t xml:space="preserve"> </w:t>
      </w:r>
      <w:r w:rsidRPr="0010670F">
        <w:rPr>
          <w:noProof/>
        </w:rPr>
        <w:drawing>
          <wp:inline distT="0" distB="0" distL="0" distR="0" wp14:anchorId="0FF13F75" wp14:editId="351C30D0">
            <wp:extent cx="2491105" cy="1870075"/>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91105" cy="1870075"/>
                    </a:xfrm>
                    <a:prstGeom prst="rect">
                      <a:avLst/>
                    </a:prstGeom>
                    <a:noFill/>
                    <a:ln>
                      <a:noFill/>
                    </a:ln>
                  </pic:spPr>
                </pic:pic>
              </a:graphicData>
            </a:graphic>
          </wp:inline>
        </w:drawing>
      </w:r>
    </w:p>
    <w:p w14:paraId="3A0A45E8" w14:textId="77777777" w:rsidR="00D178A6" w:rsidRPr="0010670F" w:rsidRDefault="00D178A6">
      <w:pPr>
        <w:snapToGrid w:val="0"/>
        <w:ind w:left="420"/>
        <w:rPr>
          <w:rFonts w:ascii="宋体" w:hAnsi="宋体"/>
          <w:sz w:val="24"/>
          <w:szCs w:val="24"/>
        </w:rPr>
      </w:pPr>
    </w:p>
    <w:p w14:paraId="3728A48E" w14:textId="77777777" w:rsidR="00D178A6" w:rsidRPr="0010670F" w:rsidRDefault="00D641D7">
      <w:pPr>
        <w:snapToGrid w:val="0"/>
        <w:ind w:left="420"/>
        <w:rPr>
          <w:rFonts w:ascii="宋体" w:hAnsi="宋体"/>
          <w:sz w:val="24"/>
          <w:szCs w:val="24"/>
        </w:rPr>
      </w:pPr>
      <w:r w:rsidRPr="0010670F">
        <w:rPr>
          <w:rFonts w:ascii="宋体" w:hAnsi="宋体" w:hint="eastAsia"/>
          <w:sz w:val="24"/>
          <w:szCs w:val="24"/>
        </w:rPr>
        <w:t>改装之后的展厅</w:t>
      </w:r>
      <w:r w:rsidRPr="0010670F">
        <w:rPr>
          <w:rFonts w:ascii="宋体" w:hAnsi="宋体"/>
          <w:sz w:val="24"/>
          <w:szCs w:val="24"/>
        </w:rPr>
        <w:t>平面</w:t>
      </w:r>
      <w:r w:rsidRPr="0010670F">
        <w:rPr>
          <w:rFonts w:ascii="宋体" w:hAnsi="宋体" w:hint="eastAsia"/>
          <w:sz w:val="24"/>
          <w:szCs w:val="24"/>
        </w:rPr>
        <w:t>布局</w:t>
      </w:r>
      <w:r w:rsidRPr="0010670F">
        <w:rPr>
          <w:rFonts w:ascii="宋体" w:hAnsi="宋体"/>
          <w:sz w:val="24"/>
          <w:szCs w:val="24"/>
        </w:rPr>
        <w:t>图</w:t>
      </w:r>
      <w:r w:rsidRPr="0010670F">
        <w:rPr>
          <w:rFonts w:ascii="宋体" w:hAnsi="宋体" w:hint="eastAsia"/>
          <w:sz w:val="24"/>
          <w:szCs w:val="24"/>
        </w:rPr>
        <w:t>详见下图。</w:t>
      </w:r>
    </w:p>
    <w:p w14:paraId="2D3DBC2C" w14:textId="77777777" w:rsidR="00D178A6" w:rsidRPr="0010670F" w:rsidRDefault="00D641D7">
      <w:pPr>
        <w:snapToGrid w:val="0"/>
        <w:ind w:left="420"/>
      </w:pPr>
      <w:r w:rsidRPr="0010670F">
        <w:rPr>
          <w:noProof/>
        </w:rPr>
        <w:drawing>
          <wp:inline distT="0" distB="0" distL="0" distR="0" wp14:anchorId="15897614" wp14:editId="5583A0ED">
            <wp:extent cx="4126230" cy="3622675"/>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26230" cy="3622675"/>
                    </a:xfrm>
                    <a:prstGeom prst="rect">
                      <a:avLst/>
                    </a:prstGeom>
                    <a:noFill/>
                    <a:ln>
                      <a:noFill/>
                    </a:ln>
                  </pic:spPr>
                </pic:pic>
              </a:graphicData>
            </a:graphic>
          </wp:inline>
        </w:drawing>
      </w:r>
    </w:p>
    <w:p w14:paraId="34689CA2"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其中：1号区域：展厅；2号区域：建筑支撑柱；3号区域：库房；4号区域：机房；5号区域：机房外放置空调室外机的空间。1号区域做展厅装饰布展；在</w:t>
      </w:r>
      <w:r w:rsidRPr="0010670F">
        <w:rPr>
          <w:rFonts w:ascii="宋体" w:hAnsi="宋体" w:hint="eastAsia"/>
          <w:sz w:val="24"/>
          <w:szCs w:val="24"/>
        </w:rPr>
        <w:lastRenderedPageBreak/>
        <w:t>2、3之间，2、4之间，4、5之间按图所示做隔断墙、加装房门；对2号区域内的柱子加以装饰并作布展。此外，要对全部立面墙面进行基础装修、刷白处理；对全部地面进行找平处理，铺设地胶。原则上不重新做吊顶施工，对于结构改造施工中造成的地砖、吊顶破损进行局部修护。</w:t>
      </w:r>
    </w:p>
    <w:p w14:paraId="3BCA20FB" w14:textId="77777777" w:rsidR="00D178A6" w:rsidRPr="0010670F" w:rsidRDefault="00D178A6">
      <w:pPr>
        <w:spacing w:line="360" w:lineRule="auto"/>
        <w:ind w:firstLineChars="200" w:firstLine="422"/>
        <w:rPr>
          <w:rFonts w:ascii="宋体" w:hAnsi="宋体"/>
          <w:b/>
          <w:szCs w:val="24"/>
        </w:rPr>
      </w:pPr>
    </w:p>
    <w:p w14:paraId="545FFEE5" w14:textId="77777777" w:rsidR="00D178A6" w:rsidRPr="0010670F" w:rsidRDefault="00D641D7">
      <w:pPr>
        <w:pStyle w:val="ab"/>
        <w:spacing w:line="360" w:lineRule="auto"/>
        <w:rPr>
          <w:rFonts w:ascii="宋体" w:hAnsi="宋体"/>
          <w:b/>
          <w:bCs/>
          <w:szCs w:val="24"/>
        </w:rPr>
      </w:pPr>
      <w:r w:rsidRPr="0010670F">
        <w:rPr>
          <w:rFonts w:ascii="宋体" w:hAnsi="宋体"/>
          <w:b/>
          <w:bCs/>
          <w:szCs w:val="24"/>
        </w:rPr>
        <w:t>2</w:t>
      </w:r>
      <w:r w:rsidRPr="0010670F">
        <w:rPr>
          <w:rFonts w:ascii="宋体" w:hAnsi="宋体" w:hint="eastAsia"/>
          <w:b/>
          <w:bCs/>
          <w:szCs w:val="24"/>
        </w:rPr>
        <w:t>．需满足的质量、安全、技术规格等要求：</w:t>
      </w:r>
    </w:p>
    <w:p w14:paraId="01C27C80" w14:textId="77777777" w:rsidR="00D178A6" w:rsidRPr="0010670F" w:rsidRDefault="00D641D7">
      <w:pPr>
        <w:pStyle w:val="ab"/>
        <w:spacing w:line="360" w:lineRule="auto"/>
        <w:rPr>
          <w:rFonts w:ascii="宋体" w:hAnsi="宋体"/>
          <w:szCs w:val="24"/>
        </w:rPr>
      </w:pPr>
      <w:r w:rsidRPr="0010670F">
        <w:rPr>
          <w:rFonts w:ascii="宋体" w:hAnsi="宋体"/>
          <w:szCs w:val="24"/>
        </w:rPr>
        <w:t>2.1</w:t>
      </w:r>
      <w:r w:rsidRPr="0010670F">
        <w:rPr>
          <w:rFonts w:ascii="宋体" w:hAnsi="宋体" w:hint="eastAsia"/>
          <w:szCs w:val="24"/>
        </w:rPr>
        <w:t>项目总体要求：</w:t>
      </w:r>
    </w:p>
    <w:p w14:paraId="1D2EDDCB" w14:textId="77777777" w:rsidR="00D178A6" w:rsidRPr="0010670F" w:rsidRDefault="00D641D7">
      <w:pPr>
        <w:spacing w:line="360" w:lineRule="auto"/>
        <w:ind w:firstLineChars="200" w:firstLine="420"/>
        <w:rPr>
          <w:rFonts w:ascii="宋体" w:hAnsi="宋体"/>
          <w:sz w:val="24"/>
          <w:szCs w:val="24"/>
        </w:rPr>
      </w:pPr>
      <w:r w:rsidRPr="0010670F">
        <w:rPr>
          <w:rFonts w:ascii="宋体" w:hAnsi="宋体" w:cs="宋体" w:hint="eastAsia"/>
        </w:rPr>
        <w:t>△</w:t>
      </w:r>
      <w:r w:rsidRPr="0010670F">
        <w:rPr>
          <w:rFonts w:ascii="宋体" w:hAnsi="宋体"/>
          <w:sz w:val="24"/>
          <w:szCs w:val="24"/>
        </w:rPr>
        <w:t>2.1.1.</w:t>
      </w:r>
      <w:r w:rsidRPr="0010670F">
        <w:rPr>
          <w:rFonts w:ascii="宋体" w:hAnsi="宋体" w:hint="eastAsia"/>
          <w:sz w:val="24"/>
          <w:szCs w:val="24"/>
        </w:rPr>
        <w:t>本项目为布展及配套服务采购项目，采用总价包干形式。</w:t>
      </w:r>
    </w:p>
    <w:p w14:paraId="29FF7D6E"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2.1.2.</w:t>
      </w:r>
      <w:r w:rsidRPr="0010670F">
        <w:rPr>
          <w:rFonts w:ascii="宋体" w:hAnsi="宋体" w:hint="eastAsia"/>
          <w:szCs w:val="24"/>
        </w:rPr>
        <w:t>所有布展定制实施、设备采购配套等必须严格按照采购人要求完成，在项目实施过程中，必须服从采购人及相关部门的监督、管理和指挥。</w:t>
      </w:r>
    </w:p>
    <w:p w14:paraId="497BB6C8"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2.1.3.</w:t>
      </w:r>
      <w:r w:rsidRPr="0010670F">
        <w:rPr>
          <w:rFonts w:ascii="宋体" w:hAnsi="宋体" w:hint="eastAsia"/>
          <w:szCs w:val="24"/>
        </w:rPr>
        <w:t>必须认真做好安全工作，并满足采购人在项目实施期间的运营要求，不得对师生造成滋扰。</w:t>
      </w:r>
    </w:p>
    <w:p w14:paraId="2A1FFDFC" w14:textId="77777777" w:rsidR="00D178A6" w:rsidRPr="0010670F" w:rsidRDefault="00D641D7">
      <w:pPr>
        <w:pStyle w:val="ab"/>
        <w:spacing w:line="360" w:lineRule="auto"/>
        <w:rPr>
          <w:rFonts w:ascii="宋体" w:hAnsi="宋体"/>
          <w:szCs w:val="24"/>
        </w:rPr>
      </w:pPr>
      <w:r w:rsidRPr="0010670F">
        <w:rPr>
          <w:rFonts w:ascii="宋体" w:hAnsi="宋体"/>
          <w:szCs w:val="24"/>
        </w:rPr>
        <w:t>2.2</w:t>
      </w:r>
      <w:r w:rsidRPr="0010670F">
        <w:rPr>
          <w:rFonts w:ascii="宋体" w:hAnsi="宋体" w:hint="eastAsia"/>
          <w:szCs w:val="24"/>
        </w:rPr>
        <w:t>设计及施工的具体要求</w:t>
      </w:r>
    </w:p>
    <w:p w14:paraId="285F7288"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2.2.1</w:t>
      </w:r>
      <w:r w:rsidRPr="0010670F">
        <w:rPr>
          <w:rFonts w:ascii="宋体" w:hAnsi="宋体" w:hint="eastAsia"/>
          <w:szCs w:val="24"/>
        </w:rPr>
        <w:t>设计方案要求：力求使展厅空间设计与建筑空间、展览内容完美结合。设计思路严密、清晰，相互呼应，相得益彰，浑然一体；展区设计布局设计要立意新颖，富有创意，布局合理，功能完善。展区设计布局要为内容和功能服务，力求在功能分区、展览空间、流程设计以及通风、采光、节能等问题上下功夫，力争形式与内容完美结合。</w:t>
      </w:r>
    </w:p>
    <w:p w14:paraId="70B997E8"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hint="eastAsia"/>
          <w:szCs w:val="24"/>
        </w:rPr>
        <w:t>布展设计理念：要求充分展示网络与交换技术国家重点实验室成立</w:t>
      </w:r>
      <w:r w:rsidRPr="0010670F">
        <w:rPr>
          <w:rFonts w:ascii="宋体" w:hAnsi="宋体"/>
          <w:szCs w:val="24"/>
        </w:rPr>
        <w:t>30余年来的发展历程和丰硕成果，用实物、图片、文字、</w:t>
      </w:r>
      <w:r w:rsidRPr="0010670F">
        <w:rPr>
          <w:rFonts w:ascii="宋体" w:hAnsi="宋体" w:hint="eastAsia"/>
          <w:szCs w:val="24"/>
        </w:rPr>
        <w:t>灯光、视频演示等手段，完美体现信息通信网络技术前沿科技特色，专业性、创新性、先进性等科技元素突出。设计理念先进，立意新颖，信息科技带入感强烈，整体呈现令人耳目一新的震撼视觉效果。</w:t>
      </w:r>
    </w:p>
    <w:p w14:paraId="1B058A95"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2.2.2</w:t>
      </w:r>
      <w:r w:rsidRPr="0010670F">
        <w:rPr>
          <w:rFonts w:ascii="宋体" w:hAnsi="宋体" w:hint="eastAsia"/>
          <w:szCs w:val="24"/>
        </w:rPr>
        <w:t>基础装饰制作定制要求：</w:t>
      </w:r>
    </w:p>
    <w:p w14:paraId="3EA22DCD"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hint="eastAsia"/>
          <w:szCs w:val="24"/>
        </w:rPr>
        <w:t>展览的装饰装修应满足展览项目的要求，材料的选择、结构和安装方式应科学合理、绿色环保；所有的展板要求采用哑光喷涂涂料。</w:t>
      </w:r>
    </w:p>
    <w:p w14:paraId="6EC3E9BC" w14:textId="77777777" w:rsidR="00D178A6" w:rsidRPr="0010670F" w:rsidRDefault="00D641D7">
      <w:pPr>
        <w:pStyle w:val="ab"/>
        <w:spacing w:line="360" w:lineRule="auto"/>
        <w:ind w:firstLineChars="177" w:firstLine="425"/>
        <w:rPr>
          <w:rFonts w:ascii="宋体" w:hAnsi="宋体"/>
          <w:szCs w:val="24"/>
        </w:rPr>
      </w:pPr>
      <w:r w:rsidRPr="0010670F">
        <w:rPr>
          <w:rFonts w:ascii="宋体" w:hAnsi="宋体" w:hint="eastAsia"/>
          <w:szCs w:val="24"/>
        </w:rPr>
        <w:t>展览装饰应确保安全可靠，结构合理、并保证其强度、稳定性和可靠性达到采购人的要求；</w:t>
      </w:r>
    </w:p>
    <w:p w14:paraId="6CEAD073" w14:textId="77777777" w:rsidR="00D178A6" w:rsidRPr="0010670F" w:rsidRDefault="00D641D7">
      <w:pPr>
        <w:pStyle w:val="ab"/>
        <w:spacing w:line="360" w:lineRule="auto"/>
        <w:ind w:firstLineChars="177" w:firstLine="425"/>
        <w:rPr>
          <w:rFonts w:ascii="宋体" w:hAnsi="宋体"/>
          <w:szCs w:val="24"/>
        </w:rPr>
      </w:pPr>
      <w:r w:rsidRPr="0010670F">
        <w:rPr>
          <w:rFonts w:ascii="宋体" w:hAnsi="宋体" w:hint="eastAsia"/>
          <w:szCs w:val="24"/>
        </w:rPr>
        <w:t>展览装修的结构完善应与展示主题以及各展项的展示设计要求相结合；</w:t>
      </w:r>
    </w:p>
    <w:p w14:paraId="074BAF10" w14:textId="77777777" w:rsidR="00D178A6" w:rsidRPr="0010670F" w:rsidRDefault="00D641D7">
      <w:pPr>
        <w:pStyle w:val="ab"/>
        <w:spacing w:line="360" w:lineRule="auto"/>
        <w:ind w:firstLineChars="177" w:firstLine="425"/>
        <w:rPr>
          <w:rFonts w:ascii="宋体" w:hAnsi="宋体"/>
          <w:szCs w:val="24"/>
        </w:rPr>
      </w:pPr>
      <w:r w:rsidRPr="0010670F">
        <w:rPr>
          <w:rFonts w:ascii="宋体" w:hAnsi="宋体" w:hint="eastAsia"/>
          <w:szCs w:val="24"/>
        </w:rPr>
        <w:t>展厅内装修材料的品种、规格、性能应符合国家现行相关标准规范及规</w:t>
      </w:r>
      <w:r w:rsidRPr="0010670F">
        <w:rPr>
          <w:rFonts w:ascii="宋体" w:hAnsi="宋体" w:hint="eastAsia"/>
          <w:szCs w:val="24"/>
        </w:rPr>
        <w:lastRenderedPageBreak/>
        <w:t>定，一律选用符合安全防火要求的阻燃材料，严禁使用国家明令淘汰及过期的材料；</w:t>
      </w:r>
    </w:p>
    <w:p w14:paraId="7D879FD9" w14:textId="77777777" w:rsidR="00D178A6" w:rsidRPr="0010670F" w:rsidRDefault="00D641D7">
      <w:pPr>
        <w:pStyle w:val="ab"/>
        <w:spacing w:line="360" w:lineRule="auto"/>
        <w:ind w:firstLineChars="177" w:firstLine="425"/>
        <w:rPr>
          <w:rFonts w:ascii="宋体" w:hAnsi="宋体"/>
          <w:szCs w:val="24"/>
        </w:rPr>
      </w:pPr>
      <w:r w:rsidRPr="0010670F">
        <w:rPr>
          <w:rFonts w:ascii="宋体" w:hAnsi="宋体" w:hint="eastAsia"/>
          <w:szCs w:val="24"/>
        </w:rPr>
        <w:t>材料在</w:t>
      </w:r>
      <w:r w:rsidRPr="0010670F">
        <w:rPr>
          <w:rFonts w:ascii="宋体" w:hAnsi="宋体"/>
          <w:szCs w:val="24"/>
        </w:rPr>
        <w:t xml:space="preserve"> </w:t>
      </w:r>
      <w:r w:rsidRPr="0010670F">
        <w:rPr>
          <w:rFonts w:ascii="宋体" w:hAnsi="宋体" w:hint="eastAsia"/>
          <w:szCs w:val="24"/>
        </w:rPr>
        <w:t>5年内不得出现明显变质，表面装饰涂覆材料至少5年内不得出现明显</w:t>
      </w:r>
      <w:proofErr w:type="gramStart"/>
      <w:r w:rsidRPr="0010670F">
        <w:rPr>
          <w:rFonts w:ascii="宋体" w:hAnsi="宋体" w:hint="eastAsia"/>
          <w:szCs w:val="24"/>
        </w:rPr>
        <w:t>褪</w:t>
      </w:r>
      <w:proofErr w:type="gramEnd"/>
      <w:r w:rsidRPr="0010670F">
        <w:rPr>
          <w:rFonts w:ascii="宋体" w:hAnsi="宋体" w:hint="eastAsia"/>
          <w:szCs w:val="24"/>
        </w:rPr>
        <w:t>变色；</w:t>
      </w:r>
    </w:p>
    <w:p w14:paraId="570C3A06" w14:textId="77777777" w:rsidR="00D178A6" w:rsidRPr="0010670F" w:rsidRDefault="00D641D7">
      <w:pPr>
        <w:pStyle w:val="ab"/>
        <w:spacing w:line="360" w:lineRule="auto"/>
        <w:ind w:firstLineChars="177" w:firstLine="425"/>
        <w:rPr>
          <w:rFonts w:ascii="宋体" w:hAnsi="宋体"/>
          <w:szCs w:val="24"/>
        </w:rPr>
      </w:pPr>
      <w:r w:rsidRPr="0010670F">
        <w:rPr>
          <w:rFonts w:ascii="宋体" w:hAnsi="宋体" w:hint="eastAsia"/>
          <w:szCs w:val="24"/>
        </w:rPr>
        <w:t>使用的各种材料不得对环境和人员造成污染和伤害，其所含有害物质溢出量不能高于国家规定的标准，有放射和电磁辐射的用材要符合国家安全防护规范；</w:t>
      </w:r>
    </w:p>
    <w:p w14:paraId="0B1ACB21"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2.2.3</w:t>
      </w:r>
      <w:r w:rsidRPr="0010670F">
        <w:rPr>
          <w:rFonts w:ascii="宋体" w:hAnsi="宋体" w:hint="eastAsia"/>
          <w:szCs w:val="24"/>
        </w:rPr>
        <w:t>展陈配套制作定制要求</w:t>
      </w:r>
      <w:r w:rsidRPr="0010670F">
        <w:rPr>
          <w:rFonts w:ascii="宋体" w:hAnsi="宋体"/>
          <w:szCs w:val="24"/>
        </w:rPr>
        <w:t>:</w:t>
      </w:r>
    </w:p>
    <w:p w14:paraId="1DEF6763"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hint="eastAsia"/>
          <w:szCs w:val="24"/>
        </w:rPr>
        <w:t>所用的照明灯具、电源线缆等基本硬件，要求坚固、美观、实用，符合国家环保、防火、节能和安全规范的要求，且有LED灯等照明要求，主要是配合显示屏（原有设备）、美观效果等需求。原有可移动大屏幕55寸，共计4个，可移动，用于展示各部分相关内容；用一个固定大屏幕80寸（留出位置即可，甲方自行购买安装），配合展示</w:t>
      </w:r>
      <w:proofErr w:type="gramStart"/>
      <w:r w:rsidRPr="0010670F">
        <w:rPr>
          <w:rFonts w:ascii="宋体" w:hAnsi="宋体"/>
          <w:szCs w:val="24"/>
        </w:rPr>
        <w:t>”</w:t>
      </w:r>
      <w:r w:rsidRPr="0010670F">
        <w:rPr>
          <w:rFonts w:ascii="宋体" w:hAnsi="宋体" w:hint="eastAsia"/>
          <w:szCs w:val="24"/>
        </w:rPr>
        <w:t>未来网</w:t>
      </w:r>
      <w:proofErr w:type="gramEnd"/>
      <w:r w:rsidRPr="0010670F">
        <w:rPr>
          <w:rFonts w:ascii="宋体" w:hAnsi="宋体" w:hint="eastAsia"/>
          <w:szCs w:val="24"/>
        </w:rPr>
        <w:t>研究</w:t>
      </w:r>
      <w:proofErr w:type="gramStart"/>
      <w:r w:rsidRPr="0010670F">
        <w:rPr>
          <w:rFonts w:ascii="宋体" w:hAnsi="宋体"/>
          <w:szCs w:val="24"/>
        </w:rPr>
        <w:t>”</w:t>
      </w:r>
      <w:proofErr w:type="gramEnd"/>
      <w:r w:rsidRPr="0010670F">
        <w:rPr>
          <w:rFonts w:ascii="宋体" w:hAnsi="宋体" w:hint="eastAsia"/>
          <w:szCs w:val="24"/>
        </w:rPr>
        <w:t>的相关内容。</w:t>
      </w:r>
    </w:p>
    <w:p w14:paraId="045E15DD"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2.2.</w:t>
      </w:r>
      <w:r w:rsidRPr="0010670F">
        <w:rPr>
          <w:rFonts w:ascii="宋体" w:hAnsi="宋体" w:hint="eastAsia"/>
          <w:szCs w:val="24"/>
        </w:rPr>
        <w:t>4电气安装实施定制配套要求：</w:t>
      </w:r>
    </w:p>
    <w:p w14:paraId="28796B0C"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hint="eastAsia"/>
          <w:szCs w:val="24"/>
        </w:rPr>
        <w:t>能集中、分组控制展厅的灯光，方便节电和管理。</w:t>
      </w:r>
    </w:p>
    <w:p w14:paraId="550C61D5"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hint="eastAsia"/>
          <w:szCs w:val="24"/>
        </w:rPr>
        <w:t>照度适宜：陈列照明设计中对不同的展品应按展陈效果需要，分别采取不同的照明灯具。照度合适，展厅里一般照明与特殊照明需参照行业规范标准设计，以达到理想的照明效果。</w:t>
      </w:r>
    </w:p>
    <w:p w14:paraId="5712043D" w14:textId="77777777" w:rsidR="00D178A6" w:rsidRPr="0010670F" w:rsidRDefault="00D641D7">
      <w:pPr>
        <w:pStyle w:val="ab"/>
        <w:spacing w:line="360" w:lineRule="auto"/>
        <w:ind w:firstLineChars="150" w:firstLine="360"/>
        <w:rPr>
          <w:rFonts w:ascii="宋体" w:hAnsi="宋体"/>
          <w:szCs w:val="24"/>
        </w:rPr>
      </w:pPr>
      <w:r w:rsidRPr="0010670F">
        <w:rPr>
          <w:rFonts w:ascii="宋体" w:hAnsi="宋体"/>
          <w:szCs w:val="24"/>
        </w:rPr>
        <w:t xml:space="preserve"> </w:t>
      </w:r>
      <w:r w:rsidRPr="0010670F">
        <w:rPr>
          <w:rFonts w:ascii="宋体" w:hAnsi="宋体" w:hint="eastAsia"/>
          <w:szCs w:val="24"/>
        </w:rPr>
        <w:t>照度均匀：一般情况下展品的照度要均匀，重点辅助展品应根据具体的对象采取不同的特殊照明方式。</w:t>
      </w:r>
    </w:p>
    <w:p w14:paraId="69398C86"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hint="eastAsia"/>
          <w:szCs w:val="24"/>
        </w:rPr>
        <w:t>工作照明是指安装在展厅内除展品照明以外的工作用光。工作照明应与安防联动，并满足安防摄像的照度，以及满足对“光害”消除与控制的要求。。</w:t>
      </w:r>
    </w:p>
    <w:p w14:paraId="5FD0CDE4"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hint="eastAsia"/>
          <w:szCs w:val="24"/>
        </w:rPr>
        <w:t>灯具质量要求：要选用低能耗、高稳定性的照明灯具。</w:t>
      </w:r>
    </w:p>
    <w:p w14:paraId="68777C2B" w14:textId="77777777" w:rsidR="00D178A6" w:rsidRPr="0010670F" w:rsidRDefault="00D641D7">
      <w:pPr>
        <w:pStyle w:val="ab"/>
        <w:spacing w:line="360" w:lineRule="auto"/>
        <w:rPr>
          <w:rFonts w:ascii="宋体" w:hAnsi="宋体"/>
          <w:szCs w:val="24"/>
        </w:rPr>
      </w:pPr>
      <w:r w:rsidRPr="0010670F">
        <w:rPr>
          <w:rFonts w:ascii="宋体" w:hAnsi="宋体"/>
          <w:szCs w:val="24"/>
        </w:rPr>
        <w:t>2.3</w:t>
      </w:r>
      <w:r w:rsidRPr="0010670F">
        <w:rPr>
          <w:rFonts w:ascii="宋体" w:hAnsi="宋体" w:hint="eastAsia"/>
          <w:szCs w:val="24"/>
        </w:rPr>
        <w:t>项目质量要求</w:t>
      </w:r>
    </w:p>
    <w:p w14:paraId="4AE35D61"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2.3.1</w:t>
      </w:r>
      <w:r w:rsidRPr="0010670F">
        <w:rPr>
          <w:rFonts w:ascii="宋体" w:hAnsi="宋体" w:hint="eastAsia"/>
          <w:szCs w:val="24"/>
        </w:rPr>
        <w:t>本项目质量目标为一次性通过验收合格，供应商应详细编制制作方案，详细叙述关键部位的质量保证措施。</w:t>
      </w:r>
    </w:p>
    <w:p w14:paraId="0F823153"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2.3.2</w:t>
      </w:r>
      <w:r w:rsidRPr="0010670F">
        <w:rPr>
          <w:rFonts w:ascii="宋体" w:hAnsi="宋体" w:hint="eastAsia"/>
          <w:szCs w:val="24"/>
        </w:rPr>
        <w:t>供应商须无条件接受质量监督管理部门、委托单位的质量检查和管理，共同把好质量关。</w:t>
      </w:r>
    </w:p>
    <w:p w14:paraId="10AB03E3"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2.3.3</w:t>
      </w:r>
      <w:r w:rsidRPr="0010670F">
        <w:rPr>
          <w:rFonts w:ascii="宋体" w:hAnsi="宋体" w:hint="eastAsia"/>
          <w:szCs w:val="24"/>
        </w:rPr>
        <w:t>供应商的所有方案须待采购人确认后方可现场实施。</w:t>
      </w:r>
    </w:p>
    <w:p w14:paraId="0BC0E0ED"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2.3.4</w:t>
      </w:r>
      <w:r w:rsidRPr="0010670F">
        <w:rPr>
          <w:rFonts w:ascii="宋体" w:hAnsi="宋体" w:hint="eastAsia"/>
          <w:szCs w:val="24"/>
        </w:rPr>
        <w:t>供应商得到采购人及相关部门的图纸会审合格后，方可进入下一</w:t>
      </w:r>
      <w:r w:rsidRPr="0010670F">
        <w:rPr>
          <w:rFonts w:ascii="宋体" w:hAnsi="宋体" w:hint="eastAsia"/>
          <w:szCs w:val="24"/>
        </w:rPr>
        <w:lastRenderedPageBreak/>
        <w:t>步的展览展品制作。</w:t>
      </w:r>
    </w:p>
    <w:p w14:paraId="0181A630"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2.3.5</w:t>
      </w:r>
      <w:r w:rsidRPr="0010670F">
        <w:rPr>
          <w:rFonts w:ascii="宋体" w:hAnsi="宋体" w:hint="eastAsia"/>
          <w:szCs w:val="24"/>
        </w:rPr>
        <w:t>供应</w:t>
      </w:r>
      <w:proofErr w:type="gramStart"/>
      <w:r w:rsidRPr="0010670F">
        <w:rPr>
          <w:rFonts w:ascii="宋体" w:hAnsi="宋体" w:hint="eastAsia"/>
          <w:szCs w:val="24"/>
        </w:rPr>
        <w:t>商制作</w:t>
      </w:r>
      <w:proofErr w:type="gramEnd"/>
      <w:r w:rsidRPr="0010670F">
        <w:rPr>
          <w:rFonts w:ascii="宋体" w:hAnsi="宋体" w:hint="eastAsia"/>
          <w:szCs w:val="24"/>
        </w:rPr>
        <w:t>完成的展示必须</w:t>
      </w:r>
      <w:proofErr w:type="gramStart"/>
      <w:r w:rsidRPr="0010670F">
        <w:rPr>
          <w:rFonts w:ascii="宋体" w:hAnsi="宋体" w:hint="eastAsia"/>
          <w:szCs w:val="24"/>
        </w:rPr>
        <w:t>达到磋商</w:t>
      </w:r>
      <w:proofErr w:type="gramEnd"/>
      <w:r w:rsidRPr="0010670F">
        <w:rPr>
          <w:rFonts w:ascii="宋体" w:hAnsi="宋体" w:hint="eastAsia"/>
          <w:szCs w:val="24"/>
        </w:rPr>
        <w:t>文件规定的展示效果，如不能达到，在采购人允许的一定时间内进行修改、完善，使其达到对展示效果的承诺。若经修改、完善后仍不能达到要求，则采购人有权不支付该展项的费用并处以罚款，并要求其承担相关责任。</w:t>
      </w:r>
    </w:p>
    <w:p w14:paraId="65D13ADB" w14:textId="77777777" w:rsidR="00D178A6" w:rsidRPr="0010670F" w:rsidRDefault="00D641D7">
      <w:pPr>
        <w:pStyle w:val="ab"/>
        <w:spacing w:line="360" w:lineRule="auto"/>
        <w:ind w:firstLineChars="200" w:firstLine="480"/>
        <w:rPr>
          <w:rFonts w:ascii="宋体" w:hAnsi="宋体"/>
          <w:szCs w:val="24"/>
        </w:rPr>
      </w:pPr>
      <w:r w:rsidRPr="0010670F">
        <w:rPr>
          <w:rFonts w:ascii="宋体" w:hAnsi="宋体" w:cs="宋体" w:hint="eastAsia"/>
        </w:rPr>
        <w:t>△</w:t>
      </w:r>
      <w:r w:rsidRPr="0010670F">
        <w:rPr>
          <w:rFonts w:ascii="宋体" w:hAnsi="宋体"/>
          <w:szCs w:val="24"/>
        </w:rPr>
        <w:t>2.3.6</w:t>
      </w:r>
      <w:r w:rsidRPr="0010670F">
        <w:rPr>
          <w:rFonts w:ascii="宋体" w:hAnsi="宋体" w:hint="eastAsia"/>
          <w:szCs w:val="24"/>
        </w:rPr>
        <w:t>未尽的技术条件及要求均按国家标准和行业标准执行。</w:t>
      </w:r>
    </w:p>
    <w:p w14:paraId="26CBBEF9" w14:textId="77777777" w:rsidR="00D178A6" w:rsidRPr="0010670F" w:rsidRDefault="00D178A6">
      <w:pPr>
        <w:pStyle w:val="ab"/>
        <w:spacing w:line="360" w:lineRule="auto"/>
        <w:rPr>
          <w:rFonts w:ascii="宋体" w:hAnsi="宋体"/>
          <w:b/>
          <w:szCs w:val="24"/>
        </w:rPr>
      </w:pPr>
    </w:p>
    <w:p w14:paraId="716A2C79" w14:textId="77777777" w:rsidR="00D178A6" w:rsidRPr="0010670F" w:rsidRDefault="00D641D7">
      <w:pPr>
        <w:pStyle w:val="ab"/>
        <w:spacing w:line="360" w:lineRule="auto"/>
        <w:rPr>
          <w:rFonts w:ascii="宋体" w:hAnsi="宋体"/>
          <w:b/>
          <w:bCs/>
          <w:szCs w:val="24"/>
        </w:rPr>
      </w:pPr>
      <w:r w:rsidRPr="0010670F">
        <w:rPr>
          <w:rFonts w:ascii="宋体" w:hAnsi="宋体" w:cs="宋体" w:hint="eastAsia"/>
        </w:rPr>
        <w:t>△</w:t>
      </w:r>
      <w:r w:rsidRPr="0010670F">
        <w:rPr>
          <w:rFonts w:ascii="宋体" w:hAnsi="宋体"/>
          <w:b/>
          <w:bCs/>
          <w:szCs w:val="24"/>
        </w:rPr>
        <w:t>3</w:t>
      </w:r>
      <w:r w:rsidRPr="0010670F">
        <w:rPr>
          <w:rFonts w:ascii="宋体" w:hAnsi="宋体" w:hint="eastAsia"/>
          <w:b/>
          <w:bCs/>
          <w:szCs w:val="24"/>
        </w:rPr>
        <w:t>．需满足的服务标准</w:t>
      </w:r>
    </w:p>
    <w:p w14:paraId="11390BE1" w14:textId="158FEFD5" w:rsidR="00D178A6" w:rsidRPr="0010670F" w:rsidRDefault="00D641D7">
      <w:pPr>
        <w:spacing w:line="360" w:lineRule="auto"/>
        <w:rPr>
          <w:rStyle w:val="2c"/>
          <w:rFonts w:ascii="宋体" w:eastAsia="宋体" w:hAnsi="宋体"/>
          <w:sz w:val="24"/>
          <w:szCs w:val="24"/>
          <w:lang w:val="zh-CN"/>
        </w:rPr>
      </w:pPr>
      <w:r w:rsidRPr="0010670F">
        <w:rPr>
          <w:rStyle w:val="2c"/>
          <w:rFonts w:ascii="宋体" w:eastAsia="宋体" w:hAnsi="宋体"/>
          <w:sz w:val="24"/>
          <w:szCs w:val="24"/>
          <w:lang w:val="zh-CN"/>
        </w:rPr>
        <w:t>除供应商固有或独立研发、创造的相关知识产权外，本合同项下所涉及之著作权、所有权、专利权、文件、图纸、方案、商标、商业机密，及其他涉及知识产权的相关权利应属于北京邮电大学所有，供应商保证提交给北京邮电大学的文件没有侵犯第三方知识产权等合法权益。供应商应自行确保维护我校知识产权，保证我校知识产权不存在任何争议。同时</w:t>
      </w:r>
      <w:r w:rsidR="00E773C5" w:rsidRPr="0010670F">
        <w:rPr>
          <w:rStyle w:val="2c"/>
          <w:rFonts w:ascii="宋体" w:eastAsia="宋体" w:hAnsi="宋体" w:hint="eastAsia"/>
          <w:sz w:val="24"/>
          <w:szCs w:val="24"/>
          <w:lang w:val="zh-CN"/>
        </w:rPr>
        <w:t>，</w:t>
      </w:r>
      <w:r w:rsidRPr="0010670F">
        <w:rPr>
          <w:rStyle w:val="2c"/>
          <w:rFonts w:ascii="宋体" w:eastAsia="宋体" w:hAnsi="宋体"/>
          <w:sz w:val="24"/>
          <w:szCs w:val="24"/>
          <w:lang w:val="zh-CN"/>
        </w:rPr>
        <w:t>供应商保证，在没有得到我校的事先书面许可的情况下，不会擅自以任何方式使用任何该款中涉及的属于我校的知识产权，并不得以任何方式获得或设法获我校知识产权的任何权利和利益。</w:t>
      </w:r>
    </w:p>
    <w:p w14:paraId="54897C32" w14:textId="77777777" w:rsidR="00D178A6" w:rsidRPr="0010670F" w:rsidRDefault="00D178A6">
      <w:pPr>
        <w:pStyle w:val="ab"/>
        <w:spacing w:line="360" w:lineRule="auto"/>
        <w:rPr>
          <w:rFonts w:ascii="宋体" w:hAnsi="宋体"/>
          <w:b/>
          <w:szCs w:val="24"/>
        </w:rPr>
      </w:pPr>
    </w:p>
    <w:p w14:paraId="396E729D" w14:textId="77777777" w:rsidR="00D178A6" w:rsidRPr="0010670F" w:rsidRDefault="00D641D7">
      <w:pPr>
        <w:pStyle w:val="ab"/>
        <w:spacing w:line="360" w:lineRule="auto"/>
        <w:rPr>
          <w:rFonts w:ascii="宋体" w:hAnsi="宋体"/>
          <w:b/>
          <w:bCs/>
          <w:szCs w:val="24"/>
        </w:rPr>
      </w:pPr>
      <w:r w:rsidRPr="0010670F">
        <w:rPr>
          <w:rFonts w:ascii="宋体" w:hAnsi="宋体"/>
          <w:b/>
          <w:bCs/>
          <w:szCs w:val="24"/>
        </w:rPr>
        <w:t>4</w:t>
      </w:r>
      <w:r w:rsidRPr="0010670F">
        <w:rPr>
          <w:rFonts w:ascii="宋体" w:hAnsi="宋体" w:hint="eastAsia"/>
          <w:b/>
          <w:bCs/>
          <w:szCs w:val="24"/>
        </w:rPr>
        <w:t>.布展实施要求</w:t>
      </w:r>
    </w:p>
    <w:p w14:paraId="5D2FD2D1" w14:textId="77777777" w:rsidR="00D178A6" w:rsidRPr="0010670F" w:rsidRDefault="00D641D7">
      <w:pPr>
        <w:spacing w:line="360" w:lineRule="auto"/>
        <w:rPr>
          <w:rFonts w:ascii="宋体" w:hAnsi="宋体"/>
          <w:sz w:val="24"/>
          <w:szCs w:val="24"/>
        </w:rPr>
      </w:pPr>
      <w:r w:rsidRPr="0010670F">
        <w:rPr>
          <w:rFonts w:ascii="宋体" w:hAnsi="宋体" w:cs="宋体" w:hint="eastAsia"/>
        </w:rPr>
        <w:t>△</w:t>
      </w:r>
      <w:r w:rsidRPr="0010670F">
        <w:rPr>
          <w:rFonts w:ascii="宋体" w:hAnsi="宋体"/>
          <w:sz w:val="24"/>
          <w:szCs w:val="24"/>
        </w:rPr>
        <w:t>4.1</w:t>
      </w:r>
      <w:r w:rsidRPr="0010670F">
        <w:rPr>
          <w:rFonts w:ascii="宋体" w:hAnsi="宋体" w:hint="eastAsia"/>
          <w:sz w:val="24"/>
          <w:szCs w:val="24"/>
        </w:rPr>
        <w:t>项目具体进度：</w:t>
      </w:r>
      <w:r w:rsidRPr="0010670F">
        <w:rPr>
          <w:rFonts w:ascii="宋体" w:hAnsi="宋体"/>
          <w:sz w:val="24"/>
          <w:szCs w:val="2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248"/>
        <w:gridCol w:w="3232"/>
      </w:tblGrid>
      <w:tr w:rsidR="0010670F" w:rsidRPr="0010670F" w14:paraId="79923CAF" w14:textId="77777777">
        <w:trPr>
          <w:trHeight w:val="463"/>
        </w:trPr>
        <w:tc>
          <w:tcPr>
            <w:tcW w:w="850" w:type="dxa"/>
            <w:tcBorders>
              <w:top w:val="single" w:sz="4" w:space="0" w:color="auto"/>
              <w:left w:val="single" w:sz="4" w:space="0" w:color="auto"/>
              <w:bottom w:val="single" w:sz="4" w:space="0" w:color="auto"/>
              <w:right w:val="single" w:sz="4" w:space="0" w:color="auto"/>
            </w:tcBorders>
            <w:vAlign w:val="center"/>
          </w:tcPr>
          <w:p w14:paraId="0EB77757" w14:textId="77777777" w:rsidR="00D178A6" w:rsidRPr="0010670F" w:rsidRDefault="00D641D7">
            <w:pPr>
              <w:pStyle w:val="ab"/>
              <w:spacing w:line="360" w:lineRule="auto"/>
              <w:jc w:val="center"/>
              <w:rPr>
                <w:rFonts w:ascii="宋体" w:hAnsi="宋体"/>
                <w:szCs w:val="24"/>
              </w:rPr>
            </w:pPr>
            <w:r w:rsidRPr="0010670F">
              <w:rPr>
                <w:rFonts w:ascii="宋体" w:hAnsi="宋体" w:hint="eastAsia"/>
                <w:szCs w:val="24"/>
              </w:rPr>
              <w:t>序号</w:t>
            </w:r>
          </w:p>
        </w:tc>
        <w:tc>
          <w:tcPr>
            <w:tcW w:w="4248" w:type="dxa"/>
            <w:tcBorders>
              <w:top w:val="single" w:sz="4" w:space="0" w:color="auto"/>
              <w:left w:val="single" w:sz="4" w:space="0" w:color="auto"/>
              <w:bottom w:val="single" w:sz="4" w:space="0" w:color="auto"/>
              <w:right w:val="single" w:sz="4" w:space="0" w:color="auto"/>
            </w:tcBorders>
            <w:vAlign w:val="center"/>
          </w:tcPr>
          <w:p w14:paraId="2F6A0F29"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进度安排</w:t>
            </w:r>
          </w:p>
        </w:tc>
        <w:tc>
          <w:tcPr>
            <w:tcW w:w="3232" w:type="dxa"/>
            <w:tcBorders>
              <w:top w:val="single" w:sz="4" w:space="0" w:color="auto"/>
              <w:left w:val="single" w:sz="4" w:space="0" w:color="auto"/>
              <w:bottom w:val="single" w:sz="4" w:space="0" w:color="auto"/>
              <w:right w:val="single" w:sz="4" w:space="0" w:color="auto"/>
            </w:tcBorders>
            <w:vAlign w:val="center"/>
          </w:tcPr>
          <w:p w14:paraId="12D46779"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时间节点</w:t>
            </w:r>
          </w:p>
        </w:tc>
      </w:tr>
      <w:tr w:rsidR="0010670F" w:rsidRPr="0010670F" w14:paraId="1AA061D1" w14:textId="77777777">
        <w:trPr>
          <w:trHeight w:val="448"/>
        </w:trPr>
        <w:tc>
          <w:tcPr>
            <w:tcW w:w="850" w:type="dxa"/>
            <w:tcBorders>
              <w:top w:val="single" w:sz="4" w:space="0" w:color="auto"/>
              <w:left w:val="single" w:sz="4" w:space="0" w:color="auto"/>
              <w:bottom w:val="single" w:sz="4" w:space="0" w:color="auto"/>
              <w:right w:val="single" w:sz="4" w:space="0" w:color="auto"/>
            </w:tcBorders>
          </w:tcPr>
          <w:p w14:paraId="7A2EFA76"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1</w:t>
            </w:r>
          </w:p>
        </w:tc>
        <w:tc>
          <w:tcPr>
            <w:tcW w:w="4248" w:type="dxa"/>
            <w:tcBorders>
              <w:top w:val="single" w:sz="4" w:space="0" w:color="auto"/>
              <w:left w:val="single" w:sz="4" w:space="0" w:color="auto"/>
              <w:bottom w:val="single" w:sz="4" w:space="0" w:color="auto"/>
              <w:right w:val="single" w:sz="4" w:space="0" w:color="auto"/>
            </w:tcBorders>
          </w:tcPr>
          <w:p w14:paraId="774B687D"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完成布展效果图设计</w:t>
            </w:r>
          </w:p>
        </w:tc>
        <w:tc>
          <w:tcPr>
            <w:tcW w:w="3232" w:type="dxa"/>
            <w:tcBorders>
              <w:top w:val="single" w:sz="4" w:space="0" w:color="auto"/>
              <w:left w:val="single" w:sz="4" w:space="0" w:color="auto"/>
              <w:bottom w:val="single" w:sz="4" w:space="0" w:color="auto"/>
              <w:right w:val="single" w:sz="4" w:space="0" w:color="auto"/>
            </w:tcBorders>
          </w:tcPr>
          <w:p w14:paraId="22F48BB5"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__5_</w:t>
            </w:r>
            <w:r w:rsidRPr="0010670F">
              <w:rPr>
                <w:rFonts w:ascii="宋体" w:hAnsi="宋体" w:hint="eastAsia"/>
                <w:szCs w:val="24"/>
              </w:rPr>
              <w:t>天内完成</w:t>
            </w:r>
          </w:p>
        </w:tc>
      </w:tr>
      <w:tr w:rsidR="0010670F" w:rsidRPr="0010670F" w14:paraId="2DDC2A9E" w14:textId="77777777">
        <w:trPr>
          <w:trHeight w:val="463"/>
        </w:trPr>
        <w:tc>
          <w:tcPr>
            <w:tcW w:w="850" w:type="dxa"/>
            <w:tcBorders>
              <w:top w:val="single" w:sz="4" w:space="0" w:color="auto"/>
              <w:left w:val="single" w:sz="4" w:space="0" w:color="auto"/>
              <w:bottom w:val="single" w:sz="4" w:space="0" w:color="auto"/>
              <w:right w:val="single" w:sz="4" w:space="0" w:color="auto"/>
            </w:tcBorders>
          </w:tcPr>
          <w:p w14:paraId="15D55835"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2</w:t>
            </w:r>
          </w:p>
        </w:tc>
        <w:tc>
          <w:tcPr>
            <w:tcW w:w="4248" w:type="dxa"/>
            <w:tcBorders>
              <w:top w:val="single" w:sz="4" w:space="0" w:color="auto"/>
              <w:left w:val="single" w:sz="4" w:space="0" w:color="auto"/>
              <w:bottom w:val="single" w:sz="4" w:space="0" w:color="auto"/>
              <w:right w:val="single" w:sz="4" w:space="0" w:color="auto"/>
            </w:tcBorders>
          </w:tcPr>
          <w:p w14:paraId="34A5B575"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完成布展施工设计</w:t>
            </w:r>
          </w:p>
        </w:tc>
        <w:tc>
          <w:tcPr>
            <w:tcW w:w="3232" w:type="dxa"/>
            <w:tcBorders>
              <w:top w:val="single" w:sz="4" w:space="0" w:color="auto"/>
              <w:left w:val="single" w:sz="4" w:space="0" w:color="auto"/>
              <w:bottom w:val="single" w:sz="4" w:space="0" w:color="auto"/>
              <w:right w:val="single" w:sz="4" w:space="0" w:color="auto"/>
            </w:tcBorders>
          </w:tcPr>
          <w:p w14:paraId="542F18ED"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__10_</w:t>
            </w:r>
            <w:r w:rsidRPr="0010670F">
              <w:rPr>
                <w:rFonts w:ascii="宋体" w:hAnsi="宋体" w:hint="eastAsia"/>
                <w:szCs w:val="24"/>
              </w:rPr>
              <w:t>天内完成</w:t>
            </w:r>
          </w:p>
        </w:tc>
      </w:tr>
      <w:tr w:rsidR="0010670F" w:rsidRPr="0010670F" w14:paraId="7940D958" w14:textId="77777777">
        <w:trPr>
          <w:trHeight w:val="463"/>
        </w:trPr>
        <w:tc>
          <w:tcPr>
            <w:tcW w:w="850" w:type="dxa"/>
            <w:tcBorders>
              <w:top w:val="single" w:sz="4" w:space="0" w:color="auto"/>
              <w:left w:val="single" w:sz="4" w:space="0" w:color="auto"/>
              <w:bottom w:val="single" w:sz="4" w:space="0" w:color="auto"/>
              <w:right w:val="single" w:sz="4" w:space="0" w:color="auto"/>
            </w:tcBorders>
          </w:tcPr>
          <w:p w14:paraId="725BC62A"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3</w:t>
            </w:r>
          </w:p>
        </w:tc>
        <w:tc>
          <w:tcPr>
            <w:tcW w:w="4248" w:type="dxa"/>
            <w:tcBorders>
              <w:top w:val="single" w:sz="4" w:space="0" w:color="auto"/>
              <w:left w:val="single" w:sz="4" w:space="0" w:color="auto"/>
              <w:bottom w:val="single" w:sz="4" w:space="0" w:color="auto"/>
              <w:right w:val="single" w:sz="4" w:space="0" w:color="auto"/>
            </w:tcBorders>
          </w:tcPr>
          <w:p w14:paraId="45CE2022"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完成布展场外制作</w:t>
            </w:r>
          </w:p>
        </w:tc>
        <w:tc>
          <w:tcPr>
            <w:tcW w:w="3232" w:type="dxa"/>
            <w:tcBorders>
              <w:top w:val="single" w:sz="4" w:space="0" w:color="auto"/>
              <w:left w:val="single" w:sz="4" w:space="0" w:color="auto"/>
              <w:bottom w:val="single" w:sz="4" w:space="0" w:color="auto"/>
              <w:right w:val="single" w:sz="4" w:space="0" w:color="auto"/>
            </w:tcBorders>
          </w:tcPr>
          <w:p w14:paraId="0FB3A154"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w:t>
            </w:r>
            <w:r w:rsidRPr="0010670F">
              <w:rPr>
                <w:rFonts w:ascii="宋体" w:hAnsi="宋体" w:hint="eastAsia"/>
                <w:szCs w:val="24"/>
              </w:rPr>
              <w:t>30</w:t>
            </w:r>
            <w:r w:rsidRPr="0010670F">
              <w:rPr>
                <w:rFonts w:ascii="宋体" w:hAnsi="宋体"/>
                <w:szCs w:val="24"/>
              </w:rPr>
              <w:t>_</w:t>
            </w:r>
            <w:r w:rsidRPr="0010670F">
              <w:rPr>
                <w:rFonts w:ascii="宋体" w:hAnsi="宋体" w:hint="eastAsia"/>
                <w:szCs w:val="24"/>
              </w:rPr>
              <w:t>天内完成</w:t>
            </w:r>
          </w:p>
        </w:tc>
      </w:tr>
      <w:tr w:rsidR="0010670F" w:rsidRPr="0010670F" w14:paraId="233B7D5D" w14:textId="77777777">
        <w:trPr>
          <w:trHeight w:val="448"/>
        </w:trPr>
        <w:tc>
          <w:tcPr>
            <w:tcW w:w="850" w:type="dxa"/>
            <w:tcBorders>
              <w:top w:val="single" w:sz="4" w:space="0" w:color="auto"/>
              <w:left w:val="single" w:sz="4" w:space="0" w:color="auto"/>
              <w:bottom w:val="single" w:sz="4" w:space="0" w:color="auto"/>
              <w:right w:val="single" w:sz="4" w:space="0" w:color="auto"/>
            </w:tcBorders>
          </w:tcPr>
          <w:p w14:paraId="47DF1043"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4</w:t>
            </w:r>
          </w:p>
        </w:tc>
        <w:tc>
          <w:tcPr>
            <w:tcW w:w="4248" w:type="dxa"/>
            <w:tcBorders>
              <w:top w:val="single" w:sz="4" w:space="0" w:color="auto"/>
              <w:left w:val="single" w:sz="4" w:space="0" w:color="auto"/>
              <w:bottom w:val="single" w:sz="4" w:space="0" w:color="auto"/>
              <w:right w:val="single" w:sz="4" w:space="0" w:color="auto"/>
            </w:tcBorders>
          </w:tcPr>
          <w:p w14:paraId="537FA797"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完成主体布展工作</w:t>
            </w:r>
          </w:p>
        </w:tc>
        <w:tc>
          <w:tcPr>
            <w:tcW w:w="3232" w:type="dxa"/>
            <w:tcBorders>
              <w:top w:val="single" w:sz="4" w:space="0" w:color="auto"/>
              <w:left w:val="single" w:sz="4" w:space="0" w:color="auto"/>
              <w:bottom w:val="single" w:sz="4" w:space="0" w:color="auto"/>
              <w:right w:val="single" w:sz="4" w:space="0" w:color="auto"/>
            </w:tcBorders>
          </w:tcPr>
          <w:p w14:paraId="634D301C"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w:t>
            </w:r>
            <w:r w:rsidRPr="0010670F">
              <w:rPr>
                <w:rFonts w:ascii="宋体" w:hAnsi="宋体" w:hint="eastAsia"/>
                <w:szCs w:val="24"/>
              </w:rPr>
              <w:t>37</w:t>
            </w:r>
            <w:r w:rsidRPr="0010670F">
              <w:rPr>
                <w:rFonts w:ascii="宋体" w:hAnsi="宋体"/>
                <w:szCs w:val="24"/>
              </w:rPr>
              <w:t>_</w:t>
            </w:r>
            <w:r w:rsidRPr="0010670F">
              <w:rPr>
                <w:rFonts w:ascii="宋体" w:hAnsi="宋体" w:hint="eastAsia"/>
                <w:szCs w:val="24"/>
              </w:rPr>
              <w:t>天内完成</w:t>
            </w:r>
          </w:p>
        </w:tc>
      </w:tr>
      <w:tr w:rsidR="0010670F" w:rsidRPr="0010670F" w14:paraId="13F8E6CB" w14:textId="77777777">
        <w:trPr>
          <w:trHeight w:val="463"/>
        </w:trPr>
        <w:tc>
          <w:tcPr>
            <w:tcW w:w="850" w:type="dxa"/>
            <w:tcBorders>
              <w:top w:val="single" w:sz="4" w:space="0" w:color="auto"/>
              <w:left w:val="single" w:sz="4" w:space="0" w:color="auto"/>
              <w:bottom w:val="single" w:sz="4" w:space="0" w:color="auto"/>
              <w:right w:val="single" w:sz="4" w:space="0" w:color="auto"/>
            </w:tcBorders>
          </w:tcPr>
          <w:p w14:paraId="3C450E6F"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5</w:t>
            </w:r>
          </w:p>
        </w:tc>
        <w:tc>
          <w:tcPr>
            <w:tcW w:w="4248" w:type="dxa"/>
            <w:tcBorders>
              <w:top w:val="single" w:sz="4" w:space="0" w:color="auto"/>
              <w:left w:val="single" w:sz="4" w:space="0" w:color="auto"/>
              <w:bottom w:val="single" w:sz="4" w:space="0" w:color="auto"/>
              <w:right w:val="single" w:sz="4" w:space="0" w:color="auto"/>
            </w:tcBorders>
          </w:tcPr>
          <w:p w14:paraId="40479443"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配合展品制作单位完成展品现场安装调试及环境布展</w:t>
            </w:r>
          </w:p>
        </w:tc>
        <w:tc>
          <w:tcPr>
            <w:tcW w:w="3232" w:type="dxa"/>
            <w:tcBorders>
              <w:top w:val="single" w:sz="4" w:space="0" w:color="auto"/>
              <w:left w:val="single" w:sz="4" w:space="0" w:color="auto"/>
              <w:bottom w:val="single" w:sz="4" w:space="0" w:color="auto"/>
              <w:right w:val="single" w:sz="4" w:space="0" w:color="auto"/>
            </w:tcBorders>
          </w:tcPr>
          <w:p w14:paraId="150FA350"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w:t>
            </w:r>
            <w:r w:rsidRPr="0010670F">
              <w:rPr>
                <w:rFonts w:ascii="宋体" w:hAnsi="宋体" w:hint="eastAsia"/>
                <w:szCs w:val="24"/>
              </w:rPr>
              <w:t>50天内完成</w:t>
            </w:r>
          </w:p>
        </w:tc>
      </w:tr>
      <w:tr w:rsidR="00D178A6" w:rsidRPr="0010670F" w14:paraId="77A972AB" w14:textId="77777777">
        <w:trPr>
          <w:trHeight w:val="448"/>
        </w:trPr>
        <w:tc>
          <w:tcPr>
            <w:tcW w:w="850" w:type="dxa"/>
            <w:tcBorders>
              <w:top w:val="single" w:sz="4" w:space="0" w:color="auto"/>
              <w:left w:val="single" w:sz="4" w:space="0" w:color="auto"/>
              <w:bottom w:val="single" w:sz="4" w:space="0" w:color="auto"/>
              <w:right w:val="single" w:sz="4" w:space="0" w:color="auto"/>
            </w:tcBorders>
          </w:tcPr>
          <w:p w14:paraId="4EBAAC19"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6</w:t>
            </w:r>
          </w:p>
        </w:tc>
        <w:tc>
          <w:tcPr>
            <w:tcW w:w="4248" w:type="dxa"/>
            <w:tcBorders>
              <w:top w:val="single" w:sz="4" w:space="0" w:color="auto"/>
              <w:left w:val="single" w:sz="4" w:space="0" w:color="auto"/>
              <w:bottom w:val="single" w:sz="4" w:space="0" w:color="auto"/>
              <w:right w:val="single" w:sz="4" w:space="0" w:color="auto"/>
            </w:tcBorders>
          </w:tcPr>
          <w:p w14:paraId="6A691751"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完成项目验收</w:t>
            </w:r>
          </w:p>
        </w:tc>
        <w:tc>
          <w:tcPr>
            <w:tcW w:w="3232" w:type="dxa"/>
            <w:tcBorders>
              <w:top w:val="single" w:sz="4" w:space="0" w:color="auto"/>
              <w:left w:val="single" w:sz="4" w:space="0" w:color="auto"/>
              <w:bottom w:val="single" w:sz="4" w:space="0" w:color="auto"/>
              <w:right w:val="single" w:sz="4" w:space="0" w:color="auto"/>
            </w:tcBorders>
          </w:tcPr>
          <w:p w14:paraId="5CB06F44"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w:t>
            </w:r>
            <w:r w:rsidRPr="0010670F">
              <w:rPr>
                <w:rFonts w:ascii="宋体" w:hAnsi="宋体" w:hint="eastAsia"/>
                <w:szCs w:val="24"/>
              </w:rPr>
              <w:t>60</w:t>
            </w:r>
            <w:r w:rsidRPr="0010670F">
              <w:rPr>
                <w:rFonts w:ascii="宋体" w:hAnsi="宋体"/>
                <w:szCs w:val="24"/>
              </w:rPr>
              <w:t>_</w:t>
            </w:r>
            <w:r w:rsidRPr="0010670F">
              <w:rPr>
                <w:rFonts w:ascii="宋体" w:hAnsi="宋体" w:hint="eastAsia"/>
                <w:szCs w:val="24"/>
              </w:rPr>
              <w:t>天内完成</w:t>
            </w:r>
          </w:p>
        </w:tc>
      </w:tr>
    </w:tbl>
    <w:p w14:paraId="3AA10AB3" w14:textId="77777777" w:rsidR="00D178A6" w:rsidRPr="0010670F" w:rsidRDefault="00D178A6">
      <w:pPr>
        <w:spacing w:line="360" w:lineRule="auto"/>
        <w:rPr>
          <w:rFonts w:ascii="宋体" w:hAnsi="宋体"/>
          <w:sz w:val="24"/>
          <w:szCs w:val="24"/>
        </w:rPr>
      </w:pPr>
    </w:p>
    <w:p w14:paraId="4F24432D" w14:textId="77777777" w:rsidR="00D178A6" w:rsidRPr="0010670F" w:rsidRDefault="00D641D7">
      <w:pPr>
        <w:pStyle w:val="ab"/>
        <w:spacing w:line="360" w:lineRule="auto"/>
        <w:rPr>
          <w:rFonts w:ascii="宋体" w:hAnsi="宋体"/>
          <w:szCs w:val="24"/>
        </w:rPr>
      </w:pPr>
      <w:r w:rsidRPr="0010670F">
        <w:rPr>
          <w:rFonts w:ascii="宋体" w:hAnsi="宋体" w:cs="宋体" w:hint="eastAsia"/>
        </w:rPr>
        <w:t>△</w:t>
      </w:r>
      <w:r w:rsidRPr="0010670F">
        <w:rPr>
          <w:rFonts w:ascii="宋体" w:hAnsi="宋体"/>
          <w:szCs w:val="24"/>
        </w:rPr>
        <w:t>4.2</w:t>
      </w:r>
      <w:r w:rsidRPr="0010670F">
        <w:rPr>
          <w:rFonts w:ascii="宋体" w:hAnsi="宋体" w:hint="eastAsia"/>
          <w:szCs w:val="24"/>
        </w:rPr>
        <w:t>所需提交的布展设计资料清单</w:t>
      </w: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4961"/>
      </w:tblGrid>
      <w:tr w:rsidR="0010670F" w:rsidRPr="0010670F" w14:paraId="6970C660" w14:textId="77777777">
        <w:tc>
          <w:tcPr>
            <w:tcW w:w="846" w:type="dxa"/>
            <w:tcBorders>
              <w:top w:val="single" w:sz="4" w:space="0" w:color="auto"/>
              <w:left w:val="single" w:sz="4" w:space="0" w:color="auto"/>
              <w:bottom w:val="single" w:sz="4" w:space="0" w:color="auto"/>
              <w:right w:val="single" w:sz="4" w:space="0" w:color="auto"/>
            </w:tcBorders>
          </w:tcPr>
          <w:p w14:paraId="3D32007F"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类别</w:t>
            </w:r>
          </w:p>
        </w:tc>
        <w:tc>
          <w:tcPr>
            <w:tcW w:w="2835" w:type="dxa"/>
            <w:tcBorders>
              <w:top w:val="single" w:sz="4" w:space="0" w:color="auto"/>
              <w:left w:val="single" w:sz="4" w:space="0" w:color="auto"/>
              <w:bottom w:val="single" w:sz="4" w:space="0" w:color="auto"/>
              <w:right w:val="single" w:sz="4" w:space="0" w:color="auto"/>
            </w:tcBorders>
          </w:tcPr>
          <w:p w14:paraId="4249D83C"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名称</w:t>
            </w:r>
          </w:p>
        </w:tc>
        <w:tc>
          <w:tcPr>
            <w:tcW w:w="4961" w:type="dxa"/>
            <w:tcBorders>
              <w:top w:val="single" w:sz="4" w:space="0" w:color="auto"/>
              <w:left w:val="single" w:sz="4" w:space="0" w:color="auto"/>
              <w:bottom w:val="single" w:sz="4" w:space="0" w:color="auto"/>
              <w:right w:val="single" w:sz="4" w:space="0" w:color="auto"/>
            </w:tcBorders>
          </w:tcPr>
          <w:p w14:paraId="25F9564E"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备注</w:t>
            </w:r>
          </w:p>
        </w:tc>
      </w:tr>
      <w:tr w:rsidR="0010670F" w:rsidRPr="0010670F" w14:paraId="4AFDA594" w14:textId="77777777">
        <w:tc>
          <w:tcPr>
            <w:tcW w:w="846" w:type="dxa"/>
            <w:vMerge w:val="restart"/>
            <w:tcBorders>
              <w:top w:val="single" w:sz="4" w:space="0" w:color="auto"/>
              <w:left w:val="single" w:sz="4" w:space="0" w:color="auto"/>
              <w:bottom w:val="single" w:sz="4" w:space="0" w:color="auto"/>
              <w:right w:val="single" w:sz="4" w:space="0" w:color="auto"/>
            </w:tcBorders>
          </w:tcPr>
          <w:p w14:paraId="26773B20"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lastRenderedPageBreak/>
              <w:t>环境设计</w:t>
            </w:r>
          </w:p>
        </w:tc>
        <w:tc>
          <w:tcPr>
            <w:tcW w:w="2835" w:type="dxa"/>
            <w:tcBorders>
              <w:top w:val="single" w:sz="4" w:space="0" w:color="auto"/>
              <w:left w:val="single" w:sz="4" w:space="0" w:color="auto"/>
              <w:bottom w:val="single" w:sz="4" w:space="0" w:color="auto"/>
              <w:right w:val="single" w:sz="4" w:space="0" w:color="auto"/>
            </w:tcBorders>
          </w:tcPr>
          <w:p w14:paraId="472403D4"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展厅布展风格创意书</w:t>
            </w:r>
          </w:p>
        </w:tc>
        <w:tc>
          <w:tcPr>
            <w:tcW w:w="4961" w:type="dxa"/>
            <w:tcBorders>
              <w:top w:val="single" w:sz="4" w:space="0" w:color="auto"/>
              <w:left w:val="single" w:sz="4" w:space="0" w:color="auto"/>
              <w:bottom w:val="single" w:sz="4" w:space="0" w:color="auto"/>
              <w:right w:val="single" w:sz="4" w:space="0" w:color="auto"/>
            </w:tcBorders>
          </w:tcPr>
          <w:p w14:paraId="4BB3C79D"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能够描述出展厅的风格样式，及关键局部示意</w:t>
            </w:r>
          </w:p>
        </w:tc>
      </w:tr>
      <w:tr w:rsidR="0010670F" w:rsidRPr="0010670F" w14:paraId="28D0F586" w14:textId="77777777">
        <w:tc>
          <w:tcPr>
            <w:tcW w:w="846" w:type="dxa"/>
            <w:vMerge/>
            <w:tcBorders>
              <w:top w:val="single" w:sz="4" w:space="0" w:color="auto"/>
              <w:left w:val="single" w:sz="4" w:space="0" w:color="auto"/>
              <w:bottom w:val="single" w:sz="4" w:space="0" w:color="auto"/>
              <w:right w:val="single" w:sz="4" w:space="0" w:color="auto"/>
            </w:tcBorders>
            <w:vAlign w:val="center"/>
          </w:tcPr>
          <w:p w14:paraId="7FC60CE8" w14:textId="77777777" w:rsidR="00D178A6" w:rsidRPr="0010670F" w:rsidRDefault="00D178A6">
            <w:pPr>
              <w:widowControl/>
              <w:spacing w:line="360" w:lineRule="auto"/>
              <w:jc w:val="left"/>
              <w:rPr>
                <w:rFonts w:ascii="宋体"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BEA20EE"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展厅总体鸟瞰效果图</w:t>
            </w:r>
          </w:p>
        </w:tc>
        <w:tc>
          <w:tcPr>
            <w:tcW w:w="4961" w:type="dxa"/>
            <w:tcBorders>
              <w:top w:val="single" w:sz="4" w:space="0" w:color="auto"/>
              <w:left w:val="single" w:sz="4" w:space="0" w:color="auto"/>
              <w:bottom w:val="single" w:sz="4" w:space="0" w:color="auto"/>
              <w:right w:val="single" w:sz="4" w:space="0" w:color="auto"/>
            </w:tcBorders>
          </w:tcPr>
          <w:p w14:paraId="0FFE4605"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能够表达出展厅总体风格和效果，不少于</w:t>
            </w:r>
            <w:r w:rsidRPr="0010670F">
              <w:rPr>
                <w:rFonts w:ascii="宋体" w:hAnsi="宋体"/>
                <w:sz w:val="24"/>
                <w:szCs w:val="24"/>
              </w:rPr>
              <w:t xml:space="preserve">2 </w:t>
            </w:r>
            <w:r w:rsidRPr="0010670F">
              <w:rPr>
                <w:rFonts w:ascii="宋体" w:hAnsi="宋体" w:hint="eastAsia"/>
                <w:sz w:val="24"/>
                <w:szCs w:val="24"/>
              </w:rPr>
              <w:t>张</w:t>
            </w:r>
          </w:p>
        </w:tc>
      </w:tr>
      <w:tr w:rsidR="0010670F" w:rsidRPr="0010670F" w14:paraId="52076F80" w14:textId="77777777">
        <w:tc>
          <w:tcPr>
            <w:tcW w:w="846" w:type="dxa"/>
            <w:vMerge/>
            <w:tcBorders>
              <w:top w:val="single" w:sz="4" w:space="0" w:color="auto"/>
              <w:left w:val="single" w:sz="4" w:space="0" w:color="auto"/>
              <w:bottom w:val="single" w:sz="4" w:space="0" w:color="auto"/>
              <w:right w:val="single" w:sz="4" w:space="0" w:color="auto"/>
            </w:tcBorders>
            <w:vAlign w:val="center"/>
          </w:tcPr>
          <w:p w14:paraId="7367E8FF" w14:textId="77777777" w:rsidR="00D178A6" w:rsidRPr="0010670F" w:rsidRDefault="00D178A6">
            <w:pPr>
              <w:widowControl/>
              <w:spacing w:line="360" w:lineRule="auto"/>
              <w:jc w:val="left"/>
              <w:rPr>
                <w:rFonts w:ascii="宋体"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4627E3D" w14:textId="77777777" w:rsidR="00D178A6" w:rsidRPr="0010670F" w:rsidRDefault="00D641D7">
            <w:pPr>
              <w:tabs>
                <w:tab w:val="left" w:pos="736"/>
              </w:tabs>
              <w:spacing w:line="360" w:lineRule="auto"/>
              <w:rPr>
                <w:rFonts w:ascii="宋体" w:hAnsi="宋体"/>
                <w:sz w:val="24"/>
                <w:szCs w:val="24"/>
              </w:rPr>
            </w:pPr>
            <w:r w:rsidRPr="0010670F">
              <w:rPr>
                <w:rFonts w:ascii="宋体" w:hAnsi="宋体" w:hint="eastAsia"/>
                <w:sz w:val="24"/>
                <w:szCs w:val="24"/>
              </w:rPr>
              <w:t>展厅图文设计源文件</w:t>
            </w:r>
          </w:p>
        </w:tc>
        <w:tc>
          <w:tcPr>
            <w:tcW w:w="4961" w:type="dxa"/>
            <w:tcBorders>
              <w:top w:val="single" w:sz="4" w:space="0" w:color="auto"/>
              <w:left w:val="single" w:sz="4" w:space="0" w:color="auto"/>
              <w:bottom w:val="single" w:sz="4" w:space="0" w:color="auto"/>
              <w:right w:val="single" w:sz="4" w:space="0" w:color="auto"/>
            </w:tcBorders>
          </w:tcPr>
          <w:p w14:paraId="0191D0E4"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包括图文版平面设计图；展板及背景墙设计图</w:t>
            </w:r>
          </w:p>
        </w:tc>
      </w:tr>
      <w:tr w:rsidR="0010670F" w:rsidRPr="0010670F" w14:paraId="28A9948F" w14:textId="77777777">
        <w:tc>
          <w:tcPr>
            <w:tcW w:w="846" w:type="dxa"/>
            <w:vMerge/>
            <w:tcBorders>
              <w:top w:val="single" w:sz="4" w:space="0" w:color="auto"/>
              <w:left w:val="single" w:sz="4" w:space="0" w:color="auto"/>
              <w:bottom w:val="single" w:sz="4" w:space="0" w:color="auto"/>
              <w:right w:val="single" w:sz="4" w:space="0" w:color="auto"/>
            </w:tcBorders>
            <w:vAlign w:val="center"/>
          </w:tcPr>
          <w:p w14:paraId="024D75F2" w14:textId="77777777" w:rsidR="00D178A6" w:rsidRPr="0010670F" w:rsidRDefault="00D178A6">
            <w:pPr>
              <w:widowControl/>
              <w:spacing w:line="360" w:lineRule="auto"/>
              <w:jc w:val="left"/>
              <w:rPr>
                <w:rFonts w:ascii="宋体"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0B267D4"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展厅局部效果图</w:t>
            </w:r>
          </w:p>
        </w:tc>
        <w:tc>
          <w:tcPr>
            <w:tcW w:w="4961" w:type="dxa"/>
            <w:tcBorders>
              <w:top w:val="single" w:sz="4" w:space="0" w:color="auto"/>
              <w:left w:val="single" w:sz="4" w:space="0" w:color="auto"/>
              <w:bottom w:val="single" w:sz="4" w:space="0" w:color="auto"/>
              <w:right w:val="single" w:sz="4" w:space="0" w:color="auto"/>
            </w:tcBorders>
          </w:tcPr>
          <w:p w14:paraId="07462296"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能够表达出展厅局部各个分区风格和效果</w:t>
            </w:r>
          </w:p>
        </w:tc>
      </w:tr>
      <w:tr w:rsidR="0010670F" w:rsidRPr="0010670F" w14:paraId="1CFE6E29" w14:textId="77777777">
        <w:tc>
          <w:tcPr>
            <w:tcW w:w="846" w:type="dxa"/>
            <w:vMerge/>
            <w:tcBorders>
              <w:top w:val="single" w:sz="4" w:space="0" w:color="auto"/>
              <w:left w:val="single" w:sz="4" w:space="0" w:color="auto"/>
              <w:bottom w:val="single" w:sz="4" w:space="0" w:color="auto"/>
              <w:right w:val="single" w:sz="4" w:space="0" w:color="auto"/>
            </w:tcBorders>
            <w:vAlign w:val="center"/>
          </w:tcPr>
          <w:p w14:paraId="0CB4F10B" w14:textId="77777777" w:rsidR="00D178A6" w:rsidRPr="0010670F" w:rsidRDefault="00D178A6">
            <w:pPr>
              <w:widowControl/>
              <w:spacing w:line="360" w:lineRule="auto"/>
              <w:jc w:val="left"/>
              <w:rPr>
                <w:rFonts w:ascii="宋体"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8FE43A" w14:textId="77777777" w:rsidR="00D178A6" w:rsidRPr="0010670F" w:rsidRDefault="00D641D7">
            <w:pPr>
              <w:tabs>
                <w:tab w:val="left" w:pos="767"/>
              </w:tabs>
              <w:spacing w:line="360" w:lineRule="auto"/>
              <w:rPr>
                <w:rFonts w:ascii="宋体" w:hAnsi="宋体"/>
                <w:sz w:val="24"/>
                <w:szCs w:val="24"/>
              </w:rPr>
            </w:pPr>
            <w:r w:rsidRPr="0010670F">
              <w:rPr>
                <w:rFonts w:ascii="宋体" w:hAnsi="宋体" w:hint="eastAsia"/>
                <w:sz w:val="24"/>
                <w:szCs w:val="24"/>
              </w:rPr>
              <w:t>展厅（含机房）平面布置图</w:t>
            </w:r>
          </w:p>
        </w:tc>
        <w:tc>
          <w:tcPr>
            <w:tcW w:w="4961" w:type="dxa"/>
            <w:tcBorders>
              <w:top w:val="single" w:sz="4" w:space="0" w:color="auto"/>
              <w:left w:val="single" w:sz="4" w:space="0" w:color="auto"/>
              <w:bottom w:val="single" w:sz="4" w:space="0" w:color="auto"/>
              <w:right w:val="single" w:sz="4" w:space="0" w:color="auto"/>
            </w:tcBorders>
          </w:tcPr>
          <w:p w14:paraId="6F334582"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布置图能够表达出展厅展品的位置、尺寸等</w:t>
            </w:r>
          </w:p>
        </w:tc>
      </w:tr>
      <w:tr w:rsidR="0010670F" w:rsidRPr="0010670F" w14:paraId="58DDA5B4" w14:textId="77777777">
        <w:tc>
          <w:tcPr>
            <w:tcW w:w="846" w:type="dxa"/>
            <w:vMerge w:val="restart"/>
            <w:tcBorders>
              <w:top w:val="single" w:sz="4" w:space="0" w:color="auto"/>
              <w:left w:val="single" w:sz="4" w:space="0" w:color="auto"/>
              <w:bottom w:val="single" w:sz="4" w:space="0" w:color="auto"/>
              <w:right w:val="single" w:sz="4" w:space="0" w:color="auto"/>
            </w:tcBorders>
            <w:vAlign w:val="center"/>
          </w:tcPr>
          <w:p w14:paraId="67D4DDF4"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施工设计</w:t>
            </w:r>
          </w:p>
        </w:tc>
        <w:tc>
          <w:tcPr>
            <w:tcW w:w="2835" w:type="dxa"/>
            <w:tcBorders>
              <w:top w:val="single" w:sz="4" w:space="0" w:color="auto"/>
              <w:left w:val="single" w:sz="4" w:space="0" w:color="auto"/>
              <w:bottom w:val="single" w:sz="4" w:space="0" w:color="auto"/>
              <w:right w:val="single" w:sz="4" w:space="0" w:color="auto"/>
            </w:tcBorders>
          </w:tcPr>
          <w:p w14:paraId="6C53C948"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展厅展架施工图</w:t>
            </w:r>
          </w:p>
        </w:tc>
        <w:tc>
          <w:tcPr>
            <w:tcW w:w="4961" w:type="dxa"/>
            <w:tcBorders>
              <w:top w:val="single" w:sz="4" w:space="0" w:color="auto"/>
              <w:left w:val="single" w:sz="4" w:space="0" w:color="auto"/>
              <w:bottom w:val="single" w:sz="4" w:space="0" w:color="auto"/>
              <w:right w:val="single" w:sz="4" w:space="0" w:color="auto"/>
            </w:tcBorders>
          </w:tcPr>
          <w:p w14:paraId="655DC1B8"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展厅所有展架的位置、尺寸、材料和施工方式</w:t>
            </w:r>
          </w:p>
        </w:tc>
      </w:tr>
      <w:tr w:rsidR="0010670F" w:rsidRPr="0010670F" w14:paraId="73F1C392" w14:textId="77777777">
        <w:tc>
          <w:tcPr>
            <w:tcW w:w="846" w:type="dxa"/>
            <w:vMerge/>
            <w:tcBorders>
              <w:top w:val="single" w:sz="4" w:space="0" w:color="auto"/>
              <w:left w:val="single" w:sz="4" w:space="0" w:color="auto"/>
              <w:bottom w:val="single" w:sz="4" w:space="0" w:color="auto"/>
              <w:right w:val="single" w:sz="4" w:space="0" w:color="auto"/>
            </w:tcBorders>
            <w:vAlign w:val="center"/>
          </w:tcPr>
          <w:p w14:paraId="4A2ADFE1" w14:textId="77777777" w:rsidR="00D178A6" w:rsidRPr="0010670F" w:rsidRDefault="00D178A6">
            <w:pPr>
              <w:widowControl/>
              <w:spacing w:line="360" w:lineRule="auto"/>
              <w:jc w:val="left"/>
              <w:rPr>
                <w:rFonts w:ascii="宋体"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9DB8D62"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展厅隔墙施工图</w:t>
            </w:r>
          </w:p>
        </w:tc>
        <w:tc>
          <w:tcPr>
            <w:tcW w:w="4961" w:type="dxa"/>
            <w:tcBorders>
              <w:top w:val="single" w:sz="4" w:space="0" w:color="auto"/>
              <w:left w:val="single" w:sz="4" w:space="0" w:color="auto"/>
              <w:bottom w:val="single" w:sz="4" w:space="0" w:color="auto"/>
              <w:right w:val="single" w:sz="4" w:space="0" w:color="auto"/>
            </w:tcBorders>
          </w:tcPr>
          <w:p w14:paraId="26CBCFDB"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展厅所有隔墙位置、尺寸、材料和施工方式</w:t>
            </w:r>
          </w:p>
        </w:tc>
      </w:tr>
      <w:tr w:rsidR="0010670F" w:rsidRPr="0010670F" w14:paraId="6418BBDE" w14:textId="77777777">
        <w:tc>
          <w:tcPr>
            <w:tcW w:w="846" w:type="dxa"/>
            <w:vMerge/>
            <w:tcBorders>
              <w:top w:val="single" w:sz="4" w:space="0" w:color="auto"/>
              <w:left w:val="single" w:sz="4" w:space="0" w:color="auto"/>
              <w:bottom w:val="single" w:sz="4" w:space="0" w:color="auto"/>
              <w:right w:val="single" w:sz="4" w:space="0" w:color="auto"/>
            </w:tcBorders>
            <w:vAlign w:val="center"/>
          </w:tcPr>
          <w:p w14:paraId="1CE8AF07" w14:textId="77777777" w:rsidR="00D178A6" w:rsidRPr="0010670F" w:rsidRDefault="00D178A6">
            <w:pPr>
              <w:widowControl/>
              <w:spacing w:line="360" w:lineRule="auto"/>
              <w:jc w:val="left"/>
              <w:rPr>
                <w:rFonts w:ascii="宋体"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58F641B"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展厅（不含机房）电气施工图</w:t>
            </w:r>
          </w:p>
        </w:tc>
        <w:tc>
          <w:tcPr>
            <w:tcW w:w="4961" w:type="dxa"/>
            <w:tcBorders>
              <w:top w:val="single" w:sz="4" w:space="0" w:color="auto"/>
              <w:left w:val="single" w:sz="4" w:space="0" w:color="auto"/>
              <w:bottom w:val="single" w:sz="4" w:space="0" w:color="auto"/>
              <w:right w:val="single" w:sz="4" w:space="0" w:color="auto"/>
            </w:tcBorders>
          </w:tcPr>
          <w:p w14:paraId="09001B01"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展厅和展品所用电气设备位置、尺寸、材料和施工方式（包括强弱电位置及走线）</w:t>
            </w:r>
          </w:p>
        </w:tc>
      </w:tr>
      <w:tr w:rsidR="0010670F" w:rsidRPr="0010670F" w14:paraId="065A56F4" w14:textId="77777777">
        <w:tc>
          <w:tcPr>
            <w:tcW w:w="846" w:type="dxa"/>
            <w:vMerge/>
            <w:tcBorders>
              <w:top w:val="single" w:sz="4" w:space="0" w:color="auto"/>
              <w:left w:val="single" w:sz="4" w:space="0" w:color="auto"/>
              <w:bottom w:val="single" w:sz="4" w:space="0" w:color="auto"/>
              <w:right w:val="single" w:sz="4" w:space="0" w:color="auto"/>
            </w:tcBorders>
            <w:vAlign w:val="center"/>
          </w:tcPr>
          <w:p w14:paraId="23EC30EE" w14:textId="77777777" w:rsidR="00D178A6" w:rsidRPr="0010670F" w:rsidRDefault="00D178A6">
            <w:pPr>
              <w:widowControl/>
              <w:spacing w:line="360" w:lineRule="auto"/>
              <w:jc w:val="left"/>
              <w:rPr>
                <w:rFonts w:ascii="宋体"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1DE8E9"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展厅照明施工图</w:t>
            </w:r>
          </w:p>
        </w:tc>
        <w:tc>
          <w:tcPr>
            <w:tcW w:w="4961" w:type="dxa"/>
            <w:tcBorders>
              <w:top w:val="single" w:sz="4" w:space="0" w:color="auto"/>
              <w:left w:val="single" w:sz="4" w:space="0" w:color="auto"/>
              <w:bottom w:val="single" w:sz="4" w:space="0" w:color="auto"/>
              <w:right w:val="single" w:sz="4" w:space="0" w:color="auto"/>
            </w:tcBorders>
          </w:tcPr>
          <w:p w14:paraId="117D134E"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展厅所有照明设备位置、尺寸、施工方式，包括照明设备名称、数量、规格型号等</w:t>
            </w:r>
          </w:p>
        </w:tc>
      </w:tr>
      <w:tr w:rsidR="0010670F" w:rsidRPr="0010670F" w14:paraId="17ED5C4A" w14:textId="77777777">
        <w:trPr>
          <w:trHeight w:val="690"/>
        </w:trPr>
        <w:tc>
          <w:tcPr>
            <w:tcW w:w="846" w:type="dxa"/>
            <w:vMerge/>
            <w:tcBorders>
              <w:top w:val="single" w:sz="4" w:space="0" w:color="auto"/>
              <w:left w:val="single" w:sz="4" w:space="0" w:color="auto"/>
              <w:bottom w:val="single" w:sz="4" w:space="0" w:color="auto"/>
              <w:right w:val="single" w:sz="4" w:space="0" w:color="auto"/>
            </w:tcBorders>
            <w:vAlign w:val="center"/>
          </w:tcPr>
          <w:p w14:paraId="52C68A48" w14:textId="77777777" w:rsidR="00D178A6" w:rsidRPr="0010670F" w:rsidRDefault="00D178A6">
            <w:pPr>
              <w:widowControl/>
              <w:spacing w:line="360" w:lineRule="auto"/>
              <w:jc w:val="left"/>
              <w:rPr>
                <w:rFonts w:ascii="宋体"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5B3DC7A"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插座定位图</w:t>
            </w:r>
          </w:p>
        </w:tc>
        <w:tc>
          <w:tcPr>
            <w:tcW w:w="4961" w:type="dxa"/>
            <w:tcBorders>
              <w:top w:val="single" w:sz="4" w:space="0" w:color="auto"/>
              <w:left w:val="single" w:sz="4" w:space="0" w:color="auto"/>
              <w:bottom w:val="single" w:sz="4" w:space="0" w:color="auto"/>
              <w:right w:val="single" w:sz="4" w:space="0" w:color="auto"/>
            </w:tcBorders>
          </w:tcPr>
          <w:p w14:paraId="001DF284"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展厅所用所有插座位置，包括设备名称、数量、规格型号等</w:t>
            </w:r>
          </w:p>
        </w:tc>
      </w:tr>
      <w:tr w:rsidR="00D178A6" w:rsidRPr="0010670F" w14:paraId="524A8D0A" w14:textId="77777777">
        <w:tc>
          <w:tcPr>
            <w:tcW w:w="846" w:type="dxa"/>
            <w:tcBorders>
              <w:top w:val="single" w:sz="4" w:space="0" w:color="auto"/>
              <w:left w:val="single" w:sz="4" w:space="0" w:color="auto"/>
              <w:bottom w:val="single" w:sz="4" w:space="0" w:color="auto"/>
              <w:right w:val="single" w:sz="4" w:space="0" w:color="auto"/>
            </w:tcBorders>
          </w:tcPr>
          <w:p w14:paraId="07FA4E6A"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概算</w:t>
            </w:r>
          </w:p>
        </w:tc>
        <w:tc>
          <w:tcPr>
            <w:tcW w:w="2835" w:type="dxa"/>
            <w:tcBorders>
              <w:top w:val="single" w:sz="4" w:space="0" w:color="auto"/>
              <w:left w:val="single" w:sz="4" w:space="0" w:color="auto"/>
              <w:bottom w:val="single" w:sz="4" w:space="0" w:color="auto"/>
              <w:right w:val="single" w:sz="4" w:space="0" w:color="auto"/>
            </w:tcBorders>
          </w:tcPr>
          <w:p w14:paraId="289EFDF3"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布展概算表</w:t>
            </w:r>
          </w:p>
        </w:tc>
        <w:tc>
          <w:tcPr>
            <w:tcW w:w="4961" w:type="dxa"/>
            <w:tcBorders>
              <w:top w:val="single" w:sz="4" w:space="0" w:color="auto"/>
              <w:left w:val="single" w:sz="4" w:space="0" w:color="auto"/>
              <w:bottom w:val="single" w:sz="4" w:space="0" w:color="auto"/>
              <w:right w:val="single" w:sz="4" w:space="0" w:color="auto"/>
            </w:tcBorders>
          </w:tcPr>
          <w:p w14:paraId="76811D36"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根据设计，按照规定的</w:t>
            </w:r>
            <w:proofErr w:type="gramStart"/>
            <w:r w:rsidRPr="0010670F">
              <w:rPr>
                <w:rFonts w:ascii="宋体" w:hAnsi="宋体" w:hint="eastAsia"/>
                <w:sz w:val="24"/>
                <w:szCs w:val="24"/>
              </w:rPr>
              <w:t>组价表</w:t>
            </w:r>
            <w:proofErr w:type="gramEnd"/>
            <w:r w:rsidRPr="0010670F">
              <w:rPr>
                <w:rFonts w:ascii="宋体" w:hAnsi="宋体" w:hint="eastAsia"/>
                <w:sz w:val="24"/>
                <w:szCs w:val="24"/>
              </w:rPr>
              <w:t>进行布展概算</w:t>
            </w:r>
          </w:p>
        </w:tc>
      </w:tr>
    </w:tbl>
    <w:p w14:paraId="11118C2E" w14:textId="77777777" w:rsidR="00D178A6" w:rsidRPr="0010670F" w:rsidRDefault="00D178A6">
      <w:pPr>
        <w:spacing w:line="360" w:lineRule="auto"/>
        <w:rPr>
          <w:rFonts w:ascii="宋体" w:hAnsi="宋体"/>
          <w:sz w:val="24"/>
          <w:szCs w:val="24"/>
        </w:rPr>
      </w:pPr>
    </w:p>
    <w:p w14:paraId="693B887D" w14:textId="77777777" w:rsidR="00D178A6" w:rsidRPr="0010670F" w:rsidRDefault="00D641D7">
      <w:pPr>
        <w:pStyle w:val="ab"/>
        <w:spacing w:line="360" w:lineRule="auto"/>
        <w:rPr>
          <w:rFonts w:ascii="宋体" w:hAnsi="宋体"/>
          <w:b/>
          <w:bCs/>
          <w:szCs w:val="24"/>
        </w:rPr>
      </w:pPr>
      <w:r w:rsidRPr="0010670F">
        <w:rPr>
          <w:rFonts w:ascii="宋体" w:hAnsi="宋体"/>
          <w:b/>
          <w:bCs/>
          <w:szCs w:val="24"/>
        </w:rPr>
        <w:t>5</w:t>
      </w:r>
      <w:r w:rsidRPr="0010670F">
        <w:rPr>
          <w:rFonts w:ascii="宋体" w:hAnsi="宋体" w:hint="eastAsia"/>
          <w:b/>
          <w:bCs/>
          <w:szCs w:val="24"/>
        </w:rPr>
        <w:t>.驻场人员要求</w:t>
      </w:r>
    </w:p>
    <w:p w14:paraId="2BF02410" w14:textId="77777777" w:rsidR="00D178A6" w:rsidRPr="0010670F" w:rsidRDefault="00D641D7">
      <w:pPr>
        <w:pStyle w:val="ab"/>
        <w:spacing w:line="360" w:lineRule="auto"/>
        <w:rPr>
          <w:rFonts w:ascii="宋体" w:hAnsi="宋体"/>
          <w:szCs w:val="24"/>
        </w:rPr>
      </w:pPr>
      <w:r w:rsidRPr="0010670F">
        <w:rPr>
          <w:rFonts w:ascii="宋体" w:hAnsi="宋体" w:cs="宋体" w:hint="eastAsia"/>
        </w:rPr>
        <w:t>△</w:t>
      </w:r>
      <w:r w:rsidRPr="0010670F">
        <w:rPr>
          <w:rFonts w:ascii="宋体" w:hAnsi="宋体"/>
          <w:szCs w:val="24"/>
        </w:rPr>
        <w:t>5.1</w:t>
      </w:r>
      <w:r w:rsidRPr="0010670F">
        <w:rPr>
          <w:rFonts w:ascii="宋体" w:hAnsi="宋体" w:hint="eastAsia"/>
          <w:szCs w:val="24"/>
        </w:rPr>
        <w:t>拟派项目</w:t>
      </w:r>
      <w:proofErr w:type="gramStart"/>
      <w:r w:rsidRPr="0010670F">
        <w:rPr>
          <w:rFonts w:ascii="宋体" w:hAnsi="宋体" w:hint="eastAsia"/>
          <w:szCs w:val="24"/>
        </w:rPr>
        <w:t>经理</w:t>
      </w:r>
      <w:r w:rsidRPr="0010670F">
        <w:rPr>
          <w:rFonts w:ascii="宋体" w:hAnsi="宋体" w:cs="仿宋" w:hint="eastAsia"/>
          <w:szCs w:val="24"/>
        </w:rPr>
        <w:t>驻场地</w:t>
      </w:r>
      <w:proofErr w:type="gramEnd"/>
      <w:r w:rsidRPr="0010670F">
        <w:rPr>
          <w:rFonts w:ascii="宋体" w:hAnsi="宋体" w:cs="仿宋" w:hint="eastAsia"/>
          <w:szCs w:val="24"/>
        </w:rPr>
        <w:t>管理布展实施与沟通等事宜</w:t>
      </w:r>
      <w:r w:rsidRPr="0010670F">
        <w:rPr>
          <w:rFonts w:ascii="宋体" w:hAnsi="宋体" w:hint="eastAsia"/>
          <w:szCs w:val="24"/>
        </w:rPr>
        <w:t>。现场实施人员佩戴驻场施工证，所有入校实施人员均需遵守学校防疫要求并配合检查。</w:t>
      </w:r>
    </w:p>
    <w:p w14:paraId="36A44EEF" w14:textId="77777777" w:rsidR="00D178A6" w:rsidRPr="0010670F" w:rsidRDefault="00D641D7">
      <w:pPr>
        <w:pStyle w:val="ab"/>
        <w:spacing w:line="360" w:lineRule="auto"/>
        <w:rPr>
          <w:rFonts w:ascii="宋体" w:hAnsi="宋体"/>
          <w:szCs w:val="24"/>
        </w:rPr>
      </w:pPr>
      <w:r w:rsidRPr="0010670F">
        <w:rPr>
          <w:rFonts w:ascii="宋体" w:hAnsi="宋体" w:cs="宋体" w:hint="eastAsia"/>
        </w:rPr>
        <w:t>△</w:t>
      </w:r>
      <w:r w:rsidRPr="0010670F">
        <w:rPr>
          <w:rFonts w:ascii="宋体" w:hAnsi="宋体"/>
          <w:szCs w:val="24"/>
        </w:rPr>
        <w:t>5.2</w:t>
      </w:r>
      <w:r w:rsidRPr="0010670F">
        <w:rPr>
          <w:rFonts w:ascii="宋体" w:hAnsi="宋体" w:hint="eastAsia"/>
          <w:szCs w:val="24"/>
        </w:rPr>
        <w:t>拟投入的五大员（施工员、安全员、材料员、质检员、资料员）等人员齐全。</w:t>
      </w:r>
    </w:p>
    <w:p w14:paraId="5874E77C" w14:textId="77777777" w:rsidR="00D178A6" w:rsidRPr="0010670F" w:rsidRDefault="00D641D7">
      <w:pPr>
        <w:pStyle w:val="ab"/>
        <w:spacing w:line="360" w:lineRule="auto"/>
        <w:rPr>
          <w:rFonts w:ascii="宋体" w:hAnsi="宋体"/>
          <w:szCs w:val="24"/>
        </w:rPr>
      </w:pPr>
      <w:r w:rsidRPr="0010670F">
        <w:rPr>
          <w:rFonts w:ascii="宋体" w:hAnsi="宋体" w:cs="宋体" w:hint="eastAsia"/>
        </w:rPr>
        <w:t>△</w:t>
      </w:r>
      <w:r w:rsidRPr="0010670F">
        <w:rPr>
          <w:rFonts w:ascii="宋体" w:hAnsi="宋体"/>
          <w:szCs w:val="24"/>
        </w:rPr>
        <w:t>5</w:t>
      </w:r>
      <w:r w:rsidRPr="0010670F">
        <w:rPr>
          <w:rFonts w:ascii="宋体" w:hAnsi="宋体" w:hint="eastAsia"/>
          <w:szCs w:val="24"/>
        </w:rPr>
        <w:t>.3 所有</w:t>
      </w:r>
      <w:r w:rsidRPr="0010670F">
        <w:rPr>
          <w:rFonts w:ascii="宋体" w:hAnsi="宋体"/>
          <w:szCs w:val="24"/>
        </w:rPr>
        <w:t>驻场人员食宿自行解决。</w:t>
      </w:r>
    </w:p>
    <w:p w14:paraId="17E176E3" w14:textId="77777777" w:rsidR="00D178A6" w:rsidRPr="0010670F" w:rsidRDefault="00D178A6">
      <w:pPr>
        <w:pStyle w:val="ab"/>
        <w:spacing w:line="360" w:lineRule="auto"/>
        <w:rPr>
          <w:rFonts w:ascii="宋体" w:hAnsi="宋体"/>
          <w:szCs w:val="24"/>
        </w:rPr>
      </w:pPr>
    </w:p>
    <w:p w14:paraId="3F9A9917" w14:textId="77777777" w:rsidR="00D178A6" w:rsidRPr="0010670F" w:rsidRDefault="00D641D7">
      <w:pPr>
        <w:pStyle w:val="ab"/>
        <w:spacing w:line="360" w:lineRule="auto"/>
        <w:rPr>
          <w:rFonts w:ascii="宋体" w:hAnsi="宋体"/>
          <w:b/>
          <w:bCs/>
          <w:szCs w:val="24"/>
        </w:rPr>
      </w:pPr>
      <w:r w:rsidRPr="0010670F">
        <w:rPr>
          <w:rFonts w:ascii="宋体" w:hAnsi="宋体"/>
          <w:b/>
          <w:bCs/>
          <w:szCs w:val="24"/>
        </w:rPr>
        <w:t>6</w:t>
      </w:r>
      <w:r w:rsidRPr="0010670F">
        <w:rPr>
          <w:rFonts w:ascii="宋体" w:hAnsi="宋体" w:hint="eastAsia"/>
          <w:b/>
          <w:bCs/>
          <w:szCs w:val="24"/>
        </w:rPr>
        <w:t>.售后服务标准</w:t>
      </w:r>
    </w:p>
    <w:p w14:paraId="28EFCACB" w14:textId="77777777" w:rsidR="00D178A6" w:rsidRPr="0010670F" w:rsidRDefault="00D641D7">
      <w:pPr>
        <w:pStyle w:val="ab"/>
        <w:spacing w:line="360" w:lineRule="auto"/>
        <w:rPr>
          <w:rFonts w:ascii="宋体" w:hAnsi="宋体"/>
          <w:szCs w:val="24"/>
        </w:rPr>
      </w:pPr>
      <w:r w:rsidRPr="0010670F">
        <w:rPr>
          <w:rFonts w:ascii="宋体" w:hAnsi="宋体" w:cs="宋体" w:hint="eastAsia"/>
        </w:rPr>
        <w:t>△</w:t>
      </w:r>
      <w:r w:rsidRPr="0010670F">
        <w:rPr>
          <w:rFonts w:ascii="宋体" w:hAnsi="宋体"/>
          <w:szCs w:val="24"/>
        </w:rPr>
        <w:t>6.1</w:t>
      </w:r>
      <w:r w:rsidRPr="0010670F">
        <w:rPr>
          <w:rFonts w:ascii="宋体" w:hAnsi="宋体" w:hint="eastAsia"/>
          <w:szCs w:val="24"/>
        </w:rPr>
        <w:t>免费质保期不少于</w:t>
      </w:r>
      <w:r w:rsidRPr="0010670F">
        <w:rPr>
          <w:rFonts w:ascii="宋体" w:hAnsi="宋体" w:hint="eastAsia"/>
          <w:bCs/>
          <w:szCs w:val="24"/>
        </w:rPr>
        <w:t>三年</w:t>
      </w:r>
      <w:r w:rsidRPr="0010670F">
        <w:rPr>
          <w:rFonts w:ascii="宋体" w:hAnsi="宋体" w:hint="eastAsia"/>
          <w:szCs w:val="24"/>
        </w:rPr>
        <w:t>（免费质保期从项目验收合格之日起计算）提供书面承诺。</w:t>
      </w:r>
    </w:p>
    <w:p w14:paraId="12439382" w14:textId="77777777" w:rsidR="00D178A6" w:rsidRPr="0010670F" w:rsidRDefault="00D641D7">
      <w:pPr>
        <w:pStyle w:val="ab"/>
        <w:spacing w:line="360" w:lineRule="auto"/>
        <w:rPr>
          <w:rFonts w:ascii="宋体" w:hAnsi="宋体"/>
          <w:szCs w:val="24"/>
        </w:rPr>
      </w:pPr>
      <w:r w:rsidRPr="0010670F">
        <w:rPr>
          <w:rFonts w:ascii="宋体" w:hAnsi="宋体" w:cs="宋体" w:hint="eastAsia"/>
        </w:rPr>
        <w:t>△</w:t>
      </w:r>
      <w:r w:rsidRPr="0010670F">
        <w:rPr>
          <w:rFonts w:ascii="宋体" w:hAnsi="宋体"/>
          <w:szCs w:val="24"/>
        </w:rPr>
        <w:t>6.2</w:t>
      </w:r>
      <w:r w:rsidRPr="0010670F">
        <w:rPr>
          <w:rFonts w:ascii="宋体" w:hAnsi="宋体" w:hint="eastAsia"/>
          <w:szCs w:val="24"/>
        </w:rPr>
        <w:t>项目展品发生故障，供应商提供</w:t>
      </w:r>
      <w:r w:rsidRPr="0010670F">
        <w:rPr>
          <w:rFonts w:ascii="宋体" w:hAnsi="宋体"/>
          <w:szCs w:val="24"/>
        </w:rPr>
        <w:t xml:space="preserve"> 24 </w:t>
      </w:r>
      <w:r w:rsidRPr="0010670F">
        <w:rPr>
          <w:rFonts w:ascii="宋体" w:hAnsi="宋体" w:hint="eastAsia"/>
          <w:szCs w:val="24"/>
        </w:rPr>
        <w:t>小时专业工程师电话服务应答，</w:t>
      </w:r>
      <w:r w:rsidRPr="0010670F">
        <w:rPr>
          <w:rFonts w:ascii="宋体" w:hAnsi="宋体"/>
          <w:szCs w:val="24"/>
        </w:rPr>
        <w:t xml:space="preserve">24 </w:t>
      </w:r>
      <w:proofErr w:type="gramStart"/>
      <w:r w:rsidRPr="0010670F">
        <w:rPr>
          <w:rFonts w:ascii="宋体" w:hAnsi="宋体" w:hint="eastAsia"/>
          <w:szCs w:val="24"/>
        </w:rPr>
        <w:t>个</w:t>
      </w:r>
      <w:proofErr w:type="gramEnd"/>
      <w:r w:rsidRPr="0010670F">
        <w:rPr>
          <w:rFonts w:ascii="宋体" w:hAnsi="宋体" w:hint="eastAsia"/>
          <w:szCs w:val="24"/>
        </w:rPr>
        <w:t>小时内提供解决方案；如需要现场服务的，专业工程师应在</w:t>
      </w:r>
      <w:r w:rsidRPr="0010670F">
        <w:rPr>
          <w:rFonts w:ascii="宋体" w:hAnsi="宋体"/>
          <w:szCs w:val="24"/>
        </w:rPr>
        <w:t xml:space="preserve"> 24 </w:t>
      </w:r>
      <w:proofErr w:type="gramStart"/>
      <w:r w:rsidRPr="0010670F">
        <w:rPr>
          <w:rFonts w:ascii="宋体" w:hAnsi="宋体" w:hint="eastAsia"/>
          <w:szCs w:val="24"/>
        </w:rPr>
        <w:t>个</w:t>
      </w:r>
      <w:proofErr w:type="gramEnd"/>
      <w:r w:rsidRPr="0010670F">
        <w:rPr>
          <w:rFonts w:ascii="宋体" w:hAnsi="宋体" w:hint="eastAsia"/>
          <w:szCs w:val="24"/>
        </w:rPr>
        <w:t>小时到达现场。特殊情况无法修复的，质保期内供应商应无条件更换新展品或提供代用</w:t>
      </w:r>
      <w:r w:rsidRPr="0010670F">
        <w:rPr>
          <w:rFonts w:ascii="宋体" w:hAnsi="宋体" w:hint="eastAsia"/>
          <w:szCs w:val="24"/>
        </w:rPr>
        <w:lastRenderedPageBreak/>
        <w:t>展品，或采取使展品可正常运转的措施。（确保展厅正常开放）</w:t>
      </w:r>
    </w:p>
    <w:p w14:paraId="457E99D3" w14:textId="77777777" w:rsidR="00D178A6" w:rsidRPr="0010670F" w:rsidRDefault="00D641D7">
      <w:pPr>
        <w:pStyle w:val="ab"/>
        <w:spacing w:line="360" w:lineRule="auto"/>
        <w:rPr>
          <w:rFonts w:ascii="宋体" w:hAnsi="宋体"/>
          <w:szCs w:val="24"/>
        </w:rPr>
      </w:pPr>
      <w:r w:rsidRPr="0010670F">
        <w:rPr>
          <w:rFonts w:ascii="宋体" w:hAnsi="宋体" w:cs="宋体" w:hint="eastAsia"/>
        </w:rPr>
        <w:t>△</w:t>
      </w:r>
      <w:r w:rsidRPr="0010670F">
        <w:rPr>
          <w:rFonts w:ascii="宋体" w:hAnsi="宋体"/>
          <w:szCs w:val="24"/>
        </w:rPr>
        <w:t>6.3</w:t>
      </w:r>
      <w:r w:rsidRPr="0010670F">
        <w:rPr>
          <w:rFonts w:ascii="宋体" w:hAnsi="宋体" w:hint="eastAsia"/>
          <w:szCs w:val="24"/>
        </w:rPr>
        <w:t>质保期内，所有硬件设备的维修均为免费，所有设备维修服务均为上门服务，由此产生的费用均不再收取。</w:t>
      </w:r>
    </w:p>
    <w:p w14:paraId="24E004F4" w14:textId="77777777" w:rsidR="00D178A6" w:rsidRPr="0010670F" w:rsidRDefault="00D641D7">
      <w:pPr>
        <w:pStyle w:val="ab"/>
        <w:spacing w:line="360" w:lineRule="auto"/>
        <w:rPr>
          <w:rFonts w:ascii="宋体" w:hAnsi="宋体"/>
          <w:szCs w:val="24"/>
        </w:rPr>
      </w:pPr>
      <w:r w:rsidRPr="0010670F">
        <w:rPr>
          <w:rFonts w:ascii="宋体" w:hAnsi="宋体" w:cs="宋体" w:hint="eastAsia"/>
        </w:rPr>
        <w:t>△</w:t>
      </w:r>
      <w:r w:rsidRPr="0010670F">
        <w:rPr>
          <w:rFonts w:ascii="宋体" w:hAnsi="宋体"/>
          <w:szCs w:val="24"/>
        </w:rPr>
        <w:t>6.4</w:t>
      </w:r>
      <w:r w:rsidRPr="0010670F">
        <w:rPr>
          <w:rFonts w:ascii="宋体" w:hAnsi="宋体" w:hint="eastAsia"/>
          <w:szCs w:val="24"/>
        </w:rPr>
        <w:t>质保期结束后，供应商应提供终身售后服务承诺。</w:t>
      </w:r>
    </w:p>
    <w:p w14:paraId="1F5C0345" w14:textId="77777777" w:rsidR="00D178A6" w:rsidRPr="0010670F" w:rsidRDefault="00D641D7">
      <w:pPr>
        <w:pStyle w:val="1"/>
        <w:numPr>
          <w:ilvl w:val="0"/>
          <w:numId w:val="9"/>
        </w:numPr>
        <w:tabs>
          <w:tab w:val="left" w:pos="720"/>
        </w:tabs>
        <w:spacing w:before="0" w:after="0" w:line="360" w:lineRule="auto"/>
        <w:ind w:left="720" w:hanging="720"/>
        <w:jc w:val="both"/>
        <w:rPr>
          <w:rFonts w:ascii="宋体" w:hAnsi="宋体"/>
          <w:sz w:val="24"/>
          <w:szCs w:val="24"/>
        </w:rPr>
      </w:pPr>
      <w:bookmarkStart w:id="104" w:name="_Toc10237687"/>
      <w:bookmarkStart w:id="105" w:name="_Toc108511225"/>
      <w:r w:rsidRPr="0010670F">
        <w:rPr>
          <w:rFonts w:ascii="宋体" w:hAnsi="宋体" w:hint="eastAsia"/>
          <w:sz w:val="24"/>
          <w:szCs w:val="24"/>
        </w:rPr>
        <w:t>履约保证金及付款方式</w:t>
      </w:r>
      <w:bookmarkEnd w:id="104"/>
      <w:bookmarkEnd w:id="105"/>
    </w:p>
    <w:p w14:paraId="27F637F3"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1.履约保证金：合同签订后</w:t>
      </w:r>
      <w:r w:rsidRPr="0010670F">
        <w:rPr>
          <w:rFonts w:ascii="宋体" w:hAnsi="宋体"/>
          <w:sz w:val="24"/>
          <w:szCs w:val="24"/>
          <w:u w:val="single"/>
        </w:rPr>
        <w:t xml:space="preserve">15 </w:t>
      </w:r>
      <w:r w:rsidRPr="0010670F">
        <w:rPr>
          <w:rFonts w:ascii="宋体" w:hAnsi="宋体" w:hint="eastAsia"/>
          <w:sz w:val="24"/>
          <w:szCs w:val="24"/>
        </w:rPr>
        <w:t>天内，按约定的方式向甲方提交合同金额</w:t>
      </w:r>
      <w:r w:rsidRPr="0010670F">
        <w:rPr>
          <w:rFonts w:ascii="宋体" w:hAnsi="宋体"/>
          <w:sz w:val="24"/>
          <w:szCs w:val="24"/>
          <w:u w:val="single"/>
        </w:rPr>
        <w:t xml:space="preserve"> </w:t>
      </w:r>
      <w:r w:rsidRPr="0010670F">
        <w:rPr>
          <w:rFonts w:ascii="宋体" w:hAnsi="宋体" w:hint="eastAsia"/>
          <w:sz w:val="24"/>
          <w:szCs w:val="24"/>
          <w:u w:val="single"/>
        </w:rPr>
        <w:t>5</w:t>
      </w:r>
      <w:r w:rsidRPr="0010670F">
        <w:rPr>
          <w:rFonts w:ascii="宋体" w:hAnsi="宋体"/>
          <w:sz w:val="24"/>
          <w:szCs w:val="24"/>
          <w:u w:val="single"/>
        </w:rPr>
        <w:t xml:space="preserve"> </w:t>
      </w:r>
      <w:r w:rsidRPr="0010670F">
        <w:rPr>
          <w:rFonts w:ascii="宋体" w:hAnsi="宋体"/>
          <w:sz w:val="24"/>
          <w:szCs w:val="24"/>
        </w:rPr>
        <w:t>%</w:t>
      </w:r>
      <w:r w:rsidRPr="0010670F">
        <w:rPr>
          <w:rFonts w:ascii="宋体" w:hAnsi="宋体" w:hint="eastAsia"/>
          <w:sz w:val="24"/>
          <w:szCs w:val="24"/>
        </w:rPr>
        <w:t>（不超过</w:t>
      </w:r>
      <w:r w:rsidRPr="0010670F">
        <w:rPr>
          <w:rFonts w:ascii="宋体" w:hAnsi="宋体"/>
          <w:sz w:val="24"/>
          <w:szCs w:val="24"/>
        </w:rPr>
        <w:t>10%</w:t>
      </w:r>
      <w:r w:rsidRPr="0010670F">
        <w:rPr>
          <w:rFonts w:ascii="宋体" w:hAnsi="宋体" w:hint="eastAsia"/>
          <w:sz w:val="24"/>
          <w:szCs w:val="24"/>
        </w:rPr>
        <w:t>且不低于</w:t>
      </w:r>
      <w:r w:rsidRPr="0010670F">
        <w:rPr>
          <w:rFonts w:ascii="宋体" w:hAnsi="宋体"/>
          <w:sz w:val="24"/>
          <w:szCs w:val="24"/>
        </w:rPr>
        <w:t>5%</w:t>
      </w:r>
      <w:r w:rsidRPr="0010670F">
        <w:rPr>
          <w:rFonts w:ascii="宋体" w:hAnsi="宋体" w:hint="eastAsia"/>
          <w:sz w:val="24"/>
          <w:szCs w:val="24"/>
        </w:rPr>
        <w:t>），项目经验收合格满</w:t>
      </w:r>
      <w:r w:rsidRPr="0010670F">
        <w:rPr>
          <w:rFonts w:ascii="宋体" w:hAnsi="宋体"/>
          <w:sz w:val="24"/>
          <w:szCs w:val="24"/>
        </w:rPr>
        <w:t>12</w:t>
      </w:r>
      <w:r w:rsidRPr="0010670F">
        <w:rPr>
          <w:rFonts w:ascii="宋体" w:hAnsi="宋体" w:hint="eastAsia"/>
          <w:sz w:val="24"/>
          <w:szCs w:val="24"/>
        </w:rPr>
        <w:t>个月（一般不少于</w:t>
      </w:r>
      <w:r w:rsidRPr="0010670F">
        <w:rPr>
          <w:rFonts w:ascii="宋体" w:hAnsi="宋体"/>
          <w:sz w:val="24"/>
          <w:szCs w:val="24"/>
        </w:rPr>
        <w:t>3</w:t>
      </w:r>
      <w:r w:rsidRPr="0010670F">
        <w:rPr>
          <w:rFonts w:ascii="宋体" w:hAnsi="宋体" w:hint="eastAsia"/>
          <w:sz w:val="24"/>
          <w:szCs w:val="24"/>
        </w:rPr>
        <w:t>个月）后退还。</w:t>
      </w:r>
    </w:p>
    <w:p w14:paraId="2BCD1C80"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2.付款方式：分期付款：</w:t>
      </w:r>
    </w:p>
    <w:tbl>
      <w:tblPr>
        <w:tblW w:w="82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2417"/>
      </w:tblGrid>
      <w:tr w:rsidR="0010670F" w:rsidRPr="0010670F" w14:paraId="43C81BA9" w14:textId="77777777">
        <w:trPr>
          <w:trHeight w:val="366"/>
        </w:trPr>
        <w:tc>
          <w:tcPr>
            <w:tcW w:w="1555" w:type="dxa"/>
            <w:tcBorders>
              <w:top w:val="single" w:sz="4" w:space="0" w:color="auto"/>
              <w:left w:val="single" w:sz="4" w:space="0" w:color="auto"/>
              <w:bottom w:val="single" w:sz="4" w:space="0" w:color="auto"/>
              <w:right w:val="single" w:sz="4" w:space="0" w:color="auto"/>
            </w:tcBorders>
          </w:tcPr>
          <w:p w14:paraId="76CB2F51"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付款节点</w:t>
            </w:r>
          </w:p>
        </w:tc>
        <w:tc>
          <w:tcPr>
            <w:tcW w:w="4252" w:type="dxa"/>
            <w:tcBorders>
              <w:top w:val="single" w:sz="4" w:space="0" w:color="auto"/>
              <w:left w:val="single" w:sz="4" w:space="0" w:color="auto"/>
              <w:bottom w:val="single" w:sz="4" w:space="0" w:color="auto"/>
              <w:right w:val="single" w:sz="4" w:space="0" w:color="auto"/>
            </w:tcBorders>
          </w:tcPr>
          <w:p w14:paraId="6BE327F1"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付款约定</w:t>
            </w:r>
          </w:p>
        </w:tc>
        <w:tc>
          <w:tcPr>
            <w:tcW w:w="2417" w:type="dxa"/>
            <w:tcBorders>
              <w:top w:val="single" w:sz="4" w:space="0" w:color="auto"/>
              <w:left w:val="single" w:sz="4" w:space="0" w:color="auto"/>
              <w:bottom w:val="single" w:sz="4" w:space="0" w:color="auto"/>
              <w:right w:val="single" w:sz="4" w:space="0" w:color="auto"/>
            </w:tcBorders>
          </w:tcPr>
          <w:p w14:paraId="04802996"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付款</w:t>
            </w:r>
            <w:r w:rsidRPr="0010670F">
              <w:rPr>
                <w:rFonts w:ascii="宋体" w:hAnsi="宋体"/>
                <w:sz w:val="24"/>
                <w:szCs w:val="24"/>
              </w:rPr>
              <w:t>%</w:t>
            </w:r>
          </w:p>
        </w:tc>
      </w:tr>
      <w:tr w:rsidR="0010670F" w:rsidRPr="0010670F" w14:paraId="123209D8" w14:textId="77777777">
        <w:trPr>
          <w:trHeight w:val="421"/>
        </w:trPr>
        <w:tc>
          <w:tcPr>
            <w:tcW w:w="1555" w:type="dxa"/>
            <w:tcBorders>
              <w:top w:val="single" w:sz="4" w:space="0" w:color="auto"/>
              <w:left w:val="single" w:sz="4" w:space="0" w:color="auto"/>
              <w:bottom w:val="single" w:sz="4" w:space="0" w:color="auto"/>
              <w:right w:val="single" w:sz="4" w:space="0" w:color="auto"/>
            </w:tcBorders>
            <w:vAlign w:val="center"/>
          </w:tcPr>
          <w:p w14:paraId="6ED9F6C3"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第一期款</w:t>
            </w:r>
          </w:p>
        </w:tc>
        <w:tc>
          <w:tcPr>
            <w:tcW w:w="4252" w:type="dxa"/>
            <w:tcBorders>
              <w:top w:val="single" w:sz="4" w:space="0" w:color="auto"/>
              <w:left w:val="single" w:sz="4" w:space="0" w:color="auto"/>
              <w:bottom w:val="single" w:sz="4" w:space="0" w:color="auto"/>
              <w:right w:val="single" w:sz="4" w:space="0" w:color="auto"/>
            </w:tcBorders>
            <w:vAlign w:val="center"/>
          </w:tcPr>
          <w:p w14:paraId="3ADC84E9"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合同签订生效后</w:t>
            </w:r>
            <w:r w:rsidRPr="0010670F">
              <w:rPr>
                <w:rFonts w:ascii="宋体" w:hAnsi="宋体"/>
                <w:sz w:val="24"/>
                <w:szCs w:val="24"/>
              </w:rPr>
              <w:t>10</w:t>
            </w:r>
            <w:r w:rsidRPr="0010670F">
              <w:rPr>
                <w:rFonts w:ascii="宋体" w:hAnsi="宋体" w:hint="eastAsia"/>
                <w:sz w:val="24"/>
                <w:szCs w:val="24"/>
              </w:rPr>
              <w:t>个</w:t>
            </w:r>
            <w:r w:rsidRPr="0010670F">
              <w:rPr>
                <w:rFonts w:ascii="宋体" w:hAnsi="宋体"/>
                <w:sz w:val="24"/>
                <w:szCs w:val="24"/>
              </w:rPr>
              <w:t>工作</w:t>
            </w:r>
            <w:r w:rsidRPr="0010670F">
              <w:rPr>
                <w:rFonts w:ascii="宋体" w:hAnsi="宋体" w:hint="eastAsia"/>
                <w:sz w:val="24"/>
                <w:szCs w:val="24"/>
              </w:rPr>
              <w:t>日内</w:t>
            </w:r>
          </w:p>
        </w:tc>
        <w:tc>
          <w:tcPr>
            <w:tcW w:w="2417" w:type="dxa"/>
            <w:tcBorders>
              <w:top w:val="single" w:sz="4" w:space="0" w:color="auto"/>
              <w:left w:val="single" w:sz="4" w:space="0" w:color="auto"/>
              <w:bottom w:val="single" w:sz="4" w:space="0" w:color="auto"/>
              <w:right w:val="single" w:sz="4" w:space="0" w:color="auto"/>
            </w:tcBorders>
            <w:vAlign w:val="center"/>
          </w:tcPr>
          <w:p w14:paraId="38E3B20A" w14:textId="77777777" w:rsidR="00D178A6" w:rsidRPr="0010670F" w:rsidRDefault="00D641D7">
            <w:pPr>
              <w:spacing w:line="360" w:lineRule="auto"/>
              <w:jc w:val="center"/>
              <w:rPr>
                <w:rFonts w:ascii="宋体" w:hAnsi="宋体"/>
                <w:sz w:val="24"/>
                <w:szCs w:val="24"/>
              </w:rPr>
            </w:pPr>
            <w:proofErr w:type="gramStart"/>
            <w:r w:rsidRPr="0010670F">
              <w:rPr>
                <w:rFonts w:ascii="宋体" w:hAnsi="宋体" w:hint="eastAsia"/>
                <w:sz w:val="24"/>
                <w:szCs w:val="24"/>
              </w:rPr>
              <w:t>付合同</w:t>
            </w:r>
            <w:proofErr w:type="gramEnd"/>
            <w:r w:rsidRPr="0010670F">
              <w:rPr>
                <w:rFonts w:ascii="宋体" w:hAnsi="宋体" w:hint="eastAsia"/>
                <w:sz w:val="24"/>
                <w:szCs w:val="24"/>
              </w:rPr>
              <w:t>总价的</w:t>
            </w:r>
            <w:r w:rsidRPr="0010670F">
              <w:rPr>
                <w:rFonts w:ascii="宋体" w:hAnsi="宋体"/>
                <w:sz w:val="24"/>
                <w:szCs w:val="24"/>
              </w:rPr>
              <w:t>30%</w:t>
            </w:r>
          </w:p>
        </w:tc>
      </w:tr>
      <w:tr w:rsidR="0010670F" w:rsidRPr="0010670F" w14:paraId="519655D9" w14:textId="77777777">
        <w:trPr>
          <w:trHeight w:val="377"/>
        </w:trPr>
        <w:tc>
          <w:tcPr>
            <w:tcW w:w="1555" w:type="dxa"/>
            <w:tcBorders>
              <w:top w:val="single" w:sz="4" w:space="0" w:color="auto"/>
              <w:left w:val="single" w:sz="4" w:space="0" w:color="auto"/>
              <w:bottom w:val="single" w:sz="4" w:space="0" w:color="auto"/>
              <w:right w:val="single" w:sz="4" w:space="0" w:color="auto"/>
            </w:tcBorders>
            <w:vAlign w:val="center"/>
          </w:tcPr>
          <w:p w14:paraId="24B05FA3"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第二期款</w:t>
            </w:r>
          </w:p>
        </w:tc>
        <w:tc>
          <w:tcPr>
            <w:tcW w:w="4252" w:type="dxa"/>
            <w:tcBorders>
              <w:top w:val="single" w:sz="4" w:space="0" w:color="auto"/>
              <w:left w:val="single" w:sz="4" w:space="0" w:color="auto"/>
              <w:bottom w:val="single" w:sz="4" w:space="0" w:color="auto"/>
              <w:right w:val="single" w:sz="4" w:space="0" w:color="auto"/>
            </w:tcBorders>
            <w:vAlign w:val="center"/>
          </w:tcPr>
          <w:p w14:paraId="1D51C496"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设计以及施工图完成</w:t>
            </w:r>
          </w:p>
        </w:tc>
        <w:tc>
          <w:tcPr>
            <w:tcW w:w="2417" w:type="dxa"/>
            <w:tcBorders>
              <w:top w:val="single" w:sz="4" w:space="0" w:color="auto"/>
              <w:left w:val="single" w:sz="4" w:space="0" w:color="auto"/>
              <w:bottom w:val="single" w:sz="4" w:space="0" w:color="auto"/>
              <w:right w:val="single" w:sz="4" w:space="0" w:color="auto"/>
            </w:tcBorders>
            <w:vAlign w:val="center"/>
          </w:tcPr>
          <w:p w14:paraId="64EF7632" w14:textId="77777777" w:rsidR="00D178A6" w:rsidRPr="0010670F" w:rsidRDefault="00D641D7">
            <w:pPr>
              <w:spacing w:line="360" w:lineRule="auto"/>
              <w:jc w:val="center"/>
              <w:rPr>
                <w:rFonts w:ascii="宋体" w:hAnsi="宋体"/>
                <w:sz w:val="24"/>
                <w:szCs w:val="24"/>
              </w:rPr>
            </w:pPr>
            <w:proofErr w:type="gramStart"/>
            <w:r w:rsidRPr="0010670F">
              <w:rPr>
                <w:rFonts w:ascii="宋体" w:hAnsi="宋体" w:hint="eastAsia"/>
                <w:sz w:val="24"/>
                <w:szCs w:val="24"/>
              </w:rPr>
              <w:t>付合同</w:t>
            </w:r>
            <w:proofErr w:type="gramEnd"/>
            <w:r w:rsidRPr="0010670F">
              <w:rPr>
                <w:rFonts w:ascii="宋体" w:hAnsi="宋体" w:hint="eastAsia"/>
                <w:sz w:val="24"/>
                <w:szCs w:val="24"/>
              </w:rPr>
              <w:t>总价的40%</w:t>
            </w:r>
          </w:p>
        </w:tc>
      </w:tr>
      <w:tr w:rsidR="0010670F" w:rsidRPr="0010670F" w14:paraId="05565857" w14:textId="77777777">
        <w:trPr>
          <w:trHeight w:val="573"/>
        </w:trPr>
        <w:tc>
          <w:tcPr>
            <w:tcW w:w="1555" w:type="dxa"/>
            <w:tcBorders>
              <w:top w:val="single" w:sz="4" w:space="0" w:color="auto"/>
              <w:left w:val="single" w:sz="4" w:space="0" w:color="auto"/>
              <w:bottom w:val="single" w:sz="4" w:space="0" w:color="auto"/>
              <w:right w:val="single" w:sz="4" w:space="0" w:color="auto"/>
            </w:tcBorders>
            <w:vAlign w:val="center"/>
          </w:tcPr>
          <w:p w14:paraId="0F683F13"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第三期款</w:t>
            </w:r>
          </w:p>
        </w:tc>
        <w:tc>
          <w:tcPr>
            <w:tcW w:w="4252" w:type="dxa"/>
            <w:tcBorders>
              <w:top w:val="single" w:sz="4" w:space="0" w:color="auto"/>
              <w:left w:val="single" w:sz="4" w:space="0" w:color="auto"/>
              <w:bottom w:val="single" w:sz="4" w:space="0" w:color="auto"/>
              <w:right w:val="single" w:sz="4" w:space="0" w:color="auto"/>
            </w:tcBorders>
            <w:vAlign w:val="center"/>
          </w:tcPr>
          <w:p w14:paraId="2D487C31" w14:textId="422AEC54"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布展工作按采购人要求全部实施完毕，经采购人验收合格后7个工作日内支付</w:t>
            </w:r>
            <w:r w:rsidR="00E773C5" w:rsidRPr="0010670F">
              <w:rPr>
                <w:rFonts w:ascii="宋体" w:hAnsi="宋体" w:hint="eastAsia"/>
                <w:sz w:val="24"/>
                <w:szCs w:val="24"/>
              </w:rPr>
              <w:t>，</w:t>
            </w:r>
            <w:r w:rsidRPr="0010670F">
              <w:rPr>
                <w:rFonts w:ascii="宋体" w:hAnsi="宋体" w:hint="eastAsia"/>
                <w:sz w:val="24"/>
                <w:szCs w:val="24"/>
              </w:rPr>
              <w:t xml:space="preserve">供应商开具全额发票 </w:t>
            </w:r>
          </w:p>
        </w:tc>
        <w:tc>
          <w:tcPr>
            <w:tcW w:w="2417" w:type="dxa"/>
            <w:tcBorders>
              <w:top w:val="single" w:sz="4" w:space="0" w:color="auto"/>
              <w:left w:val="single" w:sz="4" w:space="0" w:color="auto"/>
              <w:bottom w:val="single" w:sz="4" w:space="0" w:color="auto"/>
              <w:right w:val="single" w:sz="4" w:space="0" w:color="auto"/>
            </w:tcBorders>
            <w:vAlign w:val="center"/>
          </w:tcPr>
          <w:p w14:paraId="50D137CB" w14:textId="77777777" w:rsidR="00D178A6" w:rsidRPr="0010670F" w:rsidRDefault="00D641D7">
            <w:pPr>
              <w:spacing w:line="360" w:lineRule="auto"/>
              <w:jc w:val="center"/>
              <w:rPr>
                <w:rFonts w:ascii="宋体" w:hAnsi="宋体"/>
                <w:sz w:val="24"/>
                <w:szCs w:val="24"/>
              </w:rPr>
            </w:pPr>
            <w:proofErr w:type="gramStart"/>
            <w:r w:rsidRPr="0010670F">
              <w:rPr>
                <w:rFonts w:ascii="宋体" w:hAnsi="宋体" w:hint="eastAsia"/>
                <w:sz w:val="24"/>
                <w:szCs w:val="24"/>
              </w:rPr>
              <w:t>付合同</w:t>
            </w:r>
            <w:proofErr w:type="gramEnd"/>
            <w:r w:rsidRPr="0010670F">
              <w:rPr>
                <w:rFonts w:ascii="宋体" w:hAnsi="宋体" w:hint="eastAsia"/>
                <w:sz w:val="24"/>
                <w:szCs w:val="24"/>
              </w:rPr>
              <w:t>总价的30%</w:t>
            </w:r>
          </w:p>
        </w:tc>
      </w:tr>
    </w:tbl>
    <w:p w14:paraId="5C87C32B" w14:textId="7796892D" w:rsidR="00D178A6" w:rsidRPr="0010670F" w:rsidRDefault="00391FD8">
      <w:pPr>
        <w:spacing w:line="360" w:lineRule="auto"/>
        <w:rPr>
          <w:rFonts w:ascii="宋体" w:hAnsi="宋体"/>
          <w:sz w:val="24"/>
          <w:szCs w:val="24"/>
        </w:rPr>
      </w:pPr>
      <w:r w:rsidRPr="0010670F">
        <w:rPr>
          <w:rFonts w:ascii="宋体" w:hAnsi="宋体"/>
          <w:spacing w:val="4"/>
          <w:sz w:val="24"/>
          <w:szCs w:val="24"/>
        </w:rPr>
        <w:t>如</w:t>
      </w:r>
      <w:r w:rsidRPr="0010670F">
        <w:rPr>
          <w:rFonts w:ascii="宋体" w:hAnsi="宋体"/>
          <w:sz w:val="24"/>
          <w:szCs w:val="24"/>
        </w:rPr>
        <w:t>本</w:t>
      </w:r>
      <w:r w:rsidRPr="0010670F">
        <w:rPr>
          <w:rFonts w:ascii="宋体" w:hAnsi="宋体"/>
          <w:spacing w:val="4"/>
          <w:sz w:val="24"/>
          <w:szCs w:val="24"/>
        </w:rPr>
        <w:t>合</w:t>
      </w:r>
      <w:r w:rsidRPr="0010670F">
        <w:rPr>
          <w:rFonts w:ascii="宋体" w:hAnsi="宋体"/>
          <w:sz w:val="24"/>
          <w:szCs w:val="24"/>
        </w:rPr>
        <w:t>同涉及按照服务项目中的单价计算价格</w:t>
      </w:r>
      <w:r w:rsidRPr="0010670F">
        <w:rPr>
          <w:rFonts w:ascii="宋体" w:hAnsi="宋体"/>
          <w:spacing w:val="-46"/>
          <w:sz w:val="24"/>
          <w:szCs w:val="24"/>
        </w:rPr>
        <w:t>，</w:t>
      </w:r>
      <w:r w:rsidRPr="0010670F">
        <w:rPr>
          <w:rFonts w:ascii="宋体" w:hAnsi="宋体"/>
          <w:sz w:val="24"/>
          <w:szCs w:val="24"/>
        </w:rPr>
        <w:t>并以最终统计和</w:t>
      </w:r>
      <w:r w:rsidRPr="0010670F">
        <w:rPr>
          <w:rFonts w:ascii="宋体" w:hAnsi="宋体" w:hint="eastAsia"/>
          <w:sz w:val="24"/>
          <w:szCs w:val="24"/>
        </w:rPr>
        <w:t>采购人</w:t>
      </w:r>
      <w:r w:rsidRPr="0010670F">
        <w:rPr>
          <w:rFonts w:ascii="宋体" w:hAnsi="宋体"/>
          <w:sz w:val="24"/>
          <w:szCs w:val="24"/>
        </w:rPr>
        <w:t>验收结果计算总价的</w:t>
      </w:r>
      <w:r w:rsidRPr="0010670F">
        <w:rPr>
          <w:rFonts w:ascii="宋体" w:hAnsi="宋体"/>
          <w:spacing w:val="-44"/>
          <w:sz w:val="24"/>
          <w:szCs w:val="24"/>
        </w:rPr>
        <w:t>，</w:t>
      </w:r>
      <w:r w:rsidRPr="0010670F">
        <w:rPr>
          <w:rFonts w:ascii="宋体" w:hAnsi="宋体"/>
          <w:sz w:val="24"/>
          <w:szCs w:val="24"/>
        </w:rPr>
        <w:t>合同价款以</w:t>
      </w:r>
      <w:r w:rsidRPr="0010670F">
        <w:rPr>
          <w:rFonts w:ascii="宋体" w:hAnsi="宋体" w:hint="eastAsia"/>
          <w:sz w:val="24"/>
          <w:szCs w:val="24"/>
        </w:rPr>
        <w:t>采购人</w:t>
      </w:r>
      <w:r w:rsidRPr="0010670F">
        <w:rPr>
          <w:rFonts w:ascii="宋体" w:hAnsi="宋体"/>
          <w:sz w:val="24"/>
          <w:szCs w:val="24"/>
        </w:rPr>
        <w:t>最终确定的总价为准。</w:t>
      </w:r>
    </w:p>
    <w:p w14:paraId="5F571FFC" w14:textId="77777777" w:rsidR="00D178A6" w:rsidRPr="0010670F" w:rsidRDefault="00D641D7">
      <w:pPr>
        <w:pStyle w:val="1"/>
        <w:numPr>
          <w:ilvl w:val="0"/>
          <w:numId w:val="9"/>
        </w:numPr>
        <w:tabs>
          <w:tab w:val="left" w:pos="720"/>
        </w:tabs>
        <w:spacing w:before="0" w:after="0" w:line="360" w:lineRule="auto"/>
        <w:ind w:left="720" w:hanging="720"/>
        <w:jc w:val="both"/>
        <w:rPr>
          <w:rFonts w:ascii="宋体" w:hAnsi="宋体"/>
          <w:sz w:val="24"/>
          <w:szCs w:val="24"/>
        </w:rPr>
      </w:pPr>
      <w:bookmarkStart w:id="106" w:name="_Toc10237688"/>
      <w:bookmarkStart w:id="107" w:name="_Toc108511226"/>
      <w:r w:rsidRPr="0010670F">
        <w:rPr>
          <w:rFonts w:ascii="宋体" w:hAnsi="宋体" w:hint="eastAsia"/>
          <w:sz w:val="24"/>
          <w:szCs w:val="24"/>
        </w:rPr>
        <w:t>验收标准</w:t>
      </w:r>
      <w:bookmarkEnd w:id="106"/>
      <w:bookmarkEnd w:id="107"/>
    </w:p>
    <w:p w14:paraId="2C72FECF" w14:textId="77777777" w:rsidR="00D178A6" w:rsidRPr="0010670F" w:rsidRDefault="00D641D7">
      <w:pPr>
        <w:pStyle w:val="ab"/>
        <w:spacing w:line="360" w:lineRule="auto"/>
        <w:rPr>
          <w:rFonts w:ascii="宋体" w:hAnsi="宋体" w:cs="宋体"/>
          <w:szCs w:val="24"/>
        </w:rPr>
      </w:pPr>
      <w:r w:rsidRPr="0010670F">
        <w:rPr>
          <w:rFonts w:ascii="宋体" w:hAnsi="宋体" w:cs="宋体" w:hint="eastAsia"/>
          <w:szCs w:val="24"/>
        </w:rPr>
        <w:t>1.验收方式</w:t>
      </w:r>
    </w:p>
    <w:p w14:paraId="52A61321" w14:textId="77777777" w:rsidR="00D178A6" w:rsidRPr="0010670F" w:rsidRDefault="00D641D7">
      <w:pPr>
        <w:pStyle w:val="ab"/>
        <w:spacing w:line="360" w:lineRule="auto"/>
        <w:ind w:firstLineChars="200" w:firstLine="480"/>
        <w:rPr>
          <w:rFonts w:ascii="宋体" w:hAnsi="宋体" w:cs="宋体"/>
          <w:szCs w:val="24"/>
        </w:rPr>
      </w:pPr>
      <w:r w:rsidRPr="0010670F">
        <w:rPr>
          <w:rFonts w:ascii="宋体" w:hAnsi="宋体" w:cs="宋体" w:hint="eastAsia"/>
          <w:szCs w:val="24"/>
        </w:rPr>
        <w:t>采购人、供应商共同参与整个项目验收，验收方案由采购人、供应</w:t>
      </w:r>
      <w:proofErr w:type="gramStart"/>
      <w:r w:rsidRPr="0010670F">
        <w:rPr>
          <w:rFonts w:ascii="宋体" w:hAnsi="宋体" w:cs="宋体" w:hint="eastAsia"/>
          <w:szCs w:val="24"/>
        </w:rPr>
        <w:t>商按照</w:t>
      </w:r>
      <w:proofErr w:type="gramEnd"/>
      <w:r w:rsidRPr="0010670F">
        <w:rPr>
          <w:rFonts w:ascii="宋体" w:hAnsi="宋体" w:cs="宋体" w:hint="eastAsia"/>
          <w:szCs w:val="24"/>
        </w:rPr>
        <w:t>合同、磋商文件及响应文件要求验收前协商确定。</w:t>
      </w:r>
    </w:p>
    <w:p w14:paraId="4838C137" w14:textId="77777777" w:rsidR="00D178A6" w:rsidRPr="0010670F" w:rsidRDefault="00D641D7">
      <w:pPr>
        <w:pStyle w:val="ab"/>
        <w:spacing w:line="360" w:lineRule="auto"/>
        <w:ind w:firstLineChars="200" w:firstLine="480"/>
        <w:rPr>
          <w:rFonts w:ascii="宋体" w:hAnsi="宋体" w:cs="宋体"/>
          <w:szCs w:val="24"/>
        </w:rPr>
      </w:pPr>
      <w:r w:rsidRPr="0010670F">
        <w:rPr>
          <w:rFonts w:ascii="宋体" w:hAnsi="宋体" w:cs="宋体" w:hint="eastAsia"/>
          <w:szCs w:val="24"/>
        </w:rPr>
        <w:t>供应商在合同规定的时间内完成布展深化设计、实施及相关服务任务，安装调试完毕后向采购人提出验收申请。供应商向采购人提交验收方案，经采购人确认后，由供应商提出验收申请，验收采取由采购人组织专家评审验收的方式或采购人认可的其他方式进行，供应商须配合采购人进行验收。对于验收中发现的问题，由供应商进行修改后，再进行验收，直至符合验收方案要求。验收合格后，双方签署《验收报告》，验收合格之日起进入项目质量保证期。</w:t>
      </w:r>
    </w:p>
    <w:p w14:paraId="445927DB" w14:textId="77777777" w:rsidR="00D178A6" w:rsidRPr="0010670F" w:rsidRDefault="00D641D7">
      <w:pPr>
        <w:pStyle w:val="ab"/>
        <w:spacing w:line="360" w:lineRule="auto"/>
        <w:rPr>
          <w:rFonts w:ascii="宋体" w:hAnsi="宋体" w:cs="宋体"/>
          <w:szCs w:val="24"/>
        </w:rPr>
      </w:pPr>
      <w:r w:rsidRPr="0010670F">
        <w:rPr>
          <w:rFonts w:ascii="宋体" w:hAnsi="宋体" w:cs="宋体" w:hint="eastAsia"/>
          <w:szCs w:val="24"/>
        </w:rPr>
        <w:t>2.验收依据</w:t>
      </w:r>
    </w:p>
    <w:p w14:paraId="2B5AE456" w14:textId="77777777" w:rsidR="00D178A6" w:rsidRPr="0010670F" w:rsidRDefault="00D641D7">
      <w:pPr>
        <w:pStyle w:val="ab"/>
        <w:spacing w:line="360" w:lineRule="auto"/>
        <w:ind w:firstLineChars="200" w:firstLine="480"/>
        <w:rPr>
          <w:rFonts w:ascii="宋体" w:hAnsi="宋体" w:cs="宋体"/>
          <w:szCs w:val="24"/>
        </w:rPr>
      </w:pPr>
      <w:r w:rsidRPr="0010670F">
        <w:rPr>
          <w:rFonts w:ascii="宋体" w:hAnsi="宋体" w:cs="宋体" w:hint="eastAsia"/>
          <w:szCs w:val="24"/>
        </w:rPr>
        <w:t>本项目磋商文件和响应文件的所有文件，尤其是项目技术要求部分。</w:t>
      </w:r>
    </w:p>
    <w:p w14:paraId="58F680AC" w14:textId="77777777" w:rsidR="00D178A6" w:rsidRPr="0010670F" w:rsidRDefault="00D641D7">
      <w:pPr>
        <w:pStyle w:val="ab"/>
        <w:spacing w:line="360" w:lineRule="auto"/>
        <w:ind w:firstLineChars="200" w:firstLine="480"/>
        <w:rPr>
          <w:rFonts w:ascii="宋体" w:hAnsi="宋体" w:cs="宋体"/>
          <w:szCs w:val="24"/>
        </w:rPr>
      </w:pPr>
      <w:r w:rsidRPr="0010670F">
        <w:rPr>
          <w:rFonts w:ascii="宋体" w:hAnsi="宋体" w:cs="宋体" w:hint="eastAsia"/>
          <w:szCs w:val="24"/>
        </w:rPr>
        <w:t>项目执行过程中的经双方签字的变更需求。</w:t>
      </w:r>
    </w:p>
    <w:p w14:paraId="03B320A1" w14:textId="77777777" w:rsidR="00D178A6" w:rsidRPr="0010670F" w:rsidRDefault="00D641D7">
      <w:pPr>
        <w:pStyle w:val="ab"/>
        <w:spacing w:line="360" w:lineRule="auto"/>
        <w:ind w:firstLineChars="200" w:firstLine="480"/>
        <w:rPr>
          <w:rFonts w:ascii="宋体" w:hAnsi="宋体" w:cs="宋体"/>
          <w:szCs w:val="24"/>
        </w:rPr>
      </w:pPr>
      <w:r w:rsidRPr="0010670F">
        <w:rPr>
          <w:rFonts w:ascii="宋体" w:hAnsi="宋体" w:cs="宋体" w:hint="eastAsia"/>
          <w:szCs w:val="24"/>
        </w:rPr>
        <w:lastRenderedPageBreak/>
        <w:t>经过采购人确认的验收提交文档资料情况。</w:t>
      </w:r>
    </w:p>
    <w:p w14:paraId="09F7614F" w14:textId="77777777" w:rsidR="00D178A6" w:rsidRPr="0010670F" w:rsidRDefault="00D641D7">
      <w:pPr>
        <w:pStyle w:val="ab"/>
        <w:spacing w:line="360" w:lineRule="auto"/>
        <w:ind w:firstLineChars="200" w:firstLine="480"/>
        <w:rPr>
          <w:rFonts w:ascii="宋体" w:hAnsi="宋体" w:cs="宋体"/>
          <w:szCs w:val="24"/>
        </w:rPr>
      </w:pPr>
      <w:r w:rsidRPr="0010670F">
        <w:rPr>
          <w:rFonts w:ascii="宋体" w:hAnsi="宋体" w:cs="宋体" w:hint="eastAsia"/>
          <w:szCs w:val="24"/>
        </w:rPr>
        <w:t>合同或合同技术附件规定的其他验收条件。</w:t>
      </w:r>
    </w:p>
    <w:p w14:paraId="725CDC9A" w14:textId="77777777" w:rsidR="00D178A6" w:rsidRPr="0010670F" w:rsidRDefault="00D178A6">
      <w:pPr>
        <w:spacing w:line="360" w:lineRule="auto"/>
        <w:ind w:firstLineChars="200" w:firstLine="420"/>
        <w:rPr>
          <w:rFonts w:ascii="宋体" w:hAnsi="宋体" w:cs="仿宋"/>
          <w:szCs w:val="24"/>
        </w:rPr>
      </w:pPr>
    </w:p>
    <w:p w14:paraId="6F87F608" w14:textId="77777777" w:rsidR="00D178A6" w:rsidRPr="0010670F" w:rsidRDefault="00D178A6">
      <w:pPr>
        <w:spacing w:line="360" w:lineRule="auto"/>
        <w:rPr>
          <w:rFonts w:ascii="宋体" w:hAnsi="宋体"/>
        </w:rPr>
      </w:pPr>
    </w:p>
    <w:p w14:paraId="4DF674EF" w14:textId="77777777" w:rsidR="00D178A6" w:rsidRPr="0010670F" w:rsidRDefault="00D178A6">
      <w:pPr>
        <w:widowControl/>
        <w:jc w:val="left"/>
      </w:pPr>
    </w:p>
    <w:p w14:paraId="02F0E18D" w14:textId="77777777" w:rsidR="00D178A6" w:rsidRPr="0010670F" w:rsidRDefault="00D641D7">
      <w:pPr>
        <w:widowControl/>
        <w:jc w:val="left"/>
      </w:pPr>
      <w:r w:rsidRPr="0010670F">
        <w:br w:type="page"/>
      </w:r>
    </w:p>
    <w:p w14:paraId="6E0980D6" w14:textId="77777777" w:rsidR="00D178A6" w:rsidRPr="0010670F" w:rsidRDefault="00D178A6"/>
    <w:p w14:paraId="7DA08ECC" w14:textId="77777777" w:rsidR="00D178A6" w:rsidRPr="0010670F" w:rsidRDefault="00D641D7">
      <w:pPr>
        <w:pStyle w:val="1"/>
        <w:numPr>
          <w:ilvl w:val="0"/>
          <w:numId w:val="0"/>
        </w:numPr>
        <w:spacing w:before="0" w:after="0" w:line="360" w:lineRule="auto"/>
        <w:ind w:left="180"/>
        <w:rPr>
          <w:rFonts w:ascii="宋体" w:hAnsi="宋体"/>
          <w:sz w:val="28"/>
          <w:szCs w:val="24"/>
        </w:rPr>
      </w:pPr>
      <w:bookmarkStart w:id="108" w:name="_Toc108511227"/>
      <w:bookmarkEnd w:id="96"/>
      <w:bookmarkEnd w:id="97"/>
      <w:r w:rsidRPr="0010670F">
        <w:rPr>
          <w:rFonts w:ascii="宋体" w:hAnsi="宋体" w:hint="eastAsia"/>
          <w:sz w:val="28"/>
          <w:szCs w:val="24"/>
        </w:rPr>
        <w:t>第五章  评审办法及评分标准</w:t>
      </w:r>
      <w:bookmarkEnd w:id="108"/>
    </w:p>
    <w:p w14:paraId="13931F06" w14:textId="77777777" w:rsidR="00D178A6" w:rsidRPr="0010670F" w:rsidRDefault="00D641D7">
      <w:pPr>
        <w:pStyle w:val="2"/>
      </w:pPr>
      <w:bookmarkStart w:id="109" w:name="_Toc108511228"/>
      <w:r w:rsidRPr="0010670F">
        <w:rPr>
          <w:rFonts w:hint="eastAsia"/>
        </w:rPr>
        <w:t>一、有关说明</w:t>
      </w:r>
      <w:bookmarkEnd w:id="109"/>
    </w:p>
    <w:p w14:paraId="0E19E6D9" w14:textId="77777777" w:rsidR="00D178A6" w:rsidRPr="0010670F" w:rsidRDefault="00D641D7">
      <w:pPr>
        <w:spacing w:line="360" w:lineRule="auto"/>
        <w:rPr>
          <w:rFonts w:ascii="宋体" w:hAnsi="宋体"/>
          <w:b/>
          <w:bCs/>
          <w:sz w:val="24"/>
        </w:rPr>
      </w:pPr>
      <w:r w:rsidRPr="0010670F">
        <w:rPr>
          <w:rFonts w:ascii="宋体" w:hAnsi="宋体" w:hint="eastAsia"/>
          <w:b/>
          <w:bCs/>
          <w:sz w:val="24"/>
        </w:rPr>
        <w:t>（一）价格扣除及加分项</w:t>
      </w:r>
    </w:p>
    <w:p w14:paraId="12B9D91E" w14:textId="77777777" w:rsidR="00D178A6" w:rsidRPr="0010670F" w:rsidRDefault="00D641D7">
      <w:pPr>
        <w:spacing w:line="360" w:lineRule="auto"/>
        <w:rPr>
          <w:rFonts w:ascii="宋体" w:hAnsi="宋体"/>
          <w:sz w:val="24"/>
        </w:rPr>
      </w:pPr>
      <w:r w:rsidRPr="0010670F">
        <w:rPr>
          <w:rFonts w:ascii="宋体" w:hAnsi="宋体"/>
          <w:sz w:val="24"/>
        </w:rPr>
        <w:t>1、关于</w:t>
      </w:r>
      <w:r w:rsidRPr="0010670F">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7ECB15E8" w14:textId="77777777" w:rsidR="00D178A6" w:rsidRPr="0010670F" w:rsidRDefault="00D641D7">
      <w:pPr>
        <w:spacing w:line="360" w:lineRule="auto"/>
        <w:ind w:firstLineChars="200" w:firstLine="480"/>
        <w:rPr>
          <w:rFonts w:ascii="宋体" w:hAnsi="宋体"/>
          <w:sz w:val="24"/>
        </w:rPr>
      </w:pPr>
      <w:r w:rsidRPr="0010670F">
        <w:rPr>
          <w:rFonts w:ascii="宋体" w:hAnsi="宋体" w:hint="eastAsia"/>
          <w:sz w:val="24"/>
        </w:rPr>
        <w:t>政府采购活动中，供应商提供的货物、工程或者服务符合下列情形的，享受《政府采购促进中小企业发展管理办法》规定的中小企业扶持政策：</w:t>
      </w:r>
    </w:p>
    <w:p w14:paraId="50146675" w14:textId="77777777" w:rsidR="00D178A6" w:rsidRPr="0010670F" w:rsidRDefault="00D641D7">
      <w:pPr>
        <w:spacing w:line="360" w:lineRule="auto"/>
        <w:rPr>
          <w:rFonts w:ascii="宋体" w:hAnsi="宋体"/>
          <w:sz w:val="24"/>
        </w:rPr>
      </w:pPr>
      <w:r w:rsidRPr="0010670F">
        <w:rPr>
          <w:rFonts w:ascii="宋体" w:hAnsi="宋体" w:hint="eastAsia"/>
          <w:sz w:val="24"/>
        </w:rPr>
        <w:t>（1）在货物采购项目中，全部货物由中小企业制造，即全部货物由中小企业生产且使用该中小企业商号或者注册商标；</w:t>
      </w:r>
    </w:p>
    <w:p w14:paraId="39AB760A" w14:textId="77777777" w:rsidR="00D178A6" w:rsidRPr="0010670F" w:rsidRDefault="00D641D7">
      <w:pPr>
        <w:spacing w:line="360" w:lineRule="auto"/>
        <w:rPr>
          <w:rFonts w:ascii="宋体" w:hAnsi="宋体"/>
          <w:sz w:val="24"/>
        </w:rPr>
      </w:pPr>
      <w:r w:rsidRPr="0010670F">
        <w:rPr>
          <w:rFonts w:ascii="宋体" w:hAnsi="宋体" w:hint="eastAsia"/>
          <w:sz w:val="24"/>
        </w:rPr>
        <w:t>（2）在工程采购项目中，工程由中小企业承建，即工程施工单位为中小企业；</w:t>
      </w:r>
    </w:p>
    <w:p w14:paraId="01DC27D1" w14:textId="77777777" w:rsidR="00D178A6" w:rsidRPr="0010670F" w:rsidRDefault="00D641D7">
      <w:pPr>
        <w:spacing w:line="360" w:lineRule="auto"/>
        <w:rPr>
          <w:rFonts w:ascii="宋体" w:hAnsi="宋体"/>
          <w:sz w:val="24"/>
        </w:rPr>
      </w:pPr>
      <w:r w:rsidRPr="0010670F">
        <w:rPr>
          <w:rFonts w:ascii="宋体" w:hAnsi="宋体" w:hint="eastAsia"/>
          <w:sz w:val="24"/>
        </w:rPr>
        <w:t>（3）在服务采购项目中，服务由中小企业承接，即提供服务的人员为中小企业依照《中华人民共和国劳动合同法》订立劳动合同的从业人员。</w:t>
      </w:r>
    </w:p>
    <w:p w14:paraId="75F029A8" w14:textId="77777777" w:rsidR="00D178A6" w:rsidRPr="0010670F" w:rsidRDefault="00D641D7">
      <w:pPr>
        <w:spacing w:line="360" w:lineRule="auto"/>
        <w:ind w:firstLineChars="177" w:firstLine="425"/>
        <w:rPr>
          <w:rFonts w:ascii="宋体" w:hAnsi="宋体"/>
          <w:sz w:val="24"/>
        </w:rPr>
      </w:pPr>
      <w:r w:rsidRPr="0010670F">
        <w:rPr>
          <w:rFonts w:ascii="宋体" w:hAnsi="宋体" w:hint="eastAsia"/>
          <w:sz w:val="24"/>
        </w:rPr>
        <w:t>在货物采购项目中，供应商提供的货物既有中小企业制造货物，也有大型企业制造货物的，不享受本办法规定的中小企业扶持政策。</w:t>
      </w:r>
    </w:p>
    <w:p w14:paraId="197AFCBC" w14:textId="77777777" w:rsidR="00D178A6" w:rsidRPr="0010670F" w:rsidRDefault="00D641D7">
      <w:pPr>
        <w:spacing w:line="360" w:lineRule="auto"/>
        <w:ind w:firstLineChars="177" w:firstLine="425"/>
        <w:rPr>
          <w:rFonts w:ascii="宋体" w:hAnsi="宋体"/>
          <w:sz w:val="24"/>
        </w:rPr>
      </w:pPr>
      <w:r w:rsidRPr="0010670F">
        <w:rPr>
          <w:rFonts w:ascii="宋体" w:hAnsi="宋体" w:hint="eastAsia"/>
          <w:sz w:val="24"/>
        </w:rPr>
        <w:t>以联合体形</w:t>
      </w:r>
      <w:proofErr w:type="gramStart"/>
      <w:r w:rsidRPr="0010670F">
        <w:rPr>
          <w:rFonts w:ascii="宋体" w:hAnsi="宋体" w:hint="eastAsia"/>
          <w:sz w:val="24"/>
        </w:rPr>
        <w:t>式参加</w:t>
      </w:r>
      <w:proofErr w:type="gramEnd"/>
      <w:r w:rsidRPr="0010670F">
        <w:rPr>
          <w:rFonts w:ascii="宋体" w:hAnsi="宋体" w:hint="eastAsia"/>
          <w:sz w:val="24"/>
        </w:rPr>
        <w:t>政府采购活动，联合体各方均为中小企业的，联合体视同中小企业。其中，联合体各方均为小</w:t>
      </w:r>
      <w:proofErr w:type="gramStart"/>
      <w:r w:rsidRPr="0010670F">
        <w:rPr>
          <w:rFonts w:ascii="宋体" w:hAnsi="宋体" w:hint="eastAsia"/>
          <w:sz w:val="24"/>
        </w:rPr>
        <w:t>微企业</w:t>
      </w:r>
      <w:proofErr w:type="gramEnd"/>
      <w:r w:rsidRPr="0010670F">
        <w:rPr>
          <w:rFonts w:ascii="宋体" w:hAnsi="宋体" w:hint="eastAsia"/>
          <w:sz w:val="24"/>
        </w:rPr>
        <w:t>的，联合体视同小微企业。</w:t>
      </w:r>
    </w:p>
    <w:p w14:paraId="1E3E75AA" w14:textId="77777777" w:rsidR="00D178A6" w:rsidRPr="0010670F" w:rsidRDefault="00D641D7">
      <w:pPr>
        <w:spacing w:line="360" w:lineRule="auto"/>
        <w:rPr>
          <w:rFonts w:ascii="宋体" w:hAnsi="宋体"/>
          <w:sz w:val="24"/>
        </w:rPr>
      </w:pPr>
      <w:r w:rsidRPr="0010670F">
        <w:rPr>
          <w:rFonts w:ascii="宋体" w:hAnsi="宋体"/>
          <w:sz w:val="24"/>
        </w:rPr>
        <w:t>2、关于监狱企业：视同小微企业。须提供由省级以上监狱管理局、戒毒管理局（含新疆生产建设兵团）出具的属于监狱企业的证明文件复印件，否则不考虑价格扣除。</w:t>
      </w:r>
    </w:p>
    <w:p w14:paraId="5D34CB87" w14:textId="77777777" w:rsidR="00D178A6" w:rsidRPr="0010670F" w:rsidRDefault="00D641D7">
      <w:pPr>
        <w:spacing w:line="360" w:lineRule="auto"/>
        <w:rPr>
          <w:rFonts w:ascii="宋体" w:hAnsi="宋体"/>
          <w:sz w:val="24"/>
        </w:rPr>
      </w:pPr>
      <w:r w:rsidRPr="0010670F">
        <w:rPr>
          <w:rFonts w:ascii="宋体" w:hAnsi="宋体"/>
          <w:sz w:val="24"/>
        </w:rPr>
        <w:t>3、关于残疾人福利性单位：视同小微企业。须提供完整的“残疾人福利性单位声明函”。残疾人福利性单位属于小型、微型企业的，不重复享受政策。</w:t>
      </w:r>
    </w:p>
    <w:p w14:paraId="4D70F2E7" w14:textId="77777777" w:rsidR="00D178A6" w:rsidRPr="0010670F" w:rsidRDefault="00D641D7">
      <w:pPr>
        <w:spacing w:line="360" w:lineRule="auto"/>
        <w:rPr>
          <w:rFonts w:ascii="宋体" w:hAnsi="宋体"/>
          <w:sz w:val="24"/>
        </w:rPr>
      </w:pPr>
      <w:r w:rsidRPr="0010670F">
        <w:rPr>
          <w:rFonts w:ascii="宋体" w:hAnsi="宋体"/>
          <w:sz w:val="24"/>
        </w:rPr>
        <w:t>4、关于节能产品、环境标志产品：按规定加分。</w:t>
      </w:r>
    </w:p>
    <w:p w14:paraId="0123613D" w14:textId="77777777" w:rsidR="00D178A6" w:rsidRPr="0010670F" w:rsidRDefault="00D641D7">
      <w:pPr>
        <w:spacing w:line="360" w:lineRule="auto"/>
        <w:rPr>
          <w:rFonts w:ascii="宋体" w:hAnsi="宋体"/>
          <w:sz w:val="24"/>
        </w:rPr>
      </w:pPr>
      <w:r w:rsidRPr="0010670F">
        <w:rPr>
          <w:rFonts w:ascii="宋体" w:hAnsi="宋体"/>
          <w:sz w:val="24"/>
        </w:rPr>
        <w:t>5、以上具体内容详见本章</w:t>
      </w:r>
      <w:r w:rsidRPr="0010670F">
        <w:rPr>
          <w:rFonts w:ascii="宋体" w:hAnsi="宋体" w:hint="eastAsia"/>
          <w:sz w:val="24"/>
        </w:rPr>
        <w:t>评分办法附注</w:t>
      </w:r>
      <w:r w:rsidRPr="0010670F">
        <w:rPr>
          <w:rFonts w:ascii="宋体" w:hAnsi="宋体"/>
          <w:sz w:val="24"/>
        </w:rPr>
        <w:t>。</w:t>
      </w:r>
    </w:p>
    <w:p w14:paraId="4556020E" w14:textId="77777777" w:rsidR="00D178A6" w:rsidRPr="0010670F" w:rsidRDefault="00D641D7">
      <w:pPr>
        <w:spacing w:line="360" w:lineRule="auto"/>
        <w:rPr>
          <w:rFonts w:ascii="宋体" w:hAnsi="宋体"/>
          <w:b/>
          <w:bCs/>
          <w:sz w:val="24"/>
        </w:rPr>
      </w:pPr>
      <w:r w:rsidRPr="0010670F">
        <w:rPr>
          <w:rFonts w:ascii="宋体" w:hAnsi="宋体" w:hint="eastAsia"/>
          <w:b/>
          <w:bCs/>
          <w:sz w:val="24"/>
        </w:rPr>
        <w:t>（二）提供有关同品牌产品情况处理</w:t>
      </w:r>
    </w:p>
    <w:p w14:paraId="0F99A2F7" w14:textId="77777777" w:rsidR="00D178A6" w:rsidRPr="0010670F" w:rsidRDefault="00D641D7">
      <w:pPr>
        <w:spacing w:line="360" w:lineRule="auto"/>
        <w:ind w:firstLineChars="200" w:firstLine="480"/>
        <w:rPr>
          <w:rFonts w:ascii="宋体" w:hAnsi="宋体"/>
          <w:sz w:val="24"/>
        </w:rPr>
      </w:pPr>
      <w:r w:rsidRPr="0010670F">
        <w:rPr>
          <w:rFonts w:ascii="宋体" w:hAnsi="宋体"/>
          <w:sz w:val="24"/>
        </w:rPr>
        <w:t>1、提供相同品牌产品且通过资格审查、符合性审查的不同</w:t>
      </w:r>
      <w:r w:rsidRPr="0010670F">
        <w:rPr>
          <w:rFonts w:ascii="宋体" w:hAnsi="宋体" w:hint="eastAsia"/>
          <w:sz w:val="24"/>
        </w:rPr>
        <w:t>供应商</w:t>
      </w:r>
      <w:r w:rsidRPr="0010670F">
        <w:rPr>
          <w:rFonts w:ascii="宋体" w:hAnsi="宋体"/>
          <w:sz w:val="24"/>
        </w:rPr>
        <w:t>参加同一合同项下投标的，按一家</w:t>
      </w:r>
      <w:r w:rsidRPr="0010670F">
        <w:rPr>
          <w:rFonts w:ascii="宋体" w:hAnsi="宋体" w:hint="eastAsia"/>
          <w:sz w:val="24"/>
        </w:rPr>
        <w:t>供应商</w:t>
      </w:r>
      <w:r w:rsidRPr="0010670F">
        <w:rPr>
          <w:rFonts w:ascii="宋体" w:hAnsi="宋体"/>
          <w:sz w:val="24"/>
        </w:rPr>
        <w:t>计算，评审后得分最高的同品牌</w:t>
      </w:r>
      <w:r w:rsidRPr="0010670F">
        <w:rPr>
          <w:rFonts w:ascii="宋体" w:hAnsi="宋体" w:hint="eastAsia"/>
          <w:sz w:val="24"/>
        </w:rPr>
        <w:t>供应商</w:t>
      </w:r>
      <w:r w:rsidRPr="0010670F">
        <w:rPr>
          <w:rFonts w:ascii="宋体" w:hAnsi="宋体"/>
          <w:sz w:val="24"/>
        </w:rPr>
        <w:t>获得</w:t>
      </w:r>
      <w:r w:rsidRPr="0010670F">
        <w:rPr>
          <w:rFonts w:ascii="宋体" w:hAnsi="宋体" w:hint="eastAsia"/>
          <w:sz w:val="24"/>
        </w:rPr>
        <w:t>成交</w:t>
      </w:r>
      <w:r w:rsidRPr="0010670F">
        <w:rPr>
          <w:rFonts w:ascii="宋体" w:hAnsi="宋体"/>
          <w:sz w:val="24"/>
        </w:rPr>
        <w:t>人推荐资格；评审得分相同的，评</w:t>
      </w:r>
      <w:r w:rsidRPr="0010670F">
        <w:rPr>
          <w:rFonts w:ascii="宋体" w:hAnsi="宋体" w:hint="eastAsia"/>
          <w:sz w:val="24"/>
        </w:rPr>
        <w:t>审</w:t>
      </w:r>
      <w:r w:rsidRPr="0010670F">
        <w:rPr>
          <w:rFonts w:ascii="宋体" w:hAnsi="宋体"/>
          <w:sz w:val="24"/>
        </w:rPr>
        <w:t>价最低的</w:t>
      </w:r>
      <w:r w:rsidRPr="0010670F">
        <w:rPr>
          <w:rFonts w:ascii="宋体" w:hAnsi="宋体" w:hint="eastAsia"/>
          <w:sz w:val="24"/>
        </w:rPr>
        <w:t>供应商</w:t>
      </w:r>
      <w:r w:rsidRPr="0010670F">
        <w:rPr>
          <w:rFonts w:ascii="宋体" w:hAnsi="宋体"/>
          <w:sz w:val="24"/>
        </w:rPr>
        <w:t>获得</w:t>
      </w:r>
      <w:r w:rsidRPr="0010670F">
        <w:rPr>
          <w:rFonts w:ascii="宋体" w:hAnsi="宋体" w:hint="eastAsia"/>
          <w:sz w:val="24"/>
        </w:rPr>
        <w:t>成交人</w:t>
      </w:r>
      <w:r w:rsidRPr="0010670F">
        <w:rPr>
          <w:rFonts w:ascii="宋体" w:hAnsi="宋体"/>
          <w:sz w:val="24"/>
        </w:rPr>
        <w:t>推荐资格；得分</w:t>
      </w:r>
      <w:r w:rsidRPr="0010670F">
        <w:rPr>
          <w:rFonts w:ascii="宋体" w:hAnsi="宋体"/>
          <w:sz w:val="24"/>
        </w:rPr>
        <w:lastRenderedPageBreak/>
        <w:t>和评</w:t>
      </w:r>
      <w:r w:rsidRPr="0010670F">
        <w:rPr>
          <w:rFonts w:ascii="宋体" w:hAnsi="宋体" w:hint="eastAsia"/>
          <w:sz w:val="24"/>
        </w:rPr>
        <w:t>审</w:t>
      </w:r>
      <w:r w:rsidRPr="0010670F">
        <w:rPr>
          <w:rFonts w:ascii="宋体" w:hAnsi="宋体"/>
          <w:sz w:val="24"/>
        </w:rPr>
        <w:t>价还相同的，由技术部分得分最高的</w:t>
      </w:r>
      <w:r w:rsidRPr="0010670F">
        <w:rPr>
          <w:rFonts w:ascii="宋体" w:hAnsi="宋体" w:hint="eastAsia"/>
          <w:sz w:val="24"/>
        </w:rPr>
        <w:t>供应商</w:t>
      </w:r>
      <w:r w:rsidRPr="0010670F">
        <w:rPr>
          <w:rFonts w:ascii="宋体" w:hAnsi="宋体"/>
          <w:sz w:val="24"/>
        </w:rPr>
        <w:t>获得</w:t>
      </w:r>
      <w:r w:rsidRPr="0010670F">
        <w:rPr>
          <w:rFonts w:ascii="宋体" w:hAnsi="宋体" w:hint="eastAsia"/>
          <w:sz w:val="24"/>
        </w:rPr>
        <w:t>成交</w:t>
      </w:r>
      <w:r w:rsidRPr="0010670F">
        <w:rPr>
          <w:rFonts w:ascii="宋体" w:hAnsi="宋体"/>
          <w:sz w:val="24"/>
        </w:rPr>
        <w:t>人推荐资格。其他同品牌</w:t>
      </w:r>
      <w:r w:rsidRPr="0010670F">
        <w:rPr>
          <w:rFonts w:ascii="宋体" w:hAnsi="宋体" w:hint="eastAsia"/>
          <w:sz w:val="24"/>
        </w:rPr>
        <w:t>供应商</w:t>
      </w:r>
      <w:r w:rsidRPr="0010670F">
        <w:rPr>
          <w:rFonts w:ascii="宋体" w:hAnsi="宋体"/>
          <w:sz w:val="24"/>
        </w:rPr>
        <w:t>不作为</w:t>
      </w:r>
      <w:r w:rsidRPr="0010670F">
        <w:rPr>
          <w:rFonts w:ascii="宋体" w:hAnsi="宋体" w:hint="eastAsia"/>
          <w:sz w:val="24"/>
        </w:rPr>
        <w:t>成交</w:t>
      </w:r>
      <w:r w:rsidRPr="0010670F">
        <w:rPr>
          <w:rFonts w:ascii="宋体" w:hAnsi="宋体"/>
          <w:sz w:val="24"/>
        </w:rPr>
        <w:t>候选人。</w:t>
      </w:r>
    </w:p>
    <w:p w14:paraId="140D8E70" w14:textId="77777777" w:rsidR="00D178A6" w:rsidRPr="0010670F" w:rsidRDefault="00D641D7">
      <w:pPr>
        <w:spacing w:line="360" w:lineRule="auto"/>
        <w:ind w:firstLineChars="200" w:firstLine="480"/>
        <w:rPr>
          <w:rFonts w:ascii="宋体" w:hAnsi="宋体"/>
          <w:sz w:val="24"/>
        </w:rPr>
      </w:pPr>
      <w:r w:rsidRPr="0010670F">
        <w:rPr>
          <w:rFonts w:ascii="宋体" w:hAnsi="宋体"/>
          <w:sz w:val="24"/>
        </w:rPr>
        <w:t>2、非单一产品采购项目，采购人根据采购项目技术构成、产品价格比重等在本文件第四章</w:t>
      </w:r>
      <w:r w:rsidRPr="0010670F">
        <w:rPr>
          <w:rFonts w:ascii="宋体" w:hAnsi="宋体" w:hint="eastAsia"/>
          <w:sz w:val="24"/>
        </w:rPr>
        <w:t>“</w:t>
      </w:r>
      <w:r w:rsidRPr="0010670F">
        <w:rPr>
          <w:rFonts w:ascii="宋体" w:hAnsi="宋体"/>
          <w:sz w:val="24"/>
        </w:rPr>
        <w:t>项目需求</w:t>
      </w:r>
      <w:r w:rsidRPr="0010670F">
        <w:rPr>
          <w:rFonts w:ascii="宋体" w:hAnsi="宋体" w:hint="eastAsia"/>
          <w:sz w:val="24"/>
        </w:rPr>
        <w:t>”</w:t>
      </w:r>
      <w:r w:rsidRPr="0010670F">
        <w:rPr>
          <w:rFonts w:ascii="宋体" w:hAnsi="宋体"/>
          <w:sz w:val="24"/>
        </w:rPr>
        <w:t>中确定了核心产品，多家</w:t>
      </w:r>
      <w:r w:rsidRPr="0010670F">
        <w:rPr>
          <w:rFonts w:ascii="宋体" w:hAnsi="宋体" w:hint="eastAsia"/>
          <w:sz w:val="24"/>
        </w:rPr>
        <w:t>供应商</w:t>
      </w:r>
      <w:r w:rsidRPr="0010670F">
        <w:rPr>
          <w:rFonts w:ascii="宋体" w:hAnsi="宋体"/>
          <w:sz w:val="24"/>
        </w:rPr>
        <w:t>提供的核心产品品牌相同的，根据上述规定处理。</w:t>
      </w:r>
    </w:p>
    <w:p w14:paraId="671E14B5" w14:textId="77777777" w:rsidR="00D178A6" w:rsidRPr="0010670F" w:rsidRDefault="00D641D7">
      <w:pPr>
        <w:spacing w:line="360" w:lineRule="auto"/>
        <w:rPr>
          <w:rFonts w:ascii="宋体" w:hAnsi="宋体"/>
          <w:b/>
          <w:bCs/>
          <w:sz w:val="24"/>
        </w:rPr>
      </w:pPr>
      <w:r w:rsidRPr="0010670F">
        <w:rPr>
          <w:rFonts w:ascii="宋体" w:hAnsi="宋体" w:hint="eastAsia"/>
          <w:b/>
          <w:bCs/>
          <w:sz w:val="24"/>
        </w:rPr>
        <w:t>（三）评审报告</w:t>
      </w:r>
    </w:p>
    <w:p w14:paraId="080D6289" w14:textId="77777777" w:rsidR="00D178A6" w:rsidRPr="0010670F" w:rsidRDefault="00D641D7">
      <w:pPr>
        <w:spacing w:line="360" w:lineRule="auto"/>
        <w:ind w:firstLineChars="200" w:firstLine="480"/>
        <w:rPr>
          <w:rFonts w:ascii="宋体" w:hAnsi="宋体" w:cs="宋体"/>
          <w:kern w:val="0"/>
          <w:sz w:val="24"/>
          <w:szCs w:val="24"/>
        </w:rPr>
      </w:pPr>
      <w:r w:rsidRPr="0010670F">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报告有异议的磋商小组成员，应当在报告上签署不同意见并说明理由，由磋商小组书面记录相关情况。磋商小组成员拒绝在报告上签字又不书面说明其不同意见和理由的，视为同意评审报告。</w:t>
      </w:r>
    </w:p>
    <w:p w14:paraId="0489E223" w14:textId="77777777" w:rsidR="00D178A6" w:rsidRPr="0010670F" w:rsidRDefault="00D641D7">
      <w:pPr>
        <w:pStyle w:val="2"/>
        <w:ind w:firstLineChars="100" w:firstLine="241"/>
      </w:pPr>
      <w:bookmarkStart w:id="110" w:name="_Toc108511229"/>
      <w:r w:rsidRPr="0010670F">
        <w:rPr>
          <w:rFonts w:hint="eastAsia"/>
        </w:rPr>
        <w:t>二、评分办法</w:t>
      </w:r>
      <w:bookmarkEnd w:id="110"/>
    </w:p>
    <w:p w14:paraId="38B50D51" w14:textId="77777777" w:rsidR="00D178A6" w:rsidRPr="0010670F" w:rsidRDefault="00D641D7">
      <w:pPr>
        <w:spacing w:line="360" w:lineRule="auto"/>
        <w:ind w:firstLineChars="200" w:firstLine="480"/>
        <w:rPr>
          <w:rFonts w:ascii="宋体" w:hAnsi="宋体"/>
          <w:kern w:val="0"/>
          <w:sz w:val="24"/>
        </w:rPr>
      </w:pPr>
      <w:r w:rsidRPr="0010670F">
        <w:rPr>
          <w:rFonts w:ascii="宋体" w:hAnsi="宋体" w:hint="eastAsia"/>
          <w:kern w:val="0"/>
          <w:sz w:val="24"/>
        </w:rPr>
        <w:t>综合评分法评审标准中的分值设置应当与评审因素的量化指标相对应。磋商文件中没有规定的评审标准不得作为评审依据。</w:t>
      </w:r>
    </w:p>
    <w:p w14:paraId="14CCA389" w14:textId="77777777" w:rsidR="00D178A6" w:rsidRPr="0010670F" w:rsidRDefault="00D641D7">
      <w:pPr>
        <w:spacing w:line="360" w:lineRule="auto"/>
        <w:ind w:firstLine="480"/>
        <w:rPr>
          <w:rFonts w:ascii="宋体" w:hAnsi="宋体"/>
          <w:sz w:val="24"/>
        </w:rPr>
      </w:pPr>
      <w:r w:rsidRPr="0010670F">
        <w:rPr>
          <w:rFonts w:ascii="宋体" w:hAnsi="宋体" w:hint="eastAsia"/>
          <w:kern w:val="0"/>
          <w:sz w:val="24"/>
        </w:rPr>
        <w:t>评审时，磋商小组各成员应当独立对每个</w:t>
      </w:r>
      <w:proofErr w:type="gramStart"/>
      <w:r w:rsidRPr="0010670F">
        <w:rPr>
          <w:rFonts w:ascii="宋体" w:hAnsi="宋体" w:hint="eastAsia"/>
          <w:kern w:val="0"/>
          <w:sz w:val="24"/>
        </w:rPr>
        <w:t>有效响应</w:t>
      </w:r>
      <w:proofErr w:type="gramEnd"/>
      <w:r w:rsidRPr="0010670F">
        <w:rPr>
          <w:rFonts w:ascii="宋体" w:hAnsi="宋体" w:hint="eastAsia"/>
          <w:kern w:val="0"/>
          <w:sz w:val="24"/>
        </w:rPr>
        <w:t>的文件进行评价、打分，然后汇总每个供应商每项评分因素的得分。</w:t>
      </w:r>
      <w:r w:rsidRPr="0010670F">
        <w:rPr>
          <w:rFonts w:ascii="宋体" w:hAnsi="宋体" w:hint="eastAsia"/>
          <w:sz w:val="24"/>
        </w:rPr>
        <w:t>具体评审因素及标准、权重具体如下：</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832"/>
        <w:gridCol w:w="6005"/>
      </w:tblGrid>
      <w:tr w:rsidR="0010670F" w:rsidRPr="0010670F" w14:paraId="4A38261D" w14:textId="77777777">
        <w:tc>
          <w:tcPr>
            <w:tcW w:w="1663" w:type="dxa"/>
            <w:shd w:val="clear" w:color="auto" w:fill="auto"/>
          </w:tcPr>
          <w:p w14:paraId="09AA80B6"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评审</w:t>
            </w:r>
            <w:r w:rsidRPr="0010670F">
              <w:rPr>
                <w:rFonts w:ascii="宋体" w:hAnsi="宋体"/>
                <w:sz w:val="24"/>
                <w:szCs w:val="24"/>
              </w:rPr>
              <w:t>内容</w:t>
            </w:r>
          </w:p>
        </w:tc>
        <w:tc>
          <w:tcPr>
            <w:tcW w:w="832" w:type="dxa"/>
            <w:shd w:val="clear" w:color="auto" w:fill="auto"/>
          </w:tcPr>
          <w:p w14:paraId="6D187399"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最高分值</w:t>
            </w:r>
          </w:p>
        </w:tc>
        <w:tc>
          <w:tcPr>
            <w:tcW w:w="6005" w:type="dxa"/>
            <w:shd w:val="clear" w:color="auto" w:fill="auto"/>
          </w:tcPr>
          <w:p w14:paraId="5E17983C"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评审内容</w:t>
            </w:r>
            <w:r w:rsidRPr="0010670F">
              <w:rPr>
                <w:rFonts w:ascii="宋体" w:hAnsi="宋体"/>
                <w:sz w:val="24"/>
                <w:szCs w:val="24"/>
              </w:rPr>
              <w:t>说明</w:t>
            </w:r>
          </w:p>
        </w:tc>
      </w:tr>
      <w:tr w:rsidR="0010670F" w:rsidRPr="0010670F" w14:paraId="18C00A79" w14:textId="77777777">
        <w:trPr>
          <w:trHeight w:val="1169"/>
        </w:trPr>
        <w:tc>
          <w:tcPr>
            <w:tcW w:w="1663" w:type="dxa"/>
            <w:shd w:val="clear" w:color="auto" w:fill="auto"/>
            <w:vAlign w:val="center"/>
          </w:tcPr>
          <w:p w14:paraId="671B0B16"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价格评分</w:t>
            </w:r>
          </w:p>
        </w:tc>
        <w:tc>
          <w:tcPr>
            <w:tcW w:w="832" w:type="dxa"/>
            <w:shd w:val="clear" w:color="auto" w:fill="auto"/>
            <w:vAlign w:val="center"/>
          </w:tcPr>
          <w:p w14:paraId="1385420E" w14:textId="77777777" w:rsidR="00D178A6" w:rsidRPr="0010670F" w:rsidRDefault="00D641D7">
            <w:pPr>
              <w:spacing w:line="360" w:lineRule="auto"/>
              <w:jc w:val="center"/>
              <w:rPr>
                <w:rFonts w:ascii="宋体" w:hAnsi="宋体"/>
                <w:sz w:val="24"/>
                <w:szCs w:val="24"/>
              </w:rPr>
            </w:pPr>
            <w:r w:rsidRPr="0010670F">
              <w:rPr>
                <w:rFonts w:ascii="宋体" w:hAnsi="宋体"/>
                <w:sz w:val="24"/>
                <w:szCs w:val="24"/>
              </w:rPr>
              <w:t>2</w:t>
            </w:r>
            <w:r w:rsidRPr="0010670F">
              <w:rPr>
                <w:rFonts w:ascii="宋体" w:hAnsi="宋体" w:hint="eastAsia"/>
                <w:sz w:val="24"/>
                <w:szCs w:val="24"/>
              </w:rPr>
              <w:t>0</w:t>
            </w:r>
          </w:p>
        </w:tc>
        <w:tc>
          <w:tcPr>
            <w:tcW w:w="6005" w:type="dxa"/>
            <w:shd w:val="clear" w:color="auto" w:fill="auto"/>
          </w:tcPr>
          <w:p w14:paraId="7A43DE9C" w14:textId="77777777" w:rsidR="00D178A6" w:rsidRPr="0010670F" w:rsidRDefault="00D641D7">
            <w:pPr>
              <w:spacing w:line="360" w:lineRule="auto"/>
              <w:jc w:val="left"/>
              <w:rPr>
                <w:rFonts w:ascii="宋体" w:hAnsi="宋体"/>
                <w:sz w:val="24"/>
                <w:szCs w:val="24"/>
              </w:rPr>
            </w:pPr>
            <w:r w:rsidRPr="0010670F">
              <w:rPr>
                <w:rFonts w:ascii="宋体" w:hAnsi="宋体" w:hint="eastAsia"/>
                <w:sz w:val="24"/>
                <w:szCs w:val="24"/>
              </w:rPr>
              <w:t>以满足磋商文件要求且最终价格最低的最终报价为评审基准价，其价格分为满分。其他供应商的最终报价得分=(评审基准价／最终报价)×</w:t>
            </w:r>
            <w:r w:rsidRPr="0010670F">
              <w:rPr>
                <w:rFonts w:ascii="宋体" w:hAnsi="宋体"/>
                <w:sz w:val="24"/>
                <w:szCs w:val="24"/>
              </w:rPr>
              <w:t>2</w:t>
            </w:r>
            <w:r w:rsidRPr="0010670F">
              <w:rPr>
                <w:rFonts w:ascii="宋体" w:hAnsi="宋体" w:hint="eastAsia"/>
                <w:sz w:val="24"/>
                <w:szCs w:val="24"/>
              </w:rPr>
              <w:t>0</w:t>
            </w:r>
            <w:r w:rsidRPr="0010670F">
              <w:rPr>
                <w:rFonts w:ascii="宋体" w:hAnsi="宋体"/>
                <w:sz w:val="24"/>
                <w:szCs w:val="24"/>
              </w:rPr>
              <w:t>%</w:t>
            </w:r>
            <w:r w:rsidRPr="0010670F">
              <w:rPr>
                <w:rFonts w:ascii="宋体" w:hAnsi="宋体" w:hint="eastAsia"/>
                <w:sz w:val="24"/>
                <w:szCs w:val="24"/>
              </w:rPr>
              <w:t>×1</w:t>
            </w:r>
            <w:r w:rsidRPr="0010670F">
              <w:rPr>
                <w:rFonts w:ascii="宋体" w:hAnsi="宋体"/>
                <w:sz w:val="24"/>
                <w:szCs w:val="24"/>
              </w:rPr>
              <w:t>00</w:t>
            </w:r>
          </w:p>
        </w:tc>
      </w:tr>
      <w:tr w:rsidR="0010670F" w:rsidRPr="0010670F" w14:paraId="2552BD7D" w14:textId="77777777">
        <w:trPr>
          <w:trHeight w:val="866"/>
        </w:trPr>
        <w:tc>
          <w:tcPr>
            <w:tcW w:w="1663" w:type="dxa"/>
            <w:shd w:val="clear" w:color="auto" w:fill="auto"/>
            <w:vAlign w:val="center"/>
          </w:tcPr>
          <w:p w14:paraId="1A5E8AEB"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供应商企业</w:t>
            </w:r>
            <w:r w:rsidRPr="0010670F">
              <w:rPr>
                <w:rFonts w:ascii="宋体" w:hAnsi="宋体"/>
                <w:sz w:val="24"/>
                <w:szCs w:val="24"/>
              </w:rPr>
              <w:t>管理能力</w:t>
            </w:r>
          </w:p>
        </w:tc>
        <w:tc>
          <w:tcPr>
            <w:tcW w:w="832" w:type="dxa"/>
            <w:shd w:val="clear" w:color="auto" w:fill="auto"/>
            <w:vAlign w:val="center"/>
          </w:tcPr>
          <w:p w14:paraId="38040D5F" w14:textId="77777777" w:rsidR="00D178A6" w:rsidRPr="0010670F" w:rsidRDefault="00D641D7">
            <w:pPr>
              <w:spacing w:line="360" w:lineRule="auto"/>
              <w:jc w:val="center"/>
              <w:rPr>
                <w:rFonts w:ascii="宋体" w:hAnsi="宋体"/>
                <w:sz w:val="24"/>
                <w:szCs w:val="24"/>
              </w:rPr>
            </w:pPr>
            <w:r w:rsidRPr="0010670F">
              <w:rPr>
                <w:rFonts w:ascii="宋体" w:hAnsi="宋体"/>
                <w:sz w:val="24"/>
                <w:szCs w:val="24"/>
              </w:rPr>
              <w:t>3</w:t>
            </w:r>
          </w:p>
        </w:tc>
        <w:tc>
          <w:tcPr>
            <w:tcW w:w="6005" w:type="dxa"/>
            <w:shd w:val="clear" w:color="auto" w:fill="auto"/>
          </w:tcPr>
          <w:p w14:paraId="0E81D19A"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供应商具有有效的质量管理体系认证证书、职业健康安全管理体系认证证书、环境管理体系认证证书的，每提供一个加1分，最高得3分。需提供相关证书复印件并加盖供应商公章。</w:t>
            </w:r>
          </w:p>
        </w:tc>
      </w:tr>
      <w:tr w:rsidR="0010670F" w:rsidRPr="0010670F" w14:paraId="64FC9A42" w14:textId="77777777">
        <w:trPr>
          <w:trHeight w:val="1322"/>
        </w:trPr>
        <w:tc>
          <w:tcPr>
            <w:tcW w:w="1663" w:type="dxa"/>
            <w:shd w:val="clear" w:color="auto" w:fill="auto"/>
            <w:vAlign w:val="center"/>
          </w:tcPr>
          <w:p w14:paraId="723C3541"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同类项目</w:t>
            </w:r>
            <w:r w:rsidRPr="0010670F">
              <w:rPr>
                <w:rFonts w:ascii="宋体" w:hAnsi="宋体"/>
                <w:sz w:val="24"/>
                <w:szCs w:val="24"/>
              </w:rPr>
              <w:t>业绩</w:t>
            </w:r>
          </w:p>
        </w:tc>
        <w:tc>
          <w:tcPr>
            <w:tcW w:w="832" w:type="dxa"/>
            <w:shd w:val="clear" w:color="auto" w:fill="auto"/>
            <w:vAlign w:val="center"/>
          </w:tcPr>
          <w:p w14:paraId="0AD3FE72" w14:textId="77777777" w:rsidR="00D178A6" w:rsidRPr="0010670F" w:rsidRDefault="00D641D7">
            <w:pPr>
              <w:spacing w:line="360" w:lineRule="auto"/>
              <w:jc w:val="center"/>
              <w:rPr>
                <w:rFonts w:ascii="宋体" w:hAnsi="宋体"/>
                <w:sz w:val="24"/>
                <w:szCs w:val="24"/>
              </w:rPr>
            </w:pPr>
            <w:r w:rsidRPr="0010670F">
              <w:rPr>
                <w:rFonts w:ascii="宋体" w:hAnsi="宋体"/>
                <w:sz w:val="24"/>
                <w:szCs w:val="24"/>
              </w:rPr>
              <w:t>10</w:t>
            </w:r>
          </w:p>
        </w:tc>
        <w:tc>
          <w:tcPr>
            <w:tcW w:w="6005" w:type="dxa"/>
            <w:shd w:val="clear" w:color="auto" w:fill="auto"/>
          </w:tcPr>
          <w:p w14:paraId="01D50A66" w14:textId="77777777" w:rsidR="00D178A6" w:rsidRPr="0010670F" w:rsidRDefault="00D641D7">
            <w:pPr>
              <w:spacing w:line="360" w:lineRule="auto"/>
              <w:jc w:val="left"/>
              <w:rPr>
                <w:rFonts w:ascii="宋体" w:hAnsi="宋体"/>
                <w:sz w:val="24"/>
                <w:szCs w:val="24"/>
              </w:rPr>
            </w:pPr>
            <w:r w:rsidRPr="0010670F">
              <w:rPr>
                <w:rFonts w:ascii="宋体" w:hAnsi="宋体" w:cs="仿宋" w:hint="eastAsia"/>
                <w:sz w:val="24"/>
                <w:szCs w:val="24"/>
              </w:rPr>
              <w:t>供应商具有自201</w:t>
            </w:r>
            <w:r w:rsidRPr="0010670F">
              <w:rPr>
                <w:rFonts w:ascii="宋体" w:hAnsi="宋体" w:cs="仿宋"/>
                <w:sz w:val="24"/>
                <w:szCs w:val="24"/>
              </w:rPr>
              <w:t>9</w:t>
            </w:r>
            <w:r w:rsidRPr="0010670F">
              <w:rPr>
                <w:rFonts w:ascii="宋体" w:hAnsi="宋体" w:cs="仿宋" w:hint="eastAsia"/>
                <w:sz w:val="24"/>
                <w:szCs w:val="24"/>
              </w:rPr>
              <w:t>年1月1日以来独立</w:t>
            </w:r>
            <w:r w:rsidRPr="0010670F">
              <w:rPr>
                <w:rFonts w:ascii="宋体" w:hAnsi="宋体" w:cs="仿宋"/>
                <w:sz w:val="24"/>
                <w:szCs w:val="24"/>
              </w:rPr>
              <w:t>承担完成的</w:t>
            </w:r>
            <w:r w:rsidRPr="0010670F">
              <w:rPr>
                <w:rFonts w:ascii="宋体" w:hAnsi="宋体" w:cs="仿宋" w:hint="eastAsia"/>
                <w:sz w:val="24"/>
                <w:szCs w:val="24"/>
              </w:rPr>
              <w:t>同类项目业绩合同。</w:t>
            </w:r>
            <w:r w:rsidRPr="0010670F">
              <w:rPr>
                <w:rFonts w:ascii="宋体" w:hAnsi="宋体" w:cs="仿宋"/>
                <w:sz w:val="24"/>
                <w:szCs w:val="24"/>
              </w:rPr>
              <w:t>每提供一项加</w:t>
            </w:r>
            <w:r w:rsidRPr="0010670F">
              <w:rPr>
                <w:rFonts w:ascii="宋体" w:hAnsi="宋体" w:cs="仿宋" w:hint="eastAsia"/>
                <w:sz w:val="24"/>
                <w:szCs w:val="24"/>
              </w:rPr>
              <w:t>2分，最高得1</w:t>
            </w:r>
            <w:r w:rsidRPr="0010670F">
              <w:rPr>
                <w:rFonts w:ascii="宋体" w:hAnsi="宋体" w:cs="仿宋"/>
                <w:sz w:val="24"/>
                <w:szCs w:val="24"/>
              </w:rPr>
              <w:t>0</w:t>
            </w:r>
            <w:r w:rsidRPr="0010670F">
              <w:rPr>
                <w:rFonts w:ascii="宋体" w:hAnsi="宋体" w:cs="仿宋" w:hint="eastAsia"/>
                <w:sz w:val="24"/>
                <w:szCs w:val="24"/>
              </w:rPr>
              <w:t>分。需提供相关合同复印件并加盖公章</w:t>
            </w:r>
            <w:r w:rsidRPr="0010670F">
              <w:rPr>
                <w:rFonts w:ascii="宋体" w:hAnsi="宋体" w:cs="仿宋"/>
                <w:sz w:val="24"/>
                <w:szCs w:val="24"/>
              </w:rPr>
              <w:t>。</w:t>
            </w:r>
          </w:p>
        </w:tc>
      </w:tr>
      <w:tr w:rsidR="0010670F" w:rsidRPr="0010670F" w14:paraId="7E2ADECD" w14:textId="77777777">
        <w:trPr>
          <w:trHeight w:val="1322"/>
        </w:trPr>
        <w:tc>
          <w:tcPr>
            <w:tcW w:w="1663" w:type="dxa"/>
            <w:shd w:val="clear" w:color="auto" w:fill="auto"/>
            <w:vAlign w:val="center"/>
          </w:tcPr>
          <w:p w14:paraId="49B6C074"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lastRenderedPageBreak/>
              <w:t>响应情况</w:t>
            </w:r>
          </w:p>
        </w:tc>
        <w:tc>
          <w:tcPr>
            <w:tcW w:w="832" w:type="dxa"/>
            <w:shd w:val="clear" w:color="auto" w:fill="auto"/>
            <w:vAlign w:val="center"/>
          </w:tcPr>
          <w:p w14:paraId="0301F0E5" w14:textId="77777777" w:rsidR="00D178A6" w:rsidRPr="0010670F" w:rsidRDefault="00D641D7">
            <w:pPr>
              <w:spacing w:line="360" w:lineRule="auto"/>
              <w:jc w:val="center"/>
              <w:rPr>
                <w:rFonts w:ascii="宋体" w:hAnsi="宋体"/>
                <w:sz w:val="24"/>
                <w:szCs w:val="24"/>
              </w:rPr>
            </w:pPr>
            <w:r w:rsidRPr="0010670F">
              <w:rPr>
                <w:rFonts w:ascii="宋体" w:hAnsi="宋体"/>
                <w:sz w:val="24"/>
                <w:szCs w:val="24"/>
              </w:rPr>
              <w:t>10</w:t>
            </w:r>
          </w:p>
        </w:tc>
        <w:tc>
          <w:tcPr>
            <w:tcW w:w="6005" w:type="dxa"/>
            <w:shd w:val="clear" w:color="auto" w:fill="auto"/>
            <w:vAlign w:val="center"/>
          </w:tcPr>
          <w:p w14:paraId="7C8330FE" w14:textId="77777777" w:rsidR="00D178A6" w:rsidRPr="0010670F" w:rsidRDefault="00D641D7">
            <w:pPr>
              <w:widowControl/>
              <w:spacing w:line="360" w:lineRule="auto"/>
              <w:jc w:val="left"/>
              <w:rPr>
                <w:rFonts w:asciiTheme="minorEastAsia" w:eastAsiaTheme="minorEastAsia" w:hAnsiTheme="minorEastAsia" w:cstheme="minorEastAsia"/>
                <w:sz w:val="24"/>
              </w:rPr>
            </w:pPr>
            <w:r w:rsidRPr="0010670F">
              <w:rPr>
                <w:rFonts w:asciiTheme="minorEastAsia" w:eastAsiaTheme="minorEastAsia" w:hAnsiTheme="minorEastAsia" w:cstheme="minorEastAsia" w:hint="eastAsia"/>
                <w:sz w:val="24"/>
              </w:rPr>
              <w:t>响应文件对磋商文件项目需求</w:t>
            </w:r>
            <w:proofErr w:type="gramStart"/>
            <w:r w:rsidRPr="0010670F">
              <w:rPr>
                <w:rFonts w:asciiTheme="minorEastAsia" w:eastAsiaTheme="minorEastAsia" w:hAnsiTheme="minorEastAsia" w:cstheme="minorEastAsia" w:hint="eastAsia"/>
                <w:sz w:val="24"/>
              </w:rPr>
              <w:t>中项目</w:t>
            </w:r>
            <w:proofErr w:type="gramEnd"/>
            <w:r w:rsidRPr="0010670F">
              <w:rPr>
                <w:rFonts w:asciiTheme="minorEastAsia" w:eastAsiaTheme="minorEastAsia" w:hAnsiTheme="minorEastAsia" w:cstheme="minorEastAsia" w:hint="eastAsia"/>
                <w:sz w:val="24"/>
              </w:rPr>
              <w:t>要求的响应程度。</w:t>
            </w:r>
          </w:p>
          <w:p w14:paraId="4FFB7C22" w14:textId="77777777" w:rsidR="00D178A6" w:rsidRPr="0010670F" w:rsidRDefault="00D641D7">
            <w:pPr>
              <w:widowControl/>
              <w:spacing w:line="360" w:lineRule="auto"/>
              <w:jc w:val="left"/>
              <w:rPr>
                <w:rFonts w:asciiTheme="minorEastAsia" w:eastAsiaTheme="minorEastAsia" w:hAnsiTheme="minorEastAsia" w:cstheme="minorEastAsia"/>
                <w:sz w:val="24"/>
              </w:rPr>
            </w:pPr>
            <w:r w:rsidRPr="0010670F">
              <w:rPr>
                <w:rFonts w:asciiTheme="minorEastAsia" w:eastAsiaTheme="minorEastAsia" w:hAnsiTheme="minorEastAsia" w:cstheme="minorEastAsia"/>
                <w:sz w:val="24"/>
              </w:rPr>
              <w:t>1）完全满足的得10</w:t>
            </w:r>
            <w:r w:rsidRPr="0010670F">
              <w:rPr>
                <w:rFonts w:asciiTheme="minorEastAsia" w:eastAsiaTheme="minorEastAsia" w:hAnsiTheme="minorEastAsia" w:cstheme="minorEastAsia" w:hint="eastAsia"/>
                <w:sz w:val="24"/>
              </w:rPr>
              <w:t>分；</w:t>
            </w:r>
          </w:p>
          <w:p w14:paraId="7DD5F87E" w14:textId="77777777" w:rsidR="00D178A6" w:rsidRPr="0010670F" w:rsidRDefault="00D641D7">
            <w:pPr>
              <w:widowControl/>
              <w:spacing w:line="360" w:lineRule="auto"/>
              <w:jc w:val="left"/>
              <w:rPr>
                <w:rFonts w:asciiTheme="minorEastAsia" w:eastAsiaTheme="minorEastAsia" w:hAnsiTheme="minorEastAsia" w:cstheme="minorEastAsia"/>
                <w:sz w:val="24"/>
              </w:rPr>
            </w:pPr>
            <w:r w:rsidRPr="0010670F">
              <w:rPr>
                <w:rFonts w:asciiTheme="minorEastAsia" w:eastAsiaTheme="minorEastAsia" w:hAnsiTheme="minorEastAsia" w:cstheme="minorEastAsia"/>
                <w:sz w:val="24"/>
              </w:rPr>
              <w:t>2）</w:t>
            </w:r>
            <w:r w:rsidRPr="0010670F">
              <w:rPr>
                <w:rFonts w:ascii="宋体" w:hAnsi="宋体" w:cs="宋体" w:hint="eastAsia"/>
                <w:kern w:val="0"/>
                <w:sz w:val="24"/>
              </w:rPr>
              <w:t>带“</w:t>
            </w:r>
            <w:r w:rsidRPr="0010670F">
              <w:rPr>
                <w:rFonts w:ascii="宋体" w:hAnsi="宋体" w:cs="宋体" w:hint="eastAsia"/>
              </w:rPr>
              <w:t>△</w:t>
            </w:r>
            <w:r w:rsidRPr="0010670F">
              <w:rPr>
                <w:rFonts w:ascii="宋体" w:hAnsi="宋体" w:cs="宋体" w:hint="eastAsia"/>
                <w:kern w:val="0"/>
                <w:sz w:val="24"/>
              </w:rPr>
              <w:t>”号标记</w:t>
            </w:r>
            <w:r w:rsidRPr="0010670F">
              <w:rPr>
                <w:rFonts w:ascii="宋体" w:hAnsi="宋体" w:cs="宋体" w:hint="eastAsia"/>
                <w:sz w:val="24"/>
              </w:rPr>
              <w:t>的</w:t>
            </w:r>
            <w:r w:rsidRPr="0010670F">
              <w:rPr>
                <w:rFonts w:ascii="宋体" w:hAnsi="宋体" w:hint="eastAsia"/>
                <w:sz w:val="24"/>
              </w:rPr>
              <w:t>代表</w:t>
            </w:r>
            <w:r w:rsidRPr="0010670F">
              <w:rPr>
                <w:rFonts w:ascii="宋体" w:hAnsi="宋体" w:cs="宋体" w:hint="eastAsia"/>
                <w:sz w:val="24"/>
              </w:rPr>
              <w:t>一般指标，</w:t>
            </w:r>
            <w:r w:rsidRPr="0010670F">
              <w:rPr>
                <w:rFonts w:asciiTheme="minorEastAsia" w:eastAsiaTheme="minorEastAsia" w:hAnsiTheme="minorEastAsia" w:cstheme="minorEastAsia"/>
                <w:sz w:val="24"/>
              </w:rPr>
              <w:t>每有一项负偏离扣0.4</w:t>
            </w:r>
            <w:r w:rsidRPr="0010670F">
              <w:rPr>
                <w:rFonts w:asciiTheme="minorEastAsia" w:eastAsiaTheme="minorEastAsia" w:hAnsiTheme="minorEastAsia" w:cstheme="minorEastAsia" w:hint="eastAsia"/>
                <w:sz w:val="24"/>
              </w:rPr>
              <w:t>分；</w:t>
            </w:r>
          </w:p>
          <w:p w14:paraId="14AAF94E" w14:textId="77777777" w:rsidR="00D178A6" w:rsidRPr="0010670F" w:rsidRDefault="00D641D7">
            <w:pPr>
              <w:spacing w:line="360" w:lineRule="auto"/>
              <w:jc w:val="left"/>
              <w:rPr>
                <w:rFonts w:ascii="宋体" w:hAnsi="宋体" w:cs="仿宋"/>
                <w:sz w:val="24"/>
                <w:szCs w:val="24"/>
              </w:rPr>
            </w:pPr>
            <w:r w:rsidRPr="0010670F">
              <w:rPr>
                <w:rFonts w:asciiTheme="minorEastAsia" w:eastAsiaTheme="minorEastAsia" w:hAnsiTheme="minorEastAsia" w:cstheme="minorEastAsia" w:hint="eastAsia"/>
                <w:sz w:val="24"/>
                <w:szCs w:val="24"/>
              </w:rPr>
              <w:t>注：供应商需在技术偏离表中对第四</w:t>
            </w:r>
            <w:proofErr w:type="gramStart"/>
            <w:r w:rsidRPr="0010670F">
              <w:rPr>
                <w:rFonts w:asciiTheme="minorEastAsia" w:eastAsiaTheme="minorEastAsia" w:hAnsiTheme="minorEastAsia" w:cstheme="minorEastAsia" w:hint="eastAsia"/>
                <w:sz w:val="24"/>
                <w:szCs w:val="24"/>
              </w:rPr>
              <w:t>章项目</w:t>
            </w:r>
            <w:proofErr w:type="gramEnd"/>
            <w:r w:rsidRPr="0010670F">
              <w:rPr>
                <w:rFonts w:asciiTheme="minorEastAsia" w:eastAsiaTheme="minorEastAsia" w:hAnsiTheme="minorEastAsia" w:cstheme="minorEastAsia" w:hint="eastAsia"/>
                <w:sz w:val="24"/>
                <w:szCs w:val="24"/>
              </w:rPr>
              <w:t>需求三、项目要求的所有内容进行点对点应答，应在引用本磋商文件的基础上</w:t>
            </w:r>
            <w:r w:rsidRPr="0010670F">
              <w:rPr>
                <w:rFonts w:asciiTheme="minorEastAsia" w:eastAsiaTheme="minorEastAsia" w:hAnsiTheme="minorEastAsia" w:cstheme="minorEastAsia"/>
                <w:sz w:val="24"/>
                <w:szCs w:val="24"/>
              </w:rPr>
              <w:t>,进行逐条逐项答复、说明和解释。</w:t>
            </w:r>
          </w:p>
        </w:tc>
      </w:tr>
      <w:tr w:rsidR="0010670F" w:rsidRPr="0010670F" w14:paraId="762CF67C" w14:textId="77777777">
        <w:trPr>
          <w:trHeight w:val="699"/>
        </w:trPr>
        <w:tc>
          <w:tcPr>
            <w:tcW w:w="1663" w:type="dxa"/>
            <w:shd w:val="clear" w:color="auto" w:fill="auto"/>
            <w:vAlign w:val="center"/>
          </w:tcPr>
          <w:p w14:paraId="4DB26AE3" w14:textId="77777777" w:rsidR="00D178A6" w:rsidRPr="0010670F" w:rsidRDefault="00D641D7">
            <w:pPr>
              <w:spacing w:line="360" w:lineRule="auto"/>
              <w:jc w:val="center"/>
              <w:rPr>
                <w:rFonts w:ascii="宋体" w:hAnsi="宋体" w:cs="仿宋"/>
                <w:sz w:val="24"/>
                <w:szCs w:val="24"/>
              </w:rPr>
            </w:pPr>
            <w:r w:rsidRPr="0010670F">
              <w:rPr>
                <w:rFonts w:ascii="宋体" w:hAnsi="宋体" w:cs="仿宋" w:hint="eastAsia"/>
                <w:sz w:val="24"/>
                <w:szCs w:val="24"/>
              </w:rPr>
              <w:t>专业</w:t>
            </w:r>
            <w:r w:rsidRPr="0010670F">
              <w:rPr>
                <w:rFonts w:ascii="宋体" w:hAnsi="宋体" w:cs="仿宋"/>
                <w:sz w:val="24"/>
                <w:szCs w:val="24"/>
              </w:rPr>
              <w:t>人员配备</w:t>
            </w:r>
            <w:r w:rsidRPr="0010670F">
              <w:rPr>
                <w:rFonts w:ascii="宋体" w:hAnsi="宋体" w:cs="仿宋" w:hint="eastAsia"/>
                <w:sz w:val="24"/>
                <w:szCs w:val="24"/>
              </w:rPr>
              <w:t>情况</w:t>
            </w:r>
          </w:p>
        </w:tc>
        <w:tc>
          <w:tcPr>
            <w:tcW w:w="832" w:type="dxa"/>
            <w:shd w:val="clear" w:color="auto" w:fill="auto"/>
            <w:vAlign w:val="center"/>
          </w:tcPr>
          <w:p w14:paraId="50BB6F97" w14:textId="77777777" w:rsidR="00D178A6" w:rsidRPr="0010670F" w:rsidRDefault="00D641D7" w:rsidP="0010670F">
            <w:pPr>
              <w:spacing w:line="360" w:lineRule="auto"/>
              <w:jc w:val="center"/>
              <w:rPr>
                <w:rFonts w:ascii="宋体" w:hAnsi="宋体" w:cs="仿宋"/>
                <w:sz w:val="24"/>
                <w:szCs w:val="24"/>
              </w:rPr>
            </w:pPr>
            <w:r w:rsidRPr="0010670F">
              <w:rPr>
                <w:rFonts w:ascii="宋体" w:hAnsi="宋体" w:cs="仿宋"/>
                <w:sz w:val="24"/>
                <w:szCs w:val="24"/>
              </w:rPr>
              <w:t>5</w:t>
            </w:r>
          </w:p>
        </w:tc>
        <w:tc>
          <w:tcPr>
            <w:tcW w:w="6005" w:type="dxa"/>
            <w:shd w:val="clear" w:color="auto" w:fill="auto"/>
          </w:tcPr>
          <w:p w14:paraId="41B4C7A0" w14:textId="77777777" w:rsidR="00D178A6" w:rsidRPr="0010670F" w:rsidRDefault="00D641D7">
            <w:pPr>
              <w:pStyle w:val="ab"/>
              <w:spacing w:line="360" w:lineRule="auto"/>
              <w:rPr>
                <w:rFonts w:ascii="宋体" w:hAnsi="宋体" w:cs="仿宋"/>
                <w:szCs w:val="24"/>
              </w:rPr>
            </w:pPr>
            <w:r w:rsidRPr="0010670F">
              <w:rPr>
                <w:rFonts w:ascii="宋体" w:hAnsi="宋体" w:cs="仿宋" w:hint="eastAsia"/>
                <w:szCs w:val="24"/>
              </w:rPr>
              <w:t>1、拟派项目经理</w:t>
            </w:r>
            <w:r w:rsidRPr="0010670F">
              <w:rPr>
                <w:rFonts w:ascii="宋体" w:hAnsi="宋体" w:hint="eastAsia"/>
                <w:szCs w:val="24"/>
              </w:rPr>
              <w:t>具备建筑工程专业二级</w:t>
            </w:r>
            <w:r w:rsidRPr="0010670F">
              <w:rPr>
                <w:rFonts w:ascii="宋体" w:hAnsi="宋体"/>
                <w:szCs w:val="24"/>
              </w:rPr>
              <w:t>(</w:t>
            </w:r>
            <w:r w:rsidRPr="0010670F">
              <w:rPr>
                <w:rFonts w:ascii="宋体" w:hAnsi="宋体" w:hint="eastAsia"/>
                <w:szCs w:val="24"/>
              </w:rPr>
              <w:t>含二级</w:t>
            </w:r>
            <w:r w:rsidRPr="0010670F">
              <w:rPr>
                <w:rFonts w:ascii="宋体" w:hAnsi="宋体"/>
                <w:szCs w:val="24"/>
              </w:rPr>
              <w:t>)</w:t>
            </w:r>
            <w:r w:rsidRPr="0010670F">
              <w:rPr>
                <w:rFonts w:ascii="宋体" w:hAnsi="宋体" w:hint="eastAsia"/>
                <w:szCs w:val="24"/>
              </w:rPr>
              <w:t>以上注册建造师执业资格，具备有效的</w:t>
            </w:r>
            <w:r w:rsidRPr="0010670F">
              <w:rPr>
                <w:rFonts w:ascii="宋体" w:hAnsi="宋体"/>
                <w:szCs w:val="24"/>
              </w:rPr>
              <w:t xml:space="preserve"> B</w:t>
            </w:r>
            <w:r w:rsidRPr="0010670F">
              <w:rPr>
                <w:rFonts w:ascii="宋体" w:hAnsi="宋体" w:hint="eastAsia"/>
                <w:szCs w:val="24"/>
              </w:rPr>
              <w:t>类安全生产考核合格证书的，得1分；</w:t>
            </w:r>
            <w:r w:rsidRPr="0010670F">
              <w:rPr>
                <w:rFonts w:ascii="宋体" w:hAnsi="宋体" w:cs="仿宋" w:hint="eastAsia"/>
                <w:szCs w:val="24"/>
              </w:rPr>
              <w:t>具有</w:t>
            </w:r>
            <w:r w:rsidRPr="0010670F">
              <w:rPr>
                <w:rFonts w:ascii="宋体" w:hAnsi="宋体" w:cs="仿宋"/>
                <w:szCs w:val="24"/>
              </w:rPr>
              <w:t>工程类工程师职称的，</w:t>
            </w:r>
            <w:r w:rsidRPr="0010670F">
              <w:rPr>
                <w:rFonts w:ascii="宋体" w:hAnsi="宋体" w:cs="仿宋" w:hint="eastAsia"/>
                <w:szCs w:val="24"/>
              </w:rPr>
              <w:t>得1分；</w:t>
            </w:r>
          </w:p>
          <w:p w14:paraId="4F5B21D0" w14:textId="77777777" w:rsidR="00D178A6" w:rsidRPr="0010670F" w:rsidRDefault="00D641D7">
            <w:pPr>
              <w:spacing w:line="360" w:lineRule="auto"/>
              <w:rPr>
                <w:rFonts w:ascii="宋体" w:hAnsi="宋体" w:cs="仿宋"/>
                <w:sz w:val="24"/>
                <w:szCs w:val="24"/>
              </w:rPr>
            </w:pPr>
            <w:r w:rsidRPr="0010670F">
              <w:rPr>
                <w:rFonts w:ascii="宋体" w:hAnsi="宋体" w:cs="仿宋"/>
                <w:sz w:val="24"/>
                <w:szCs w:val="24"/>
              </w:rPr>
              <w:t>2</w:t>
            </w:r>
            <w:r w:rsidRPr="0010670F">
              <w:rPr>
                <w:rFonts w:ascii="宋体" w:hAnsi="宋体" w:cs="仿宋" w:hint="eastAsia"/>
                <w:sz w:val="24"/>
                <w:szCs w:val="24"/>
              </w:rPr>
              <w:t>、设计负责人近五年（2</w:t>
            </w:r>
            <w:r w:rsidRPr="0010670F">
              <w:rPr>
                <w:rFonts w:ascii="宋体" w:hAnsi="宋体" w:cs="仿宋"/>
                <w:sz w:val="24"/>
                <w:szCs w:val="24"/>
              </w:rPr>
              <w:t>017</w:t>
            </w:r>
            <w:r w:rsidRPr="0010670F">
              <w:rPr>
                <w:rFonts w:ascii="宋体" w:hAnsi="宋体" w:cs="仿宋" w:hint="eastAsia"/>
                <w:sz w:val="24"/>
                <w:szCs w:val="24"/>
              </w:rPr>
              <w:t>年1月1日至今）完成的与本项目相同或类似的展览/展陈深化设计经验，每提供1个得</w:t>
            </w:r>
            <w:r w:rsidRPr="0010670F">
              <w:rPr>
                <w:rFonts w:ascii="宋体" w:hAnsi="宋体" w:cs="仿宋"/>
                <w:sz w:val="24"/>
                <w:szCs w:val="24"/>
              </w:rPr>
              <w:t>1</w:t>
            </w:r>
            <w:r w:rsidRPr="0010670F">
              <w:rPr>
                <w:rFonts w:ascii="宋体" w:hAnsi="宋体" w:cs="仿宋" w:hint="eastAsia"/>
                <w:sz w:val="24"/>
                <w:szCs w:val="24"/>
              </w:rPr>
              <w:t>分，最高得</w:t>
            </w:r>
            <w:r w:rsidRPr="0010670F">
              <w:rPr>
                <w:rFonts w:ascii="宋体" w:hAnsi="宋体" w:cs="仿宋"/>
                <w:sz w:val="24"/>
                <w:szCs w:val="24"/>
              </w:rPr>
              <w:t>3</w:t>
            </w:r>
            <w:r w:rsidRPr="0010670F">
              <w:rPr>
                <w:rFonts w:ascii="宋体" w:hAnsi="宋体" w:cs="仿宋" w:hint="eastAsia"/>
                <w:sz w:val="24"/>
                <w:szCs w:val="24"/>
              </w:rPr>
              <w:t>分。</w:t>
            </w:r>
          </w:p>
        </w:tc>
      </w:tr>
      <w:tr w:rsidR="0010670F" w:rsidRPr="0010670F" w14:paraId="4B8904FD" w14:textId="77777777">
        <w:trPr>
          <w:trHeight w:val="1711"/>
        </w:trPr>
        <w:tc>
          <w:tcPr>
            <w:tcW w:w="1663" w:type="dxa"/>
            <w:shd w:val="clear" w:color="auto" w:fill="auto"/>
            <w:vAlign w:val="center"/>
          </w:tcPr>
          <w:p w14:paraId="35F8EFA7"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整体</w:t>
            </w:r>
            <w:r w:rsidRPr="0010670F">
              <w:rPr>
                <w:rFonts w:ascii="宋体" w:hAnsi="宋体" w:cs="仿宋"/>
                <w:sz w:val="24"/>
                <w:szCs w:val="24"/>
              </w:rPr>
              <w:t>设计</w:t>
            </w:r>
          </w:p>
        </w:tc>
        <w:tc>
          <w:tcPr>
            <w:tcW w:w="832" w:type="dxa"/>
            <w:shd w:val="clear" w:color="auto" w:fill="auto"/>
            <w:vAlign w:val="center"/>
          </w:tcPr>
          <w:p w14:paraId="2A0EB635" w14:textId="77777777" w:rsidR="00D178A6" w:rsidRPr="0010670F" w:rsidRDefault="00D641D7">
            <w:pPr>
              <w:spacing w:line="360" w:lineRule="auto"/>
              <w:jc w:val="center"/>
              <w:rPr>
                <w:rFonts w:ascii="宋体" w:hAnsi="宋体" w:cs="仿宋"/>
                <w:sz w:val="24"/>
                <w:szCs w:val="24"/>
              </w:rPr>
            </w:pPr>
            <w:r w:rsidRPr="0010670F">
              <w:rPr>
                <w:rFonts w:ascii="宋体" w:hAnsi="宋体" w:cs="仿宋"/>
                <w:sz w:val="24"/>
                <w:szCs w:val="24"/>
              </w:rPr>
              <w:t>12</w:t>
            </w:r>
          </w:p>
        </w:tc>
        <w:tc>
          <w:tcPr>
            <w:tcW w:w="6005" w:type="dxa"/>
            <w:shd w:val="clear" w:color="auto" w:fill="auto"/>
          </w:tcPr>
          <w:p w14:paraId="1170CF3F"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针对本项目的设计定位准确，内容与形式结合完美，突出发展</w:t>
            </w:r>
            <w:r w:rsidRPr="0010670F">
              <w:rPr>
                <w:rFonts w:ascii="宋体" w:hAnsi="宋体" w:cs="仿宋"/>
                <w:sz w:val="24"/>
                <w:szCs w:val="24"/>
              </w:rPr>
              <w:t>成就相关主题</w:t>
            </w:r>
            <w:r w:rsidRPr="0010670F">
              <w:rPr>
                <w:rFonts w:ascii="宋体" w:hAnsi="宋体" w:cs="仿宋" w:hint="eastAsia"/>
                <w:sz w:val="24"/>
                <w:szCs w:val="24"/>
              </w:rPr>
              <w:t>；展览风格独特且与主题紧密结合、互动、有新意的，得1</w:t>
            </w:r>
            <w:r w:rsidRPr="0010670F">
              <w:rPr>
                <w:rFonts w:ascii="宋体" w:hAnsi="宋体" w:cs="仿宋"/>
                <w:sz w:val="24"/>
                <w:szCs w:val="24"/>
              </w:rPr>
              <w:t>2</w:t>
            </w:r>
            <w:r w:rsidRPr="0010670F">
              <w:rPr>
                <w:rFonts w:ascii="宋体" w:hAnsi="宋体" w:cs="仿宋" w:hint="eastAsia"/>
                <w:sz w:val="24"/>
                <w:szCs w:val="24"/>
              </w:rPr>
              <w:t>分；</w:t>
            </w:r>
          </w:p>
          <w:p w14:paraId="2FCB5C02"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设计定位较准确，内容与形式结合较合适，</w:t>
            </w:r>
            <w:r w:rsidRPr="0010670F">
              <w:rPr>
                <w:rFonts w:ascii="宋体" w:hAnsi="宋体" w:cs="仿宋"/>
                <w:sz w:val="24"/>
                <w:szCs w:val="24"/>
              </w:rPr>
              <w:t>主题</w:t>
            </w:r>
            <w:r w:rsidRPr="0010670F">
              <w:rPr>
                <w:rFonts w:ascii="宋体" w:hAnsi="宋体" w:cs="仿宋" w:hint="eastAsia"/>
                <w:sz w:val="24"/>
                <w:szCs w:val="24"/>
              </w:rPr>
              <w:t>相对明确；展览风格与主题相互呼应的，得</w:t>
            </w:r>
            <w:r w:rsidRPr="0010670F">
              <w:rPr>
                <w:rFonts w:ascii="宋体" w:hAnsi="宋体" w:cs="仿宋"/>
                <w:sz w:val="24"/>
                <w:szCs w:val="24"/>
              </w:rPr>
              <w:t>8</w:t>
            </w:r>
            <w:r w:rsidRPr="0010670F">
              <w:rPr>
                <w:rFonts w:ascii="宋体" w:hAnsi="宋体" w:cs="仿宋" w:hint="eastAsia"/>
                <w:sz w:val="24"/>
                <w:szCs w:val="24"/>
              </w:rPr>
              <w:t>分；</w:t>
            </w:r>
          </w:p>
          <w:p w14:paraId="27959471"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设计定位较准确，内容与形式结合不够完善，</w:t>
            </w:r>
            <w:r w:rsidRPr="0010670F">
              <w:rPr>
                <w:rFonts w:ascii="宋体" w:hAnsi="宋体" w:cs="仿宋"/>
                <w:sz w:val="24"/>
                <w:szCs w:val="24"/>
              </w:rPr>
              <w:t>主题</w:t>
            </w:r>
            <w:r w:rsidRPr="0010670F">
              <w:rPr>
                <w:rFonts w:ascii="宋体" w:hAnsi="宋体" w:cs="仿宋" w:hint="eastAsia"/>
                <w:sz w:val="24"/>
                <w:szCs w:val="24"/>
              </w:rPr>
              <w:t>不清晰；展览风格与主题呼应程度不好的，得</w:t>
            </w:r>
            <w:r w:rsidRPr="0010670F">
              <w:rPr>
                <w:rFonts w:ascii="宋体" w:hAnsi="宋体" w:cs="仿宋"/>
                <w:sz w:val="24"/>
                <w:szCs w:val="24"/>
              </w:rPr>
              <w:t>4</w:t>
            </w:r>
            <w:r w:rsidRPr="0010670F">
              <w:rPr>
                <w:rFonts w:ascii="宋体" w:hAnsi="宋体" w:cs="仿宋" w:hint="eastAsia"/>
                <w:sz w:val="24"/>
                <w:szCs w:val="24"/>
              </w:rPr>
              <w:t>分；</w:t>
            </w:r>
          </w:p>
          <w:p w14:paraId="306C731E"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设计定位不准确，内容与形式不相结合，</w:t>
            </w:r>
            <w:r w:rsidRPr="0010670F">
              <w:rPr>
                <w:rFonts w:ascii="宋体" w:hAnsi="宋体" w:cs="仿宋"/>
                <w:sz w:val="24"/>
                <w:szCs w:val="24"/>
              </w:rPr>
              <w:t>主题</w:t>
            </w:r>
            <w:r w:rsidRPr="0010670F">
              <w:rPr>
                <w:rFonts w:ascii="宋体" w:hAnsi="宋体" w:cs="仿宋" w:hint="eastAsia"/>
                <w:sz w:val="24"/>
                <w:szCs w:val="24"/>
              </w:rPr>
              <w:t>不清晰；展览风格与主题不呼应的，得</w:t>
            </w:r>
            <w:r w:rsidRPr="0010670F">
              <w:rPr>
                <w:rFonts w:ascii="宋体" w:hAnsi="宋体" w:cs="仿宋"/>
                <w:sz w:val="24"/>
                <w:szCs w:val="24"/>
              </w:rPr>
              <w:t>0</w:t>
            </w:r>
            <w:r w:rsidRPr="0010670F">
              <w:rPr>
                <w:rFonts w:ascii="宋体" w:hAnsi="宋体" w:cs="仿宋" w:hint="eastAsia"/>
                <w:sz w:val="24"/>
                <w:szCs w:val="24"/>
              </w:rPr>
              <w:t>分；</w:t>
            </w:r>
          </w:p>
        </w:tc>
      </w:tr>
      <w:tr w:rsidR="0010670F" w:rsidRPr="0010670F" w14:paraId="56EB4590" w14:textId="77777777">
        <w:trPr>
          <w:trHeight w:val="841"/>
        </w:trPr>
        <w:tc>
          <w:tcPr>
            <w:tcW w:w="1663" w:type="dxa"/>
            <w:shd w:val="clear" w:color="auto" w:fill="auto"/>
            <w:vAlign w:val="center"/>
          </w:tcPr>
          <w:p w14:paraId="62913580"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设计创意</w:t>
            </w:r>
          </w:p>
        </w:tc>
        <w:tc>
          <w:tcPr>
            <w:tcW w:w="832" w:type="dxa"/>
            <w:shd w:val="clear" w:color="auto" w:fill="auto"/>
            <w:vAlign w:val="center"/>
          </w:tcPr>
          <w:p w14:paraId="77BE564C" w14:textId="77777777" w:rsidR="00D178A6" w:rsidRPr="0010670F" w:rsidRDefault="00D641D7">
            <w:pPr>
              <w:spacing w:line="360" w:lineRule="auto"/>
              <w:jc w:val="center"/>
              <w:rPr>
                <w:rFonts w:ascii="宋体" w:hAnsi="宋体" w:cs="仿宋"/>
                <w:sz w:val="24"/>
                <w:szCs w:val="24"/>
              </w:rPr>
            </w:pPr>
            <w:r w:rsidRPr="0010670F">
              <w:rPr>
                <w:rFonts w:ascii="宋体" w:hAnsi="宋体" w:cs="仿宋" w:hint="eastAsia"/>
                <w:sz w:val="24"/>
                <w:szCs w:val="24"/>
              </w:rPr>
              <w:t>12</w:t>
            </w:r>
          </w:p>
        </w:tc>
        <w:tc>
          <w:tcPr>
            <w:tcW w:w="6005" w:type="dxa"/>
            <w:shd w:val="clear" w:color="auto" w:fill="auto"/>
          </w:tcPr>
          <w:p w14:paraId="5C01A9E7"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功能</w:t>
            </w:r>
            <w:r w:rsidRPr="0010670F">
              <w:rPr>
                <w:rFonts w:ascii="宋体" w:hAnsi="宋体" w:cs="仿宋"/>
                <w:sz w:val="24"/>
                <w:szCs w:val="24"/>
              </w:rPr>
              <w:t>分区明确</w:t>
            </w:r>
            <w:r w:rsidRPr="0010670F">
              <w:rPr>
                <w:rFonts w:ascii="宋体" w:hAnsi="宋体" w:cs="仿宋" w:hint="eastAsia"/>
                <w:sz w:val="24"/>
                <w:szCs w:val="24"/>
              </w:rPr>
              <w:t>、各展区主题</w:t>
            </w:r>
            <w:r w:rsidRPr="0010670F">
              <w:rPr>
                <w:rFonts w:ascii="宋体" w:hAnsi="宋体" w:cs="仿宋"/>
                <w:sz w:val="24"/>
                <w:szCs w:val="24"/>
              </w:rPr>
              <w:t>突出</w:t>
            </w:r>
            <w:r w:rsidRPr="0010670F">
              <w:rPr>
                <w:rFonts w:ascii="宋体" w:hAnsi="宋体" w:cs="仿宋" w:hint="eastAsia"/>
                <w:sz w:val="24"/>
                <w:szCs w:val="24"/>
              </w:rPr>
              <w:t>；参观动线安排合理，</w:t>
            </w:r>
            <w:r w:rsidRPr="0010670F">
              <w:rPr>
                <w:rFonts w:ascii="宋体" w:hAnsi="宋体" w:cs="仿宋"/>
                <w:sz w:val="24"/>
                <w:szCs w:val="24"/>
              </w:rPr>
              <w:t>视觉效果好，</w:t>
            </w:r>
            <w:r w:rsidRPr="0010670F">
              <w:rPr>
                <w:rFonts w:ascii="宋体" w:hAnsi="宋体" w:cs="仿宋" w:hint="eastAsia"/>
                <w:sz w:val="24"/>
                <w:szCs w:val="24"/>
              </w:rPr>
              <w:t>与</w:t>
            </w:r>
            <w:r w:rsidRPr="0010670F">
              <w:rPr>
                <w:rFonts w:ascii="宋体" w:hAnsi="宋体" w:cs="仿宋"/>
                <w:sz w:val="24"/>
                <w:szCs w:val="24"/>
              </w:rPr>
              <w:t>内部建筑环境的协调性高</w:t>
            </w:r>
            <w:r w:rsidRPr="0010670F">
              <w:rPr>
                <w:rFonts w:ascii="宋体" w:hAnsi="宋体" w:cs="仿宋" w:hint="eastAsia"/>
                <w:sz w:val="24"/>
                <w:szCs w:val="24"/>
              </w:rPr>
              <w:t>，得1</w:t>
            </w:r>
            <w:r w:rsidRPr="0010670F">
              <w:rPr>
                <w:rFonts w:ascii="宋体" w:hAnsi="宋体" w:cs="仿宋"/>
                <w:sz w:val="24"/>
                <w:szCs w:val="24"/>
              </w:rPr>
              <w:t>2</w:t>
            </w:r>
            <w:r w:rsidRPr="0010670F">
              <w:rPr>
                <w:rFonts w:ascii="宋体" w:hAnsi="宋体" w:cs="仿宋" w:hint="eastAsia"/>
                <w:sz w:val="24"/>
                <w:szCs w:val="24"/>
              </w:rPr>
              <w:t>分；</w:t>
            </w:r>
          </w:p>
          <w:p w14:paraId="46DFEC58"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功能</w:t>
            </w:r>
            <w:proofErr w:type="gramStart"/>
            <w:r w:rsidRPr="0010670F">
              <w:rPr>
                <w:rFonts w:ascii="宋体" w:hAnsi="宋体" w:cs="仿宋"/>
                <w:sz w:val="24"/>
                <w:szCs w:val="24"/>
              </w:rPr>
              <w:t>分区</w:t>
            </w:r>
            <w:r w:rsidRPr="0010670F">
              <w:rPr>
                <w:rFonts w:ascii="宋体" w:hAnsi="宋体" w:cs="仿宋" w:hint="eastAsia"/>
                <w:sz w:val="24"/>
                <w:szCs w:val="24"/>
              </w:rPr>
              <w:t>较</w:t>
            </w:r>
            <w:proofErr w:type="gramEnd"/>
            <w:r w:rsidRPr="0010670F">
              <w:rPr>
                <w:rFonts w:ascii="宋体" w:hAnsi="宋体" w:cs="仿宋"/>
                <w:sz w:val="24"/>
                <w:szCs w:val="24"/>
              </w:rPr>
              <w:t>明确</w:t>
            </w:r>
            <w:r w:rsidRPr="0010670F">
              <w:rPr>
                <w:rFonts w:ascii="宋体" w:hAnsi="宋体" w:cs="仿宋" w:hint="eastAsia"/>
                <w:sz w:val="24"/>
                <w:szCs w:val="24"/>
              </w:rPr>
              <w:t>、各展区有主题；参观动线较为合理，</w:t>
            </w:r>
            <w:r w:rsidRPr="0010670F">
              <w:rPr>
                <w:rFonts w:ascii="宋体" w:hAnsi="宋体" w:cs="仿宋"/>
                <w:sz w:val="24"/>
                <w:szCs w:val="24"/>
              </w:rPr>
              <w:t>视觉效果</w:t>
            </w:r>
            <w:r w:rsidRPr="0010670F">
              <w:rPr>
                <w:rFonts w:ascii="宋体" w:hAnsi="宋体" w:cs="仿宋" w:hint="eastAsia"/>
                <w:sz w:val="24"/>
                <w:szCs w:val="24"/>
              </w:rPr>
              <w:t>较</w:t>
            </w:r>
            <w:r w:rsidRPr="0010670F">
              <w:rPr>
                <w:rFonts w:ascii="宋体" w:hAnsi="宋体" w:cs="仿宋"/>
                <w:sz w:val="24"/>
                <w:szCs w:val="24"/>
              </w:rPr>
              <w:t>好，</w:t>
            </w:r>
            <w:r w:rsidRPr="0010670F">
              <w:rPr>
                <w:rFonts w:ascii="宋体" w:hAnsi="宋体" w:cs="仿宋" w:hint="eastAsia"/>
                <w:sz w:val="24"/>
                <w:szCs w:val="24"/>
              </w:rPr>
              <w:t>与</w:t>
            </w:r>
            <w:r w:rsidRPr="0010670F">
              <w:rPr>
                <w:rFonts w:ascii="宋体" w:hAnsi="宋体" w:cs="仿宋"/>
                <w:sz w:val="24"/>
                <w:szCs w:val="24"/>
              </w:rPr>
              <w:t>内部建筑环境的协调性</w:t>
            </w:r>
            <w:r w:rsidRPr="0010670F">
              <w:rPr>
                <w:rFonts w:ascii="宋体" w:hAnsi="宋体" w:cs="仿宋" w:hint="eastAsia"/>
                <w:sz w:val="24"/>
                <w:szCs w:val="24"/>
              </w:rPr>
              <w:t>较好，得</w:t>
            </w:r>
            <w:r w:rsidRPr="0010670F">
              <w:rPr>
                <w:rFonts w:ascii="宋体" w:hAnsi="宋体" w:cs="仿宋"/>
                <w:sz w:val="24"/>
                <w:szCs w:val="24"/>
              </w:rPr>
              <w:t>8</w:t>
            </w:r>
            <w:r w:rsidRPr="0010670F">
              <w:rPr>
                <w:rFonts w:ascii="宋体" w:hAnsi="宋体" w:cs="仿宋" w:hint="eastAsia"/>
                <w:sz w:val="24"/>
                <w:szCs w:val="24"/>
              </w:rPr>
              <w:t>分；</w:t>
            </w:r>
          </w:p>
          <w:p w14:paraId="177AB540"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功能</w:t>
            </w:r>
            <w:r w:rsidRPr="0010670F">
              <w:rPr>
                <w:rFonts w:ascii="宋体" w:hAnsi="宋体" w:cs="仿宋"/>
                <w:sz w:val="24"/>
                <w:szCs w:val="24"/>
              </w:rPr>
              <w:t>分区</w:t>
            </w:r>
            <w:r w:rsidRPr="0010670F">
              <w:rPr>
                <w:rFonts w:ascii="宋体" w:hAnsi="宋体" w:cs="仿宋" w:hint="eastAsia"/>
                <w:sz w:val="24"/>
                <w:szCs w:val="24"/>
              </w:rPr>
              <w:t>不</w:t>
            </w:r>
            <w:r w:rsidRPr="0010670F">
              <w:rPr>
                <w:rFonts w:ascii="宋体" w:hAnsi="宋体" w:cs="仿宋"/>
                <w:sz w:val="24"/>
                <w:szCs w:val="24"/>
              </w:rPr>
              <w:t>明确</w:t>
            </w:r>
            <w:r w:rsidRPr="0010670F">
              <w:rPr>
                <w:rFonts w:ascii="宋体" w:hAnsi="宋体" w:cs="仿宋" w:hint="eastAsia"/>
                <w:sz w:val="24"/>
                <w:szCs w:val="24"/>
              </w:rPr>
              <w:t>、各展区没有主题或相关性较差；参观动线不合理，</w:t>
            </w:r>
            <w:r w:rsidRPr="0010670F">
              <w:rPr>
                <w:rFonts w:ascii="宋体" w:hAnsi="宋体" w:cs="仿宋"/>
                <w:sz w:val="24"/>
                <w:szCs w:val="24"/>
              </w:rPr>
              <w:t>视觉效果</w:t>
            </w:r>
            <w:r w:rsidRPr="0010670F">
              <w:rPr>
                <w:rFonts w:ascii="宋体" w:hAnsi="宋体" w:cs="仿宋" w:hint="eastAsia"/>
                <w:sz w:val="24"/>
                <w:szCs w:val="24"/>
              </w:rPr>
              <w:t>较差</w:t>
            </w:r>
            <w:r w:rsidRPr="0010670F">
              <w:rPr>
                <w:rFonts w:ascii="宋体" w:hAnsi="宋体" w:cs="仿宋"/>
                <w:sz w:val="24"/>
                <w:szCs w:val="24"/>
              </w:rPr>
              <w:t>，</w:t>
            </w:r>
            <w:r w:rsidRPr="0010670F">
              <w:rPr>
                <w:rFonts w:ascii="宋体" w:hAnsi="宋体" w:cs="仿宋" w:hint="eastAsia"/>
                <w:sz w:val="24"/>
                <w:szCs w:val="24"/>
              </w:rPr>
              <w:t>与</w:t>
            </w:r>
            <w:r w:rsidRPr="0010670F">
              <w:rPr>
                <w:rFonts w:ascii="宋体" w:hAnsi="宋体" w:cs="仿宋"/>
                <w:sz w:val="24"/>
                <w:szCs w:val="24"/>
              </w:rPr>
              <w:t>内部建筑环境</w:t>
            </w:r>
            <w:r w:rsidRPr="0010670F">
              <w:rPr>
                <w:rFonts w:ascii="宋体" w:hAnsi="宋体" w:cs="仿宋" w:hint="eastAsia"/>
                <w:sz w:val="24"/>
                <w:szCs w:val="24"/>
              </w:rPr>
              <w:t>不</w:t>
            </w:r>
            <w:r w:rsidRPr="0010670F">
              <w:rPr>
                <w:rFonts w:ascii="宋体" w:hAnsi="宋体" w:cs="仿宋"/>
                <w:sz w:val="24"/>
                <w:szCs w:val="24"/>
              </w:rPr>
              <w:t>协调</w:t>
            </w:r>
            <w:r w:rsidRPr="0010670F">
              <w:rPr>
                <w:rFonts w:ascii="宋体" w:hAnsi="宋体" w:cs="仿宋" w:hint="eastAsia"/>
                <w:sz w:val="24"/>
                <w:szCs w:val="24"/>
              </w:rPr>
              <w:t>的，</w:t>
            </w:r>
            <w:r w:rsidRPr="0010670F">
              <w:rPr>
                <w:rFonts w:ascii="宋体" w:hAnsi="宋体" w:cs="仿宋" w:hint="eastAsia"/>
                <w:sz w:val="24"/>
                <w:szCs w:val="24"/>
              </w:rPr>
              <w:lastRenderedPageBreak/>
              <w:t>得</w:t>
            </w:r>
            <w:r w:rsidRPr="0010670F">
              <w:rPr>
                <w:rFonts w:ascii="宋体" w:hAnsi="宋体" w:cs="仿宋"/>
                <w:sz w:val="24"/>
                <w:szCs w:val="24"/>
              </w:rPr>
              <w:t>4</w:t>
            </w:r>
            <w:r w:rsidRPr="0010670F">
              <w:rPr>
                <w:rFonts w:ascii="宋体" w:hAnsi="宋体" w:cs="仿宋" w:hint="eastAsia"/>
                <w:sz w:val="24"/>
                <w:szCs w:val="24"/>
              </w:rPr>
              <w:t>分；</w:t>
            </w:r>
          </w:p>
          <w:p w14:paraId="59882473"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功能不</w:t>
            </w:r>
            <w:r w:rsidRPr="0010670F">
              <w:rPr>
                <w:rFonts w:ascii="宋体" w:hAnsi="宋体" w:cs="仿宋"/>
                <w:sz w:val="24"/>
                <w:szCs w:val="24"/>
              </w:rPr>
              <w:t>分区</w:t>
            </w:r>
            <w:r w:rsidRPr="0010670F">
              <w:rPr>
                <w:rFonts w:ascii="宋体" w:hAnsi="宋体" w:cs="仿宋" w:hint="eastAsia"/>
                <w:sz w:val="24"/>
                <w:szCs w:val="24"/>
              </w:rPr>
              <w:t>、参观动线混乱，</w:t>
            </w:r>
            <w:r w:rsidRPr="0010670F">
              <w:rPr>
                <w:rFonts w:ascii="宋体" w:hAnsi="宋体" w:cs="仿宋"/>
                <w:sz w:val="24"/>
                <w:szCs w:val="24"/>
              </w:rPr>
              <w:t>视觉效果</w:t>
            </w:r>
            <w:r w:rsidRPr="0010670F">
              <w:rPr>
                <w:rFonts w:ascii="宋体" w:hAnsi="宋体" w:cs="仿宋" w:hint="eastAsia"/>
                <w:sz w:val="24"/>
                <w:szCs w:val="24"/>
              </w:rPr>
              <w:t>差</w:t>
            </w:r>
            <w:r w:rsidRPr="0010670F">
              <w:rPr>
                <w:rFonts w:ascii="宋体" w:hAnsi="宋体" w:cs="仿宋"/>
                <w:sz w:val="24"/>
                <w:szCs w:val="24"/>
              </w:rPr>
              <w:t>，</w:t>
            </w:r>
            <w:r w:rsidRPr="0010670F">
              <w:rPr>
                <w:rFonts w:ascii="宋体" w:hAnsi="宋体" w:cs="仿宋" w:hint="eastAsia"/>
                <w:sz w:val="24"/>
                <w:szCs w:val="24"/>
              </w:rPr>
              <w:t>与</w:t>
            </w:r>
            <w:r w:rsidRPr="0010670F">
              <w:rPr>
                <w:rFonts w:ascii="宋体" w:hAnsi="宋体" w:cs="仿宋"/>
                <w:sz w:val="24"/>
                <w:szCs w:val="24"/>
              </w:rPr>
              <w:t>内部建筑环境</w:t>
            </w:r>
            <w:r w:rsidRPr="0010670F">
              <w:rPr>
                <w:rFonts w:ascii="宋体" w:hAnsi="宋体" w:cs="仿宋" w:hint="eastAsia"/>
                <w:sz w:val="24"/>
                <w:szCs w:val="24"/>
              </w:rPr>
              <w:t>不</w:t>
            </w:r>
            <w:r w:rsidRPr="0010670F">
              <w:rPr>
                <w:rFonts w:ascii="宋体" w:hAnsi="宋体" w:cs="仿宋"/>
                <w:sz w:val="24"/>
                <w:szCs w:val="24"/>
              </w:rPr>
              <w:t>协调</w:t>
            </w:r>
            <w:r w:rsidRPr="0010670F">
              <w:rPr>
                <w:rFonts w:ascii="宋体" w:hAnsi="宋体" w:cs="仿宋" w:hint="eastAsia"/>
                <w:sz w:val="24"/>
                <w:szCs w:val="24"/>
              </w:rPr>
              <w:t>的，得</w:t>
            </w:r>
            <w:r w:rsidRPr="0010670F">
              <w:rPr>
                <w:rFonts w:ascii="宋体" w:hAnsi="宋体" w:cs="仿宋"/>
                <w:sz w:val="24"/>
                <w:szCs w:val="24"/>
              </w:rPr>
              <w:t>0</w:t>
            </w:r>
            <w:r w:rsidRPr="0010670F">
              <w:rPr>
                <w:rFonts w:ascii="宋体" w:hAnsi="宋体" w:cs="仿宋" w:hint="eastAsia"/>
                <w:sz w:val="24"/>
                <w:szCs w:val="24"/>
              </w:rPr>
              <w:t>分；</w:t>
            </w:r>
          </w:p>
        </w:tc>
      </w:tr>
      <w:tr w:rsidR="0010670F" w:rsidRPr="0010670F" w14:paraId="465A4A31" w14:textId="77777777">
        <w:trPr>
          <w:trHeight w:val="1711"/>
        </w:trPr>
        <w:tc>
          <w:tcPr>
            <w:tcW w:w="1663" w:type="dxa"/>
            <w:shd w:val="clear" w:color="auto" w:fill="auto"/>
            <w:vAlign w:val="center"/>
          </w:tcPr>
          <w:p w14:paraId="1AD893D6"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lastRenderedPageBreak/>
              <w:t>空间布局</w:t>
            </w:r>
          </w:p>
        </w:tc>
        <w:tc>
          <w:tcPr>
            <w:tcW w:w="832" w:type="dxa"/>
            <w:shd w:val="clear" w:color="auto" w:fill="auto"/>
            <w:vAlign w:val="center"/>
          </w:tcPr>
          <w:p w14:paraId="01AC2926" w14:textId="77777777" w:rsidR="00D178A6" w:rsidRPr="0010670F" w:rsidRDefault="00D641D7">
            <w:pPr>
              <w:spacing w:line="360" w:lineRule="auto"/>
              <w:jc w:val="center"/>
              <w:rPr>
                <w:rFonts w:ascii="宋体" w:hAnsi="宋体" w:cs="仿宋"/>
                <w:sz w:val="24"/>
                <w:szCs w:val="24"/>
              </w:rPr>
            </w:pPr>
            <w:r w:rsidRPr="0010670F">
              <w:rPr>
                <w:rFonts w:ascii="宋体" w:hAnsi="宋体" w:cs="仿宋" w:hint="eastAsia"/>
                <w:sz w:val="24"/>
                <w:szCs w:val="24"/>
              </w:rPr>
              <w:t>12</w:t>
            </w:r>
          </w:p>
        </w:tc>
        <w:tc>
          <w:tcPr>
            <w:tcW w:w="6005" w:type="dxa"/>
            <w:shd w:val="clear" w:color="auto" w:fill="auto"/>
          </w:tcPr>
          <w:p w14:paraId="44B35751"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针对本项目整体空间布局科学、合理，能结合内容篇章做到功能分区明确、流线合理便捷；具有整体性、联动性，疏密有度，舒适度高。有效、合理的空间利用与巧妙地展陈布局结合相结合，平衡展示面积与展示内容，得1</w:t>
            </w:r>
            <w:r w:rsidRPr="0010670F">
              <w:rPr>
                <w:rFonts w:ascii="宋体" w:hAnsi="宋体" w:cs="仿宋"/>
                <w:sz w:val="24"/>
                <w:szCs w:val="24"/>
              </w:rPr>
              <w:t>2</w:t>
            </w:r>
            <w:r w:rsidRPr="0010670F">
              <w:rPr>
                <w:rFonts w:ascii="宋体" w:hAnsi="宋体" w:cs="仿宋" w:hint="eastAsia"/>
                <w:sz w:val="24"/>
                <w:szCs w:val="24"/>
              </w:rPr>
              <w:t>分；</w:t>
            </w:r>
          </w:p>
          <w:p w14:paraId="2F29A754"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整体空间布局较合理，功能</w:t>
            </w:r>
            <w:proofErr w:type="gramStart"/>
            <w:r w:rsidRPr="0010670F">
              <w:rPr>
                <w:rFonts w:ascii="宋体" w:hAnsi="宋体" w:cs="仿宋" w:hint="eastAsia"/>
                <w:sz w:val="24"/>
                <w:szCs w:val="24"/>
              </w:rPr>
              <w:t>分区较</w:t>
            </w:r>
            <w:proofErr w:type="gramEnd"/>
            <w:r w:rsidRPr="0010670F">
              <w:rPr>
                <w:rFonts w:ascii="宋体" w:hAnsi="宋体" w:cs="仿宋" w:hint="eastAsia"/>
                <w:sz w:val="24"/>
                <w:szCs w:val="24"/>
              </w:rPr>
              <w:t>明确、空间利用较合理，展示面积与展示内容平衡的较好，得</w:t>
            </w:r>
            <w:r w:rsidRPr="0010670F">
              <w:rPr>
                <w:rFonts w:ascii="宋体" w:hAnsi="宋体" w:cs="仿宋"/>
                <w:sz w:val="24"/>
                <w:szCs w:val="24"/>
              </w:rPr>
              <w:t>8</w:t>
            </w:r>
            <w:r w:rsidRPr="0010670F">
              <w:rPr>
                <w:rFonts w:ascii="宋体" w:hAnsi="宋体" w:cs="仿宋" w:hint="eastAsia"/>
                <w:sz w:val="24"/>
                <w:szCs w:val="24"/>
              </w:rPr>
              <w:t>分；</w:t>
            </w:r>
          </w:p>
          <w:p w14:paraId="6C051762"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整体空间布局较差，功能分区不太明确、空间利用不太合理，展示面积与展示内容平衡的较差，得</w:t>
            </w:r>
            <w:r w:rsidRPr="0010670F">
              <w:rPr>
                <w:rFonts w:ascii="宋体" w:hAnsi="宋体" w:cs="仿宋"/>
                <w:sz w:val="24"/>
                <w:szCs w:val="24"/>
              </w:rPr>
              <w:t>4</w:t>
            </w:r>
            <w:r w:rsidRPr="0010670F">
              <w:rPr>
                <w:rFonts w:ascii="宋体" w:hAnsi="宋体" w:cs="仿宋" w:hint="eastAsia"/>
                <w:sz w:val="24"/>
                <w:szCs w:val="24"/>
              </w:rPr>
              <w:t>分；</w:t>
            </w:r>
          </w:p>
          <w:p w14:paraId="1A5EEA96"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整体空间布局差，功能分区不明确、空间利用不合理，展示面积与展示内容不相称，得</w:t>
            </w:r>
            <w:r w:rsidRPr="0010670F">
              <w:rPr>
                <w:rFonts w:ascii="宋体" w:hAnsi="宋体" w:cs="仿宋"/>
                <w:sz w:val="24"/>
                <w:szCs w:val="24"/>
              </w:rPr>
              <w:t>0</w:t>
            </w:r>
            <w:r w:rsidRPr="0010670F">
              <w:rPr>
                <w:rFonts w:ascii="宋体" w:hAnsi="宋体" w:cs="仿宋" w:hint="eastAsia"/>
                <w:sz w:val="24"/>
                <w:szCs w:val="24"/>
              </w:rPr>
              <w:t>分；</w:t>
            </w:r>
          </w:p>
        </w:tc>
      </w:tr>
      <w:tr w:rsidR="0010670F" w:rsidRPr="0010670F" w14:paraId="49765CA2" w14:textId="77777777">
        <w:trPr>
          <w:trHeight w:val="699"/>
        </w:trPr>
        <w:tc>
          <w:tcPr>
            <w:tcW w:w="1663" w:type="dxa"/>
            <w:shd w:val="clear" w:color="auto" w:fill="auto"/>
            <w:vAlign w:val="center"/>
          </w:tcPr>
          <w:p w14:paraId="10DD2181"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展览技术</w:t>
            </w:r>
          </w:p>
        </w:tc>
        <w:tc>
          <w:tcPr>
            <w:tcW w:w="832" w:type="dxa"/>
            <w:shd w:val="clear" w:color="auto" w:fill="auto"/>
            <w:vAlign w:val="center"/>
          </w:tcPr>
          <w:p w14:paraId="0E5B1454" w14:textId="77777777" w:rsidR="00D178A6" w:rsidRPr="0010670F" w:rsidRDefault="00D641D7">
            <w:pPr>
              <w:spacing w:line="360" w:lineRule="auto"/>
              <w:jc w:val="center"/>
              <w:rPr>
                <w:rFonts w:ascii="宋体" w:hAnsi="宋体" w:cs="仿宋"/>
                <w:sz w:val="24"/>
                <w:szCs w:val="24"/>
              </w:rPr>
            </w:pPr>
            <w:r w:rsidRPr="0010670F">
              <w:rPr>
                <w:rFonts w:ascii="宋体" w:hAnsi="宋体" w:cs="仿宋" w:hint="eastAsia"/>
                <w:sz w:val="24"/>
                <w:szCs w:val="24"/>
              </w:rPr>
              <w:t>10</w:t>
            </w:r>
          </w:p>
        </w:tc>
        <w:tc>
          <w:tcPr>
            <w:tcW w:w="6005" w:type="dxa"/>
            <w:shd w:val="clear" w:color="auto" w:fill="auto"/>
          </w:tcPr>
          <w:p w14:paraId="57279269"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针对本项目所投入的材料、设备的合理性，展架展具的制作工艺、陈列布置的使用性、感观性、便捷性，展区中的灯具、灯光的布置合理。</w:t>
            </w:r>
          </w:p>
          <w:p w14:paraId="2428B351"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所投入材料、设备合理，制作工艺先进，陈列布置的美观、便捷，展区中的灯具、灯光布置合理，得1</w:t>
            </w:r>
            <w:r w:rsidRPr="0010670F">
              <w:rPr>
                <w:rFonts w:ascii="宋体" w:hAnsi="宋体" w:cs="仿宋"/>
                <w:sz w:val="24"/>
                <w:szCs w:val="24"/>
              </w:rPr>
              <w:t>0</w:t>
            </w:r>
            <w:r w:rsidRPr="0010670F">
              <w:rPr>
                <w:rFonts w:ascii="宋体" w:hAnsi="宋体" w:cs="仿宋" w:hint="eastAsia"/>
                <w:sz w:val="24"/>
                <w:szCs w:val="24"/>
              </w:rPr>
              <w:t>分；</w:t>
            </w:r>
          </w:p>
          <w:p w14:paraId="4873F6DA"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所投入材料、设备较合理，制作工艺较先进，陈列布置的较便捷，展区中的灯具、灯光</w:t>
            </w:r>
            <w:proofErr w:type="gramStart"/>
            <w:r w:rsidRPr="0010670F">
              <w:rPr>
                <w:rFonts w:ascii="宋体" w:hAnsi="宋体" w:cs="仿宋" w:hint="eastAsia"/>
                <w:sz w:val="24"/>
                <w:szCs w:val="24"/>
              </w:rPr>
              <w:t>布置较</w:t>
            </w:r>
            <w:proofErr w:type="gramEnd"/>
            <w:r w:rsidRPr="0010670F">
              <w:rPr>
                <w:rFonts w:ascii="宋体" w:hAnsi="宋体" w:cs="仿宋" w:hint="eastAsia"/>
                <w:sz w:val="24"/>
                <w:szCs w:val="24"/>
              </w:rPr>
              <w:t>合理，得</w:t>
            </w:r>
            <w:r w:rsidRPr="0010670F">
              <w:rPr>
                <w:rFonts w:ascii="宋体" w:hAnsi="宋体" w:cs="仿宋"/>
                <w:sz w:val="24"/>
                <w:szCs w:val="24"/>
              </w:rPr>
              <w:t>7</w:t>
            </w:r>
            <w:r w:rsidRPr="0010670F">
              <w:rPr>
                <w:rFonts w:ascii="宋体" w:hAnsi="宋体" w:cs="仿宋" w:hint="eastAsia"/>
                <w:sz w:val="24"/>
                <w:szCs w:val="24"/>
              </w:rPr>
              <w:t>分；</w:t>
            </w:r>
          </w:p>
          <w:p w14:paraId="23D1ED87"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所投入材料、设备较合理，制作工艺较一般，陈列布置一般，展区中的灯具、灯光</w:t>
            </w:r>
            <w:proofErr w:type="gramStart"/>
            <w:r w:rsidRPr="0010670F">
              <w:rPr>
                <w:rFonts w:ascii="宋体" w:hAnsi="宋体" w:cs="仿宋" w:hint="eastAsia"/>
                <w:sz w:val="24"/>
                <w:szCs w:val="24"/>
              </w:rPr>
              <w:t>布置较</w:t>
            </w:r>
            <w:proofErr w:type="gramEnd"/>
            <w:r w:rsidRPr="0010670F">
              <w:rPr>
                <w:rFonts w:ascii="宋体" w:hAnsi="宋体" w:cs="仿宋" w:hint="eastAsia"/>
                <w:sz w:val="24"/>
                <w:szCs w:val="24"/>
              </w:rPr>
              <w:t>一般，得4分；</w:t>
            </w:r>
          </w:p>
          <w:p w14:paraId="47920FD6"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所投入材料、设备不合理，制作工艺落后，陈列布置的不便捷，展区中的灯具、灯光布置不合理，得</w:t>
            </w:r>
            <w:r w:rsidRPr="0010670F">
              <w:rPr>
                <w:rFonts w:ascii="宋体" w:hAnsi="宋体" w:cs="仿宋"/>
                <w:sz w:val="24"/>
                <w:szCs w:val="24"/>
              </w:rPr>
              <w:t>0</w:t>
            </w:r>
            <w:r w:rsidRPr="0010670F">
              <w:rPr>
                <w:rFonts w:ascii="宋体" w:hAnsi="宋体" w:cs="仿宋" w:hint="eastAsia"/>
                <w:sz w:val="24"/>
                <w:szCs w:val="24"/>
              </w:rPr>
              <w:t>分；</w:t>
            </w:r>
          </w:p>
        </w:tc>
      </w:tr>
      <w:tr w:rsidR="0010670F" w:rsidRPr="0010670F" w14:paraId="33D72E01" w14:textId="77777777" w:rsidTr="0010670F">
        <w:trPr>
          <w:trHeight w:val="1711"/>
        </w:trPr>
        <w:tc>
          <w:tcPr>
            <w:tcW w:w="1663" w:type="dxa"/>
            <w:shd w:val="clear" w:color="auto" w:fill="auto"/>
            <w:vAlign w:val="center"/>
          </w:tcPr>
          <w:p w14:paraId="74A7A163" w14:textId="77777777" w:rsidR="00D178A6" w:rsidRPr="0010670F" w:rsidRDefault="00D641D7" w:rsidP="0010670F">
            <w:pPr>
              <w:spacing w:line="360" w:lineRule="auto"/>
              <w:jc w:val="center"/>
              <w:rPr>
                <w:rFonts w:ascii="宋体" w:hAnsi="宋体" w:cs="仿宋"/>
                <w:sz w:val="24"/>
                <w:szCs w:val="24"/>
              </w:rPr>
            </w:pPr>
            <w:r w:rsidRPr="0010670F">
              <w:rPr>
                <w:rFonts w:ascii="宋体" w:hAnsi="宋体" w:cs="仿宋" w:hint="eastAsia"/>
                <w:sz w:val="24"/>
                <w:szCs w:val="24"/>
              </w:rPr>
              <w:t>布展施工组织</w:t>
            </w:r>
            <w:r w:rsidRPr="0010670F">
              <w:rPr>
                <w:rFonts w:ascii="宋体" w:hAnsi="宋体" w:cs="仿宋"/>
                <w:sz w:val="24"/>
                <w:szCs w:val="24"/>
              </w:rPr>
              <w:t>实施方案</w:t>
            </w:r>
          </w:p>
        </w:tc>
        <w:tc>
          <w:tcPr>
            <w:tcW w:w="832" w:type="dxa"/>
            <w:shd w:val="clear" w:color="auto" w:fill="auto"/>
            <w:vAlign w:val="center"/>
          </w:tcPr>
          <w:p w14:paraId="5DE73724" w14:textId="77777777" w:rsidR="00D178A6" w:rsidRPr="0010670F" w:rsidRDefault="00D641D7" w:rsidP="0010670F">
            <w:pPr>
              <w:spacing w:line="360" w:lineRule="auto"/>
              <w:jc w:val="center"/>
              <w:rPr>
                <w:rFonts w:ascii="宋体" w:hAnsi="宋体" w:cs="仿宋"/>
                <w:sz w:val="24"/>
                <w:szCs w:val="24"/>
              </w:rPr>
            </w:pPr>
            <w:r w:rsidRPr="0010670F">
              <w:rPr>
                <w:rFonts w:ascii="宋体" w:hAnsi="宋体" w:cs="仿宋"/>
                <w:sz w:val="24"/>
                <w:szCs w:val="24"/>
              </w:rPr>
              <w:t>6</w:t>
            </w:r>
          </w:p>
        </w:tc>
        <w:tc>
          <w:tcPr>
            <w:tcW w:w="6005" w:type="dxa"/>
            <w:shd w:val="clear" w:color="auto" w:fill="auto"/>
          </w:tcPr>
          <w:p w14:paraId="0A3B5ABD"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针对本项目的组织实施方案完善，保障措施得力，培训、质量保证完整，方法合理，对实施重点难点技术措施到位，安全、文明</w:t>
            </w:r>
            <w:r w:rsidRPr="0010670F">
              <w:rPr>
                <w:rFonts w:ascii="宋体" w:hAnsi="宋体" w:cs="仿宋"/>
                <w:sz w:val="24"/>
                <w:szCs w:val="24"/>
              </w:rPr>
              <w:t>施工管理方案编制合理</w:t>
            </w:r>
            <w:r w:rsidRPr="0010670F">
              <w:rPr>
                <w:rFonts w:ascii="宋体" w:hAnsi="宋体" w:cs="仿宋" w:hint="eastAsia"/>
                <w:sz w:val="24"/>
                <w:szCs w:val="24"/>
              </w:rPr>
              <w:t>，具有</w:t>
            </w:r>
            <w:r w:rsidRPr="0010670F">
              <w:rPr>
                <w:rFonts w:ascii="宋体" w:hAnsi="宋体" w:cs="仿宋"/>
                <w:sz w:val="24"/>
                <w:szCs w:val="24"/>
              </w:rPr>
              <w:t>健全的安全</w:t>
            </w:r>
            <w:r w:rsidRPr="0010670F">
              <w:rPr>
                <w:rFonts w:ascii="宋体" w:hAnsi="宋体" w:cs="仿宋" w:hint="eastAsia"/>
                <w:sz w:val="24"/>
                <w:szCs w:val="24"/>
              </w:rPr>
              <w:t>生产</w:t>
            </w:r>
            <w:r w:rsidRPr="0010670F">
              <w:rPr>
                <w:rFonts w:ascii="宋体" w:hAnsi="宋体" w:cs="仿宋"/>
                <w:sz w:val="24"/>
                <w:szCs w:val="24"/>
              </w:rPr>
              <w:t>保证体系，施工人员管理严格规范，</w:t>
            </w:r>
            <w:r w:rsidRPr="0010670F">
              <w:rPr>
                <w:rFonts w:ascii="宋体" w:hAnsi="宋体" w:cs="仿宋" w:hint="eastAsia"/>
                <w:sz w:val="24"/>
                <w:szCs w:val="24"/>
              </w:rPr>
              <w:t>定期进行安</w:t>
            </w:r>
            <w:r w:rsidRPr="0010670F">
              <w:rPr>
                <w:rFonts w:ascii="宋体" w:hAnsi="宋体" w:cs="仿宋" w:hint="eastAsia"/>
                <w:sz w:val="24"/>
                <w:szCs w:val="24"/>
              </w:rPr>
              <w:lastRenderedPageBreak/>
              <w:t>全检查，</w:t>
            </w:r>
            <w:r w:rsidRPr="0010670F">
              <w:rPr>
                <w:rFonts w:ascii="宋体" w:hAnsi="宋体" w:cs="仿宋"/>
                <w:sz w:val="24"/>
                <w:szCs w:val="24"/>
              </w:rPr>
              <w:t>施工围挡设置牢固，施工提醒</w:t>
            </w:r>
            <w:r w:rsidRPr="0010670F">
              <w:rPr>
                <w:rFonts w:ascii="宋体" w:hAnsi="宋体" w:cs="仿宋" w:hint="eastAsia"/>
                <w:sz w:val="24"/>
                <w:szCs w:val="24"/>
              </w:rPr>
              <w:t>标识</w:t>
            </w:r>
            <w:r w:rsidRPr="0010670F">
              <w:rPr>
                <w:rFonts w:ascii="宋体" w:hAnsi="宋体" w:cs="仿宋"/>
                <w:sz w:val="24"/>
                <w:szCs w:val="24"/>
              </w:rPr>
              <w:t>齐全</w:t>
            </w:r>
            <w:r w:rsidRPr="0010670F">
              <w:rPr>
                <w:rFonts w:ascii="宋体" w:hAnsi="宋体" w:cs="仿宋" w:hint="eastAsia"/>
                <w:sz w:val="24"/>
                <w:szCs w:val="24"/>
              </w:rPr>
              <w:t>、醒目</w:t>
            </w:r>
            <w:r w:rsidRPr="0010670F">
              <w:rPr>
                <w:rFonts w:ascii="宋体" w:hAnsi="宋体" w:cs="仿宋"/>
                <w:sz w:val="24"/>
                <w:szCs w:val="24"/>
              </w:rPr>
              <w:t>，施工</w:t>
            </w:r>
            <w:r w:rsidRPr="0010670F">
              <w:rPr>
                <w:rFonts w:ascii="宋体" w:hAnsi="宋体" w:cs="仿宋" w:hint="eastAsia"/>
                <w:sz w:val="24"/>
                <w:szCs w:val="24"/>
              </w:rPr>
              <w:t>与</w:t>
            </w:r>
            <w:r w:rsidRPr="0010670F">
              <w:rPr>
                <w:rFonts w:ascii="宋体" w:hAnsi="宋体" w:cs="仿宋"/>
                <w:sz w:val="24"/>
                <w:szCs w:val="24"/>
              </w:rPr>
              <w:t>建材垃圾转运</w:t>
            </w:r>
            <w:r w:rsidRPr="0010670F">
              <w:rPr>
                <w:rFonts w:ascii="宋体" w:hAnsi="宋体" w:cs="仿宋" w:hint="eastAsia"/>
                <w:sz w:val="24"/>
                <w:szCs w:val="24"/>
              </w:rPr>
              <w:t>及时、</w:t>
            </w:r>
            <w:r w:rsidRPr="0010670F">
              <w:rPr>
                <w:rFonts w:ascii="宋体" w:hAnsi="宋体" w:cs="仿宋"/>
                <w:sz w:val="24"/>
                <w:szCs w:val="24"/>
              </w:rPr>
              <w:t>干净</w:t>
            </w:r>
            <w:r w:rsidRPr="0010670F">
              <w:rPr>
                <w:rFonts w:ascii="宋体" w:hAnsi="宋体" w:cs="仿宋" w:hint="eastAsia"/>
                <w:sz w:val="24"/>
                <w:szCs w:val="24"/>
              </w:rPr>
              <w:t>，得</w:t>
            </w:r>
            <w:r w:rsidRPr="0010670F">
              <w:rPr>
                <w:rFonts w:ascii="宋体" w:hAnsi="宋体" w:cs="仿宋"/>
                <w:sz w:val="24"/>
                <w:szCs w:val="24"/>
              </w:rPr>
              <w:t>6</w:t>
            </w:r>
            <w:r w:rsidRPr="0010670F">
              <w:rPr>
                <w:rFonts w:ascii="宋体" w:hAnsi="宋体" w:cs="仿宋" w:hint="eastAsia"/>
                <w:sz w:val="24"/>
                <w:szCs w:val="24"/>
              </w:rPr>
              <w:t>分；</w:t>
            </w:r>
          </w:p>
          <w:p w14:paraId="2214C566" w14:textId="77777777"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组织实施方案较完善，保障措施较得力，培训、质量保证较完整，方法较合理，有实施重点难点技术措施，安全、文明</w:t>
            </w:r>
            <w:r w:rsidRPr="0010670F">
              <w:rPr>
                <w:rFonts w:ascii="宋体" w:hAnsi="宋体" w:cs="仿宋"/>
                <w:sz w:val="24"/>
                <w:szCs w:val="24"/>
              </w:rPr>
              <w:t>施工管理方案编制合理</w:t>
            </w:r>
            <w:r w:rsidRPr="0010670F">
              <w:rPr>
                <w:rFonts w:ascii="宋体" w:hAnsi="宋体" w:cs="仿宋" w:hint="eastAsia"/>
                <w:sz w:val="24"/>
                <w:szCs w:val="24"/>
              </w:rPr>
              <w:t>，</w:t>
            </w:r>
            <w:r w:rsidRPr="0010670F">
              <w:rPr>
                <w:rFonts w:ascii="宋体" w:hAnsi="宋体" w:cs="仿宋"/>
                <w:sz w:val="24"/>
                <w:szCs w:val="24"/>
              </w:rPr>
              <w:t>设置施工围挡，施工提醒</w:t>
            </w:r>
            <w:r w:rsidRPr="0010670F">
              <w:rPr>
                <w:rFonts w:ascii="宋体" w:hAnsi="宋体" w:cs="仿宋" w:hint="eastAsia"/>
                <w:sz w:val="24"/>
                <w:szCs w:val="24"/>
              </w:rPr>
              <w:t>标识</w:t>
            </w:r>
            <w:r w:rsidRPr="0010670F">
              <w:rPr>
                <w:rFonts w:ascii="宋体" w:hAnsi="宋体" w:cs="仿宋"/>
                <w:sz w:val="24"/>
                <w:szCs w:val="24"/>
              </w:rPr>
              <w:t>齐全，施工</w:t>
            </w:r>
            <w:r w:rsidRPr="0010670F">
              <w:rPr>
                <w:rFonts w:ascii="宋体" w:hAnsi="宋体" w:cs="仿宋" w:hint="eastAsia"/>
                <w:sz w:val="24"/>
                <w:szCs w:val="24"/>
              </w:rPr>
              <w:t>与</w:t>
            </w:r>
            <w:r w:rsidRPr="0010670F">
              <w:rPr>
                <w:rFonts w:ascii="宋体" w:hAnsi="宋体" w:cs="仿宋"/>
                <w:sz w:val="24"/>
                <w:szCs w:val="24"/>
              </w:rPr>
              <w:t>建材垃圾转运</w:t>
            </w:r>
            <w:r w:rsidRPr="0010670F">
              <w:rPr>
                <w:rFonts w:ascii="宋体" w:hAnsi="宋体" w:cs="仿宋" w:hint="eastAsia"/>
                <w:sz w:val="24"/>
                <w:szCs w:val="24"/>
              </w:rPr>
              <w:t>及时，得</w:t>
            </w:r>
            <w:r w:rsidRPr="0010670F">
              <w:rPr>
                <w:rFonts w:ascii="宋体" w:hAnsi="宋体" w:cs="仿宋"/>
                <w:sz w:val="24"/>
                <w:szCs w:val="24"/>
              </w:rPr>
              <w:t>3</w:t>
            </w:r>
            <w:r w:rsidRPr="0010670F">
              <w:rPr>
                <w:rFonts w:ascii="宋体" w:hAnsi="宋体" w:cs="仿宋" w:hint="eastAsia"/>
                <w:sz w:val="24"/>
                <w:szCs w:val="24"/>
              </w:rPr>
              <w:t>分；</w:t>
            </w:r>
          </w:p>
          <w:p w14:paraId="11E5B180" w14:textId="71778081" w:rsidR="00D178A6" w:rsidRPr="0010670F" w:rsidRDefault="00D641D7">
            <w:pPr>
              <w:spacing w:line="360" w:lineRule="auto"/>
              <w:rPr>
                <w:rFonts w:ascii="宋体" w:hAnsi="宋体" w:cs="仿宋"/>
                <w:sz w:val="24"/>
                <w:szCs w:val="24"/>
              </w:rPr>
            </w:pPr>
            <w:r w:rsidRPr="0010670F">
              <w:rPr>
                <w:rFonts w:ascii="宋体" w:hAnsi="宋体" w:cs="仿宋" w:hint="eastAsia"/>
                <w:sz w:val="24"/>
                <w:szCs w:val="24"/>
              </w:rPr>
              <w:t>组织实施方案不完善，保障措施不可行，培训、质量保证差，方法不合理，没有实施重点难点技术措施，得</w:t>
            </w:r>
            <w:r w:rsidRPr="0010670F">
              <w:rPr>
                <w:rFonts w:ascii="宋体" w:hAnsi="宋体" w:cs="仿宋"/>
                <w:sz w:val="24"/>
                <w:szCs w:val="24"/>
              </w:rPr>
              <w:t>0</w:t>
            </w:r>
            <w:r w:rsidRPr="0010670F">
              <w:rPr>
                <w:rFonts w:ascii="宋体" w:hAnsi="宋体" w:cs="仿宋" w:hint="eastAsia"/>
                <w:sz w:val="24"/>
                <w:szCs w:val="24"/>
              </w:rPr>
              <w:t>分</w:t>
            </w:r>
            <w:r w:rsidR="0010670F">
              <w:rPr>
                <w:rFonts w:ascii="宋体" w:hAnsi="宋体" w:cs="仿宋" w:hint="eastAsia"/>
                <w:sz w:val="24"/>
                <w:szCs w:val="24"/>
              </w:rPr>
              <w:t>。</w:t>
            </w:r>
          </w:p>
        </w:tc>
      </w:tr>
    </w:tbl>
    <w:p w14:paraId="3C69A096" w14:textId="77777777" w:rsidR="00D178A6" w:rsidRPr="0010670F" w:rsidRDefault="00D641D7">
      <w:pPr>
        <w:widowControl/>
        <w:spacing w:line="360" w:lineRule="auto"/>
        <w:jc w:val="left"/>
        <w:rPr>
          <w:rFonts w:ascii="宋体" w:hAnsi="宋体"/>
          <w:b/>
          <w:sz w:val="24"/>
        </w:rPr>
      </w:pPr>
      <w:r w:rsidRPr="0010670F">
        <w:rPr>
          <w:rFonts w:ascii="宋体" w:hAnsi="宋体" w:hint="eastAsia"/>
          <w:b/>
          <w:sz w:val="24"/>
        </w:rPr>
        <w:lastRenderedPageBreak/>
        <w:t>附注</w:t>
      </w:r>
    </w:p>
    <w:p w14:paraId="3B4263D9" w14:textId="77777777" w:rsidR="00D178A6" w:rsidRPr="0010670F" w:rsidRDefault="00D641D7">
      <w:pPr>
        <w:widowControl/>
        <w:spacing w:line="360" w:lineRule="auto"/>
        <w:ind w:firstLineChars="200" w:firstLine="482"/>
        <w:jc w:val="left"/>
        <w:rPr>
          <w:rFonts w:ascii="宋体" w:hAnsi="宋体" w:cs="Tahoma"/>
          <w:kern w:val="0"/>
          <w:sz w:val="24"/>
          <w:szCs w:val="24"/>
        </w:rPr>
      </w:pPr>
      <w:r w:rsidRPr="0010670F">
        <w:rPr>
          <w:rFonts w:ascii="宋体" w:hAnsi="宋体"/>
          <w:b/>
          <w:sz w:val="24"/>
          <w:szCs w:val="24"/>
        </w:rPr>
        <w:t>1.</w:t>
      </w:r>
      <w:r w:rsidRPr="0010670F">
        <w:rPr>
          <w:rFonts w:ascii="宋体" w:hAnsi="宋体" w:cs="Tahoma" w:hint="eastAsia"/>
          <w:kern w:val="0"/>
          <w:sz w:val="24"/>
          <w:szCs w:val="24"/>
        </w:rPr>
        <w:t>本项目专门面向中小企业采购，不再执行价格扣除优惠政策。</w:t>
      </w:r>
    </w:p>
    <w:p w14:paraId="7CFD4F00" w14:textId="77777777" w:rsidR="00D178A6" w:rsidRPr="0010670F" w:rsidRDefault="00D641D7">
      <w:pPr>
        <w:pStyle w:val="af1"/>
        <w:tabs>
          <w:tab w:val="left" w:pos="1275"/>
          <w:tab w:val="left" w:pos="1440"/>
          <w:tab w:val="left" w:pos="1620"/>
        </w:tabs>
        <w:spacing w:line="360" w:lineRule="auto"/>
        <w:ind w:leftChars="135" w:left="283" w:firstLineChars="200" w:firstLine="480"/>
        <w:rPr>
          <w:rFonts w:hAnsi="宋体"/>
          <w:sz w:val="24"/>
          <w:szCs w:val="24"/>
        </w:rPr>
      </w:pPr>
      <w:r w:rsidRPr="0010670F">
        <w:rPr>
          <w:rFonts w:hAnsi="宋体" w:hint="eastAsia"/>
          <w:sz w:val="24"/>
          <w:szCs w:val="24"/>
        </w:rPr>
        <w:t>（</w:t>
      </w:r>
      <w:r w:rsidRPr="0010670F">
        <w:rPr>
          <w:rFonts w:hAnsi="宋体"/>
          <w:sz w:val="24"/>
          <w:szCs w:val="24"/>
        </w:rPr>
        <w:t>1）监狱企业</w:t>
      </w:r>
      <w:r w:rsidRPr="0010670F">
        <w:rPr>
          <w:rFonts w:hAnsi="宋体" w:hint="eastAsia"/>
          <w:sz w:val="24"/>
          <w:szCs w:val="24"/>
        </w:rPr>
        <w:t>参与响应</w:t>
      </w:r>
      <w:r w:rsidRPr="0010670F">
        <w:rPr>
          <w:rFonts w:hAnsi="宋体"/>
          <w:sz w:val="24"/>
          <w:szCs w:val="24"/>
        </w:rPr>
        <w:t>视同小型、微型企业，须</w:t>
      </w:r>
      <w:proofErr w:type="gramStart"/>
      <w:r w:rsidRPr="0010670F">
        <w:rPr>
          <w:rFonts w:hAnsi="宋体" w:cs="Tahoma" w:hint="eastAsia"/>
          <w:kern w:val="0"/>
          <w:sz w:val="24"/>
          <w:szCs w:val="24"/>
        </w:rPr>
        <w:t>填写磋商</w:t>
      </w:r>
      <w:proofErr w:type="gramEnd"/>
      <w:r w:rsidRPr="0010670F">
        <w:rPr>
          <w:rFonts w:hAnsi="宋体" w:cs="Tahoma"/>
          <w:kern w:val="0"/>
          <w:sz w:val="24"/>
          <w:szCs w:val="24"/>
        </w:rPr>
        <w:t>文件</w:t>
      </w:r>
      <w:r w:rsidRPr="0010670F">
        <w:rPr>
          <w:rFonts w:hAnsi="宋体" w:cs="Tahoma" w:hint="eastAsia"/>
          <w:kern w:val="0"/>
          <w:sz w:val="24"/>
          <w:szCs w:val="24"/>
        </w:rPr>
        <w:t>第六章规定的“中小企业声明函”并提供由省级以上</w:t>
      </w:r>
      <w:r w:rsidRPr="0010670F">
        <w:rPr>
          <w:rFonts w:hAnsi="宋体" w:hint="eastAsia"/>
          <w:sz w:val="24"/>
          <w:szCs w:val="24"/>
        </w:rPr>
        <w:t>监狱管理局、戒毒管理局（含新疆生产建设兵团）出具的属于监狱企业的证明文件复印件。</w:t>
      </w:r>
    </w:p>
    <w:p w14:paraId="1CCCA4AB" w14:textId="18354342" w:rsidR="00D178A6" w:rsidRPr="0010670F" w:rsidRDefault="00D641D7">
      <w:pPr>
        <w:pStyle w:val="af1"/>
        <w:tabs>
          <w:tab w:val="left" w:pos="1275"/>
          <w:tab w:val="left" w:pos="1440"/>
          <w:tab w:val="left" w:pos="1620"/>
        </w:tabs>
        <w:spacing w:line="360" w:lineRule="auto"/>
        <w:ind w:leftChars="135" w:left="283" w:firstLineChars="200" w:firstLine="480"/>
        <w:rPr>
          <w:rFonts w:hAnsi="宋体"/>
          <w:b/>
          <w:sz w:val="24"/>
          <w:szCs w:val="24"/>
        </w:rPr>
      </w:pPr>
      <w:r w:rsidRPr="0010670F">
        <w:rPr>
          <w:rFonts w:hAnsi="宋体" w:cs="Tahoma" w:hint="eastAsia"/>
          <w:kern w:val="0"/>
          <w:sz w:val="24"/>
          <w:szCs w:val="24"/>
        </w:rPr>
        <w:t>（</w:t>
      </w:r>
      <w:r w:rsidRPr="0010670F">
        <w:rPr>
          <w:rFonts w:hAnsi="宋体" w:cs="Tahoma"/>
          <w:kern w:val="0"/>
          <w:sz w:val="24"/>
          <w:szCs w:val="24"/>
        </w:rPr>
        <w:t>2）残疾人福利性单位</w:t>
      </w:r>
      <w:r w:rsidRPr="0010670F">
        <w:rPr>
          <w:rFonts w:hAnsi="宋体" w:hint="eastAsia"/>
          <w:sz w:val="24"/>
          <w:szCs w:val="24"/>
        </w:rPr>
        <w:t>参与</w:t>
      </w:r>
      <w:r w:rsidRPr="0010670F">
        <w:rPr>
          <w:rFonts w:hAnsi="宋体" w:cs="Tahoma" w:hint="eastAsia"/>
          <w:kern w:val="0"/>
          <w:sz w:val="24"/>
          <w:szCs w:val="24"/>
        </w:rPr>
        <w:t>响应</w:t>
      </w:r>
      <w:r w:rsidRPr="0010670F">
        <w:rPr>
          <w:rFonts w:hAnsi="宋体" w:cs="Tahoma"/>
          <w:kern w:val="0"/>
          <w:sz w:val="24"/>
          <w:szCs w:val="24"/>
        </w:rPr>
        <w:t>视同小型、微型企业</w:t>
      </w:r>
      <w:r w:rsidRPr="0010670F">
        <w:rPr>
          <w:rFonts w:hAnsi="宋体" w:cs="Tahoma" w:hint="eastAsia"/>
          <w:kern w:val="0"/>
          <w:sz w:val="24"/>
          <w:szCs w:val="24"/>
        </w:rPr>
        <w:t>，须</w:t>
      </w:r>
      <w:proofErr w:type="gramStart"/>
      <w:r w:rsidRPr="0010670F">
        <w:rPr>
          <w:rFonts w:hAnsi="宋体" w:cs="Tahoma" w:hint="eastAsia"/>
          <w:kern w:val="0"/>
          <w:sz w:val="24"/>
          <w:szCs w:val="24"/>
        </w:rPr>
        <w:t>填写</w:t>
      </w:r>
      <w:r w:rsidR="001928AB">
        <w:rPr>
          <w:rFonts w:hAnsi="宋体" w:cs="Tahoma" w:hint="eastAsia"/>
          <w:kern w:val="0"/>
          <w:sz w:val="24"/>
          <w:szCs w:val="24"/>
        </w:rPr>
        <w:t>磋商</w:t>
      </w:r>
      <w:proofErr w:type="gramEnd"/>
      <w:r w:rsidRPr="0010670F">
        <w:rPr>
          <w:rFonts w:hAnsi="宋体" w:cs="Tahoma" w:hint="eastAsia"/>
          <w:kern w:val="0"/>
          <w:sz w:val="24"/>
          <w:szCs w:val="24"/>
        </w:rPr>
        <w:t>文件第</w:t>
      </w:r>
      <w:r w:rsidR="001928AB">
        <w:rPr>
          <w:rFonts w:hAnsi="宋体" w:cs="Tahoma" w:hint="eastAsia"/>
          <w:kern w:val="0"/>
          <w:sz w:val="24"/>
          <w:szCs w:val="24"/>
        </w:rPr>
        <w:t>六</w:t>
      </w:r>
      <w:r w:rsidRPr="0010670F">
        <w:rPr>
          <w:rFonts w:hAnsi="宋体" w:cs="Tahoma" w:hint="eastAsia"/>
          <w:kern w:val="0"/>
          <w:sz w:val="24"/>
          <w:szCs w:val="24"/>
        </w:rPr>
        <w:t>章</w:t>
      </w:r>
      <w:r w:rsidR="001928AB">
        <w:rPr>
          <w:rFonts w:hAnsi="宋体" w:cs="Tahoma" w:hint="eastAsia"/>
          <w:kern w:val="0"/>
          <w:sz w:val="24"/>
          <w:szCs w:val="24"/>
        </w:rPr>
        <w:t>中</w:t>
      </w:r>
      <w:r w:rsidRPr="0010670F">
        <w:rPr>
          <w:rFonts w:hAnsi="宋体" w:cs="Tahoma"/>
          <w:kern w:val="0"/>
          <w:sz w:val="24"/>
          <w:szCs w:val="24"/>
        </w:rPr>
        <w:t>规定的“残疾人福利性单位声明函</w:t>
      </w:r>
      <w:r w:rsidRPr="0010670F">
        <w:rPr>
          <w:rFonts w:hAnsi="宋体" w:cs="Tahoma" w:hint="eastAsia"/>
          <w:kern w:val="0"/>
          <w:sz w:val="24"/>
          <w:szCs w:val="24"/>
        </w:rPr>
        <w:t>”。</w:t>
      </w:r>
      <w:r w:rsidRPr="0010670F">
        <w:rPr>
          <w:rFonts w:hAnsi="宋体"/>
          <w:b/>
          <w:sz w:val="24"/>
          <w:szCs w:val="24"/>
        </w:rPr>
        <w:t>残疾人福利性单位属于小型、微型企业的，不重复享受政策。</w:t>
      </w:r>
    </w:p>
    <w:p w14:paraId="71D5FCB9" w14:textId="77777777" w:rsidR="00D178A6" w:rsidRPr="0010670F" w:rsidRDefault="00D641D7">
      <w:pPr>
        <w:pStyle w:val="af1"/>
        <w:tabs>
          <w:tab w:val="left" w:pos="1275"/>
          <w:tab w:val="left" w:pos="1440"/>
          <w:tab w:val="left" w:pos="1620"/>
        </w:tabs>
        <w:spacing w:line="360" w:lineRule="auto"/>
        <w:ind w:leftChars="135" w:left="283" w:firstLineChars="200" w:firstLine="480"/>
        <w:rPr>
          <w:rFonts w:hAnsi="宋体"/>
          <w:b/>
          <w:sz w:val="24"/>
          <w:szCs w:val="24"/>
        </w:rPr>
      </w:pPr>
      <w:r w:rsidRPr="0010670F">
        <w:rPr>
          <w:rFonts w:hAnsi="宋体" w:hint="eastAsia"/>
          <w:bCs/>
          <w:sz w:val="24"/>
          <w:szCs w:val="24"/>
        </w:rPr>
        <w:t>（3）本项目对应的中小企业划分标准所属行业为：租赁和商务服务业。《中小企业划型标准规定》中规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94D45C9" w14:textId="77777777" w:rsidR="00D178A6" w:rsidRPr="0010670F" w:rsidRDefault="00D641D7">
      <w:pPr>
        <w:pStyle w:val="af1"/>
        <w:tabs>
          <w:tab w:val="left" w:pos="1275"/>
          <w:tab w:val="left" w:pos="1440"/>
          <w:tab w:val="left" w:pos="1620"/>
        </w:tabs>
        <w:spacing w:line="360" w:lineRule="auto"/>
        <w:ind w:leftChars="135" w:left="283" w:firstLineChars="200" w:firstLine="480"/>
        <w:rPr>
          <w:rFonts w:hAnsi="宋体"/>
          <w:bCs/>
          <w:sz w:val="24"/>
          <w:szCs w:val="24"/>
        </w:rPr>
      </w:pPr>
      <w:r w:rsidRPr="0010670F">
        <w:rPr>
          <w:rFonts w:hAnsi="宋体" w:hint="eastAsia"/>
          <w:bCs/>
          <w:sz w:val="24"/>
          <w:szCs w:val="24"/>
        </w:rPr>
        <w:t>（4）享受中小企业扶持政策获得政府采购合同的，小</w:t>
      </w:r>
      <w:proofErr w:type="gramStart"/>
      <w:r w:rsidRPr="0010670F">
        <w:rPr>
          <w:rFonts w:hAnsi="宋体" w:hint="eastAsia"/>
          <w:bCs/>
          <w:sz w:val="24"/>
          <w:szCs w:val="24"/>
        </w:rPr>
        <w:t>微企业</w:t>
      </w:r>
      <w:proofErr w:type="gramEnd"/>
      <w:r w:rsidRPr="0010670F">
        <w:rPr>
          <w:rFonts w:hAnsi="宋体" w:hint="eastAsia"/>
          <w:bCs/>
          <w:sz w:val="24"/>
          <w:szCs w:val="24"/>
        </w:rPr>
        <w:t>不得将合同分包给大中型企业，中型企业不得将合同分包给大型企业。</w:t>
      </w:r>
    </w:p>
    <w:p w14:paraId="647AFE2B" w14:textId="77777777" w:rsidR="00D178A6" w:rsidRPr="0010670F" w:rsidRDefault="00D641D7">
      <w:pPr>
        <w:pStyle w:val="af1"/>
        <w:tabs>
          <w:tab w:val="left" w:pos="1275"/>
          <w:tab w:val="left" w:pos="1440"/>
          <w:tab w:val="left" w:pos="1620"/>
        </w:tabs>
        <w:spacing w:line="360" w:lineRule="auto"/>
        <w:ind w:leftChars="135" w:left="283" w:firstLineChars="200" w:firstLine="482"/>
        <w:rPr>
          <w:rFonts w:hAnsi="宋体" w:cs="Tahoma"/>
          <w:b/>
          <w:kern w:val="0"/>
          <w:sz w:val="24"/>
          <w:szCs w:val="24"/>
        </w:rPr>
      </w:pPr>
      <w:r w:rsidRPr="0010670F">
        <w:rPr>
          <w:rFonts w:hAnsi="宋体" w:hint="eastAsia"/>
          <w:b/>
          <w:sz w:val="24"/>
          <w:szCs w:val="24"/>
        </w:rPr>
        <w:t>（5）供应商提供的《中小企业声明函》内容不实的，属于提供虚假材料谋取中标、成交，依照《中华人民共和国政府采购法》等国家有关规定追究相应责任。</w:t>
      </w:r>
    </w:p>
    <w:p w14:paraId="5D75A2C4" w14:textId="77777777" w:rsidR="00D178A6" w:rsidRPr="0010670F" w:rsidRDefault="00D641D7">
      <w:pPr>
        <w:widowControl/>
        <w:spacing w:line="360" w:lineRule="auto"/>
        <w:jc w:val="left"/>
        <w:rPr>
          <w:rFonts w:ascii="宋体" w:hAnsi="宋体"/>
          <w:b/>
          <w:sz w:val="24"/>
          <w:szCs w:val="24"/>
        </w:rPr>
      </w:pPr>
      <w:r w:rsidRPr="0010670F">
        <w:rPr>
          <w:rFonts w:ascii="宋体" w:hAnsi="宋体"/>
          <w:b/>
          <w:sz w:val="24"/>
          <w:szCs w:val="24"/>
        </w:rPr>
        <w:t>2</w:t>
      </w:r>
      <w:r w:rsidRPr="0010670F">
        <w:rPr>
          <w:rFonts w:ascii="宋体" w:hAnsi="宋体" w:hint="eastAsia"/>
          <w:b/>
          <w:sz w:val="24"/>
          <w:szCs w:val="24"/>
        </w:rPr>
        <w:t>．</w:t>
      </w:r>
      <w:r w:rsidRPr="0010670F">
        <w:rPr>
          <w:rFonts w:ascii="宋体" w:hAnsi="宋体"/>
          <w:b/>
          <w:sz w:val="24"/>
          <w:szCs w:val="24"/>
        </w:rPr>
        <w:t>节能</w:t>
      </w:r>
      <w:r w:rsidRPr="0010670F">
        <w:rPr>
          <w:rFonts w:ascii="宋体" w:hAnsi="宋体" w:hint="eastAsia"/>
          <w:b/>
          <w:sz w:val="24"/>
          <w:szCs w:val="24"/>
        </w:rPr>
        <w:t>、环保</w:t>
      </w:r>
      <w:r w:rsidRPr="0010670F">
        <w:rPr>
          <w:rFonts w:ascii="宋体" w:hAnsi="宋体"/>
          <w:b/>
          <w:sz w:val="24"/>
          <w:szCs w:val="24"/>
        </w:rPr>
        <w:t>产品</w:t>
      </w:r>
      <w:r w:rsidRPr="0010670F">
        <w:rPr>
          <w:rFonts w:ascii="宋体" w:hAnsi="宋体" w:hint="eastAsia"/>
          <w:b/>
          <w:sz w:val="24"/>
          <w:szCs w:val="24"/>
        </w:rPr>
        <w:t>（本项目不涉及）</w:t>
      </w:r>
    </w:p>
    <w:p w14:paraId="04F22FAB" w14:textId="77777777" w:rsidR="00D178A6" w:rsidRPr="0010670F" w:rsidRDefault="00D641D7">
      <w:pPr>
        <w:widowControl/>
        <w:spacing w:line="360" w:lineRule="auto"/>
        <w:ind w:firstLineChars="200" w:firstLine="480"/>
        <w:jc w:val="left"/>
        <w:rPr>
          <w:rFonts w:ascii="宋体" w:hAnsi="宋体" w:cs="Tahoma"/>
          <w:kern w:val="0"/>
          <w:sz w:val="24"/>
          <w:szCs w:val="24"/>
        </w:rPr>
      </w:pPr>
      <w:r w:rsidRPr="0010670F">
        <w:rPr>
          <w:rFonts w:ascii="宋体" w:hAnsi="宋体" w:cs="Tahoma" w:hint="eastAsia"/>
          <w:kern w:val="0"/>
          <w:sz w:val="24"/>
          <w:szCs w:val="24"/>
        </w:rPr>
        <w:t>台式计算机，便携式计算机，平板式微型计算机，激光打印机，针式打印机，液晶显示器，制冷压缩机，空调机组，专用制冷、空调设备，镇流器，空</w:t>
      </w:r>
      <w:r w:rsidRPr="0010670F">
        <w:rPr>
          <w:rFonts w:ascii="宋体" w:hAnsi="宋体" w:cs="Tahoma" w:hint="eastAsia"/>
          <w:kern w:val="0"/>
          <w:sz w:val="24"/>
          <w:szCs w:val="24"/>
        </w:rPr>
        <w:lastRenderedPageBreak/>
        <w:t>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14:paraId="5A1B6D44" w14:textId="77777777" w:rsidR="00D178A6" w:rsidRPr="0010670F" w:rsidRDefault="00D641D7">
      <w:pPr>
        <w:widowControl/>
        <w:spacing w:line="360" w:lineRule="auto"/>
        <w:ind w:firstLineChars="200" w:firstLine="480"/>
        <w:jc w:val="left"/>
        <w:rPr>
          <w:rFonts w:ascii="宋体" w:hAnsi="宋体" w:cs="Tahoma"/>
          <w:kern w:val="0"/>
          <w:sz w:val="24"/>
          <w:szCs w:val="24"/>
        </w:rPr>
      </w:pPr>
      <w:r w:rsidRPr="0010670F">
        <w:rPr>
          <w:rFonts w:ascii="宋体" w:hAnsi="宋体" w:cs="Tahoma" w:hint="eastAsia"/>
          <w:kern w:val="0"/>
          <w:sz w:val="24"/>
          <w:szCs w:val="24"/>
        </w:rPr>
        <w:t>如采购人所采购的设备不涉及政府强制采购节能产品的，供应商提供的产品中属于节能产品</w:t>
      </w:r>
      <w:r w:rsidRPr="0010670F">
        <w:rPr>
          <w:rFonts w:ascii="宋体" w:hAnsi="宋体" w:cs="Tahoma"/>
          <w:kern w:val="0"/>
          <w:sz w:val="24"/>
          <w:szCs w:val="24"/>
        </w:rPr>
        <w:t>/环境标志产品政府采购品目清单</w:t>
      </w:r>
      <w:r w:rsidRPr="0010670F">
        <w:rPr>
          <w:rFonts w:ascii="宋体" w:hAnsi="宋体" w:cs="Tahoma" w:hint="eastAsia"/>
          <w:kern w:val="0"/>
          <w:sz w:val="24"/>
          <w:szCs w:val="24"/>
        </w:rPr>
        <w:t>中优先采购的，应提供国家确定的认证机构出具的、处于有效期之内的节能产品</w:t>
      </w:r>
      <w:r w:rsidRPr="0010670F">
        <w:rPr>
          <w:rFonts w:ascii="宋体" w:hAnsi="宋体" w:cs="Tahoma"/>
          <w:kern w:val="0"/>
          <w:sz w:val="24"/>
          <w:szCs w:val="24"/>
        </w:rPr>
        <w:t>/</w:t>
      </w:r>
      <w:r w:rsidRPr="0010670F">
        <w:rPr>
          <w:rFonts w:ascii="宋体" w:hAnsi="宋体" w:cs="Tahoma" w:hint="eastAsia"/>
          <w:kern w:val="0"/>
          <w:sz w:val="24"/>
          <w:szCs w:val="24"/>
        </w:rPr>
        <w:t>环境标志产品认证证书复印件，按照节能、环境标志产品得分规则加分。</w:t>
      </w:r>
    </w:p>
    <w:p w14:paraId="693BA1BE" w14:textId="77777777" w:rsidR="00D178A6" w:rsidRPr="0010670F" w:rsidRDefault="00D641D7">
      <w:pPr>
        <w:widowControl/>
        <w:spacing w:line="360" w:lineRule="auto"/>
        <w:ind w:firstLineChars="200" w:firstLine="480"/>
        <w:jc w:val="left"/>
        <w:rPr>
          <w:rFonts w:ascii="宋体" w:hAnsi="宋体" w:cs="Tahoma"/>
          <w:kern w:val="0"/>
          <w:szCs w:val="21"/>
        </w:rPr>
      </w:pPr>
      <w:r w:rsidRPr="0010670F">
        <w:rPr>
          <w:rFonts w:ascii="宋体" w:hAnsi="宋体" w:cs="Tahoma"/>
          <w:kern w:val="0"/>
          <w:sz w:val="24"/>
          <w:szCs w:val="24"/>
        </w:rPr>
        <w:br w:type="page"/>
      </w:r>
    </w:p>
    <w:p w14:paraId="2FB8E046" w14:textId="77777777" w:rsidR="00D178A6" w:rsidRPr="0010670F" w:rsidRDefault="00D641D7">
      <w:pPr>
        <w:pStyle w:val="1"/>
        <w:numPr>
          <w:ilvl w:val="0"/>
          <w:numId w:val="0"/>
        </w:numPr>
        <w:spacing w:line="360" w:lineRule="auto"/>
        <w:rPr>
          <w:rFonts w:ascii="宋体" w:hAnsi="宋体"/>
          <w:sz w:val="28"/>
          <w:szCs w:val="24"/>
        </w:rPr>
      </w:pPr>
      <w:bookmarkStart w:id="111" w:name="_Toc108511230"/>
      <w:r w:rsidRPr="0010670F">
        <w:rPr>
          <w:rFonts w:ascii="宋体" w:hAnsi="宋体" w:hint="eastAsia"/>
          <w:sz w:val="28"/>
          <w:szCs w:val="24"/>
        </w:rPr>
        <w:lastRenderedPageBreak/>
        <w:t>第六章  响应文件组成和格式</w:t>
      </w:r>
      <w:bookmarkEnd w:id="111"/>
    </w:p>
    <w:p w14:paraId="6280A6A2" w14:textId="77777777" w:rsidR="00D178A6" w:rsidRPr="0010670F" w:rsidRDefault="00D641D7">
      <w:pPr>
        <w:spacing w:line="360" w:lineRule="auto"/>
        <w:ind w:left="720" w:hangingChars="300" w:hanging="720"/>
        <w:rPr>
          <w:rFonts w:ascii="宋体" w:hAnsi="宋体"/>
          <w:sz w:val="24"/>
          <w:szCs w:val="24"/>
        </w:rPr>
      </w:pPr>
      <w:r w:rsidRPr="0010670F">
        <w:rPr>
          <w:rFonts w:ascii="宋体" w:hAnsi="宋体" w:hint="eastAsia"/>
          <w:sz w:val="24"/>
          <w:szCs w:val="24"/>
        </w:rPr>
        <w:t>一、报价部分</w:t>
      </w:r>
    </w:p>
    <w:p w14:paraId="7C858072" w14:textId="77777777" w:rsidR="00D178A6" w:rsidRPr="0010670F" w:rsidRDefault="00D641D7">
      <w:pPr>
        <w:spacing w:line="360" w:lineRule="auto"/>
        <w:ind w:leftChars="202" w:left="717" w:hangingChars="122" w:hanging="293"/>
        <w:rPr>
          <w:rFonts w:ascii="宋体" w:hAnsi="宋体"/>
          <w:sz w:val="24"/>
          <w:szCs w:val="24"/>
        </w:rPr>
      </w:pPr>
      <w:r w:rsidRPr="0010670F">
        <w:rPr>
          <w:rFonts w:ascii="宋体" w:hAnsi="宋体" w:hint="eastAsia"/>
          <w:sz w:val="24"/>
          <w:szCs w:val="24"/>
        </w:rPr>
        <w:t>（1）报价函</w:t>
      </w:r>
    </w:p>
    <w:p w14:paraId="289D8F53" w14:textId="77777777" w:rsidR="00D178A6" w:rsidRPr="0010670F" w:rsidRDefault="00D641D7">
      <w:pPr>
        <w:spacing w:line="360" w:lineRule="auto"/>
        <w:ind w:leftChars="202" w:left="717" w:hangingChars="122" w:hanging="293"/>
        <w:rPr>
          <w:rFonts w:ascii="宋体" w:hAnsi="宋体"/>
          <w:sz w:val="24"/>
          <w:szCs w:val="24"/>
        </w:rPr>
      </w:pPr>
      <w:r w:rsidRPr="0010670F">
        <w:rPr>
          <w:rFonts w:ascii="宋体" w:hAnsi="宋体" w:hint="eastAsia"/>
          <w:sz w:val="24"/>
          <w:szCs w:val="24"/>
        </w:rPr>
        <w:t>（2）报价表（需另单独密封提交一份）</w:t>
      </w:r>
    </w:p>
    <w:p w14:paraId="3F902B02" w14:textId="77777777" w:rsidR="00D178A6" w:rsidRPr="0010670F" w:rsidRDefault="00D641D7">
      <w:pPr>
        <w:spacing w:line="360" w:lineRule="auto"/>
        <w:ind w:leftChars="202" w:left="717" w:hangingChars="122" w:hanging="293"/>
        <w:rPr>
          <w:rFonts w:ascii="宋体" w:hAnsi="宋体"/>
          <w:sz w:val="24"/>
          <w:szCs w:val="24"/>
        </w:rPr>
      </w:pPr>
      <w:r w:rsidRPr="0010670F">
        <w:rPr>
          <w:rFonts w:ascii="宋体" w:hAnsi="宋体" w:hint="eastAsia"/>
          <w:sz w:val="24"/>
          <w:szCs w:val="24"/>
        </w:rPr>
        <w:t>（3）分项报价表</w:t>
      </w:r>
    </w:p>
    <w:p w14:paraId="18CECCFC" w14:textId="77777777" w:rsidR="00D178A6" w:rsidRPr="0010670F" w:rsidRDefault="00D641D7">
      <w:pPr>
        <w:spacing w:line="360" w:lineRule="auto"/>
        <w:ind w:left="720" w:hangingChars="300" w:hanging="720"/>
        <w:rPr>
          <w:rFonts w:ascii="宋体" w:hAnsi="宋体"/>
          <w:sz w:val="24"/>
          <w:szCs w:val="24"/>
        </w:rPr>
      </w:pPr>
      <w:r w:rsidRPr="0010670F">
        <w:rPr>
          <w:rFonts w:ascii="宋体" w:hAnsi="宋体" w:hint="eastAsia"/>
          <w:sz w:val="24"/>
          <w:szCs w:val="24"/>
        </w:rPr>
        <w:t>二、商务部分</w:t>
      </w:r>
    </w:p>
    <w:p w14:paraId="509AB08B" w14:textId="77777777" w:rsidR="00D178A6" w:rsidRPr="0010670F" w:rsidRDefault="00D641D7">
      <w:pPr>
        <w:spacing w:line="360" w:lineRule="auto"/>
        <w:ind w:rightChars="134" w:right="281" w:firstLineChars="300" w:firstLine="720"/>
        <w:rPr>
          <w:rFonts w:ascii="宋体" w:hAnsi="宋体"/>
          <w:sz w:val="24"/>
          <w:szCs w:val="24"/>
        </w:rPr>
      </w:pPr>
      <w:r w:rsidRPr="0010670F">
        <w:rPr>
          <w:rFonts w:ascii="宋体" w:hAnsi="宋体" w:hint="eastAsia"/>
          <w:sz w:val="24"/>
          <w:szCs w:val="24"/>
        </w:rPr>
        <w:t>（1）资格证明文件。</w:t>
      </w:r>
    </w:p>
    <w:p w14:paraId="5973ABE5" w14:textId="77777777" w:rsidR="00D178A6" w:rsidRPr="0010670F" w:rsidRDefault="00D641D7">
      <w:pPr>
        <w:tabs>
          <w:tab w:val="left" w:pos="8640"/>
        </w:tabs>
        <w:spacing w:line="360" w:lineRule="auto"/>
        <w:ind w:rightChars="134" w:right="281" w:firstLineChars="250" w:firstLine="600"/>
        <w:rPr>
          <w:rFonts w:ascii="宋体" w:hAnsi="宋体"/>
          <w:sz w:val="24"/>
          <w:szCs w:val="24"/>
        </w:rPr>
      </w:pPr>
      <w:r w:rsidRPr="0010670F">
        <w:rPr>
          <w:rFonts w:ascii="宋体" w:hAnsi="宋体" w:hint="eastAsia"/>
          <w:sz w:val="24"/>
          <w:szCs w:val="24"/>
        </w:rPr>
        <w:t>（2）业绩案例一览表</w:t>
      </w:r>
    </w:p>
    <w:p w14:paraId="45966382" w14:textId="77777777" w:rsidR="00D178A6" w:rsidRPr="0010670F" w:rsidRDefault="00D641D7">
      <w:pPr>
        <w:tabs>
          <w:tab w:val="left" w:pos="8640"/>
        </w:tabs>
        <w:spacing w:line="360" w:lineRule="auto"/>
        <w:ind w:rightChars="134" w:right="281" w:firstLineChars="250" w:firstLine="600"/>
        <w:rPr>
          <w:rFonts w:ascii="宋体" w:hAnsi="宋体"/>
          <w:sz w:val="24"/>
          <w:szCs w:val="24"/>
        </w:rPr>
      </w:pPr>
      <w:r w:rsidRPr="0010670F">
        <w:rPr>
          <w:rFonts w:ascii="宋体" w:hAnsi="宋体" w:hint="eastAsia"/>
          <w:sz w:val="24"/>
          <w:szCs w:val="24"/>
        </w:rPr>
        <w:t>（3）商务条款偏离表</w:t>
      </w:r>
    </w:p>
    <w:p w14:paraId="35743A9C" w14:textId="77777777"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（4）与响应人存在关联关系的单位情况说明</w:t>
      </w:r>
    </w:p>
    <w:p w14:paraId="46F937FB" w14:textId="77777777"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（5）成交服务费承诺书</w:t>
      </w:r>
    </w:p>
    <w:p w14:paraId="61E572B2" w14:textId="77777777" w:rsidR="00D178A6" w:rsidRPr="0010670F" w:rsidRDefault="00D641D7">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w:t>
      </w:r>
      <w:r w:rsidRPr="0010670F">
        <w:rPr>
          <w:rFonts w:ascii="宋体" w:hAnsi="宋体"/>
          <w:sz w:val="24"/>
          <w:szCs w:val="24"/>
        </w:rPr>
        <w:t>6</w:t>
      </w:r>
      <w:r w:rsidRPr="0010670F">
        <w:rPr>
          <w:rFonts w:ascii="宋体" w:hAnsi="宋体" w:hint="eastAsia"/>
          <w:sz w:val="24"/>
          <w:szCs w:val="24"/>
        </w:rPr>
        <w:t>）磋商保证金递交证明</w:t>
      </w:r>
    </w:p>
    <w:p w14:paraId="440083CD" w14:textId="14B4C1A2" w:rsidR="00F100EC" w:rsidRDefault="00D641D7" w:rsidP="00F100EC">
      <w:pPr>
        <w:spacing w:line="360" w:lineRule="auto"/>
        <w:ind w:leftChars="171" w:left="359" w:rightChars="134" w:right="281" w:firstLineChars="100" w:firstLine="240"/>
        <w:rPr>
          <w:rFonts w:ascii="宋体" w:hAnsi="宋体"/>
          <w:sz w:val="24"/>
          <w:szCs w:val="24"/>
        </w:rPr>
      </w:pPr>
      <w:r w:rsidRPr="0010670F">
        <w:rPr>
          <w:rFonts w:ascii="宋体" w:hAnsi="宋体" w:hint="eastAsia"/>
          <w:sz w:val="24"/>
          <w:szCs w:val="24"/>
        </w:rPr>
        <w:t>（7）供应</w:t>
      </w:r>
      <w:proofErr w:type="gramStart"/>
      <w:r w:rsidRPr="0010670F">
        <w:rPr>
          <w:rFonts w:ascii="宋体" w:hAnsi="宋体" w:hint="eastAsia"/>
          <w:sz w:val="24"/>
          <w:szCs w:val="24"/>
        </w:rPr>
        <w:t>商情况</w:t>
      </w:r>
      <w:proofErr w:type="gramEnd"/>
      <w:r w:rsidRPr="0010670F">
        <w:rPr>
          <w:rFonts w:ascii="宋体" w:hAnsi="宋体" w:hint="eastAsia"/>
          <w:sz w:val="24"/>
          <w:szCs w:val="24"/>
        </w:rPr>
        <w:t>表</w:t>
      </w:r>
    </w:p>
    <w:p w14:paraId="6CEE61EA" w14:textId="0277ABA5" w:rsidR="00D178A6" w:rsidRPr="0010670F" w:rsidRDefault="00D641D7">
      <w:pPr>
        <w:spacing w:line="360" w:lineRule="auto"/>
        <w:ind w:left="720" w:hangingChars="300" w:hanging="720"/>
        <w:rPr>
          <w:rFonts w:ascii="宋体" w:hAnsi="宋体"/>
          <w:sz w:val="24"/>
          <w:szCs w:val="24"/>
        </w:rPr>
      </w:pPr>
      <w:r w:rsidRPr="0010670F">
        <w:rPr>
          <w:rFonts w:ascii="宋体" w:hAnsi="宋体" w:hint="eastAsia"/>
          <w:sz w:val="24"/>
          <w:szCs w:val="24"/>
        </w:rPr>
        <w:t>三、技术部分</w:t>
      </w:r>
    </w:p>
    <w:p w14:paraId="102F46B8" w14:textId="77777777" w:rsidR="00D178A6" w:rsidRPr="0010670F" w:rsidRDefault="00D641D7">
      <w:pPr>
        <w:spacing w:line="360" w:lineRule="auto"/>
        <w:ind w:rightChars="134" w:right="281" w:firstLineChars="273" w:firstLine="655"/>
        <w:rPr>
          <w:rFonts w:ascii="宋体" w:hAnsi="宋体"/>
          <w:sz w:val="24"/>
          <w:szCs w:val="24"/>
        </w:rPr>
      </w:pPr>
      <w:r w:rsidRPr="0010670F">
        <w:rPr>
          <w:rFonts w:ascii="宋体" w:hAnsi="宋体" w:hint="eastAsia"/>
          <w:sz w:val="24"/>
          <w:szCs w:val="24"/>
        </w:rPr>
        <w:t>（1）详细的技术方案和说明（格式自定）；</w:t>
      </w:r>
    </w:p>
    <w:p w14:paraId="00B8CC4D" w14:textId="77777777" w:rsidR="00D178A6" w:rsidRPr="0010670F" w:rsidRDefault="00D641D7">
      <w:pPr>
        <w:spacing w:line="360" w:lineRule="auto"/>
        <w:ind w:rightChars="134" w:right="281" w:firstLineChars="273" w:firstLine="655"/>
        <w:rPr>
          <w:rFonts w:ascii="宋体" w:hAnsi="宋体"/>
          <w:sz w:val="24"/>
          <w:szCs w:val="24"/>
        </w:rPr>
      </w:pPr>
      <w:r w:rsidRPr="0010670F">
        <w:rPr>
          <w:rFonts w:ascii="宋体" w:hAnsi="宋体" w:hint="eastAsia"/>
          <w:sz w:val="24"/>
          <w:szCs w:val="24"/>
        </w:rPr>
        <w:t>（</w:t>
      </w:r>
      <w:r w:rsidRPr="0010670F">
        <w:rPr>
          <w:rFonts w:ascii="宋体" w:hAnsi="宋体"/>
          <w:sz w:val="24"/>
          <w:szCs w:val="24"/>
        </w:rPr>
        <w:t>2</w:t>
      </w:r>
      <w:r w:rsidRPr="0010670F">
        <w:rPr>
          <w:rFonts w:ascii="宋体" w:hAnsi="宋体" w:hint="eastAsia"/>
          <w:sz w:val="24"/>
          <w:szCs w:val="24"/>
        </w:rPr>
        <w:t>）供应商提供的为本项目服务的人员情况说明（格式自定）；</w:t>
      </w:r>
    </w:p>
    <w:p w14:paraId="4C825614" w14:textId="77777777" w:rsidR="00D178A6" w:rsidRPr="0010670F" w:rsidRDefault="00D641D7">
      <w:pPr>
        <w:tabs>
          <w:tab w:val="left" w:pos="720"/>
        </w:tabs>
        <w:spacing w:line="360" w:lineRule="auto"/>
        <w:ind w:rightChars="134" w:right="281" w:firstLineChars="295" w:firstLine="708"/>
        <w:rPr>
          <w:rFonts w:ascii="宋体" w:hAnsi="宋体"/>
          <w:sz w:val="24"/>
          <w:szCs w:val="24"/>
        </w:rPr>
      </w:pPr>
      <w:r w:rsidRPr="0010670F">
        <w:rPr>
          <w:rFonts w:ascii="宋体" w:hAnsi="宋体" w:hint="eastAsia"/>
          <w:sz w:val="24"/>
          <w:szCs w:val="24"/>
        </w:rPr>
        <w:t>（</w:t>
      </w:r>
      <w:r w:rsidRPr="0010670F">
        <w:rPr>
          <w:rFonts w:ascii="宋体" w:hAnsi="宋体"/>
          <w:sz w:val="24"/>
          <w:szCs w:val="24"/>
        </w:rPr>
        <w:t>3</w:t>
      </w:r>
      <w:r w:rsidRPr="0010670F">
        <w:rPr>
          <w:rFonts w:ascii="宋体" w:hAnsi="宋体" w:hint="eastAsia"/>
          <w:sz w:val="24"/>
          <w:szCs w:val="24"/>
        </w:rPr>
        <w:t>）技术偏离表。</w:t>
      </w:r>
    </w:p>
    <w:p w14:paraId="3F2D0845" w14:textId="77777777" w:rsidR="00D178A6" w:rsidRPr="0010670F" w:rsidRDefault="00D178A6">
      <w:pPr>
        <w:spacing w:line="360" w:lineRule="auto"/>
        <w:ind w:leftChars="202" w:left="717" w:hangingChars="122" w:hanging="293"/>
        <w:rPr>
          <w:rFonts w:ascii="宋体" w:hAnsi="宋体"/>
          <w:sz w:val="24"/>
          <w:szCs w:val="24"/>
        </w:rPr>
      </w:pPr>
    </w:p>
    <w:p w14:paraId="3DA31D8D" w14:textId="77777777" w:rsidR="00D178A6" w:rsidRPr="0010670F" w:rsidRDefault="00D178A6">
      <w:pPr>
        <w:spacing w:line="360" w:lineRule="auto"/>
        <w:ind w:leftChars="202" w:left="717" w:hangingChars="122" w:hanging="293"/>
        <w:rPr>
          <w:rFonts w:ascii="宋体" w:hAnsi="宋体"/>
          <w:sz w:val="24"/>
          <w:szCs w:val="24"/>
        </w:rPr>
      </w:pPr>
    </w:p>
    <w:p w14:paraId="35B185F0" w14:textId="77777777" w:rsidR="00D178A6" w:rsidRPr="0010670F" w:rsidRDefault="00D178A6">
      <w:pPr>
        <w:spacing w:line="360" w:lineRule="auto"/>
        <w:ind w:leftChars="202" w:left="717" w:hangingChars="122" w:hanging="293"/>
        <w:rPr>
          <w:rFonts w:ascii="宋体" w:hAnsi="宋体"/>
          <w:sz w:val="24"/>
          <w:szCs w:val="24"/>
        </w:rPr>
      </w:pPr>
    </w:p>
    <w:p w14:paraId="766C0840" w14:textId="77777777" w:rsidR="00D178A6" w:rsidRPr="0010670F" w:rsidRDefault="00D641D7">
      <w:pPr>
        <w:spacing w:line="360" w:lineRule="auto"/>
        <w:rPr>
          <w:rFonts w:ascii="宋体" w:hAnsi="宋体"/>
          <w:sz w:val="24"/>
          <w:szCs w:val="24"/>
        </w:rPr>
      </w:pPr>
      <w:r w:rsidRPr="0010670F">
        <w:rPr>
          <w:rFonts w:ascii="宋体" w:hAnsi="宋体"/>
          <w:sz w:val="24"/>
          <w:szCs w:val="24"/>
        </w:rPr>
        <w:br w:type="page"/>
      </w:r>
    </w:p>
    <w:p w14:paraId="298564B4" w14:textId="77777777" w:rsidR="00D178A6" w:rsidRPr="0010670F" w:rsidRDefault="00D641D7">
      <w:pPr>
        <w:pStyle w:val="2"/>
      </w:pPr>
      <w:bookmarkStart w:id="112" w:name="_Toc108511231"/>
      <w:r w:rsidRPr="0010670F">
        <w:rPr>
          <w:rFonts w:hint="eastAsia"/>
        </w:rPr>
        <w:lastRenderedPageBreak/>
        <w:t>一、报价部分</w:t>
      </w:r>
      <w:bookmarkEnd w:id="112"/>
    </w:p>
    <w:p w14:paraId="7D752521" w14:textId="77777777" w:rsidR="00D178A6" w:rsidRPr="0010670F" w:rsidRDefault="00D641D7">
      <w:pPr>
        <w:pStyle w:val="30"/>
      </w:pPr>
      <w:bookmarkStart w:id="113" w:name="_Toc108511232"/>
      <w:r w:rsidRPr="0010670F">
        <w:rPr>
          <w:rFonts w:hint="eastAsia"/>
        </w:rPr>
        <w:t>1.</w:t>
      </w:r>
      <w:r w:rsidRPr="0010670F">
        <w:rPr>
          <w:rFonts w:hint="eastAsia"/>
        </w:rPr>
        <w:t>报价函</w:t>
      </w:r>
      <w:bookmarkEnd w:id="113"/>
      <w:r w:rsidRPr="0010670F">
        <w:rPr>
          <w:rFonts w:hint="eastAsia"/>
        </w:rPr>
        <w:t xml:space="preserve"> </w:t>
      </w:r>
    </w:p>
    <w:p w14:paraId="121E57BB"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致北京国际工程咨询有限公司：</w:t>
      </w:r>
    </w:p>
    <w:p w14:paraId="31185469" w14:textId="77777777" w:rsidR="00D178A6" w:rsidRPr="0010670F" w:rsidRDefault="00D641D7">
      <w:pPr>
        <w:spacing w:line="360" w:lineRule="auto"/>
        <w:ind w:firstLine="420"/>
        <w:rPr>
          <w:rFonts w:ascii="宋体" w:hAnsi="宋体"/>
          <w:sz w:val="24"/>
          <w:szCs w:val="24"/>
        </w:rPr>
      </w:pPr>
      <w:r w:rsidRPr="0010670F">
        <w:rPr>
          <w:rFonts w:ascii="宋体" w:hAnsi="宋体" w:hint="eastAsia"/>
          <w:sz w:val="24"/>
          <w:szCs w:val="24"/>
        </w:rPr>
        <w:t>根据贵方为</w:t>
      </w:r>
      <w:r w:rsidRPr="0010670F">
        <w:rPr>
          <w:rFonts w:ascii="宋体" w:hAnsi="宋体" w:hint="eastAsia"/>
          <w:sz w:val="24"/>
          <w:szCs w:val="24"/>
          <w:u w:val="single"/>
        </w:rPr>
        <w:t>（项目名称）</w:t>
      </w:r>
      <w:r w:rsidRPr="0010670F">
        <w:rPr>
          <w:rFonts w:ascii="宋体" w:hAnsi="宋体" w:hint="eastAsia"/>
          <w:sz w:val="24"/>
          <w:szCs w:val="24"/>
        </w:rPr>
        <w:t>项目磋商采购货物及服务的磋商邀请</w:t>
      </w:r>
      <w:r w:rsidRPr="0010670F">
        <w:rPr>
          <w:rFonts w:ascii="宋体" w:hAnsi="宋体" w:hint="eastAsia"/>
          <w:sz w:val="24"/>
          <w:szCs w:val="24"/>
          <w:u w:val="single"/>
        </w:rPr>
        <w:t>（项目编号）</w:t>
      </w:r>
      <w:r w:rsidRPr="0010670F">
        <w:rPr>
          <w:rFonts w:ascii="宋体" w:hAnsi="宋体" w:hint="eastAsia"/>
          <w:sz w:val="24"/>
          <w:szCs w:val="24"/>
        </w:rPr>
        <w:t>，签字代表</w:t>
      </w:r>
      <w:r w:rsidRPr="0010670F">
        <w:rPr>
          <w:rFonts w:ascii="宋体" w:hAnsi="宋体" w:hint="eastAsia"/>
          <w:sz w:val="24"/>
          <w:szCs w:val="24"/>
          <w:u w:val="single"/>
        </w:rPr>
        <w:t>（姓名、职务</w:t>
      </w:r>
      <w:r w:rsidRPr="0010670F">
        <w:rPr>
          <w:rFonts w:ascii="宋体" w:hAnsi="宋体" w:hint="eastAsia"/>
          <w:sz w:val="24"/>
          <w:szCs w:val="24"/>
        </w:rPr>
        <w:t>）经正式授权并代表供应商</w:t>
      </w:r>
      <w:r w:rsidRPr="0010670F">
        <w:rPr>
          <w:rFonts w:ascii="宋体" w:hAnsi="宋体" w:hint="eastAsia"/>
          <w:sz w:val="24"/>
          <w:szCs w:val="24"/>
          <w:u w:val="single"/>
        </w:rPr>
        <w:t>（供应商名称、地址）</w:t>
      </w:r>
      <w:r w:rsidRPr="0010670F">
        <w:rPr>
          <w:rFonts w:ascii="宋体" w:hAnsi="宋体" w:hint="eastAsia"/>
          <w:sz w:val="24"/>
          <w:szCs w:val="24"/>
        </w:rPr>
        <w:t>提交下述文件正本一份及副本三份：</w:t>
      </w:r>
    </w:p>
    <w:p w14:paraId="0D6B11D2" w14:textId="77777777" w:rsidR="00D178A6" w:rsidRPr="0010670F" w:rsidRDefault="00D641D7">
      <w:pPr>
        <w:numPr>
          <w:ilvl w:val="0"/>
          <w:numId w:val="10"/>
        </w:numPr>
        <w:spacing w:line="360" w:lineRule="auto"/>
        <w:rPr>
          <w:rFonts w:ascii="宋体" w:hAnsi="宋体"/>
          <w:sz w:val="24"/>
          <w:szCs w:val="24"/>
        </w:rPr>
      </w:pPr>
      <w:r w:rsidRPr="0010670F">
        <w:rPr>
          <w:rFonts w:ascii="宋体" w:hAnsi="宋体" w:hint="eastAsia"/>
          <w:sz w:val="24"/>
          <w:szCs w:val="24"/>
        </w:rPr>
        <w:t>报价部分</w:t>
      </w:r>
    </w:p>
    <w:p w14:paraId="5F975850" w14:textId="77777777" w:rsidR="00D178A6" w:rsidRPr="0010670F" w:rsidRDefault="00D641D7">
      <w:pPr>
        <w:spacing w:line="360" w:lineRule="auto"/>
        <w:ind w:leftChars="341" w:left="716" w:firstLineChars="50" w:firstLine="120"/>
        <w:rPr>
          <w:rFonts w:ascii="宋体" w:hAnsi="宋体"/>
          <w:sz w:val="24"/>
          <w:szCs w:val="24"/>
        </w:rPr>
      </w:pPr>
      <w:r w:rsidRPr="0010670F">
        <w:rPr>
          <w:rFonts w:ascii="宋体" w:hAnsi="宋体" w:hint="eastAsia"/>
          <w:sz w:val="24"/>
          <w:szCs w:val="24"/>
        </w:rPr>
        <w:t>1.1报价函</w:t>
      </w:r>
    </w:p>
    <w:p w14:paraId="4C23E9A7" w14:textId="77777777" w:rsidR="00D178A6" w:rsidRPr="0010670F" w:rsidRDefault="00D641D7">
      <w:pPr>
        <w:spacing w:line="360" w:lineRule="auto"/>
        <w:ind w:leftChars="341" w:left="716" w:firstLineChars="50" w:firstLine="120"/>
        <w:rPr>
          <w:rFonts w:ascii="宋体" w:hAnsi="宋体"/>
          <w:sz w:val="24"/>
          <w:szCs w:val="24"/>
        </w:rPr>
      </w:pPr>
      <w:r w:rsidRPr="0010670F">
        <w:rPr>
          <w:rFonts w:ascii="宋体" w:hAnsi="宋体" w:hint="eastAsia"/>
          <w:sz w:val="24"/>
          <w:szCs w:val="24"/>
        </w:rPr>
        <w:t>1.2总报价表</w:t>
      </w:r>
    </w:p>
    <w:p w14:paraId="18C7776C" w14:textId="77777777" w:rsidR="00D178A6" w:rsidRPr="0010670F" w:rsidRDefault="00D641D7">
      <w:pPr>
        <w:spacing w:line="360" w:lineRule="auto"/>
        <w:ind w:firstLineChars="350" w:firstLine="840"/>
        <w:rPr>
          <w:rFonts w:ascii="宋体" w:hAnsi="宋体"/>
          <w:sz w:val="24"/>
          <w:szCs w:val="24"/>
        </w:rPr>
      </w:pPr>
      <w:r w:rsidRPr="0010670F">
        <w:rPr>
          <w:rFonts w:ascii="宋体" w:hAnsi="宋体" w:hint="eastAsia"/>
          <w:sz w:val="24"/>
          <w:szCs w:val="24"/>
        </w:rPr>
        <w:t>1.3分项报价表</w:t>
      </w:r>
    </w:p>
    <w:p w14:paraId="373D3636" w14:textId="77777777" w:rsidR="00D178A6" w:rsidRPr="0010670F" w:rsidRDefault="00D641D7">
      <w:pPr>
        <w:numPr>
          <w:ilvl w:val="0"/>
          <w:numId w:val="10"/>
        </w:numPr>
        <w:spacing w:line="360" w:lineRule="auto"/>
        <w:rPr>
          <w:rFonts w:ascii="宋体" w:hAnsi="宋体"/>
          <w:sz w:val="24"/>
          <w:szCs w:val="24"/>
        </w:rPr>
      </w:pPr>
      <w:r w:rsidRPr="0010670F">
        <w:rPr>
          <w:rFonts w:ascii="宋体" w:hAnsi="宋体" w:hint="eastAsia"/>
          <w:sz w:val="24"/>
          <w:szCs w:val="24"/>
        </w:rPr>
        <w:t>商务部分</w:t>
      </w:r>
    </w:p>
    <w:p w14:paraId="42559680" w14:textId="77777777" w:rsidR="00D178A6" w:rsidRPr="0010670F" w:rsidRDefault="00D641D7">
      <w:pPr>
        <w:spacing w:line="360" w:lineRule="auto"/>
        <w:ind w:leftChars="341" w:left="716" w:firstLineChars="50" w:firstLine="120"/>
        <w:rPr>
          <w:rFonts w:ascii="宋体" w:hAnsi="宋体"/>
          <w:sz w:val="24"/>
          <w:szCs w:val="24"/>
        </w:rPr>
      </w:pPr>
      <w:r w:rsidRPr="0010670F">
        <w:rPr>
          <w:rFonts w:ascii="宋体" w:hAnsi="宋体" w:hint="eastAsia"/>
          <w:sz w:val="24"/>
          <w:szCs w:val="24"/>
        </w:rPr>
        <w:t>2.1资格证明文件</w:t>
      </w:r>
    </w:p>
    <w:p w14:paraId="687B8104" w14:textId="77777777" w:rsidR="00D178A6" w:rsidRPr="0010670F" w:rsidRDefault="00D641D7">
      <w:pPr>
        <w:spacing w:line="360" w:lineRule="auto"/>
        <w:ind w:leftChars="341" w:left="716" w:firstLineChars="50" w:firstLine="120"/>
        <w:rPr>
          <w:rFonts w:ascii="宋体" w:hAnsi="宋体"/>
          <w:sz w:val="24"/>
          <w:szCs w:val="24"/>
        </w:rPr>
      </w:pPr>
      <w:r w:rsidRPr="0010670F">
        <w:rPr>
          <w:rFonts w:ascii="宋体" w:hAnsi="宋体" w:hint="eastAsia"/>
          <w:sz w:val="24"/>
          <w:szCs w:val="24"/>
        </w:rPr>
        <w:t>2.2商务条款偏离表</w:t>
      </w:r>
    </w:p>
    <w:p w14:paraId="65117275" w14:textId="77777777" w:rsidR="00D178A6" w:rsidRPr="0010670F" w:rsidRDefault="00D641D7">
      <w:pPr>
        <w:spacing w:line="360" w:lineRule="auto"/>
        <w:ind w:firstLineChars="350" w:firstLine="840"/>
        <w:rPr>
          <w:rFonts w:ascii="宋体" w:hAnsi="宋体"/>
          <w:sz w:val="24"/>
          <w:szCs w:val="24"/>
        </w:rPr>
      </w:pPr>
      <w:r w:rsidRPr="0010670F">
        <w:rPr>
          <w:rFonts w:ascii="宋体" w:hAnsi="宋体" w:hint="eastAsia"/>
          <w:sz w:val="24"/>
          <w:szCs w:val="24"/>
        </w:rPr>
        <w:t>……</w:t>
      </w:r>
    </w:p>
    <w:p w14:paraId="6960E3F1" w14:textId="77777777" w:rsidR="00D178A6" w:rsidRPr="0010670F" w:rsidRDefault="00D641D7">
      <w:pPr>
        <w:numPr>
          <w:ilvl w:val="0"/>
          <w:numId w:val="10"/>
        </w:numPr>
        <w:spacing w:line="360" w:lineRule="auto"/>
        <w:rPr>
          <w:rFonts w:ascii="宋体" w:hAnsi="宋体"/>
          <w:sz w:val="24"/>
          <w:szCs w:val="24"/>
        </w:rPr>
      </w:pPr>
      <w:r w:rsidRPr="0010670F">
        <w:rPr>
          <w:rFonts w:ascii="宋体" w:hAnsi="宋体" w:hint="eastAsia"/>
          <w:sz w:val="24"/>
          <w:szCs w:val="24"/>
        </w:rPr>
        <w:t>技术服务部分</w:t>
      </w:r>
    </w:p>
    <w:p w14:paraId="451594E7" w14:textId="77777777" w:rsidR="00D178A6" w:rsidRPr="0010670F" w:rsidRDefault="00D641D7">
      <w:pPr>
        <w:spacing w:line="360" w:lineRule="auto"/>
        <w:ind w:leftChars="341" w:left="716" w:firstLineChars="50" w:firstLine="120"/>
        <w:rPr>
          <w:rFonts w:ascii="宋体" w:hAnsi="宋体"/>
          <w:sz w:val="24"/>
          <w:szCs w:val="24"/>
        </w:rPr>
      </w:pPr>
      <w:r w:rsidRPr="0010670F">
        <w:rPr>
          <w:rFonts w:ascii="宋体" w:hAnsi="宋体" w:hint="eastAsia"/>
          <w:sz w:val="24"/>
          <w:szCs w:val="24"/>
        </w:rPr>
        <w:t>3.1报价详细说明及描述（格式自定）；</w:t>
      </w:r>
    </w:p>
    <w:p w14:paraId="67FE4186" w14:textId="77777777" w:rsidR="00D178A6" w:rsidRPr="0010670F" w:rsidRDefault="00D641D7">
      <w:pPr>
        <w:spacing w:line="360" w:lineRule="auto"/>
        <w:ind w:leftChars="341" w:left="716" w:firstLineChars="50" w:firstLine="120"/>
        <w:rPr>
          <w:rFonts w:ascii="宋体" w:hAnsi="宋体"/>
          <w:sz w:val="24"/>
          <w:szCs w:val="24"/>
        </w:rPr>
      </w:pPr>
      <w:r w:rsidRPr="0010670F">
        <w:rPr>
          <w:rFonts w:ascii="宋体" w:hAnsi="宋体" w:hint="eastAsia"/>
          <w:sz w:val="24"/>
          <w:szCs w:val="24"/>
        </w:rPr>
        <w:t>3.2详细的技术方案和可行性研究方案说明（格式自定）</w:t>
      </w:r>
    </w:p>
    <w:p w14:paraId="2024A931" w14:textId="77777777" w:rsidR="00D178A6" w:rsidRPr="0010670F" w:rsidRDefault="00D641D7">
      <w:pPr>
        <w:spacing w:line="360" w:lineRule="auto"/>
        <w:ind w:leftChars="341" w:left="716" w:firstLineChars="50" w:firstLine="120"/>
        <w:rPr>
          <w:rFonts w:ascii="宋体" w:hAnsi="宋体"/>
          <w:sz w:val="24"/>
          <w:szCs w:val="24"/>
        </w:rPr>
      </w:pPr>
      <w:r w:rsidRPr="0010670F">
        <w:rPr>
          <w:rFonts w:ascii="宋体" w:hAnsi="宋体" w:hint="eastAsia"/>
          <w:sz w:val="24"/>
          <w:szCs w:val="24"/>
        </w:rPr>
        <w:t>3.3供应商推荐的供采购人选择的服务人员配置方案及实施方案（格式自定）；</w:t>
      </w:r>
    </w:p>
    <w:p w14:paraId="397B8BC7" w14:textId="77777777" w:rsidR="00D178A6" w:rsidRPr="0010670F" w:rsidRDefault="00D641D7">
      <w:pPr>
        <w:spacing w:line="360" w:lineRule="auto"/>
        <w:ind w:leftChars="341" w:left="716" w:firstLineChars="50" w:firstLine="120"/>
        <w:rPr>
          <w:rFonts w:ascii="宋体" w:hAnsi="宋体"/>
          <w:sz w:val="24"/>
          <w:szCs w:val="24"/>
        </w:rPr>
      </w:pPr>
      <w:r w:rsidRPr="0010670F">
        <w:rPr>
          <w:rFonts w:ascii="宋体" w:hAnsi="宋体" w:hint="eastAsia"/>
          <w:sz w:val="24"/>
          <w:szCs w:val="24"/>
        </w:rPr>
        <w:t>3.4技术偏离部分。</w:t>
      </w:r>
    </w:p>
    <w:p w14:paraId="53AE1600" w14:textId="77777777" w:rsidR="00D178A6" w:rsidRPr="0010670F" w:rsidRDefault="00D641D7">
      <w:pPr>
        <w:spacing w:line="360" w:lineRule="auto"/>
        <w:ind w:firstLineChars="200" w:firstLine="480"/>
        <w:rPr>
          <w:rFonts w:ascii="宋体" w:hAnsi="宋体"/>
          <w:sz w:val="24"/>
          <w:szCs w:val="24"/>
        </w:rPr>
      </w:pPr>
      <w:r w:rsidRPr="0010670F">
        <w:rPr>
          <w:rFonts w:ascii="宋体" w:hAnsi="宋体" w:hint="eastAsia"/>
          <w:sz w:val="24"/>
          <w:szCs w:val="24"/>
        </w:rPr>
        <w:t>4</w:t>
      </w:r>
      <w:r w:rsidRPr="0010670F">
        <w:rPr>
          <w:rFonts w:ascii="宋体" w:hAnsi="宋体"/>
          <w:sz w:val="24"/>
          <w:szCs w:val="24"/>
        </w:rPr>
        <w:t xml:space="preserve">. </w:t>
      </w:r>
      <w:r w:rsidRPr="0010670F">
        <w:rPr>
          <w:rFonts w:ascii="宋体" w:hAnsi="宋体" w:hint="eastAsia"/>
          <w:sz w:val="24"/>
          <w:szCs w:val="24"/>
        </w:rPr>
        <w:t>由</w:t>
      </w:r>
      <w:r w:rsidRPr="0010670F">
        <w:rPr>
          <w:rFonts w:ascii="宋体" w:hAnsi="宋体" w:hint="eastAsia"/>
          <w:sz w:val="24"/>
          <w:szCs w:val="24"/>
          <w:u w:val="single"/>
        </w:rPr>
        <w:t>（银行名称）</w:t>
      </w:r>
      <w:r w:rsidRPr="0010670F">
        <w:rPr>
          <w:rFonts w:ascii="宋体" w:hAnsi="宋体" w:hint="eastAsia"/>
          <w:sz w:val="24"/>
          <w:szCs w:val="24"/>
        </w:rPr>
        <w:t>出具的磋商保证金，金额为</w:t>
      </w:r>
      <w:r w:rsidRPr="0010670F">
        <w:rPr>
          <w:rFonts w:ascii="宋体" w:hAnsi="宋体" w:hint="eastAsia"/>
          <w:sz w:val="24"/>
          <w:szCs w:val="24"/>
          <w:u w:val="single"/>
        </w:rPr>
        <w:t>（金额数和币种）</w:t>
      </w:r>
    </w:p>
    <w:p w14:paraId="588EED7E" w14:textId="77777777" w:rsidR="00D178A6" w:rsidRPr="0010670F" w:rsidRDefault="00D641D7">
      <w:pPr>
        <w:spacing w:line="360" w:lineRule="auto"/>
        <w:ind w:firstLineChars="177" w:firstLine="425"/>
        <w:rPr>
          <w:rFonts w:ascii="宋体" w:hAnsi="宋体"/>
          <w:sz w:val="24"/>
          <w:szCs w:val="24"/>
        </w:rPr>
      </w:pPr>
      <w:r w:rsidRPr="0010670F">
        <w:rPr>
          <w:rFonts w:ascii="宋体" w:hAnsi="宋体" w:hint="eastAsia"/>
          <w:sz w:val="24"/>
          <w:szCs w:val="24"/>
        </w:rPr>
        <w:t>5</w:t>
      </w:r>
      <w:r w:rsidRPr="0010670F">
        <w:rPr>
          <w:rFonts w:ascii="宋体" w:hAnsi="宋体"/>
          <w:sz w:val="24"/>
          <w:szCs w:val="24"/>
        </w:rPr>
        <w:t xml:space="preserve">. </w:t>
      </w:r>
      <w:r w:rsidRPr="0010670F">
        <w:rPr>
          <w:rFonts w:ascii="宋体" w:hAnsi="宋体" w:hint="eastAsia"/>
          <w:sz w:val="24"/>
          <w:szCs w:val="24"/>
        </w:rPr>
        <w:t>按竞争性磋商文件供应商须知和技术规范要求提供的有关文件。</w:t>
      </w:r>
    </w:p>
    <w:p w14:paraId="7E39DF66" w14:textId="77777777" w:rsidR="00D178A6" w:rsidRPr="0010670F" w:rsidRDefault="00D641D7">
      <w:pPr>
        <w:spacing w:line="360" w:lineRule="auto"/>
        <w:ind w:left="420"/>
        <w:rPr>
          <w:rFonts w:ascii="宋体" w:hAnsi="宋体"/>
          <w:sz w:val="24"/>
          <w:szCs w:val="24"/>
        </w:rPr>
      </w:pPr>
      <w:r w:rsidRPr="0010670F">
        <w:rPr>
          <w:rFonts w:ascii="宋体" w:hAnsi="宋体" w:hint="eastAsia"/>
          <w:sz w:val="24"/>
          <w:szCs w:val="24"/>
        </w:rPr>
        <w:t>在此，签字代表宣布同意如下：</w:t>
      </w:r>
    </w:p>
    <w:p w14:paraId="0D3C4A16" w14:textId="77777777" w:rsidR="00D178A6" w:rsidRPr="0010670F" w:rsidRDefault="00D641D7">
      <w:pPr>
        <w:numPr>
          <w:ilvl w:val="0"/>
          <w:numId w:val="11"/>
        </w:numPr>
        <w:spacing w:line="360" w:lineRule="auto"/>
        <w:rPr>
          <w:rFonts w:ascii="宋体" w:hAnsi="宋体"/>
          <w:sz w:val="24"/>
          <w:szCs w:val="24"/>
        </w:rPr>
      </w:pPr>
      <w:r w:rsidRPr="0010670F">
        <w:rPr>
          <w:rFonts w:ascii="宋体" w:hAnsi="宋体" w:hint="eastAsia"/>
          <w:sz w:val="24"/>
          <w:szCs w:val="24"/>
        </w:rPr>
        <w:t>所附报价价格表中规定的应提交和交付的货物/服务报价总价为</w:t>
      </w:r>
      <w:r w:rsidRPr="0010670F">
        <w:rPr>
          <w:rFonts w:ascii="宋体" w:hAnsi="宋体" w:hint="eastAsia"/>
          <w:sz w:val="24"/>
          <w:szCs w:val="24"/>
          <w:u w:val="single"/>
        </w:rPr>
        <w:t>（注明币种，并用文字和数字表示的报价总价）</w:t>
      </w:r>
      <w:r w:rsidRPr="0010670F">
        <w:rPr>
          <w:rFonts w:ascii="宋体" w:hAnsi="宋体" w:hint="eastAsia"/>
          <w:sz w:val="24"/>
          <w:szCs w:val="24"/>
        </w:rPr>
        <w:t>。</w:t>
      </w:r>
    </w:p>
    <w:p w14:paraId="5CF2F58C" w14:textId="77777777" w:rsidR="00D178A6" w:rsidRPr="0010670F" w:rsidRDefault="00D641D7">
      <w:pPr>
        <w:numPr>
          <w:ilvl w:val="0"/>
          <w:numId w:val="11"/>
        </w:numPr>
        <w:spacing w:line="360" w:lineRule="auto"/>
        <w:rPr>
          <w:rFonts w:ascii="宋体" w:hAnsi="宋体"/>
          <w:sz w:val="24"/>
          <w:szCs w:val="24"/>
        </w:rPr>
      </w:pPr>
      <w:r w:rsidRPr="0010670F">
        <w:rPr>
          <w:rFonts w:ascii="宋体" w:hAnsi="宋体" w:hint="eastAsia"/>
          <w:sz w:val="24"/>
          <w:szCs w:val="24"/>
        </w:rPr>
        <w:t>供应商将按竞争性磋商文件的规定履行合同责任和义务。</w:t>
      </w:r>
    </w:p>
    <w:p w14:paraId="6FC2E79B" w14:textId="77777777" w:rsidR="00D178A6" w:rsidRPr="0010670F" w:rsidRDefault="00D641D7">
      <w:pPr>
        <w:numPr>
          <w:ilvl w:val="0"/>
          <w:numId w:val="11"/>
        </w:numPr>
        <w:spacing w:line="360" w:lineRule="auto"/>
        <w:rPr>
          <w:rFonts w:ascii="宋体" w:hAnsi="宋体"/>
          <w:sz w:val="24"/>
          <w:szCs w:val="24"/>
        </w:rPr>
      </w:pPr>
      <w:r w:rsidRPr="0010670F">
        <w:rPr>
          <w:rFonts w:ascii="宋体" w:hAnsi="宋体" w:hint="eastAsia"/>
          <w:sz w:val="24"/>
          <w:szCs w:val="24"/>
        </w:rPr>
        <w:t>供应商已详细审查全部竞争性磋商文件，包括第</w:t>
      </w:r>
      <w:r w:rsidRPr="0010670F">
        <w:rPr>
          <w:rFonts w:ascii="宋体" w:hAnsi="宋体" w:hint="eastAsia"/>
          <w:sz w:val="24"/>
          <w:szCs w:val="24"/>
          <w:u w:val="single"/>
        </w:rPr>
        <w:t>（编号、补遗书）（如果有的话）</w:t>
      </w:r>
      <w:r w:rsidRPr="0010670F">
        <w:rPr>
          <w:rFonts w:ascii="宋体" w:hAnsi="宋体" w:hint="eastAsia"/>
          <w:sz w:val="24"/>
          <w:szCs w:val="24"/>
        </w:rPr>
        <w:t>。我们完全理解并同意放弃对这方面有不明及误解的权力。</w:t>
      </w:r>
    </w:p>
    <w:p w14:paraId="233C06CB" w14:textId="77777777" w:rsidR="00D178A6" w:rsidRPr="0010670F" w:rsidRDefault="00D641D7">
      <w:pPr>
        <w:numPr>
          <w:ilvl w:val="0"/>
          <w:numId w:val="11"/>
        </w:numPr>
        <w:spacing w:line="360" w:lineRule="auto"/>
        <w:rPr>
          <w:rFonts w:ascii="宋体" w:hAnsi="宋体"/>
          <w:sz w:val="24"/>
          <w:szCs w:val="24"/>
        </w:rPr>
      </w:pPr>
      <w:r w:rsidRPr="0010670F">
        <w:rPr>
          <w:rFonts w:ascii="宋体" w:hAnsi="宋体" w:hint="eastAsia"/>
          <w:sz w:val="24"/>
          <w:szCs w:val="24"/>
        </w:rPr>
        <w:t>本报价有效期为自磋商之日起</w:t>
      </w:r>
      <w:r w:rsidRPr="0010670F">
        <w:rPr>
          <w:rFonts w:ascii="宋体" w:hAnsi="宋体" w:hint="eastAsia"/>
          <w:sz w:val="24"/>
          <w:szCs w:val="24"/>
          <w:u w:val="single"/>
        </w:rPr>
        <w:t xml:space="preserve">   90   </w:t>
      </w:r>
      <w:proofErr w:type="gramStart"/>
      <w:r w:rsidRPr="0010670F">
        <w:rPr>
          <w:rFonts w:ascii="宋体" w:hAnsi="宋体" w:hint="eastAsia"/>
          <w:sz w:val="24"/>
          <w:szCs w:val="24"/>
        </w:rPr>
        <w:t>个</w:t>
      </w:r>
      <w:proofErr w:type="gramEnd"/>
      <w:r w:rsidRPr="0010670F">
        <w:rPr>
          <w:rFonts w:ascii="宋体" w:hAnsi="宋体" w:hint="eastAsia"/>
          <w:sz w:val="24"/>
          <w:szCs w:val="24"/>
        </w:rPr>
        <w:t>日历日。</w:t>
      </w:r>
    </w:p>
    <w:p w14:paraId="50DD595C" w14:textId="77777777" w:rsidR="00D178A6" w:rsidRPr="0010670F" w:rsidRDefault="00D641D7">
      <w:pPr>
        <w:numPr>
          <w:ilvl w:val="0"/>
          <w:numId w:val="11"/>
        </w:numPr>
        <w:spacing w:line="360" w:lineRule="auto"/>
        <w:rPr>
          <w:rFonts w:ascii="宋体" w:hAnsi="宋体"/>
          <w:sz w:val="24"/>
          <w:szCs w:val="24"/>
        </w:rPr>
      </w:pPr>
      <w:r w:rsidRPr="0010670F">
        <w:rPr>
          <w:rFonts w:ascii="宋体" w:hAnsi="宋体" w:hint="eastAsia"/>
          <w:sz w:val="24"/>
          <w:szCs w:val="24"/>
        </w:rPr>
        <w:lastRenderedPageBreak/>
        <w:t>我方保证</w:t>
      </w:r>
      <w:proofErr w:type="gramStart"/>
      <w:r w:rsidRPr="0010670F">
        <w:rPr>
          <w:rFonts w:ascii="宋体" w:hAnsi="宋体" w:hint="eastAsia"/>
          <w:sz w:val="24"/>
          <w:szCs w:val="24"/>
        </w:rPr>
        <w:t>遵守磋商</w:t>
      </w:r>
      <w:proofErr w:type="gramEnd"/>
      <w:r w:rsidRPr="0010670F">
        <w:rPr>
          <w:rFonts w:ascii="宋体" w:hAnsi="宋体" w:hint="eastAsia"/>
          <w:sz w:val="24"/>
          <w:szCs w:val="24"/>
        </w:rPr>
        <w:t>文件中有关磋商保证金的规定。</w:t>
      </w:r>
    </w:p>
    <w:p w14:paraId="56BA006D" w14:textId="77777777" w:rsidR="00D178A6" w:rsidRPr="0010670F" w:rsidRDefault="00D641D7">
      <w:pPr>
        <w:numPr>
          <w:ilvl w:val="0"/>
          <w:numId w:val="11"/>
        </w:numPr>
        <w:spacing w:line="360" w:lineRule="auto"/>
        <w:rPr>
          <w:rFonts w:ascii="宋体" w:hAnsi="宋体"/>
          <w:sz w:val="24"/>
          <w:szCs w:val="24"/>
        </w:rPr>
      </w:pPr>
      <w:r w:rsidRPr="0010670F">
        <w:rPr>
          <w:rFonts w:ascii="宋体" w:hAnsi="宋体" w:hint="eastAsia"/>
          <w:sz w:val="24"/>
          <w:szCs w:val="24"/>
        </w:rPr>
        <w:t>我方在提交首次响应文件之前，未曾为本项目响应</w:t>
      </w:r>
      <w:proofErr w:type="gramStart"/>
      <w:r w:rsidRPr="0010670F">
        <w:rPr>
          <w:rFonts w:ascii="宋体" w:hAnsi="宋体" w:hint="eastAsia"/>
          <w:sz w:val="24"/>
          <w:szCs w:val="24"/>
        </w:rPr>
        <w:t>包号提供过规范</w:t>
      </w:r>
      <w:proofErr w:type="gramEnd"/>
      <w:r w:rsidRPr="0010670F">
        <w:rPr>
          <w:rFonts w:ascii="宋体" w:hAnsi="宋体" w:hint="eastAsia"/>
          <w:sz w:val="24"/>
          <w:szCs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14:paraId="38AF45EA" w14:textId="77777777" w:rsidR="00D178A6" w:rsidRPr="0010670F" w:rsidRDefault="00D641D7">
      <w:pPr>
        <w:numPr>
          <w:ilvl w:val="0"/>
          <w:numId w:val="11"/>
        </w:numPr>
        <w:spacing w:line="360" w:lineRule="auto"/>
        <w:rPr>
          <w:rFonts w:ascii="宋体" w:hAnsi="宋体"/>
          <w:sz w:val="24"/>
          <w:szCs w:val="24"/>
        </w:rPr>
      </w:pPr>
      <w:r w:rsidRPr="0010670F">
        <w:rPr>
          <w:rFonts w:ascii="宋体" w:hAnsi="宋体" w:hint="eastAsia"/>
          <w:sz w:val="24"/>
          <w:szCs w:val="24"/>
        </w:rPr>
        <w:t>我方已完全理解和</w:t>
      </w:r>
      <w:proofErr w:type="gramStart"/>
      <w:r w:rsidRPr="0010670F">
        <w:rPr>
          <w:rFonts w:ascii="宋体" w:hAnsi="宋体" w:hint="eastAsia"/>
          <w:sz w:val="24"/>
          <w:szCs w:val="24"/>
        </w:rPr>
        <w:t>接受磋商</w:t>
      </w:r>
      <w:proofErr w:type="gramEnd"/>
      <w:r w:rsidRPr="0010670F">
        <w:rPr>
          <w:rFonts w:ascii="宋体" w:hAnsi="宋体" w:hint="eastAsia"/>
          <w:sz w:val="24"/>
          <w:szCs w:val="24"/>
        </w:rPr>
        <w:t>文件的内容，同意提供按照贵方可能要求的与其磋商有关的一切数据或资料，完全理解贵方不一定接受最低价的响应或收到的任何响应。</w:t>
      </w:r>
    </w:p>
    <w:p w14:paraId="371A0690" w14:textId="77777777" w:rsidR="00D178A6" w:rsidRPr="0010670F" w:rsidRDefault="00D641D7">
      <w:pPr>
        <w:numPr>
          <w:ilvl w:val="0"/>
          <w:numId w:val="11"/>
        </w:numPr>
        <w:spacing w:line="360" w:lineRule="auto"/>
        <w:rPr>
          <w:rFonts w:ascii="宋体" w:hAnsi="宋体"/>
          <w:sz w:val="24"/>
          <w:szCs w:val="24"/>
        </w:rPr>
      </w:pPr>
      <w:r w:rsidRPr="0010670F">
        <w:rPr>
          <w:rFonts w:ascii="宋体" w:hAnsi="宋体" w:hint="eastAsia"/>
          <w:sz w:val="24"/>
          <w:szCs w:val="24"/>
        </w:rPr>
        <w:t>与本磋商有关的一切正式往来信函请寄：</w:t>
      </w:r>
    </w:p>
    <w:p w14:paraId="7C7A9302" w14:textId="77777777" w:rsidR="00D178A6" w:rsidRPr="0010670F" w:rsidRDefault="00D178A6">
      <w:pPr>
        <w:spacing w:line="360" w:lineRule="auto"/>
        <w:rPr>
          <w:rFonts w:ascii="宋体" w:hAnsi="宋体"/>
          <w:sz w:val="24"/>
          <w:szCs w:val="24"/>
        </w:rPr>
      </w:pPr>
    </w:p>
    <w:p w14:paraId="0566A59F"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地址</w:t>
      </w:r>
      <w:r w:rsidRPr="0010670F">
        <w:rPr>
          <w:rFonts w:ascii="宋体" w:hAnsi="宋体" w:hint="eastAsia"/>
          <w:sz w:val="24"/>
          <w:szCs w:val="24"/>
          <w:u w:val="single"/>
        </w:rPr>
        <w:t xml:space="preserve">                                </w:t>
      </w:r>
      <w:r w:rsidRPr="0010670F">
        <w:rPr>
          <w:rFonts w:ascii="宋体" w:hAnsi="宋体" w:hint="eastAsia"/>
          <w:sz w:val="24"/>
          <w:szCs w:val="24"/>
        </w:rPr>
        <w:t xml:space="preserve">  传真</w:t>
      </w:r>
      <w:r w:rsidRPr="0010670F">
        <w:rPr>
          <w:rFonts w:ascii="宋体" w:hAnsi="宋体" w:hint="eastAsia"/>
          <w:sz w:val="24"/>
          <w:szCs w:val="24"/>
          <w:u w:val="single"/>
        </w:rPr>
        <w:t xml:space="preserve">                                </w:t>
      </w:r>
    </w:p>
    <w:p w14:paraId="4DEC7BD5"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电话</w:t>
      </w:r>
      <w:r w:rsidRPr="0010670F">
        <w:rPr>
          <w:rFonts w:ascii="宋体" w:hAnsi="宋体" w:hint="eastAsia"/>
          <w:sz w:val="24"/>
          <w:szCs w:val="24"/>
          <w:u w:val="single"/>
        </w:rPr>
        <w:t xml:space="preserve">                                </w:t>
      </w:r>
      <w:r w:rsidRPr="0010670F">
        <w:rPr>
          <w:rFonts w:ascii="宋体" w:hAnsi="宋体" w:hint="eastAsia"/>
          <w:sz w:val="24"/>
          <w:szCs w:val="24"/>
        </w:rPr>
        <w:t xml:space="preserve">  电子函件</w:t>
      </w:r>
      <w:r w:rsidRPr="0010670F">
        <w:rPr>
          <w:rFonts w:ascii="宋体" w:hAnsi="宋体" w:hint="eastAsia"/>
          <w:sz w:val="24"/>
          <w:szCs w:val="24"/>
          <w:u w:val="single"/>
        </w:rPr>
        <w:t xml:space="preserve">                            </w:t>
      </w:r>
    </w:p>
    <w:p w14:paraId="045787A1" w14:textId="77777777" w:rsidR="00D178A6" w:rsidRPr="0010670F" w:rsidRDefault="00D178A6">
      <w:pPr>
        <w:spacing w:line="360" w:lineRule="auto"/>
        <w:rPr>
          <w:rFonts w:ascii="宋体" w:hAnsi="宋体"/>
          <w:sz w:val="24"/>
          <w:szCs w:val="24"/>
        </w:rPr>
      </w:pPr>
    </w:p>
    <w:p w14:paraId="2CFAD886" w14:textId="77777777" w:rsidR="00D178A6" w:rsidRPr="0010670F" w:rsidRDefault="00D641D7">
      <w:pPr>
        <w:widowControl/>
        <w:autoSpaceDE w:val="0"/>
        <w:autoSpaceDN w:val="0"/>
        <w:spacing w:line="360" w:lineRule="auto"/>
        <w:ind w:left="359" w:right="26" w:hanging="357"/>
        <w:textAlignment w:val="bottom"/>
        <w:rPr>
          <w:rFonts w:ascii="宋体" w:hAnsi="宋体"/>
          <w:sz w:val="24"/>
          <w:szCs w:val="24"/>
        </w:rPr>
      </w:pPr>
      <w:r w:rsidRPr="0010670F">
        <w:rPr>
          <w:rFonts w:ascii="宋体" w:hAnsi="宋体" w:hint="eastAsia"/>
          <w:sz w:val="24"/>
          <w:szCs w:val="24"/>
        </w:rPr>
        <w:t>供应商授权代表签字_________________________</w:t>
      </w:r>
    </w:p>
    <w:p w14:paraId="2E514687" w14:textId="77777777" w:rsidR="00D178A6" w:rsidRPr="0010670F" w:rsidRDefault="00D641D7">
      <w:pPr>
        <w:widowControl/>
        <w:autoSpaceDE w:val="0"/>
        <w:autoSpaceDN w:val="0"/>
        <w:spacing w:line="360" w:lineRule="auto"/>
        <w:ind w:left="359" w:right="26" w:hanging="357"/>
        <w:textAlignment w:val="bottom"/>
        <w:rPr>
          <w:rFonts w:ascii="宋体" w:hAnsi="宋体"/>
          <w:sz w:val="24"/>
          <w:szCs w:val="24"/>
        </w:rPr>
      </w:pPr>
      <w:r w:rsidRPr="0010670F">
        <w:rPr>
          <w:rFonts w:ascii="宋体" w:hAnsi="宋体" w:hint="eastAsia"/>
          <w:sz w:val="24"/>
          <w:szCs w:val="24"/>
        </w:rPr>
        <w:t>供应商名称（全称）_________________________</w:t>
      </w:r>
    </w:p>
    <w:p w14:paraId="7F0B6535" w14:textId="77777777" w:rsidR="00D178A6" w:rsidRPr="0010670F" w:rsidRDefault="00D641D7">
      <w:pPr>
        <w:widowControl/>
        <w:autoSpaceDE w:val="0"/>
        <w:autoSpaceDN w:val="0"/>
        <w:spacing w:line="360" w:lineRule="auto"/>
        <w:ind w:left="359" w:right="26" w:hanging="357"/>
        <w:textAlignment w:val="bottom"/>
        <w:rPr>
          <w:rFonts w:ascii="宋体" w:hAnsi="宋体"/>
          <w:sz w:val="24"/>
          <w:szCs w:val="24"/>
        </w:rPr>
      </w:pPr>
      <w:r w:rsidRPr="0010670F">
        <w:rPr>
          <w:rFonts w:ascii="宋体" w:hAnsi="宋体" w:hint="eastAsia"/>
          <w:sz w:val="24"/>
          <w:szCs w:val="24"/>
        </w:rPr>
        <w:t>供应商开户银行（全称）_________________________</w:t>
      </w:r>
    </w:p>
    <w:p w14:paraId="73369CFC" w14:textId="77777777" w:rsidR="00D178A6" w:rsidRPr="0010670F" w:rsidRDefault="00D641D7">
      <w:pPr>
        <w:widowControl/>
        <w:autoSpaceDE w:val="0"/>
        <w:autoSpaceDN w:val="0"/>
        <w:spacing w:line="360" w:lineRule="auto"/>
        <w:ind w:left="359" w:right="26" w:hanging="357"/>
        <w:textAlignment w:val="bottom"/>
        <w:rPr>
          <w:rFonts w:ascii="宋体" w:hAnsi="宋体"/>
          <w:sz w:val="24"/>
          <w:szCs w:val="24"/>
        </w:rPr>
      </w:pPr>
      <w:r w:rsidRPr="0010670F">
        <w:rPr>
          <w:rFonts w:ascii="宋体" w:hAnsi="宋体" w:hint="eastAsia"/>
          <w:sz w:val="24"/>
          <w:szCs w:val="24"/>
        </w:rPr>
        <w:t>供应商银行帐号</w:t>
      </w:r>
      <w:proofErr w:type="gramStart"/>
      <w:r w:rsidRPr="0010670F">
        <w:rPr>
          <w:rFonts w:ascii="宋体" w:hAnsi="宋体" w:hint="eastAsia"/>
          <w:sz w:val="24"/>
          <w:szCs w:val="24"/>
        </w:rPr>
        <w:t xml:space="preserve">　　　　　　　　　　</w:t>
      </w:r>
      <w:proofErr w:type="gramEnd"/>
    </w:p>
    <w:p w14:paraId="11315DC5" w14:textId="77777777" w:rsidR="00D178A6" w:rsidRPr="0010670F" w:rsidRDefault="00D641D7">
      <w:pPr>
        <w:widowControl/>
        <w:autoSpaceDE w:val="0"/>
        <w:autoSpaceDN w:val="0"/>
        <w:spacing w:line="360" w:lineRule="auto"/>
        <w:ind w:left="359" w:right="26" w:hanging="357"/>
        <w:textAlignment w:val="bottom"/>
        <w:rPr>
          <w:rFonts w:ascii="宋体" w:hAnsi="宋体"/>
          <w:sz w:val="24"/>
          <w:szCs w:val="24"/>
        </w:rPr>
      </w:pPr>
      <w:r w:rsidRPr="0010670F">
        <w:rPr>
          <w:rFonts w:ascii="宋体" w:hAnsi="宋体" w:hint="eastAsia"/>
          <w:sz w:val="24"/>
          <w:szCs w:val="24"/>
        </w:rPr>
        <w:t>供应商公章_________________________</w:t>
      </w:r>
    </w:p>
    <w:p w14:paraId="2DE70989" w14:textId="77777777" w:rsidR="00D178A6" w:rsidRPr="0010670F" w:rsidRDefault="00D641D7">
      <w:pPr>
        <w:widowControl/>
        <w:autoSpaceDE w:val="0"/>
        <w:autoSpaceDN w:val="0"/>
        <w:spacing w:line="360" w:lineRule="auto"/>
        <w:ind w:left="359" w:right="26" w:hanging="357"/>
        <w:textAlignment w:val="bottom"/>
        <w:rPr>
          <w:rFonts w:ascii="宋体" w:hAnsi="宋体"/>
          <w:sz w:val="24"/>
          <w:szCs w:val="24"/>
          <w:u w:val="single"/>
        </w:rPr>
      </w:pPr>
      <w:r w:rsidRPr="0010670F">
        <w:rPr>
          <w:rFonts w:ascii="宋体" w:hAnsi="宋体" w:hint="eastAsia"/>
          <w:sz w:val="24"/>
          <w:szCs w:val="24"/>
        </w:rPr>
        <w:t>日期_________________________</w:t>
      </w:r>
    </w:p>
    <w:p w14:paraId="1365A4BD" w14:textId="77777777" w:rsidR="00D178A6" w:rsidRPr="0010670F" w:rsidRDefault="00D178A6">
      <w:pPr>
        <w:widowControl/>
        <w:autoSpaceDE w:val="0"/>
        <w:autoSpaceDN w:val="0"/>
        <w:spacing w:line="360" w:lineRule="auto"/>
        <w:ind w:left="359" w:right="26" w:hanging="357"/>
        <w:textAlignment w:val="bottom"/>
        <w:rPr>
          <w:rFonts w:ascii="宋体" w:hAnsi="宋体"/>
          <w:sz w:val="24"/>
          <w:szCs w:val="24"/>
          <w:u w:val="single"/>
        </w:rPr>
      </w:pPr>
    </w:p>
    <w:p w14:paraId="3D6DA394" w14:textId="77777777" w:rsidR="00D178A6" w:rsidRPr="0010670F" w:rsidRDefault="00D178A6">
      <w:pPr>
        <w:widowControl/>
        <w:autoSpaceDE w:val="0"/>
        <w:autoSpaceDN w:val="0"/>
        <w:spacing w:line="360" w:lineRule="auto"/>
        <w:ind w:left="359" w:right="26" w:hanging="357"/>
        <w:textAlignment w:val="bottom"/>
        <w:rPr>
          <w:rFonts w:ascii="宋体" w:hAnsi="宋体"/>
          <w:sz w:val="24"/>
          <w:szCs w:val="24"/>
          <w:u w:val="single"/>
        </w:rPr>
      </w:pPr>
    </w:p>
    <w:p w14:paraId="32293218" w14:textId="77777777" w:rsidR="00D178A6" w:rsidRPr="0010670F" w:rsidRDefault="00D178A6">
      <w:pPr>
        <w:widowControl/>
        <w:autoSpaceDE w:val="0"/>
        <w:autoSpaceDN w:val="0"/>
        <w:spacing w:line="360" w:lineRule="auto"/>
        <w:ind w:left="359" w:right="26" w:hanging="357"/>
        <w:textAlignment w:val="bottom"/>
        <w:rPr>
          <w:rFonts w:ascii="宋体" w:hAnsi="宋体"/>
          <w:sz w:val="24"/>
          <w:szCs w:val="24"/>
          <w:u w:val="single"/>
        </w:rPr>
      </w:pPr>
    </w:p>
    <w:p w14:paraId="71738793" w14:textId="77777777" w:rsidR="00D178A6" w:rsidRPr="0010670F" w:rsidRDefault="00D178A6">
      <w:pPr>
        <w:widowControl/>
        <w:autoSpaceDE w:val="0"/>
        <w:autoSpaceDN w:val="0"/>
        <w:spacing w:line="360" w:lineRule="auto"/>
        <w:ind w:left="359" w:right="26" w:hanging="357"/>
        <w:textAlignment w:val="bottom"/>
        <w:rPr>
          <w:rFonts w:ascii="宋体" w:hAnsi="宋体"/>
          <w:sz w:val="24"/>
          <w:szCs w:val="24"/>
          <w:u w:val="single"/>
        </w:rPr>
      </w:pPr>
    </w:p>
    <w:p w14:paraId="78250FD4" w14:textId="77777777" w:rsidR="00D178A6" w:rsidRPr="0010670F" w:rsidRDefault="00D178A6">
      <w:pPr>
        <w:widowControl/>
        <w:autoSpaceDE w:val="0"/>
        <w:autoSpaceDN w:val="0"/>
        <w:spacing w:line="360" w:lineRule="auto"/>
        <w:ind w:left="359" w:right="26" w:hanging="357"/>
        <w:textAlignment w:val="bottom"/>
        <w:rPr>
          <w:rFonts w:ascii="宋体" w:hAnsi="宋体"/>
          <w:sz w:val="24"/>
          <w:szCs w:val="24"/>
          <w:u w:val="single"/>
        </w:rPr>
      </w:pPr>
    </w:p>
    <w:p w14:paraId="40DD3AEA" w14:textId="77777777" w:rsidR="00D178A6" w:rsidRPr="0010670F" w:rsidRDefault="00D178A6">
      <w:pPr>
        <w:widowControl/>
        <w:autoSpaceDE w:val="0"/>
        <w:autoSpaceDN w:val="0"/>
        <w:spacing w:line="360" w:lineRule="auto"/>
        <w:ind w:left="359" w:right="26" w:hanging="357"/>
        <w:textAlignment w:val="bottom"/>
        <w:rPr>
          <w:rFonts w:ascii="宋体" w:hAnsi="宋体"/>
          <w:sz w:val="24"/>
          <w:szCs w:val="24"/>
          <w:u w:val="single"/>
        </w:rPr>
      </w:pPr>
    </w:p>
    <w:p w14:paraId="022A0970" w14:textId="77777777" w:rsidR="00D178A6" w:rsidRPr="0010670F" w:rsidRDefault="00D641D7">
      <w:pPr>
        <w:pStyle w:val="30"/>
      </w:pPr>
      <w:r w:rsidRPr="0010670F">
        <w:br w:type="page"/>
      </w:r>
      <w:bookmarkStart w:id="114" w:name="_Toc108511233"/>
      <w:r w:rsidRPr="0010670F">
        <w:rPr>
          <w:rFonts w:hint="eastAsia"/>
        </w:rPr>
        <w:lastRenderedPageBreak/>
        <w:t>2.</w:t>
      </w:r>
      <w:r w:rsidRPr="0010670F">
        <w:rPr>
          <w:rFonts w:hint="eastAsia"/>
        </w:rPr>
        <w:t>报价表格式</w:t>
      </w:r>
      <w:bookmarkEnd w:id="114"/>
      <w:r w:rsidRPr="0010670F">
        <w:rPr>
          <w:rFonts w:hint="eastAsia"/>
        </w:rPr>
        <w:t xml:space="preserve"> </w:t>
      </w:r>
    </w:p>
    <w:p w14:paraId="21B8CCC8" w14:textId="77777777" w:rsidR="00D178A6" w:rsidRPr="0010670F" w:rsidRDefault="00D641D7">
      <w:pPr>
        <w:spacing w:line="360" w:lineRule="auto"/>
        <w:rPr>
          <w:rFonts w:ascii="宋体" w:hAnsi="宋体"/>
          <w:sz w:val="24"/>
          <w:szCs w:val="24"/>
          <w:u w:val="single"/>
        </w:rPr>
      </w:pPr>
      <w:r w:rsidRPr="0010670F">
        <w:rPr>
          <w:rFonts w:ascii="宋体" w:hAnsi="宋体" w:hint="eastAsia"/>
          <w:sz w:val="24"/>
          <w:szCs w:val="24"/>
        </w:rPr>
        <w:t>项目名称：</w:t>
      </w:r>
      <w:r w:rsidRPr="0010670F">
        <w:rPr>
          <w:rFonts w:ascii="宋体" w:hAnsi="宋体" w:hint="eastAsia"/>
          <w:sz w:val="24"/>
          <w:szCs w:val="24"/>
          <w:u w:val="single"/>
        </w:rPr>
        <w:t xml:space="preserve">                  </w:t>
      </w:r>
      <w:r w:rsidRPr="0010670F">
        <w:rPr>
          <w:rFonts w:ascii="宋体" w:hAnsi="宋体" w:hint="eastAsia"/>
          <w:sz w:val="24"/>
          <w:szCs w:val="24"/>
        </w:rPr>
        <w:t xml:space="preserve">                 项目编号：</w:t>
      </w:r>
      <w:r w:rsidRPr="0010670F">
        <w:rPr>
          <w:rFonts w:ascii="宋体" w:hAnsi="宋体" w:hint="eastAsia"/>
          <w:b/>
          <w:sz w:val="24"/>
          <w:szCs w:val="24"/>
        </w:rPr>
        <w:t xml:space="preserve"> </w:t>
      </w:r>
      <w:r w:rsidRPr="0010670F">
        <w:rPr>
          <w:rFonts w:ascii="宋体" w:hAnsi="宋体" w:hint="eastAsia"/>
          <w:sz w:val="24"/>
          <w:szCs w:val="24"/>
          <w:u w:val="single"/>
        </w:rPr>
        <w:t xml:space="preserve">                   </w:t>
      </w:r>
    </w:p>
    <w:p w14:paraId="4994C5E3" w14:textId="77777777" w:rsidR="00D178A6" w:rsidRPr="0010670F" w:rsidRDefault="00D178A6">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3204"/>
        <w:gridCol w:w="1417"/>
        <w:gridCol w:w="1800"/>
        <w:gridCol w:w="1080"/>
      </w:tblGrid>
      <w:tr w:rsidR="0010670F" w:rsidRPr="0010670F" w14:paraId="3C6C8B9E" w14:textId="77777777">
        <w:trPr>
          <w:trHeight w:val="698"/>
        </w:trPr>
        <w:tc>
          <w:tcPr>
            <w:tcW w:w="1440" w:type="dxa"/>
            <w:tcBorders>
              <w:top w:val="single" w:sz="4" w:space="0" w:color="auto"/>
              <w:left w:val="single" w:sz="4" w:space="0" w:color="auto"/>
              <w:bottom w:val="single" w:sz="4" w:space="0" w:color="auto"/>
              <w:right w:val="single" w:sz="4" w:space="0" w:color="auto"/>
            </w:tcBorders>
            <w:vAlign w:val="center"/>
          </w:tcPr>
          <w:p w14:paraId="6B786CE7"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供应商名称</w:t>
            </w:r>
          </w:p>
        </w:tc>
        <w:tc>
          <w:tcPr>
            <w:tcW w:w="3204" w:type="dxa"/>
            <w:tcBorders>
              <w:top w:val="single" w:sz="4" w:space="0" w:color="auto"/>
              <w:left w:val="single" w:sz="4" w:space="0" w:color="auto"/>
              <w:bottom w:val="single" w:sz="4" w:space="0" w:color="auto"/>
              <w:right w:val="single" w:sz="4" w:space="0" w:color="auto"/>
            </w:tcBorders>
            <w:vAlign w:val="center"/>
          </w:tcPr>
          <w:p w14:paraId="05F6D926"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报价总价</w:t>
            </w:r>
          </w:p>
        </w:tc>
        <w:tc>
          <w:tcPr>
            <w:tcW w:w="1417" w:type="dxa"/>
            <w:tcBorders>
              <w:top w:val="single" w:sz="4" w:space="0" w:color="auto"/>
              <w:left w:val="single" w:sz="4" w:space="0" w:color="auto"/>
              <w:bottom w:val="single" w:sz="4" w:space="0" w:color="auto"/>
              <w:right w:val="single" w:sz="4" w:space="0" w:color="auto"/>
            </w:tcBorders>
            <w:vAlign w:val="center"/>
          </w:tcPr>
          <w:p w14:paraId="69F54AC3"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14:paraId="02421161" w14:textId="77777777" w:rsidR="00D178A6" w:rsidRPr="0010670F" w:rsidRDefault="00D641D7">
            <w:pPr>
              <w:spacing w:line="360" w:lineRule="auto"/>
              <w:jc w:val="center"/>
              <w:rPr>
                <w:rFonts w:ascii="宋体" w:hAnsi="宋体"/>
                <w:sz w:val="24"/>
                <w:szCs w:val="24"/>
              </w:rPr>
            </w:pPr>
            <w:r w:rsidRPr="0010670F">
              <w:rPr>
                <w:rFonts w:ascii="宋体" w:hAnsi="宋体" w:cs="Arial" w:hint="eastAsia"/>
                <w:sz w:val="24"/>
                <w:szCs w:val="24"/>
              </w:rPr>
              <w:t>服务期</w:t>
            </w:r>
          </w:p>
        </w:tc>
        <w:tc>
          <w:tcPr>
            <w:tcW w:w="1080" w:type="dxa"/>
            <w:tcBorders>
              <w:top w:val="single" w:sz="4" w:space="0" w:color="auto"/>
              <w:left w:val="single" w:sz="4" w:space="0" w:color="auto"/>
              <w:bottom w:val="single" w:sz="4" w:space="0" w:color="auto"/>
              <w:right w:val="single" w:sz="4" w:space="0" w:color="auto"/>
            </w:tcBorders>
            <w:vAlign w:val="center"/>
          </w:tcPr>
          <w:p w14:paraId="3BA1775A"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备注</w:t>
            </w:r>
          </w:p>
        </w:tc>
      </w:tr>
      <w:tr w:rsidR="00D178A6" w:rsidRPr="0010670F" w14:paraId="6393E107" w14:textId="77777777">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2B3507AA" w14:textId="77777777" w:rsidR="00D178A6" w:rsidRPr="0010670F" w:rsidRDefault="00D178A6">
            <w:pPr>
              <w:spacing w:line="360" w:lineRule="auto"/>
              <w:rPr>
                <w:rFonts w:ascii="宋体" w:hAnsi="宋体"/>
                <w:sz w:val="24"/>
                <w:szCs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2C73C160"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大写金额：</w:t>
            </w:r>
          </w:p>
          <w:p w14:paraId="6FCE57B0" w14:textId="77777777" w:rsidR="00D178A6" w:rsidRPr="0010670F" w:rsidRDefault="00D641D7">
            <w:pPr>
              <w:spacing w:line="360" w:lineRule="auto"/>
              <w:rPr>
                <w:rFonts w:ascii="宋体" w:hAnsi="宋体"/>
                <w:sz w:val="24"/>
                <w:szCs w:val="24"/>
                <w:u w:val="single"/>
              </w:rPr>
            </w:pPr>
            <w:r w:rsidRPr="0010670F">
              <w:rPr>
                <w:rFonts w:ascii="宋体" w:hAnsi="宋体" w:hint="eastAsia"/>
                <w:sz w:val="24"/>
                <w:szCs w:val="24"/>
              </w:rPr>
              <w:t>小写金额：</w:t>
            </w:r>
          </w:p>
        </w:tc>
        <w:tc>
          <w:tcPr>
            <w:tcW w:w="1417" w:type="dxa"/>
            <w:tcBorders>
              <w:top w:val="single" w:sz="4" w:space="0" w:color="auto"/>
              <w:left w:val="single" w:sz="4" w:space="0" w:color="auto"/>
              <w:bottom w:val="single" w:sz="4" w:space="0" w:color="auto"/>
              <w:right w:val="single" w:sz="4" w:space="0" w:color="auto"/>
            </w:tcBorders>
            <w:vAlign w:val="center"/>
          </w:tcPr>
          <w:p w14:paraId="5A06F6A5" w14:textId="77777777" w:rsidR="00D178A6" w:rsidRPr="0010670F" w:rsidRDefault="00D178A6">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830ED95" w14:textId="77777777" w:rsidR="00D178A6" w:rsidRPr="0010670F" w:rsidRDefault="00D178A6">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8175E91" w14:textId="77777777" w:rsidR="00D178A6" w:rsidRPr="0010670F" w:rsidRDefault="00D178A6">
            <w:pPr>
              <w:spacing w:line="360" w:lineRule="auto"/>
              <w:rPr>
                <w:rFonts w:ascii="宋体" w:hAnsi="宋体"/>
                <w:sz w:val="24"/>
                <w:szCs w:val="24"/>
              </w:rPr>
            </w:pPr>
          </w:p>
        </w:tc>
      </w:tr>
    </w:tbl>
    <w:p w14:paraId="3B2CA927" w14:textId="77777777" w:rsidR="00D178A6" w:rsidRPr="0010670F" w:rsidRDefault="00D178A6">
      <w:pPr>
        <w:spacing w:line="360" w:lineRule="auto"/>
        <w:rPr>
          <w:rFonts w:ascii="宋体" w:hAnsi="宋体"/>
          <w:sz w:val="24"/>
          <w:szCs w:val="24"/>
        </w:rPr>
      </w:pPr>
    </w:p>
    <w:p w14:paraId="3B620E51"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供应商授权代表签字： _____________</w:t>
      </w:r>
    </w:p>
    <w:p w14:paraId="3BCC0867"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供应商盖章：</w:t>
      </w:r>
      <w:r w:rsidRPr="0010670F">
        <w:rPr>
          <w:rFonts w:ascii="宋体" w:hAnsi="宋体" w:hint="eastAsia"/>
          <w:sz w:val="24"/>
          <w:szCs w:val="24"/>
          <w:u w:val="single"/>
        </w:rPr>
        <w:t xml:space="preserve">               </w:t>
      </w:r>
    </w:p>
    <w:p w14:paraId="1D6B1C21"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日期：</w:t>
      </w:r>
      <w:r w:rsidRPr="0010670F">
        <w:rPr>
          <w:rFonts w:ascii="宋体" w:hAnsi="宋体" w:hint="eastAsia"/>
          <w:sz w:val="24"/>
          <w:szCs w:val="24"/>
          <w:u w:val="single"/>
        </w:rPr>
        <w:t xml:space="preserve">                   </w:t>
      </w:r>
    </w:p>
    <w:p w14:paraId="3122E71F" w14:textId="77777777" w:rsidR="00D178A6" w:rsidRPr="0010670F" w:rsidRDefault="00D178A6">
      <w:pPr>
        <w:autoSpaceDE w:val="0"/>
        <w:autoSpaceDN w:val="0"/>
        <w:spacing w:line="360" w:lineRule="auto"/>
        <w:ind w:right="-136"/>
        <w:textAlignment w:val="bottom"/>
        <w:rPr>
          <w:rFonts w:ascii="宋体" w:hAnsi="宋体"/>
          <w:sz w:val="24"/>
          <w:szCs w:val="24"/>
        </w:rPr>
      </w:pPr>
    </w:p>
    <w:p w14:paraId="23094E87"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注：</w:t>
      </w:r>
    </w:p>
    <w:p w14:paraId="371668B6"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1、报价货币为人民币；</w:t>
      </w:r>
    </w:p>
    <w:p w14:paraId="71BBD585"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2、报价总价应和分项报价表总价一致；</w:t>
      </w:r>
    </w:p>
    <w:p w14:paraId="4DFB537D"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3、此表格经法人授权代表签字方有效；</w:t>
      </w:r>
    </w:p>
    <w:p w14:paraId="3DBECC22"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4、此表需另单独密封提交一份。</w:t>
      </w:r>
    </w:p>
    <w:p w14:paraId="5BAA1981" w14:textId="77777777" w:rsidR="00D178A6" w:rsidRPr="0010670F" w:rsidRDefault="00D178A6">
      <w:pPr>
        <w:autoSpaceDE w:val="0"/>
        <w:autoSpaceDN w:val="0"/>
        <w:spacing w:line="360" w:lineRule="auto"/>
        <w:ind w:right="-136"/>
        <w:textAlignment w:val="bottom"/>
        <w:rPr>
          <w:rFonts w:ascii="宋体" w:hAnsi="宋体"/>
          <w:sz w:val="24"/>
          <w:szCs w:val="24"/>
        </w:rPr>
      </w:pPr>
    </w:p>
    <w:p w14:paraId="27A14BF2" w14:textId="77777777" w:rsidR="00D178A6" w:rsidRPr="0010670F" w:rsidRDefault="00D178A6">
      <w:pPr>
        <w:autoSpaceDE w:val="0"/>
        <w:autoSpaceDN w:val="0"/>
        <w:spacing w:line="360" w:lineRule="auto"/>
        <w:ind w:right="-136"/>
        <w:textAlignment w:val="bottom"/>
        <w:rPr>
          <w:rFonts w:ascii="宋体" w:hAnsi="宋体"/>
          <w:sz w:val="24"/>
          <w:szCs w:val="24"/>
        </w:rPr>
      </w:pPr>
    </w:p>
    <w:p w14:paraId="71EB53D5" w14:textId="77777777" w:rsidR="00D178A6" w:rsidRPr="0010670F" w:rsidRDefault="00D178A6">
      <w:pPr>
        <w:autoSpaceDE w:val="0"/>
        <w:autoSpaceDN w:val="0"/>
        <w:spacing w:line="360" w:lineRule="auto"/>
        <w:ind w:right="-136"/>
        <w:textAlignment w:val="bottom"/>
        <w:rPr>
          <w:rFonts w:ascii="宋体" w:hAnsi="宋体"/>
          <w:sz w:val="24"/>
          <w:szCs w:val="24"/>
        </w:rPr>
      </w:pPr>
    </w:p>
    <w:p w14:paraId="6BFC192C" w14:textId="77777777" w:rsidR="00D178A6" w:rsidRPr="0010670F" w:rsidRDefault="00D178A6">
      <w:pPr>
        <w:autoSpaceDE w:val="0"/>
        <w:autoSpaceDN w:val="0"/>
        <w:spacing w:line="360" w:lineRule="auto"/>
        <w:ind w:right="-136"/>
        <w:textAlignment w:val="bottom"/>
        <w:rPr>
          <w:rFonts w:ascii="宋体" w:hAnsi="宋体"/>
          <w:sz w:val="24"/>
          <w:szCs w:val="24"/>
        </w:rPr>
      </w:pPr>
    </w:p>
    <w:p w14:paraId="415EA47F" w14:textId="77777777" w:rsidR="00D178A6" w:rsidRPr="0010670F" w:rsidRDefault="00D178A6">
      <w:pPr>
        <w:autoSpaceDE w:val="0"/>
        <w:autoSpaceDN w:val="0"/>
        <w:spacing w:line="360" w:lineRule="auto"/>
        <w:ind w:right="-136"/>
        <w:textAlignment w:val="bottom"/>
        <w:rPr>
          <w:rFonts w:ascii="宋体" w:hAnsi="宋体"/>
          <w:sz w:val="24"/>
          <w:szCs w:val="24"/>
        </w:rPr>
      </w:pPr>
    </w:p>
    <w:p w14:paraId="66D96B2F" w14:textId="77777777" w:rsidR="00D178A6" w:rsidRPr="0010670F" w:rsidRDefault="00D178A6">
      <w:pPr>
        <w:autoSpaceDE w:val="0"/>
        <w:autoSpaceDN w:val="0"/>
        <w:spacing w:line="360" w:lineRule="auto"/>
        <w:ind w:right="-136"/>
        <w:textAlignment w:val="bottom"/>
        <w:rPr>
          <w:rFonts w:ascii="宋体" w:hAnsi="宋体"/>
          <w:sz w:val="24"/>
          <w:szCs w:val="24"/>
        </w:rPr>
      </w:pPr>
    </w:p>
    <w:p w14:paraId="3DF1DC1E" w14:textId="77777777" w:rsidR="00D178A6" w:rsidRPr="0010670F" w:rsidRDefault="00D178A6">
      <w:pPr>
        <w:autoSpaceDE w:val="0"/>
        <w:autoSpaceDN w:val="0"/>
        <w:spacing w:line="360" w:lineRule="auto"/>
        <w:ind w:right="-136"/>
        <w:textAlignment w:val="bottom"/>
        <w:rPr>
          <w:rFonts w:ascii="宋体" w:hAnsi="宋体"/>
          <w:sz w:val="24"/>
          <w:szCs w:val="24"/>
        </w:rPr>
      </w:pPr>
    </w:p>
    <w:p w14:paraId="02962FE9" w14:textId="77777777" w:rsidR="00D178A6" w:rsidRPr="0010670F" w:rsidRDefault="00D641D7">
      <w:pPr>
        <w:pStyle w:val="30"/>
      </w:pPr>
      <w:bookmarkStart w:id="115" w:name="_Toc335064343"/>
      <w:r w:rsidRPr="0010670F">
        <w:br w:type="page"/>
      </w:r>
      <w:bookmarkStart w:id="116" w:name="_Toc108511234"/>
      <w:r w:rsidRPr="0010670F">
        <w:rPr>
          <w:rFonts w:hint="eastAsia"/>
        </w:rPr>
        <w:lastRenderedPageBreak/>
        <w:t>3.</w:t>
      </w:r>
      <w:r w:rsidRPr="0010670F">
        <w:rPr>
          <w:rFonts w:hint="eastAsia"/>
        </w:rPr>
        <w:t>分项报价表格式</w:t>
      </w:r>
      <w:bookmarkEnd w:id="115"/>
      <w:bookmarkEnd w:id="116"/>
      <w:r w:rsidRPr="0010670F">
        <w:rPr>
          <w:rFonts w:hint="eastAsia"/>
        </w:rPr>
        <w:t xml:space="preserve"> </w:t>
      </w:r>
    </w:p>
    <w:p w14:paraId="56B8BC49" w14:textId="77777777" w:rsidR="00D178A6" w:rsidRPr="0010670F" w:rsidRDefault="00D641D7">
      <w:pPr>
        <w:spacing w:line="360" w:lineRule="auto"/>
        <w:rPr>
          <w:rFonts w:ascii="宋体" w:hAnsi="宋体"/>
          <w:sz w:val="24"/>
          <w:szCs w:val="24"/>
          <w:u w:val="single"/>
        </w:rPr>
      </w:pPr>
      <w:r w:rsidRPr="0010670F">
        <w:rPr>
          <w:rFonts w:ascii="宋体" w:hAnsi="宋体" w:hint="eastAsia"/>
          <w:sz w:val="24"/>
          <w:szCs w:val="24"/>
        </w:rPr>
        <w:t>项目名称：</w:t>
      </w:r>
      <w:r w:rsidRPr="0010670F">
        <w:rPr>
          <w:rFonts w:ascii="宋体" w:hAnsi="宋体" w:hint="eastAsia"/>
          <w:sz w:val="24"/>
          <w:szCs w:val="24"/>
          <w:u w:val="single"/>
        </w:rPr>
        <w:t xml:space="preserve">                        </w:t>
      </w:r>
      <w:r w:rsidRPr="0010670F">
        <w:rPr>
          <w:rFonts w:ascii="宋体" w:hAnsi="宋体" w:hint="eastAsia"/>
          <w:sz w:val="24"/>
          <w:szCs w:val="24"/>
        </w:rPr>
        <w:t xml:space="preserve"> 项目编号：</w:t>
      </w:r>
      <w:r w:rsidRPr="0010670F">
        <w:rPr>
          <w:rFonts w:ascii="宋体" w:hAnsi="宋体" w:hint="eastAsia"/>
          <w:b/>
          <w:sz w:val="24"/>
          <w:szCs w:val="24"/>
        </w:rPr>
        <w:t xml:space="preserve"> </w:t>
      </w:r>
      <w:r w:rsidRPr="0010670F">
        <w:rPr>
          <w:rFonts w:ascii="宋体" w:hAnsi="宋体" w:hint="eastAsia"/>
          <w:sz w:val="24"/>
          <w:szCs w:val="24"/>
          <w:u w:val="single"/>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10670F" w:rsidRPr="0010670F" w14:paraId="46EC5400" w14:textId="77777777">
        <w:tc>
          <w:tcPr>
            <w:tcW w:w="827" w:type="dxa"/>
            <w:tcBorders>
              <w:top w:val="single" w:sz="4" w:space="0" w:color="auto"/>
              <w:left w:val="single" w:sz="4" w:space="0" w:color="auto"/>
              <w:bottom w:val="single" w:sz="4" w:space="0" w:color="auto"/>
              <w:right w:val="single" w:sz="4" w:space="0" w:color="auto"/>
            </w:tcBorders>
            <w:vAlign w:val="center"/>
          </w:tcPr>
          <w:p w14:paraId="081C10AC" w14:textId="77777777" w:rsidR="00D178A6" w:rsidRPr="0010670F" w:rsidRDefault="00D641D7">
            <w:pPr>
              <w:pStyle w:val="af1"/>
              <w:spacing w:before="156"/>
              <w:jc w:val="center"/>
              <w:rPr>
                <w:rFonts w:hAnsi="宋体" w:cs="等线"/>
                <w:sz w:val="24"/>
                <w:szCs w:val="24"/>
              </w:rPr>
            </w:pPr>
            <w:r w:rsidRPr="0010670F">
              <w:rPr>
                <w:rFonts w:hAnsi="宋体" w:cs="等线" w:hint="eastAsia"/>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37B839ED" w14:textId="77777777" w:rsidR="00D178A6" w:rsidRPr="0010670F" w:rsidRDefault="00D641D7">
            <w:pPr>
              <w:pStyle w:val="af1"/>
              <w:spacing w:before="156"/>
              <w:jc w:val="center"/>
              <w:rPr>
                <w:rFonts w:hAnsi="宋体" w:cs="等线"/>
                <w:sz w:val="24"/>
                <w:szCs w:val="24"/>
              </w:rPr>
            </w:pPr>
            <w:r w:rsidRPr="0010670F">
              <w:rPr>
                <w:rFonts w:hAnsi="宋体" w:cs="等线"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31930FB7" w14:textId="77777777" w:rsidR="00D178A6" w:rsidRPr="0010670F" w:rsidRDefault="00D641D7">
            <w:pPr>
              <w:pStyle w:val="af1"/>
              <w:spacing w:before="156"/>
              <w:jc w:val="center"/>
              <w:rPr>
                <w:rFonts w:hAnsi="宋体" w:cs="等线"/>
                <w:sz w:val="24"/>
                <w:szCs w:val="24"/>
              </w:rPr>
            </w:pPr>
            <w:r w:rsidRPr="0010670F">
              <w:rPr>
                <w:rFonts w:hAnsi="宋体" w:cs="等线" w:hint="eastAsia"/>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71CEB86B" w14:textId="77777777" w:rsidR="00D178A6" w:rsidRPr="0010670F" w:rsidRDefault="00D641D7">
            <w:pPr>
              <w:pStyle w:val="af1"/>
              <w:spacing w:before="156"/>
              <w:jc w:val="center"/>
              <w:rPr>
                <w:rFonts w:hAnsi="宋体" w:cs="等线"/>
                <w:sz w:val="24"/>
                <w:szCs w:val="24"/>
              </w:rPr>
            </w:pPr>
            <w:r w:rsidRPr="0010670F">
              <w:rPr>
                <w:rFonts w:hAnsi="宋体" w:cs="等线"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2285D204" w14:textId="77777777" w:rsidR="00D178A6" w:rsidRPr="0010670F" w:rsidRDefault="00D641D7">
            <w:pPr>
              <w:pStyle w:val="af1"/>
              <w:spacing w:before="156"/>
              <w:jc w:val="center"/>
              <w:rPr>
                <w:rFonts w:hAnsi="宋体" w:cs="等线"/>
                <w:sz w:val="24"/>
                <w:szCs w:val="24"/>
              </w:rPr>
            </w:pPr>
            <w:r w:rsidRPr="0010670F">
              <w:rPr>
                <w:rFonts w:hAnsi="宋体" w:cs="等线" w:hint="eastAsia"/>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02D6A1B9" w14:textId="77777777" w:rsidR="00D178A6" w:rsidRPr="0010670F" w:rsidRDefault="00D641D7">
            <w:pPr>
              <w:pStyle w:val="af1"/>
              <w:spacing w:before="156"/>
              <w:jc w:val="center"/>
              <w:rPr>
                <w:rFonts w:hAnsi="宋体" w:cs="等线"/>
                <w:sz w:val="24"/>
                <w:szCs w:val="24"/>
              </w:rPr>
            </w:pPr>
            <w:r w:rsidRPr="0010670F">
              <w:rPr>
                <w:rFonts w:hAnsi="宋体" w:cs="等线" w:hint="eastAsia"/>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7F06E782" w14:textId="77777777" w:rsidR="00D178A6" w:rsidRPr="0010670F" w:rsidRDefault="00D641D7">
            <w:pPr>
              <w:pStyle w:val="af1"/>
              <w:spacing w:before="156"/>
              <w:jc w:val="center"/>
              <w:rPr>
                <w:rFonts w:hAnsi="宋体" w:cs="等线"/>
                <w:sz w:val="24"/>
                <w:szCs w:val="24"/>
              </w:rPr>
            </w:pPr>
            <w:r w:rsidRPr="0010670F">
              <w:rPr>
                <w:rFonts w:hAnsi="宋体" w:cs="等线" w:hint="eastAsia"/>
                <w:sz w:val="24"/>
                <w:szCs w:val="24"/>
              </w:rPr>
              <w:t>备注</w:t>
            </w:r>
          </w:p>
        </w:tc>
      </w:tr>
      <w:tr w:rsidR="0010670F" w:rsidRPr="0010670F" w14:paraId="18B6128C" w14:textId="77777777">
        <w:tc>
          <w:tcPr>
            <w:tcW w:w="827" w:type="dxa"/>
            <w:tcBorders>
              <w:top w:val="single" w:sz="4" w:space="0" w:color="auto"/>
              <w:left w:val="single" w:sz="4" w:space="0" w:color="auto"/>
              <w:bottom w:val="single" w:sz="4" w:space="0" w:color="auto"/>
              <w:right w:val="single" w:sz="4" w:space="0" w:color="auto"/>
            </w:tcBorders>
          </w:tcPr>
          <w:p w14:paraId="735F5272" w14:textId="77777777" w:rsidR="00D178A6" w:rsidRPr="0010670F" w:rsidRDefault="00D178A6">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2AEAE670" w14:textId="77777777" w:rsidR="00D178A6" w:rsidRPr="0010670F" w:rsidRDefault="00D178A6">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0971674" w14:textId="77777777" w:rsidR="00D178A6" w:rsidRPr="0010670F" w:rsidRDefault="00D178A6">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F4529B9" w14:textId="77777777" w:rsidR="00D178A6" w:rsidRPr="0010670F" w:rsidRDefault="00D178A6">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5E5FEB"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929FAD"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047980" w14:textId="77777777" w:rsidR="00D178A6" w:rsidRPr="0010670F" w:rsidRDefault="00D178A6">
            <w:pPr>
              <w:pStyle w:val="af1"/>
              <w:ind w:firstLine="480"/>
              <w:rPr>
                <w:rFonts w:hAnsi="宋体" w:cs="等线"/>
                <w:sz w:val="24"/>
                <w:szCs w:val="24"/>
              </w:rPr>
            </w:pPr>
          </w:p>
        </w:tc>
      </w:tr>
      <w:tr w:rsidR="0010670F" w:rsidRPr="0010670F" w14:paraId="2750E2C6" w14:textId="77777777">
        <w:tc>
          <w:tcPr>
            <w:tcW w:w="827" w:type="dxa"/>
            <w:tcBorders>
              <w:top w:val="single" w:sz="4" w:space="0" w:color="auto"/>
              <w:left w:val="single" w:sz="4" w:space="0" w:color="auto"/>
              <w:bottom w:val="single" w:sz="4" w:space="0" w:color="auto"/>
              <w:right w:val="single" w:sz="4" w:space="0" w:color="auto"/>
            </w:tcBorders>
          </w:tcPr>
          <w:p w14:paraId="1BF23FD5" w14:textId="77777777" w:rsidR="00D178A6" w:rsidRPr="0010670F" w:rsidRDefault="00D178A6">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37877FFB" w14:textId="77777777" w:rsidR="00D178A6" w:rsidRPr="0010670F" w:rsidRDefault="00D178A6">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445A376" w14:textId="77777777" w:rsidR="00D178A6" w:rsidRPr="0010670F" w:rsidRDefault="00D178A6">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5E9CD98E" w14:textId="77777777" w:rsidR="00D178A6" w:rsidRPr="0010670F" w:rsidRDefault="00D178A6">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5307CF"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5F6745"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097818" w14:textId="77777777" w:rsidR="00D178A6" w:rsidRPr="0010670F" w:rsidRDefault="00D178A6">
            <w:pPr>
              <w:pStyle w:val="af1"/>
              <w:ind w:firstLine="480"/>
              <w:rPr>
                <w:rFonts w:hAnsi="宋体" w:cs="等线"/>
                <w:sz w:val="24"/>
                <w:szCs w:val="24"/>
              </w:rPr>
            </w:pPr>
          </w:p>
        </w:tc>
      </w:tr>
      <w:tr w:rsidR="0010670F" w:rsidRPr="0010670F" w14:paraId="06DE915D" w14:textId="77777777">
        <w:tc>
          <w:tcPr>
            <w:tcW w:w="827" w:type="dxa"/>
            <w:tcBorders>
              <w:top w:val="single" w:sz="4" w:space="0" w:color="auto"/>
              <w:left w:val="single" w:sz="4" w:space="0" w:color="auto"/>
              <w:bottom w:val="single" w:sz="4" w:space="0" w:color="auto"/>
              <w:right w:val="single" w:sz="4" w:space="0" w:color="auto"/>
            </w:tcBorders>
          </w:tcPr>
          <w:p w14:paraId="6518864B" w14:textId="77777777" w:rsidR="00D178A6" w:rsidRPr="0010670F" w:rsidRDefault="00D178A6">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78E4C635" w14:textId="77777777" w:rsidR="00D178A6" w:rsidRPr="0010670F" w:rsidRDefault="00D178A6">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B94CCB9" w14:textId="77777777" w:rsidR="00D178A6" w:rsidRPr="0010670F" w:rsidRDefault="00D178A6">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167EBD96" w14:textId="77777777" w:rsidR="00D178A6" w:rsidRPr="0010670F" w:rsidRDefault="00D178A6">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3BD805"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DAF7F4"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673811" w14:textId="77777777" w:rsidR="00D178A6" w:rsidRPr="0010670F" w:rsidRDefault="00D178A6">
            <w:pPr>
              <w:pStyle w:val="af1"/>
              <w:ind w:firstLine="480"/>
              <w:rPr>
                <w:rFonts w:hAnsi="宋体" w:cs="等线"/>
                <w:sz w:val="24"/>
                <w:szCs w:val="24"/>
              </w:rPr>
            </w:pPr>
          </w:p>
        </w:tc>
      </w:tr>
      <w:tr w:rsidR="0010670F" w:rsidRPr="0010670F" w14:paraId="0390A570" w14:textId="77777777">
        <w:tc>
          <w:tcPr>
            <w:tcW w:w="827" w:type="dxa"/>
            <w:tcBorders>
              <w:top w:val="single" w:sz="4" w:space="0" w:color="auto"/>
              <w:left w:val="single" w:sz="4" w:space="0" w:color="auto"/>
              <w:bottom w:val="single" w:sz="4" w:space="0" w:color="auto"/>
              <w:right w:val="single" w:sz="4" w:space="0" w:color="auto"/>
            </w:tcBorders>
          </w:tcPr>
          <w:p w14:paraId="237B3E35" w14:textId="77777777" w:rsidR="00D178A6" w:rsidRPr="0010670F" w:rsidRDefault="00D178A6">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4A0E2B2E" w14:textId="77777777" w:rsidR="00D178A6" w:rsidRPr="0010670F" w:rsidRDefault="00D178A6">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C9B58D5" w14:textId="77777777" w:rsidR="00D178A6" w:rsidRPr="0010670F" w:rsidRDefault="00D178A6">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EABA40C" w14:textId="77777777" w:rsidR="00D178A6" w:rsidRPr="0010670F" w:rsidRDefault="00D178A6">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C10A78"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BB7A95"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5A6991" w14:textId="77777777" w:rsidR="00D178A6" w:rsidRPr="0010670F" w:rsidRDefault="00D178A6">
            <w:pPr>
              <w:pStyle w:val="af1"/>
              <w:ind w:firstLine="480"/>
              <w:rPr>
                <w:rFonts w:hAnsi="宋体" w:cs="等线"/>
                <w:sz w:val="24"/>
                <w:szCs w:val="24"/>
              </w:rPr>
            </w:pPr>
          </w:p>
        </w:tc>
      </w:tr>
      <w:tr w:rsidR="0010670F" w:rsidRPr="0010670F" w14:paraId="423A3E9F" w14:textId="77777777">
        <w:tc>
          <w:tcPr>
            <w:tcW w:w="827" w:type="dxa"/>
            <w:tcBorders>
              <w:top w:val="single" w:sz="4" w:space="0" w:color="auto"/>
              <w:left w:val="single" w:sz="4" w:space="0" w:color="auto"/>
              <w:bottom w:val="single" w:sz="4" w:space="0" w:color="auto"/>
              <w:right w:val="single" w:sz="4" w:space="0" w:color="auto"/>
            </w:tcBorders>
          </w:tcPr>
          <w:p w14:paraId="5F277148" w14:textId="77777777" w:rsidR="00D178A6" w:rsidRPr="0010670F" w:rsidRDefault="00D178A6">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0731CED2" w14:textId="77777777" w:rsidR="00D178A6" w:rsidRPr="0010670F" w:rsidRDefault="00D178A6">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CD804D7" w14:textId="77777777" w:rsidR="00D178A6" w:rsidRPr="0010670F" w:rsidRDefault="00D178A6">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63E6893" w14:textId="77777777" w:rsidR="00D178A6" w:rsidRPr="0010670F" w:rsidRDefault="00D178A6">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3E9948"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8B3CBE"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619D8" w14:textId="77777777" w:rsidR="00D178A6" w:rsidRPr="0010670F" w:rsidRDefault="00D178A6">
            <w:pPr>
              <w:pStyle w:val="af1"/>
              <w:ind w:firstLine="480"/>
              <w:rPr>
                <w:rFonts w:hAnsi="宋体" w:cs="等线"/>
                <w:sz w:val="24"/>
                <w:szCs w:val="24"/>
              </w:rPr>
            </w:pPr>
          </w:p>
        </w:tc>
      </w:tr>
      <w:tr w:rsidR="0010670F" w:rsidRPr="0010670F" w14:paraId="10471ABD" w14:textId="77777777">
        <w:tc>
          <w:tcPr>
            <w:tcW w:w="827" w:type="dxa"/>
            <w:tcBorders>
              <w:top w:val="single" w:sz="4" w:space="0" w:color="auto"/>
              <w:left w:val="single" w:sz="4" w:space="0" w:color="auto"/>
              <w:bottom w:val="single" w:sz="4" w:space="0" w:color="auto"/>
              <w:right w:val="single" w:sz="4" w:space="0" w:color="auto"/>
            </w:tcBorders>
          </w:tcPr>
          <w:p w14:paraId="4F813AB8" w14:textId="77777777" w:rsidR="00D178A6" w:rsidRPr="0010670F" w:rsidRDefault="00D178A6">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2BB68055" w14:textId="77777777" w:rsidR="00D178A6" w:rsidRPr="0010670F" w:rsidRDefault="00D178A6">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3660E67" w14:textId="77777777" w:rsidR="00D178A6" w:rsidRPr="0010670F" w:rsidRDefault="00D178A6">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D4350DF" w14:textId="77777777" w:rsidR="00D178A6" w:rsidRPr="0010670F" w:rsidRDefault="00D178A6">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82517B"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7CA6AF" w14:textId="77777777" w:rsidR="00D178A6" w:rsidRPr="0010670F" w:rsidRDefault="00D178A6">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1380F6" w14:textId="77777777" w:rsidR="00D178A6" w:rsidRPr="0010670F" w:rsidRDefault="00D178A6">
            <w:pPr>
              <w:pStyle w:val="af1"/>
              <w:ind w:firstLine="480"/>
              <w:rPr>
                <w:rFonts w:hAnsi="宋体" w:cs="等线"/>
                <w:sz w:val="24"/>
                <w:szCs w:val="24"/>
              </w:rPr>
            </w:pPr>
          </w:p>
        </w:tc>
      </w:tr>
    </w:tbl>
    <w:p w14:paraId="12D96F13" w14:textId="77777777" w:rsidR="00D178A6" w:rsidRPr="0010670F" w:rsidRDefault="00D178A6">
      <w:pPr>
        <w:autoSpaceDE w:val="0"/>
        <w:autoSpaceDN w:val="0"/>
        <w:spacing w:line="360" w:lineRule="auto"/>
        <w:ind w:right="-136"/>
        <w:textAlignment w:val="bottom"/>
        <w:rPr>
          <w:rFonts w:ascii="宋体" w:hAnsi="宋体"/>
          <w:sz w:val="24"/>
          <w:szCs w:val="24"/>
        </w:rPr>
      </w:pPr>
    </w:p>
    <w:p w14:paraId="3A86D809"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供应商授权代表签字： _____________</w:t>
      </w:r>
    </w:p>
    <w:p w14:paraId="621AAA95"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供应商盖章：</w:t>
      </w:r>
      <w:r w:rsidRPr="0010670F">
        <w:rPr>
          <w:rFonts w:ascii="宋体" w:hAnsi="宋体" w:hint="eastAsia"/>
          <w:sz w:val="24"/>
          <w:szCs w:val="24"/>
          <w:u w:val="single"/>
        </w:rPr>
        <w:t xml:space="preserve">               </w:t>
      </w:r>
    </w:p>
    <w:p w14:paraId="340F03C0"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日期：</w:t>
      </w:r>
      <w:r w:rsidRPr="0010670F">
        <w:rPr>
          <w:rFonts w:ascii="宋体" w:hAnsi="宋体" w:hint="eastAsia"/>
          <w:sz w:val="24"/>
          <w:szCs w:val="24"/>
          <w:u w:val="single"/>
        </w:rPr>
        <w:t xml:space="preserve">                   </w:t>
      </w:r>
    </w:p>
    <w:p w14:paraId="3F0FACA0" w14:textId="77777777" w:rsidR="00D178A6" w:rsidRPr="0010670F" w:rsidRDefault="00D641D7">
      <w:pPr>
        <w:pStyle w:val="af1"/>
        <w:rPr>
          <w:rFonts w:hAnsi="宋体"/>
          <w:sz w:val="24"/>
        </w:rPr>
      </w:pPr>
      <w:r w:rsidRPr="0010670F">
        <w:rPr>
          <w:rFonts w:hAnsi="宋体" w:hint="eastAsia"/>
          <w:sz w:val="24"/>
        </w:rPr>
        <w:t>注:1.如果不提供分项报价将视为没有实质性响应磋商文件。上述各项的详细分项报价，可另页描述。</w:t>
      </w:r>
    </w:p>
    <w:p w14:paraId="575E41BA" w14:textId="77777777" w:rsidR="00D178A6" w:rsidRPr="0010670F" w:rsidRDefault="00D641D7">
      <w:pPr>
        <w:pStyle w:val="af1"/>
        <w:spacing w:line="360" w:lineRule="auto"/>
        <w:rPr>
          <w:rFonts w:hAnsi="宋体"/>
          <w:sz w:val="24"/>
          <w:szCs w:val="24"/>
        </w:rPr>
      </w:pPr>
      <w:r w:rsidRPr="0010670F">
        <w:rPr>
          <w:rFonts w:hAnsi="宋体" w:hint="eastAsia"/>
          <w:sz w:val="24"/>
        </w:rPr>
        <w:t xml:space="preserve">   </w:t>
      </w:r>
      <w:r w:rsidRPr="0010670F">
        <w:rPr>
          <w:rFonts w:hAnsi="宋体"/>
          <w:sz w:val="24"/>
        </w:rPr>
        <w:t>2</w:t>
      </w:r>
      <w:r w:rsidRPr="0010670F">
        <w:rPr>
          <w:rFonts w:hAnsi="宋体" w:hint="eastAsia"/>
          <w:sz w:val="24"/>
        </w:rPr>
        <w:t>.</w:t>
      </w:r>
      <w:r w:rsidRPr="0010670F">
        <w:rPr>
          <w:rFonts w:hAnsi="宋体" w:hint="eastAsia"/>
          <w:sz w:val="24"/>
          <w:szCs w:val="24"/>
        </w:rPr>
        <w:t xml:space="preserve"> 如果单价与总价不符时，以单价为准。</w:t>
      </w:r>
    </w:p>
    <w:p w14:paraId="560C60F9" w14:textId="77777777" w:rsidR="00D178A6" w:rsidRPr="0010670F" w:rsidRDefault="00D178A6">
      <w:pPr>
        <w:tabs>
          <w:tab w:val="left" w:pos="8600"/>
        </w:tabs>
        <w:autoSpaceDE w:val="0"/>
        <w:autoSpaceDN w:val="0"/>
        <w:spacing w:line="360" w:lineRule="auto"/>
        <w:ind w:right="3"/>
        <w:textAlignment w:val="bottom"/>
        <w:rPr>
          <w:rFonts w:ascii="宋体" w:hAnsi="宋体"/>
          <w:sz w:val="24"/>
          <w:szCs w:val="24"/>
        </w:rPr>
      </w:pPr>
    </w:p>
    <w:p w14:paraId="33F11995" w14:textId="77777777" w:rsidR="00D178A6" w:rsidRPr="0010670F" w:rsidRDefault="00D178A6">
      <w:pPr>
        <w:tabs>
          <w:tab w:val="left" w:pos="8600"/>
        </w:tabs>
        <w:autoSpaceDE w:val="0"/>
        <w:autoSpaceDN w:val="0"/>
        <w:spacing w:line="360" w:lineRule="auto"/>
        <w:ind w:right="3"/>
        <w:textAlignment w:val="bottom"/>
        <w:rPr>
          <w:rFonts w:ascii="宋体" w:hAnsi="宋体"/>
          <w:sz w:val="24"/>
          <w:szCs w:val="24"/>
        </w:rPr>
      </w:pPr>
    </w:p>
    <w:p w14:paraId="436F3CE6" w14:textId="77777777" w:rsidR="00D178A6" w:rsidRPr="0010670F" w:rsidRDefault="00D178A6">
      <w:pPr>
        <w:tabs>
          <w:tab w:val="left" w:pos="8600"/>
        </w:tabs>
        <w:autoSpaceDE w:val="0"/>
        <w:autoSpaceDN w:val="0"/>
        <w:spacing w:line="360" w:lineRule="auto"/>
        <w:ind w:right="3"/>
        <w:textAlignment w:val="bottom"/>
        <w:rPr>
          <w:rFonts w:ascii="宋体" w:hAnsi="宋体"/>
          <w:sz w:val="24"/>
          <w:szCs w:val="24"/>
        </w:rPr>
      </w:pPr>
    </w:p>
    <w:p w14:paraId="1D80203E" w14:textId="77777777" w:rsidR="00D178A6" w:rsidRPr="0010670F" w:rsidRDefault="00D178A6">
      <w:pPr>
        <w:tabs>
          <w:tab w:val="left" w:pos="8600"/>
        </w:tabs>
        <w:autoSpaceDE w:val="0"/>
        <w:autoSpaceDN w:val="0"/>
        <w:spacing w:line="360" w:lineRule="auto"/>
        <w:ind w:right="3"/>
        <w:textAlignment w:val="bottom"/>
        <w:rPr>
          <w:rFonts w:ascii="宋体" w:hAnsi="宋体"/>
          <w:sz w:val="24"/>
          <w:szCs w:val="24"/>
        </w:rPr>
      </w:pPr>
    </w:p>
    <w:p w14:paraId="5761B873" w14:textId="77777777" w:rsidR="00D178A6" w:rsidRPr="0010670F" w:rsidRDefault="00D178A6">
      <w:pPr>
        <w:tabs>
          <w:tab w:val="left" w:pos="8600"/>
        </w:tabs>
        <w:autoSpaceDE w:val="0"/>
        <w:autoSpaceDN w:val="0"/>
        <w:spacing w:line="360" w:lineRule="auto"/>
        <w:ind w:right="3"/>
        <w:textAlignment w:val="bottom"/>
        <w:rPr>
          <w:rFonts w:ascii="宋体" w:hAnsi="宋体"/>
          <w:sz w:val="24"/>
          <w:szCs w:val="24"/>
        </w:rPr>
      </w:pPr>
    </w:p>
    <w:p w14:paraId="5AEDEA05" w14:textId="77777777" w:rsidR="00D178A6" w:rsidRPr="0010670F" w:rsidRDefault="00D178A6">
      <w:pPr>
        <w:tabs>
          <w:tab w:val="left" w:pos="8600"/>
        </w:tabs>
        <w:autoSpaceDE w:val="0"/>
        <w:autoSpaceDN w:val="0"/>
        <w:spacing w:line="360" w:lineRule="auto"/>
        <w:ind w:right="3"/>
        <w:textAlignment w:val="bottom"/>
        <w:rPr>
          <w:rFonts w:ascii="宋体" w:hAnsi="宋体"/>
          <w:sz w:val="24"/>
          <w:szCs w:val="24"/>
        </w:rPr>
      </w:pPr>
    </w:p>
    <w:p w14:paraId="74379E46" w14:textId="77777777" w:rsidR="00D178A6" w:rsidRPr="0010670F" w:rsidRDefault="00D178A6">
      <w:pPr>
        <w:tabs>
          <w:tab w:val="left" w:pos="8600"/>
        </w:tabs>
        <w:autoSpaceDE w:val="0"/>
        <w:autoSpaceDN w:val="0"/>
        <w:spacing w:line="360" w:lineRule="auto"/>
        <w:ind w:right="3"/>
        <w:textAlignment w:val="bottom"/>
        <w:rPr>
          <w:rFonts w:ascii="宋体" w:hAnsi="宋体"/>
          <w:sz w:val="24"/>
          <w:szCs w:val="24"/>
        </w:rPr>
      </w:pPr>
    </w:p>
    <w:p w14:paraId="14BFE92E" w14:textId="77777777" w:rsidR="00D178A6" w:rsidRPr="0010670F" w:rsidRDefault="00D641D7">
      <w:pPr>
        <w:tabs>
          <w:tab w:val="left" w:pos="8600"/>
        </w:tabs>
        <w:autoSpaceDE w:val="0"/>
        <w:autoSpaceDN w:val="0"/>
        <w:spacing w:line="360" w:lineRule="auto"/>
        <w:ind w:right="3"/>
        <w:textAlignment w:val="bottom"/>
        <w:rPr>
          <w:rFonts w:ascii="宋体" w:hAnsi="宋体"/>
          <w:sz w:val="24"/>
          <w:szCs w:val="24"/>
        </w:rPr>
      </w:pPr>
      <w:r w:rsidRPr="0010670F">
        <w:rPr>
          <w:rFonts w:ascii="宋体" w:hAnsi="宋体"/>
          <w:sz w:val="24"/>
          <w:szCs w:val="24"/>
        </w:rPr>
        <w:br w:type="page"/>
      </w:r>
    </w:p>
    <w:p w14:paraId="21614608" w14:textId="77777777" w:rsidR="00D178A6" w:rsidRPr="0010670F" w:rsidRDefault="00D641D7">
      <w:pPr>
        <w:pStyle w:val="2"/>
      </w:pPr>
      <w:bookmarkStart w:id="117" w:name="_Toc108511235"/>
      <w:r w:rsidRPr="0010670F">
        <w:rPr>
          <w:rFonts w:hint="eastAsia"/>
        </w:rPr>
        <w:lastRenderedPageBreak/>
        <w:t>二、商务部分</w:t>
      </w:r>
      <w:bookmarkEnd w:id="117"/>
    </w:p>
    <w:p w14:paraId="2BC85CDA" w14:textId="77777777" w:rsidR="00D178A6" w:rsidRPr="0010670F" w:rsidRDefault="00D641D7">
      <w:pPr>
        <w:pStyle w:val="30"/>
      </w:pPr>
      <w:bookmarkStart w:id="118" w:name="_Toc108511236"/>
      <w:r w:rsidRPr="0010670F">
        <w:rPr>
          <w:rFonts w:hint="eastAsia"/>
        </w:rPr>
        <w:t>1.</w:t>
      </w:r>
      <w:r w:rsidRPr="0010670F">
        <w:rPr>
          <w:rFonts w:hint="eastAsia"/>
        </w:rPr>
        <w:t>资格证明文件及格式</w:t>
      </w:r>
      <w:bookmarkEnd w:id="118"/>
      <w:r w:rsidRPr="0010670F">
        <w:rPr>
          <w:rFonts w:hint="eastAsia"/>
        </w:rPr>
        <w:t xml:space="preserve"> </w:t>
      </w:r>
    </w:p>
    <w:p w14:paraId="409ED6A9" w14:textId="77777777" w:rsidR="00D178A6" w:rsidRPr="0010670F" w:rsidRDefault="00D641D7">
      <w:pPr>
        <w:spacing w:line="360" w:lineRule="auto"/>
        <w:rPr>
          <w:rFonts w:ascii="宋体" w:hAnsi="宋体"/>
          <w:sz w:val="24"/>
        </w:rPr>
      </w:pPr>
      <w:r w:rsidRPr="0010670F">
        <w:rPr>
          <w:rFonts w:ascii="宋体" w:hAnsi="宋体" w:hint="eastAsia"/>
          <w:b/>
          <w:sz w:val="24"/>
          <w:szCs w:val="24"/>
        </w:rPr>
        <w:t>1-1</w:t>
      </w:r>
      <w:proofErr w:type="gramStart"/>
      <w:r w:rsidRPr="0010670F">
        <w:rPr>
          <w:rFonts w:ascii="宋体" w:hAnsi="宋体" w:hint="eastAsia"/>
          <w:sz w:val="24"/>
        </w:rPr>
        <w:t>三</w:t>
      </w:r>
      <w:proofErr w:type="gramEnd"/>
      <w:r w:rsidRPr="0010670F">
        <w:rPr>
          <w:rFonts w:ascii="宋体" w:hAnsi="宋体" w:hint="eastAsia"/>
          <w:sz w:val="24"/>
        </w:rPr>
        <w:t>证合一的营业执照或事业单位法人证书副本复印件（复印件须加盖公章）；供应商是自然人的，应提供其有效的自然人身份证明复印件；</w:t>
      </w:r>
    </w:p>
    <w:p w14:paraId="289DE577" w14:textId="77777777" w:rsidR="00D178A6" w:rsidRPr="0010670F" w:rsidRDefault="00D641D7">
      <w:pPr>
        <w:pStyle w:val="affd"/>
        <w:ind w:firstLineChars="0" w:firstLine="0"/>
        <w:rPr>
          <w:rFonts w:ascii="宋体" w:hAnsi="宋体"/>
        </w:rPr>
      </w:pPr>
      <w:r w:rsidRPr="0010670F">
        <w:rPr>
          <w:rFonts w:ascii="宋体" w:hAnsi="宋体" w:hint="eastAsia"/>
          <w:sz w:val="24"/>
        </w:rPr>
        <w:t>注：事业单位提供《事业单位法人证书》、民办非企业单位提供《民办非企业登记证书》副本的复印件（须加盖本单位公章）。</w:t>
      </w:r>
    </w:p>
    <w:p w14:paraId="4C78D86D" w14:textId="77777777" w:rsidR="00D178A6" w:rsidRPr="0010670F" w:rsidRDefault="00D641D7">
      <w:pPr>
        <w:tabs>
          <w:tab w:val="left" w:pos="8640"/>
        </w:tabs>
        <w:spacing w:line="360" w:lineRule="auto"/>
        <w:ind w:rightChars="134" w:right="281"/>
        <w:rPr>
          <w:rFonts w:ascii="宋体" w:hAnsi="宋体"/>
          <w:sz w:val="24"/>
          <w:szCs w:val="24"/>
        </w:rPr>
      </w:pPr>
      <w:r w:rsidRPr="0010670F">
        <w:rPr>
          <w:rFonts w:ascii="宋体" w:hAnsi="宋体"/>
          <w:sz w:val="24"/>
          <w:szCs w:val="24"/>
        </w:rPr>
        <w:br w:type="page"/>
      </w:r>
      <w:r w:rsidRPr="0010670F">
        <w:rPr>
          <w:rFonts w:ascii="宋体" w:hAnsi="宋体" w:hint="eastAsia"/>
          <w:sz w:val="24"/>
          <w:szCs w:val="24"/>
        </w:rPr>
        <w:lastRenderedPageBreak/>
        <w:t>1-2法人代表授权书 （参加本项目磋商的授权）</w:t>
      </w:r>
    </w:p>
    <w:p w14:paraId="5313B167" w14:textId="77777777" w:rsidR="00D178A6" w:rsidRPr="0010670F" w:rsidRDefault="00D641D7">
      <w:pPr>
        <w:tabs>
          <w:tab w:val="left" w:pos="8640"/>
        </w:tabs>
        <w:spacing w:line="360" w:lineRule="auto"/>
        <w:ind w:rightChars="134" w:right="281"/>
        <w:jc w:val="center"/>
        <w:rPr>
          <w:rFonts w:ascii="宋体" w:hAnsi="宋体"/>
          <w:sz w:val="24"/>
          <w:szCs w:val="24"/>
        </w:rPr>
      </w:pPr>
      <w:r w:rsidRPr="0010670F">
        <w:rPr>
          <w:rFonts w:ascii="宋体" w:hAnsi="宋体" w:hint="eastAsia"/>
          <w:sz w:val="24"/>
          <w:szCs w:val="24"/>
        </w:rPr>
        <w:t>（自然人参与磋商无需提供）</w:t>
      </w:r>
    </w:p>
    <w:p w14:paraId="35899429" w14:textId="77777777" w:rsidR="00D178A6" w:rsidRPr="0010670F" w:rsidRDefault="00D641D7">
      <w:pPr>
        <w:pStyle w:val="af1"/>
        <w:spacing w:line="360" w:lineRule="auto"/>
        <w:ind w:firstLineChars="200" w:firstLine="480"/>
        <w:rPr>
          <w:rFonts w:hAnsi="宋体"/>
          <w:sz w:val="24"/>
          <w:szCs w:val="24"/>
        </w:rPr>
      </w:pPr>
      <w:r w:rsidRPr="0010670F">
        <w:rPr>
          <w:rFonts w:hAnsi="宋体"/>
          <w:sz w:val="24"/>
          <w:szCs w:val="24"/>
        </w:rPr>
        <w:t>本授权书声明：注册于</w:t>
      </w:r>
      <w:r w:rsidRPr="0010670F">
        <w:rPr>
          <w:rFonts w:hAnsi="宋体"/>
          <w:i/>
          <w:sz w:val="24"/>
          <w:szCs w:val="24"/>
          <w:u w:val="single"/>
        </w:rPr>
        <w:t>（国家或地区的名称）</w:t>
      </w:r>
      <w:r w:rsidRPr="0010670F">
        <w:rPr>
          <w:rFonts w:hAnsi="宋体"/>
          <w:sz w:val="24"/>
          <w:szCs w:val="24"/>
        </w:rPr>
        <w:t>的</w:t>
      </w:r>
      <w:r w:rsidRPr="0010670F">
        <w:rPr>
          <w:rFonts w:hAnsi="宋体"/>
          <w:i/>
          <w:sz w:val="24"/>
          <w:szCs w:val="24"/>
          <w:u w:val="single"/>
        </w:rPr>
        <w:t>（公司名称）</w:t>
      </w:r>
      <w:r w:rsidRPr="0010670F">
        <w:rPr>
          <w:rFonts w:hAnsi="宋体"/>
          <w:sz w:val="24"/>
          <w:szCs w:val="24"/>
        </w:rPr>
        <w:t>的在下面签字的（</w:t>
      </w:r>
      <w:r w:rsidRPr="0010670F">
        <w:rPr>
          <w:rFonts w:hAnsi="宋体"/>
          <w:i/>
          <w:sz w:val="24"/>
          <w:szCs w:val="24"/>
          <w:u w:val="single"/>
        </w:rPr>
        <w:t>法定代表人姓名、职务</w:t>
      </w:r>
      <w:r w:rsidRPr="0010670F">
        <w:rPr>
          <w:rFonts w:hAnsi="宋体"/>
          <w:sz w:val="24"/>
          <w:szCs w:val="24"/>
        </w:rPr>
        <w:t>）代表本公司授权</w:t>
      </w:r>
      <w:r w:rsidRPr="0010670F">
        <w:rPr>
          <w:rFonts w:hAnsi="宋体"/>
          <w:i/>
          <w:sz w:val="24"/>
          <w:szCs w:val="24"/>
          <w:u w:val="single"/>
        </w:rPr>
        <w:t>（单位名称）</w:t>
      </w:r>
      <w:r w:rsidRPr="0010670F">
        <w:rPr>
          <w:rFonts w:hAnsi="宋体"/>
          <w:sz w:val="24"/>
          <w:szCs w:val="24"/>
        </w:rPr>
        <w:t>的在下面签字的</w:t>
      </w:r>
      <w:r w:rsidRPr="0010670F">
        <w:rPr>
          <w:rFonts w:hAnsi="宋体"/>
          <w:i/>
          <w:sz w:val="24"/>
          <w:szCs w:val="24"/>
          <w:u w:val="single"/>
        </w:rPr>
        <w:t>（法人授权代表的姓名、职务）</w:t>
      </w:r>
      <w:r w:rsidRPr="0010670F">
        <w:rPr>
          <w:rFonts w:hAnsi="宋体"/>
          <w:sz w:val="24"/>
          <w:szCs w:val="24"/>
        </w:rPr>
        <w:t>为本公司的合法代理人，就</w:t>
      </w:r>
      <w:r w:rsidRPr="0010670F">
        <w:rPr>
          <w:rFonts w:hAnsi="宋体"/>
          <w:i/>
          <w:sz w:val="24"/>
          <w:szCs w:val="24"/>
          <w:u w:val="single"/>
        </w:rPr>
        <w:t>（项目名称）</w:t>
      </w:r>
      <w:r w:rsidRPr="0010670F">
        <w:rPr>
          <w:rFonts w:hAnsi="宋体"/>
          <w:sz w:val="24"/>
          <w:szCs w:val="24"/>
        </w:rPr>
        <w:t>的</w:t>
      </w:r>
      <w:r w:rsidRPr="0010670F">
        <w:rPr>
          <w:rFonts w:hAnsi="宋体" w:hint="eastAsia"/>
          <w:sz w:val="24"/>
          <w:szCs w:val="24"/>
        </w:rPr>
        <w:t>磋商</w:t>
      </w:r>
      <w:r w:rsidRPr="0010670F">
        <w:rPr>
          <w:rFonts w:hAnsi="宋体"/>
          <w:sz w:val="24"/>
          <w:szCs w:val="24"/>
        </w:rPr>
        <w:t xml:space="preserve">，以本公司名义处理一切与之有关的事务。　　</w:t>
      </w:r>
    </w:p>
    <w:p w14:paraId="7A05B744" w14:textId="77777777" w:rsidR="00D178A6" w:rsidRPr="0010670F" w:rsidRDefault="00D641D7">
      <w:pPr>
        <w:pStyle w:val="af1"/>
        <w:tabs>
          <w:tab w:val="left" w:pos="5580"/>
        </w:tabs>
        <w:spacing w:line="360" w:lineRule="auto"/>
        <w:ind w:firstLine="480"/>
        <w:rPr>
          <w:rFonts w:hAnsi="宋体"/>
          <w:sz w:val="24"/>
          <w:szCs w:val="24"/>
        </w:rPr>
      </w:pPr>
      <w:r w:rsidRPr="0010670F">
        <w:rPr>
          <w:rFonts w:hAnsi="宋体"/>
          <w:sz w:val="24"/>
          <w:szCs w:val="24"/>
        </w:rPr>
        <w:t>本授权书于</w:t>
      </w:r>
      <w:r w:rsidRPr="0010670F">
        <w:rPr>
          <w:rFonts w:hAnsi="宋体"/>
          <w:sz w:val="24"/>
          <w:szCs w:val="24"/>
          <w:u w:val="single"/>
        </w:rPr>
        <w:t xml:space="preserve">        </w:t>
      </w:r>
      <w:r w:rsidRPr="0010670F">
        <w:rPr>
          <w:rFonts w:hAnsi="宋体"/>
          <w:sz w:val="24"/>
          <w:szCs w:val="24"/>
        </w:rPr>
        <w:t>年</w:t>
      </w:r>
      <w:r w:rsidRPr="0010670F">
        <w:rPr>
          <w:rFonts w:hAnsi="宋体"/>
          <w:sz w:val="24"/>
          <w:szCs w:val="24"/>
          <w:u w:val="single"/>
        </w:rPr>
        <w:t xml:space="preserve">    </w:t>
      </w:r>
      <w:r w:rsidRPr="0010670F">
        <w:rPr>
          <w:rFonts w:hAnsi="宋体"/>
          <w:sz w:val="24"/>
          <w:szCs w:val="24"/>
        </w:rPr>
        <w:t>月</w:t>
      </w:r>
      <w:r w:rsidRPr="0010670F">
        <w:rPr>
          <w:rFonts w:hAnsi="宋体"/>
          <w:sz w:val="24"/>
          <w:szCs w:val="24"/>
          <w:u w:val="single"/>
        </w:rPr>
        <w:t xml:space="preserve">    </w:t>
      </w:r>
      <w:r w:rsidRPr="0010670F">
        <w:rPr>
          <w:rFonts w:hAnsi="宋体"/>
          <w:sz w:val="24"/>
          <w:szCs w:val="24"/>
        </w:rPr>
        <w:t>日签字生效，特此声明。</w:t>
      </w:r>
    </w:p>
    <w:p w14:paraId="4854ABC1" w14:textId="77777777" w:rsidR="00D178A6" w:rsidRPr="0010670F" w:rsidRDefault="00D178A6">
      <w:pPr>
        <w:pStyle w:val="af1"/>
        <w:tabs>
          <w:tab w:val="left" w:pos="5580"/>
        </w:tabs>
        <w:spacing w:line="360" w:lineRule="auto"/>
        <w:ind w:firstLine="480"/>
        <w:rPr>
          <w:rFonts w:hAnsi="宋体"/>
          <w:sz w:val="24"/>
          <w:szCs w:val="24"/>
        </w:rPr>
      </w:pPr>
    </w:p>
    <w:tbl>
      <w:tblPr>
        <w:tblW w:w="0" w:type="auto"/>
        <w:tblLayout w:type="fixed"/>
        <w:tblLook w:val="04A0" w:firstRow="1" w:lastRow="0" w:firstColumn="1" w:lastColumn="0" w:noHBand="0" w:noVBand="1"/>
      </w:tblPr>
      <w:tblGrid>
        <w:gridCol w:w="3085"/>
        <w:gridCol w:w="2410"/>
      </w:tblGrid>
      <w:tr w:rsidR="0010670F" w:rsidRPr="0010670F" w14:paraId="5E07A09D" w14:textId="77777777">
        <w:tc>
          <w:tcPr>
            <w:tcW w:w="3085" w:type="dxa"/>
          </w:tcPr>
          <w:p w14:paraId="734DF549" w14:textId="77777777" w:rsidR="00D178A6" w:rsidRPr="0010670F" w:rsidRDefault="00D641D7">
            <w:pPr>
              <w:pStyle w:val="af1"/>
              <w:tabs>
                <w:tab w:val="left" w:pos="5580"/>
              </w:tabs>
              <w:spacing w:line="360" w:lineRule="auto"/>
              <w:jc w:val="distribute"/>
              <w:rPr>
                <w:rFonts w:hAnsi="宋体"/>
                <w:sz w:val="24"/>
                <w:szCs w:val="24"/>
              </w:rPr>
            </w:pPr>
            <w:r w:rsidRPr="0010670F">
              <w:rPr>
                <w:rFonts w:hAnsi="宋体"/>
                <w:sz w:val="24"/>
                <w:szCs w:val="24"/>
              </w:rPr>
              <w:t>法定代表人签字</w:t>
            </w:r>
            <w:r w:rsidRPr="0010670F">
              <w:rPr>
                <w:rFonts w:hAnsi="宋体" w:hint="eastAsia"/>
                <w:sz w:val="24"/>
                <w:szCs w:val="24"/>
              </w:rPr>
              <w:t>或盖章</w:t>
            </w:r>
            <w:r w:rsidRPr="0010670F">
              <w:rPr>
                <w:rFonts w:hAnsi="宋体"/>
                <w:sz w:val="24"/>
                <w:szCs w:val="24"/>
              </w:rPr>
              <w:t>：</w:t>
            </w:r>
          </w:p>
        </w:tc>
        <w:tc>
          <w:tcPr>
            <w:tcW w:w="2410" w:type="dxa"/>
          </w:tcPr>
          <w:p w14:paraId="10C7DA1F" w14:textId="77777777" w:rsidR="00D178A6" w:rsidRPr="0010670F" w:rsidRDefault="00D641D7">
            <w:pPr>
              <w:pStyle w:val="af1"/>
              <w:tabs>
                <w:tab w:val="left" w:pos="5580"/>
              </w:tabs>
              <w:spacing w:line="360" w:lineRule="auto"/>
              <w:rPr>
                <w:rFonts w:hAnsi="宋体"/>
                <w:sz w:val="24"/>
                <w:szCs w:val="24"/>
                <w:u w:val="single"/>
              </w:rPr>
            </w:pPr>
            <w:r w:rsidRPr="0010670F">
              <w:rPr>
                <w:rFonts w:hAnsi="宋体"/>
                <w:sz w:val="24"/>
                <w:szCs w:val="24"/>
                <w:u w:val="single"/>
              </w:rPr>
              <w:t xml:space="preserve">                        </w:t>
            </w:r>
          </w:p>
        </w:tc>
      </w:tr>
      <w:tr w:rsidR="0010670F" w:rsidRPr="0010670F" w14:paraId="09891481" w14:textId="77777777">
        <w:tc>
          <w:tcPr>
            <w:tcW w:w="3085" w:type="dxa"/>
          </w:tcPr>
          <w:p w14:paraId="65A9A091" w14:textId="77777777" w:rsidR="00D178A6" w:rsidRPr="0010670F" w:rsidRDefault="00D641D7">
            <w:pPr>
              <w:pStyle w:val="af1"/>
              <w:tabs>
                <w:tab w:val="left" w:pos="5580"/>
              </w:tabs>
              <w:spacing w:line="360" w:lineRule="auto"/>
              <w:jc w:val="distribute"/>
              <w:rPr>
                <w:rFonts w:hAnsi="宋体"/>
                <w:sz w:val="24"/>
                <w:szCs w:val="24"/>
              </w:rPr>
            </w:pPr>
            <w:r w:rsidRPr="0010670F">
              <w:rPr>
                <w:rFonts w:hAnsi="宋体"/>
                <w:sz w:val="24"/>
                <w:szCs w:val="24"/>
              </w:rPr>
              <w:t>法人授权代表签字：</w:t>
            </w:r>
          </w:p>
        </w:tc>
        <w:tc>
          <w:tcPr>
            <w:tcW w:w="2410" w:type="dxa"/>
          </w:tcPr>
          <w:p w14:paraId="3781CC58" w14:textId="77777777" w:rsidR="00D178A6" w:rsidRPr="0010670F" w:rsidRDefault="00D641D7">
            <w:pPr>
              <w:pStyle w:val="af1"/>
              <w:tabs>
                <w:tab w:val="left" w:pos="5580"/>
              </w:tabs>
              <w:spacing w:line="360" w:lineRule="auto"/>
              <w:rPr>
                <w:rFonts w:hAnsi="宋体"/>
                <w:sz w:val="24"/>
                <w:szCs w:val="24"/>
                <w:u w:val="single"/>
              </w:rPr>
            </w:pPr>
            <w:r w:rsidRPr="0010670F">
              <w:rPr>
                <w:rFonts w:hAnsi="宋体"/>
                <w:sz w:val="24"/>
                <w:szCs w:val="24"/>
                <w:u w:val="single"/>
              </w:rPr>
              <w:t xml:space="preserve">                        </w:t>
            </w:r>
          </w:p>
        </w:tc>
      </w:tr>
      <w:tr w:rsidR="00D178A6" w:rsidRPr="0010670F" w14:paraId="0F2551F5" w14:textId="77777777">
        <w:tc>
          <w:tcPr>
            <w:tcW w:w="3085" w:type="dxa"/>
          </w:tcPr>
          <w:p w14:paraId="6AE445BE" w14:textId="77777777" w:rsidR="00D178A6" w:rsidRPr="0010670F" w:rsidRDefault="00D641D7">
            <w:pPr>
              <w:pStyle w:val="af1"/>
              <w:tabs>
                <w:tab w:val="left" w:pos="5580"/>
              </w:tabs>
              <w:spacing w:line="360" w:lineRule="auto"/>
              <w:jc w:val="distribute"/>
              <w:rPr>
                <w:rFonts w:hAnsi="宋体"/>
                <w:sz w:val="24"/>
                <w:szCs w:val="24"/>
              </w:rPr>
            </w:pPr>
            <w:r w:rsidRPr="0010670F">
              <w:rPr>
                <w:rFonts w:hAnsi="宋体"/>
                <w:sz w:val="24"/>
                <w:szCs w:val="24"/>
              </w:rPr>
              <w:t>供应商(盖章)：</w:t>
            </w:r>
          </w:p>
        </w:tc>
        <w:tc>
          <w:tcPr>
            <w:tcW w:w="2410" w:type="dxa"/>
          </w:tcPr>
          <w:p w14:paraId="525482A8" w14:textId="77777777" w:rsidR="00D178A6" w:rsidRPr="0010670F" w:rsidRDefault="00D641D7">
            <w:pPr>
              <w:pStyle w:val="af1"/>
              <w:tabs>
                <w:tab w:val="left" w:pos="5580"/>
              </w:tabs>
              <w:spacing w:line="360" w:lineRule="auto"/>
              <w:rPr>
                <w:rFonts w:hAnsi="宋体"/>
                <w:sz w:val="24"/>
                <w:szCs w:val="24"/>
                <w:u w:val="single"/>
              </w:rPr>
            </w:pPr>
            <w:r w:rsidRPr="0010670F">
              <w:rPr>
                <w:rFonts w:hAnsi="宋体"/>
                <w:sz w:val="24"/>
                <w:szCs w:val="24"/>
                <w:u w:val="single"/>
              </w:rPr>
              <w:t xml:space="preserve">                        </w:t>
            </w:r>
          </w:p>
        </w:tc>
      </w:tr>
    </w:tbl>
    <w:p w14:paraId="25C5DF33" w14:textId="77777777" w:rsidR="00D178A6" w:rsidRPr="0010670F" w:rsidRDefault="00D178A6">
      <w:pPr>
        <w:pStyle w:val="af1"/>
        <w:tabs>
          <w:tab w:val="left" w:pos="5580"/>
        </w:tabs>
        <w:spacing w:line="360" w:lineRule="auto"/>
        <w:rPr>
          <w:rFonts w:hAnsi="宋体"/>
          <w:sz w:val="24"/>
          <w:szCs w:val="24"/>
        </w:rPr>
      </w:pPr>
    </w:p>
    <w:p w14:paraId="33106E09" w14:textId="77777777" w:rsidR="00D178A6" w:rsidRPr="0010670F" w:rsidRDefault="00D178A6">
      <w:pPr>
        <w:pStyle w:val="af1"/>
        <w:tabs>
          <w:tab w:val="left" w:pos="5580"/>
        </w:tabs>
        <w:spacing w:line="360" w:lineRule="auto"/>
        <w:rPr>
          <w:rFonts w:hAnsi="宋体"/>
          <w:sz w:val="24"/>
          <w:szCs w:val="24"/>
        </w:rPr>
      </w:pPr>
    </w:p>
    <w:p w14:paraId="185A2630" w14:textId="77777777" w:rsidR="00D178A6" w:rsidRPr="0010670F" w:rsidRDefault="00D641D7">
      <w:pPr>
        <w:pStyle w:val="af1"/>
        <w:tabs>
          <w:tab w:val="left" w:pos="5580"/>
        </w:tabs>
        <w:spacing w:line="360" w:lineRule="auto"/>
        <w:rPr>
          <w:rFonts w:hAnsi="宋体"/>
          <w:sz w:val="24"/>
          <w:szCs w:val="24"/>
        </w:rPr>
      </w:pPr>
      <w:r w:rsidRPr="0010670F">
        <w:rPr>
          <w:rFonts w:hAnsi="宋体"/>
          <w:sz w:val="24"/>
          <w:szCs w:val="24"/>
        </w:rPr>
        <w:t xml:space="preserve">         </w:t>
      </w:r>
    </w:p>
    <w:p w14:paraId="5577CDE3" w14:textId="77777777" w:rsidR="00D178A6" w:rsidRPr="0010670F" w:rsidRDefault="00D641D7">
      <w:pPr>
        <w:spacing w:line="360" w:lineRule="auto"/>
        <w:rPr>
          <w:rFonts w:ascii="宋体" w:hAnsi="宋体"/>
          <w:sz w:val="24"/>
          <w:szCs w:val="24"/>
          <w:u w:val="single"/>
        </w:rPr>
      </w:pPr>
      <w:r w:rsidRPr="0010670F">
        <w:rPr>
          <w:rFonts w:ascii="宋体" w:hAnsi="宋体" w:hint="eastAsia"/>
          <w:sz w:val="24"/>
          <w:szCs w:val="24"/>
        </w:rPr>
        <w:t>注：</w:t>
      </w:r>
      <w:r w:rsidRPr="0010670F">
        <w:rPr>
          <w:rFonts w:ascii="宋体" w:hAnsi="宋体" w:hint="eastAsia"/>
          <w:sz w:val="24"/>
          <w:szCs w:val="24"/>
          <w:u w:val="single"/>
        </w:rPr>
        <w:t>1、本授权书须附法定代表人及授权代表身份证复印件且加盖供应商公章。</w:t>
      </w:r>
    </w:p>
    <w:p w14:paraId="70225E1F" w14:textId="77777777" w:rsidR="00D178A6" w:rsidRPr="0010670F" w:rsidRDefault="00D641D7">
      <w:pPr>
        <w:tabs>
          <w:tab w:val="left" w:pos="8640"/>
        </w:tabs>
        <w:spacing w:line="360" w:lineRule="auto"/>
        <w:ind w:rightChars="134" w:right="281"/>
        <w:jc w:val="left"/>
        <w:rPr>
          <w:rFonts w:ascii="宋体" w:hAnsi="宋体"/>
          <w:sz w:val="24"/>
          <w:szCs w:val="24"/>
        </w:rPr>
      </w:pPr>
      <w:r w:rsidRPr="0010670F">
        <w:rPr>
          <w:rFonts w:ascii="宋体" w:hAnsi="宋体" w:hint="eastAsia"/>
          <w:sz w:val="24"/>
          <w:szCs w:val="24"/>
          <w:u w:val="single"/>
        </w:rPr>
        <w:t>2、本授权书须严格按照格式要求完整填写各项内容，由法定代表人签字或加盖签名章和法人</w:t>
      </w:r>
      <w:r w:rsidRPr="0010670F">
        <w:rPr>
          <w:rFonts w:ascii="宋体" w:hAnsi="宋体"/>
          <w:sz w:val="24"/>
          <w:szCs w:val="24"/>
          <w:u w:val="single"/>
        </w:rPr>
        <w:t>授权</w:t>
      </w:r>
      <w:r w:rsidRPr="0010670F">
        <w:rPr>
          <w:rFonts w:ascii="宋体" w:hAnsi="宋体" w:hint="eastAsia"/>
          <w:sz w:val="24"/>
          <w:szCs w:val="24"/>
          <w:u w:val="single"/>
        </w:rPr>
        <w:t>代表签字并加盖供应商公章方为有效，否则视其授权书无效。</w:t>
      </w:r>
    </w:p>
    <w:p w14:paraId="7181B13D" w14:textId="77777777" w:rsidR="00D178A6" w:rsidRPr="0010670F" w:rsidRDefault="00D641D7">
      <w:pPr>
        <w:tabs>
          <w:tab w:val="left" w:pos="8640"/>
        </w:tabs>
        <w:spacing w:line="360" w:lineRule="auto"/>
        <w:ind w:rightChars="134" w:right="281"/>
        <w:jc w:val="left"/>
        <w:rPr>
          <w:rFonts w:ascii="宋体" w:hAnsi="宋体"/>
          <w:sz w:val="24"/>
        </w:rPr>
      </w:pPr>
      <w:r w:rsidRPr="0010670F">
        <w:rPr>
          <w:rFonts w:ascii="宋体" w:hAnsi="宋体"/>
          <w:b/>
          <w:sz w:val="24"/>
          <w:szCs w:val="24"/>
        </w:rPr>
        <w:br w:type="page"/>
      </w:r>
    </w:p>
    <w:p w14:paraId="1779533E" w14:textId="77777777" w:rsidR="00D178A6" w:rsidRPr="0010670F" w:rsidRDefault="00D641D7">
      <w:pPr>
        <w:spacing w:line="360" w:lineRule="auto"/>
        <w:jc w:val="center"/>
        <w:rPr>
          <w:rFonts w:ascii="宋体" w:hAnsi="宋体"/>
          <w:b/>
          <w:sz w:val="24"/>
        </w:rPr>
      </w:pPr>
      <w:r w:rsidRPr="0010670F">
        <w:rPr>
          <w:rFonts w:ascii="宋体" w:hAnsi="宋体" w:hint="eastAsia"/>
          <w:sz w:val="24"/>
          <w:szCs w:val="24"/>
        </w:rPr>
        <w:lastRenderedPageBreak/>
        <w:t>1</w:t>
      </w:r>
      <w:r w:rsidRPr="0010670F">
        <w:rPr>
          <w:rFonts w:ascii="宋体" w:hAnsi="宋体"/>
          <w:sz w:val="24"/>
          <w:szCs w:val="24"/>
        </w:rPr>
        <w:t>-3</w:t>
      </w:r>
      <w:r w:rsidRPr="0010670F">
        <w:rPr>
          <w:rFonts w:ascii="宋体" w:hAnsi="宋体"/>
          <w:b/>
          <w:bCs/>
          <w:sz w:val="24"/>
        </w:rPr>
        <w:t xml:space="preserve"> </w:t>
      </w:r>
      <w:r w:rsidRPr="0010670F">
        <w:rPr>
          <w:rFonts w:ascii="宋体" w:hAnsi="宋体" w:hint="eastAsia"/>
          <w:b/>
          <w:bCs/>
          <w:sz w:val="24"/>
        </w:rPr>
        <w:t>供应商</w:t>
      </w:r>
      <w:r w:rsidRPr="0010670F">
        <w:rPr>
          <w:rFonts w:ascii="宋体" w:hAnsi="宋体" w:hint="eastAsia"/>
          <w:b/>
          <w:sz w:val="24"/>
        </w:rPr>
        <w:t>声明函</w:t>
      </w:r>
    </w:p>
    <w:p w14:paraId="247B4286" w14:textId="77777777" w:rsidR="00D178A6" w:rsidRPr="0010670F" w:rsidRDefault="00D641D7">
      <w:pPr>
        <w:autoSpaceDE w:val="0"/>
        <w:autoSpaceDN w:val="0"/>
        <w:adjustRightInd w:val="0"/>
        <w:spacing w:line="360" w:lineRule="auto"/>
        <w:jc w:val="left"/>
        <w:rPr>
          <w:rFonts w:ascii="宋体" w:hAnsi="宋体"/>
          <w:b/>
          <w:kern w:val="0"/>
          <w:sz w:val="24"/>
        </w:rPr>
      </w:pPr>
      <w:r w:rsidRPr="0010670F">
        <w:rPr>
          <w:rFonts w:ascii="宋体" w:hAnsi="宋体"/>
          <w:b/>
          <w:kern w:val="0"/>
          <w:sz w:val="24"/>
        </w:rPr>
        <w:t>致</w:t>
      </w:r>
      <w:r w:rsidRPr="0010670F">
        <w:rPr>
          <w:rFonts w:ascii="宋体" w:hAnsi="宋体" w:hint="eastAsia"/>
          <w:b/>
          <w:kern w:val="0"/>
          <w:sz w:val="24"/>
        </w:rPr>
        <w:t>（采购人或采购代理机构）</w:t>
      </w:r>
      <w:r w:rsidRPr="0010670F">
        <w:rPr>
          <w:rFonts w:ascii="宋体" w:hAnsi="宋体"/>
          <w:b/>
          <w:kern w:val="0"/>
          <w:sz w:val="24"/>
        </w:rPr>
        <w:t>：</w:t>
      </w:r>
    </w:p>
    <w:p w14:paraId="27B3CFB8" w14:textId="77777777" w:rsidR="00D178A6" w:rsidRPr="0010670F" w:rsidRDefault="00D641D7">
      <w:pPr>
        <w:autoSpaceDE w:val="0"/>
        <w:autoSpaceDN w:val="0"/>
        <w:adjustRightInd w:val="0"/>
        <w:spacing w:line="360" w:lineRule="auto"/>
        <w:ind w:firstLine="480"/>
        <w:jc w:val="left"/>
        <w:rPr>
          <w:rFonts w:ascii="宋体" w:hAnsi="宋体"/>
          <w:sz w:val="24"/>
        </w:rPr>
      </w:pPr>
      <w:r w:rsidRPr="0010670F">
        <w:rPr>
          <w:rFonts w:ascii="宋体" w:hAnsi="宋体" w:hint="eastAsia"/>
          <w:kern w:val="0"/>
          <w:sz w:val="24"/>
        </w:rPr>
        <w:t>我公司是按照中华人民共和国法律成立的一家法人单位（其他组织或自然人），我公司</w:t>
      </w:r>
      <w:r w:rsidRPr="0010670F">
        <w:rPr>
          <w:rFonts w:ascii="宋体" w:hAnsi="宋体"/>
          <w:sz w:val="24"/>
        </w:rPr>
        <w:t>具有独立承担民事责任的能力</w:t>
      </w:r>
      <w:r w:rsidRPr="0010670F">
        <w:rPr>
          <w:rFonts w:ascii="宋体" w:hAnsi="宋体" w:hint="eastAsia"/>
          <w:sz w:val="24"/>
        </w:rPr>
        <w:t>，</w:t>
      </w:r>
      <w:r w:rsidRPr="0010670F">
        <w:rPr>
          <w:rFonts w:ascii="宋体" w:hAnsi="宋体"/>
          <w:sz w:val="24"/>
        </w:rPr>
        <w:t>具有履行</w:t>
      </w:r>
      <w:r w:rsidRPr="0010670F">
        <w:rPr>
          <w:rFonts w:ascii="宋体" w:hAnsi="宋体" w:hint="eastAsia"/>
          <w:sz w:val="24"/>
        </w:rPr>
        <w:t>本次采购</w:t>
      </w:r>
      <w:r w:rsidRPr="0010670F">
        <w:rPr>
          <w:rFonts w:ascii="宋体" w:hAnsi="宋体"/>
          <w:sz w:val="24"/>
        </w:rPr>
        <w:t>合同所必需的设备和专业技术能力</w:t>
      </w:r>
      <w:r w:rsidRPr="0010670F">
        <w:rPr>
          <w:rFonts w:ascii="宋体" w:hAnsi="宋体" w:hint="eastAsia"/>
          <w:sz w:val="24"/>
        </w:rPr>
        <w:t>，</w:t>
      </w:r>
      <w:r w:rsidRPr="0010670F">
        <w:rPr>
          <w:rFonts w:ascii="宋体" w:hAnsi="宋体"/>
          <w:sz w:val="24"/>
        </w:rPr>
        <w:t>具有良好的商业信誉和健全的财务会计制度</w:t>
      </w:r>
      <w:r w:rsidRPr="0010670F">
        <w:rPr>
          <w:rFonts w:ascii="宋体" w:hAnsi="宋体" w:hint="eastAsia"/>
          <w:sz w:val="24"/>
        </w:rPr>
        <w:t>，具</w:t>
      </w:r>
      <w:r w:rsidRPr="0010670F">
        <w:rPr>
          <w:rFonts w:ascii="宋体" w:hAnsi="宋体"/>
          <w:sz w:val="24"/>
        </w:rPr>
        <w:t>有依法缴纳税收和社会保障资金的良好记录</w:t>
      </w:r>
      <w:r w:rsidRPr="0010670F">
        <w:rPr>
          <w:rFonts w:ascii="宋体" w:hAnsi="宋体" w:hint="eastAsia"/>
          <w:sz w:val="24"/>
        </w:rPr>
        <w:t>。</w:t>
      </w:r>
    </w:p>
    <w:p w14:paraId="383492CC" w14:textId="77777777" w:rsidR="00D178A6" w:rsidRPr="0010670F" w:rsidRDefault="00D641D7">
      <w:pPr>
        <w:autoSpaceDE w:val="0"/>
        <w:autoSpaceDN w:val="0"/>
        <w:adjustRightInd w:val="0"/>
        <w:spacing w:line="360" w:lineRule="auto"/>
        <w:ind w:firstLine="480"/>
        <w:jc w:val="left"/>
        <w:rPr>
          <w:rFonts w:ascii="宋体" w:hAnsi="宋体"/>
          <w:kern w:val="0"/>
          <w:sz w:val="24"/>
        </w:rPr>
      </w:pPr>
      <w:r w:rsidRPr="0010670F">
        <w:rPr>
          <w:rFonts w:ascii="宋体" w:hAnsi="宋体" w:hint="eastAsia"/>
          <w:kern w:val="0"/>
          <w:sz w:val="24"/>
        </w:rPr>
        <w:t>我公司不是为本采购项目的包提供整体设计、规范编制或者项目管理、监理、检测等服务的服务商。</w:t>
      </w:r>
    </w:p>
    <w:p w14:paraId="53F0647D" w14:textId="77777777" w:rsidR="00D178A6" w:rsidRPr="0010670F" w:rsidRDefault="00D641D7">
      <w:pPr>
        <w:autoSpaceDE w:val="0"/>
        <w:autoSpaceDN w:val="0"/>
        <w:adjustRightInd w:val="0"/>
        <w:spacing w:line="360" w:lineRule="auto"/>
        <w:ind w:firstLine="480"/>
        <w:jc w:val="left"/>
        <w:rPr>
          <w:rFonts w:ascii="宋体" w:hAnsi="宋体"/>
          <w:kern w:val="0"/>
          <w:sz w:val="24"/>
        </w:rPr>
      </w:pPr>
      <w:r w:rsidRPr="0010670F">
        <w:rPr>
          <w:rFonts w:ascii="宋体" w:hAnsi="宋体" w:hint="eastAsia"/>
          <w:kern w:val="0"/>
          <w:sz w:val="24"/>
        </w:rPr>
        <w:t>我公司近三年（成立不足三年的将“近三年”改为“自成立之日起至今”）在经</w:t>
      </w:r>
      <w:r w:rsidRPr="0010670F">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14:paraId="484BFB15" w14:textId="77777777" w:rsidR="00D178A6" w:rsidRPr="0010670F" w:rsidRDefault="00D641D7">
      <w:pPr>
        <w:spacing w:line="360" w:lineRule="auto"/>
        <w:ind w:firstLineChars="200" w:firstLine="480"/>
        <w:rPr>
          <w:rFonts w:ascii="宋体" w:hAnsi="宋体"/>
          <w:sz w:val="24"/>
        </w:rPr>
      </w:pPr>
      <w:r w:rsidRPr="0010670F">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25EC2F25" w14:textId="77777777" w:rsidR="00D178A6" w:rsidRPr="0010670F" w:rsidRDefault="00D641D7">
      <w:pPr>
        <w:autoSpaceDE w:val="0"/>
        <w:autoSpaceDN w:val="0"/>
        <w:adjustRightInd w:val="0"/>
        <w:spacing w:line="360" w:lineRule="auto"/>
        <w:ind w:firstLineChars="200" w:firstLine="480"/>
        <w:jc w:val="left"/>
        <w:rPr>
          <w:rFonts w:ascii="宋体" w:hAnsi="宋体"/>
          <w:kern w:val="0"/>
          <w:sz w:val="24"/>
        </w:rPr>
      </w:pPr>
      <w:r w:rsidRPr="0010670F">
        <w:rPr>
          <w:rFonts w:ascii="宋体" w:hAnsi="宋体"/>
          <w:kern w:val="0"/>
          <w:sz w:val="24"/>
        </w:rPr>
        <w:t>特此声明。</w:t>
      </w:r>
    </w:p>
    <w:p w14:paraId="70D96219" w14:textId="77777777" w:rsidR="00D178A6" w:rsidRPr="0010670F" w:rsidRDefault="00D178A6">
      <w:pPr>
        <w:autoSpaceDE w:val="0"/>
        <w:autoSpaceDN w:val="0"/>
        <w:adjustRightInd w:val="0"/>
        <w:spacing w:line="360" w:lineRule="auto"/>
        <w:ind w:leftChars="270" w:left="567"/>
        <w:jc w:val="left"/>
        <w:rPr>
          <w:rFonts w:ascii="宋体" w:hAnsi="宋体"/>
          <w:kern w:val="0"/>
          <w:sz w:val="28"/>
        </w:rPr>
      </w:pPr>
    </w:p>
    <w:p w14:paraId="5E955A1B" w14:textId="77777777" w:rsidR="00D178A6" w:rsidRPr="0010670F" w:rsidRDefault="00D641D7">
      <w:pPr>
        <w:wordWrap w:val="0"/>
        <w:autoSpaceDE w:val="0"/>
        <w:autoSpaceDN w:val="0"/>
        <w:adjustRightInd w:val="0"/>
        <w:spacing w:line="360" w:lineRule="auto"/>
        <w:jc w:val="right"/>
        <w:rPr>
          <w:rFonts w:ascii="宋体" w:hAnsi="宋体"/>
          <w:kern w:val="0"/>
          <w:sz w:val="24"/>
        </w:rPr>
      </w:pPr>
      <w:r w:rsidRPr="0010670F">
        <w:rPr>
          <w:rFonts w:ascii="宋体" w:hAnsi="宋体"/>
          <w:kern w:val="0"/>
          <w:sz w:val="24"/>
        </w:rPr>
        <w:t xml:space="preserve">法定代表人或法人授权代表签字：       </w:t>
      </w:r>
    </w:p>
    <w:p w14:paraId="22AEB5EC" w14:textId="77777777" w:rsidR="00D178A6" w:rsidRPr="0010670F" w:rsidRDefault="00D641D7">
      <w:pPr>
        <w:wordWrap w:val="0"/>
        <w:autoSpaceDE w:val="0"/>
        <w:autoSpaceDN w:val="0"/>
        <w:adjustRightInd w:val="0"/>
        <w:spacing w:line="360" w:lineRule="auto"/>
        <w:ind w:firstLineChars="200" w:firstLine="480"/>
        <w:jc w:val="right"/>
        <w:rPr>
          <w:rFonts w:ascii="宋体" w:hAnsi="宋体"/>
          <w:kern w:val="0"/>
          <w:sz w:val="24"/>
        </w:rPr>
      </w:pPr>
      <w:r w:rsidRPr="0010670F">
        <w:rPr>
          <w:rFonts w:ascii="宋体" w:hAnsi="宋体" w:hint="eastAsia"/>
          <w:kern w:val="0"/>
          <w:sz w:val="24"/>
        </w:rPr>
        <w:t>供应商名称（盖章）</w:t>
      </w:r>
      <w:r w:rsidRPr="0010670F">
        <w:rPr>
          <w:rFonts w:ascii="宋体" w:hAnsi="宋体"/>
          <w:kern w:val="0"/>
          <w:sz w:val="24"/>
        </w:rPr>
        <w:t xml:space="preserve">：              </w:t>
      </w:r>
    </w:p>
    <w:p w14:paraId="2385D8BB" w14:textId="77777777" w:rsidR="00D178A6" w:rsidRPr="0010670F" w:rsidRDefault="00D641D7">
      <w:pPr>
        <w:wordWrap w:val="0"/>
        <w:autoSpaceDE w:val="0"/>
        <w:autoSpaceDN w:val="0"/>
        <w:adjustRightInd w:val="0"/>
        <w:spacing w:line="360" w:lineRule="auto"/>
        <w:jc w:val="right"/>
        <w:rPr>
          <w:rFonts w:ascii="宋体" w:hAnsi="宋体"/>
          <w:kern w:val="0"/>
          <w:sz w:val="24"/>
        </w:rPr>
      </w:pPr>
      <w:r w:rsidRPr="0010670F">
        <w:rPr>
          <w:rFonts w:ascii="宋体" w:hAnsi="宋体"/>
          <w:kern w:val="0"/>
          <w:sz w:val="24"/>
        </w:rPr>
        <w:t xml:space="preserve">年    月    日  </w:t>
      </w:r>
    </w:p>
    <w:p w14:paraId="60D84809" w14:textId="77777777" w:rsidR="00D178A6" w:rsidRPr="0010670F" w:rsidRDefault="00D641D7">
      <w:pPr>
        <w:widowControl/>
        <w:jc w:val="left"/>
        <w:rPr>
          <w:rFonts w:ascii="宋体" w:hAnsi="宋体"/>
          <w:sz w:val="24"/>
        </w:rPr>
      </w:pPr>
      <w:r w:rsidRPr="0010670F">
        <w:rPr>
          <w:rFonts w:ascii="宋体" w:hAnsi="宋体"/>
          <w:sz w:val="24"/>
        </w:rPr>
        <w:br w:type="page"/>
      </w:r>
    </w:p>
    <w:p w14:paraId="645073C2" w14:textId="77777777" w:rsidR="00D178A6" w:rsidRPr="0010670F" w:rsidRDefault="00D641D7">
      <w:pPr>
        <w:spacing w:line="360" w:lineRule="auto"/>
        <w:rPr>
          <w:rFonts w:ascii="宋体" w:hAnsi="宋体"/>
          <w:sz w:val="24"/>
          <w:szCs w:val="24"/>
        </w:rPr>
      </w:pPr>
      <w:bookmarkStart w:id="119" w:name="_Toc72315793"/>
      <w:bookmarkStart w:id="120" w:name="_Toc106643881"/>
      <w:bookmarkStart w:id="121" w:name="_Toc514926471"/>
      <w:bookmarkStart w:id="122" w:name="_Toc497235056"/>
      <w:bookmarkStart w:id="123" w:name="_Toc386123371"/>
      <w:r w:rsidRPr="0010670F">
        <w:rPr>
          <w:rFonts w:ascii="宋体" w:hAnsi="宋体"/>
          <w:sz w:val="24"/>
          <w:szCs w:val="24"/>
        </w:rPr>
        <w:lastRenderedPageBreak/>
        <w:t>1-3</w:t>
      </w:r>
      <w:r w:rsidRPr="0010670F">
        <w:rPr>
          <w:rFonts w:ascii="宋体" w:hAnsi="宋体" w:hint="eastAsia"/>
          <w:sz w:val="24"/>
          <w:szCs w:val="24"/>
        </w:rPr>
        <w:t>供应商企业类型声明函</w:t>
      </w:r>
      <w:bookmarkEnd w:id="119"/>
      <w:bookmarkEnd w:id="120"/>
    </w:p>
    <w:p w14:paraId="7D75C84B" w14:textId="77777777" w:rsidR="00D178A6" w:rsidRPr="0010670F" w:rsidRDefault="00D641D7">
      <w:pPr>
        <w:autoSpaceDE w:val="0"/>
        <w:autoSpaceDN w:val="0"/>
        <w:adjustRightInd w:val="0"/>
        <w:spacing w:line="360" w:lineRule="auto"/>
        <w:jc w:val="center"/>
        <w:rPr>
          <w:rFonts w:ascii="宋体" w:hAnsi="宋体" w:cs="宋体"/>
          <w:b/>
          <w:bCs/>
          <w:kern w:val="0"/>
          <w:sz w:val="30"/>
          <w:szCs w:val="30"/>
        </w:rPr>
      </w:pPr>
      <w:bookmarkStart w:id="124" w:name="_Hlk81559833"/>
      <w:bookmarkStart w:id="125" w:name="OLE_LINK13"/>
      <w:bookmarkStart w:id="126" w:name="OLE_LINK14"/>
      <w:r w:rsidRPr="0010670F">
        <w:rPr>
          <w:rFonts w:ascii="宋体" w:hAnsi="宋体" w:cs="宋体" w:hint="eastAsia"/>
          <w:b/>
          <w:bCs/>
          <w:kern w:val="0"/>
          <w:sz w:val="30"/>
          <w:szCs w:val="30"/>
        </w:rPr>
        <w:t>中小企业声明函（服务）</w:t>
      </w:r>
    </w:p>
    <w:p w14:paraId="2A91D7E3" w14:textId="77777777" w:rsidR="00D178A6" w:rsidRPr="0010670F" w:rsidRDefault="00D641D7">
      <w:pPr>
        <w:autoSpaceDE w:val="0"/>
        <w:autoSpaceDN w:val="0"/>
        <w:adjustRightInd w:val="0"/>
        <w:spacing w:line="360" w:lineRule="auto"/>
        <w:ind w:firstLineChars="177" w:firstLine="425"/>
        <w:jc w:val="left"/>
        <w:rPr>
          <w:rFonts w:ascii="宋体" w:hAnsi="宋体" w:cs="仿宋"/>
          <w:kern w:val="0"/>
          <w:sz w:val="24"/>
          <w:szCs w:val="24"/>
        </w:rPr>
      </w:pPr>
      <w:r w:rsidRPr="0010670F">
        <w:rPr>
          <w:rFonts w:ascii="宋体" w:hAnsi="宋体" w:cs="仿宋" w:hint="eastAsia"/>
          <w:kern w:val="0"/>
          <w:sz w:val="24"/>
          <w:szCs w:val="24"/>
        </w:rPr>
        <w:t>本公司（联合体）郑重声明，根据《政府采购促进中小企业发展管理办法》（财库</w:t>
      </w:r>
      <w:r w:rsidRPr="0010670F">
        <w:rPr>
          <w:rFonts w:ascii="宋体" w:hAnsi="宋体" w:cs="宋体" w:hint="eastAsia"/>
          <w:kern w:val="0"/>
          <w:sz w:val="24"/>
          <w:szCs w:val="24"/>
        </w:rPr>
        <w:t>﹝</w:t>
      </w:r>
      <w:r w:rsidRPr="0010670F">
        <w:rPr>
          <w:rFonts w:ascii="宋体" w:hAnsi="宋体" w:cs="仿宋"/>
          <w:kern w:val="0"/>
          <w:sz w:val="24"/>
          <w:szCs w:val="24"/>
        </w:rPr>
        <w:t>2020</w:t>
      </w:r>
      <w:r w:rsidRPr="0010670F">
        <w:rPr>
          <w:rFonts w:ascii="宋体" w:hAnsi="宋体" w:cs="宋体" w:hint="eastAsia"/>
          <w:kern w:val="0"/>
          <w:sz w:val="24"/>
          <w:szCs w:val="24"/>
        </w:rPr>
        <w:t>﹞</w:t>
      </w:r>
      <w:r w:rsidRPr="0010670F">
        <w:rPr>
          <w:rFonts w:ascii="宋体" w:hAnsi="宋体" w:cs="仿宋"/>
          <w:kern w:val="0"/>
          <w:sz w:val="24"/>
          <w:szCs w:val="24"/>
        </w:rPr>
        <w:t xml:space="preserve">46 </w:t>
      </w:r>
      <w:r w:rsidRPr="0010670F">
        <w:rPr>
          <w:rFonts w:ascii="宋体" w:hAnsi="宋体" w:cs="仿宋" w:hint="eastAsia"/>
          <w:kern w:val="0"/>
          <w:sz w:val="24"/>
          <w:szCs w:val="24"/>
        </w:rPr>
        <w:t>号）的规定，本公司（联合体）参加</w:t>
      </w:r>
      <w:r w:rsidRPr="0010670F">
        <w:rPr>
          <w:rFonts w:ascii="宋体" w:hAnsi="宋体" w:cs="仿宋" w:hint="eastAsia"/>
          <w:i/>
          <w:iCs/>
          <w:kern w:val="0"/>
          <w:sz w:val="24"/>
          <w:szCs w:val="24"/>
          <w:u w:val="single"/>
        </w:rPr>
        <w:t>（采购人单位名称）</w:t>
      </w:r>
      <w:r w:rsidRPr="0010670F">
        <w:rPr>
          <w:rFonts w:ascii="宋体" w:hAnsi="宋体" w:cs="仿宋" w:hint="eastAsia"/>
          <w:kern w:val="0"/>
          <w:sz w:val="24"/>
          <w:szCs w:val="24"/>
        </w:rPr>
        <w:t>的</w:t>
      </w:r>
      <w:r w:rsidRPr="0010670F">
        <w:rPr>
          <w:rFonts w:ascii="宋体" w:hAnsi="宋体" w:cs="仿宋" w:hint="eastAsia"/>
          <w:i/>
          <w:iCs/>
          <w:kern w:val="0"/>
          <w:sz w:val="24"/>
          <w:szCs w:val="24"/>
          <w:u w:val="single"/>
        </w:rPr>
        <w:t>（项目名称）</w:t>
      </w:r>
      <w:r w:rsidRPr="0010670F">
        <w:rPr>
          <w:rFonts w:ascii="宋体" w:hAnsi="宋体" w:cs="仿宋" w:hint="eastAsia"/>
          <w:kern w:val="0"/>
          <w:sz w:val="24"/>
          <w:szCs w:val="24"/>
        </w:rPr>
        <w:t>采购活动，服务全部由符合政策要求的中小企业承接。相关企业（含联合体中的中小企业、签订分包意向协议的中小企业）的具体情况如下：</w:t>
      </w:r>
    </w:p>
    <w:p w14:paraId="3813F602" w14:textId="77777777" w:rsidR="00D178A6" w:rsidRPr="0010670F" w:rsidRDefault="00D641D7">
      <w:pPr>
        <w:autoSpaceDE w:val="0"/>
        <w:autoSpaceDN w:val="0"/>
        <w:adjustRightInd w:val="0"/>
        <w:spacing w:line="360" w:lineRule="auto"/>
        <w:ind w:firstLineChars="177" w:firstLine="425"/>
        <w:jc w:val="left"/>
        <w:rPr>
          <w:rFonts w:ascii="宋体" w:hAnsi="宋体" w:cs="仿宋"/>
          <w:kern w:val="0"/>
          <w:sz w:val="24"/>
          <w:szCs w:val="24"/>
        </w:rPr>
      </w:pPr>
      <w:r w:rsidRPr="0010670F">
        <w:rPr>
          <w:rFonts w:ascii="宋体" w:hAnsi="宋体" w:cs="仿宋"/>
          <w:kern w:val="0"/>
          <w:sz w:val="24"/>
          <w:szCs w:val="24"/>
        </w:rPr>
        <w:t>1.</w:t>
      </w:r>
      <w:r w:rsidRPr="0010670F">
        <w:rPr>
          <w:rFonts w:ascii="宋体" w:hAnsi="宋体" w:cs="仿宋"/>
          <w:kern w:val="0"/>
          <w:sz w:val="24"/>
          <w:szCs w:val="24"/>
          <w:u w:val="single"/>
        </w:rPr>
        <w:t xml:space="preserve"> </w:t>
      </w:r>
      <w:r w:rsidRPr="0010670F">
        <w:rPr>
          <w:rFonts w:ascii="宋体" w:hAnsi="宋体" w:cs="仿宋" w:hint="eastAsia"/>
          <w:i/>
          <w:iCs/>
          <w:kern w:val="0"/>
          <w:sz w:val="24"/>
          <w:szCs w:val="24"/>
          <w:u w:val="single"/>
        </w:rPr>
        <w:t>（标的名称）</w:t>
      </w:r>
      <w:r w:rsidRPr="0010670F">
        <w:rPr>
          <w:rFonts w:ascii="宋体" w:hAnsi="宋体" w:cs="仿宋"/>
          <w:kern w:val="0"/>
          <w:sz w:val="24"/>
          <w:szCs w:val="24"/>
          <w:u w:val="single"/>
        </w:rPr>
        <w:t xml:space="preserve"> </w:t>
      </w:r>
      <w:r w:rsidRPr="0010670F">
        <w:rPr>
          <w:rFonts w:ascii="宋体" w:hAnsi="宋体" w:cs="仿宋" w:hint="eastAsia"/>
          <w:kern w:val="0"/>
          <w:sz w:val="24"/>
          <w:szCs w:val="24"/>
        </w:rPr>
        <w:t>，属于</w:t>
      </w:r>
      <w:r w:rsidRPr="0010670F">
        <w:rPr>
          <w:rFonts w:ascii="宋体" w:hAnsi="宋体" w:cs="仿宋" w:hint="eastAsia"/>
          <w:i/>
          <w:iCs/>
          <w:kern w:val="0"/>
          <w:sz w:val="24"/>
          <w:szCs w:val="24"/>
          <w:u w:val="single"/>
        </w:rPr>
        <w:t>（采购文件中明确的所属行业）</w:t>
      </w:r>
      <w:r w:rsidRPr="0010670F">
        <w:rPr>
          <w:rFonts w:ascii="宋体" w:hAnsi="宋体" w:cs="仿宋" w:hint="eastAsia"/>
          <w:kern w:val="0"/>
          <w:sz w:val="24"/>
          <w:szCs w:val="24"/>
        </w:rPr>
        <w:t>；承接企业为</w:t>
      </w:r>
      <w:r w:rsidRPr="0010670F">
        <w:rPr>
          <w:rFonts w:ascii="宋体" w:hAnsi="宋体" w:cs="仿宋" w:hint="eastAsia"/>
          <w:i/>
          <w:iCs/>
          <w:kern w:val="0"/>
          <w:sz w:val="24"/>
          <w:szCs w:val="24"/>
          <w:u w:val="single"/>
        </w:rPr>
        <w:t>（企业名称）</w:t>
      </w:r>
      <w:r w:rsidRPr="0010670F">
        <w:rPr>
          <w:rFonts w:ascii="宋体" w:hAnsi="宋体" w:cs="仿宋" w:hint="eastAsia"/>
          <w:kern w:val="0"/>
          <w:sz w:val="24"/>
          <w:szCs w:val="24"/>
        </w:rPr>
        <w:t>，从业人员</w:t>
      </w:r>
      <w:r w:rsidRPr="0010670F">
        <w:rPr>
          <w:rFonts w:ascii="宋体" w:hAnsi="宋体" w:cs="仿宋" w:hint="eastAsia"/>
          <w:kern w:val="0"/>
          <w:sz w:val="24"/>
          <w:szCs w:val="24"/>
          <w:u w:val="single"/>
        </w:rPr>
        <w:t xml:space="preserve"> </w:t>
      </w:r>
      <w:r w:rsidRPr="0010670F">
        <w:rPr>
          <w:rFonts w:ascii="宋体" w:hAnsi="宋体" w:cs="仿宋"/>
          <w:kern w:val="0"/>
          <w:sz w:val="24"/>
          <w:szCs w:val="24"/>
          <w:u w:val="single"/>
        </w:rPr>
        <w:t xml:space="preserve">  </w:t>
      </w:r>
      <w:r w:rsidRPr="0010670F">
        <w:rPr>
          <w:rFonts w:ascii="宋体" w:hAnsi="宋体" w:cs="仿宋" w:hint="eastAsia"/>
          <w:kern w:val="0"/>
          <w:sz w:val="24"/>
          <w:szCs w:val="24"/>
        </w:rPr>
        <w:t>人，营业收入为</w:t>
      </w:r>
      <w:r w:rsidRPr="0010670F">
        <w:rPr>
          <w:rFonts w:ascii="宋体" w:hAnsi="宋体" w:cs="仿宋" w:hint="eastAsia"/>
          <w:kern w:val="0"/>
          <w:sz w:val="24"/>
          <w:szCs w:val="24"/>
          <w:u w:val="single"/>
        </w:rPr>
        <w:t xml:space="preserve"> </w:t>
      </w:r>
      <w:r w:rsidRPr="0010670F">
        <w:rPr>
          <w:rFonts w:ascii="宋体" w:hAnsi="宋体" w:cs="仿宋"/>
          <w:kern w:val="0"/>
          <w:sz w:val="24"/>
          <w:szCs w:val="24"/>
          <w:u w:val="single"/>
        </w:rPr>
        <w:t xml:space="preserve">    </w:t>
      </w:r>
      <w:r w:rsidRPr="0010670F">
        <w:rPr>
          <w:rFonts w:ascii="宋体" w:hAnsi="宋体" w:cs="仿宋" w:hint="eastAsia"/>
          <w:kern w:val="0"/>
          <w:sz w:val="24"/>
          <w:szCs w:val="24"/>
        </w:rPr>
        <w:t>万元，资产总额为</w:t>
      </w:r>
      <w:r w:rsidRPr="0010670F">
        <w:rPr>
          <w:rFonts w:ascii="宋体" w:hAnsi="宋体" w:cs="仿宋" w:hint="eastAsia"/>
          <w:kern w:val="0"/>
          <w:sz w:val="24"/>
          <w:szCs w:val="24"/>
          <w:u w:val="single"/>
        </w:rPr>
        <w:t xml:space="preserve"> </w:t>
      </w:r>
      <w:r w:rsidRPr="0010670F">
        <w:rPr>
          <w:rFonts w:ascii="宋体" w:hAnsi="宋体" w:cs="仿宋"/>
          <w:kern w:val="0"/>
          <w:sz w:val="24"/>
          <w:szCs w:val="24"/>
          <w:u w:val="single"/>
        </w:rPr>
        <w:t xml:space="preserve">   </w:t>
      </w:r>
      <w:r w:rsidRPr="0010670F">
        <w:rPr>
          <w:rFonts w:ascii="宋体" w:hAnsi="宋体" w:cs="仿宋" w:hint="eastAsia"/>
          <w:kern w:val="0"/>
          <w:sz w:val="24"/>
          <w:szCs w:val="24"/>
        </w:rPr>
        <w:t>万元</w:t>
      </w:r>
      <w:r w:rsidRPr="0010670F">
        <w:rPr>
          <w:rFonts w:ascii="宋体" w:hAnsi="宋体" w:cs="仿宋"/>
          <w:kern w:val="0"/>
          <w:sz w:val="24"/>
          <w:szCs w:val="24"/>
          <w:vertAlign w:val="superscript"/>
        </w:rPr>
        <w:t>1</w:t>
      </w:r>
      <w:r w:rsidRPr="0010670F">
        <w:rPr>
          <w:rFonts w:ascii="宋体" w:hAnsi="宋体" w:cs="仿宋" w:hint="eastAsia"/>
          <w:kern w:val="0"/>
          <w:sz w:val="24"/>
          <w:szCs w:val="24"/>
        </w:rPr>
        <w:t>，属于</w:t>
      </w:r>
      <w:r w:rsidRPr="0010670F">
        <w:rPr>
          <w:rFonts w:ascii="宋体" w:hAnsi="宋体" w:cs="仿宋" w:hint="eastAsia"/>
          <w:i/>
          <w:iCs/>
          <w:kern w:val="0"/>
          <w:sz w:val="24"/>
          <w:szCs w:val="24"/>
          <w:u w:val="single"/>
        </w:rPr>
        <w:t>（中型企业、小型企业、微型企业）</w:t>
      </w:r>
      <w:r w:rsidRPr="0010670F">
        <w:rPr>
          <w:rFonts w:ascii="宋体" w:hAnsi="宋体" w:cs="仿宋" w:hint="eastAsia"/>
          <w:kern w:val="0"/>
          <w:sz w:val="24"/>
          <w:szCs w:val="24"/>
        </w:rPr>
        <w:t>；</w:t>
      </w:r>
    </w:p>
    <w:p w14:paraId="70D17CB2" w14:textId="77777777" w:rsidR="00D178A6" w:rsidRPr="0010670F" w:rsidRDefault="00D641D7">
      <w:pPr>
        <w:autoSpaceDE w:val="0"/>
        <w:autoSpaceDN w:val="0"/>
        <w:adjustRightInd w:val="0"/>
        <w:spacing w:line="360" w:lineRule="auto"/>
        <w:ind w:firstLineChars="177" w:firstLine="425"/>
        <w:jc w:val="left"/>
        <w:rPr>
          <w:rFonts w:ascii="宋体" w:hAnsi="宋体" w:cs="仿宋"/>
          <w:kern w:val="0"/>
          <w:sz w:val="24"/>
          <w:szCs w:val="24"/>
        </w:rPr>
      </w:pPr>
      <w:r w:rsidRPr="0010670F">
        <w:rPr>
          <w:rFonts w:ascii="宋体" w:hAnsi="宋体" w:cs="仿宋"/>
          <w:kern w:val="0"/>
          <w:sz w:val="24"/>
          <w:szCs w:val="24"/>
        </w:rPr>
        <w:t>2.</w:t>
      </w:r>
      <w:r w:rsidRPr="0010670F">
        <w:rPr>
          <w:rFonts w:ascii="宋体" w:hAnsi="宋体" w:cs="仿宋"/>
          <w:kern w:val="0"/>
          <w:sz w:val="24"/>
          <w:szCs w:val="24"/>
          <w:u w:val="single"/>
        </w:rPr>
        <w:t xml:space="preserve"> </w:t>
      </w:r>
      <w:r w:rsidRPr="0010670F">
        <w:rPr>
          <w:rFonts w:ascii="宋体" w:hAnsi="宋体" w:cs="仿宋" w:hint="eastAsia"/>
          <w:i/>
          <w:iCs/>
          <w:kern w:val="0"/>
          <w:sz w:val="24"/>
          <w:szCs w:val="24"/>
          <w:u w:val="single"/>
        </w:rPr>
        <w:t>（标的名称）</w:t>
      </w:r>
      <w:r w:rsidRPr="0010670F">
        <w:rPr>
          <w:rFonts w:ascii="宋体" w:hAnsi="宋体" w:cs="仿宋"/>
          <w:i/>
          <w:iCs/>
          <w:kern w:val="0"/>
          <w:sz w:val="24"/>
          <w:szCs w:val="24"/>
          <w:u w:val="single"/>
        </w:rPr>
        <w:t xml:space="preserve"> </w:t>
      </w:r>
      <w:r w:rsidRPr="0010670F">
        <w:rPr>
          <w:rFonts w:ascii="宋体" w:hAnsi="宋体" w:cs="仿宋" w:hint="eastAsia"/>
          <w:kern w:val="0"/>
          <w:sz w:val="24"/>
          <w:szCs w:val="24"/>
        </w:rPr>
        <w:t>，属于</w:t>
      </w:r>
      <w:r w:rsidRPr="0010670F">
        <w:rPr>
          <w:rFonts w:ascii="宋体" w:hAnsi="宋体" w:cs="仿宋" w:hint="eastAsia"/>
          <w:i/>
          <w:iCs/>
          <w:kern w:val="0"/>
          <w:sz w:val="24"/>
          <w:szCs w:val="24"/>
          <w:u w:val="single"/>
        </w:rPr>
        <w:t>（采购文件中明确的所属行业）</w:t>
      </w:r>
      <w:r w:rsidRPr="0010670F">
        <w:rPr>
          <w:rFonts w:ascii="宋体" w:hAnsi="宋体" w:cs="仿宋" w:hint="eastAsia"/>
          <w:kern w:val="0"/>
          <w:sz w:val="24"/>
          <w:szCs w:val="24"/>
        </w:rPr>
        <w:t>；承接企业为</w:t>
      </w:r>
      <w:r w:rsidRPr="0010670F">
        <w:rPr>
          <w:rFonts w:ascii="宋体" w:hAnsi="宋体" w:cs="仿宋" w:hint="eastAsia"/>
          <w:i/>
          <w:iCs/>
          <w:kern w:val="0"/>
          <w:sz w:val="24"/>
          <w:szCs w:val="24"/>
          <w:u w:val="single"/>
        </w:rPr>
        <w:t>（企业名称）</w:t>
      </w:r>
      <w:r w:rsidRPr="0010670F">
        <w:rPr>
          <w:rFonts w:ascii="宋体" w:hAnsi="宋体" w:cs="仿宋" w:hint="eastAsia"/>
          <w:kern w:val="0"/>
          <w:sz w:val="24"/>
          <w:szCs w:val="24"/>
        </w:rPr>
        <w:t>，从业人员</w:t>
      </w:r>
      <w:r w:rsidRPr="0010670F">
        <w:rPr>
          <w:rFonts w:ascii="宋体" w:hAnsi="宋体" w:cs="仿宋" w:hint="eastAsia"/>
          <w:kern w:val="0"/>
          <w:sz w:val="24"/>
          <w:szCs w:val="24"/>
          <w:u w:val="single"/>
        </w:rPr>
        <w:t xml:space="preserve"> </w:t>
      </w:r>
      <w:r w:rsidRPr="0010670F">
        <w:rPr>
          <w:rFonts w:ascii="宋体" w:hAnsi="宋体" w:cs="仿宋"/>
          <w:kern w:val="0"/>
          <w:sz w:val="24"/>
          <w:szCs w:val="24"/>
          <w:u w:val="single"/>
        </w:rPr>
        <w:t xml:space="preserve">  </w:t>
      </w:r>
      <w:r w:rsidRPr="0010670F">
        <w:rPr>
          <w:rFonts w:ascii="宋体" w:hAnsi="宋体" w:cs="仿宋" w:hint="eastAsia"/>
          <w:kern w:val="0"/>
          <w:sz w:val="24"/>
          <w:szCs w:val="24"/>
        </w:rPr>
        <w:t>人，营业收入为</w:t>
      </w:r>
      <w:r w:rsidRPr="0010670F">
        <w:rPr>
          <w:rFonts w:ascii="宋体" w:hAnsi="宋体" w:cs="仿宋" w:hint="eastAsia"/>
          <w:kern w:val="0"/>
          <w:sz w:val="24"/>
          <w:szCs w:val="24"/>
          <w:u w:val="single"/>
        </w:rPr>
        <w:t xml:space="preserve"> </w:t>
      </w:r>
      <w:r w:rsidRPr="0010670F">
        <w:rPr>
          <w:rFonts w:ascii="宋体" w:hAnsi="宋体" w:cs="仿宋"/>
          <w:kern w:val="0"/>
          <w:sz w:val="24"/>
          <w:szCs w:val="24"/>
          <w:u w:val="single"/>
        </w:rPr>
        <w:t xml:space="preserve">  </w:t>
      </w:r>
      <w:r w:rsidRPr="0010670F">
        <w:rPr>
          <w:rFonts w:ascii="宋体" w:hAnsi="宋体" w:cs="仿宋" w:hint="eastAsia"/>
          <w:kern w:val="0"/>
          <w:sz w:val="24"/>
          <w:szCs w:val="24"/>
        </w:rPr>
        <w:t>万元，资产总额为</w:t>
      </w:r>
      <w:r w:rsidRPr="0010670F">
        <w:rPr>
          <w:rFonts w:ascii="宋体" w:hAnsi="宋体" w:cs="仿宋" w:hint="eastAsia"/>
          <w:kern w:val="0"/>
          <w:sz w:val="24"/>
          <w:szCs w:val="24"/>
          <w:u w:val="single"/>
        </w:rPr>
        <w:t xml:space="preserve"> </w:t>
      </w:r>
      <w:r w:rsidRPr="0010670F">
        <w:rPr>
          <w:rFonts w:ascii="宋体" w:hAnsi="宋体" w:cs="仿宋"/>
          <w:kern w:val="0"/>
          <w:sz w:val="24"/>
          <w:szCs w:val="24"/>
          <w:u w:val="single"/>
        </w:rPr>
        <w:t xml:space="preserve">  </w:t>
      </w:r>
      <w:r w:rsidRPr="0010670F">
        <w:rPr>
          <w:rFonts w:ascii="宋体" w:hAnsi="宋体" w:cs="仿宋" w:hint="eastAsia"/>
          <w:kern w:val="0"/>
          <w:sz w:val="24"/>
          <w:szCs w:val="24"/>
        </w:rPr>
        <w:t>万元，属于</w:t>
      </w:r>
      <w:r w:rsidRPr="0010670F">
        <w:rPr>
          <w:rFonts w:ascii="宋体" w:hAnsi="宋体" w:cs="仿宋" w:hint="eastAsia"/>
          <w:i/>
          <w:iCs/>
          <w:kern w:val="0"/>
          <w:sz w:val="24"/>
          <w:szCs w:val="24"/>
          <w:u w:val="single"/>
        </w:rPr>
        <w:t>（中型企业、小型企业、微型企业）</w:t>
      </w:r>
      <w:r w:rsidRPr="0010670F">
        <w:rPr>
          <w:rFonts w:ascii="宋体" w:hAnsi="宋体" w:cs="仿宋" w:hint="eastAsia"/>
          <w:kern w:val="0"/>
          <w:sz w:val="24"/>
          <w:szCs w:val="24"/>
        </w:rPr>
        <w:t>；</w:t>
      </w:r>
    </w:p>
    <w:p w14:paraId="2FA9ADEE" w14:textId="77777777" w:rsidR="00D178A6" w:rsidRPr="0010670F" w:rsidRDefault="00D641D7">
      <w:pPr>
        <w:autoSpaceDE w:val="0"/>
        <w:autoSpaceDN w:val="0"/>
        <w:adjustRightInd w:val="0"/>
        <w:spacing w:line="360" w:lineRule="auto"/>
        <w:ind w:firstLineChars="177" w:firstLine="425"/>
        <w:jc w:val="left"/>
        <w:rPr>
          <w:rFonts w:ascii="宋体" w:hAnsi="宋体" w:cs="仿宋"/>
          <w:kern w:val="0"/>
          <w:sz w:val="24"/>
          <w:szCs w:val="24"/>
        </w:rPr>
      </w:pPr>
      <w:r w:rsidRPr="0010670F">
        <w:rPr>
          <w:rFonts w:ascii="宋体" w:hAnsi="宋体" w:cs="仿宋" w:hint="eastAsia"/>
          <w:kern w:val="0"/>
          <w:sz w:val="24"/>
          <w:szCs w:val="24"/>
        </w:rPr>
        <w:t>……</w:t>
      </w:r>
    </w:p>
    <w:p w14:paraId="1B824148" w14:textId="77777777" w:rsidR="00D178A6" w:rsidRPr="0010670F" w:rsidRDefault="00D641D7">
      <w:pPr>
        <w:autoSpaceDE w:val="0"/>
        <w:autoSpaceDN w:val="0"/>
        <w:adjustRightInd w:val="0"/>
        <w:spacing w:line="360" w:lineRule="auto"/>
        <w:ind w:firstLineChars="177" w:firstLine="425"/>
        <w:jc w:val="left"/>
        <w:rPr>
          <w:rFonts w:ascii="宋体" w:hAnsi="宋体" w:cs="仿宋"/>
          <w:kern w:val="0"/>
          <w:sz w:val="24"/>
          <w:szCs w:val="24"/>
        </w:rPr>
      </w:pPr>
      <w:r w:rsidRPr="0010670F">
        <w:rPr>
          <w:rFonts w:ascii="宋体" w:hAnsi="宋体" w:cs="仿宋" w:hint="eastAsia"/>
          <w:kern w:val="0"/>
          <w:sz w:val="24"/>
          <w:szCs w:val="24"/>
        </w:rPr>
        <w:t>以上企业，不属于大企业的分支机构，不存在控股股东为大企业的情形，也不存在与大企业的负责人为同一人的情形。</w:t>
      </w:r>
    </w:p>
    <w:p w14:paraId="6F0F1503" w14:textId="77777777" w:rsidR="00D178A6" w:rsidRPr="0010670F" w:rsidRDefault="00D641D7">
      <w:pPr>
        <w:autoSpaceDE w:val="0"/>
        <w:autoSpaceDN w:val="0"/>
        <w:adjustRightInd w:val="0"/>
        <w:spacing w:line="360" w:lineRule="auto"/>
        <w:ind w:firstLineChars="177" w:firstLine="425"/>
        <w:jc w:val="left"/>
        <w:rPr>
          <w:rFonts w:ascii="宋体" w:hAnsi="宋体" w:cs="仿宋"/>
          <w:kern w:val="0"/>
          <w:sz w:val="24"/>
          <w:szCs w:val="24"/>
        </w:rPr>
      </w:pPr>
      <w:r w:rsidRPr="0010670F">
        <w:rPr>
          <w:rFonts w:ascii="宋体" w:hAnsi="宋体" w:cs="仿宋" w:hint="eastAsia"/>
          <w:kern w:val="0"/>
          <w:sz w:val="24"/>
          <w:szCs w:val="24"/>
        </w:rPr>
        <w:t>本企业对上述声明内容的真实性负责。如有虚假，将依法承担相应责任。</w:t>
      </w:r>
    </w:p>
    <w:p w14:paraId="30A5F439" w14:textId="77777777" w:rsidR="00D178A6" w:rsidRPr="0010670F" w:rsidRDefault="00D641D7">
      <w:pPr>
        <w:autoSpaceDE w:val="0"/>
        <w:autoSpaceDN w:val="0"/>
        <w:adjustRightInd w:val="0"/>
        <w:spacing w:line="360" w:lineRule="auto"/>
        <w:ind w:firstLineChars="1949" w:firstLine="4678"/>
        <w:jc w:val="left"/>
        <w:rPr>
          <w:rFonts w:ascii="宋体" w:hAnsi="宋体" w:cs="仿宋"/>
          <w:kern w:val="0"/>
          <w:sz w:val="24"/>
          <w:szCs w:val="24"/>
        </w:rPr>
      </w:pPr>
      <w:r w:rsidRPr="0010670F">
        <w:rPr>
          <w:rFonts w:ascii="宋体" w:hAnsi="宋体" w:cs="仿宋" w:hint="eastAsia"/>
          <w:kern w:val="0"/>
          <w:sz w:val="24"/>
          <w:szCs w:val="24"/>
        </w:rPr>
        <w:t>企业名称（盖章）：</w:t>
      </w:r>
    </w:p>
    <w:p w14:paraId="69970A58" w14:textId="77777777" w:rsidR="00D178A6" w:rsidRPr="0010670F" w:rsidRDefault="00D641D7">
      <w:pPr>
        <w:autoSpaceDE w:val="0"/>
        <w:autoSpaceDN w:val="0"/>
        <w:adjustRightInd w:val="0"/>
        <w:spacing w:line="360" w:lineRule="auto"/>
        <w:ind w:firstLineChars="1949" w:firstLine="4678"/>
        <w:jc w:val="left"/>
        <w:rPr>
          <w:rFonts w:ascii="宋体" w:hAnsi="宋体" w:cs="仿宋"/>
          <w:kern w:val="0"/>
          <w:sz w:val="24"/>
          <w:szCs w:val="24"/>
        </w:rPr>
      </w:pPr>
      <w:r w:rsidRPr="0010670F">
        <w:rPr>
          <w:rFonts w:ascii="宋体" w:hAnsi="宋体" w:cs="仿宋" w:hint="eastAsia"/>
          <w:kern w:val="0"/>
          <w:sz w:val="24"/>
          <w:szCs w:val="24"/>
        </w:rPr>
        <w:t>日期：</w:t>
      </w:r>
    </w:p>
    <w:bookmarkEnd w:id="124"/>
    <w:p w14:paraId="6274B16D" w14:textId="77777777" w:rsidR="00D178A6" w:rsidRPr="0010670F" w:rsidRDefault="00D641D7">
      <w:pPr>
        <w:spacing w:line="360" w:lineRule="auto"/>
        <w:jc w:val="left"/>
        <w:rPr>
          <w:rFonts w:ascii="宋体" w:hAnsi="宋体" w:cs="宋体"/>
          <w:kern w:val="0"/>
          <w:szCs w:val="21"/>
        </w:rPr>
      </w:pPr>
      <w:r w:rsidRPr="0010670F">
        <w:rPr>
          <w:rFonts w:ascii="宋体" w:hAnsi="宋体" w:cs="仿宋" w:hint="eastAsia"/>
          <w:kern w:val="0"/>
          <w:szCs w:val="21"/>
        </w:rPr>
        <w:t>注：1</w:t>
      </w:r>
      <w:r w:rsidRPr="0010670F">
        <w:rPr>
          <w:rFonts w:ascii="宋体" w:hAnsi="宋体" w:cs="仿宋"/>
          <w:kern w:val="0"/>
          <w:szCs w:val="21"/>
        </w:rPr>
        <w:t>.</w:t>
      </w:r>
      <w:r w:rsidRPr="0010670F">
        <w:rPr>
          <w:rFonts w:ascii="宋体" w:hAnsi="宋体" w:cs="仿宋" w:hint="eastAsia"/>
          <w:kern w:val="0"/>
          <w:szCs w:val="21"/>
        </w:rPr>
        <w:t>从业人员、营业收入、资产总额填报上一年度数据，无</w:t>
      </w:r>
      <w:r w:rsidRPr="0010670F">
        <w:rPr>
          <w:rFonts w:ascii="宋体" w:hAnsi="宋体" w:cs="宋体" w:hint="eastAsia"/>
          <w:kern w:val="0"/>
          <w:szCs w:val="21"/>
        </w:rPr>
        <w:t>上</w:t>
      </w:r>
      <w:proofErr w:type="gramStart"/>
      <w:r w:rsidRPr="0010670F">
        <w:rPr>
          <w:rFonts w:ascii="宋体" w:hAnsi="宋体" w:cs="宋体" w:hint="eastAsia"/>
          <w:kern w:val="0"/>
          <w:szCs w:val="21"/>
        </w:rPr>
        <w:t>一</w:t>
      </w:r>
      <w:proofErr w:type="gramEnd"/>
      <w:r w:rsidRPr="0010670F">
        <w:rPr>
          <w:rFonts w:ascii="宋体" w:hAnsi="宋体" w:cs="宋体" w:hint="eastAsia"/>
          <w:kern w:val="0"/>
          <w:szCs w:val="21"/>
        </w:rPr>
        <w:t>年度数据的新成立企业可不填报。</w:t>
      </w:r>
    </w:p>
    <w:p w14:paraId="31C78C2C" w14:textId="77777777" w:rsidR="00D178A6" w:rsidRPr="0010670F" w:rsidRDefault="00D641D7">
      <w:pPr>
        <w:widowControl/>
        <w:jc w:val="left"/>
        <w:rPr>
          <w:rFonts w:ascii="宋体" w:hAnsi="宋体"/>
          <w:spacing w:val="6"/>
          <w:sz w:val="24"/>
        </w:rPr>
      </w:pPr>
      <w:r w:rsidRPr="0010670F">
        <w:rPr>
          <w:rFonts w:ascii="宋体" w:hAnsi="宋体"/>
          <w:spacing w:val="6"/>
          <w:sz w:val="24"/>
        </w:rPr>
        <w:br w:type="page"/>
      </w:r>
    </w:p>
    <w:p w14:paraId="4F594B33" w14:textId="77777777" w:rsidR="00D178A6" w:rsidRPr="0010670F" w:rsidRDefault="00D178A6">
      <w:pPr>
        <w:jc w:val="center"/>
        <w:rPr>
          <w:rFonts w:ascii="宋体" w:hAnsi="宋体"/>
          <w:spacing w:val="6"/>
          <w:sz w:val="24"/>
        </w:rPr>
      </w:pPr>
    </w:p>
    <w:p w14:paraId="2FA6CDDA" w14:textId="77777777" w:rsidR="00D178A6" w:rsidRPr="0010670F" w:rsidRDefault="00D641D7">
      <w:pPr>
        <w:spacing w:line="588" w:lineRule="exact"/>
        <w:jc w:val="center"/>
        <w:rPr>
          <w:rFonts w:ascii="宋体" w:hAnsi="宋体" w:cs="等线"/>
          <w:b/>
          <w:spacing w:val="6"/>
          <w:sz w:val="30"/>
          <w:szCs w:val="30"/>
        </w:rPr>
      </w:pPr>
      <w:r w:rsidRPr="0010670F">
        <w:rPr>
          <w:rFonts w:ascii="宋体" w:hAnsi="宋体" w:cs="等线" w:hint="eastAsia"/>
          <w:b/>
          <w:spacing w:val="6"/>
          <w:sz w:val="30"/>
          <w:szCs w:val="30"/>
        </w:rPr>
        <w:t>残疾人福利性单位声明函</w:t>
      </w:r>
    </w:p>
    <w:bookmarkEnd w:id="125"/>
    <w:bookmarkEnd w:id="126"/>
    <w:p w14:paraId="2D33F45F" w14:textId="77777777" w:rsidR="00D178A6" w:rsidRPr="0010670F" w:rsidRDefault="00D178A6">
      <w:pPr>
        <w:spacing w:line="588" w:lineRule="exact"/>
        <w:rPr>
          <w:rFonts w:ascii="宋体" w:hAnsi="宋体" w:cs="等线"/>
          <w:b/>
          <w:spacing w:val="6"/>
          <w:sz w:val="24"/>
        </w:rPr>
      </w:pPr>
    </w:p>
    <w:p w14:paraId="3D32A1A0" w14:textId="77777777" w:rsidR="00D178A6" w:rsidRPr="0010670F" w:rsidRDefault="00D641D7">
      <w:pPr>
        <w:spacing w:line="588" w:lineRule="exact"/>
        <w:ind w:firstLineChars="200" w:firstLine="504"/>
        <w:rPr>
          <w:rFonts w:ascii="宋体" w:hAnsi="宋体" w:cs="等线"/>
          <w:spacing w:val="6"/>
          <w:sz w:val="24"/>
        </w:rPr>
      </w:pPr>
      <w:r w:rsidRPr="0010670F">
        <w:rPr>
          <w:rFonts w:ascii="宋体" w:hAnsi="宋体" w:cs="等线" w:hint="eastAsia"/>
          <w:spacing w:val="6"/>
          <w:sz w:val="24"/>
        </w:rPr>
        <w:t>本单位郑重声明，根据《财政部</w:t>
      </w:r>
      <w:r w:rsidRPr="0010670F">
        <w:rPr>
          <w:rFonts w:ascii="宋体" w:hAnsi="宋体" w:cs="等线"/>
          <w:spacing w:val="6"/>
          <w:sz w:val="24"/>
        </w:rPr>
        <w:t xml:space="preserve"> </w:t>
      </w:r>
      <w:r w:rsidRPr="0010670F">
        <w:rPr>
          <w:rFonts w:ascii="宋体" w:hAnsi="宋体" w:cs="等线" w:hint="eastAsia"/>
          <w:spacing w:val="6"/>
          <w:sz w:val="24"/>
        </w:rPr>
        <w:t>民政部</w:t>
      </w:r>
      <w:r w:rsidRPr="0010670F">
        <w:rPr>
          <w:rFonts w:ascii="宋体" w:hAnsi="宋体" w:cs="等线"/>
          <w:spacing w:val="6"/>
          <w:sz w:val="24"/>
        </w:rPr>
        <w:t xml:space="preserve"> </w:t>
      </w:r>
      <w:r w:rsidRPr="0010670F">
        <w:rPr>
          <w:rFonts w:ascii="宋体" w:hAnsi="宋体" w:cs="等线" w:hint="eastAsia"/>
          <w:spacing w:val="6"/>
          <w:sz w:val="24"/>
        </w:rPr>
        <w:t>中国残疾人联合会关于促进残疾人就业政府采购政策的通知》（财库</w:t>
      </w:r>
      <w:r w:rsidRPr="0010670F">
        <w:rPr>
          <w:rFonts w:ascii="宋体" w:hAnsi="宋体" w:cs="等线" w:hint="eastAsia"/>
          <w:sz w:val="24"/>
        </w:rPr>
        <w:t>〔</w:t>
      </w:r>
      <w:r w:rsidRPr="0010670F">
        <w:rPr>
          <w:rFonts w:ascii="宋体" w:hAnsi="宋体" w:cs="等线"/>
          <w:sz w:val="24"/>
        </w:rPr>
        <w:t>2017〕 141</w:t>
      </w:r>
      <w:r w:rsidRPr="0010670F">
        <w:rPr>
          <w:rFonts w:ascii="宋体" w:hAnsi="宋体" w:cs="等线" w:hint="eastAsia"/>
          <w:spacing w:val="6"/>
          <w:sz w:val="24"/>
        </w:rPr>
        <w:t>号）的规定，本单位为符合条件的残疾人福利性单位，且本单位参加</w:t>
      </w:r>
      <w:r w:rsidRPr="0010670F">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A6F4B0B" w14:textId="77777777" w:rsidR="00D178A6" w:rsidRPr="0010670F" w:rsidRDefault="00D641D7">
      <w:pPr>
        <w:spacing w:line="588" w:lineRule="exact"/>
        <w:ind w:firstLineChars="200" w:firstLine="504"/>
        <w:rPr>
          <w:rFonts w:ascii="宋体" w:hAnsi="宋体" w:cs="等线"/>
          <w:spacing w:val="6"/>
          <w:sz w:val="24"/>
        </w:rPr>
      </w:pPr>
      <w:r w:rsidRPr="0010670F">
        <w:rPr>
          <w:rFonts w:ascii="宋体" w:hAnsi="宋体" w:cs="等线" w:hint="eastAsia"/>
          <w:spacing w:val="6"/>
          <w:sz w:val="24"/>
        </w:rPr>
        <w:t>本单位对上述声明的真实性负责。如有虚假，将依法承担相应责任。</w:t>
      </w:r>
    </w:p>
    <w:p w14:paraId="7A9ECF9E" w14:textId="77777777" w:rsidR="00D178A6" w:rsidRPr="0010670F" w:rsidRDefault="00D178A6">
      <w:pPr>
        <w:spacing w:line="588" w:lineRule="exact"/>
        <w:ind w:firstLineChars="200" w:firstLine="504"/>
        <w:rPr>
          <w:rFonts w:ascii="宋体" w:hAnsi="宋体" w:cs="等线"/>
          <w:spacing w:val="6"/>
          <w:sz w:val="24"/>
        </w:rPr>
      </w:pPr>
    </w:p>
    <w:p w14:paraId="398FCC72" w14:textId="77777777" w:rsidR="00D178A6" w:rsidRPr="0010670F" w:rsidRDefault="00D178A6">
      <w:pPr>
        <w:spacing w:line="588" w:lineRule="exact"/>
        <w:ind w:firstLineChars="200" w:firstLine="504"/>
        <w:rPr>
          <w:rFonts w:ascii="宋体" w:hAnsi="宋体" w:cs="等线"/>
          <w:spacing w:val="6"/>
          <w:sz w:val="24"/>
        </w:rPr>
      </w:pPr>
    </w:p>
    <w:p w14:paraId="5CA3088E" w14:textId="77777777" w:rsidR="00D178A6" w:rsidRPr="0010670F" w:rsidRDefault="00D641D7">
      <w:pPr>
        <w:tabs>
          <w:tab w:val="left" w:pos="4860"/>
        </w:tabs>
        <w:spacing w:line="588" w:lineRule="exact"/>
        <w:ind w:right="1560" w:firstLineChars="200" w:firstLine="504"/>
        <w:jc w:val="center"/>
        <w:rPr>
          <w:rFonts w:ascii="宋体" w:hAnsi="宋体" w:cs="等线"/>
          <w:spacing w:val="6"/>
          <w:sz w:val="24"/>
        </w:rPr>
      </w:pPr>
      <w:r w:rsidRPr="0010670F">
        <w:rPr>
          <w:rFonts w:ascii="宋体" w:hAnsi="宋体" w:cs="等线"/>
          <w:spacing w:val="6"/>
          <w:sz w:val="24"/>
        </w:rPr>
        <w:t xml:space="preserve">               单位名称（盖章）：</w:t>
      </w:r>
    </w:p>
    <w:p w14:paraId="758C12F0" w14:textId="77777777" w:rsidR="00D178A6" w:rsidRPr="0010670F" w:rsidRDefault="00D641D7">
      <w:pPr>
        <w:tabs>
          <w:tab w:val="left" w:pos="4860"/>
        </w:tabs>
        <w:spacing w:line="588" w:lineRule="exact"/>
        <w:ind w:right="1560" w:firstLineChars="200" w:firstLine="504"/>
        <w:jc w:val="center"/>
        <w:rPr>
          <w:rFonts w:ascii="宋体" w:hAnsi="宋体" w:cs="等线"/>
          <w:spacing w:val="6"/>
          <w:sz w:val="24"/>
        </w:rPr>
      </w:pPr>
      <w:r w:rsidRPr="0010670F">
        <w:rPr>
          <w:rFonts w:ascii="宋体" w:hAnsi="宋体" w:cs="等线"/>
          <w:spacing w:val="6"/>
          <w:sz w:val="24"/>
        </w:rPr>
        <w:t xml:space="preserve">       日  期：</w:t>
      </w:r>
    </w:p>
    <w:p w14:paraId="19BF7BD9" w14:textId="77777777" w:rsidR="00D178A6" w:rsidRPr="0010670F" w:rsidRDefault="00D641D7">
      <w:pPr>
        <w:widowControl/>
        <w:jc w:val="left"/>
        <w:rPr>
          <w:rFonts w:ascii="宋体" w:hAnsi="宋体" w:cs="等线"/>
          <w:spacing w:val="6"/>
          <w:sz w:val="24"/>
        </w:rPr>
      </w:pPr>
      <w:r w:rsidRPr="0010670F">
        <w:rPr>
          <w:rFonts w:ascii="宋体" w:hAnsi="宋体" w:cs="等线"/>
          <w:spacing w:val="6"/>
          <w:sz w:val="24"/>
        </w:rPr>
        <w:br w:type="page"/>
      </w:r>
    </w:p>
    <w:p w14:paraId="61FEF4A5"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lastRenderedPageBreak/>
        <w:t>1</w:t>
      </w:r>
      <w:r w:rsidRPr="0010670F">
        <w:rPr>
          <w:rFonts w:ascii="宋体" w:hAnsi="宋体"/>
          <w:sz w:val="24"/>
          <w:szCs w:val="24"/>
        </w:rPr>
        <w:t>-4</w:t>
      </w:r>
      <w:r w:rsidRPr="0010670F">
        <w:rPr>
          <w:rFonts w:ascii="宋体" w:hAnsi="宋体" w:hint="eastAsia"/>
          <w:sz w:val="24"/>
          <w:szCs w:val="24"/>
        </w:rPr>
        <w:t>供应商认为必要的其他资格证明文件（复印件须加盖供应商公章）</w:t>
      </w:r>
    </w:p>
    <w:p w14:paraId="0CFC3C5B" w14:textId="77777777" w:rsidR="00D178A6" w:rsidRPr="0010670F" w:rsidRDefault="00D178A6">
      <w:pPr>
        <w:tabs>
          <w:tab w:val="left" w:pos="4860"/>
        </w:tabs>
        <w:spacing w:line="588" w:lineRule="exact"/>
        <w:ind w:right="1560" w:firstLineChars="200" w:firstLine="504"/>
        <w:jc w:val="center"/>
        <w:rPr>
          <w:rFonts w:ascii="宋体" w:hAnsi="宋体" w:cs="等线"/>
          <w:spacing w:val="6"/>
          <w:sz w:val="24"/>
        </w:rPr>
      </w:pPr>
    </w:p>
    <w:bookmarkEnd w:id="121"/>
    <w:bookmarkEnd w:id="122"/>
    <w:p w14:paraId="43A41D70" w14:textId="77777777" w:rsidR="00D178A6" w:rsidRPr="0010670F" w:rsidRDefault="00D641D7">
      <w:pPr>
        <w:pStyle w:val="30"/>
      </w:pPr>
      <w:r w:rsidRPr="0010670F">
        <w:br w:type="page"/>
      </w:r>
      <w:bookmarkStart w:id="127" w:name="_Toc108511237"/>
      <w:r w:rsidRPr="0010670F">
        <w:rPr>
          <w:rFonts w:hint="eastAsia"/>
        </w:rPr>
        <w:lastRenderedPageBreak/>
        <w:t>2.</w:t>
      </w:r>
      <w:r w:rsidRPr="0010670F">
        <w:rPr>
          <w:rFonts w:hint="eastAsia"/>
        </w:rPr>
        <w:t>业绩案例一览表</w:t>
      </w:r>
      <w:bookmarkEnd w:id="123"/>
      <w:bookmarkEnd w:id="1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10670F" w:rsidRPr="0010670F" w14:paraId="155C0A56" w14:textId="77777777">
        <w:trPr>
          <w:trHeight w:val="611"/>
          <w:jc w:val="center"/>
        </w:trPr>
        <w:tc>
          <w:tcPr>
            <w:tcW w:w="852" w:type="dxa"/>
            <w:vAlign w:val="center"/>
          </w:tcPr>
          <w:p w14:paraId="0A0A3C3D" w14:textId="77777777" w:rsidR="00D178A6" w:rsidRPr="0010670F" w:rsidRDefault="00D641D7">
            <w:pPr>
              <w:spacing w:line="480" w:lineRule="exact"/>
              <w:rPr>
                <w:rFonts w:ascii="宋体" w:hAnsi="宋体"/>
                <w:sz w:val="24"/>
              </w:rPr>
            </w:pPr>
            <w:r w:rsidRPr="0010670F">
              <w:rPr>
                <w:rFonts w:ascii="宋体" w:hAnsi="宋体" w:hint="eastAsia"/>
                <w:sz w:val="24"/>
              </w:rPr>
              <w:t>序号</w:t>
            </w:r>
          </w:p>
        </w:tc>
        <w:tc>
          <w:tcPr>
            <w:tcW w:w="1980" w:type="dxa"/>
            <w:vAlign w:val="center"/>
          </w:tcPr>
          <w:p w14:paraId="45B5AEE0" w14:textId="77777777" w:rsidR="00D178A6" w:rsidRPr="0010670F" w:rsidRDefault="00D641D7">
            <w:pPr>
              <w:spacing w:line="480" w:lineRule="exact"/>
              <w:rPr>
                <w:rFonts w:ascii="宋体" w:hAnsi="宋体"/>
                <w:sz w:val="24"/>
              </w:rPr>
            </w:pPr>
            <w:r w:rsidRPr="0010670F">
              <w:rPr>
                <w:rFonts w:ascii="宋体" w:hAnsi="宋体" w:hint="eastAsia"/>
                <w:sz w:val="24"/>
              </w:rPr>
              <w:t>项目名称</w:t>
            </w:r>
          </w:p>
        </w:tc>
        <w:tc>
          <w:tcPr>
            <w:tcW w:w="1260" w:type="dxa"/>
            <w:vAlign w:val="center"/>
          </w:tcPr>
          <w:p w14:paraId="6602A27C" w14:textId="77777777" w:rsidR="00D178A6" w:rsidRPr="0010670F" w:rsidRDefault="00D641D7">
            <w:pPr>
              <w:spacing w:line="480" w:lineRule="exact"/>
              <w:rPr>
                <w:rFonts w:ascii="宋体" w:hAnsi="宋体"/>
                <w:sz w:val="24"/>
              </w:rPr>
            </w:pPr>
            <w:r w:rsidRPr="0010670F">
              <w:rPr>
                <w:rFonts w:ascii="宋体" w:hAnsi="宋体" w:hint="eastAsia"/>
                <w:sz w:val="24"/>
              </w:rPr>
              <w:t>用户名称</w:t>
            </w:r>
          </w:p>
        </w:tc>
        <w:tc>
          <w:tcPr>
            <w:tcW w:w="1260" w:type="dxa"/>
            <w:vAlign w:val="center"/>
          </w:tcPr>
          <w:p w14:paraId="0E206A75" w14:textId="77777777" w:rsidR="00D178A6" w:rsidRPr="0010670F" w:rsidRDefault="00D641D7">
            <w:pPr>
              <w:spacing w:line="480" w:lineRule="exact"/>
              <w:rPr>
                <w:rFonts w:ascii="宋体" w:hAnsi="宋体"/>
                <w:sz w:val="24"/>
              </w:rPr>
            </w:pPr>
            <w:r w:rsidRPr="0010670F">
              <w:rPr>
                <w:rFonts w:ascii="宋体" w:hAnsi="宋体" w:hint="eastAsia"/>
                <w:sz w:val="24"/>
              </w:rPr>
              <w:t>合同金额</w:t>
            </w:r>
          </w:p>
        </w:tc>
        <w:tc>
          <w:tcPr>
            <w:tcW w:w="1440" w:type="dxa"/>
            <w:vAlign w:val="center"/>
          </w:tcPr>
          <w:p w14:paraId="0CA0C434" w14:textId="77777777" w:rsidR="00D178A6" w:rsidRPr="0010670F" w:rsidRDefault="00D641D7">
            <w:pPr>
              <w:spacing w:line="480" w:lineRule="exact"/>
              <w:rPr>
                <w:rFonts w:ascii="宋体" w:hAnsi="宋体"/>
                <w:sz w:val="24"/>
              </w:rPr>
            </w:pPr>
            <w:r w:rsidRPr="0010670F">
              <w:rPr>
                <w:rFonts w:ascii="宋体" w:hAnsi="宋体" w:hint="eastAsia"/>
                <w:sz w:val="24"/>
              </w:rPr>
              <w:t>用户联系人</w:t>
            </w:r>
          </w:p>
        </w:tc>
        <w:tc>
          <w:tcPr>
            <w:tcW w:w="1778" w:type="dxa"/>
            <w:vAlign w:val="center"/>
          </w:tcPr>
          <w:p w14:paraId="0E93AD20" w14:textId="77777777" w:rsidR="00D178A6" w:rsidRPr="0010670F" w:rsidRDefault="00D641D7">
            <w:pPr>
              <w:spacing w:line="480" w:lineRule="exact"/>
              <w:rPr>
                <w:rFonts w:ascii="宋体" w:hAnsi="宋体"/>
                <w:sz w:val="24"/>
              </w:rPr>
            </w:pPr>
            <w:r w:rsidRPr="0010670F">
              <w:rPr>
                <w:rFonts w:ascii="宋体" w:hAnsi="宋体" w:hint="eastAsia"/>
                <w:sz w:val="24"/>
              </w:rPr>
              <w:t>用户联系电话</w:t>
            </w:r>
          </w:p>
        </w:tc>
        <w:tc>
          <w:tcPr>
            <w:tcW w:w="720" w:type="dxa"/>
            <w:vAlign w:val="center"/>
          </w:tcPr>
          <w:p w14:paraId="52655ADF" w14:textId="77777777" w:rsidR="00D178A6" w:rsidRPr="0010670F" w:rsidRDefault="00D641D7">
            <w:pPr>
              <w:spacing w:line="480" w:lineRule="exact"/>
              <w:rPr>
                <w:rFonts w:ascii="宋体" w:hAnsi="宋体"/>
                <w:sz w:val="24"/>
              </w:rPr>
            </w:pPr>
            <w:r w:rsidRPr="0010670F">
              <w:rPr>
                <w:rFonts w:ascii="宋体" w:hAnsi="宋体" w:hint="eastAsia"/>
                <w:sz w:val="24"/>
              </w:rPr>
              <w:t>备注</w:t>
            </w:r>
          </w:p>
        </w:tc>
      </w:tr>
      <w:tr w:rsidR="0010670F" w:rsidRPr="0010670F" w14:paraId="6B4C56F6" w14:textId="77777777">
        <w:trPr>
          <w:trHeight w:val="591"/>
          <w:jc w:val="center"/>
        </w:trPr>
        <w:tc>
          <w:tcPr>
            <w:tcW w:w="852" w:type="dxa"/>
            <w:vAlign w:val="center"/>
          </w:tcPr>
          <w:p w14:paraId="0705393F" w14:textId="77777777" w:rsidR="00D178A6" w:rsidRPr="0010670F" w:rsidRDefault="00D178A6">
            <w:pPr>
              <w:spacing w:line="480" w:lineRule="exact"/>
              <w:jc w:val="center"/>
              <w:rPr>
                <w:rFonts w:ascii="宋体" w:hAnsi="宋体"/>
                <w:sz w:val="24"/>
              </w:rPr>
            </w:pPr>
          </w:p>
        </w:tc>
        <w:tc>
          <w:tcPr>
            <w:tcW w:w="1980" w:type="dxa"/>
            <w:vAlign w:val="center"/>
          </w:tcPr>
          <w:p w14:paraId="6E71DB9C" w14:textId="77777777" w:rsidR="00D178A6" w:rsidRPr="0010670F" w:rsidRDefault="00D178A6">
            <w:pPr>
              <w:spacing w:line="480" w:lineRule="exact"/>
              <w:rPr>
                <w:rFonts w:ascii="宋体" w:hAnsi="宋体"/>
                <w:sz w:val="24"/>
              </w:rPr>
            </w:pPr>
          </w:p>
        </w:tc>
        <w:tc>
          <w:tcPr>
            <w:tcW w:w="1260" w:type="dxa"/>
            <w:vAlign w:val="center"/>
          </w:tcPr>
          <w:p w14:paraId="2102D294" w14:textId="77777777" w:rsidR="00D178A6" w:rsidRPr="0010670F" w:rsidRDefault="00D178A6">
            <w:pPr>
              <w:spacing w:line="480" w:lineRule="exact"/>
              <w:rPr>
                <w:rFonts w:ascii="宋体" w:hAnsi="宋体"/>
                <w:sz w:val="24"/>
              </w:rPr>
            </w:pPr>
          </w:p>
        </w:tc>
        <w:tc>
          <w:tcPr>
            <w:tcW w:w="1260" w:type="dxa"/>
            <w:vAlign w:val="center"/>
          </w:tcPr>
          <w:p w14:paraId="0455489E" w14:textId="77777777" w:rsidR="00D178A6" w:rsidRPr="0010670F" w:rsidRDefault="00D178A6">
            <w:pPr>
              <w:spacing w:line="480" w:lineRule="exact"/>
              <w:rPr>
                <w:rFonts w:ascii="宋体" w:hAnsi="宋体"/>
                <w:sz w:val="24"/>
              </w:rPr>
            </w:pPr>
          </w:p>
        </w:tc>
        <w:tc>
          <w:tcPr>
            <w:tcW w:w="1440" w:type="dxa"/>
            <w:vAlign w:val="center"/>
          </w:tcPr>
          <w:p w14:paraId="56CF8880" w14:textId="77777777" w:rsidR="00D178A6" w:rsidRPr="0010670F" w:rsidRDefault="00D178A6">
            <w:pPr>
              <w:spacing w:line="480" w:lineRule="exact"/>
              <w:rPr>
                <w:rFonts w:ascii="宋体" w:hAnsi="宋体"/>
                <w:sz w:val="24"/>
              </w:rPr>
            </w:pPr>
          </w:p>
        </w:tc>
        <w:tc>
          <w:tcPr>
            <w:tcW w:w="1778" w:type="dxa"/>
            <w:vAlign w:val="center"/>
          </w:tcPr>
          <w:p w14:paraId="72B46BB1" w14:textId="77777777" w:rsidR="00D178A6" w:rsidRPr="0010670F" w:rsidRDefault="00D178A6">
            <w:pPr>
              <w:spacing w:line="480" w:lineRule="exact"/>
              <w:rPr>
                <w:rFonts w:ascii="宋体" w:hAnsi="宋体"/>
                <w:sz w:val="24"/>
              </w:rPr>
            </w:pPr>
          </w:p>
        </w:tc>
        <w:tc>
          <w:tcPr>
            <w:tcW w:w="720" w:type="dxa"/>
            <w:vAlign w:val="center"/>
          </w:tcPr>
          <w:p w14:paraId="0E94534D" w14:textId="77777777" w:rsidR="00D178A6" w:rsidRPr="0010670F" w:rsidRDefault="00D178A6">
            <w:pPr>
              <w:spacing w:line="480" w:lineRule="exact"/>
              <w:rPr>
                <w:rFonts w:ascii="宋体" w:hAnsi="宋体"/>
                <w:sz w:val="24"/>
              </w:rPr>
            </w:pPr>
          </w:p>
        </w:tc>
      </w:tr>
      <w:tr w:rsidR="0010670F" w:rsidRPr="0010670F" w14:paraId="0EF635A8" w14:textId="77777777">
        <w:trPr>
          <w:trHeight w:val="768"/>
          <w:jc w:val="center"/>
        </w:trPr>
        <w:tc>
          <w:tcPr>
            <w:tcW w:w="852" w:type="dxa"/>
            <w:vAlign w:val="center"/>
          </w:tcPr>
          <w:p w14:paraId="6AB0F8BA" w14:textId="77777777" w:rsidR="00D178A6" w:rsidRPr="0010670F" w:rsidRDefault="00D178A6">
            <w:pPr>
              <w:spacing w:line="480" w:lineRule="exact"/>
              <w:jc w:val="center"/>
              <w:rPr>
                <w:rFonts w:ascii="宋体" w:hAnsi="宋体"/>
                <w:sz w:val="24"/>
              </w:rPr>
            </w:pPr>
          </w:p>
        </w:tc>
        <w:tc>
          <w:tcPr>
            <w:tcW w:w="1980" w:type="dxa"/>
            <w:vAlign w:val="center"/>
          </w:tcPr>
          <w:p w14:paraId="2242DE00" w14:textId="77777777" w:rsidR="00D178A6" w:rsidRPr="0010670F" w:rsidRDefault="00D178A6">
            <w:pPr>
              <w:spacing w:line="480" w:lineRule="exact"/>
              <w:rPr>
                <w:rFonts w:ascii="宋体" w:hAnsi="宋体"/>
                <w:sz w:val="24"/>
              </w:rPr>
            </w:pPr>
          </w:p>
        </w:tc>
        <w:tc>
          <w:tcPr>
            <w:tcW w:w="1260" w:type="dxa"/>
            <w:vAlign w:val="center"/>
          </w:tcPr>
          <w:p w14:paraId="7A4B6516" w14:textId="77777777" w:rsidR="00D178A6" w:rsidRPr="0010670F" w:rsidRDefault="00D178A6">
            <w:pPr>
              <w:spacing w:line="480" w:lineRule="exact"/>
              <w:rPr>
                <w:rFonts w:ascii="宋体" w:hAnsi="宋体"/>
                <w:sz w:val="24"/>
              </w:rPr>
            </w:pPr>
          </w:p>
        </w:tc>
        <w:tc>
          <w:tcPr>
            <w:tcW w:w="1260" w:type="dxa"/>
            <w:vAlign w:val="center"/>
          </w:tcPr>
          <w:p w14:paraId="3971FAF3" w14:textId="77777777" w:rsidR="00D178A6" w:rsidRPr="0010670F" w:rsidRDefault="00D178A6">
            <w:pPr>
              <w:spacing w:line="480" w:lineRule="exact"/>
              <w:rPr>
                <w:rFonts w:ascii="宋体" w:hAnsi="宋体"/>
                <w:sz w:val="24"/>
              </w:rPr>
            </w:pPr>
          </w:p>
        </w:tc>
        <w:tc>
          <w:tcPr>
            <w:tcW w:w="1440" w:type="dxa"/>
            <w:vAlign w:val="center"/>
          </w:tcPr>
          <w:p w14:paraId="64B4FCCA" w14:textId="77777777" w:rsidR="00D178A6" w:rsidRPr="0010670F" w:rsidRDefault="00D178A6">
            <w:pPr>
              <w:spacing w:line="480" w:lineRule="exact"/>
              <w:rPr>
                <w:rFonts w:ascii="宋体" w:hAnsi="宋体"/>
                <w:sz w:val="24"/>
              </w:rPr>
            </w:pPr>
          </w:p>
        </w:tc>
        <w:tc>
          <w:tcPr>
            <w:tcW w:w="1778" w:type="dxa"/>
            <w:vAlign w:val="center"/>
          </w:tcPr>
          <w:p w14:paraId="0E52BA49" w14:textId="77777777" w:rsidR="00D178A6" w:rsidRPr="0010670F" w:rsidRDefault="00D178A6">
            <w:pPr>
              <w:spacing w:line="480" w:lineRule="exact"/>
              <w:rPr>
                <w:rFonts w:ascii="宋体" w:hAnsi="宋体"/>
                <w:sz w:val="24"/>
              </w:rPr>
            </w:pPr>
          </w:p>
        </w:tc>
        <w:tc>
          <w:tcPr>
            <w:tcW w:w="720" w:type="dxa"/>
            <w:vAlign w:val="center"/>
          </w:tcPr>
          <w:p w14:paraId="16C14163" w14:textId="77777777" w:rsidR="00D178A6" w:rsidRPr="0010670F" w:rsidRDefault="00D178A6">
            <w:pPr>
              <w:spacing w:line="480" w:lineRule="exact"/>
              <w:rPr>
                <w:rFonts w:ascii="宋体" w:hAnsi="宋体"/>
                <w:sz w:val="24"/>
              </w:rPr>
            </w:pPr>
          </w:p>
        </w:tc>
      </w:tr>
      <w:tr w:rsidR="0010670F" w:rsidRPr="0010670F" w14:paraId="653B8273" w14:textId="77777777">
        <w:trPr>
          <w:trHeight w:val="934"/>
          <w:jc w:val="center"/>
        </w:trPr>
        <w:tc>
          <w:tcPr>
            <w:tcW w:w="852" w:type="dxa"/>
            <w:vAlign w:val="center"/>
          </w:tcPr>
          <w:p w14:paraId="16751479" w14:textId="77777777" w:rsidR="00D178A6" w:rsidRPr="0010670F" w:rsidRDefault="00D178A6">
            <w:pPr>
              <w:spacing w:line="480" w:lineRule="exact"/>
              <w:jc w:val="center"/>
              <w:rPr>
                <w:rFonts w:ascii="宋体" w:hAnsi="宋体"/>
                <w:sz w:val="24"/>
              </w:rPr>
            </w:pPr>
          </w:p>
        </w:tc>
        <w:tc>
          <w:tcPr>
            <w:tcW w:w="1980" w:type="dxa"/>
            <w:vAlign w:val="center"/>
          </w:tcPr>
          <w:p w14:paraId="249F2067" w14:textId="77777777" w:rsidR="00D178A6" w:rsidRPr="0010670F" w:rsidRDefault="00D178A6">
            <w:pPr>
              <w:spacing w:line="480" w:lineRule="exact"/>
              <w:rPr>
                <w:rFonts w:ascii="宋体" w:hAnsi="宋体"/>
                <w:sz w:val="24"/>
              </w:rPr>
            </w:pPr>
          </w:p>
        </w:tc>
        <w:tc>
          <w:tcPr>
            <w:tcW w:w="1260" w:type="dxa"/>
            <w:vAlign w:val="center"/>
          </w:tcPr>
          <w:p w14:paraId="07AADCF9" w14:textId="77777777" w:rsidR="00D178A6" w:rsidRPr="0010670F" w:rsidRDefault="00D178A6">
            <w:pPr>
              <w:spacing w:line="480" w:lineRule="exact"/>
              <w:rPr>
                <w:rFonts w:ascii="宋体" w:hAnsi="宋体"/>
                <w:sz w:val="24"/>
              </w:rPr>
            </w:pPr>
          </w:p>
        </w:tc>
        <w:tc>
          <w:tcPr>
            <w:tcW w:w="1260" w:type="dxa"/>
            <w:vAlign w:val="center"/>
          </w:tcPr>
          <w:p w14:paraId="40EBEFDC" w14:textId="77777777" w:rsidR="00D178A6" w:rsidRPr="0010670F" w:rsidRDefault="00D178A6">
            <w:pPr>
              <w:spacing w:line="480" w:lineRule="exact"/>
              <w:rPr>
                <w:rFonts w:ascii="宋体" w:hAnsi="宋体"/>
                <w:sz w:val="24"/>
              </w:rPr>
            </w:pPr>
          </w:p>
        </w:tc>
        <w:tc>
          <w:tcPr>
            <w:tcW w:w="1440" w:type="dxa"/>
            <w:vAlign w:val="center"/>
          </w:tcPr>
          <w:p w14:paraId="365D95A0" w14:textId="77777777" w:rsidR="00D178A6" w:rsidRPr="0010670F" w:rsidRDefault="00D178A6">
            <w:pPr>
              <w:spacing w:line="480" w:lineRule="exact"/>
              <w:rPr>
                <w:rFonts w:ascii="宋体" w:hAnsi="宋体"/>
                <w:sz w:val="24"/>
              </w:rPr>
            </w:pPr>
          </w:p>
        </w:tc>
        <w:tc>
          <w:tcPr>
            <w:tcW w:w="1778" w:type="dxa"/>
            <w:vAlign w:val="center"/>
          </w:tcPr>
          <w:p w14:paraId="3F41F8A3" w14:textId="77777777" w:rsidR="00D178A6" w:rsidRPr="0010670F" w:rsidRDefault="00D178A6">
            <w:pPr>
              <w:spacing w:line="480" w:lineRule="exact"/>
              <w:rPr>
                <w:rFonts w:ascii="宋体" w:hAnsi="宋体"/>
                <w:sz w:val="24"/>
              </w:rPr>
            </w:pPr>
          </w:p>
        </w:tc>
        <w:tc>
          <w:tcPr>
            <w:tcW w:w="720" w:type="dxa"/>
            <w:vAlign w:val="center"/>
          </w:tcPr>
          <w:p w14:paraId="60EC5310" w14:textId="77777777" w:rsidR="00D178A6" w:rsidRPr="0010670F" w:rsidRDefault="00D178A6">
            <w:pPr>
              <w:spacing w:line="480" w:lineRule="exact"/>
              <w:rPr>
                <w:rFonts w:ascii="宋体" w:hAnsi="宋体"/>
                <w:sz w:val="24"/>
              </w:rPr>
            </w:pPr>
          </w:p>
        </w:tc>
      </w:tr>
      <w:tr w:rsidR="0010670F" w:rsidRPr="0010670F" w14:paraId="754BE2D9" w14:textId="77777777">
        <w:trPr>
          <w:trHeight w:val="918"/>
          <w:jc w:val="center"/>
        </w:trPr>
        <w:tc>
          <w:tcPr>
            <w:tcW w:w="852" w:type="dxa"/>
            <w:vAlign w:val="center"/>
          </w:tcPr>
          <w:p w14:paraId="3708565C" w14:textId="77777777" w:rsidR="00D178A6" w:rsidRPr="0010670F" w:rsidRDefault="00D178A6">
            <w:pPr>
              <w:spacing w:line="480" w:lineRule="exact"/>
              <w:jc w:val="center"/>
              <w:rPr>
                <w:rFonts w:ascii="宋体" w:hAnsi="宋体"/>
                <w:sz w:val="24"/>
              </w:rPr>
            </w:pPr>
          </w:p>
        </w:tc>
        <w:tc>
          <w:tcPr>
            <w:tcW w:w="1980" w:type="dxa"/>
            <w:vAlign w:val="center"/>
          </w:tcPr>
          <w:p w14:paraId="55E5E66E" w14:textId="77777777" w:rsidR="00D178A6" w:rsidRPr="0010670F" w:rsidRDefault="00D178A6">
            <w:pPr>
              <w:spacing w:line="480" w:lineRule="exact"/>
              <w:rPr>
                <w:rFonts w:ascii="宋体" w:hAnsi="宋体"/>
                <w:sz w:val="24"/>
              </w:rPr>
            </w:pPr>
          </w:p>
        </w:tc>
        <w:tc>
          <w:tcPr>
            <w:tcW w:w="1260" w:type="dxa"/>
            <w:vAlign w:val="center"/>
          </w:tcPr>
          <w:p w14:paraId="6FC5F016" w14:textId="77777777" w:rsidR="00D178A6" w:rsidRPr="0010670F" w:rsidRDefault="00D178A6">
            <w:pPr>
              <w:spacing w:line="480" w:lineRule="exact"/>
              <w:rPr>
                <w:rFonts w:ascii="宋体" w:hAnsi="宋体"/>
                <w:sz w:val="24"/>
              </w:rPr>
            </w:pPr>
          </w:p>
        </w:tc>
        <w:tc>
          <w:tcPr>
            <w:tcW w:w="1260" w:type="dxa"/>
            <w:vAlign w:val="center"/>
          </w:tcPr>
          <w:p w14:paraId="17986BF0" w14:textId="77777777" w:rsidR="00D178A6" w:rsidRPr="0010670F" w:rsidRDefault="00D178A6">
            <w:pPr>
              <w:spacing w:line="480" w:lineRule="exact"/>
              <w:rPr>
                <w:rFonts w:ascii="宋体" w:hAnsi="宋体"/>
                <w:sz w:val="24"/>
              </w:rPr>
            </w:pPr>
          </w:p>
        </w:tc>
        <w:tc>
          <w:tcPr>
            <w:tcW w:w="1440" w:type="dxa"/>
            <w:vAlign w:val="center"/>
          </w:tcPr>
          <w:p w14:paraId="4D71980D" w14:textId="77777777" w:rsidR="00D178A6" w:rsidRPr="0010670F" w:rsidRDefault="00D178A6">
            <w:pPr>
              <w:spacing w:line="480" w:lineRule="exact"/>
              <w:rPr>
                <w:rFonts w:ascii="宋体" w:hAnsi="宋体"/>
                <w:sz w:val="24"/>
              </w:rPr>
            </w:pPr>
          </w:p>
        </w:tc>
        <w:tc>
          <w:tcPr>
            <w:tcW w:w="1778" w:type="dxa"/>
            <w:vAlign w:val="center"/>
          </w:tcPr>
          <w:p w14:paraId="19E2F79A" w14:textId="77777777" w:rsidR="00D178A6" w:rsidRPr="0010670F" w:rsidRDefault="00D178A6">
            <w:pPr>
              <w:spacing w:line="480" w:lineRule="exact"/>
              <w:rPr>
                <w:rFonts w:ascii="宋体" w:hAnsi="宋体"/>
                <w:sz w:val="24"/>
              </w:rPr>
            </w:pPr>
          </w:p>
        </w:tc>
        <w:tc>
          <w:tcPr>
            <w:tcW w:w="720" w:type="dxa"/>
            <w:vAlign w:val="center"/>
          </w:tcPr>
          <w:p w14:paraId="3341905C" w14:textId="77777777" w:rsidR="00D178A6" w:rsidRPr="0010670F" w:rsidRDefault="00D178A6">
            <w:pPr>
              <w:spacing w:line="480" w:lineRule="exact"/>
              <w:rPr>
                <w:rFonts w:ascii="宋体" w:hAnsi="宋体"/>
                <w:sz w:val="24"/>
              </w:rPr>
            </w:pPr>
          </w:p>
        </w:tc>
      </w:tr>
      <w:tr w:rsidR="0010670F" w:rsidRPr="0010670F" w14:paraId="69FD8E44" w14:textId="77777777">
        <w:trPr>
          <w:trHeight w:val="918"/>
          <w:jc w:val="center"/>
        </w:trPr>
        <w:tc>
          <w:tcPr>
            <w:tcW w:w="852" w:type="dxa"/>
            <w:vAlign w:val="center"/>
          </w:tcPr>
          <w:p w14:paraId="7B4A9F55" w14:textId="77777777" w:rsidR="00D178A6" w:rsidRPr="0010670F" w:rsidRDefault="00D178A6">
            <w:pPr>
              <w:spacing w:line="480" w:lineRule="exact"/>
              <w:jc w:val="center"/>
              <w:rPr>
                <w:rFonts w:ascii="宋体" w:hAnsi="宋体"/>
                <w:sz w:val="24"/>
              </w:rPr>
            </w:pPr>
          </w:p>
        </w:tc>
        <w:tc>
          <w:tcPr>
            <w:tcW w:w="1980" w:type="dxa"/>
            <w:vAlign w:val="center"/>
          </w:tcPr>
          <w:p w14:paraId="78CF6D7F" w14:textId="77777777" w:rsidR="00D178A6" w:rsidRPr="0010670F" w:rsidRDefault="00D178A6">
            <w:pPr>
              <w:spacing w:line="480" w:lineRule="exact"/>
              <w:rPr>
                <w:rFonts w:ascii="宋体" w:hAnsi="宋体"/>
                <w:sz w:val="24"/>
              </w:rPr>
            </w:pPr>
          </w:p>
        </w:tc>
        <w:tc>
          <w:tcPr>
            <w:tcW w:w="1260" w:type="dxa"/>
            <w:vAlign w:val="center"/>
          </w:tcPr>
          <w:p w14:paraId="48A89773" w14:textId="77777777" w:rsidR="00D178A6" w:rsidRPr="0010670F" w:rsidRDefault="00D178A6">
            <w:pPr>
              <w:spacing w:line="480" w:lineRule="exact"/>
              <w:rPr>
                <w:rFonts w:ascii="宋体" w:hAnsi="宋体"/>
                <w:sz w:val="24"/>
              </w:rPr>
            </w:pPr>
          </w:p>
        </w:tc>
        <w:tc>
          <w:tcPr>
            <w:tcW w:w="1260" w:type="dxa"/>
            <w:vAlign w:val="center"/>
          </w:tcPr>
          <w:p w14:paraId="06C6E96D" w14:textId="77777777" w:rsidR="00D178A6" w:rsidRPr="0010670F" w:rsidRDefault="00D178A6">
            <w:pPr>
              <w:spacing w:line="480" w:lineRule="exact"/>
              <w:rPr>
                <w:rFonts w:ascii="宋体" w:hAnsi="宋体"/>
                <w:sz w:val="24"/>
              </w:rPr>
            </w:pPr>
          </w:p>
        </w:tc>
        <w:tc>
          <w:tcPr>
            <w:tcW w:w="1440" w:type="dxa"/>
            <w:vAlign w:val="center"/>
          </w:tcPr>
          <w:p w14:paraId="17F5BB7D" w14:textId="77777777" w:rsidR="00D178A6" w:rsidRPr="0010670F" w:rsidRDefault="00D178A6">
            <w:pPr>
              <w:spacing w:line="480" w:lineRule="exact"/>
              <w:rPr>
                <w:rFonts w:ascii="宋体" w:hAnsi="宋体"/>
                <w:sz w:val="24"/>
              </w:rPr>
            </w:pPr>
          </w:p>
        </w:tc>
        <w:tc>
          <w:tcPr>
            <w:tcW w:w="1778" w:type="dxa"/>
            <w:vAlign w:val="center"/>
          </w:tcPr>
          <w:p w14:paraId="4926696D" w14:textId="77777777" w:rsidR="00D178A6" w:rsidRPr="0010670F" w:rsidRDefault="00D178A6">
            <w:pPr>
              <w:spacing w:line="480" w:lineRule="exact"/>
              <w:rPr>
                <w:rFonts w:ascii="宋体" w:hAnsi="宋体"/>
                <w:sz w:val="24"/>
              </w:rPr>
            </w:pPr>
          </w:p>
        </w:tc>
        <w:tc>
          <w:tcPr>
            <w:tcW w:w="720" w:type="dxa"/>
            <w:vAlign w:val="center"/>
          </w:tcPr>
          <w:p w14:paraId="61A74B38" w14:textId="77777777" w:rsidR="00D178A6" w:rsidRPr="0010670F" w:rsidRDefault="00D178A6">
            <w:pPr>
              <w:spacing w:line="480" w:lineRule="exact"/>
              <w:rPr>
                <w:rFonts w:ascii="宋体" w:hAnsi="宋体"/>
                <w:sz w:val="24"/>
              </w:rPr>
            </w:pPr>
          </w:p>
        </w:tc>
      </w:tr>
      <w:tr w:rsidR="00D178A6" w:rsidRPr="0010670F" w14:paraId="6129D0E3" w14:textId="77777777">
        <w:trPr>
          <w:trHeight w:val="918"/>
          <w:jc w:val="center"/>
        </w:trPr>
        <w:tc>
          <w:tcPr>
            <w:tcW w:w="852" w:type="dxa"/>
            <w:vAlign w:val="center"/>
          </w:tcPr>
          <w:p w14:paraId="3F47A843" w14:textId="77777777" w:rsidR="00D178A6" w:rsidRPr="0010670F" w:rsidRDefault="00D178A6">
            <w:pPr>
              <w:spacing w:line="480" w:lineRule="exact"/>
              <w:rPr>
                <w:rFonts w:ascii="宋体" w:hAnsi="宋体"/>
                <w:sz w:val="24"/>
              </w:rPr>
            </w:pPr>
          </w:p>
        </w:tc>
        <w:tc>
          <w:tcPr>
            <w:tcW w:w="1980" w:type="dxa"/>
            <w:vAlign w:val="center"/>
          </w:tcPr>
          <w:p w14:paraId="3B0ED8D9" w14:textId="77777777" w:rsidR="00D178A6" w:rsidRPr="0010670F" w:rsidRDefault="00D178A6">
            <w:pPr>
              <w:spacing w:line="480" w:lineRule="exact"/>
              <w:rPr>
                <w:rFonts w:ascii="宋体" w:hAnsi="宋体"/>
                <w:sz w:val="24"/>
              </w:rPr>
            </w:pPr>
          </w:p>
        </w:tc>
        <w:tc>
          <w:tcPr>
            <w:tcW w:w="1260" w:type="dxa"/>
            <w:vAlign w:val="center"/>
          </w:tcPr>
          <w:p w14:paraId="43A1D3C0" w14:textId="77777777" w:rsidR="00D178A6" w:rsidRPr="0010670F" w:rsidRDefault="00D178A6">
            <w:pPr>
              <w:spacing w:line="480" w:lineRule="exact"/>
              <w:rPr>
                <w:rFonts w:ascii="宋体" w:hAnsi="宋体"/>
                <w:sz w:val="24"/>
              </w:rPr>
            </w:pPr>
          </w:p>
        </w:tc>
        <w:tc>
          <w:tcPr>
            <w:tcW w:w="1260" w:type="dxa"/>
            <w:vAlign w:val="center"/>
          </w:tcPr>
          <w:p w14:paraId="32453B33" w14:textId="77777777" w:rsidR="00D178A6" w:rsidRPr="0010670F" w:rsidRDefault="00D178A6">
            <w:pPr>
              <w:spacing w:line="480" w:lineRule="exact"/>
              <w:rPr>
                <w:rFonts w:ascii="宋体" w:hAnsi="宋体"/>
                <w:sz w:val="24"/>
              </w:rPr>
            </w:pPr>
          </w:p>
        </w:tc>
        <w:tc>
          <w:tcPr>
            <w:tcW w:w="1440" w:type="dxa"/>
            <w:vAlign w:val="center"/>
          </w:tcPr>
          <w:p w14:paraId="24FCF430" w14:textId="77777777" w:rsidR="00D178A6" w:rsidRPr="0010670F" w:rsidRDefault="00D178A6">
            <w:pPr>
              <w:spacing w:line="480" w:lineRule="exact"/>
              <w:rPr>
                <w:rFonts w:ascii="宋体" w:hAnsi="宋体"/>
                <w:sz w:val="24"/>
              </w:rPr>
            </w:pPr>
          </w:p>
        </w:tc>
        <w:tc>
          <w:tcPr>
            <w:tcW w:w="1778" w:type="dxa"/>
            <w:vAlign w:val="center"/>
          </w:tcPr>
          <w:p w14:paraId="1730950E" w14:textId="77777777" w:rsidR="00D178A6" w:rsidRPr="0010670F" w:rsidRDefault="00D178A6">
            <w:pPr>
              <w:spacing w:line="480" w:lineRule="exact"/>
              <w:rPr>
                <w:rFonts w:ascii="宋体" w:hAnsi="宋体"/>
                <w:sz w:val="24"/>
              </w:rPr>
            </w:pPr>
          </w:p>
        </w:tc>
        <w:tc>
          <w:tcPr>
            <w:tcW w:w="720" w:type="dxa"/>
            <w:vAlign w:val="center"/>
          </w:tcPr>
          <w:p w14:paraId="3DD2F5BB" w14:textId="77777777" w:rsidR="00D178A6" w:rsidRPr="0010670F" w:rsidRDefault="00D178A6">
            <w:pPr>
              <w:spacing w:line="480" w:lineRule="exact"/>
              <w:rPr>
                <w:rFonts w:ascii="宋体" w:hAnsi="宋体"/>
                <w:sz w:val="24"/>
              </w:rPr>
            </w:pPr>
          </w:p>
        </w:tc>
      </w:tr>
    </w:tbl>
    <w:p w14:paraId="1C3F7905" w14:textId="77777777" w:rsidR="00D178A6" w:rsidRPr="0010670F" w:rsidRDefault="00D178A6">
      <w:pPr>
        <w:pStyle w:val="a4"/>
        <w:ind w:firstLine="0"/>
        <w:rPr>
          <w:rFonts w:ascii="宋体" w:hAnsi="宋体"/>
        </w:rPr>
      </w:pPr>
    </w:p>
    <w:p w14:paraId="4A128584" w14:textId="77777777" w:rsidR="00D178A6" w:rsidRPr="0010670F" w:rsidRDefault="00D641D7">
      <w:pPr>
        <w:tabs>
          <w:tab w:val="left" w:pos="1680"/>
        </w:tabs>
        <w:rPr>
          <w:rFonts w:ascii="宋体" w:hAnsi="宋体"/>
          <w:sz w:val="24"/>
          <w:u w:val="single"/>
        </w:rPr>
      </w:pPr>
      <w:r w:rsidRPr="0010670F">
        <w:rPr>
          <w:rFonts w:ascii="宋体" w:hAnsi="宋体" w:hint="eastAsia"/>
          <w:sz w:val="24"/>
        </w:rPr>
        <w:t xml:space="preserve">供应商名称： </w:t>
      </w:r>
      <w:r w:rsidRPr="0010670F">
        <w:rPr>
          <w:rFonts w:ascii="宋体" w:hAnsi="宋体" w:hint="eastAsia"/>
          <w:sz w:val="24"/>
          <w:u w:val="single"/>
        </w:rPr>
        <w:t xml:space="preserve">           （单位全称） (盖章)                </w:t>
      </w:r>
    </w:p>
    <w:p w14:paraId="4398E47B" w14:textId="77777777" w:rsidR="00D178A6" w:rsidRPr="0010670F" w:rsidRDefault="00D178A6">
      <w:pPr>
        <w:tabs>
          <w:tab w:val="left" w:pos="1680"/>
        </w:tabs>
        <w:rPr>
          <w:rFonts w:ascii="宋体" w:hAnsi="宋体"/>
          <w:sz w:val="24"/>
          <w:u w:val="single"/>
        </w:rPr>
      </w:pPr>
    </w:p>
    <w:p w14:paraId="5B82201E" w14:textId="77777777" w:rsidR="00D178A6" w:rsidRPr="0010670F" w:rsidRDefault="00D641D7">
      <w:pPr>
        <w:tabs>
          <w:tab w:val="left" w:pos="1680"/>
        </w:tabs>
        <w:rPr>
          <w:rFonts w:ascii="宋体" w:hAnsi="宋体"/>
          <w:sz w:val="24"/>
        </w:rPr>
      </w:pPr>
      <w:r w:rsidRPr="0010670F">
        <w:rPr>
          <w:rFonts w:ascii="宋体" w:hAnsi="宋体" w:hint="eastAsia"/>
          <w:sz w:val="24"/>
        </w:rPr>
        <w:t>法定代表人或授权代表：</w:t>
      </w:r>
      <w:r w:rsidRPr="0010670F">
        <w:rPr>
          <w:rFonts w:ascii="宋体" w:hAnsi="宋体" w:hint="eastAsia"/>
          <w:sz w:val="24"/>
          <w:u w:val="single"/>
        </w:rPr>
        <w:t xml:space="preserve">                (签字/盖章)               </w:t>
      </w:r>
    </w:p>
    <w:p w14:paraId="2A170C25" w14:textId="77777777" w:rsidR="00D178A6" w:rsidRPr="0010670F" w:rsidRDefault="00D641D7">
      <w:pPr>
        <w:rPr>
          <w:rFonts w:ascii="宋体" w:hAnsi="宋体"/>
          <w:b/>
          <w:sz w:val="24"/>
        </w:rPr>
      </w:pPr>
      <w:r w:rsidRPr="0010670F">
        <w:rPr>
          <w:rFonts w:ascii="宋体" w:hAnsi="宋体" w:hint="eastAsia"/>
          <w:b/>
          <w:sz w:val="24"/>
        </w:rPr>
        <w:t xml:space="preserve">    </w:t>
      </w:r>
    </w:p>
    <w:p w14:paraId="5139BAD6" w14:textId="77777777" w:rsidR="00D178A6" w:rsidRPr="0010670F" w:rsidRDefault="00D641D7">
      <w:pPr>
        <w:tabs>
          <w:tab w:val="left" w:pos="1680"/>
        </w:tabs>
        <w:rPr>
          <w:rFonts w:ascii="宋体" w:hAnsi="宋体"/>
          <w:sz w:val="22"/>
        </w:rPr>
      </w:pPr>
      <w:r w:rsidRPr="0010670F">
        <w:rPr>
          <w:rFonts w:ascii="宋体" w:hAnsi="宋体" w:hint="eastAsia"/>
          <w:sz w:val="24"/>
        </w:rPr>
        <w:t xml:space="preserve">日      期： </w:t>
      </w:r>
      <w:r w:rsidRPr="0010670F">
        <w:rPr>
          <w:rFonts w:ascii="宋体" w:hAnsi="宋体" w:hint="eastAsia"/>
          <w:sz w:val="24"/>
          <w:u w:val="single"/>
        </w:rPr>
        <w:t xml:space="preserve">           </w:t>
      </w:r>
      <w:r w:rsidRPr="0010670F">
        <w:rPr>
          <w:rFonts w:ascii="宋体" w:hAnsi="宋体" w:hint="eastAsia"/>
          <w:sz w:val="24"/>
        </w:rPr>
        <w:t>年</w:t>
      </w:r>
      <w:r w:rsidRPr="0010670F">
        <w:rPr>
          <w:rFonts w:ascii="宋体" w:hAnsi="宋体" w:hint="eastAsia"/>
          <w:sz w:val="24"/>
          <w:u w:val="single"/>
        </w:rPr>
        <w:t xml:space="preserve">     </w:t>
      </w:r>
      <w:r w:rsidRPr="0010670F">
        <w:rPr>
          <w:rFonts w:ascii="宋体" w:hAnsi="宋体" w:hint="eastAsia"/>
          <w:sz w:val="24"/>
        </w:rPr>
        <w:t>月</w:t>
      </w:r>
      <w:r w:rsidRPr="0010670F">
        <w:rPr>
          <w:rFonts w:ascii="宋体" w:hAnsi="宋体" w:hint="eastAsia"/>
          <w:sz w:val="24"/>
          <w:u w:val="single"/>
        </w:rPr>
        <w:t xml:space="preserve">     </w:t>
      </w:r>
      <w:r w:rsidRPr="0010670F">
        <w:rPr>
          <w:rFonts w:ascii="宋体" w:hAnsi="宋体" w:hint="eastAsia"/>
          <w:sz w:val="24"/>
        </w:rPr>
        <w:t>日</w:t>
      </w:r>
    </w:p>
    <w:p w14:paraId="2EC183F4" w14:textId="77777777" w:rsidR="00D178A6" w:rsidRPr="0010670F" w:rsidRDefault="00D178A6">
      <w:pPr>
        <w:ind w:firstLine="375"/>
        <w:rPr>
          <w:rFonts w:ascii="宋体" w:hAnsi="宋体"/>
          <w:sz w:val="22"/>
        </w:rPr>
      </w:pPr>
    </w:p>
    <w:p w14:paraId="50EFE3CF" w14:textId="77777777" w:rsidR="00D178A6" w:rsidRPr="0010670F" w:rsidRDefault="00D178A6">
      <w:pPr>
        <w:ind w:firstLine="375"/>
        <w:rPr>
          <w:rFonts w:ascii="宋体" w:hAnsi="宋体"/>
          <w:sz w:val="22"/>
        </w:rPr>
      </w:pPr>
    </w:p>
    <w:p w14:paraId="1E035092" w14:textId="77777777" w:rsidR="00D178A6" w:rsidRPr="0010670F" w:rsidRDefault="00D641D7">
      <w:pPr>
        <w:spacing w:line="360" w:lineRule="auto"/>
        <w:rPr>
          <w:rFonts w:ascii="宋体" w:hAnsi="宋体"/>
          <w:sz w:val="22"/>
        </w:rPr>
      </w:pPr>
      <w:r w:rsidRPr="0010670F">
        <w:rPr>
          <w:rFonts w:ascii="宋体" w:hAnsi="宋体" w:hint="eastAsia"/>
          <w:sz w:val="22"/>
        </w:rPr>
        <w:t>注：</w:t>
      </w:r>
      <w:r w:rsidRPr="0010670F">
        <w:rPr>
          <w:rFonts w:ascii="宋体" w:hAnsi="宋体"/>
          <w:sz w:val="22"/>
        </w:rPr>
        <w:t>1</w:t>
      </w:r>
      <w:r w:rsidRPr="0010670F">
        <w:rPr>
          <w:rFonts w:ascii="宋体" w:hAnsi="宋体" w:hint="eastAsia"/>
          <w:sz w:val="22"/>
        </w:rPr>
        <w:t>、供应商应随此表附上相关的业绩证明或业务合同复印件；</w:t>
      </w:r>
    </w:p>
    <w:p w14:paraId="0036B8C0" w14:textId="77777777" w:rsidR="00D178A6" w:rsidRPr="0010670F" w:rsidRDefault="00D641D7">
      <w:pPr>
        <w:pStyle w:val="a4"/>
        <w:ind w:firstLineChars="100" w:firstLine="321"/>
        <w:rPr>
          <w:rFonts w:ascii="宋体" w:hAnsi="宋体"/>
        </w:rPr>
      </w:pPr>
      <w:r w:rsidRPr="0010670F">
        <w:rPr>
          <w:rFonts w:ascii="宋体" w:hAnsi="宋体" w:hint="eastAsia"/>
          <w:b/>
          <w:sz w:val="32"/>
        </w:rPr>
        <w:t xml:space="preserve"> </w:t>
      </w:r>
      <w:r w:rsidRPr="0010670F">
        <w:rPr>
          <w:rFonts w:ascii="宋体" w:hAnsi="宋体"/>
          <w:sz w:val="22"/>
        </w:rPr>
        <w:t>2</w:t>
      </w:r>
      <w:r w:rsidRPr="0010670F">
        <w:rPr>
          <w:rFonts w:ascii="宋体" w:hAnsi="宋体" w:hint="eastAsia"/>
          <w:sz w:val="22"/>
        </w:rPr>
        <w:t>、如有多个类似项目，可按此表格扩展</w:t>
      </w:r>
    </w:p>
    <w:p w14:paraId="4E5A4AB5" w14:textId="77777777" w:rsidR="00D178A6" w:rsidRPr="0010670F" w:rsidRDefault="00D178A6">
      <w:pPr>
        <w:spacing w:line="360" w:lineRule="auto"/>
        <w:rPr>
          <w:rFonts w:ascii="宋体" w:hAnsi="宋体"/>
          <w:b/>
          <w:kern w:val="0"/>
          <w:sz w:val="24"/>
        </w:rPr>
      </w:pPr>
    </w:p>
    <w:p w14:paraId="78F0DAFE" w14:textId="77777777" w:rsidR="00D178A6" w:rsidRPr="0010670F" w:rsidRDefault="00D641D7">
      <w:pPr>
        <w:spacing w:line="360" w:lineRule="auto"/>
        <w:jc w:val="center"/>
        <w:rPr>
          <w:rFonts w:ascii="宋体" w:hAnsi="宋体"/>
          <w:b/>
          <w:sz w:val="24"/>
          <w:szCs w:val="24"/>
        </w:rPr>
      </w:pPr>
      <w:r w:rsidRPr="0010670F">
        <w:rPr>
          <w:rFonts w:ascii="宋体" w:hAnsi="宋体"/>
          <w:b/>
          <w:szCs w:val="24"/>
        </w:rPr>
        <w:br w:type="page"/>
      </w:r>
    </w:p>
    <w:p w14:paraId="4B0E3750" w14:textId="77777777" w:rsidR="00D178A6" w:rsidRPr="0010670F" w:rsidRDefault="00D641D7">
      <w:pPr>
        <w:pStyle w:val="30"/>
      </w:pPr>
      <w:bookmarkStart w:id="128" w:name="_Toc108511238"/>
      <w:r w:rsidRPr="0010670F">
        <w:rPr>
          <w:rFonts w:hint="eastAsia"/>
        </w:rPr>
        <w:lastRenderedPageBreak/>
        <w:t>3.</w:t>
      </w:r>
      <w:r w:rsidRPr="0010670F">
        <w:rPr>
          <w:rFonts w:hint="eastAsia"/>
        </w:rPr>
        <w:t>商务条款偏离表</w:t>
      </w:r>
      <w:bookmarkEnd w:id="128"/>
      <w:r w:rsidRPr="0010670F">
        <w:rPr>
          <w:rFonts w:hint="eastAsia"/>
        </w:rPr>
        <w:t xml:space="preserve"> </w:t>
      </w:r>
    </w:p>
    <w:p w14:paraId="7B6CC769"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项目名称：</w:t>
      </w:r>
      <w:r w:rsidRPr="0010670F">
        <w:rPr>
          <w:rFonts w:ascii="宋体" w:hAnsi="宋体" w:hint="eastAsia"/>
          <w:sz w:val="24"/>
          <w:szCs w:val="24"/>
          <w:u w:val="single"/>
        </w:rPr>
        <w:t xml:space="preserve">                         </w:t>
      </w:r>
      <w:r w:rsidRPr="0010670F">
        <w:rPr>
          <w:rFonts w:ascii="宋体" w:hAnsi="宋体" w:hint="eastAsia"/>
          <w:sz w:val="24"/>
          <w:szCs w:val="24"/>
        </w:rPr>
        <w:t xml:space="preserve"> 项目编号：</w:t>
      </w:r>
      <w:r w:rsidRPr="0010670F">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559"/>
        <w:gridCol w:w="1701"/>
        <w:gridCol w:w="893"/>
        <w:gridCol w:w="1476"/>
      </w:tblGrid>
      <w:tr w:rsidR="0010670F" w:rsidRPr="0010670F" w14:paraId="055DA2F0" w14:textId="77777777">
        <w:trPr>
          <w:trHeight w:val="621"/>
        </w:trPr>
        <w:tc>
          <w:tcPr>
            <w:tcW w:w="675" w:type="dxa"/>
            <w:tcBorders>
              <w:top w:val="single" w:sz="4" w:space="0" w:color="auto"/>
              <w:left w:val="single" w:sz="4" w:space="0" w:color="auto"/>
              <w:bottom w:val="single" w:sz="4" w:space="0" w:color="auto"/>
              <w:right w:val="single" w:sz="4" w:space="0" w:color="auto"/>
            </w:tcBorders>
            <w:vAlign w:val="center"/>
          </w:tcPr>
          <w:p w14:paraId="172AEEB3" w14:textId="77777777" w:rsidR="00D178A6" w:rsidRPr="0010670F" w:rsidRDefault="00D641D7">
            <w:pPr>
              <w:autoSpaceDE w:val="0"/>
              <w:autoSpaceDN w:val="0"/>
              <w:spacing w:line="360" w:lineRule="auto"/>
              <w:ind w:right="-110"/>
              <w:jc w:val="center"/>
              <w:textAlignment w:val="bottom"/>
              <w:rPr>
                <w:rFonts w:ascii="宋体" w:hAnsi="宋体"/>
                <w:sz w:val="24"/>
                <w:szCs w:val="24"/>
              </w:rPr>
            </w:pPr>
            <w:r w:rsidRPr="0010670F">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6513FDB3" w14:textId="77777777" w:rsidR="00D178A6" w:rsidRPr="0010670F" w:rsidRDefault="00D641D7">
            <w:pPr>
              <w:autoSpaceDE w:val="0"/>
              <w:autoSpaceDN w:val="0"/>
              <w:spacing w:line="360" w:lineRule="auto"/>
              <w:ind w:right="-105"/>
              <w:jc w:val="center"/>
              <w:textAlignment w:val="bottom"/>
              <w:rPr>
                <w:rFonts w:ascii="宋体" w:hAnsi="宋体"/>
                <w:sz w:val="24"/>
                <w:szCs w:val="24"/>
              </w:rPr>
            </w:pPr>
            <w:r w:rsidRPr="0010670F">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14:paraId="4AF8B077" w14:textId="77777777" w:rsidR="00D178A6" w:rsidRPr="0010670F" w:rsidRDefault="00D641D7">
            <w:pPr>
              <w:autoSpaceDE w:val="0"/>
              <w:autoSpaceDN w:val="0"/>
              <w:spacing w:line="360" w:lineRule="auto"/>
              <w:ind w:right="-108"/>
              <w:jc w:val="center"/>
              <w:textAlignment w:val="bottom"/>
              <w:rPr>
                <w:rFonts w:ascii="宋体" w:hAnsi="宋体"/>
                <w:sz w:val="24"/>
                <w:szCs w:val="24"/>
              </w:rPr>
            </w:pPr>
            <w:r w:rsidRPr="0010670F">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4196A969" w14:textId="77777777" w:rsidR="00D178A6" w:rsidRPr="0010670F" w:rsidRDefault="00D641D7">
            <w:pPr>
              <w:autoSpaceDE w:val="0"/>
              <w:autoSpaceDN w:val="0"/>
              <w:spacing w:line="360" w:lineRule="auto"/>
              <w:jc w:val="center"/>
              <w:textAlignment w:val="bottom"/>
              <w:rPr>
                <w:rFonts w:ascii="宋体" w:hAnsi="宋体"/>
                <w:sz w:val="24"/>
                <w:szCs w:val="24"/>
              </w:rPr>
            </w:pPr>
            <w:r w:rsidRPr="0010670F">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14:paraId="4BEDF55D" w14:textId="77777777" w:rsidR="00D178A6" w:rsidRPr="0010670F" w:rsidRDefault="00D641D7">
            <w:pPr>
              <w:autoSpaceDE w:val="0"/>
              <w:autoSpaceDN w:val="0"/>
              <w:spacing w:line="360" w:lineRule="auto"/>
              <w:jc w:val="center"/>
              <w:textAlignment w:val="bottom"/>
              <w:rPr>
                <w:rFonts w:ascii="宋体" w:hAnsi="宋体"/>
                <w:sz w:val="24"/>
                <w:szCs w:val="24"/>
              </w:rPr>
            </w:pPr>
            <w:r w:rsidRPr="0010670F">
              <w:rPr>
                <w:rFonts w:ascii="宋体" w:hAnsi="宋体" w:hint="eastAsia"/>
                <w:sz w:val="24"/>
                <w:szCs w:val="24"/>
              </w:rPr>
              <w:t>响应/偏离</w:t>
            </w:r>
          </w:p>
        </w:tc>
        <w:tc>
          <w:tcPr>
            <w:tcW w:w="1476" w:type="dxa"/>
            <w:tcBorders>
              <w:top w:val="single" w:sz="4" w:space="0" w:color="auto"/>
              <w:left w:val="single" w:sz="4" w:space="0" w:color="auto"/>
              <w:bottom w:val="single" w:sz="4" w:space="0" w:color="auto"/>
              <w:right w:val="single" w:sz="4" w:space="0" w:color="auto"/>
            </w:tcBorders>
            <w:vAlign w:val="center"/>
          </w:tcPr>
          <w:p w14:paraId="02EAD0EC" w14:textId="77777777" w:rsidR="00D178A6" w:rsidRPr="0010670F" w:rsidRDefault="00D641D7">
            <w:pPr>
              <w:autoSpaceDE w:val="0"/>
              <w:autoSpaceDN w:val="0"/>
              <w:spacing w:line="360" w:lineRule="auto"/>
              <w:jc w:val="center"/>
              <w:textAlignment w:val="bottom"/>
              <w:rPr>
                <w:rFonts w:ascii="宋体" w:hAnsi="宋体"/>
                <w:sz w:val="24"/>
                <w:szCs w:val="24"/>
              </w:rPr>
            </w:pPr>
            <w:r w:rsidRPr="0010670F">
              <w:rPr>
                <w:rFonts w:ascii="宋体" w:hAnsi="宋体" w:hint="eastAsia"/>
                <w:sz w:val="24"/>
                <w:szCs w:val="24"/>
              </w:rPr>
              <w:t>说明</w:t>
            </w:r>
          </w:p>
        </w:tc>
      </w:tr>
      <w:tr w:rsidR="0010670F" w:rsidRPr="0010670F" w14:paraId="2BD11DF4" w14:textId="77777777">
        <w:tc>
          <w:tcPr>
            <w:tcW w:w="675" w:type="dxa"/>
            <w:tcBorders>
              <w:top w:val="single" w:sz="4" w:space="0" w:color="auto"/>
              <w:left w:val="single" w:sz="4" w:space="0" w:color="auto"/>
              <w:bottom w:val="single" w:sz="4" w:space="0" w:color="auto"/>
              <w:right w:val="single" w:sz="4" w:space="0" w:color="auto"/>
            </w:tcBorders>
          </w:tcPr>
          <w:p w14:paraId="74408350"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9FA98C0" w14:textId="77777777" w:rsidR="00D178A6" w:rsidRPr="0010670F" w:rsidRDefault="00D178A6">
            <w:pPr>
              <w:autoSpaceDE w:val="0"/>
              <w:autoSpaceDN w:val="0"/>
              <w:spacing w:line="360" w:lineRule="auto"/>
              <w:ind w:right="893"/>
              <w:textAlignment w:val="bottom"/>
              <w:rPr>
                <w:rFonts w:ascii="宋体" w:hAnsi="宋体"/>
                <w:sz w:val="24"/>
                <w:szCs w:val="24"/>
              </w:rPr>
            </w:pPr>
          </w:p>
          <w:p w14:paraId="4DC2E2A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A63"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588540"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0FCC78F"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C809496"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4CD71CB8" w14:textId="77777777">
        <w:tc>
          <w:tcPr>
            <w:tcW w:w="675" w:type="dxa"/>
            <w:tcBorders>
              <w:top w:val="single" w:sz="4" w:space="0" w:color="auto"/>
              <w:left w:val="single" w:sz="4" w:space="0" w:color="auto"/>
              <w:bottom w:val="single" w:sz="4" w:space="0" w:color="auto"/>
              <w:right w:val="single" w:sz="4" w:space="0" w:color="auto"/>
            </w:tcBorders>
          </w:tcPr>
          <w:p w14:paraId="1076DCDB"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B036E6A" w14:textId="77777777" w:rsidR="00D178A6" w:rsidRPr="0010670F" w:rsidRDefault="00D178A6">
            <w:pPr>
              <w:autoSpaceDE w:val="0"/>
              <w:autoSpaceDN w:val="0"/>
              <w:spacing w:line="360" w:lineRule="auto"/>
              <w:ind w:right="893"/>
              <w:textAlignment w:val="bottom"/>
              <w:rPr>
                <w:rFonts w:ascii="宋体" w:hAnsi="宋体"/>
                <w:sz w:val="24"/>
                <w:szCs w:val="24"/>
              </w:rPr>
            </w:pPr>
          </w:p>
          <w:p w14:paraId="0DAF9C79"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1277C5"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8981A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640C421"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DB1109D"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4F7BF8B5" w14:textId="77777777">
        <w:tc>
          <w:tcPr>
            <w:tcW w:w="675" w:type="dxa"/>
            <w:tcBorders>
              <w:top w:val="single" w:sz="4" w:space="0" w:color="auto"/>
              <w:left w:val="single" w:sz="4" w:space="0" w:color="auto"/>
              <w:bottom w:val="single" w:sz="4" w:space="0" w:color="auto"/>
              <w:right w:val="single" w:sz="4" w:space="0" w:color="auto"/>
            </w:tcBorders>
          </w:tcPr>
          <w:p w14:paraId="737595D5"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102082A" w14:textId="77777777" w:rsidR="00D178A6" w:rsidRPr="0010670F" w:rsidRDefault="00D178A6">
            <w:pPr>
              <w:autoSpaceDE w:val="0"/>
              <w:autoSpaceDN w:val="0"/>
              <w:spacing w:line="360" w:lineRule="auto"/>
              <w:ind w:right="893"/>
              <w:textAlignment w:val="bottom"/>
              <w:rPr>
                <w:rFonts w:ascii="宋体" w:hAnsi="宋体"/>
                <w:sz w:val="24"/>
                <w:szCs w:val="24"/>
              </w:rPr>
            </w:pPr>
          </w:p>
          <w:p w14:paraId="45FFE96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AB0751"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447204"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15D6B0CA"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848E4BC"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523899E5" w14:textId="77777777">
        <w:tc>
          <w:tcPr>
            <w:tcW w:w="675" w:type="dxa"/>
            <w:tcBorders>
              <w:top w:val="single" w:sz="4" w:space="0" w:color="auto"/>
              <w:left w:val="single" w:sz="4" w:space="0" w:color="auto"/>
              <w:bottom w:val="single" w:sz="4" w:space="0" w:color="auto"/>
              <w:right w:val="single" w:sz="4" w:space="0" w:color="auto"/>
            </w:tcBorders>
          </w:tcPr>
          <w:p w14:paraId="62010D9F"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D746CBE" w14:textId="77777777" w:rsidR="00D178A6" w:rsidRPr="0010670F" w:rsidRDefault="00D178A6">
            <w:pPr>
              <w:autoSpaceDE w:val="0"/>
              <w:autoSpaceDN w:val="0"/>
              <w:spacing w:line="360" w:lineRule="auto"/>
              <w:ind w:right="893"/>
              <w:textAlignment w:val="bottom"/>
              <w:rPr>
                <w:rFonts w:ascii="宋体" w:hAnsi="宋体"/>
                <w:sz w:val="24"/>
                <w:szCs w:val="24"/>
              </w:rPr>
            </w:pPr>
          </w:p>
          <w:p w14:paraId="567CA903"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6CB8D3"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FB3D3B"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716904A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4E577FA"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00666E0A" w14:textId="77777777">
        <w:tc>
          <w:tcPr>
            <w:tcW w:w="675" w:type="dxa"/>
            <w:tcBorders>
              <w:top w:val="single" w:sz="4" w:space="0" w:color="auto"/>
              <w:left w:val="single" w:sz="4" w:space="0" w:color="auto"/>
              <w:bottom w:val="single" w:sz="4" w:space="0" w:color="auto"/>
              <w:right w:val="single" w:sz="4" w:space="0" w:color="auto"/>
            </w:tcBorders>
          </w:tcPr>
          <w:p w14:paraId="6074CB7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BAF90CA" w14:textId="77777777" w:rsidR="00D178A6" w:rsidRPr="0010670F" w:rsidRDefault="00D178A6">
            <w:pPr>
              <w:autoSpaceDE w:val="0"/>
              <w:autoSpaceDN w:val="0"/>
              <w:spacing w:line="360" w:lineRule="auto"/>
              <w:ind w:right="893"/>
              <w:textAlignment w:val="bottom"/>
              <w:rPr>
                <w:rFonts w:ascii="宋体" w:hAnsi="宋体"/>
                <w:sz w:val="24"/>
                <w:szCs w:val="24"/>
              </w:rPr>
            </w:pPr>
          </w:p>
          <w:p w14:paraId="1952846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AF2AEF"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0EC46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15926CE1"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D67C111"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24EFA37E" w14:textId="77777777">
        <w:tc>
          <w:tcPr>
            <w:tcW w:w="675" w:type="dxa"/>
            <w:tcBorders>
              <w:top w:val="single" w:sz="4" w:space="0" w:color="auto"/>
              <w:left w:val="single" w:sz="4" w:space="0" w:color="auto"/>
              <w:bottom w:val="single" w:sz="4" w:space="0" w:color="auto"/>
              <w:right w:val="single" w:sz="4" w:space="0" w:color="auto"/>
            </w:tcBorders>
          </w:tcPr>
          <w:p w14:paraId="74982655"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C038DA2" w14:textId="77777777" w:rsidR="00D178A6" w:rsidRPr="0010670F" w:rsidRDefault="00D178A6">
            <w:pPr>
              <w:autoSpaceDE w:val="0"/>
              <w:autoSpaceDN w:val="0"/>
              <w:spacing w:line="360" w:lineRule="auto"/>
              <w:ind w:right="893"/>
              <w:textAlignment w:val="bottom"/>
              <w:rPr>
                <w:rFonts w:ascii="宋体" w:hAnsi="宋体"/>
                <w:sz w:val="24"/>
                <w:szCs w:val="24"/>
              </w:rPr>
            </w:pPr>
          </w:p>
          <w:p w14:paraId="7F5D405C"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7B18B0"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6ED6C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1F335F86"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0E4647C"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416929C9" w14:textId="77777777">
        <w:tc>
          <w:tcPr>
            <w:tcW w:w="675" w:type="dxa"/>
            <w:tcBorders>
              <w:top w:val="single" w:sz="4" w:space="0" w:color="auto"/>
              <w:left w:val="single" w:sz="4" w:space="0" w:color="auto"/>
              <w:bottom w:val="single" w:sz="4" w:space="0" w:color="auto"/>
              <w:right w:val="single" w:sz="4" w:space="0" w:color="auto"/>
            </w:tcBorders>
          </w:tcPr>
          <w:p w14:paraId="185FE654"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213D7EB" w14:textId="77777777" w:rsidR="00D178A6" w:rsidRPr="0010670F" w:rsidRDefault="00D178A6">
            <w:pPr>
              <w:autoSpaceDE w:val="0"/>
              <w:autoSpaceDN w:val="0"/>
              <w:spacing w:line="360" w:lineRule="auto"/>
              <w:ind w:right="893"/>
              <w:textAlignment w:val="bottom"/>
              <w:rPr>
                <w:rFonts w:ascii="宋体" w:hAnsi="宋体"/>
                <w:sz w:val="24"/>
                <w:szCs w:val="24"/>
              </w:rPr>
            </w:pPr>
          </w:p>
          <w:p w14:paraId="3E4F1D13"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1B3F69"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5C935C"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68DFFC5"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09A101E" w14:textId="77777777" w:rsidR="00D178A6" w:rsidRPr="0010670F" w:rsidRDefault="00D178A6">
            <w:pPr>
              <w:autoSpaceDE w:val="0"/>
              <w:autoSpaceDN w:val="0"/>
              <w:spacing w:line="360" w:lineRule="auto"/>
              <w:ind w:right="893"/>
              <w:textAlignment w:val="bottom"/>
              <w:rPr>
                <w:rFonts w:ascii="宋体" w:hAnsi="宋体"/>
                <w:sz w:val="24"/>
                <w:szCs w:val="24"/>
              </w:rPr>
            </w:pPr>
          </w:p>
        </w:tc>
      </w:tr>
    </w:tbl>
    <w:p w14:paraId="7A74EA85"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供应商授权代表签字： _____________</w:t>
      </w:r>
    </w:p>
    <w:p w14:paraId="7255DCBC"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供应商名称（盖章）：</w:t>
      </w:r>
      <w:r w:rsidRPr="0010670F">
        <w:rPr>
          <w:rFonts w:ascii="宋体" w:hAnsi="宋体" w:hint="eastAsia"/>
          <w:sz w:val="24"/>
          <w:szCs w:val="24"/>
          <w:u w:val="single"/>
        </w:rPr>
        <w:t xml:space="preserve">               </w:t>
      </w:r>
    </w:p>
    <w:p w14:paraId="63021234"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日期：</w:t>
      </w:r>
      <w:r w:rsidRPr="0010670F">
        <w:rPr>
          <w:rFonts w:ascii="宋体" w:hAnsi="宋体" w:hint="eastAsia"/>
          <w:sz w:val="24"/>
          <w:szCs w:val="24"/>
          <w:u w:val="single"/>
        </w:rPr>
        <w:t xml:space="preserve">                   </w:t>
      </w:r>
    </w:p>
    <w:p w14:paraId="6181431C" w14:textId="77777777" w:rsidR="00D178A6" w:rsidRPr="0010670F" w:rsidRDefault="00D178A6">
      <w:pPr>
        <w:autoSpaceDE w:val="0"/>
        <w:autoSpaceDN w:val="0"/>
        <w:spacing w:line="360" w:lineRule="auto"/>
        <w:ind w:right="893"/>
        <w:textAlignment w:val="bottom"/>
        <w:rPr>
          <w:rFonts w:ascii="宋体" w:hAnsi="宋体"/>
          <w:sz w:val="24"/>
          <w:szCs w:val="24"/>
        </w:rPr>
      </w:pPr>
    </w:p>
    <w:p w14:paraId="36F86A6E" w14:textId="77777777" w:rsidR="00D178A6" w:rsidRPr="0010670F" w:rsidRDefault="00D641D7">
      <w:pPr>
        <w:autoSpaceDE w:val="0"/>
        <w:autoSpaceDN w:val="0"/>
        <w:spacing w:line="360" w:lineRule="auto"/>
        <w:ind w:right="893"/>
        <w:textAlignment w:val="bottom"/>
        <w:rPr>
          <w:rFonts w:ascii="宋体" w:hAnsi="宋体"/>
          <w:sz w:val="24"/>
          <w:szCs w:val="24"/>
        </w:rPr>
      </w:pPr>
      <w:r w:rsidRPr="0010670F">
        <w:rPr>
          <w:rFonts w:ascii="宋体" w:hAnsi="宋体" w:hint="eastAsia"/>
          <w:sz w:val="24"/>
          <w:szCs w:val="24"/>
        </w:rPr>
        <w:t>注：</w:t>
      </w:r>
    </w:p>
    <w:p w14:paraId="7317CEF5" w14:textId="77777777" w:rsidR="00D178A6" w:rsidRPr="0010670F" w:rsidRDefault="00D641D7">
      <w:pPr>
        <w:autoSpaceDE w:val="0"/>
        <w:autoSpaceDN w:val="0"/>
        <w:spacing w:line="360" w:lineRule="auto"/>
        <w:ind w:right="84"/>
        <w:textAlignment w:val="bottom"/>
        <w:rPr>
          <w:rFonts w:ascii="宋体" w:hAnsi="宋体"/>
          <w:sz w:val="24"/>
          <w:szCs w:val="24"/>
        </w:rPr>
      </w:pPr>
      <w:r w:rsidRPr="0010670F">
        <w:rPr>
          <w:rFonts w:ascii="宋体" w:hAnsi="宋体" w:hint="eastAsia"/>
          <w:sz w:val="24"/>
          <w:szCs w:val="24"/>
        </w:rPr>
        <w:t>1、对竞争性磋商文件有任何</w:t>
      </w:r>
      <w:proofErr w:type="gramStart"/>
      <w:r w:rsidRPr="0010670F">
        <w:rPr>
          <w:rFonts w:ascii="宋体" w:hAnsi="宋体" w:hint="eastAsia"/>
          <w:sz w:val="24"/>
          <w:szCs w:val="24"/>
        </w:rPr>
        <w:t>偏离请</w:t>
      </w:r>
      <w:proofErr w:type="gramEnd"/>
      <w:r w:rsidRPr="0010670F">
        <w:rPr>
          <w:rFonts w:ascii="宋体" w:hAnsi="宋体" w:hint="eastAsia"/>
          <w:sz w:val="24"/>
          <w:szCs w:val="24"/>
        </w:rPr>
        <w:t>在本表中详细填写；如对商务条款没有偏离，请注明“无偏离”。</w:t>
      </w:r>
    </w:p>
    <w:p w14:paraId="736B7467"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2、此表格经法人授权代表签字方有效。</w:t>
      </w:r>
    </w:p>
    <w:p w14:paraId="7C5D86BB" w14:textId="77777777" w:rsidR="00D178A6" w:rsidRPr="0010670F" w:rsidRDefault="00D641D7">
      <w:pPr>
        <w:widowControl/>
        <w:jc w:val="left"/>
        <w:rPr>
          <w:rFonts w:ascii="宋体" w:hAnsi="宋体"/>
          <w:sz w:val="24"/>
          <w:szCs w:val="24"/>
        </w:rPr>
      </w:pPr>
      <w:r w:rsidRPr="0010670F">
        <w:rPr>
          <w:rFonts w:ascii="宋体" w:hAnsi="宋体"/>
          <w:sz w:val="24"/>
          <w:szCs w:val="24"/>
        </w:rPr>
        <w:br w:type="page"/>
      </w:r>
    </w:p>
    <w:p w14:paraId="2B06A2C1" w14:textId="77777777" w:rsidR="00D178A6" w:rsidRPr="0010670F" w:rsidRDefault="00D641D7">
      <w:pPr>
        <w:pStyle w:val="30"/>
      </w:pPr>
      <w:bookmarkStart w:id="129" w:name="_Toc19479"/>
      <w:bookmarkStart w:id="130" w:name="_Toc21670"/>
      <w:bookmarkStart w:id="131" w:name="_Toc496291405"/>
      <w:bookmarkStart w:id="132" w:name="_Toc527136055"/>
      <w:bookmarkStart w:id="133" w:name="_Toc108511239"/>
      <w:r w:rsidRPr="0010670F">
        <w:lastRenderedPageBreak/>
        <w:t>4</w:t>
      </w:r>
      <w:r w:rsidRPr="0010670F">
        <w:rPr>
          <w:rFonts w:hint="eastAsia"/>
        </w:rPr>
        <w:t>.</w:t>
      </w:r>
      <w:r w:rsidRPr="0010670F">
        <w:rPr>
          <w:rFonts w:hint="eastAsia"/>
        </w:rPr>
        <w:t>与</w:t>
      </w:r>
      <w:bookmarkStart w:id="134" w:name="_Hlk108089783"/>
      <w:r w:rsidRPr="0010670F">
        <w:rPr>
          <w:rFonts w:hint="eastAsia"/>
        </w:rPr>
        <w:t>供应</w:t>
      </w:r>
      <w:proofErr w:type="gramStart"/>
      <w:r w:rsidRPr="0010670F">
        <w:rPr>
          <w:rFonts w:hint="eastAsia"/>
        </w:rPr>
        <w:t>商</w:t>
      </w:r>
      <w:bookmarkEnd w:id="134"/>
      <w:r w:rsidRPr="0010670F">
        <w:rPr>
          <w:rFonts w:hint="eastAsia"/>
        </w:rPr>
        <w:t>存在</w:t>
      </w:r>
      <w:proofErr w:type="gramEnd"/>
      <w:r w:rsidRPr="0010670F">
        <w:rPr>
          <w:rFonts w:hint="eastAsia"/>
        </w:rPr>
        <w:t>关联关系的单位情况说明</w:t>
      </w:r>
      <w:bookmarkEnd w:id="129"/>
      <w:bookmarkEnd w:id="130"/>
      <w:bookmarkEnd w:id="131"/>
      <w:bookmarkEnd w:id="132"/>
      <w:bookmarkEnd w:id="133"/>
    </w:p>
    <w:p w14:paraId="389E9277" w14:textId="77777777" w:rsidR="00D178A6" w:rsidRPr="0010670F" w:rsidRDefault="00D178A6">
      <w:pPr>
        <w:spacing w:line="360" w:lineRule="auto"/>
        <w:ind w:firstLineChars="250" w:firstLine="600"/>
        <w:rPr>
          <w:rFonts w:ascii="宋体" w:hAnsi="宋体" w:cs="宋体"/>
          <w:sz w:val="24"/>
          <w:szCs w:val="24"/>
          <w:u w:val="single"/>
        </w:rPr>
      </w:pPr>
    </w:p>
    <w:p w14:paraId="3665BC98" w14:textId="77777777" w:rsidR="00D178A6" w:rsidRPr="0010670F" w:rsidRDefault="00D641D7">
      <w:pPr>
        <w:spacing w:line="360" w:lineRule="auto"/>
        <w:ind w:firstLineChars="350" w:firstLine="840"/>
        <w:rPr>
          <w:rFonts w:ascii="宋体" w:hAnsi="宋体" w:cs="宋体"/>
          <w:sz w:val="24"/>
          <w:szCs w:val="24"/>
        </w:rPr>
      </w:pPr>
      <w:r w:rsidRPr="0010670F">
        <w:rPr>
          <w:rFonts w:ascii="宋体" w:hAnsi="宋体" w:cs="宋体" w:hint="eastAsia"/>
          <w:sz w:val="24"/>
          <w:szCs w:val="24"/>
          <w:u w:val="single"/>
        </w:rPr>
        <w:t xml:space="preserve">供应商名称  </w:t>
      </w:r>
      <w:r w:rsidRPr="0010670F">
        <w:rPr>
          <w:rFonts w:ascii="宋体" w:hAnsi="宋体" w:cs="宋体" w:hint="eastAsia"/>
          <w:sz w:val="24"/>
          <w:szCs w:val="24"/>
        </w:rPr>
        <w:t>在此声明，我方已按照竞争性磋商文件要求如实披露是否与我方存在关联关系（</w:t>
      </w:r>
      <w:r w:rsidRPr="0010670F">
        <w:rPr>
          <w:rFonts w:ascii="宋体" w:hAnsi="宋体" w:cs="宋体" w:hint="eastAsia"/>
          <w:b/>
          <w:sz w:val="24"/>
          <w:szCs w:val="24"/>
        </w:rPr>
        <w:t>与供应商单位负责人为同一人的其他单位，或与供应</w:t>
      </w:r>
      <w:proofErr w:type="gramStart"/>
      <w:r w:rsidRPr="0010670F">
        <w:rPr>
          <w:rFonts w:ascii="宋体" w:hAnsi="宋体" w:cs="宋体" w:hint="eastAsia"/>
          <w:b/>
          <w:sz w:val="24"/>
          <w:szCs w:val="24"/>
        </w:rPr>
        <w:t>商存在</w:t>
      </w:r>
      <w:proofErr w:type="gramEnd"/>
      <w:r w:rsidRPr="0010670F">
        <w:rPr>
          <w:rFonts w:ascii="宋体" w:hAnsi="宋体" w:cs="宋体" w:hint="eastAsia"/>
          <w:b/>
          <w:sz w:val="24"/>
          <w:szCs w:val="24"/>
        </w:rPr>
        <w:t>控股、管理关系的其他单位）</w:t>
      </w:r>
      <w:r w:rsidRPr="0010670F">
        <w:rPr>
          <w:rFonts w:ascii="宋体" w:hAnsi="宋体" w:cs="宋体" w:hint="eastAsia"/>
          <w:sz w:val="24"/>
          <w:szCs w:val="24"/>
        </w:rPr>
        <w:t>的其他单位情况，并宣布接受如下要求：</w:t>
      </w:r>
    </w:p>
    <w:p w14:paraId="7800D321" w14:textId="77777777" w:rsidR="00D178A6" w:rsidRPr="0010670F" w:rsidRDefault="00D641D7">
      <w:pPr>
        <w:spacing w:line="360" w:lineRule="auto"/>
        <w:ind w:firstLineChars="177" w:firstLine="425"/>
        <w:rPr>
          <w:rFonts w:ascii="宋体" w:hAnsi="宋体" w:cs="宋体"/>
          <w:sz w:val="24"/>
          <w:szCs w:val="24"/>
        </w:rPr>
      </w:pPr>
      <w:r w:rsidRPr="0010670F">
        <w:rPr>
          <w:rFonts w:ascii="宋体" w:hAnsi="宋体" w:cs="宋体" w:hint="eastAsia"/>
          <w:sz w:val="24"/>
          <w:szCs w:val="24"/>
        </w:rPr>
        <w:t>如果我方未如实披露和说明与我方存在关联关系的其他响应人情况，一经发现，我方无条件接受响应无效的处理结果，并承担由此造成的损失和法律责任。</w:t>
      </w:r>
    </w:p>
    <w:p w14:paraId="52B096DE" w14:textId="77777777" w:rsidR="00D178A6" w:rsidRPr="0010670F" w:rsidRDefault="00D178A6">
      <w:pPr>
        <w:spacing w:line="360" w:lineRule="auto"/>
        <w:jc w:val="left"/>
        <w:rPr>
          <w:rFonts w:ascii="宋体" w:hAnsi="宋体" w:cs="宋体"/>
          <w:sz w:val="24"/>
          <w:szCs w:val="24"/>
        </w:rPr>
      </w:pPr>
    </w:p>
    <w:p w14:paraId="5B98A27B" w14:textId="77777777" w:rsidR="00D178A6" w:rsidRPr="0010670F" w:rsidRDefault="00D641D7">
      <w:pPr>
        <w:spacing w:line="360" w:lineRule="auto"/>
        <w:jc w:val="left"/>
        <w:rPr>
          <w:rFonts w:ascii="宋体" w:hAnsi="宋体" w:cs="宋体"/>
          <w:sz w:val="24"/>
          <w:szCs w:val="24"/>
        </w:rPr>
      </w:pPr>
      <w:r w:rsidRPr="0010670F">
        <w:rPr>
          <w:rFonts w:ascii="宋体" w:hAnsi="宋体" w:cs="宋体" w:hint="eastAsia"/>
          <w:sz w:val="24"/>
          <w:szCs w:val="24"/>
        </w:rPr>
        <w:t xml:space="preserve">响应人公章： </w:t>
      </w:r>
      <w:r w:rsidRPr="0010670F">
        <w:rPr>
          <w:rFonts w:ascii="宋体" w:hAnsi="宋体" w:cs="宋体" w:hint="eastAsia"/>
          <w:sz w:val="24"/>
          <w:szCs w:val="24"/>
          <w:u w:val="single"/>
        </w:rPr>
        <w:t xml:space="preserve">                         </w:t>
      </w:r>
      <w:r w:rsidRPr="0010670F">
        <w:rPr>
          <w:rFonts w:ascii="宋体" w:hAnsi="宋体" w:cs="宋体" w:hint="eastAsia"/>
          <w:sz w:val="24"/>
          <w:szCs w:val="24"/>
        </w:rPr>
        <w:t xml:space="preserve">        </w:t>
      </w:r>
    </w:p>
    <w:p w14:paraId="099E2EBD" w14:textId="77777777" w:rsidR="00D178A6" w:rsidRPr="0010670F" w:rsidRDefault="00D641D7">
      <w:pPr>
        <w:spacing w:line="360" w:lineRule="auto"/>
        <w:jc w:val="left"/>
        <w:rPr>
          <w:rFonts w:ascii="宋体" w:hAnsi="宋体" w:cs="宋体"/>
          <w:sz w:val="24"/>
          <w:szCs w:val="24"/>
        </w:rPr>
      </w:pPr>
      <w:r w:rsidRPr="0010670F">
        <w:rPr>
          <w:rFonts w:ascii="宋体" w:hAnsi="宋体" w:cs="宋体" w:hint="eastAsia"/>
          <w:sz w:val="24"/>
          <w:szCs w:val="24"/>
        </w:rPr>
        <w:t>响应人授权代表签字：</w:t>
      </w:r>
      <w:r w:rsidRPr="0010670F">
        <w:rPr>
          <w:rFonts w:ascii="宋体" w:hAnsi="宋体" w:cs="宋体" w:hint="eastAsia"/>
          <w:sz w:val="24"/>
          <w:szCs w:val="24"/>
          <w:u w:val="single"/>
        </w:rPr>
        <w:t xml:space="preserve">                      </w:t>
      </w:r>
      <w:r w:rsidRPr="0010670F">
        <w:rPr>
          <w:rFonts w:ascii="宋体" w:hAnsi="宋体" w:cs="宋体" w:hint="eastAsia"/>
          <w:sz w:val="24"/>
          <w:szCs w:val="24"/>
        </w:rPr>
        <w:t xml:space="preserve"> </w:t>
      </w:r>
    </w:p>
    <w:p w14:paraId="1473CB46" w14:textId="77777777" w:rsidR="00D178A6" w:rsidRPr="0010670F" w:rsidRDefault="00D641D7">
      <w:pPr>
        <w:spacing w:line="360" w:lineRule="auto"/>
        <w:jc w:val="left"/>
        <w:rPr>
          <w:rFonts w:ascii="宋体" w:hAnsi="宋体" w:cs="宋体"/>
          <w:sz w:val="24"/>
          <w:szCs w:val="24"/>
          <w:u w:val="single"/>
        </w:rPr>
      </w:pPr>
      <w:r w:rsidRPr="0010670F">
        <w:rPr>
          <w:rFonts w:ascii="宋体" w:hAnsi="宋体" w:cs="宋体" w:hint="eastAsia"/>
          <w:sz w:val="24"/>
          <w:szCs w:val="24"/>
        </w:rPr>
        <w:t xml:space="preserve">日      期： </w:t>
      </w:r>
      <w:r w:rsidRPr="0010670F">
        <w:rPr>
          <w:rFonts w:ascii="宋体" w:hAnsi="宋体" w:cs="宋体" w:hint="eastAsia"/>
          <w:sz w:val="24"/>
          <w:szCs w:val="24"/>
          <w:u w:val="single"/>
        </w:rPr>
        <w:t xml:space="preserve">                       </w:t>
      </w:r>
    </w:p>
    <w:p w14:paraId="7C4CECCE" w14:textId="77777777" w:rsidR="00D178A6" w:rsidRPr="0010670F" w:rsidRDefault="00D178A6">
      <w:pPr>
        <w:widowControl/>
        <w:spacing w:before="100" w:beforeAutospacing="1" w:after="100" w:afterAutospacing="1" w:line="360" w:lineRule="auto"/>
        <w:jc w:val="left"/>
        <w:rPr>
          <w:rFonts w:ascii="宋体" w:hAnsi="宋体" w:cs="宋体"/>
          <w:b/>
          <w:sz w:val="24"/>
          <w:szCs w:val="24"/>
        </w:rPr>
        <w:sectPr w:rsidR="00D178A6" w:rsidRPr="0010670F">
          <w:footerReference w:type="default" r:id="rId21"/>
          <w:pgSz w:w="11906" w:h="16838"/>
          <w:pgMar w:top="1440" w:right="1800" w:bottom="1440" w:left="1800" w:header="851" w:footer="992" w:gutter="0"/>
          <w:cols w:space="720"/>
        </w:sectPr>
      </w:pPr>
    </w:p>
    <w:p w14:paraId="2E25A096" w14:textId="77777777" w:rsidR="00D178A6" w:rsidRPr="0010670F" w:rsidRDefault="00D641D7">
      <w:pPr>
        <w:topLinePunct/>
        <w:spacing w:line="360" w:lineRule="auto"/>
        <w:rPr>
          <w:rFonts w:ascii="宋体" w:hAnsi="宋体" w:cs="宋体"/>
          <w:b/>
          <w:sz w:val="24"/>
          <w:szCs w:val="24"/>
        </w:rPr>
      </w:pPr>
      <w:r w:rsidRPr="0010670F">
        <w:rPr>
          <w:rFonts w:ascii="宋体" w:hAnsi="宋体" w:cs="宋体" w:hint="eastAsia"/>
          <w:b/>
          <w:sz w:val="24"/>
          <w:szCs w:val="24"/>
        </w:rPr>
        <w:lastRenderedPageBreak/>
        <w:t>附件</w:t>
      </w:r>
      <w:r w:rsidRPr="0010670F">
        <w:rPr>
          <w:rFonts w:ascii="宋体" w:hAnsi="宋体" w:cs="宋体"/>
          <w:b/>
          <w:sz w:val="24"/>
          <w:szCs w:val="24"/>
        </w:rPr>
        <w:t>4</w:t>
      </w:r>
      <w:r w:rsidRPr="0010670F">
        <w:rPr>
          <w:rFonts w:ascii="宋体" w:hAnsi="宋体" w:cs="宋体" w:hint="eastAsia"/>
          <w:b/>
          <w:sz w:val="24"/>
          <w:szCs w:val="24"/>
        </w:rPr>
        <w:t>-1  与供应商单位负责人为同一人的其他单位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0670F" w:rsidRPr="0010670F" w14:paraId="28DDE6D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48E56CE"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3A52582"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19CABB1"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273795F"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法定代表人</w:t>
            </w:r>
          </w:p>
          <w:p w14:paraId="130403B6"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C0F1A90"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注册</w:t>
            </w:r>
          </w:p>
          <w:p w14:paraId="0A7AB7B2"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0E5CFAE"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B5CF98A"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备注</w:t>
            </w:r>
          </w:p>
        </w:tc>
      </w:tr>
      <w:tr w:rsidR="0010670F" w:rsidRPr="0010670F" w14:paraId="641577A2" w14:textId="77777777">
        <w:trPr>
          <w:trHeight w:val="361"/>
        </w:trPr>
        <w:tc>
          <w:tcPr>
            <w:tcW w:w="847" w:type="dxa"/>
            <w:vMerge/>
            <w:tcBorders>
              <w:top w:val="single" w:sz="4" w:space="0" w:color="auto"/>
              <w:left w:val="single" w:sz="4" w:space="0" w:color="auto"/>
              <w:bottom w:val="single" w:sz="4" w:space="0" w:color="auto"/>
              <w:right w:val="single" w:sz="4" w:space="0" w:color="auto"/>
            </w:tcBorders>
            <w:vAlign w:val="center"/>
          </w:tcPr>
          <w:p w14:paraId="63EEB447" w14:textId="77777777" w:rsidR="00D178A6" w:rsidRPr="0010670F" w:rsidRDefault="00D178A6">
            <w:pPr>
              <w:widowControl/>
              <w:spacing w:line="360" w:lineRule="auto"/>
              <w:jc w:val="center"/>
              <w:rPr>
                <w:rFonts w:ascii="宋体" w:hAnsi="宋体" w:cs="宋体"/>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786FBA2" w14:textId="77777777" w:rsidR="00D178A6" w:rsidRPr="0010670F" w:rsidRDefault="00D178A6">
            <w:pPr>
              <w:widowControl/>
              <w:spacing w:line="360" w:lineRule="auto"/>
              <w:jc w:val="center"/>
              <w:rPr>
                <w:rFonts w:ascii="宋体" w:hAnsi="宋体" w:cs="宋体"/>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07048A5" w14:textId="77777777" w:rsidR="00D178A6" w:rsidRPr="0010670F" w:rsidRDefault="00D178A6">
            <w:pPr>
              <w:widowControl/>
              <w:spacing w:line="360" w:lineRule="auto"/>
              <w:jc w:val="center"/>
              <w:rPr>
                <w:rFonts w:ascii="宋体" w:hAnsi="宋体" w:cs="宋体"/>
                <w:sz w:val="24"/>
                <w:szCs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E9FD722" w14:textId="77777777" w:rsidR="00D178A6" w:rsidRPr="0010670F" w:rsidRDefault="00D178A6">
            <w:pPr>
              <w:widowControl/>
              <w:spacing w:line="360" w:lineRule="auto"/>
              <w:jc w:val="center"/>
              <w:rPr>
                <w:rFonts w:ascii="宋体" w:hAnsi="宋体" w:cs="宋体"/>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50CEA1F" w14:textId="77777777" w:rsidR="00D178A6" w:rsidRPr="0010670F" w:rsidRDefault="00D178A6">
            <w:pPr>
              <w:widowControl/>
              <w:spacing w:line="360" w:lineRule="auto"/>
              <w:jc w:val="center"/>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7E9F00"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3A680AB"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5A2E667"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56DE5CC" w14:textId="77777777" w:rsidR="00D178A6" w:rsidRPr="0010670F" w:rsidRDefault="00D178A6">
            <w:pPr>
              <w:widowControl/>
              <w:spacing w:line="360" w:lineRule="auto"/>
              <w:jc w:val="left"/>
              <w:rPr>
                <w:rFonts w:ascii="宋体" w:hAnsi="宋体" w:cs="宋体"/>
                <w:sz w:val="24"/>
                <w:szCs w:val="24"/>
              </w:rPr>
            </w:pPr>
          </w:p>
        </w:tc>
      </w:tr>
      <w:tr w:rsidR="0010670F" w:rsidRPr="0010670F" w14:paraId="2152B8B6" w14:textId="77777777">
        <w:tc>
          <w:tcPr>
            <w:tcW w:w="847" w:type="dxa"/>
            <w:tcBorders>
              <w:top w:val="single" w:sz="4" w:space="0" w:color="auto"/>
              <w:left w:val="single" w:sz="4" w:space="0" w:color="auto"/>
              <w:bottom w:val="single" w:sz="4" w:space="0" w:color="auto"/>
              <w:right w:val="single" w:sz="4" w:space="0" w:color="auto"/>
            </w:tcBorders>
          </w:tcPr>
          <w:p w14:paraId="269B685B" w14:textId="77777777" w:rsidR="00D178A6" w:rsidRPr="0010670F" w:rsidRDefault="00D641D7">
            <w:pPr>
              <w:topLinePunct/>
              <w:spacing w:line="360" w:lineRule="auto"/>
              <w:rPr>
                <w:rFonts w:ascii="宋体" w:hAnsi="宋体" w:cs="宋体"/>
                <w:sz w:val="24"/>
                <w:szCs w:val="24"/>
              </w:rPr>
            </w:pPr>
            <w:r w:rsidRPr="0010670F">
              <w:rPr>
                <w:rFonts w:ascii="宋体" w:hAnsi="宋体" w:cs="宋体" w:hint="eastAsia"/>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32FF311E" w14:textId="77777777" w:rsidR="00D178A6" w:rsidRPr="0010670F" w:rsidRDefault="00D178A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030C1F5F" w14:textId="77777777" w:rsidR="00D178A6" w:rsidRPr="0010670F" w:rsidRDefault="00D178A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031C4054" w14:textId="77777777" w:rsidR="00D178A6" w:rsidRPr="0010670F" w:rsidRDefault="00D178A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DDC8E90" w14:textId="77777777" w:rsidR="00D178A6" w:rsidRPr="0010670F" w:rsidRDefault="00D178A6">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156160E" w14:textId="77777777" w:rsidR="00D178A6" w:rsidRPr="0010670F" w:rsidRDefault="00D178A6">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98F114" w14:textId="77777777" w:rsidR="00D178A6" w:rsidRPr="0010670F" w:rsidRDefault="00D178A6">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6C654582" w14:textId="77777777" w:rsidR="00D178A6" w:rsidRPr="0010670F" w:rsidRDefault="00D178A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042883BE" w14:textId="77777777" w:rsidR="00D178A6" w:rsidRPr="0010670F" w:rsidRDefault="00D178A6">
            <w:pPr>
              <w:topLinePunct/>
              <w:spacing w:line="360" w:lineRule="auto"/>
              <w:rPr>
                <w:rFonts w:ascii="宋体" w:hAnsi="宋体" w:cs="宋体"/>
                <w:sz w:val="24"/>
                <w:szCs w:val="24"/>
              </w:rPr>
            </w:pPr>
          </w:p>
        </w:tc>
      </w:tr>
      <w:tr w:rsidR="0010670F" w:rsidRPr="0010670F" w14:paraId="1B170354" w14:textId="77777777">
        <w:tc>
          <w:tcPr>
            <w:tcW w:w="847" w:type="dxa"/>
            <w:tcBorders>
              <w:top w:val="single" w:sz="4" w:space="0" w:color="auto"/>
              <w:left w:val="single" w:sz="4" w:space="0" w:color="auto"/>
              <w:bottom w:val="single" w:sz="4" w:space="0" w:color="auto"/>
              <w:right w:val="single" w:sz="4" w:space="0" w:color="auto"/>
            </w:tcBorders>
          </w:tcPr>
          <w:p w14:paraId="7D84E9CB" w14:textId="77777777" w:rsidR="00D178A6" w:rsidRPr="0010670F" w:rsidRDefault="00D641D7">
            <w:pPr>
              <w:topLinePunct/>
              <w:spacing w:line="360" w:lineRule="auto"/>
              <w:rPr>
                <w:rFonts w:ascii="宋体" w:hAnsi="宋体" w:cs="宋体"/>
                <w:sz w:val="24"/>
                <w:szCs w:val="24"/>
              </w:rPr>
            </w:pPr>
            <w:r w:rsidRPr="0010670F">
              <w:rPr>
                <w:rFonts w:ascii="宋体" w:hAnsi="宋体" w:cs="宋体" w:hint="eastAsia"/>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6F09FC1E" w14:textId="77777777" w:rsidR="00D178A6" w:rsidRPr="0010670F" w:rsidRDefault="00D178A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6D19EFF9" w14:textId="77777777" w:rsidR="00D178A6" w:rsidRPr="0010670F" w:rsidRDefault="00D178A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17182503" w14:textId="77777777" w:rsidR="00D178A6" w:rsidRPr="0010670F" w:rsidRDefault="00D178A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45099D1" w14:textId="77777777" w:rsidR="00D178A6" w:rsidRPr="0010670F" w:rsidRDefault="00D178A6">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329A377" w14:textId="77777777" w:rsidR="00D178A6" w:rsidRPr="0010670F" w:rsidRDefault="00D178A6">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710372" w14:textId="77777777" w:rsidR="00D178A6" w:rsidRPr="0010670F" w:rsidRDefault="00D178A6">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4D9DDF97" w14:textId="77777777" w:rsidR="00D178A6" w:rsidRPr="0010670F" w:rsidRDefault="00D178A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3C978005" w14:textId="77777777" w:rsidR="00D178A6" w:rsidRPr="0010670F" w:rsidRDefault="00D178A6">
            <w:pPr>
              <w:topLinePunct/>
              <w:spacing w:line="360" w:lineRule="auto"/>
              <w:rPr>
                <w:rFonts w:ascii="宋体" w:hAnsi="宋体" w:cs="宋体"/>
                <w:sz w:val="24"/>
                <w:szCs w:val="24"/>
              </w:rPr>
            </w:pPr>
          </w:p>
        </w:tc>
      </w:tr>
      <w:tr w:rsidR="0010670F" w:rsidRPr="0010670F" w14:paraId="1871ACEA" w14:textId="77777777">
        <w:tc>
          <w:tcPr>
            <w:tcW w:w="847" w:type="dxa"/>
            <w:tcBorders>
              <w:top w:val="single" w:sz="4" w:space="0" w:color="auto"/>
              <w:left w:val="single" w:sz="4" w:space="0" w:color="auto"/>
              <w:bottom w:val="single" w:sz="4" w:space="0" w:color="auto"/>
              <w:right w:val="single" w:sz="4" w:space="0" w:color="auto"/>
            </w:tcBorders>
          </w:tcPr>
          <w:p w14:paraId="5CE77A3E" w14:textId="77777777" w:rsidR="00D178A6" w:rsidRPr="0010670F" w:rsidRDefault="00D641D7">
            <w:pPr>
              <w:topLinePunct/>
              <w:spacing w:line="360" w:lineRule="auto"/>
              <w:rPr>
                <w:rFonts w:ascii="宋体" w:hAnsi="宋体" w:cs="宋体"/>
                <w:sz w:val="24"/>
                <w:szCs w:val="24"/>
              </w:rPr>
            </w:pPr>
            <w:r w:rsidRPr="0010670F">
              <w:rPr>
                <w:rFonts w:ascii="宋体" w:hAnsi="宋体" w:cs="宋体" w:hint="eastAsia"/>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3749765D" w14:textId="77777777" w:rsidR="00D178A6" w:rsidRPr="0010670F" w:rsidRDefault="00D178A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184E9F76" w14:textId="77777777" w:rsidR="00D178A6" w:rsidRPr="0010670F" w:rsidRDefault="00D178A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1B4824E5" w14:textId="77777777" w:rsidR="00D178A6" w:rsidRPr="0010670F" w:rsidRDefault="00D178A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9BC336B" w14:textId="77777777" w:rsidR="00D178A6" w:rsidRPr="0010670F" w:rsidRDefault="00D178A6">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40D5BA1" w14:textId="77777777" w:rsidR="00D178A6" w:rsidRPr="0010670F" w:rsidRDefault="00D178A6">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80D51B" w14:textId="77777777" w:rsidR="00D178A6" w:rsidRPr="0010670F" w:rsidRDefault="00D178A6">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5C7C2754" w14:textId="77777777" w:rsidR="00D178A6" w:rsidRPr="0010670F" w:rsidRDefault="00D178A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21FD9609" w14:textId="77777777" w:rsidR="00D178A6" w:rsidRPr="0010670F" w:rsidRDefault="00D178A6">
            <w:pPr>
              <w:topLinePunct/>
              <w:spacing w:line="360" w:lineRule="auto"/>
              <w:rPr>
                <w:rFonts w:ascii="宋体" w:hAnsi="宋体" w:cs="宋体"/>
                <w:sz w:val="24"/>
                <w:szCs w:val="24"/>
              </w:rPr>
            </w:pPr>
          </w:p>
        </w:tc>
      </w:tr>
      <w:tr w:rsidR="0010670F" w:rsidRPr="0010670F" w14:paraId="67C70AFA" w14:textId="77777777">
        <w:tc>
          <w:tcPr>
            <w:tcW w:w="847" w:type="dxa"/>
            <w:tcBorders>
              <w:top w:val="single" w:sz="4" w:space="0" w:color="auto"/>
              <w:left w:val="single" w:sz="4" w:space="0" w:color="auto"/>
              <w:bottom w:val="single" w:sz="4" w:space="0" w:color="auto"/>
              <w:right w:val="single" w:sz="4" w:space="0" w:color="auto"/>
            </w:tcBorders>
          </w:tcPr>
          <w:p w14:paraId="5C035816" w14:textId="77777777" w:rsidR="00D178A6" w:rsidRPr="0010670F" w:rsidRDefault="00D641D7">
            <w:pPr>
              <w:topLinePunct/>
              <w:spacing w:line="360" w:lineRule="auto"/>
              <w:rPr>
                <w:rFonts w:ascii="宋体" w:hAnsi="宋体" w:cs="宋体"/>
                <w:sz w:val="24"/>
                <w:szCs w:val="24"/>
              </w:rPr>
            </w:pPr>
            <w:r w:rsidRPr="0010670F">
              <w:rPr>
                <w:rFonts w:ascii="宋体" w:hAnsi="宋体" w:cs="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07571DFC" w14:textId="77777777" w:rsidR="00D178A6" w:rsidRPr="0010670F" w:rsidRDefault="00D178A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342605CB" w14:textId="77777777" w:rsidR="00D178A6" w:rsidRPr="0010670F" w:rsidRDefault="00D178A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31B90DE5" w14:textId="77777777" w:rsidR="00D178A6" w:rsidRPr="0010670F" w:rsidRDefault="00D178A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356D92B" w14:textId="77777777" w:rsidR="00D178A6" w:rsidRPr="0010670F" w:rsidRDefault="00D178A6">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D60B54" w14:textId="77777777" w:rsidR="00D178A6" w:rsidRPr="0010670F" w:rsidRDefault="00D178A6">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7D8503" w14:textId="77777777" w:rsidR="00D178A6" w:rsidRPr="0010670F" w:rsidRDefault="00D178A6">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5D64825B" w14:textId="77777777" w:rsidR="00D178A6" w:rsidRPr="0010670F" w:rsidRDefault="00D178A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73E9B4B9" w14:textId="77777777" w:rsidR="00D178A6" w:rsidRPr="0010670F" w:rsidRDefault="00D178A6">
            <w:pPr>
              <w:topLinePunct/>
              <w:spacing w:line="360" w:lineRule="auto"/>
              <w:rPr>
                <w:rFonts w:ascii="宋体" w:hAnsi="宋体" w:cs="宋体"/>
                <w:sz w:val="24"/>
                <w:szCs w:val="24"/>
              </w:rPr>
            </w:pPr>
          </w:p>
        </w:tc>
      </w:tr>
    </w:tbl>
    <w:p w14:paraId="59FCF6B4" w14:textId="77777777" w:rsidR="00D178A6" w:rsidRPr="0010670F" w:rsidRDefault="00D641D7">
      <w:pPr>
        <w:topLinePunct/>
        <w:spacing w:line="360" w:lineRule="auto"/>
        <w:rPr>
          <w:rFonts w:ascii="宋体" w:hAnsi="宋体" w:cs="宋体"/>
          <w:sz w:val="24"/>
          <w:szCs w:val="24"/>
        </w:rPr>
      </w:pPr>
      <w:r w:rsidRPr="0010670F">
        <w:rPr>
          <w:rFonts w:ascii="宋体" w:hAnsi="宋体" w:cs="宋体"/>
          <w:sz w:val="24"/>
          <w:szCs w:val="24"/>
        </w:rPr>
        <w:t>注</w:t>
      </w:r>
      <w:r w:rsidRPr="0010670F">
        <w:rPr>
          <w:rFonts w:ascii="宋体" w:hAnsi="宋体" w:cs="宋体" w:hint="eastAsia"/>
          <w:sz w:val="24"/>
          <w:szCs w:val="24"/>
        </w:rPr>
        <w:t>：</w:t>
      </w:r>
      <w:r w:rsidRPr="0010670F">
        <w:rPr>
          <w:rFonts w:ascii="宋体" w:hAnsi="宋体" w:cs="宋体"/>
          <w:sz w:val="24"/>
          <w:szCs w:val="24"/>
        </w:rPr>
        <w:t>单位负责人是指</w:t>
      </w:r>
      <w:r w:rsidRPr="0010670F">
        <w:rPr>
          <w:rFonts w:ascii="宋体" w:hAnsi="宋体" w:cs="宋体" w:hint="eastAsia"/>
          <w:sz w:val="24"/>
          <w:szCs w:val="24"/>
        </w:rPr>
        <w:t>：单位法定代表人或法律、行政法规规定代表单位形式职权的主要负责人。</w:t>
      </w:r>
    </w:p>
    <w:p w14:paraId="58914815" w14:textId="77777777" w:rsidR="00D178A6" w:rsidRPr="0010670F" w:rsidRDefault="00D641D7">
      <w:pPr>
        <w:topLinePunct/>
        <w:spacing w:line="360" w:lineRule="auto"/>
        <w:rPr>
          <w:rFonts w:ascii="宋体" w:hAnsi="宋体" w:cs="宋体"/>
          <w:b/>
          <w:sz w:val="24"/>
          <w:szCs w:val="24"/>
        </w:rPr>
      </w:pPr>
      <w:r w:rsidRPr="0010670F">
        <w:rPr>
          <w:rFonts w:ascii="宋体" w:hAnsi="宋体" w:cs="宋体" w:hint="eastAsia"/>
          <w:b/>
          <w:sz w:val="24"/>
          <w:szCs w:val="24"/>
        </w:rPr>
        <w:t>附件</w:t>
      </w:r>
      <w:r w:rsidRPr="0010670F">
        <w:rPr>
          <w:rFonts w:ascii="宋体" w:hAnsi="宋体" w:cs="宋体"/>
          <w:b/>
          <w:sz w:val="24"/>
          <w:szCs w:val="24"/>
        </w:rPr>
        <w:t>5</w:t>
      </w:r>
      <w:r w:rsidRPr="0010670F">
        <w:rPr>
          <w:rFonts w:ascii="宋体" w:hAnsi="宋体" w:cs="宋体" w:hint="eastAsia"/>
          <w:b/>
          <w:sz w:val="24"/>
          <w:szCs w:val="24"/>
        </w:rPr>
        <w:t>-2  与供应</w:t>
      </w:r>
      <w:proofErr w:type="gramStart"/>
      <w:r w:rsidRPr="0010670F">
        <w:rPr>
          <w:rFonts w:ascii="宋体" w:hAnsi="宋体" w:cs="宋体" w:hint="eastAsia"/>
          <w:b/>
          <w:sz w:val="24"/>
          <w:szCs w:val="24"/>
        </w:rPr>
        <w:t>商存在</w:t>
      </w:r>
      <w:proofErr w:type="gramEnd"/>
      <w:r w:rsidRPr="0010670F">
        <w:rPr>
          <w:rFonts w:ascii="宋体" w:hAnsi="宋体" w:cs="宋体" w:hint="eastAsia"/>
          <w:b/>
          <w:sz w:val="24"/>
          <w:szCs w:val="24"/>
        </w:rPr>
        <w:t>控股、管理关系的其他单位；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417"/>
        <w:gridCol w:w="1843"/>
        <w:gridCol w:w="2122"/>
        <w:gridCol w:w="901"/>
      </w:tblGrid>
      <w:tr w:rsidR="0010670F" w:rsidRPr="0010670F" w14:paraId="1E2087F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8872EA9"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515EBD9"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505D799"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C2CD46A"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法定代表人</w:t>
            </w:r>
          </w:p>
          <w:p w14:paraId="2EDD9317"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560B61F"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注册</w:t>
            </w:r>
          </w:p>
          <w:p w14:paraId="6A3771CA"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C154ADD"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7E6037D"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备注</w:t>
            </w:r>
          </w:p>
        </w:tc>
      </w:tr>
      <w:tr w:rsidR="0010670F" w:rsidRPr="0010670F" w14:paraId="0E44ECA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10DA384" w14:textId="77777777" w:rsidR="00D178A6" w:rsidRPr="0010670F" w:rsidRDefault="00D178A6">
            <w:pPr>
              <w:widowControl/>
              <w:spacing w:line="360" w:lineRule="auto"/>
              <w:jc w:val="left"/>
              <w:rPr>
                <w:rFonts w:ascii="宋体" w:hAnsi="宋体" w:cs="宋体"/>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346D80B" w14:textId="77777777" w:rsidR="00D178A6" w:rsidRPr="0010670F" w:rsidRDefault="00D178A6">
            <w:pPr>
              <w:widowControl/>
              <w:spacing w:line="360" w:lineRule="auto"/>
              <w:jc w:val="left"/>
              <w:rPr>
                <w:rFonts w:ascii="宋体" w:hAnsi="宋体" w:cs="宋体"/>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FDAF6B6" w14:textId="77777777" w:rsidR="00D178A6" w:rsidRPr="0010670F" w:rsidRDefault="00D178A6">
            <w:pPr>
              <w:widowControl/>
              <w:spacing w:line="360" w:lineRule="auto"/>
              <w:jc w:val="left"/>
              <w:rPr>
                <w:rFonts w:ascii="宋体" w:hAnsi="宋体" w:cs="宋体"/>
                <w:sz w:val="24"/>
                <w:szCs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E37805A" w14:textId="77777777" w:rsidR="00D178A6" w:rsidRPr="0010670F" w:rsidRDefault="00D178A6">
            <w:pPr>
              <w:widowControl/>
              <w:spacing w:line="360" w:lineRule="auto"/>
              <w:jc w:val="left"/>
              <w:rPr>
                <w:rFonts w:ascii="宋体" w:hAnsi="宋体" w:cs="宋体"/>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243ED8A" w14:textId="77777777" w:rsidR="00D178A6" w:rsidRPr="0010670F" w:rsidRDefault="00D178A6">
            <w:pPr>
              <w:widowControl/>
              <w:spacing w:line="360" w:lineRule="auto"/>
              <w:jc w:val="left"/>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2FC8FE3"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股东构成</w:t>
            </w:r>
          </w:p>
        </w:tc>
        <w:tc>
          <w:tcPr>
            <w:tcW w:w="1843" w:type="dxa"/>
            <w:tcBorders>
              <w:top w:val="single" w:sz="4" w:space="0" w:color="auto"/>
              <w:left w:val="single" w:sz="4" w:space="0" w:color="auto"/>
              <w:bottom w:val="single" w:sz="4" w:space="0" w:color="auto"/>
              <w:right w:val="single" w:sz="4" w:space="0" w:color="auto"/>
            </w:tcBorders>
            <w:vAlign w:val="center"/>
          </w:tcPr>
          <w:p w14:paraId="5E28DF9D"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1177674" w14:textId="77777777" w:rsidR="00D178A6" w:rsidRPr="0010670F" w:rsidRDefault="00D641D7">
            <w:pPr>
              <w:topLinePunct/>
              <w:spacing w:line="360" w:lineRule="auto"/>
              <w:jc w:val="center"/>
              <w:rPr>
                <w:rFonts w:ascii="宋体" w:hAnsi="宋体" w:cs="宋体"/>
                <w:sz w:val="24"/>
                <w:szCs w:val="24"/>
              </w:rPr>
            </w:pPr>
            <w:r w:rsidRPr="0010670F">
              <w:rPr>
                <w:rFonts w:ascii="宋体" w:hAnsi="宋体" w:cs="宋体" w:hint="eastAsia"/>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C2839F9" w14:textId="77777777" w:rsidR="00D178A6" w:rsidRPr="0010670F" w:rsidRDefault="00D178A6">
            <w:pPr>
              <w:widowControl/>
              <w:spacing w:line="360" w:lineRule="auto"/>
              <w:jc w:val="left"/>
              <w:rPr>
                <w:rFonts w:ascii="宋体" w:hAnsi="宋体" w:cs="宋体"/>
                <w:sz w:val="24"/>
                <w:szCs w:val="24"/>
              </w:rPr>
            </w:pPr>
          </w:p>
        </w:tc>
      </w:tr>
      <w:tr w:rsidR="0010670F" w:rsidRPr="0010670F" w14:paraId="41ABE81A" w14:textId="77777777">
        <w:tc>
          <w:tcPr>
            <w:tcW w:w="847" w:type="dxa"/>
            <w:tcBorders>
              <w:top w:val="single" w:sz="4" w:space="0" w:color="auto"/>
              <w:left w:val="single" w:sz="4" w:space="0" w:color="auto"/>
              <w:bottom w:val="single" w:sz="4" w:space="0" w:color="auto"/>
              <w:right w:val="single" w:sz="4" w:space="0" w:color="auto"/>
            </w:tcBorders>
          </w:tcPr>
          <w:p w14:paraId="0536E144" w14:textId="77777777" w:rsidR="00D178A6" w:rsidRPr="0010670F" w:rsidRDefault="00D641D7">
            <w:pPr>
              <w:topLinePunct/>
              <w:spacing w:line="360" w:lineRule="auto"/>
              <w:rPr>
                <w:rFonts w:ascii="宋体" w:hAnsi="宋体" w:cs="宋体"/>
                <w:sz w:val="24"/>
                <w:szCs w:val="24"/>
              </w:rPr>
            </w:pPr>
            <w:r w:rsidRPr="0010670F">
              <w:rPr>
                <w:rFonts w:ascii="宋体" w:hAnsi="宋体" w:cs="宋体" w:hint="eastAsia"/>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256C9C16" w14:textId="77777777" w:rsidR="00D178A6" w:rsidRPr="0010670F" w:rsidRDefault="00D178A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52ACBC2D" w14:textId="77777777" w:rsidR="00D178A6" w:rsidRPr="0010670F" w:rsidRDefault="00D178A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47BBEF6D" w14:textId="77777777" w:rsidR="00D178A6" w:rsidRPr="0010670F" w:rsidRDefault="00D178A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FDD03B7" w14:textId="77777777" w:rsidR="00D178A6" w:rsidRPr="0010670F" w:rsidRDefault="00D178A6">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E4322A" w14:textId="77777777" w:rsidR="00D178A6" w:rsidRPr="0010670F" w:rsidRDefault="00D178A6">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652EF4" w14:textId="77777777" w:rsidR="00D178A6" w:rsidRPr="0010670F" w:rsidRDefault="00D178A6">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49C71B3C" w14:textId="77777777" w:rsidR="00D178A6" w:rsidRPr="0010670F" w:rsidRDefault="00D178A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766CA968" w14:textId="77777777" w:rsidR="00D178A6" w:rsidRPr="0010670F" w:rsidRDefault="00D178A6">
            <w:pPr>
              <w:topLinePunct/>
              <w:spacing w:line="360" w:lineRule="auto"/>
              <w:rPr>
                <w:rFonts w:ascii="宋体" w:hAnsi="宋体" w:cs="宋体"/>
                <w:sz w:val="24"/>
                <w:szCs w:val="24"/>
              </w:rPr>
            </w:pPr>
          </w:p>
        </w:tc>
      </w:tr>
      <w:tr w:rsidR="0010670F" w:rsidRPr="0010670F" w14:paraId="538EB920" w14:textId="77777777">
        <w:tc>
          <w:tcPr>
            <w:tcW w:w="847" w:type="dxa"/>
            <w:tcBorders>
              <w:top w:val="single" w:sz="4" w:space="0" w:color="auto"/>
              <w:left w:val="single" w:sz="4" w:space="0" w:color="auto"/>
              <w:bottom w:val="single" w:sz="4" w:space="0" w:color="auto"/>
              <w:right w:val="single" w:sz="4" w:space="0" w:color="auto"/>
            </w:tcBorders>
          </w:tcPr>
          <w:p w14:paraId="7AF407E1" w14:textId="77777777" w:rsidR="00D178A6" w:rsidRPr="0010670F" w:rsidRDefault="00D641D7">
            <w:pPr>
              <w:topLinePunct/>
              <w:spacing w:line="360" w:lineRule="auto"/>
              <w:rPr>
                <w:rFonts w:ascii="宋体" w:hAnsi="宋体" w:cs="宋体"/>
                <w:sz w:val="24"/>
                <w:szCs w:val="24"/>
              </w:rPr>
            </w:pPr>
            <w:r w:rsidRPr="0010670F">
              <w:rPr>
                <w:rFonts w:ascii="宋体" w:hAnsi="宋体" w:cs="宋体" w:hint="eastAsia"/>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7EDF4C27" w14:textId="77777777" w:rsidR="00D178A6" w:rsidRPr="0010670F" w:rsidRDefault="00D178A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57797977" w14:textId="77777777" w:rsidR="00D178A6" w:rsidRPr="0010670F" w:rsidRDefault="00D178A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6A35A976" w14:textId="77777777" w:rsidR="00D178A6" w:rsidRPr="0010670F" w:rsidRDefault="00D178A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7B30EE7" w14:textId="77777777" w:rsidR="00D178A6" w:rsidRPr="0010670F" w:rsidRDefault="00D178A6">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4F7123" w14:textId="77777777" w:rsidR="00D178A6" w:rsidRPr="0010670F" w:rsidRDefault="00D178A6">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1B40E8D" w14:textId="77777777" w:rsidR="00D178A6" w:rsidRPr="0010670F" w:rsidRDefault="00D178A6">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039F11F7" w14:textId="77777777" w:rsidR="00D178A6" w:rsidRPr="0010670F" w:rsidRDefault="00D178A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0880E2F0" w14:textId="77777777" w:rsidR="00D178A6" w:rsidRPr="0010670F" w:rsidRDefault="00D178A6">
            <w:pPr>
              <w:topLinePunct/>
              <w:spacing w:line="360" w:lineRule="auto"/>
              <w:rPr>
                <w:rFonts w:ascii="宋体" w:hAnsi="宋体" w:cs="宋体"/>
                <w:sz w:val="24"/>
                <w:szCs w:val="24"/>
              </w:rPr>
            </w:pPr>
          </w:p>
        </w:tc>
      </w:tr>
      <w:tr w:rsidR="0010670F" w:rsidRPr="0010670F" w14:paraId="39789B66" w14:textId="77777777">
        <w:tc>
          <w:tcPr>
            <w:tcW w:w="847" w:type="dxa"/>
            <w:tcBorders>
              <w:top w:val="single" w:sz="4" w:space="0" w:color="auto"/>
              <w:left w:val="single" w:sz="4" w:space="0" w:color="auto"/>
              <w:bottom w:val="single" w:sz="4" w:space="0" w:color="auto"/>
              <w:right w:val="single" w:sz="4" w:space="0" w:color="auto"/>
            </w:tcBorders>
          </w:tcPr>
          <w:p w14:paraId="2560D359" w14:textId="77777777" w:rsidR="00D178A6" w:rsidRPr="0010670F" w:rsidRDefault="00D641D7">
            <w:pPr>
              <w:topLinePunct/>
              <w:spacing w:line="360" w:lineRule="auto"/>
              <w:rPr>
                <w:rFonts w:ascii="宋体" w:hAnsi="宋体" w:cs="宋体"/>
                <w:sz w:val="24"/>
                <w:szCs w:val="24"/>
              </w:rPr>
            </w:pPr>
            <w:r w:rsidRPr="0010670F">
              <w:rPr>
                <w:rFonts w:ascii="宋体" w:hAnsi="宋体" w:cs="宋体" w:hint="eastAsia"/>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0E98C531" w14:textId="77777777" w:rsidR="00D178A6" w:rsidRPr="0010670F" w:rsidRDefault="00D178A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15D1A3B3" w14:textId="77777777" w:rsidR="00D178A6" w:rsidRPr="0010670F" w:rsidRDefault="00D178A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681B4AA" w14:textId="77777777" w:rsidR="00D178A6" w:rsidRPr="0010670F" w:rsidRDefault="00D178A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8FC9ECB" w14:textId="77777777" w:rsidR="00D178A6" w:rsidRPr="0010670F" w:rsidRDefault="00D178A6">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64C50F" w14:textId="77777777" w:rsidR="00D178A6" w:rsidRPr="0010670F" w:rsidRDefault="00D178A6">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AE8BF32" w14:textId="77777777" w:rsidR="00D178A6" w:rsidRPr="0010670F" w:rsidRDefault="00D178A6">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3DFBA69F" w14:textId="77777777" w:rsidR="00D178A6" w:rsidRPr="0010670F" w:rsidRDefault="00D178A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7A340A35" w14:textId="77777777" w:rsidR="00D178A6" w:rsidRPr="0010670F" w:rsidRDefault="00D178A6">
            <w:pPr>
              <w:topLinePunct/>
              <w:spacing w:line="360" w:lineRule="auto"/>
              <w:rPr>
                <w:rFonts w:ascii="宋体" w:hAnsi="宋体" w:cs="宋体"/>
                <w:sz w:val="24"/>
                <w:szCs w:val="24"/>
              </w:rPr>
            </w:pPr>
          </w:p>
        </w:tc>
      </w:tr>
      <w:tr w:rsidR="0010670F" w:rsidRPr="0010670F" w14:paraId="3CC25662" w14:textId="77777777">
        <w:tc>
          <w:tcPr>
            <w:tcW w:w="847" w:type="dxa"/>
            <w:tcBorders>
              <w:top w:val="single" w:sz="4" w:space="0" w:color="auto"/>
              <w:left w:val="single" w:sz="4" w:space="0" w:color="auto"/>
              <w:bottom w:val="single" w:sz="4" w:space="0" w:color="auto"/>
              <w:right w:val="single" w:sz="4" w:space="0" w:color="auto"/>
            </w:tcBorders>
          </w:tcPr>
          <w:p w14:paraId="62EE738A" w14:textId="77777777" w:rsidR="00D178A6" w:rsidRPr="0010670F" w:rsidRDefault="00D641D7">
            <w:pPr>
              <w:topLinePunct/>
              <w:spacing w:line="360" w:lineRule="auto"/>
              <w:rPr>
                <w:rFonts w:ascii="宋体" w:hAnsi="宋体" w:cs="宋体"/>
                <w:sz w:val="24"/>
                <w:szCs w:val="24"/>
              </w:rPr>
            </w:pPr>
            <w:r w:rsidRPr="0010670F">
              <w:rPr>
                <w:rFonts w:ascii="宋体" w:hAnsi="宋体" w:cs="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70D36D04" w14:textId="77777777" w:rsidR="00D178A6" w:rsidRPr="0010670F" w:rsidRDefault="00D178A6">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A0A2444" w14:textId="77777777" w:rsidR="00D178A6" w:rsidRPr="0010670F" w:rsidRDefault="00D178A6">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721E419B" w14:textId="77777777" w:rsidR="00D178A6" w:rsidRPr="0010670F" w:rsidRDefault="00D178A6">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DC7CFB9" w14:textId="77777777" w:rsidR="00D178A6" w:rsidRPr="0010670F" w:rsidRDefault="00D178A6">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789BC9" w14:textId="77777777" w:rsidR="00D178A6" w:rsidRPr="0010670F" w:rsidRDefault="00D178A6">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FD54F9" w14:textId="77777777" w:rsidR="00D178A6" w:rsidRPr="0010670F" w:rsidRDefault="00D178A6">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17B19DF7" w14:textId="77777777" w:rsidR="00D178A6" w:rsidRPr="0010670F" w:rsidRDefault="00D178A6">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1405C77A" w14:textId="77777777" w:rsidR="00D178A6" w:rsidRPr="0010670F" w:rsidRDefault="00D178A6">
            <w:pPr>
              <w:topLinePunct/>
              <w:spacing w:line="360" w:lineRule="auto"/>
              <w:rPr>
                <w:rFonts w:ascii="宋体" w:hAnsi="宋体" w:cs="宋体"/>
                <w:sz w:val="24"/>
                <w:szCs w:val="24"/>
              </w:rPr>
            </w:pPr>
          </w:p>
        </w:tc>
      </w:tr>
    </w:tbl>
    <w:p w14:paraId="0678B6E3" w14:textId="77777777" w:rsidR="00D178A6" w:rsidRPr="0010670F" w:rsidRDefault="00D641D7">
      <w:pPr>
        <w:topLinePunct/>
        <w:spacing w:line="360" w:lineRule="auto"/>
        <w:jc w:val="left"/>
        <w:rPr>
          <w:rFonts w:ascii="宋体" w:hAnsi="宋体" w:cs="宋体"/>
          <w:sz w:val="24"/>
          <w:szCs w:val="24"/>
        </w:rPr>
      </w:pPr>
      <w:r w:rsidRPr="0010670F">
        <w:rPr>
          <w:rFonts w:ascii="宋体" w:hAnsi="宋体" w:cs="宋体" w:hint="eastAsia"/>
          <w:b/>
          <w:sz w:val="24"/>
          <w:szCs w:val="24"/>
        </w:rPr>
        <w:t>说明：</w:t>
      </w:r>
      <w:r w:rsidRPr="0010670F">
        <w:rPr>
          <w:rFonts w:ascii="宋体" w:hAnsi="宋体" w:cs="宋体" w:hint="eastAsia"/>
          <w:sz w:val="24"/>
          <w:szCs w:val="24"/>
        </w:rPr>
        <w:t>1、供应商应当依据自身存在的上述情形，如实披露与本单位存在关联关系的单位情况。</w:t>
      </w:r>
    </w:p>
    <w:p w14:paraId="600CC84D" w14:textId="77777777" w:rsidR="00D178A6" w:rsidRPr="0010670F" w:rsidRDefault="00D641D7">
      <w:pPr>
        <w:topLinePunct/>
        <w:spacing w:line="360" w:lineRule="auto"/>
        <w:jc w:val="left"/>
        <w:rPr>
          <w:rFonts w:ascii="宋体" w:hAnsi="宋体" w:cs="宋体"/>
          <w:sz w:val="24"/>
          <w:szCs w:val="24"/>
        </w:rPr>
      </w:pPr>
      <w:r w:rsidRPr="0010670F">
        <w:rPr>
          <w:rFonts w:ascii="宋体" w:hAnsi="宋体" w:cs="宋体" w:hint="eastAsia"/>
          <w:sz w:val="24"/>
          <w:szCs w:val="24"/>
        </w:rPr>
        <w:t xml:space="preserve">      2、如果供应商不存在上述情形，在表格“单位名称”栏填写“无”。</w:t>
      </w:r>
    </w:p>
    <w:p w14:paraId="656D27C2" w14:textId="77777777" w:rsidR="00D178A6" w:rsidRPr="0010670F" w:rsidRDefault="00D641D7">
      <w:pPr>
        <w:pStyle w:val="ab"/>
        <w:snapToGrid w:val="0"/>
        <w:spacing w:line="360" w:lineRule="auto"/>
        <w:rPr>
          <w:rFonts w:ascii="宋体" w:hAnsi="宋体" w:cs="宋体"/>
        </w:rPr>
      </w:pPr>
      <w:r w:rsidRPr="0010670F">
        <w:rPr>
          <w:rFonts w:ascii="宋体" w:hAnsi="宋体" w:cs="宋体" w:hint="eastAsia"/>
          <w:szCs w:val="24"/>
        </w:rPr>
        <w:t>供应商</w:t>
      </w:r>
      <w:r w:rsidRPr="0010670F">
        <w:rPr>
          <w:rFonts w:ascii="宋体" w:hAnsi="宋体" w:cs="宋体" w:hint="eastAsia"/>
        </w:rPr>
        <w:t xml:space="preserve">公章： </w:t>
      </w:r>
      <w:r w:rsidRPr="0010670F">
        <w:rPr>
          <w:rFonts w:ascii="宋体" w:hAnsi="宋体" w:cs="宋体" w:hint="eastAsia"/>
          <w:u w:val="single"/>
        </w:rPr>
        <w:t xml:space="preserve">                     </w:t>
      </w:r>
      <w:r w:rsidRPr="0010670F">
        <w:rPr>
          <w:rFonts w:ascii="宋体" w:hAnsi="宋体" w:cs="宋体" w:hint="eastAsia"/>
        </w:rPr>
        <w:t xml:space="preserve">      </w:t>
      </w:r>
      <w:r w:rsidRPr="0010670F">
        <w:rPr>
          <w:rFonts w:hint="eastAsia"/>
        </w:rPr>
        <w:t>供应商</w:t>
      </w:r>
      <w:r w:rsidRPr="0010670F">
        <w:rPr>
          <w:rFonts w:ascii="宋体" w:hAnsi="宋体" w:cs="宋体" w:hint="eastAsia"/>
          <w:szCs w:val="24"/>
        </w:rPr>
        <w:t>授权</w:t>
      </w:r>
      <w:r w:rsidRPr="0010670F">
        <w:rPr>
          <w:rFonts w:ascii="宋体" w:hAnsi="宋体" w:cs="宋体" w:hint="eastAsia"/>
        </w:rPr>
        <w:t>代表签字：</w:t>
      </w:r>
      <w:r w:rsidRPr="0010670F">
        <w:rPr>
          <w:rFonts w:ascii="宋体" w:hAnsi="宋体" w:cs="宋体" w:hint="eastAsia"/>
          <w:u w:val="single"/>
        </w:rPr>
        <w:t xml:space="preserve">              </w:t>
      </w:r>
      <w:r w:rsidRPr="0010670F">
        <w:rPr>
          <w:rFonts w:ascii="宋体" w:hAnsi="宋体" w:cs="宋体" w:hint="eastAsia"/>
        </w:rPr>
        <w:t xml:space="preserve">      日期： </w:t>
      </w:r>
      <w:r w:rsidRPr="0010670F">
        <w:rPr>
          <w:rFonts w:ascii="宋体" w:hAnsi="宋体" w:cs="宋体" w:hint="eastAsia"/>
          <w:u w:val="single"/>
        </w:rPr>
        <w:t xml:space="preserve">            </w:t>
      </w:r>
    </w:p>
    <w:p w14:paraId="54D5B3C1" w14:textId="77777777" w:rsidR="00D178A6" w:rsidRPr="0010670F" w:rsidRDefault="00D178A6">
      <w:pPr>
        <w:pStyle w:val="2"/>
        <w:sectPr w:rsidR="00D178A6" w:rsidRPr="0010670F">
          <w:headerReference w:type="default" r:id="rId22"/>
          <w:footerReference w:type="even" r:id="rId23"/>
          <w:headerReference w:type="first" r:id="rId24"/>
          <w:footerReference w:type="first" r:id="rId25"/>
          <w:pgSz w:w="16838" w:h="11906" w:orient="landscape"/>
          <w:pgMar w:top="1474" w:right="1304" w:bottom="1247" w:left="1191" w:header="720" w:footer="1134" w:gutter="0"/>
          <w:cols w:space="720"/>
          <w:docGrid w:linePitch="286"/>
        </w:sectPr>
      </w:pPr>
    </w:p>
    <w:p w14:paraId="255DD0A0" w14:textId="77777777" w:rsidR="00D178A6" w:rsidRPr="0010670F" w:rsidRDefault="00D641D7">
      <w:pPr>
        <w:pStyle w:val="30"/>
      </w:pPr>
      <w:bookmarkStart w:id="135" w:name="_Toc108511240"/>
      <w:r w:rsidRPr="0010670F">
        <w:lastRenderedPageBreak/>
        <w:t>5</w:t>
      </w:r>
      <w:r w:rsidRPr="0010670F">
        <w:rPr>
          <w:rFonts w:hint="eastAsia"/>
        </w:rPr>
        <w:t>.</w:t>
      </w:r>
      <w:r w:rsidRPr="0010670F">
        <w:rPr>
          <w:rFonts w:hint="eastAsia"/>
        </w:rPr>
        <w:t>成交服务费承诺书</w:t>
      </w:r>
      <w:bookmarkEnd w:id="135"/>
      <w:r w:rsidRPr="0010670F">
        <w:rPr>
          <w:rFonts w:hint="eastAsia"/>
        </w:rPr>
        <w:t xml:space="preserve"> </w:t>
      </w:r>
    </w:p>
    <w:p w14:paraId="1B1957FA" w14:textId="77777777" w:rsidR="00D178A6" w:rsidRPr="0010670F" w:rsidRDefault="00D178A6">
      <w:pPr>
        <w:spacing w:line="360" w:lineRule="auto"/>
        <w:jc w:val="center"/>
        <w:rPr>
          <w:rFonts w:ascii="宋体" w:hAnsi="宋体"/>
          <w:b/>
          <w:sz w:val="24"/>
          <w:szCs w:val="24"/>
        </w:rPr>
      </w:pPr>
    </w:p>
    <w:p w14:paraId="3650E118" w14:textId="77777777" w:rsidR="00D178A6" w:rsidRPr="0010670F" w:rsidRDefault="00D641D7">
      <w:pPr>
        <w:widowControl/>
        <w:autoSpaceDE w:val="0"/>
        <w:autoSpaceDN w:val="0"/>
        <w:spacing w:line="360" w:lineRule="auto"/>
        <w:ind w:right="26"/>
        <w:textAlignment w:val="bottom"/>
        <w:rPr>
          <w:rFonts w:ascii="宋体" w:hAnsi="宋体"/>
          <w:sz w:val="24"/>
          <w:szCs w:val="24"/>
        </w:rPr>
      </w:pPr>
      <w:r w:rsidRPr="0010670F">
        <w:rPr>
          <w:rFonts w:ascii="宋体" w:hAnsi="宋体" w:hint="eastAsia"/>
          <w:sz w:val="24"/>
          <w:szCs w:val="24"/>
        </w:rPr>
        <w:t>致：北京国际工程咨询有限公司</w:t>
      </w:r>
    </w:p>
    <w:p w14:paraId="57D8364D" w14:textId="77777777" w:rsidR="00D178A6" w:rsidRPr="0010670F" w:rsidRDefault="00D178A6">
      <w:pPr>
        <w:widowControl/>
        <w:autoSpaceDE w:val="0"/>
        <w:autoSpaceDN w:val="0"/>
        <w:spacing w:line="360" w:lineRule="auto"/>
        <w:ind w:left="359" w:right="26" w:hanging="357"/>
        <w:textAlignment w:val="bottom"/>
        <w:rPr>
          <w:rFonts w:ascii="宋体" w:hAnsi="宋体"/>
          <w:sz w:val="24"/>
          <w:szCs w:val="24"/>
        </w:rPr>
      </w:pPr>
    </w:p>
    <w:p w14:paraId="1CA806FC" w14:textId="77777777" w:rsidR="00D178A6" w:rsidRPr="0010670F" w:rsidRDefault="00D641D7">
      <w:pPr>
        <w:widowControl/>
        <w:autoSpaceDE w:val="0"/>
        <w:autoSpaceDN w:val="0"/>
        <w:spacing w:line="360" w:lineRule="auto"/>
        <w:ind w:right="26" w:firstLine="540"/>
        <w:jc w:val="left"/>
        <w:textAlignment w:val="bottom"/>
        <w:rPr>
          <w:rFonts w:ascii="宋体" w:hAnsi="宋体"/>
          <w:sz w:val="24"/>
          <w:szCs w:val="24"/>
        </w:rPr>
      </w:pPr>
      <w:r w:rsidRPr="0010670F">
        <w:rPr>
          <w:rFonts w:ascii="宋体" w:hAnsi="宋体" w:hint="eastAsia"/>
          <w:sz w:val="24"/>
          <w:szCs w:val="24"/>
        </w:rPr>
        <w:t>我们在贵公司代理的</w:t>
      </w:r>
      <w:r w:rsidRPr="0010670F">
        <w:rPr>
          <w:rFonts w:ascii="宋体" w:hAnsi="宋体" w:hint="eastAsia"/>
          <w:sz w:val="24"/>
          <w:szCs w:val="24"/>
          <w:u w:val="single"/>
        </w:rPr>
        <w:t xml:space="preserve">                                      </w:t>
      </w:r>
      <w:r w:rsidRPr="0010670F">
        <w:rPr>
          <w:rFonts w:ascii="宋体" w:hAnsi="宋体" w:hint="eastAsia"/>
          <w:sz w:val="24"/>
          <w:szCs w:val="24"/>
        </w:rPr>
        <w:t>项目（项目编号：</w:t>
      </w:r>
      <w:r w:rsidRPr="0010670F">
        <w:rPr>
          <w:rFonts w:ascii="宋体" w:hAnsi="宋体" w:hint="eastAsia"/>
          <w:sz w:val="24"/>
          <w:szCs w:val="24"/>
          <w:u w:val="single"/>
        </w:rPr>
        <w:t xml:space="preserve">                  </w:t>
      </w:r>
      <w:r w:rsidRPr="0010670F">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w:t>
      </w:r>
      <w:proofErr w:type="gramStart"/>
      <w:r w:rsidRPr="0010670F">
        <w:rPr>
          <w:rFonts w:ascii="宋体" w:hAnsi="宋体" w:hint="eastAsia"/>
          <w:sz w:val="24"/>
          <w:szCs w:val="24"/>
        </w:rPr>
        <w:t>章供应</w:t>
      </w:r>
      <w:proofErr w:type="gramEnd"/>
      <w:r w:rsidRPr="0010670F">
        <w:rPr>
          <w:rFonts w:ascii="宋体" w:hAnsi="宋体" w:hint="eastAsia"/>
          <w:sz w:val="24"/>
          <w:szCs w:val="24"/>
        </w:rPr>
        <w:t>商须知规定一次性支付合同金额的成交服务费。</w:t>
      </w:r>
    </w:p>
    <w:p w14:paraId="7520B14F" w14:textId="77777777" w:rsidR="00D178A6" w:rsidRPr="0010670F" w:rsidRDefault="00D178A6">
      <w:pPr>
        <w:widowControl/>
        <w:autoSpaceDE w:val="0"/>
        <w:autoSpaceDN w:val="0"/>
        <w:spacing w:line="360" w:lineRule="auto"/>
        <w:ind w:right="26" w:firstLine="540"/>
        <w:textAlignment w:val="bottom"/>
        <w:rPr>
          <w:rFonts w:ascii="宋体" w:hAnsi="宋体"/>
          <w:sz w:val="24"/>
          <w:szCs w:val="24"/>
        </w:rPr>
      </w:pPr>
    </w:p>
    <w:p w14:paraId="023F13A5" w14:textId="77777777" w:rsidR="00D178A6" w:rsidRPr="0010670F" w:rsidRDefault="00D641D7">
      <w:pPr>
        <w:widowControl/>
        <w:autoSpaceDE w:val="0"/>
        <w:autoSpaceDN w:val="0"/>
        <w:spacing w:line="360" w:lineRule="auto"/>
        <w:ind w:right="26" w:firstLine="540"/>
        <w:textAlignment w:val="bottom"/>
        <w:rPr>
          <w:rFonts w:ascii="宋体" w:hAnsi="宋体"/>
          <w:sz w:val="24"/>
          <w:szCs w:val="24"/>
        </w:rPr>
      </w:pPr>
      <w:r w:rsidRPr="0010670F">
        <w:rPr>
          <w:rFonts w:ascii="宋体" w:hAnsi="宋体" w:hint="eastAsia"/>
          <w:sz w:val="24"/>
          <w:szCs w:val="24"/>
        </w:rPr>
        <w:t>特此承诺。</w:t>
      </w:r>
    </w:p>
    <w:p w14:paraId="48E162CE" w14:textId="77777777" w:rsidR="00D178A6" w:rsidRPr="0010670F" w:rsidRDefault="00D178A6">
      <w:pPr>
        <w:widowControl/>
        <w:autoSpaceDE w:val="0"/>
        <w:autoSpaceDN w:val="0"/>
        <w:spacing w:line="360" w:lineRule="auto"/>
        <w:ind w:right="26"/>
        <w:textAlignment w:val="bottom"/>
        <w:rPr>
          <w:rFonts w:ascii="宋体" w:hAnsi="宋体"/>
          <w:sz w:val="24"/>
          <w:szCs w:val="24"/>
        </w:rPr>
      </w:pPr>
    </w:p>
    <w:p w14:paraId="099845B8" w14:textId="77777777" w:rsidR="00D178A6" w:rsidRPr="0010670F" w:rsidRDefault="00D178A6">
      <w:pPr>
        <w:widowControl/>
        <w:autoSpaceDE w:val="0"/>
        <w:autoSpaceDN w:val="0"/>
        <w:spacing w:line="360" w:lineRule="auto"/>
        <w:ind w:right="26"/>
        <w:textAlignment w:val="bottom"/>
        <w:rPr>
          <w:rFonts w:ascii="宋体" w:hAnsi="宋体"/>
          <w:sz w:val="24"/>
          <w:szCs w:val="24"/>
        </w:rPr>
      </w:pPr>
    </w:p>
    <w:p w14:paraId="31B755E6" w14:textId="77777777" w:rsidR="00D178A6" w:rsidRPr="0010670F" w:rsidRDefault="00D178A6">
      <w:pPr>
        <w:widowControl/>
        <w:autoSpaceDE w:val="0"/>
        <w:autoSpaceDN w:val="0"/>
        <w:spacing w:line="360" w:lineRule="auto"/>
        <w:ind w:left="359" w:right="26" w:hanging="357"/>
        <w:textAlignment w:val="bottom"/>
        <w:rPr>
          <w:rFonts w:ascii="宋体" w:hAnsi="宋体"/>
          <w:sz w:val="24"/>
          <w:szCs w:val="24"/>
        </w:rPr>
      </w:pPr>
    </w:p>
    <w:p w14:paraId="616718EB" w14:textId="77777777" w:rsidR="00D178A6" w:rsidRPr="0010670F"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10670F">
        <w:rPr>
          <w:rFonts w:ascii="宋体" w:hAnsi="宋体" w:hint="eastAsia"/>
          <w:sz w:val="24"/>
          <w:szCs w:val="24"/>
        </w:rPr>
        <w:t>承诺方名称（承诺方盖章）：</w:t>
      </w:r>
      <w:r w:rsidRPr="0010670F">
        <w:rPr>
          <w:rFonts w:ascii="宋体" w:hAnsi="宋体" w:hint="eastAsia"/>
          <w:sz w:val="24"/>
          <w:szCs w:val="24"/>
          <w:u w:val="single"/>
        </w:rPr>
        <w:t xml:space="preserve">          </w:t>
      </w:r>
      <w:r w:rsidRPr="0010670F">
        <w:rPr>
          <w:rFonts w:ascii="宋体" w:hAnsi="宋体" w:hint="eastAsia"/>
          <w:sz w:val="24"/>
          <w:szCs w:val="24"/>
          <w:u w:val="single"/>
        </w:rPr>
        <w:tab/>
        <w:t xml:space="preserve">   </w:t>
      </w:r>
      <w:r w:rsidRPr="0010670F">
        <w:rPr>
          <w:rFonts w:ascii="宋体" w:hAnsi="宋体" w:hint="eastAsia"/>
          <w:sz w:val="24"/>
          <w:szCs w:val="24"/>
        </w:rPr>
        <w:t xml:space="preserve"> </w:t>
      </w:r>
    </w:p>
    <w:p w14:paraId="4B33CA55" w14:textId="77777777" w:rsidR="00D178A6" w:rsidRPr="0010670F"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10670F">
        <w:rPr>
          <w:rFonts w:ascii="宋体" w:hAnsi="宋体" w:hint="eastAsia"/>
          <w:sz w:val="24"/>
          <w:szCs w:val="24"/>
        </w:rPr>
        <w:t>地址：</w:t>
      </w:r>
      <w:r w:rsidRPr="0010670F">
        <w:rPr>
          <w:rFonts w:ascii="宋体" w:hAnsi="宋体" w:hint="eastAsia"/>
          <w:sz w:val="24"/>
          <w:szCs w:val="24"/>
          <w:u w:val="single"/>
        </w:rPr>
        <w:t xml:space="preserve">                    </w:t>
      </w:r>
      <w:r w:rsidRPr="0010670F">
        <w:rPr>
          <w:rFonts w:ascii="宋体" w:hAnsi="宋体" w:hint="eastAsia"/>
          <w:sz w:val="24"/>
          <w:szCs w:val="24"/>
        </w:rPr>
        <w:t xml:space="preserve"> </w:t>
      </w:r>
    </w:p>
    <w:p w14:paraId="1CE60C5A" w14:textId="77777777" w:rsidR="00D178A6" w:rsidRPr="0010670F"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10670F">
        <w:rPr>
          <w:rFonts w:ascii="宋体" w:hAnsi="宋体" w:hint="eastAsia"/>
          <w:sz w:val="24"/>
          <w:szCs w:val="24"/>
        </w:rPr>
        <w:t>电话：</w:t>
      </w:r>
      <w:r w:rsidRPr="0010670F">
        <w:rPr>
          <w:rFonts w:ascii="宋体" w:hAnsi="宋体" w:hint="eastAsia"/>
          <w:sz w:val="24"/>
          <w:szCs w:val="24"/>
          <w:u w:val="single"/>
        </w:rPr>
        <w:t xml:space="preserve">                    </w:t>
      </w:r>
      <w:r w:rsidRPr="0010670F">
        <w:rPr>
          <w:rFonts w:ascii="宋体" w:hAnsi="宋体" w:hint="eastAsia"/>
          <w:sz w:val="24"/>
          <w:szCs w:val="24"/>
        </w:rPr>
        <w:t xml:space="preserve">          </w:t>
      </w:r>
    </w:p>
    <w:p w14:paraId="40749AA2" w14:textId="77777777" w:rsidR="00D178A6" w:rsidRPr="0010670F" w:rsidRDefault="00D641D7">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sidRPr="0010670F">
        <w:rPr>
          <w:rFonts w:ascii="宋体" w:hAnsi="宋体" w:hint="eastAsia"/>
          <w:sz w:val="24"/>
          <w:szCs w:val="24"/>
        </w:rPr>
        <w:t>传真：</w:t>
      </w:r>
      <w:r w:rsidRPr="0010670F">
        <w:rPr>
          <w:rFonts w:ascii="宋体" w:hAnsi="宋体" w:hint="eastAsia"/>
          <w:sz w:val="24"/>
          <w:szCs w:val="24"/>
          <w:u w:val="single"/>
        </w:rPr>
        <w:t xml:space="preserve">                   </w:t>
      </w:r>
    </w:p>
    <w:p w14:paraId="545D0CB2" w14:textId="77777777" w:rsidR="00D178A6" w:rsidRPr="0010670F"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10670F">
        <w:rPr>
          <w:rFonts w:ascii="宋体" w:hAnsi="宋体" w:hint="eastAsia"/>
          <w:sz w:val="24"/>
          <w:szCs w:val="24"/>
        </w:rPr>
        <w:t>邮编：</w:t>
      </w:r>
      <w:r w:rsidRPr="0010670F">
        <w:rPr>
          <w:rFonts w:ascii="宋体" w:hAnsi="宋体" w:hint="eastAsia"/>
          <w:sz w:val="24"/>
          <w:szCs w:val="24"/>
          <w:u w:val="single"/>
        </w:rPr>
        <w:t xml:space="preserve">                    </w:t>
      </w:r>
      <w:r w:rsidRPr="0010670F">
        <w:rPr>
          <w:rFonts w:ascii="宋体" w:hAnsi="宋体" w:hint="eastAsia"/>
          <w:sz w:val="24"/>
          <w:szCs w:val="24"/>
        </w:rPr>
        <w:t xml:space="preserve"> </w:t>
      </w:r>
    </w:p>
    <w:p w14:paraId="10BCEC52" w14:textId="77777777" w:rsidR="00D178A6" w:rsidRPr="0010670F"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10670F">
        <w:rPr>
          <w:rFonts w:ascii="宋体" w:hAnsi="宋体" w:hint="eastAsia"/>
          <w:sz w:val="24"/>
          <w:szCs w:val="24"/>
        </w:rPr>
        <w:t>承诺方授权代表签字：</w:t>
      </w:r>
      <w:r w:rsidRPr="0010670F">
        <w:rPr>
          <w:rFonts w:ascii="宋体" w:hAnsi="宋体" w:hint="eastAsia"/>
          <w:sz w:val="24"/>
          <w:szCs w:val="24"/>
          <w:u w:val="single"/>
        </w:rPr>
        <w:t xml:space="preserve">                    </w:t>
      </w:r>
    </w:p>
    <w:p w14:paraId="3AC2CF98" w14:textId="77777777" w:rsidR="00D178A6" w:rsidRPr="0010670F"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10670F">
        <w:rPr>
          <w:rFonts w:ascii="宋体" w:hAnsi="宋体" w:hint="eastAsia"/>
          <w:sz w:val="24"/>
          <w:szCs w:val="24"/>
        </w:rPr>
        <w:t>承诺日期：</w:t>
      </w:r>
      <w:r w:rsidRPr="0010670F">
        <w:rPr>
          <w:rFonts w:ascii="宋体" w:hAnsi="宋体" w:hint="eastAsia"/>
          <w:sz w:val="24"/>
          <w:szCs w:val="24"/>
          <w:u w:val="single"/>
        </w:rPr>
        <w:t xml:space="preserve">                      </w:t>
      </w:r>
      <w:r w:rsidRPr="0010670F">
        <w:rPr>
          <w:rFonts w:ascii="宋体" w:hAnsi="宋体" w:hint="eastAsia"/>
          <w:sz w:val="24"/>
          <w:szCs w:val="24"/>
        </w:rPr>
        <w:t xml:space="preserve"> </w:t>
      </w:r>
    </w:p>
    <w:p w14:paraId="5EA2D0D6" w14:textId="77777777" w:rsidR="00D178A6" w:rsidRPr="0010670F" w:rsidRDefault="00D641D7">
      <w:pPr>
        <w:pStyle w:val="30"/>
      </w:pPr>
      <w:r w:rsidRPr="0010670F">
        <w:br w:type="page"/>
      </w:r>
      <w:bookmarkStart w:id="136" w:name="_Toc108511241"/>
      <w:r w:rsidRPr="0010670F">
        <w:lastRenderedPageBreak/>
        <w:t>6</w:t>
      </w:r>
      <w:r w:rsidRPr="0010670F">
        <w:rPr>
          <w:rFonts w:hint="eastAsia"/>
        </w:rPr>
        <w:t>.</w:t>
      </w:r>
      <w:r w:rsidRPr="0010670F">
        <w:rPr>
          <w:rFonts w:hint="eastAsia"/>
        </w:rPr>
        <w:t>磋商保证金递交证明</w:t>
      </w:r>
      <w:bookmarkEnd w:id="136"/>
    </w:p>
    <w:p w14:paraId="27327AAF" w14:textId="77777777" w:rsidR="00D178A6" w:rsidRPr="0010670F" w:rsidRDefault="00D641D7">
      <w:pPr>
        <w:spacing w:line="360" w:lineRule="auto"/>
        <w:ind w:firstLineChars="200" w:firstLine="420"/>
        <w:rPr>
          <w:rFonts w:ascii="宋体" w:hAnsi="宋体"/>
        </w:rPr>
      </w:pPr>
      <w:r w:rsidRPr="0010670F">
        <w:rPr>
          <w:rFonts w:ascii="宋体" w:hAnsi="宋体" w:hint="eastAsia"/>
        </w:rPr>
        <w:t>此磋商保证金或其交纳凭据</w:t>
      </w:r>
      <w:r w:rsidRPr="0010670F">
        <w:rPr>
          <w:rFonts w:ascii="宋体" w:hAnsi="宋体"/>
        </w:rPr>
        <w:t>/</w:t>
      </w:r>
      <w:r w:rsidRPr="0010670F">
        <w:rPr>
          <w:rFonts w:ascii="宋体" w:hAnsi="宋体" w:hint="eastAsia"/>
        </w:rPr>
        <w:t>证明的复印件还应与一份另行制作的报价表原件一起密封后单独递交。</w:t>
      </w:r>
    </w:p>
    <w:p w14:paraId="5699565A" w14:textId="77777777" w:rsidR="00D178A6" w:rsidRPr="0010670F" w:rsidRDefault="00D178A6">
      <w:pPr>
        <w:rPr>
          <w:rFonts w:ascii="宋体" w:hAnsi="宋体"/>
        </w:rPr>
      </w:pPr>
    </w:p>
    <w:p w14:paraId="53929F2C" w14:textId="77777777" w:rsidR="00D178A6" w:rsidRPr="0010670F" w:rsidRDefault="00D641D7">
      <w:pPr>
        <w:rPr>
          <w:rFonts w:ascii="宋体" w:hAnsi="宋体"/>
        </w:rPr>
      </w:pPr>
      <w:r w:rsidRPr="0010670F">
        <w:rPr>
          <w:rFonts w:ascii="宋体" w:hAnsi="宋体"/>
        </w:rPr>
        <w:br w:type="page"/>
      </w:r>
    </w:p>
    <w:p w14:paraId="3AF14B14" w14:textId="77777777" w:rsidR="00D178A6" w:rsidRPr="0010670F" w:rsidRDefault="00D641D7">
      <w:pPr>
        <w:pStyle w:val="30"/>
      </w:pPr>
      <w:bookmarkStart w:id="137" w:name="_Toc324783051"/>
      <w:bookmarkStart w:id="138" w:name="_Toc324752551"/>
      <w:bookmarkStart w:id="139" w:name="_Toc324777976"/>
      <w:bookmarkStart w:id="140" w:name="_Toc324779497"/>
      <w:bookmarkStart w:id="141" w:name="_Toc108511242"/>
      <w:r w:rsidRPr="0010670F">
        <w:lastRenderedPageBreak/>
        <w:t>7</w:t>
      </w:r>
      <w:r w:rsidRPr="0010670F">
        <w:rPr>
          <w:rFonts w:hint="eastAsia"/>
        </w:rPr>
        <w:t>.</w:t>
      </w:r>
      <w:r w:rsidRPr="0010670F">
        <w:rPr>
          <w:rFonts w:hint="eastAsia"/>
        </w:rPr>
        <w:t>供应</w:t>
      </w:r>
      <w:proofErr w:type="gramStart"/>
      <w:r w:rsidRPr="0010670F">
        <w:rPr>
          <w:rFonts w:hint="eastAsia"/>
        </w:rPr>
        <w:t>商情况</w:t>
      </w:r>
      <w:proofErr w:type="gramEnd"/>
      <w:r w:rsidRPr="0010670F">
        <w:rPr>
          <w:rFonts w:hint="eastAsia"/>
        </w:rPr>
        <w:t>表</w:t>
      </w:r>
      <w:bookmarkEnd w:id="137"/>
      <w:bookmarkEnd w:id="138"/>
      <w:bookmarkEnd w:id="139"/>
      <w:bookmarkEnd w:id="140"/>
      <w:bookmarkEnd w:id="141"/>
      <w:r w:rsidRPr="0010670F">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10670F" w:rsidRPr="0010670F" w14:paraId="2F9A27F2"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55DA0DEA" w14:textId="77777777" w:rsidR="00D178A6" w:rsidRPr="0010670F" w:rsidRDefault="00D641D7">
            <w:pPr>
              <w:topLinePunct/>
              <w:spacing w:line="440" w:lineRule="exact"/>
              <w:jc w:val="center"/>
              <w:rPr>
                <w:rFonts w:ascii="宋体" w:hAnsi="宋体"/>
              </w:rPr>
            </w:pPr>
            <w:r w:rsidRPr="0010670F">
              <w:rPr>
                <w:rFonts w:ascii="宋体" w:hAnsi="宋体" w:hint="eastAsia"/>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2954A712" w14:textId="77777777" w:rsidR="00D178A6" w:rsidRPr="0010670F" w:rsidRDefault="00D178A6">
            <w:pPr>
              <w:topLinePunct/>
              <w:spacing w:line="440" w:lineRule="exact"/>
              <w:jc w:val="center"/>
              <w:rPr>
                <w:rFonts w:ascii="宋体" w:hAnsi="宋体"/>
              </w:rPr>
            </w:pPr>
          </w:p>
        </w:tc>
      </w:tr>
      <w:tr w:rsidR="0010670F" w:rsidRPr="0010670F" w14:paraId="32709F14"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47FB308D" w14:textId="77777777" w:rsidR="00D178A6" w:rsidRPr="0010670F" w:rsidRDefault="00D641D7">
            <w:pPr>
              <w:topLinePunct/>
              <w:spacing w:line="440" w:lineRule="exact"/>
              <w:jc w:val="center"/>
              <w:rPr>
                <w:rFonts w:ascii="宋体" w:hAnsi="宋体"/>
              </w:rPr>
            </w:pPr>
            <w:r w:rsidRPr="0010670F">
              <w:rPr>
                <w:rFonts w:ascii="宋体" w:hAnsi="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0A826F90" w14:textId="77777777" w:rsidR="00D178A6" w:rsidRPr="0010670F" w:rsidRDefault="00D178A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8FE8EB9" w14:textId="77777777" w:rsidR="00D178A6" w:rsidRPr="0010670F" w:rsidRDefault="00D641D7">
            <w:pPr>
              <w:topLinePunct/>
              <w:spacing w:line="440" w:lineRule="exact"/>
              <w:jc w:val="center"/>
              <w:rPr>
                <w:rFonts w:ascii="宋体" w:hAnsi="宋体"/>
              </w:rPr>
            </w:pPr>
            <w:r w:rsidRPr="0010670F">
              <w:rPr>
                <w:rFonts w:ascii="宋体" w:hAnsi="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8B63DE0" w14:textId="77777777" w:rsidR="00D178A6" w:rsidRPr="0010670F" w:rsidRDefault="00D178A6">
            <w:pPr>
              <w:topLinePunct/>
              <w:spacing w:line="440" w:lineRule="exact"/>
              <w:jc w:val="center"/>
              <w:rPr>
                <w:rFonts w:ascii="宋体" w:hAnsi="宋体"/>
              </w:rPr>
            </w:pPr>
          </w:p>
        </w:tc>
      </w:tr>
      <w:tr w:rsidR="0010670F" w:rsidRPr="0010670F" w14:paraId="1C920804"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2593A0E7" w14:textId="77777777" w:rsidR="00D178A6" w:rsidRPr="0010670F" w:rsidRDefault="00D641D7">
            <w:pPr>
              <w:topLinePunct/>
              <w:spacing w:line="440" w:lineRule="exact"/>
              <w:jc w:val="center"/>
              <w:rPr>
                <w:rFonts w:ascii="宋体" w:hAnsi="宋体"/>
              </w:rPr>
            </w:pPr>
            <w:r w:rsidRPr="0010670F">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B908135" w14:textId="77777777" w:rsidR="00D178A6" w:rsidRPr="0010670F" w:rsidRDefault="00D641D7">
            <w:pPr>
              <w:topLinePunct/>
              <w:spacing w:line="440" w:lineRule="exact"/>
              <w:jc w:val="center"/>
              <w:rPr>
                <w:rFonts w:ascii="宋体" w:hAnsi="宋体"/>
              </w:rPr>
            </w:pPr>
            <w:r w:rsidRPr="0010670F">
              <w:rPr>
                <w:rFonts w:ascii="宋体" w:hAnsi="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61B98613" w14:textId="77777777" w:rsidR="00D178A6" w:rsidRPr="0010670F" w:rsidRDefault="00D178A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5596D1B" w14:textId="77777777" w:rsidR="00D178A6" w:rsidRPr="0010670F" w:rsidRDefault="00D641D7">
            <w:pPr>
              <w:topLinePunct/>
              <w:spacing w:line="440" w:lineRule="exact"/>
              <w:jc w:val="center"/>
              <w:rPr>
                <w:rFonts w:ascii="宋体" w:hAnsi="宋体"/>
              </w:rPr>
            </w:pPr>
            <w:r w:rsidRPr="0010670F">
              <w:rPr>
                <w:rFonts w:ascii="宋体" w:hAnsi="宋体" w:hint="eastAsia"/>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72BB755B" w14:textId="77777777" w:rsidR="00D178A6" w:rsidRPr="0010670F" w:rsidRDefault="00D178A6">
            <w:pPr>
              <w:topLinePunct/>
              <w:spacing w:line="440" w:lineRule="exact"/>
              <w:jc w:val="center"/>
              <w:rPr>
                <w:rFonts w:ascii="宋体" w:hAnsi="宋体"/>
              </w:rPr>
            </w:pPr>
          </w:p>
        </w:tc>
      </w:tr>
      <w:tr w:rsidR="0010670F" w:rsidRPr="0010670F" w14:paraId="3D9B8E72"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294A40EB" w14:textId="77777777" w:rsidR="00D178A6" w:rsidRPr="0010670F" w:rsidRDefault="00D178A6">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20A94B71" w14:textId="77777777" w:rsidR="00D178A6" w:rsidRPr="0010670F" w:rsidRDefault="00D641D7">
            <w:pPr>
              <w:topLinePunct/>
              <w:spacing w:line="440" w:lineRule="exact"/>
              <w:jc w:val="center"/>
              <w:rPr>
                <w:rFonts w:ascii="宋体" w:hAnsi="宋体"/>
              </w:rPr>
            </w:pPr>
            <w:r w:rsidRPr="0010670F">
              <w:rPr>
                <w:rFonts w:ascii="宋体" w:hAnsi="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19C00040" w14:textId="77777777" w:rsidR="00D178A6" w:rsidRPr="0010670F" w:rsidRDefault="00D178A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5D654B0" w14:textId="77777777" w:rsidR="00D178A6" w:rsidRPr="0010670F" w:rsidRDefault="00D641D7">
            <w:pPr>
              <w:topLinePunct/>
              <w:spacing w:line="440" w:lineRule="exact"/>
              <w:jc w:val="center"/>
              <w:rPr>
                <w:rFonts w:ascii="宋体" w:hAnsi="宋体"/>
              </w:rPr>
            </w:pPr>
            <w:r w:rsidRPr="0010670F">
              <w:rPr>
                <w:rFonts w:ascii="宋体" w:hAnsi="宋体" w:hint="eastAsia"/>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A7BE20B" w14:textId="77777777" w:rsidR="00D178A6" w:rsidRPr="0010670F" w:rsidRDefault="00D178A6">
            <w:pPr>
              <w:topLinePunct/>
              <w:spacing w:line="440" w:lineRule="exact"/>
              <w:jc w:val="center"/>
              <w:rPr>
                <w:rFonts w:ascii="宋体" w:hAnsi="宋体"/>
              </w:rPr>
            </w:pPr>
          </w:p>
        </w:tc>
      </w:tr>
      <w:tr w:rsidR="0010670F" w:rsidRPr="0010670F" w14:paraId="683CF304"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13B48C13" w14:textId="77777777" w:rsidR="00D178A6" w:rsidRPr="0010670F" w:rsidRDefault="00D641D7">
            <w:pPr>
              <w:topLinePunct/>
              <w:spacing w:line="440" w:lineRule="exact"/>
              <w:jc w:val="center"/>
              <w:rPr>
                <w:rFonts w:ascii="宋体" w:hAnsi="宋体"/>
              </w:rPr>
            </w:pPr>
            <w:r w:rsidRPr="0010670F">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106E7485" w14:textId="77777777" w:rsidR="00D178A6" w:rsidRPr="0010670F" w:rsidRDefault="00D641D7">
            <w:pPr>
              <w:topLinePunct/>
              <w:spacing w:line="440" w:lineRule="exact"/>
              <w:jc w:val="center"/>
              <w:rPr>
                <w:rFonts w:ascii="宋体" w:hAnsi="宋体"/>
              </w:rPr>
            </w:pPr>
            <w:r w:rsidRPr="0010670F">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7878CDF5" w14:textId="77777777" w:rsidR="00D178A6" w:rsidRPr="0010670F" w:rsidRDefault="00D178A6">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D822052" w14:textId="77777777" w:rsidR="00D178A6" w:rsidRPr="0010670F" w:rsidRDefault="00D641D7">
            <w:pPr>
              <w:topLinePunct/>
              <w:spacing w:line="440" w:lineRule="exact"/>
              <w:jc w:val="center"/>
              <w:rPr>
                <w:rFonts w:ascii="宋体" w:hAnsi="宋体"/>
              </w:rPr>
            </w:pPr>
            <w:r w:rsidRPr="0010670F">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141ECE6C" w14:textId="77777777" w:rsidR="00D178A6" w:rsidRPr="0010670F" w:rsidRDefault="00D178A6">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7CE1B689" w14:textId="77777777" w:rsidR="00D178A6" w:rsidRPr="0010670F" w:rsidRDefault="00D641D7">
            <w:pPr>
              <w:topLinePunct/>
              <w:spacing w:line="440" w:lineRule="exact"/>
              <w:jc w:val="center"/>
              <w:rPr>
                <w:rFonts w:ascii="宋体" w:hAnsi="宋体"/>
              </w:rPr>
            </w:pPr>
            <w:r w:rsidRPr="0010670F">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7A249389" w14:textId="77777777" w:rsidR="00D178A6" w:rsidRPr="0010670F" w:rsidRDefault="00D178A6">
            <w:pPr>
              <w:topLinePunct/>
              <w:spacing w:line="440" w:lineRule="exact"/>
              <w:jc w:val="center"/>
              <w:rPr>
                <w:rFonts w:ascii="宋体" w:hAnsi="宋体"/>
              </w:rPr>
            </w:pPr>
          </w:p>
        </w:tc>
      </w:tr>
      <w:tr w:rsidR="0010670F" w:rsidRPr="0010670F" w14:paraId="5B13551C"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0543D139" w14:textId="77777777" w:rsidR="00D178A6" w:rsidRPr="0010670F" w:rsidRDefault="00D641D7">
            <w:pPr>
              <w:topLinePunct/>
              <w:spacing w:line="440" w:lineRule="exact"/>
              <w:jc w:val="center"/>
              <w:rPr>
                <w:rFonts w:ascii="宋体" w:hAnsi="宋体"/>
              </w:rPr>
            </w:pPr>
            <w:r w:rsidRPr="0010670F">
              <w:rPr>
                <w:rFonts w:ascii="宋体" w:hAnsi="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5BE3959" w14:textId="77777777" w:rsidR="00D178A6" w:rsidRPr="0010670F" w:rsidRDefault="00D178A6">
            <w:pPr>
              <w:topLinePunct/>
              <w:spacing w:line="440" w:lineRule="exact"/>
              <w:jc w:val="center"/>
              <w:rPr>
                <w:rFonts w:ascii="宋体" w:hAnsi="宋体"/>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3DAAC34E" w14:textId="77777777" w:rsidR="00D178A6" w:rsidRPr="0010670F" w:rsidRDefault="00D641D7">
            <w:pPr>
              <w:topLinePunct/>
              <w:spacing w:line="440" w:lineRule="exact"/>
              <w:ind w:firstLineChars="50" w:firstLine="105"/>
              <w:jc w:val="center"/>
              <w:rPr>
                <w:rFonts w:ascii="宋体" w:hAnsi="宋体"/>
              </w:rPr>
            </w:pPr>
            <w:r w:rsidRPr="0010670F">
              <w:rPr>
                <w:rFonts w:ascii="宋体" w:hAnsi="宋体" w:hint="eastAsia"/>
              </w:rPr>
              <w:t>员工总人数：</w:t>
            </w:r>
          </w:p>
        </w:tc>
      </w:tr>
      <w:tr w:rsidR="0010670F" w:rsidRPr="0010670F" w14:paraId="40003CC6"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0FB501D8" w14:textId="77777777" w:rsidR="00D178A6" w:rsidRPr="0010670F" w:rsidRDefault="00D641D7">
            <w:pPr>
              <w:topLinePunct/>
              <w:spacing w:line="440" w:lineRule="exact"/>
              <w:jc w:val="center"/>
              <w:rPr>
                <w:rFonts w:ascii="宋体" w:hAnsi="宋体"/>
              </w:rPr>
            </w:pPr>
            <w:r w:rsidRPr="0010670F">
              <w:rPr>
                <w:rFonts w:ascii="宋体" w:hAnsi="宋体" w:hint="eastAsia"/>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E1479CF" w14:textId="77777777" w:rsidR="00D178A6" w:rsidRPr="0010670F" w:rsidRDefault="00D178A6">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291D8D5" w14:textId="77777777" w:rsidR="00D178A6" w:rsidRPr="0010670F" w:rsidRDefault="00D641D7">
            <w:pPr>
              <w:topLinePunct/>
              <w:spacing w:line="440" w:lineRule="exact"/>
              <w:jc w:val="center"/>
              <w:rPr>
                <w:rFonts w:ascii="宋体" w:hAnsi="宋体"/>
              </w:rPr>
            </w:pPr>
            <w:r w:rsidRPr="0010670F">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0384D08" w14:textId="77777777" w:rsidR="00D178A6" w:rsidRPr="0010670F" w:rsidRDefault="00D641D7">
            <w:pPr>
              <w:topLinePunct/>
              <w:spacing w:line="440" w:lineRule="exact"/>
              <w:jc w:val="center"/>
              <w:rPr>
                <w:rFonts w:ascii="宋体" w:hAnsi="宋体"/>
              </w:rPr>
            </w:pPr>
            <w:r w:rsidRPr="0010670F">
              <w:rPr>
                <w:rFonts w:ascii="宋体" w:hAnsi="宋体" w:hint="eastAsia"/>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AEFE3BA" w14:textId="77777777" w:rsidR="00D178A6" w:rsidRPr="0010670F" w:rsidRDefault="00D178A6">
            <w:pPr>
              <w:topLinePunct/>
              <w:spacing w:line="440" w:lineRule="exact"/>
              <w:jc w:val="center"/>
              <w:rPr>
                <w:rFonts w:ascii="宋体" w:hAnsi="宋体"/>
              </w:rPr>
            </w:pPr>
          </w:p>
        </w:tc>
      </w:tr>
      <w:tr w:rsidR="0010670F" w:rsidRPr="0010670F" w14:paraId="286055E1"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6428487A" w14:textId="77777777" w:rsidR="00D178A6" w:rsidRPr="0010670F" w:rsidRDefault="00D641D7">
            <w:pPr>
              <w:topLinePunct/>
              <w:spacing w:line="440" w:lineRule="exact"/>
              <w:jc w:val="center"/>
              <w:rPr>
                <w:rFonts w:ascii="宋体" w:hAnsi="宋体"/>
              </w:rPr>
            </w:pPr>
            <w:r w:rsidRPr="0010670F">
              <w:rPr>
                <w:rFonts w:ascii="宋体" w:hAnsi="宋体" w:hint="eastAsia"/>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8715446" w14:textId="77777777" w:rsidR="00D178A6" w:rsidRPr="0010670F" w:rsidRDefault="00D178A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BAE71C" w14:textId="77777777" w:rsidR="00D178A6" w:rsidRPr="0010670F" w:rsidRDefault="00D178A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340E361" w14:textId="77777777" w:rsidR="00D178A6" w:rsidRPr="0010670F" w:rsidRDefault="00D641D7">
            <w:pPr>
              <w:topLinePunct/>
              <w:spacing w:line="440" w:lineRule="exact"/>
              <w:jc w:val="center"/>
              <w:rPr>
                <w:rFonts w:ascii="宋体" w:hAnsi="宋体"/>
              </w:rPr>
            </w:pPr>
            <w:r w:rsidRPr="0010670F">
              <w:rPr>
                <w:rFonts w:ascii="宋体" w:hAnsi="宋体" w:hint="eastAsia"/>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B5FE1A4" w14:textId="77777777" w:rsidR="00D178A6" w:rsidRPr="0010670F" w:rsidRDefault="00D178A6">
            <w:pPr>
              <w:topLinePunct/>
              <w:spacing w:line="440" w:lineRule="exact"/>
              <w:jc w:val="center"/>
              <w:rPr>
                <w:rFonts w:ascii="宋体" w:hAnsi="宋体"/>
              </w:rPr>
            </w:pPr>
          </w:p>
        </w:tc>
      </w:tr>
      <w:tr w:rsidR="0010670F" w:rsidRPr="0010670F" w14:paraId="30AEB930"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12CB519D" w14:textId="77777777" w:rsidR="00D178A6" w:rsidRPr="0010670F" w:rsidRDefault="00D641D7">
            <w:pPr>
              <w:topLinePunct/>
              <w:spacing w:line="440" w:lineRule="exact"/>
              <w:jc w:val="center"/>
              <w:rPr>
                <w:rFonts w:ascii="宋体" w:hAnsi="宋体"/>
              </w:rPr>
            </w:pPr>
            <w:r w:rsidRPr="0010670F">
              <w:rPr>
                <w:rFonts w:ascii="宋体" w:hAnsi="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D06A258" w14:textId="77777777" w:rsidR="00D178A6" w:rsidRPr="0010670F" w:rsidRDefault="00D178A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28EC730" w14:textId="77777777" w:rsidR="00D178A6" w:rsidRPr="0010670F" w:rsidRDefault="00D178A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A7C3F46" w14:textId="77777777" w:rsidR="00D178A6" w:rsidRPr="0010670F" w:rsidRDefault="00D641D7">
            <w:pPr>
              <w:topLinePunct/>
              <w:spacing w:line="440" w:lineRule="exact"/>
              <w:jc w:val="center"/>
              <w:rPr>
                <w:rFonts w:ascii="宋体" w:hAnsi="宋体"/>
              </w:rPr>
            </w:pPr>
            <w:r w:rsidRPr="0010670F">
              <w:rPr>
                <w:rFonts w:ascii="宋体" w:hAnsi="宋体" w:hint="eastAsia"/>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B943B2A" w14:textId="77777777" w:rsidR="00D178A6" w:rsidRPr="0010670F" w:rsidRDefault="00D178A6">
            <w:pPr>
              <w:topLinePunct/>
              <w:spacing w:line="440" w:lineRule="exact"/>
              <w:jc w:val="center"/>
              <w:rPr>
                <w:rFonts w:ascii="宋体" w:hAnsi="宋体"/>
              </w:rPr>
            </w:pPr>
          </w:p>
        </w:tc>
      </w:tr>
      <w:tr w:rsidR="0010670F" w:rsidRPr="0010670F" w14:paraId="301CE0F5"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A0334E3" w14:textId="77777777" w:rsidR="00D178A6" w:rsidRPr="0010670F" w:rsidRDefault="00D641D7">
            <w:pPr>
              <w:topLinePunct/>
              <w:spacing w:line="440" w:lineRule="exact"/>
              <w:jc w:val="center"/>
              <w:rPr>
                <w:rFonts w:ascii="宋体" w:hAnsi="宋体"/>
              </w:rPr>
            </w:pPr>
            <w:r w:rsidRPr="0010670F">
              <w:rPr>
                <w:rFonts w:ascii="宋体" w:hAnsi="宋体" w:hint="eastAsia"/>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810C920" w14:textId="77777777" w:rsidR="00D178A6" w:rsidRPr="0010670F" w:rsidRDefault="00D178A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700903E" w14:textId="77777777" w:rsidR="00D178A6" w:rsidRPr="0010670F" w:rsidRDefault="00D178A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BAA562A" w14:textId="77777777" w:rsidR="00D178A6" w:rsidRPr="0010670F" w:rsidRDefault="00D641D7">
            <w:pPr>
              <w:topLinePunct/>
              <w:spacing w:line="440" w:lineRule="exact"/>
              <w:jc w:val="center"/>
              <w:rPr>
                <w:rFonts w:ascii="宋体" w:hAnsi="宋体"/>
              </w:rPr>
            </w:pPr>
            <w:r w:rsidRPr="0010670F">
              <w:rPr>
                <w:rFonts w:ascii="宋体" w:hAnsi="宋体" w:hint="eastAsia"/>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0B87994" w14:textId="77777777" w:rsidR="00D178A6" w:rsidRPr="0010670F" w:rsidRDefault="00D178A6">
            <w:pPr>
              <w:topLinePunct/>
              <w:spacing w:line="440" w:lineRule="exact"/>
              <w:jc w:val="center"/>
              <w:rPr>
                <w:rFonts w:ascii="宋体" w:hAnsi="宋体"/>
              </w:rPr>
            </w:pPr>
          </w:p>
        </w:tc>
      </w:tr>
      <w:tr w:rsidR="0010670F" w:rsidRPr="0010670F" w14:paraId="62A73406"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5EEEE7B3" w14:textId="77777777" w:rsidR="00D178A6" w:rsidRPr="0010670F" w:rsidRDefault="00D641D7">
            <w:pPr>
              <w:topLinePunct/>
              <w:spacing w:line="440" w:lineRule="exact"/>
              <w:jc w:val="center"/>
              <w:rPr>
                <w:rFonts w:ascii="宋体" w:hAnsi="宋体"/>
              </w:rPr>
            </w:pPr>
            <w:r w:rsidRPr="0010670F">
              <w:rPr>
                <w:rFonts w:ascii="宋体" w:hAnsi="宋体" w:hint="eastAsia"/>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0E3BAFEC" w14:textId="77777777" w:rsidR="00D178A6" w:rsidRPr="0010670F" w:rsidRDefault="00D641D7">
            <w:pPr>
              <w:topLinePunct/>
              <w:spacing w:line="440" w:lineRule="exact"/>
              <w:jc w:val="left"/>
              <w:rPr>
                <w:rFonts w:ascii="宋体" w:hAnsi="宋体"/>
              </w:rPr>
            </w:pPr>
            <w:r w:rsidRPr="0010670F">
              <w:rPr>
                <w:rFonts w:ascii="宋体" w:hAnsi="宋体" w:hint="eastAsia"/>
              </w:rPr>
              <w:t>XXXX年度净资产：            营业额：         利润：</w:t>
            </w:r>
          </w:p>
          <w:p w14:paraId="22D8A7CF" w14:textId="77777777" w:rsidR="00D178A6" w:rsidRPr="0010670F" w:rsidRDefault="00D641D7">
            <w:pPr>
              <w:topLinePunct/>
              <w:spacing w:line="440" w:lineRule="exact"/>
              <w:jc w:val="left"/>
              <w:rPr>
                <w:rFonts w:ascii="宋体" w:hAnsi="宋体"/>
              </w:rPr>
            </w:pPr>
            <w:r w:rsidRPr="0010670F">
              <w:rPr>
                <w:rFonts w:ascii="宋体" w:hAnsi="宋体" w:hint="eastAsia"/>
              </w:rPr>
              <w:t>XXXX年度净资产：            营业额：         利润：</w:t>
            </w:r>
          </w:p>
          <w:p w14:paraId="6CAA7714" w14:textId="77777777" w:rsidR="00D178A6" w:rsidRPr="0010670F" w:rsidRDefault="00D641D7">
            <w:pPr>
              <w:topLinePunct/>
              <w:spacing w:line="440" w:lineRule="exact"/>
              <w:jc w:val="left"/>
              <w:rPr>
                <w:rFonts w:ascii="宋体" w:hAnsi="宋体"/>
              </w:rPr>
            </w:pPr>
            <w:r w:rsidRPr="0010670F">
              <w:rPr>
                <w:rFonts w:ascii="宋体" w:hAnsi="宋体" w:hint="eastAsia"/>
              </w:rPr>
              <w:t>XXXX年度净资产：            营业额：         利润：</w:t>
            </w:r>
          </w:p>
        </w:tc>
      </w:tr>
      <w:tr w:rsidR="0010670F" w:rsidRPr="0010670F" w14:paraId="4483AA04" w14:textId="77777777">
        <w:trPr>
          <w:trHeight w:val="1880"/>
        </w:trPr>
        <w:tc>
          <w:tcPr>
            <w:tcW w:w="1728" w:type="dxa"/>
            <w:tcBorders>
              <w:top w:val="single" w:sz="4" w:space="0" w:color="auto"/>
              <w:left w:val="single" w:sz="4" w:space="0" w:color="auto"/>
              <w:bottom w:val="nil"/>
              <w:right w:val="single" w:sz="4" w:space="0" w:color="auto"/>
            </w:tcBorders>
            <w:vAlign w:val="center"/>
          </w:tcPr>
          <w:p w14:paraId="4383AA76" w14:textId="77777777" w:rsidR="00D178A6" w:rsidRPr="0010670F" w:rsidRDefault="00D641D7">
            <w:pPr>
              <w:topLinePunct/>
              <w:spacing w:line="440" w:lineRule="exact"/>
              <w:ind w:firstLineChars="100" w:firstLine="210"/>
              <w:rPr>
                <w:rFonts w:ascii="宋体" w:hAnsi="宋体"/>
              </w:rPr>
            </w:pPr>
            <w:r w:rsidRPr="0010670F">
              <w:rPr>
                <w:rFonts w:ascii="宋体" w:hAnsi="宋体" w:hint="eastAsia"/>
              </w:rPr>
              <w:t>经营范围</w:t>
            </w:r>
          </w:p>
        </w:tc>
        <w:tc>
          <w:tcPr>
            <w:tcW w:w="6840" w:type="dxa"/>
            <w:gridSpan w:val="9"/>
            <w:tcBorders>
              <w:top w:val="single" w:sz="4" w:space="0" w:color="auto"/>
              <w:left w:val="single" w:sz="4" w:space="0" w:color="auto"/>
              <w:bottom w:val="nil"/>
              <w:right w:val="single" w:sz="4" w:space="0" w:color="auto"/>
            </w:tcBorders>
            <w:vAlign w:val="center"/>
          </w:tcPr>
          <w:p w14:paraId="2D2F5A5E" w14:textId="77777777" w:rsidR="00D178A6" w:rsidRPr="0010670F" w:rsidRDefault="00D178A6">
            <w:pPr>
              <w:rPr>
                <w:rFonts w:ascii="宋体" w:hAnsi="宋体"/>
              </w:rPr>
            </w:pPr>
          </w:p>
          <w:p w14:paraId="0CAA9866" w14:textId="77777777" w:rsidR="00D178A6" w:rsidRPr="0010670F" w:rsidRDefault="00D178A6">
            <w:pPr>
              <w:rPr>
                <w:rFonts w:ascii="宋体" w:hAnsi="宋体"/>
              </w:rPr>
            </w:pPr>
          </w:p>
          <w:p w14:paraId="07A54924" w14:textId="77777777" w:rsidR="00D178A6" w:rsidRPr="0010670F" w:rsidRDefault="00D178A6">
            <w:pPr>
              <w:rPr>
                <w:rFonts w:ascii="宋体" w:hAnsi="宋体"/>
              </w:rPr>
            </w:pPr>
          </w:p>
          <w:p w14:paraId="6AF39383" w14:textId="77777777" w:rsidR="00D178A6" w:rsidRPr="0010670F" w:rsidRDefault="00D178A6">
            <w:pPr>
              <w:rPr>
                <w:rFonts w:ascii="宋体" w:hAnsi="宋体"/>
              </w:rPr>
            </w:pPr>
          </w:p>
          <w:p w14:paraId="1D6EF397" w14:textId="77777777" w:rsidR="00D178A6" w:rsidRPr="0010670F" w:rsidRDefault="00D178A6">
            <w:pPr>
              <w:rPr>
                <w:rFonts w:ascii="宋体" w:hAnsi="宋体"/>
              </w:rPr>
            </w:pPr>
          </w:p>
        </w:tc>
      </w:tr>
      <w:tr w:rsidR="00D178A6" w:rsidRPr="0010670F" w14:paraId="07961402"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A1E4435" w14:textId="77777777" w:rsidR="00D178A6" w:rsidRPr="0010670F" w:rsidRDefault="00D641D7">
            <w:pPr>
              <w:rPr>
                <w:rFonts w:ascii="宋体" w:hAnsi="宋体"/>
              </w:rPr>
            </w:pPr>
            <w:r w:rsidRPr="0010670F">
              <w:rPr>
                <w:rFonts w:ascii="宋体" w:hAnsi="宋体"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62B562F" w14:textId="77777777" w:rsidR="00D178A6" w:rsidRPr="0010670F" w:rsidRDefault="00D178A6">
            <w:pPr>
              <w:rPr>
                <w:rFonts w:ascii="宋体" w:hAnsi="宋体"/>
              </w:rPr>
            </w:pPr>
          </w:p>
        </w:tc>
      </w:tr>
    </w:tbl>
    <w:p w14:paraId="238A366B" w14:textId="77777777" w:rsidR="00D178A6" w:rsidRPr="0010670F" w:rsidRDefault="00D178A6">
      <w:pPr>
        <w:autoSpaceDE w:val="0"/>
        <w:autoSpaceDN w:val="0"/>
        <w:adjustRightInd w:val="0"/>
        <w:snapToGrid w:val="0"/>
        <w:spacing w:before="25" w:after="25" w:line="360" w:lineRule="auto"/>
        <w:rPr>
          <w:rFonts w:ascii="宋体" w:hAnsi="宋体"/>
          <w:sz w:val="24"/>
          <w:lang w:val="zh-CN"/>
        </w:rPr>
      </w:pPr>
    </w:p>
    <w:p w14:paraId="0856685D" w14:textId="77777777" w:rsidR="00D178A6" w:rsidRPr="0010670F" w:rsidRDefault="00D641D7">
      <w:pPr>
        <w:autoSpaceDE w:val="0"/>
        <w:autoSpaceDN w:val="0"/>
        <w:adjustRightInd w:val="0"/>
        <w:snapToGrid w:val="0"/>
        <w:spacing w:before="25" w:after="25" w:line="360" w:lineRule="auto"/>
        <w:rPr>
          <w:rFonts w:ascii="宋体" w:hAnsi="宋体"/>
          <w:sz w:val="24"/>
          <w:lang w:val="zh-CN"/>
        </w:rPr>
      </w:pPr>
      <w:r w:rsidRPr="0010670F">
        <w:rPr>
          <w:rFonts w:ascii="宋体" w:hAnsi="宋体" w:hint="eastAsia"/>
          <w:sz w:val="24"/>
          <w:lang w:val="zh-CN"/>
        </w:rPr>
        <w:t>授权代表（签字）：</w:t>
      </w:r>
      <w:r w:rsidRPr="0010670F">
        <w:rPr>
          <w:rFonts w:ascii="宋体" w:hAnsi="宋体"/>
          <w:sz w:val="24"/>
        </w:rPr>
        <w:t>___</w:t>
      </w:r>
      <w:r w:rsidRPr="0010670F">
        <w:rPr>
          <w:rFonts w:ascii="宋体" w:hAnsi="宋体" w:hint="eastAsia"/>
          <w:sz w:val="24"/>
          <w:u w:val="single"/>
        </w:rPr>
        <w:t xml:space="preserve">              </w:t>
      </w:r>
      <w:r w:rsidRPr="0010670F">
        <w:rPr>
          <w:rFonts w:ascii="宋体" w:hAnsi="宋体"/>
          <w:sz w:val="24"/>
        </w:rPr>
        <w:t>__</w:t>
      </w:r>
      <w:r w:rsidRPr="0010670F">
        <w:rPr>
          <w:rFonts w:ascii="宋体" w:hAnsi="宋体" w:hint="eastAsia"/>
          <w:sz w:val="24"/>
          <w:lang w:val="zh-CN"/>
        </w:rPr>
        <w:t xml:space="preserve">                          </w:t>
      </w:r>
    </w:p>
    <w:p w14:paraId="75EE61D1" w14:textId="77777777" w:rsidR="00D178A6" w:rsidRPr="0010670F" w:rsidRDefault="00D641D7">
      <w:pPr>
        <w:autoSpaceDE w:val="0"/>
        <w:autoSpaceDN w:val="0"/>
        <w:adjustRightInd w:val="0"/>
        <w:snapToGrid w:val="0"/>
        <w:spacing w:before="25" w:after="25" w:line="360" w:lineRule="auto"/>
        <w:rPr>
          <w:rFonts w:ascii="宋体" w:hAnsi="宋体"/>
          <w:sz w:val="24"/>
          <w:lang w:val="zh-CN"/>
        </w:rPr>
      </w:pPr>
      <w:r w:rsidRPr="0010670F">
        <w:rPr>
          <w:rFonts w:ascii="宋体" w:hAnsi="宋体" w:hint="eastAsia"/>
          <w:sz w:val="24"/>
        </w:rPr>
        <w:t>供应商名称(盖章)：</w:t>
      </w:r>
      <w:r w:rsidRPr="0010670F">
        <w:rPr>
          <w:rFonts w:ascii="宋体" w:hAnsi="宋体"/>
          <w:sz w:val="24"/>
        </w:rPr>
        <w:t>___</w:t>
      </w:r>
      <w:r w:rsidRPr="0010670F">
        <w:rPr>
          <w:rFonts w:ascii="宋体" w:hAnsi="宋体" w:hint="eastAsia"/>
          <w:sz w:val="24"/>
          <w:u w:val="single"/>
        </w:rPr>
        <w:t xml:space="preserve">              </w:t>
      </w:r>
      <w:r w:rsidRPr="0010670F">
        <w:rPr>
          <w:rFonts w:ascii="宋体" w:hAnsi="宋体"/>
          <w:sz w:val="24"/>
        </w:rPr>
        <w:t>__</w:t>
      </w:r>
      <w:r w:rsidRPr="0010670F">
        <w:rPr>
          <w:rFonts w:ascii="宋体" w:hAnsi="宋体" w:hint="eastAsia"/>
          <w:sz w:val="24"/>
          <w:lang w:val="zh-CN"/>
        </w:rPr>
        <w:t xml:space="preserve">    </w:t>
      </w:r>
    </w:p>
    <w:p w14:paraId="552B8B4E" w14:textId="77777777" w:rsidR="00D178A6" w:rsidRPr="0010670F" w:rsidRDefault="00D641D7">
      <w:pPr>
        <w:tabs>
          <w:tab w:val="left" w:pos="5580"/>
        </w:tabs>
        <w:spacing w:before="120" w:line="360" w:lineRule="auto"/>
        <w:rPr>
          <w:rFonts w:ascii="宋体" w:hAnsi="宋体"/>
          <w:sz w:val="24"/>
        </w:rPr>
      </w:pPr>
      <w:r w:rsidRPr="0010670F">
        <w:rPr>
          <w:rFonts w:ascii="宋体" w:hAnsi="宋体" w:hint="eastAsia"/>
          <w:sz w:val="24"/>
        </w:rPr>
        <w:t>日期：</w:t>
      </w:r>
      <w:r w:rsidRPr="0010670F">
        <w:rPr>
          <w:rFonts w:ascii="宋体" w:hAnsi="宋体"/>
          <w:sz w:val="24"/>
        </w:rPr>
        <w:t>___</w:t>
      </w:r>
      <w:r w:rsidRPr="0010670F">
        <w:rPr>
          <w:rFonts w:ascii="宋体" w:hAnsi="宋体" w:hint="eastAsia"/>
          <w:sz w:val="24"/>
          <w:u w:val="single"/>
        </w:rPr>
        <w:t xml:space="preserve">              </w:t>
      </w:r>
      <w:r w:rsidRPr="0010670F">
        <w:rPr>
          <w:rFonts w:ascii="宋体" w:hAnsi="宋体"/>
          <w:sz w:val="24"/>
        </w:rPr>
        <w:t>__</w:t>
      </w:r>
    </w:p>
    <w:p w14:paraId="028C1D43" w14:textId="77777777" w:rsidR="00D178A6" w:rsidRPr="0010670F" w:rsidRDefault="00D641D7">
      <w:pPr>
        <w:rPr>
          <w:rFonts w:ascii="宋体" w:hAnsi="宋体"/>
        </w:rPr>
      </w:pPr>
      <w:r w:rsidRPr="0010670F">
        <w:rPr>
          <w:rFonts w:ascii="宋体" w:hAnsi="宋体"/>
        </w:rPr>
        <w:br w:type="page"/>
      </w:r>
    </w:p>
    <w:p w14:paraId="544B325C" w14:textId="77777777" w:rsidR="00D178A6" w:rsidRPr="0010670F" w:rsidRDefault="00D641D7">
      <w:pPr>
        <w:pStyle w:val="2"/>
      </w:pPr>
      <w:bookmarkStart w:id="142" w:name="_Toc108511243"/>
      <w:r w:rsidRPr="0010670F">
        <w:rPr>
          <w:rFonts w:hint="eastAsia"/>
        </w:rPr>
        <w:lastRenderedPageBreak/>
        <w:t>三、技术部分</w:t>
      </w:r>
      <w:bookmarkEnd w:id="142"/>
    </w:p>
    <w:p w14:paraId="63D7D4E7" w14:textId="77777777" w:rsidR="00D178A6" w:rsidRPr="0010670F" w:rsidRDefault="00D641D7">
      <w:pPr>
        <w:pStyle w:val="30"/>
      </w:pPr>
      <w:bookmarkStart w:id="143" w:name="_Toc108511244"/>
      <w:r w:rsidRPr="0010670F">
        <w:t>1</w:t>
      </w:r>
      <w:r w:rsidRPr="0010670F">
        <w:rPr>
          <w:rFonts w:hint="eastAsia"/>
        </w:rPr>
        <w:t>.</w:t>
      </w:r>
      <w:r w:rsidRPr="0010670F">
        <w:rPr>
          <w:rFonts w:hint="eastAsia"/>
        </w:rPr>
        <w:t>技术偏离表</w:t>
      </w:r>
      <w:bookmarkEnd w:id="143"/>
      <w:r w:rsidRPr="0010670F">
        <w:rPr>
          <w:rFonts w:hint="eastAsia"/>
        </w:rPr>
        <w:t xml:space="preserve"> </w:t>
      </w:r>
    </w:p>
    <w:p w14:paraId="6A0F9ED2" w14:textId="77777777" w:rsidR="00D178A6" w:rsidRPr="0010670F" w:rsidRDefault="00D641D7">
      <w:pPr>
        <w:spacing w:line="360" w:lineRule="auto"/>
        <w:rPr>
          <w:rFonts w:ascii="宋体" w:hAnsi="宋体"/>
          <w:sz w:val="24"/>
          <w:szCs w:val="24"/>
        </w:rPr>
      </w:pPr>
      <w:r w:rsidRPr="0010670F">
        <w:rPr>
          <w:rFonts w:ascii="宋体" w:hAnsi="宋体" w:hint="eastAsia"/>
          <w:b/>
          <w:sz w:val="24"/>
          <w:szCs w:val="24"/>
        </w:rPr>
        <w:t xml:space="preserve"> </w:t>
      </w:r>
      <w:r w:rsidRPr="0010670F">
        <w:rPr>
          <w:rFonts w:ascii="宋体" w:hAnsi="宋体" w:hint="eastAsia"/>
          <w:sz w:val="24"/>
          <w:szCs w:val="24"/>
        </w:rPr>
        <w:t>项目名称：</w:t>
      </w:r>
      <w:r w:rsidRPr="0010670F">
        <w:rPr>
          <w:rFonts w:ascii="宋体" w:hAnsi="宋体" w:hint="eastAsia"/>
          <w:sz w:val="24"/>
          <w:szCs w:val="24"/>
          <w:u w:val="single"/>
        </w:rPr>
        <w:t xml:space="preserve">                         </w:t>
      </w:r>
      <w:r w:rsidRPr="0010670F">
        <w:rPr>
          <w:rFonts w:ascii="宋体" w:hAnsi="宋体" w:hint="eastAsia"/>
          <w:sz w:val="24"/>
          <w:szCs w:val="24"/>
        </w:rPr>
        <w:t xml:space="preserve"> 项目编号：</w:t>
      </w:r>
      <w:r w:rsidRPr="0010670F">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1772"/>
        <w:gridCol w:w="1572"/>
        <w:gridCol w:w="1906"/>
        <w:gridCol w:w="1566"/>
        <w:gridCol w:w="1566"/>
      </w:tblGrid>
      <w:tr w:rsidR="0010670F" w:rsidRPr="0010670F" w14:paraId="06E5810D" w14:textId="77777777">
        <w:trPr>
          <w:trHeight w:val="621"/>
        </w:trPr>
        <w:tc>
          <w:tcPr>
            <w:tcW w:w="1018" w:type="dxa"/>
            <w:tcBorders>
              <w:top w:val="single" w:sz="4" w:space="0" w:color="auto"/>
              <w:left w:val="single" w:sz="4" w:space="0" w:color="auto"/>
              <w:bottom w:val="single" w:sz="4" w:space="0" w:color="auto"/>
              <w:right w:val="single" w:sz="4" w:space="0" w:color="auto"/>
            </w:tcBorders>
            <w:vAlign w:val="center"/>
          </w:tcPr>
          <w:p w14:paraId="744CD69F" w14:textId="77777777" w:rsidR="00D178A6" w:rsidRPr="0010670F" w:rsidRDefault="00D641D7">
            <w:pPr>
              <w:autoSpaceDE w:val="0"/>
              <w:autoSpaceDN w:val="0"/>
              <w:spacing w:line="360" w:lineRule="auto"/>
              <w:ind w:right="-7529"/>
              <w:textAlignment w:val="bottom"/>
              <w:rPr>
                <w:rFonts w:ascii="宋体" w:hAnsi="宋体"/>
                <w:sz w:val="24"/>
                <w:szCs w:val="24"/>
              </w:rPr>
            </w:pPr>
            <w:r w:rsidRPr="0010670F">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14:paraId="42D28706" w14:textId="77777777" w:rsidR="00D178A6" w:rsidRPr="0010670F" w:rsidRDefault="00D641D7">
            <w:pPr>
              <w:autoSpaceDE w:val="0"/>
              <w:autoSpaceDN w:val="0"/>
              <w:spacing w:line="360" w:lineRule="auto"/>
              <w:ind w:right="-6053"/>
              <w:textAlignment w:val="bottom"/>
              <w:rPr>
                <w:rFonts w:ascii="宋体" w:hAnsi="宋体"/>
                <w:sz w:val="24"/>
                <w:szCs w:val="24"/>
              </w:rPr>
            </w:pPr>
            <w:r w:rsidRPr="0010670F">
              <w:rPr>
                <w:rFonts w:ascii="宋体" w:hAnsi="宋体" w:hint="eastAsia"/>
                <w:sz w:val="24"/>
                <w:szCs w:val="24"/>
              </w:rPr>
              <w:t>竞争性磋商文</w:t>
            </w:r>
          </w:p>
          <w:p w14:paraId="2192D55C" w14:textId="77777777" w:rsidR="00D178A6" w:rsidRPr="0010670F" w:rsidRDefault="00D641D7">
            <w:pPr>
              <w:autoSpaceDE w:val="0"/>
              <w:autoSpaceDN w:val="0"/>
              <w:spacing w:line="360" w:lineRule="auto"/>
              <w:ind w:right="-6053"/>
              <w:textAlignment w:val="bottom"/>
              <w:rPr>
                <w:rFonts w:ascii="宋体" w:hAnsi="宋体"/>
                <w:sz w:val="24"/>
                <w:szCs w:val="24"/>
              </w:rPr>
            </w:pPr>
            <w:proofErr w:type="gramStart"/>
            <w:r w:rsidRPr="0010670F">
              <w:rPr>
                <w:rFonts w:ascii="宋体" w:hAnsi="宋体" w:hint="eastAsia"/>
                <w:sz w:val="24"/>
                <w:szCs w:val="24"/>
              </w:rPr>
              <w:t>件内容</w:t>
            </w:r>
            <w:proofErr w:type="gramEnd"/>
            <w:r w:rsidRPr="0010670F">
              <w:rPr>
                <w:rFonts w:ascii="宋体" w:hAnsi="宋体" w:hint="eastAsia"/>
                <w:sz w:val="24"/>
                <w:szCs w:val="24"/>
              </w:rPr>
              <w:t>条目号</w:t>
            </w:r>
          </w:p>
        </w:tc>
        <w:tc>
          <w:tcPr>
            <w:tcW w:w="1572" w:type="dxa"/>
            <w:tcBorders>
              <w:top w:val="single" w:sz="4" w:space="0" w:color="auto"/>
              <w:left w:val="single" w:sz="4" w:space="0" w:color="auto"/>
              <w:bottom w:val="single" w:sz="4" w:space="0" w:color="auto"/>
              <w:right w:val="single" w:sz="4" w:space="0" w:color="auto"/>
            </w:tcBorders>
            <w:vAlign w:val="center"/>
          </w:tcPr>
          <w:p w14:paraId="190FFEA5" w14:textId="77777777" w:rsidR="00D178A6" w:rsidRPr="0010670F" w:rsidRDefault="00D641D7">
            <w:pPr>
              <w:autoSpaceDE w:val="0"/>
              <w:autoSpaceDN w:val="0"/>
              <w:spacing w:line="360" w:lineRule="auto"/>
              <w:ind w:right="-4577"/>
              <w:textAlignment w:val="bottom"/>
              <w:rPr>
                <w:rFonts w:ascii="宋体" w:hAnsi="宋体"/>
                <w:sz w:val="24"/>
                <w:szCs w:val="24"/>
              </w:rPr>
            </w:pPr>
            <w:r w:rsidRPr="0010670F">
              <w:rPr>
                <w:rFonts w:ascii="宋体" w:hAnsi="宋体" w:hint="eastAsia"/>
                <w:sz w:val="24"/>
                <w:szCs w:val="24"/>
              </w:rPr>
              <w:t>竞争性磋商</w:t>
            </w:r>
          </w:p>
          <w:p w14:paraId="15A8B9B7" w14:textId="77777777" w:rsidR="00D178A6" w:rsidRPr="0010670F" w:rsidRDefault="00D641D7">
            <w:pPr>
              <w:autoSpaceDE w:val="0"/>
              <w:autoSpaceDN w:val="0"/>
              <w:spacing w:line="360" w:lineRule="auto"/>
              <w:ind w:right="-4577"/>
              <w:textAlignment w:val="bottom"/>
              <w:rPr>
                <w:rFonts w:ascii="宋体" w:hAnsi="宋体"/>
                <w:sz w:val="24"/>
                <w:szCs w:val="24"/>
              </w:rPr>
            </w:pPr>
            <w:r w:rsidRPr="0010670F">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14:paraId="04E956AF" w14:textId="77777777" w:rsidR="00D178A6" w:rsidRPr="0010670F" w:rsidRDefault="00D641D7">
            <w:pPr>
              <w:autoSpaceDE w:val="0"/>
              <w:autoSpaceDN w:val="0"/>
              <w:spacing w:line="360" w:lineRule="auto"/>
              <w:ind w:right="-3101"/>
              <w:textAlignment w:val="bottom"/>
              <w:rPr>
                <w:rFonts w:ascii="宋体" w:hAnsi="宋体"/>
                <w:sz w:val="24"/>
                <w:szCs w:val="24"/>
              </w:rPr>
            </w:pPr>
            <w:r w:rsidRPr="0010670F">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14:paraId="06AF29B4" w14:textId="77777777" w:rsidR="00D178A6" w:rsidRPr="0010670F" w:rsidRDefault="00D641D7">
            <w:pPr>
              <w:autoSpaceDE w:val="0"/>
              <w:autoSpaceDN w:val="0"/>
              <w:spacing w:line="360" w:lineRule="auto"/>
              <w:ind w:right="-1625"/>
              <w:textAlignment w:val="bottom"/>
              <w:rPr>
                <w:rFonts w:ascii="宋体" w:hAnsi="宋体"/>
                <w:sz w:val="24"/>
                <w:szCs w:val="24"/>
              </w:rPr>
            </w:pPr>
            <w:r w:rsidRPr="0010670F">
              <w:rPr>
                <w:rFonts w:ascii="宋体" w:hAnsi="宋体" w:hint="eastAsia"/>
                <w:sz w:val="24"/>
                <w:szCs w:val="24"/>
              </w:rPr>
              <w:t>响应/偏离</w:t>
            </w:r>
          </w:p>
        </w:tc>
        <w:tc>
          <w:tcPr>
            <w:tcW w:w="1566" w:type="dxa"/>
            <w:tcBorders>
              <w:top w:val="single" w:sz="4" w:space="0" w:color="auto"/>
              <w:left w:val="single" w:sz="4" w:space="0" w:color="auto"/>
              <w:bottom w:val="single" w:sz="4" w:space="0" w:color="auto"/>
              <w:right w:val="single" w:sz="4" w:space="0" w:color="auto"/>
            </w:tcBorders>
            <w:vAlign w:val="center"/>
          </w:tcPr>
          <w:p w14:paraId="08DFA5BA" w14:textId="77777777" w:rsidR="00D178A6" w:rsidRPr="0010670F" w:rsidRDefault="00D641D7">
            <w:pPr>
              <w:autoSpaceDE w:val="0"/>
              <w:autoSpaceDN w:val="0"/>
              <w:spacing w:line="360" w:lineRule="auto"/>
              <w:ind w:right="-149"/>
              <w:textAlignment w:val="bottom"/>
              <w:rPr>
                <w:rFonts w:ascii="宋体" w:hAnsi="宋体"/>
                <w:sz w:val="24"/>
                <w:szCs w:val="24"/>
              </w:rPr>
            </w:pPr>
            <w:r w:rsidRPr="0010670F">
              <w:rPr>
                <w:rFonts w:ascii="宋体" w:hAnsi="宋体" w:hint="eastAsia"/>
                <w:sz w:val="24"/>
                <w:szCs w:val="24"/>
              </w:rPr>
              <w:t>偏离说明</w:t>
            </w:r>
          </w:p>
        </w:tc>
      </w:tr>
      <w:tr w:rsidR="0010670F" w:rsidRPr="0010670F" w14:paraId="7975080E" w14:textId="77777777">
        <w:tc>
          <w:tcPr>
            <w:tcW w:w="1018" w:type="dxa"/>
            <w:tcBorders>
              <w:top w:val="single" w:sz="4" w:space="0" w:color="auto"/>
              <w:left w:val="single" w:sz="4" w:space="0" w:color="auto"/>
              <w:bottom w:val="single" w:sz="4" w:space="0" w:color="auto"/>
              <w:right w:val="single" w:sz="4" w:space="0" w:color="auto"/>
            </w:tcBorders>
            <w:vAlign w:val="center"/>
          </w:tcPr>
          <w:p w14:paraId="2D949735"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38798AAC" w14:textId="77777777" w:rsidR="00D178A6" w:rsidRPr="0010670F" w:rsidRDefault="00D178A6">
            <w:pPr>
              <w:autoSpaceDE w:val="0"/>
              <w:autoSpaceDN w:val="0"/>
              <w:spacing w:line="360" w:lineRule="auto"/>
              <w:ind w:right="893"/>
              <w:textAlignment w:val="bottom"/>
              <w:rPr>
                <w:rFonts w:ascii="宋体" w:hAnsi="宋体"/>
                <w:sz w:val="24"/>
                <w:szCs w:val="24"/>
              </w:rPr>
            </w:pPr>
          </w:p>
          <w:p w14:paraId="29C9A7BA"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83449BC"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48FD8FDB"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284A73D"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610B177"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55C28879" w14:textId="77777777">
        <w:tc>
          <w:tcPr>
            <w:tcW w:w="1018" w:type="dxa"/>
            <w:tcBorders>
              <w:top w:val="single" w:sz="4" w:space="0" w:color="auto"/>
              <w:left w:val="single" w:sz="4" w:space="0" w:color="auto"/>
              <w:bottom w:val="single" w:sz="4" w:space="0" w:color="auto"/>
              <w:right w:val="single" w:sz="4" w:space="0" w:color="auto"/>
            </w:tcBorders>
            <w:vAlign w:val="center"/>
          </w:tcPr>
          <w:p w14:paraId="19C2FB99"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83ACF75" w14:textId="77777777" w:rsidR="00D178A6" w:rsidRPr="0010670F" w:rsidRDefault="00D178A6">
            <w:pPr>
              <w:autoSpaceDE w:val="0"/>
              <w:autoSpaceDN w:val="0"/>
              <w:spacing w:line="360" w:lineRule="auto"/>
              <w:ind w:right="893"/>
              <w:textAlignment w:val="bottom"/>
              <w:rPr>
                <w:rFonts w:ascii="宋体" w:hAnsi="宋体"/>
                <w:sz w:val="24"/>
                <w:szCs w:val="24"/>
              </w:rPr>
            </w:pPr>
          </w:p>
          <w:p w14:paraId="3335A228"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2B9AAC87"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7D98245"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E6778FF"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2997FA5"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3B83DFCE" w14:textId="77777777">
        <w:tc>
          <w:tcPr>
            <w:tcW w:w="1018" w:type="dxa"/>
            <w:tcBorders>
              <w:top w:val="single" w:sz="4" w:space="0" w:color="auto"/>
              <w:left w:val="single" w:sz="4" w:space="0" w:color="auto"/>
              <w:bottom w:val="single" w:sz="4" w:space="0" w:color="auto"/>
              <w:right w:val="single" w:sz="4" w:space="0" w:color="auto"/>
            </w:tcBorders>
            <w:vAlign w:val="center"/>
          </w:tcPr>
          <w:p w14:paraId="22FA7842"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7DE42E7A" w14:textId="77777777" w:rsidR="00D178A6" w:rsidRPr="0010670F" w:rsidRDefault="00D178A6">
            <w:pPr>
              <w:autoSpaceDE w:val="0"/>
              <w:autoSpaceDN w:val="0"/>
              <w:spacing w:line="360" w:lineRule="auto"/>
              <w:ind w:right="893"/>
              <w:textAlignment w:val="bottom"/>
              <w:rPr>
                <w:rFonts w:ascii="宋体" w:hAnsi="宋体"/>
                <w:sz w:val="24"/>
                <w:szCs w:val="24"/>
              </w:rPr>
            </w:pPr>
          </w:p>
          <w:p w14:paraId="35D7E87F"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6FF1273"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72739619"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752327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767FDE5"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6D802B9B" w14:textId="77777777">
        <w:tc>
          <w:tcPr>
            <w:tcW w:w="1018" w:type="dxa"/>
            <w:tcBorders>
              <w:top w:val="single" w:sz="4" w:space="0" w:color="auto"/>
              <w:left w:val="single" w:sz="4" w:space="0" w:color="auto"/>
              <w:bottom w:val="single" w:sz="4" w:space="0" w:color="auto"/>
              <w:right w:val="single" w:sz="4" w:space="0" w:color="auto"/>
            </w:tcBorders>
            <w:vAlign w:val="center"/>
          </w:tcPr>
          <w:p w14:paraId="4D2DC2B8"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F93E15C" w14:textId="77777777" w:rsidR="00D178A6" w:rsidRPr="0010670F" w:rsidRDefault="00D178A6">
            <w:pPr>
              <w:autoSpaceDE w:val="0"/>
              <w:autoSpaceDN w:val="0"/>
              <w:spacing w:line="360" w:lineRule="auto"/>
              <w:ind w:right="893"/>
              <w:textAlignment w:val="bottom"/>
              <w:rPr>
                <w:rFonts w:ascii="宋体" w:hAnsi="宋体"/>
                <w:sz w:val="24"/>
                <w:szCs w:val="24"/>
              </w:rPr>
            </w:pPr>
          </w:p>
          <w:p w14:paraId="1739826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144D811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7C5F167D"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6EEBB42"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F92CAEF"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1C4FA600" w14:textId="77777777">
        <w:tc>
          <w:tcPr>
            <w:tcW w:w="1018" w:type="dxa"/>
            <w:tcBorders>
              <w:top w:val="single" w:sz="4" w:space="0" w:color="auto"/>
              <w:left w:val="single" w:sz="4" w:space="0" w:color="auto"/>
              <w:bottom w:val="single" w:sz="4" w:space="0" w:color="auto"/>
              <w:right w:val="single" w:sz="4" w:space="0" w:color="auto"/>
            </w:tcBorders>
            <w:vAlign w:val="center"/>
          </w:tcPr>
          <w:p w14:paraId="6915D204"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0526D546" w14:textId="77777777" w:rsidR="00D178A6" w:rsidRPr="0010670F" w:rsidRDefault="00D178A6">
            <w:pPr>
              <w:autoSpaceDE w:val="0"/>
              <w:autoSpaceDN w:val="0"/>
              <w:spacing w:line="360" w:lineRule="auto"/>
              <w:ind w:right="893"/>
              <w:textAlignment w:val="bottom"/>
              <w:rPr>
                <w:rFonts w:ascii="宋体" w:hAnsi="宋体"/>
                <w:sz w:val="24"/>
                <w:szCs w:val="24"/>
              </w:rPr>
            </w:pPr>
          </w:p>
          <w:p w14:paraId="3DD08E89"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4F8E8C7"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C06C6F3"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B0B3C03"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909E980"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10670F" w:rsidRPr="0010670F" w14:paraId="6F173819" w14:textId="77777777">
        <w:tc>
          <w:tcPr>
            <w:tcW w:w="1018" w:type="dxa"/>
            <w:tcBorders>
              <w:top w:val="single" w:sz="4" w:space="0" w:color="auto"/>
              <w:left w:val="single" w:sz="4" w:space="0" w:color="auto"/>
              <w:bottom w:val="single" w:sz="4" w:space="0" w:color="auto"/>
              <w:right w:val="single" w:sz="4" w:space="0" w:color="auto"/>
            </w:tcBorders>
            <w:vAlign w:val="center"/>
          </w:tcPr>
          <w:p w14:paraId="36A000F4"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335157E6" w14:textId="77777777" w:rsidR="00D178A6" w:rsidRPr="0010670F" w:rsidRDefault="00D178A6">
            <w:pPr>
              <w:autoSpaceDE w:val="0"/>
              <w:autoSpaceDN w:val="0"/>
              <w:spacing w:line="360" w:lineRule="auto"/>
              <w:ind w:right="893"/>
              <w:textAlignment w:val="bottom"/>
              <w:rPr>
                <w:rFonts w:ascii="宋体" w:hAnsi="宋体"/>
                <w:sz w:val="24"/>
                <w:szCs w:val="24"/>
              </w:rPr>
            </w:pPr>
          </w:p>
          <w:p w14:paraId="52A5E26D"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0EC6190"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4767B5B7"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0B3169A"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1770C15" w14:textId="77777777" w:rsidR="00D178A6" w:rsidRPr="0010670F" w:rsidRDefault="00D178A6">
            <w:pPr>
              <w:autoSpaceDE w:val="0"/>
              <w:autoSpaceDN w:val="0"/>
              <w:spacing w:line="360" w:lineRule="auto"/>
              <w:ind w:right="893"/>
              <w:textAlignment w:val="bottom"/>
              <w:rPr>
                <w:rFonts w:ascii="宋体" w:hAnsi="宋体"/>
                <w:sz w:val="24"/>
                <w:szCs w:val="24"/>
              </w:rPr>
            </w:pPr>
          </w:p>
        </w:tc>
      </w:tr>
      <w:tr w:rsidR="00D178A6" w:rsidRPr="0010670F" w14:paraId="60825AA0" w14:textId="77777777">
        <w:tc>
          <w:tcPr>
            <w:tcW w:w="1018" w:type="dxa"/>
            <w:tcBorders>
              <w:top w:val="single" w:sz="4" w:space="0" w:color="auto"/>
              <w:left w:val="single" w:sz="4" w:space="0" w:color="auto"/>
              <w:bottom w:val="single" w:sz="4" w:space="0" w:color="auto"/>
              <w:right w:val="single" w:sz="4" w:space="0" w:color="auto"/>
            </w:tcBorders>
            <w:vAlign w:val="center"/>
          </w:tcPr>
          <w:p w14:paraId="68D0194E"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267B9DA" w14:textId="77777777" w:rsidR="00D178A6" w:rsidRPr="0010670F" w:rsidRDefault="00D178A6">
            <w:pPr>
              <w:autoSpaceDE w:val="0"/>
              <w:autoSpaceDN w:val="0"/>
              <w:spacing w:line="360" w:lineRule="auto"/>
              <w:ind w:right="893"/>
              <w:textAlignment w:val="bottom"/>
              <w:rPr>
                <w:rFonts w:ascii="宋体" w:hAnsi="宋体"/>
                <w:sz w:val="24"/>
                <w:szCs w:val="24"/>
              </w:rPr>
            </w:pPr>
          </w:p>
          <w:p w14:paraId="3051A4FB"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7330148"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0AC507AB"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3C3DCCC" w14:textId="77777777" w:rsidR="00D178A6" w:rsidRPr="0010670F"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BFA685B" w14:textId="77777777" w:rsidR="00D178A6" w:rsidRPr="0010670F" w:rsidRDefault="00D178A6">
            <w:pPr>
              <w:autoSpaceDE w:val="0"/>
              <w:autoSpaceDN w:val="0"/>
              <w:spacing w:line="360" w:lineRule="auto"/>
              <w:ind w:right="893"/>
              <w:textAlignment w:val="bottom"/>
              <w:rPr>
                <w:rFonts w:ascii="宋体" w:hAnsi="宋体"/>
                <w:sz w:val="24"/>
                <w:szCs w:val="24"/>
              </w:rPr>
            </w:pPr>
          </w:p>
        </w:tc>
      </w:tr>
    </w:tbl>
    <w:p w14:paraId="03DB97BA" w14:textId="77777777" w:rsidR="00D178A6" w:rsidRPr="0010670F" w:rsidRDefault="00D178A6">
      <w:pPr>
        <w:spacing w:line="360" w:lineRule="auto"/>
        <w:rPr>
          <w:rFonts w:ascii="宋体" w:hAnsi="宋体"/>
          <w:sz w:val="24"/>
          <w:szCs w:val="24"/>
        </w:rPr>
      </w:pPr>
    </w:p>
    <w:p w14:paraId="1A5867C1"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供应商授权代表签字： _____________</w:t>
      </w:r>
    </w:p>
    <w:p w14:paraId="4C911EE5"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供应商盖章：</w:t>
      </w:r>
      <w:r w:rsidRPr="0010670F">
        <w:rPr>
          <w:rFonts w:ascii="宋体" w:hAnsi="宋体" w:hint="eastAsia"/>
          <w:sz w:val="24"/>
          <w:szCs w:val="24"/>
          <w:u w:val="single"/>
        </w:rPr>
        <w:t xml:space="preserve">               </w:t>
      </w:r>
    </w:p>
    <w:p w14:paraId="765B117A"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日期：</w:t>
      </w:r>
      <w:r w:rsidRPr="0010670F">
        <w:rPr>
          <w:rFonts w:ascii="宋体" w:hAnsi="宋体" w:hint="eastAsia"/>
          <w:sz w:val="24"/>
          <w:szCs w:val="24"/>
          <w:u w:val="single"/>
        </w:rPr>
        <w:t xml:space="preserve">                   </w:t>
      </w:r>
    </w:p>
    <w:p w14:paraId="1EBA70CE"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注：</w:t>
      </w:r>
    </w:p>
    <w:p w14:paraId="71864F7F" w14:textId="77777777" w:rsidR="00D178A6" w:rsidRPr="0010670F" w:rsidRDefault="00D641D7">
      <w:pPr>
        <w:autoSpaceDE w:val="0"/>
        <w:autoSpaceDN w:val="0"/>
        <w:spacing w:line="360" w:lineRule="auto"/>
        <w:ind w:right="-136"/>
        <w:textAlignment w:val="bottom"/>
        <w:rPr>
          <w:rFonts w:ascii="宋体" w:hAnsi="宋体"/>
          <w:sz w:val="24"/>
          <w:szCs w:val="24"/>
        </w:rPr>
      </w:pPr>
      <w:r w:rsidRPr="0010670F">
        <w:rPr>
          <w:rFonts w:ascii="宋体" w:hAnsi="宋体" w:hint="eastAsia"/>
          <w:sz w:val="24"/>
          <w:szCs w:val="24"/>
        </w:rPr>
        <w:t>1、对竞争性磋商文件有任何偏离应列明“正偏离”或“负偏离”。</w:t>
      </w:r>
    </w:p>
    <w:p w14:paraId="48A4B1F9"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2、对竞争性磋商文件无偏离应标明“无偏离。</w:t>
      </w:r>
    </w:p>
    <w:p w14:paraId="714C7A97" w14:textId="77777777" w:rsidR="00D178A6" w:rsidRPr="0010670F" w:rsidRDefault="00D641D7">
      <w:pPr>
        <w:spacing w:line="360" w:lineRule="auto"/>
        <w:rPr>
          <w:rFonts w:ascii="宋体" w:hAnsi="宋体"/>
          <w:sz w:val="24"/>
          <w:szCs w:val="24"/>
        </w:rPr>
      </w:pPr>
      <w:r w:rsidRPr="0010670F">
        <w:rPr>
          <w:rFonts w:ascii="宋体" w:hAnsi="宋体" w:hint="eastAsia"/>
          <w:sz w:val="24"/>
          <w:szCs w:val="24"/>
        </w:rPr>
        <w:t>3、此表格经法人授权代表签字方有效。</w:t>
      </w:r>
    </w:p>
    <w:p w14:paraId="1E07EA98" w14:textId="77777777" w:rsidR="00D178A6" w:rsidRPr="0010670F" w:rsidRDefault="00D641D7">
      <w:pPr>
        <w:pStyle w:val="30"/>
      </w:pPr>
      <w:r w:rsidRPr="0010670F">
        <w:rPr>
          <w:rFonts w:ascii="宋体" w:hAnsi="宋体"/>
          <w:szCs w:val="24"/>
        </w:rPr>
        <w:br w:type="page"/>
      </w:r>
      <w:bookmarkStart w:id="144" w:name="_Toc108511245"/>
      <w:r w:rsidRPr="0010670F">
        <w:lastRenderedPageBreak/>
        <w:t>2</w:t>
      </w:r>
      <w:r w:rsidRPr="0010670F">
        <w:rPr>
          <w:rFonts w:hint="eastAsia"/>
        </w:rPr>
        <w:t>.</w:t>
      </w:r>
      <w:r w:rsidRPr="0010670F">
        <w:rPr>
          <w:rFonts w:hint="eastAsia"/>
        </w:rPr>
        <w:t>详细的方案和说明（格式自定）；</w:t>
      </w:r>
      <w:bookmarkEnd w:id="144"/>
    </w:p>
    <w:p w14:paraId="30BF86E3" w14:textId="77777777" w:rsidR="00D178A6" w:rsidRPr="0010670F" w:rsidRDefault="00D178A6">
      <w:pPr>
        <w:spacing w:line="360" w:lineRule="auto"/>
        <w:ind w:rightChars="134" w:right="281"/>
        <w:rPr>
          <w:rFonts w:ascii="宋体" w:hAnsi="宋体"/>
          <w:sz w:val="24"/>
          <w:szCs w:val="24"/>
        </w:rPr>
      </w:pPr>
    </w:p>
    <w:p w14:paraId="3EA678BF" w14:textId="77777777" w:rsidR="00D178A6" w:rsidRPr="0010670F" w:rsidRDefault="00D178A6">
      <w:pPr>
        <w:spacing w:line="360" w:lineRule="auto"/>
        <w:ind w:rightChars="134" w:right="281"/>
        <w:rPr>
          <w:rFonts w:ascii="宋体" w:hAnsi="宋体"/>
          <w:sz w:val="24"/>
          <w:szCs w:val="24"/>
        </w:rPr>
      </w:pPr>
    </w:p>
    <w:p w14:paraId="13731FC4" w14:textId="77777777" w:rsidR="00D178A6" w:rsidRPr="0010670F" w:rsidRDefault="00D178A6">
      <w:pPr>
        <w:spacing w:line="360" w:lineRule="auto"/>
        <w:ind w:rightChars="134" w:right="281"/>
        <w:rPr>
          <w:rFonts w:ascii="宋体" w:hAnsi="宋体"/>
          <w:sz w:val="24"/>
          <w:szCs w:val="24"/>
        </w:rPr>
      </w:pPr>
    </w:p>
    <w:p w14:paraId="429656A7" w14:textId="77777777" w:rsidR="00D178A6" w:rsidRPr="0010670F" w:rsidRDefault="00D178A6">
      <w:pPr>
        <w:spacing w:line="360" w:lineRule="auto"/>
        <w:ind w:rightChars="134" w:right="281"/>
        <w:rPr>
          <w:rFonts w:ascii="宋体" w:hAnsi="宋体"/>
          <w:sz w:val="24"/>
          <w:szCs w:val="24"/>
        </w:rPr>
      </w:pPr>
    </w:p>
    <w:p w14:paraId="1C872434" w14:textId="77777777" w:rsidR="00D178A6" w:rsidRPr="0010670F" w:rsidRDefault="00D641D7">
      <w:pPr>
        <w:pStyle w:val="30"/>
      </w:pPr>
      <w:bookmarkStart w:id="145" w:name="_Toc108511246"/>
      <w:r w:rsidRPr="0010670F">
        <w:t>3</w:t>
      </w:r>
      <w:r w:rsidRPr="0010670F">
        <w:rPr>
          <w:rFonts w:hint="eastAsia"/>
        </w:rPr>
        <w:t>.</w:t>
      </w:r>
      <w:r w:rsidRPr="0010670F">
        <w:rPr>
          <w:rFonts w:hint="eastAsia"/>
        </w:rPr>
        <w:t>供应商提供的为本项目服务的人员情况说明（格式自定）；</w:t>
      </w:r>
      <w:bookmarkEnd w:id="145"/>
    </w:p>
    <w:p w14:paraId="0784A913" w14:textId="77777777" w:rsidR="00D178A6" w:rsidRPr="0010670F" w:rsidRDefault="00D178A6">
      <w:pPr>
        <w:spacing w:line="360" w:lineRule="auto"/>
        <w:ind w:rightChars="134" w:right="281"/>
        <w:rPr>
          <w:rFonts w:ascii="宋体" w:hAnsi="宋体"/>
          <w:sz w:val="24"/>
          <w:szCs w:val="24"/>
        </w:rPr>
      </w:pPr>
    </w:p>
    <w:p w14:paraId="0756EAA3" w14:textId="77777777" w:rsidR="00D178A6" w:rsidRPr="0010670F" w:rsidRDefault="00D178A6">
      <w:pPr>
        <w:spacing w:line="360" w:lineRule="auto"/>
        <w:ind w:rightChars="134" w:right="281"/>
        <w:rPr>
          <w:rFonts w:ascii="宋体" w:hAnsi="宋体"/>
          <w:sz w:val="24"/>
          <w:szCs w:val="24"/>
        </w:rPr>
      </w:pPr>
    </w:p>
    <w:p w14:paraId="2C74338D" w14:textId="77777777" w:rsidR="00D178A6" w:rsidRPr="0010670F" w:rsidRDefault="00D178A6">
      <w:pPr>
        <w:spacing w:line="360" w:lineRule="auto"/>
        <w:ind w:rightChars="134" w:right="281"/>
        <w:rPr>
          <w:rFonts w:ascii="宋体" w:hAnsi="宋体"/>
          <w:sz w:val="24"/>
          <w:szCs w:val="24"/>
        </w:rPr>
      </w:pPr>
    </w:p>
    <w:p w14:paraId="00EA74E1" w14:textId="77777777" w:rsidR="00D178A6" w:rsidRPr="0010670F" w:rsidRDefault="00D178A6">
      <w:pPr>
        <w:spacing w:line="360" w:lineRule="auto"/>
        <w:ind w:rightChars="134" w:right="281"/>
        <w:rPr>
          <w:rFonts w:ascii="宋体" w:hAnsi="宋体"/>
          <w:sz w:val="24"/>
          <w:szCs w:val="24"/>
        </w:rPr>
      </w:pPr>
    </w:p>
    <w:p w14:paraId="3D92883F" w14:textId="77777777" w:rsidR="00D178A6" w:rsidRPr="0010670F" w:rsidRDefault="00D178A6">
      <w:pPr>
        <w:spacing w:line="360" w:lineRule="auto"/>
        <w:ind w:rightChars="134" w:right="281"/>
        <w:rPr>
          <w:rFonts w:ascii="宋体" w:hAnsi="宋体"/>
          <w:sz w:val="24"/>
          <w:szCs w:val="24"/>
        </w:rPr>
      </w:pPr>
    </w:p>
    <w:p w14:paraId="3981AEAE" w14:textId="77777777" w:rsidR="00D178A6" w:rsidRPr="0010670F" w:rsidRDefault="00D178A6">
      <w:pPr>
        <w:spacing w:line="360" w:lineRule="auto"/>
        <w:ind w:rightChars="134" w:right="281"/>
        <w:rPr>
          <w:rFonts w:ascii="宋体" w:hAnsi="宋体"/>
          <w:sz w:val="24"/>
          <w:szCs w:val="24"/>
        </w:rPr>
      </w:pPr>
    </w:p>
    <w:p w14:paraId="3F172DB1" w14:textId="77777777" w:rsidR="00D178A6" w:rsidRPr="0010670F" w:rsidRDefault="00D178A6">
      <w:pPr>
        <w:spacing w:line="360" w:lineRule="auto"/>
        <w:ind w:rightChars="134" w:right="281"/>
        <w:rPr>
          <w:rFonts w:ascii="宋体" w:hAnsi="宋体"/>
          <w:sz w:val="24"/>
          <w:szCs w:val="24"/>
        </w:rPr>
      </w:pPr>
    </w:p>
    <w:p w14:paraId="7740A907" w14:textId="77777777" w:rsidR="00D178A6" w:rsidRPr="0010670F" w:rsidRDefault="00D641D7">
      <w:pPr>
        <w:pStyle w:val="30"/>
        <w:rPr>
          <w:rFonts w:ascii="宋体" w:hAnsi="宋体"/>
          <w:sz w:val="28"/>
          <w:szCs w:val="24"/>
        </w:rPr>
      </w:pPr>
      <w:r w:rsidRPr="0010670F">
        <w:rPr>
          <w:szCs w:val="24"/>
        </w:rPr>
        <w:br w:type="page"/>
      </w:r>
      <w:bookmarkStart w:id="146" w:name="_Toc310195760"/>
      <w:bookmarkStart w:id="147" w:name="_Toc417566248"/>
    </w:p>
    <w:p w14:paraId="06A1678F" w14:textId="77777777" w:rsidR="00D178A6" w:rsidRPr="0010670F" w:rsidRDefault="00D641D7">
      <w:pPr>
        <w:pStyle w:val="1"/>
        <w:numPr>
          <w:ilvl w:val="0"/>
          <w:numId w:val="0"/>
        </w:numPr>
        <w:ind w:left="426"/>
        <w:rPr>
          <w:rFonts w:ascii="宋体" w:hAnsi="宋体"/>
          <w:sz w:val="28"/>
          <w:szCs w:val="24"/>
        </w:rPr>
      </w:pPr>
      <w:bookmarkStart w:id="148" w:name="_Toc108511247"/>
      <w:r w:rsidRPr="0010670F">
        <w:rPr>
          <w:rFonts w:ascii="宋体" w:hAnsi="宋体"/>
          <w:sz w:val="28"/>
          <w:szCs w:val="24"/>
        </w:rPr>
        <w:lastRenderedPageBreak/>
        <w:t>第</w:t>
      </w:r>
      <w:r w:rsidRPr="0010670F">
        <w:rPr>
          <w:rFonts w:ascii="宋体" w:hAnsi="宋体" w:hint="eastAsia"/>
          <w:sz w:val="28"/>
          <w:szCs w:val="24"/>
        </w:rPr>
        <w:t>七</w:t>
      </w:r>
      <w:r w:rsidRPr="0010670F">
        <w:rPr>
          <w:rFonts w:ascii="宋体" w:hAnsi="宋体"/>
          <w:sz w:val="28"/>
          <w:szCs w:val="24"/>
        </w:rPr>
        <w:t>章  合同格式</w:t>
      </w:r>
      <w:bookmarkEnd w:id="146"/>
      <w:bookmarkEnd w:id="147"/>
      <w:bookmarkEnd w:id="148"/>
    </w:p>
    <w:p w14:paraId="790E8FB8" w14:textId="77777777" w:rsidR="00D178A6" w:rsidRPr="0010670F" w:rsidRDefault="00D641D7">
      <w:pPr>
        <w:spacing w:line="360" w:lineRule="auto"/>
        <w:jc w:val="center"/>
        <w:rPr>
          <w:rFonts w:ascii="宋体" w:hAnsi="宋体"/>
          <w:b/>
          <w:sz w:val="44"/>
          <w:szCs w:val="44"/>
        </w:rPr>
      </w:pPr>
      <w:r w:rsidRPr="0010670F">
        <w:rPr>
          <w:rFonts w:ascii="宋体" w:hAnsi="宋体" w:hint="eastAsia"/>
          <w:b/>
          <w:sz w:val="32"/>
          <w:szCs w:val="32"/>
        </w:rPr>
        <w:t>北京邮电大学网络与交换技术国家重点实验室发展成就展合同</w:t>
      </w:r>
    </w:p>
    <w:p w14:paraId="3EAC7D94" w14:textId="77777777" w:rsidR="00D178A6" w:rsidRPr="0010670F" w:rsidRDefault="00D178A6">
      <w:pPr>
        <w:spacing w:line="360" w:lineRule="auto"/>
        <w:jc w:val="center"/>
        <w:rPr>
          <w:rFonts w:ascii="宋体" w:hAnsi="宋体" w:cs="宋体"/>
          <w:b/>
          <w:bCs/>
          <w:kern w:val="0"/>
          <w:sz w:val="24"/>
        </w:rPr>
      </w:pPr>
    </w:p>
    <w:p w14:paraId="7A5A7ACB"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甲方（采购单位）：北京邮电大学</w:t>
      </w:r>
    </w:p>
    <w:p w14:paraId="7C25AA64"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地址： 北京市海淀区西土城路10号</w:t>
      </w:r>
    </w:p>
    <w:p w14:paraId="4C06A6DA"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法定代表人：</w:t>
      </w:r>
      <w:r w:rsidRPr="0010670F">
        <w:rPr>
          <w:rFonts w:ascii="宋体" w:hAnsi="宋体" w:hint="eastAsia"/>
          <w:sz w:val="24"/>
          <w:szCs w:val="24"/>
        </w:rPr>
        <w:t>徐坤</w:t>
      </w:r>
    </w:p>
    <w:p w14:paraId="363BE205"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被授权人（或联系人）：</w:t>
      </w:r>
    </w:p>
    <w:p w14:paraId="325AB814"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联系方式：                 传真：</w:t>
      </w:r>
    </w:p>
    <w:p w14:paraId="5D549E12" w14:textId="77777777" w:rsidR="00D178A6" w:rsidRPr="0010670F" w:rsidRDefault="00D178A6">
      <w:pPr>
        <w:spacing w:line="360" w:lineRule="auto"/>
        <w:jc w:val="left"/>
        <w:rPr>
          <w:rFonts w:ascii="宋体" w:hAnsi="宋体"/>
          <w:sz w:val="24"/>
          <w:szCs w:val="24"/>
        </w:rPr>
      </w:pPr>
    </w:p>
    <w:p w14:paraId="12410B55" w14:textId="77777777" w:rsidR="00D178A6" w:rsidRPr="0010670F" w:rsidRDefault="00D641D7">
      <w:pPr>
        <w:spacing w:line="360" w:lineRule="auto"/>
        <w:jc w:val="left"/>
        <w:rPr>
          <w:rFonts w:ascii="宋体" w:hAnsi="宋体"/>
          <w:sz w:val="24"/>
          <w:szCs w:val="24"/>
          <w:u w:val="single"/>
        </w:rPr>
      </w:pPr>
      <w:r w:rsidRPr="0010670F">
        <w:rPr>
          <w:rFonts w:ascii="宋体" w:hAnsi="宋体"/>
          <w:sz w:val="24"/>
          <w:szCs w:val="24"/>
        </w:rPr>
        <w:t>乙方（</w:t>
      </w:r>
      <w:r w:rsidRPr="0010670F">
        <w:rPr>
          <w:rFonts w:ascii="宋体" w:hAnsi="宋体" w:hint="eastAsia"/>
          <w:sz w:val="24"/>
          <w:szCs w:val="24"/>
        </w:rPr>
        <w:t>成交</w:t>
      </w:r>
      <w:r w:rsidRPr="0010670F">
        <w:rPr>
          <w:rFonts w:ascii="宋体" w:hAnsi="宋体"/>
          <w:sz w:val="24"/>
          <w:szCs w:val="24"/>
        </w:rPr>
        <w:t>单位）：</w:t>
      </w:r>
    </w:p>
    <w:p w14:paraId="645C79D8"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地址：</w:t>
      </w:r>
    </w:p>
    <w:p w14:paraId="4ABB35A0"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 xml:space="preserve">法定代表人： </w:t>
      </w:r>
    </w:p>
    <w:p w14:paraId="0B051305"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 xml:space="preserve">被授权人（或联系人）：                 </w:t>
      </w:r>
    </w:p>
    <w:p w14:paraId="5CB75CC3" w14:textId="77777777" w:rsidR="00D178A6" w:rsidRPr="0010670F" w:rsidRDefault="00D641D7">
      <w:pPr>
        <w:spacing w:line="360" w:lineRule="auto"/>
        <w:jc w:val="left"/>
        <w:rPr>
          <w:rFonts w:ascii="宋体" w:hAnsi="宋体"/>
          <w:sz w:val="24"/>
          <w:szCs w:val="24"/>
        </w:rPr>
      </w:pPr>
      <w:r w:rsidRPr="0010670F">
        <w:rPr>
          <w:rFonts w:ascii="宋体" w:hAnsi="宋体"/>
          <w:sz w:val="24"/>
          <w:szCs w:val="24"/>
        </w:rPr>
        <w:t>联系方式：                 传真：</w:t>
      </w:r>
    </w:p>
    <w:p w14:paraId="016E9CA8" w14:textId="77777777" w:rsidR="00D178A6" w:rsidRPr="0010670F" w:rsidRDefault="00D641D7">
      <w:pPr>
        <w:spacing w:line="360" w:lineRule="auto"/>
        <w:ind w:firstLineChars="200" w:firstLine="480"/>
        <w:rPr>
          <w:rFonts w:ascii="宋体" w:hAnsi="宋体" w:cs="宋体"/>
          <w:sz w:val="24"/>
        </w:rPr>
      </w:pPr>
      <w:r w:rsidRPr="0010670F">
        <w:rPr>
          <w:rFonts w:ascii="宋体" w:hAnsi="宋体" w:cs="宋体" w:hint="eastAsia"/>
          <w:sz w:val="24"/>
          <w:szCs w:val="24"/>
          <w:u w:val="single"/>
        </w:rPr>
        <w:t xml:space="preserve">    </w:t>
      </w:r>
      <w:r w:rsidRPr="0010670F">
        <w:rPr>
          <w:rFonts w:ascii="宋体" w:hAnsi="宋体" w:cs="宋体" w:hint="eastAsia"/>
          <w:sz w:val="24"/>
          <w:szCs w:val="24"/>
        </w:rPr>
        <w:t>年</w:t>
      </w:r>
      <w:r w:rsidRPr="0010670F">
        <w:rPr>
          <w:rFonts w:ascii="宋体" w:hAnsi="宋体" w:cs="宋体" w:hint="eastAsia"/>
          <w:sz w:val="24"/>
          <w:szCs w:val="24"/>
          <w:u w:val="single"/>
        </w:rPr>
        <w:t xml:space="preserve">  </w:t>
      </w:r>
      <w:r w:rsidRPr="0010670F">
        <w:rPr>
          <w:rFonts w:ascii="宋体" w:hAnsi="宋体" w:cs="宋体" w:hint="eastAsia"/>
          <w:sz w:val="24"/>
          <w:szCs w:val="24"/>
        </w:rPr>
        <w:t>月</w:t>
      </w:r>
      <w:r w:rsidRPr="0010670F">
        <w:rPr>
          <w:rFonts w:ascii="宋体" w:hAnsi="宋体" w:cs="宋体" w:hint="eastAsia"/>
          <w:sz w:val="24"/>
          <w:szCs w:val="24"/>
          <w:u w:val="single"/>
        </w:rPr>
        <w:t xml:space="preserve">  </w:t>
      </w:r>
      <w:r w:rsidRPr="0010670F">
        <w:rPr>
          <w:rFonts w:ascii="宋体" w:hAnsi="宋体" w:cs="宋体" w:hint="eastAsia"/>
          <w:sz w:val="24"/>
          <w:szCs w:val="24"/>
        </w:rPr>
        <w:t>日由采购代理机构（</w:t>
      </w:r>
      <w:r w:rsidRPr="0010670F">
        <w:rPr>
          <w:rFonts w:ascii="宋体" w:hAnsi="宋体" w:cs="宋体" w:hint="eastAsia"/>
          <w:sz w:val="24"/>
          <w:szCs w:val="24"/>
          <w:u w:val="single"/>
        </w:rPr>
        <w:t xml:space="preserve"> </w:t>
      </w:r>
      <w:r w:rsidRPr="0010670F">
        <w:rPr>
          <w:rFonts w:ascii="宋体" w:hAnsi="宋体" w:cs="宋体"/>
          <w:sz w:val="24"/>
          <w:szCs w:val="24"/>
          <w:u w:val="single"/>
        </w:rPr>
        <w:t xml:space="preserve">      </w:t>
      </w:r>
      <w:r w:rsidRPr="0010670F">
        <w:rPr>
          <w:rFonts w:ascii="宋体" w:hAnsi="宋体" w:cs="宋体" w:hint="eastAsia"/>
          <w:sz w:val="24"/>
          <w:szCs w:val="24"/>
          <w:u w:val="single"/>
        </w:rPr>
        <w:t>）</w:t>
      </w:r>
      <w:r w:rsidRPr="0010670F">
        <w:rPr>
          <w:rFonts w:ascii="宋体" w:hAnsi="宋体" w:cs="宋体" w:hint="eastAsia"/>
          <w:sz w:val="24"/>
          <w:szCs w:val="24"/>
        </w:rPr>
        <w:t>就</w:t>
      </w:r>
      <w:r w:rsidRPr="0010670F">
        <w:rPr>
          <w:rFonts w:ascii="宋体" w:hAnsi="宋体" w:cs="宋体" w:hint="eastAsia"/>
          <w:sz w:val="24"/>
          <w:szCs w:val="24"/>
          <w:u w:val="single"/>
        </w:rPr>
        <w:t>（采购项目名称）</w:t>
      </w:r>
      <w:r w:rsidRPr="0010670F">
        <w:rPr>
          <w:rFonts w:ascii="宋体" w:hAnsi="宋体" w:cs="宋体" w:hint="eastAsia"/>
          <w:sz w:val="24"/>
          <w:szCs w:val="24"/>
        </w:rPr>
        <w:t>（采购编号：</w:t>
      </w:r>
      <w:r w:rsidRPr="0010670F">
        <w:rPr>
          <w:rFonts w:ascii="宋体" w:hAnsi="宋体" w:cs="宋体" w:hint="eastAsia"/>
          <w:sz w:val="24"/>
          <w:szCs w:val="24"/>
          <w:u w:val="single"/>
        </w:rPr>
        <w:t xml:space="preserve">          </w:t>
      </w:r>
      <w:r w:rsidRPr="0010670F">
        <w:rPr>
          <w:rFonts w:ascii="宋体" w:hAnsi="宋体" w:cs="宋体" w:hint="eastAsia"/>
          <w:sz w:val="24"/>
          <w:szCs w:val="24"/>
        </w:rPr>
        <w:t>）进行的</w:t>
      </w:r>
      <w:r w:rsidRPr="0010670F">
        <w:rPr>
          <w:rFonts w:ascii="宋体" w:hAnsi="宋体" w:cs="宋体" w:hint="eastAsia"/>
          <w:sz w:val="24"/>
          <w:szCs w:val="24"/>
          <w:u w:val="single"/>
        </w:rPr>
        <w:t>（采购方式）</w:t>
      </w:r>
      <w:r w:rsidRPr="0010670F">
        <w:rPr>
          <w:rFonts w:ascii="宋体" w:hAnsi="宋体" w:cs="宋体" w:hint="eastAsia"/>
          <w:sz w:val="24"/>
          <w:szCs w:val="24"/>
        </w:rPr>
        <w:t>采购中，经评定乙方为中标/成交单位。</w:t>
      </w:r>
      <w:r w:rsidRPr="0010670F">
        <w:rPr>
          <w:rFonts w:ascii="Arial" w:hAnsi="Arial" w:cs="Arial" w:hint="eastAsia"/>
          <w:sz w:val="24"/>
          <w:szCs w:val="24"/>
        </w:rPr>
        <w:t>甲乙双方同意按照下列条款和条件签署本合同，供双方共同遵守：</w:t>
      </w:r>
    </w:p>
    <w:p w14:paraId="0B7C7728"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b/>
          <w:sz w:val="24"/>
          <w:szCs w:val="24"/>
        </w:rPr>
        <w:t>第一条 采购内容及要求</w:t>
      </w:r>
    </w:p>
    <w:p w14:paraId="40F3EDC2" w14:textId="77777777" w:rsidR="00D178A6" w:rsidRPr="0010670F" w:rsidRDefault="00D641D7">
      <w:pPr>
        <w:pStyle w:val="ac"/>
        <w:ind w:firstLineChars="177" w:firstLine="425"/>
        <w:rPr>
          <w:rFonts w:ascii="宋体" w:hAnsi="宋体"/>
          <w:sz w:val="24"/>
          <w:szCs w:val="24"/>
        </w:rPr>
      </w:pPr>
      <w:r w:rsidRPr="0010670F">
        <w:rPr>
          <w:rFonts w:ascii="宋体" w:hAnsi="宋体" w:hint="eastAsia"/>
          <w:sz w:val="24"/>
          <w:szCs w:val="24"/>
        </w:rPr>
        <w:t>1.1</w:t>
      </w:r>
      <w:r w:rsidRPr="0010670F">
        <w:rPr>
          <w:rFonts w:ascii="宋体" w:hAnsi="宋体"/>
          <w:sz w:val="24"/>
          <w:szCs w:val="24"/>
        </w:rPr>
        <w:t>甲方委托乙方就</w:t>
      </w:r>
      <w:r w:rsidRPr="0010670F">
        <w:rPr>
          <w:rFonts w:ascii="宋体" w:hAnsi="宋体" w:hint="eastAsia"/>
          <w:sz w:val="24"/>
          <w:u w:val="single"/>
        </w:rPr>
        <w:t>北京邮电大学网络与交换技术国家重点实验室发展成就展</w:t>
      </w:r>
      <w:r w:rsidRPr="0010670F">
        <w:rPr>
          <w:rFonts w:ascii="宋体" w:hAnsi="宋体"/>
          <w:sz w:val="24"/>
          <w:szCs w:val="24"/>
        </w:rPr>
        <w:t>（</w:t>
      </w:r>
      <w:r w:rsidRPr="0010670F">
        <w:rPr>
          <w:rFonts w:ascii="宋体" w:hAnsi="宋体"/>
          <w:spacing w:val="-10"/>
          <w:sz w:val="24"/>
          <w:szCs w:val="24"/>
        </w:rPr>
        <w:t>下称</w:t>
      </w:r>
      <w:r w:rsidRPr="0010670F">
        <w:rPr>
          <w:rFonts w:ascii="宋体" w:hAnsi="宋体" w:hint="eastAsia"/>
          <w:spacing w:val="-10"/>
          <w:sz w:val="24"/>
          <w:szCs w:val="24"/>
        </w:rPr>
        <w:t>“</w:t>
      </w:r>
      <w:r w:rsidRPr="0010670F">
        <w:rPr>
          <w:rFonts w:ascii="宋体" w:hAnsi="宋体"/>
          <w:sz w:val="24"/>
          <w:szCs w:val="24"/>
        </w:rPr>
        <w:t>合同项目</w:t>
      </w:r>
      <w:r w:rsidRPr="0010670F">
        <w:rPr>
          <w:rFonts w:ascii="宋体" w:hAnsi="宋体" w:hint="eastAsia"/>
          <w:spacing w:val="-10"/>
          <w:sz w:val="24"/>
          <w:szCs w:val="24"/>
        </w:rPr>
        <w:t>”</w:t>
      </w:r>
      <w:r w:rsidRPr="0010670F">
        <w:rPr>
          <w:rFonts w:ascii="宋体" w:hAnsi="宋体"/>
          <w:spacing w:val="-20"/>
          <w:sz w:val="24"/>
          <w:szCs w:val="24"/>
        </w:rPr>
        <w:t>）</w:t>
      </w:r>
      <w:r w:rsidRPr="0010670F">
        <w:rPr>
          <w:rFonts w:ascii="宋体" w:hAnsi="宋体"/>
          <w:spacing w:val="-3"/>
          <w:sz w:val="24"/>
          <w:szCs w:val="24"/>
        </w:rPr>
        <w:t>为甲方提供服务，乙方根据甲方提供的</w:t>
      </w:r>
      <w:r w:rsidRPr="0010670F">
        <w:rPr>
          <w:rFonts w:ascii="宋体" w:hAnsi="宋体" w:hint="eastAsia"/>
          <w:spacing w:val="-3"/>
          <w:sz w:val="24"/>
          <w:szCs w:val="24"/>
        </w:rPr>
        <w:t>资料和信息</w:t>
      </w:r>
      <w:r w:rsidRPr="0010670F">
        <w:rPr>
          <w:rFonts w:ascii="宋体" w:hAnsi="宋体"/>
          <w:sz w:val="24"/>
          <w:szCs w:val="24"/>
        </w:rPr>
        <w:t>，完成布展设计制作及相关服务工作</w:t>
      </w:r>
      <w:r w:rsidRPr="0010670F">
        <w:rPr>
          <w:rFonts w:ascii="宋体" w:hAnsi="宋体" w:hint="eastAsia"/>
          <w:sz w:val="24"/>
          <w:szCs w:val="24"/>
        </w:rPr>
        <w:t>。</w:t>
      </w:r>
    </w:p>
    <w:p w14:paraId="68F5019B"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b/>
          <w:sz w:val="24"/>
          <w:szCs w:val="24"/>
        </w:rPr>
        <w:t>第二条 合同进度</w:t>
      </w:r>
    </w:p>
    <w:p w14:paraId="1A4B7C77" w14:textId="77777777" w:rsidR="00D178A6" w:rsidRPr="0010670F" w:rsidRDefault="00D641D7">
      <w:pPr>
        <w:pStyle w:val="ac"/>
        <w:tabs>
          <w:tab w:val="left" w:pos="5912"/>
          <w:tab w:val="left" w:pos="7424"/>
        </w:tabs>
        <w:ind w:firstLineChars="177" w:firstLine="425"/>
        <w:rPr>
          <w:rFonts w:ascii="宋体" w:hAnsi="宋体"/>
          <w:sz w:val="24"/>
          <w:szCs w:val="24"/>
        </w:rPr>
      </w:pPr>
      <w:r w:rsidRPr="0010670F">
        <w:rPr>
          <w:rFonts w:ascii="宋体" w:hAnsi="宋体" w:hint="eastAsia"/>
          <w:sz w:val="24"/>
          <w:szCs w:val="24"/>
        </w:rPr>
        <w:t>2.1</w:t>
      </w:r>
      <w:r w:rsidRPr="0010670F">
        <w:rPr>
          <w:rFonts w:ascii="宋体" w:hAnsi="宋体"/>
          <w:sz w:val="24"/>
          <w:szCs w:val="24"/>
        </w:rPr>
        <w:t>乙</w:t>
      </w:r>
      <w:r w:rsidRPr="0010670F">
        <w:rPr>
          <w:rFonts w:ascii="宋体" w:hAnsi="宋体"/>
          <w:spacing w:val="4"/>
          <w:sz w:val="24"/>
          <w:szCs w:val="24"/>
        </w:rPr>
        <w:t>方</w:t>
      </w:r>
      <w:r w:rsidRPr="0010670F">
        <w:rPr>
          <w:rFonts w:ascii="宋体" w:hAnsi="宋体"/>
          <w:sz w:val="24"/>
          <w:szCs w:val="24"/>
        </w:rPr>
        <w:t>完成</w:t>
      </w:r>
      <w:r w:rsidRPr="0010670F">
        <w:rPr>
          <w:rFonts w:ascii="宋体" w:hAnsi="宋体"/>
          <w:spacing w:val="4"/>
          <w:sz w:val="24"/>
          <w:szCs w:val="24"/>
        </w:rPr>
        <w:t>本</w:t>
      </w:r>
      <w:r w:rsidRPr="0010670F">
        <w:rPr>
          <w:rFonts w:ascii="宋体" w:hAnsi="宋体"/>
          <w:sz w:val="24"/>
          <w:szCs w:val="24"/>
        </w:rPr>
        <w:t>合同</w:t>
      </w:r>
      <w:r w:rsidRPr="0010670F">
        <w:rPr>
          <w:rFonts w:ascii="宋体" w:hAnsi="宋体"/>
          <w:spacing w:val="4"/>
          <w:sz w:val="24"/>
          <w:szCs w:val="24"/>
        </w:rPr>
        <w:t>项</w:t>
      </w:r>
      <w:r w:rsidRPr="0010670F">
        <w:rPr>
          <w:rFonts w:ascii="宋体" w:hAnsi="宋体"/>
          <w:sz w:val="24"/>
          <w:szCs w:val="24"/>
        </w:rPr>
        <w:t>目的</w:t>
      </w:r>
      <w:r w:rsidRPr="0010670F">
        <w:rPr>
          <w:rFonts w:ascii="宋体" w:hAnsi="宋体"/>
          <w:spacing w:val="4"/>
          <w:sz w:val="24"/>
          <w:szCs w:val="24"/>
        </w:rPr>
        <w:t>整</w:t>
      </w:r>
      <w:r w:rsidRPr="0010670F">
        <w:rPr>
          <w:rFonts w:ascii="宋体" w:hAnsi="宋体"/>
          <w:sz w:val="24"/>
          <w:szCs w:val="24"/>
        </w:rPr>
        <w:t>个期</w:t>
      </w:r>
      <w:r w:rsidRPr="0010670F">
        <w:rPr>
          <w:rFonts w:ascii="宋体" w:hAnsi="宋体"/>
          <w:spacing w:val="4"/>
          <w:sz w:val="24"/>
          <w:szCs w:val="24"/>
        </w:rPr>
        <w:t>限</w:t>
      </w:r>
      <w:r w:rsidRPr="0010670F">
        <w:rPr>
          <w:rFonts w:ascii="宋体" w:hAnsi="宋体"/>
          <w:sz w:val="24"/>
          <w:szCs w:val="24"/>
        </w:rPr>
        <w:t>为</w:t>
      </w:r>
      <w:r w:rsidRPr="0010670F">
        <w:rPr>
          <w:rFonts w:ascii="宋体" w:hAnsi="宋体" w:hint="eastAsia"/>
          <w:sz w:val="24"/>
          <w:szCs w:val="24"/>
        </w:rPr>
        <w:t>自</w:t>
      </w:r>
      <w:r w:rsidRPr="0010670F">
        <w:rPr>
          <w:rFonts w:ascii="宋体" w:hAnsi="宋体"/>
          <w:sz w:val="24"/>
          <w:szCs w:val="24"/>
        </w:rPr>
        <w:t>签订合同之</w:t>
      </w:r>
      <w:r w:rsidRPr="0010670F">
        <w:rPr>
          <w:rFonts w:ascii="宋体" w:hAnsi="宋体" w:hint="eastAsia"/>
          <w:sz w:val="24"/>
          <w:szCs w:val="24"/>
        </w:rPr>
        <w:t>日</w:t>
      </w:r>
      <w:r w:rsidRPr="0010670F">
        <w:rPr>
          <w:rFonts w:ascii="宋体" w:hAnsi="宋体"/>
          <w:sz w:val="24"/>
          <w:szCs w:val="24"/>
          <w:u w:val="single"/>
        </w:rPr>
        <w:t>60</w:t>
      </w:r>
      <w:r w:rsidRPr="0010670F">
        <w:rPr>
          <w:rFonts w:ascii="宋体" w:hAnsi="宋体"/>
          <w:sz w:val="24"/>
          <w:szCs w:val="24"/>
        </w:rPr>
        <w:t>日</w:t>
      </w:r>
      <w:r w:rsidRPr="0010670F">
        <w:rPr>
          <w:rFonts w:ascii="宋体" w:hAnsi="宋体" w:hint="eastAsia"/>
          <w:sz w:val="24"/>
          <w:szCs w:val="24"/>
        </w:rPr>
        <w:t>内</w:t>
      </w:r>
      <w:r w:rsidRPr="0010670F">
        <w:rPr>
          <w:rFonts w:ascii="宋体" w:hAnsi="宋体"/>
          <w:spacing w:val="4"/>
          <w:sz w:val="24"/>
          <w:szCs w:val="24"/>
        </w:rPr>
        <w:t>，</w:t>
      </w:r>
      <w:r w:rsidRPr="0010670F">
        <w:rPr>
          <w:rFonts w:ascii="宋体" w:hAnsi="宋体"/>
          <w:sz w:val="24"/>
          <w:szCs w:val="24"/>
        </w:rPr>
        <w:t>自</w:t>
      </w:r>
      <w:r w:rsidRPr="0010670F">
        <w:rPr>
          <w:rFonts w:ascii="宋体" w:hAnsi="宋体"/>
          <w:spacing w:val="3"/>
          <w:sz w:val="24"/>
          <w:szCs w:val="24"/>
        </w:rPr>
        <w:t xml:space="preserve"> </w:t>
      </w:r>
      <w:r w:rsidRPr="0010670F">
        <w:rPr>
          <w:rFonts w:ascii="宋体" w:hAnsi="宋体"/>
          <w:sz w:val="24"/>
          <w:szCs w:val="24"/>
        </w:rPr>
        <w:t>2022年</w:t>
      </w:r>
      <w:r w:rsidRPr="0010670F">
        <w:rPr>
          <w:rFonts w:ascii="宋体" w:hAnsi="宋体"/>
          <w:sz w:val="24"/>
          <w:szCs w:val="24"/>
          <w:u w:val="single"/>
        </w:rPr>
        <w:t xml:space="preserve"> </w:t>
      </w:r>
      <w:r w:rsidRPr="0010670F">
        <w:rPr>
          <w:rFonts w:ascii="宋体" w:hAnsi="宋体"/>
          <w:sz w:val="24"/>
          <w:szCs w:val="24"/>
        </w:rPr>
        <w:t>_</w:t>
      </w:r>
      <w:r w:rsidRPr="0010670F">
        <w:rPr>
          <w:rFonts w:ascii="宋体" w:hAnsi="宋体"/>
          <w:sz w:val="24"/>
          <w:szCs w:val="24"/>
          <w:u w:val="single"/>
        </w:rPr>
        <w:t xml:space="preserve"> </w:t>
      </w:r>
      <w:r w:rsidRPr="0010670F">
        <w:rPr>
          <w:rFonts w:ascii="宋体" w:hAnsi="宋体"/>
          <w:sz w:val="24"/>
          <w:szCs w:val="24"/>
        </w:rPr>
        <w:t xml:space="preserve"> 月</w:t>
      </w:r>
      <w:r w:rsidRPr="0010670F">
        <w:rPr>
          <w:rFonts w:ascii="宋体" w:hAnsi="宋体"/>
          <w:sz w:val="24"/>
          <w:szCs w:val="24"/>
          <w:u w:val="single"/>
        </w:rPr>
        <w:t xml:space="preserve">   </w:t>
      </w:r>
      <w:r w:rsidRPr="0010670F">
        <w:rPr>
          <w:rFonts w:ascii="宋体" w:hAnsi="宋体"/>
          <w:sz w:val="24"/>
          <w:szCs w:val="24"/>
        </w:rPr>
        <w:t xml:space="preserve"> 日 至 2</w:t>
      </w:r>
      <w:r w:rsidRPr="0010670F">
        <w:rPr>
          <w:rFonts w:ascii="宋体" w:hAnsi="宋体"/>
          <w:sz w:val="24"/>
          <w:szCs w:val="24"/>
          <w:u w:val="single"/>
        </w:rPr>
        <w:t>022</w:t>
      </w:r>
      <w:r w:rsidRPr="0010670F">
        <w:rPr>
          <w:rFonts w:ascii="宋体" w:hAnsi="宋体"/>
          <w:sz w:val="24"/>
          <w:szCs w:val="24"/>
        </w:rPr>
        <w:t>年</w:t>
      </w:r>
      <w:r w:rsidRPr="0010670F">
        <w:rPr>
          <w:rFonts w:ascii="宋体" w:hAnsi="宋体"/>
          <w:sz w:val="24"/>
          <w:szCs w:val="24"/>
          <w:u w:val="single"/>
        </w:rPr>
        <w:t xml:space="preserve">    </w:t>
      </w:r>
      <w:r w:rsidRPr="0010670F">
        <w:rPr>
          <w:rFonts w:ascii="宋体" w:hAnsi="宋体"/>
          <w:sz w:val="24"/>
          <w:szCs w:val="24"/>
        </w:rPr>
        <w:t>月</w:t>
      </w:r>
      <w:r w:rsidRPr="0010670F">
        <w:rPr>
          <w:rFonts w:ascii="宋体" w:hAnsi="宋体"/>
          <w:spacing w:val="6"/>
          <w:sz w:val="24"/>
          <w:szCs w:val="24"/>
          <w:u w:val="single"/>
        </w:rPr>
        <w:t xml:space="preserve">    </w:t>
      </w:r>
      <w:r w:rsidRPr="0010670F">
        <w:rPr>
          <w:rFonts w:ascii="宋体" w:hAnsi="宋体"/>
          <w:spacing w:val="-10"/>
          <w:sz w:val="24"/>
          <w:szCs w:val="24"/>
        </w:rPr>
        <w:t>日。乙方不得因自身原因影响和拖延合同项目</w:t>
      </w:r>
      <w:r w:rsidRPr="0010670F">
        <w:rPr>
          <w:rFonts w:ascii="宋体" w:hAnsi="宋体"/>
          <w:sz w:val="24"/>
          <w:szCs w:val="24"/>
        </w:rPr>
        <w:t>的进度。本合同项目的具体进度如下：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248"/>
        <w:gridCol w:w="3232"/>
      </w:tblGrid>
      <w:tr w:rsidR="0010670F" w:rsidRPr="0010670F" w14:paraId="23110171" w14:textId="77777777">
        <w:trPr>
          <w:trHeight w:val="463"/>
        </w:trPr>
        <w:tc>
          <w:tcPr>
            <w:tcW w:w="850" w:type="dxa"/>
            <w:tcBorders>
              <w:top w:val="single" w:sz="4" w:space="0" w:color="auto"/>
              <w:left w:val="single" w:sz="4" w:space="0" w:color="auto"/>
              <w:bottom w:val="single" w:sz="4" w:space="0" w:color="auto"/>
              <w:right w:val="single" w:sz="4" w:space="0" w:color="auto"/>
            </w:tcBorders>
            <w:vAlign w:val="center"/>
          </w:tcPr>
          <w:p w14:paraId="5CF29CF2" w14:textId="77777777" w:rsidR="00D178A6" w:rsidRPr="0010670F" w:rsidRDefault="00D641D7">
            <w:pPr>
              <w:pStyle w:val="ab"/>
              <w:spacing w:line="360" w:lineRule="auto"/>
              <w:jc w:val="center"/>
              <w:rPr>
                <w:rFonts w:ascii="宋体" w:hAnsi="宋体"/>
                <w:szCs w:val="24"/>
              </w:rPr>
            </w:pPr>
            <w:r w:rsidRPr="0010670F">
              <w:rPr>
                <w:rFonts w:ascii="宋体" w:hAnsi="宋体" w:hint="eastAsia"/>
                <w:szCs w:val="24"/>
              </w:rPr>
              <w:t>序号</w:t>
            </w:r>
          </w:p>
        </w:tc>
        <w:tc>
          <w:tcPr>
            <w:tcW w:w="4248" w:type="dxa"/>
            <w:tcBorders>
              <w:top w:val="single" w:sz="4" w:space="0" w:color="auto"/>
              <w:left w:val="single" w:sz="4" w:space="0" w:color="auto"/>
              <w:bottom w:val="single" w:sz="4" w:space="0" w:color="auto"/>
              <w:right w:val="single" w:sz="4" w:space="0" w:color="auto"/>
            </w:tcBorders>
            <w:vAlign w:val="center"/>
          </w:tcPr>
          <w:p w14:paraId="627BE733"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进度安排</w:t>
            </w:r>
          </w:p>
        </w:tc>
        <w:tc>
          <w:tcPr>
            <w:tcW w:w="3232" w:type="dxa"/>
            <w:tcBorders>
              <w:top w:val="single" w:sz="4" w:space="0" w:color="auto"/>
              <w:left w:val="single" w:sz="4" w:space="0" w:color="auto"/>
              <w:bottom w:val="single" w:sz="4" w:space="0" w:color="auto"/>
              <w:right w:val="single" w:sz="4" w:space="0" w:color="auto"/>
            </w:tcBorders>
            <w:vAlign w:val="center"/>
          </w:tcPr>
          <w:p w14:paraId="46616FF6"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时间节点</w:t>
            </w:r>
          </w:p>
        </w:tc>
      </w:tr>
      <w:tr w:rsidR="0010670F" w:rsidRPr="0010670F" w14:paraId="6DF688CB" w14:textId="77777777">
        <w:trPr>
          <w:trHeight w:val="448"/>
        </w:trPr>
        <w:tc>
          <w:tcPr>
            <w:tcW w:w="850" w:type="dxa"/>
            <w:tcBorders>
              <w:top w:val="single" w:sz="4" w:space="0" w:color="auto"/>
              <w:left w:val="single" w:sz="4" w:space="0" w:color="auto"/>
              <w:bottom w:val="single" w:sz="4" w:space="0" w:color="auto"/>
              <w:right w:val="single" w:sz="4" w:space="0" w:color="auto"/>
            </w:tcBorders>
          </w:tcPr>
          <w:p w14:paraId="5E71140E"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1</w:t>
            </w:r>
          </w:p>
        </w:tc>
        <w:tc>
          <w:tcPr>
            <w:tcW w:w="4248" w:type="dxa"/>
            <w:tcBorders>
              <w:top w:val="single" w:sz="4" w:space="0" w:color="auto"/>
              <w:left w:val="single" w:sz="4" w:space="0" w:color="auto"/>
              <w:bottom w:val="single" w:sz="4" w:space="0" w:color="auto"/>
              <w:right w:val="single" w:sz="4" w:space="0" w:color="auto"/>
            </w:tcBorders>
          </w:tcPr>
          <w:p w14:paraId="331B4C48"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完成布展效果图设计</w:t>
            </w:r>
          </w:p>
        </w:tc>
        <w:tc>
          <w:tcPr>
            <w:tcW w:w="3232" w:type="dxa"/>
            <w:tcBorders>
              <w:top w:val="single" w:sz="4" w:space="0" w:color="auto"/>
              <w:left w:val="single" w:sz="4" w:space="0" w:color="auto"/>
              <w:bottom w:val="single" w:sz="4" w:space="0" w:color="auto"/>
              <w:right w:val="single" w:sz="4" w:space="0" w:color="auto"/>
            </w:tcBorders>
          </w:tcPr>
          <w:p w14:paraId="394A2EEA"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__5_</w:t>
            </w:r>
            <w:r w:rsidRPr="0010670F">
              <w:rPr>
                <w:rFonts w:ascii="宋体" w:hAnsi="宋体" w:hint="eastAsia"/>
                <w:szCs w:val="24"/>
              </w:rPr>
              <w:t>天内完成</w:t>
            </w:r>
          </w:p>
        </w:tc>
      </w:tr>
      <w:tr w:rsidR="0010670F" w:rsidRPr="0010670F" w14:paraId="1F9D4B4E" w14:textId="77777777">
        <w:trPr>
          <w:trHeight w:val="463"/>
        </w:trPr>
        <w:tc>
          <w:tcPr>
            <w:tcW w:w="850" w:type="dxa"/>
            <w:tcBorders>
              <w:top w:val="single" w:sz="4" w:space="0" w:color="auto"/>
              <w:left w:val="single" w:sz="4" w:space="0" w:color="auto"/>
              <w:bottom w:val="single" w:sz="4" w:space="0" w:color="auto"/>
              <w:right w:val="single" w:sz="4" w:space="0" w:color="auto"/>
            </w:tcBorders>
          </w:tcPr>
          <w:p w14:paraId="25EAC005"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lastRenderedPageBreak/>
              <w:t>2</w:t>
            </w:r>
          </w:p>
        </w:tc>
        <w:tc>
          <w:tcPr>
            <w:tcW w:w="4248" w:type="dxa"/>
            <w:tcBorders>
              <w:top w:val="single" w:sz="4" w:space="0" w:color="auto"/>
              <w:left w:val="single" w:sz="4" w:space="0" w:color="auto"/>
              <w:bottom w:val="single" w:sz="4" w:space="0" w:color="auto"/>
              <w:right w:val="single" w:sz="4" w:space="0" w:color="auto"/>
            </w:tcBorders>
          </w:tcPr>
          <w:p w14:paraId="39D5456D"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完成布展施工设计</w:t>
            </w:r>
          </w:p>
        </w:tc>
        <w:tc>
          <w:tcPr>
            <w:tcW w:w="3232" w:type="dxa"/>
            <w:tcBorders>
              <w:top w:val="single" w:sz="4" w:space="0" w:color="auto"/>
              <w:left w:val="single" w:sz="4" w:space="0" w:color="auto"/>
              <w:bottom w:val="single" w:sz="4" w:space="0" w:color="auto"/>
              <w:right w:val="single" w:sz="4" w:space="0" w:color="auto"/>
            </w:tcBorders>
          </w:tcPr>
          <w:p w14:paraId="45D5369F"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__10_</w:t>
            </w:r>
            <w:r w:rsidRPr="0010670F">
              <w:rPr>
                <w:rFonts w:ascii="宋体" w:hAnsi="宋体" w:hint="eastAsia"/>
                <w:szCs w:val="24"/>
              </w:rPr>
              <w:t>天内完成</w:t>
            </w:r>
          </w:p>
        </w:tc>
      </w:tr>
      <w:tr w:rsidR="0010670F" w:rsidRPr="0010670F" w14:paraId="4EE97FE5" w14:textId="77777777">
        <w:trPr>
          <w:trHeight w:val="463"/>
        </w:trPr>
        <w:tc>
          <w:tcPr>
            <w:tcW w:w="850" w:type="dxa"/>
            <w:tcBorders>
              <w:top w:val="single" w:sz="4" w:space="0" w:color="auto"/>
              <w:left w:val="single" w:sz="4" w:space="0" w:color="auto"/>
              <w:bottom w:val="single" w:sz="4" w:space="0" w:color="auto"/>
              <w:right w:val="single" w:sz="4" w:space="0" w:color="auto"/>
            </w:tcBorders>
          </w:tcPr>
          <w:p w14:paraId="705EA522"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3</w:t>
            </w:r>
          </w:p>
        </w:tc>
        <w:tc>
          <w:tcPr>
            <w:tcW w:w="4248" w:type="dxa"/>
            <w:tcBorders>
              <w:top w:val="single" w:sz="4" w:space="0" w:color="auto"/>
              <w:left w:val="single" w:sz="4" w:space="0" w:color="auto"/>
              <w:bottom w:val="single" w:sz="4" w:space="0" w:color="auto"/>
              <w:right w:val="single" w:sz="4" w:space="0" w:color="auto"/>
            </w:tcBorders>
          </w:tcPr>
          <w:p w14:paraId="79F1F339"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完成布展场外制作</w:t>
            </w:r>
          </w:p>
        </w:tc>
        <w:tc>
          <w:tcPr>
            <w:tcW w:w="3232" w:type="dxa"/>
            <w:tcBorders>
              <w:top w:val="single" w:sz="4" w:space="0" w:color="auto"/>
              <w:left w:val="single" w:sz="4" w:space="0" w:color="auto"/>
              <w:bottom w:val="single" w:sz="4" w:space="0" w:color="auto"/>
              <w:right w:val="single" w:sz="4" w:space="0" w:color="auto"/>
            </w:tcBorders>
          </w:tcPr>
          <w:p w14:paraId="520CC4DF"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w:t>
            </w:r>
            <w:r w:rsidRPr="0010670F">
              <w:rPr>
                <w:rFonts w:ascii="宋体" w:hAnsi="宋体" w:hint="eastAsia"/>
                <w:szCs w:val="24"/>
              </w:rPr>
              <w:t>30</w:t>
            </w:r>
            <w:r w:rsidRPr="0010670F">
              <w:rPr>
                <w:rFonts w:ascii="宋体" w:hAnsi="宋体"/>
                <w:szCs w:val="24"/>
              </w:rPr>
              <w:t>_</w:t>
            </w:r>
            <w:r w:rsidRPr="0010670F">
              <w:rPr>
                <w:rFonts w:ascii="宋体" w:hAnsi="宋体" w:hint="eastAsia"/>
                <w:szCs w:val="24"/>
              </w:rPr>
              <w:t>天内完成</w:t>
            </w:r>
          </w:p>
        </w:tc>
      </w:tr>
      <w:tr w:rsidR="0010670F" w:rsidRPr="0010670F" w14:paraId="63E1A33B" w14:textId="77777777">
        <w:trPr>
          <w:trHeight w:val="448"/>
        </w:trPr>
        <w:tc>
          <w:tcPr>
            <w:tcW w:w="850" w:type="dxa"/>
            <w:tcBorders>
              <w:top w:val="single" w:sz="4" w:space="0" w:color="auto"/>
              <w:left w:val="single" w:sz="4" w:space="0" w:color="auto"/>
              <w:bottom w:val="single" w:sz="4" w:space="0" w:color="auto"/>
              <w:right w:val="single" w:sz="4" w:space="0" w:color="auto"/>
            </w:tcBorders>
          </w:tcPr>
          <w:p w14:paraId="6EDC48B5"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4</w:t>
            </w:r>
          </w:p>
        </w:tc>
        <w:tc>
          <w:tcPr>
            <w:tcW w:w="4248" w:type="dxa"/>
            <w:tcBorders>
              <w:top w:val="single" w:sz="4" w:space="0" w:color="auto"/>
              <w:left w:val="single" w:sz="4" w:space="0" w:color="auto"/>
              <w:bottom w:val="single" w:sz="4" w:space="0" w:color="auto"/>
              <w:right w:val="single" w:sz="4" w:space="0" w:color="auto"/>
            </w:tcBorders>
          </w:tcPr>
          <w:p w14:paraId="13DE43C3"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完成主体布展工作</w:t>
            </w:r>
          </w:p>
        </w:tc>
        <w:tc>
          <w:tcPr>
            <w:tcW w:w="3232" w:type="dxa"/>
            <w:tcBorders>
              <w:top w:val="single" w:sz="4" w:space="0" w:color="auto"/>
              <w:left w:val="single" w:sz="4" w:space="0" w:color="auto"/>
              <w:bottom w:val="single" w:sz="4" w:space="0" w:color="auto"/>
              <w:right w:val="single" w:sz="4" w:space="0" w:color="auto"/>
            </w:tcBorders>
          </w:tcPr>
          <w:p w14:paraId="50DA5AFE"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w:t>
            </w:r>
            <w:r w:rsidRPr="0010670F">
              <w:rPr>
                <w:rFonts w:ascii="宋体" w:hAnsi="宋体" w:hint="eastAsia"/>
                <w:szCs w:val="24"/>
              </w:rPr>
              <w:t>37</w:t>
            </w:r>
            <w:r w:rsidRPr="0010670F">
              <w:rPr>
                <w:rFonts w:ascii="宋体" w:hAnsi="宋体"/>
                <w:szCs w:val="24"/>
              </w:rPr>
              <w:t>_</w:t>
            </w:r>
            <w:r w:rsidRPr="0010670F">
              <w:rPr>
                <w:rFonts w:ascii="宋体" w:hAnsi="宋体" w:hint="eastAsia"/>
                <w:szCs w:val="24"/>
              </w:rPr>
              <w:t>天内完成</w:t>
            </w:r>
          </w:p>
        </w:tc>
      </w:tr>
      <w:tr w:rsidR="0010670F" w:rsidRPr="0010670F" w14:paraId="3124596E" w14:textId="77777777">
        <w:trPr>
          <w:trHeight w:val="463"/>
        </w:trPr>
        <w:tc>
          <w:tcPr>
            <w:tcW w:w="850" w:type="dxa"/>
            <w:tcBorders>
              <w:top w:val="single" w:sz="4" w:space="0" w:color="auto"/>
              <w:left w:val="single" w:sz="4" w:space="0" w:color="auto"/>
              <w:bottom w:val="single" w:sz="4" w:space="0" w:color="auto"/>
              <w:right w:val="single" w:sz="4" w:space="0" w:color="auto"/>
            </w:tcBorders>
          </w:tcPr>
          <w:p w14:paraId="623FE9EB"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5</w:t>
            </w:r>
          </w:p>
        </w:tc>
        <w:tc>
          <w:tcPr>
            <w:tcW w:w="4248" w:type="dxa"/>
            <w:tcBorders>
              <w:top w:val="single" w:sz="4" w:space="0" w:color="auto"/>
              <w:left w:val="single" w:sz="4" w:space="0" w:color="auto"/>
              <w:bottom w:val="single" w:sz="4" w:space="0" w:color="auto"/>
              <w:right w:val="single" w:sz="4" w:space="0" w:color="auto"/>
            </w:tcBorders>
          </w:tcPr>
          <w:p w14:paraId="48FDD442"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配合展品制作单位完成展品现场安装调试及环境布展</w:t>
            </w:r>
          </w:p>
        </w:tc>
        <w:tc>
          <w:tcPr>
            <w:tcW w:w="3232" w:type="dxa"/>
            <w:tcBorders>
              <w:top w:val="single" w:sz="4" w:space="0" w:color="auto"/>
              <w:left w:val="single" w:sz="4" w:space="0" w:color="auto"/>
              <w:bottom w:val="single" w:sz="4" w:space="0" w:color="auto"/>
              <w:right w:val="single" w:sz="4" w:space="0" w:color="auto"/>
            </w:tcBorders>
          </w:tcPr>
          <w:p w14:paraId="4CC4B36E"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w:t>
            </w:r>
            <w:r w:rsidRPr="0010670F">
              <w:rPr>
                <w:rFonts w:ascii="宋体" w:hAnsi="宋体" w:hint="eastAsia"/>
                <w:szCs w:val="24"/>
              </w:rPr>
              <w:t>50天内完成</w:t>
            </w:r>
          </w:p>
        </w:tc>
      </w:tr>
      <w:tr w:rsidR="0010670F" w:rsidRPr="0010670F" w14:paraId="6E34B174" w14:textId="77777777">
        <w:trPr>
          <w:trHeight w:val="448"/>
        </w:trPr>
        <w:tc>
          <w:tcPr>
            <w:tcW w:w="850" w:type="dxa"/>
            <w:tcBorders>
              <w:top w:val="single" w:sz="4" w:space="0" w:color="auto"/>
              <w:left w:val="single" w:sz="4" w:space="0" w:color="auto"/>
              <w:bottom w:val="single" w:sz="4" w:space="0" w:color="auto"/>
              <w:right w:val="single" w:sz="4" w:space="0" w:color="auto"/>
            </w:tcBorders>
          </w:tcPr>
          <w:p w14:paraId="5A879BF6" w14:textId="77777777" w:rsidR="00D178A6" w:rsidRPr="0010670F" w:rsidRDefault="00D641D7">
            <w:pPr>
              <w:pStyle w:val="ab"/>
              <w:spacing w:line="360" w:lineRule="auto"/>
              <w:jc w:val="center"/>
              <w:rPr>
                <w:rFonts w:ascii="宋体" w:hAnsi="宋体"/>
                <w:szCs w:val="24"/>
              </w:rPr>
            </w:pPr>
            <w:r w:rsidRPr="0010670F">
              <w:rPr>
                <w:rFonts w:ascii="宋体" w:hAnsi="宋体"/>
                <w:szCs w:val="24"/>
              </w:rPr>
              <w:t>6</w:t>
            </w:r>
          </w:p>
        </w:tc>
        <w:tc>
          <w:tcPr>
            <w:tcW w:w="4248" w:type="dxa"/>
            <w:tcBorders>
              <w:top w:val="single" w:sz="4" w:space="0" w:color="auto"/>
              <w:left w:val="single" w:sz="4" w:space="0" w:color="auto"/>
              <w:bottom w:val="single" w:sz="4" w:space="0" w:color="auto"/>
              <w:right w:val="single" w:sz="4" w:space="0" w:color="auto"/>
            </w:tcBorders>
          </w:tcPr>
          <w:p w14:paraId="1F7725C1"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完成项目验收</w:t>
            </w:r>
          </w:p>
        </w:tc>
        <w:tc>
          <w:tcPr>
            <w:tcW w:w="3232" w:type="dxa"/>
            <w:tcBorders>
              <w:top w:val="single" w:sz="4" w:space="0" w:color="auto"/>
              <w:left w:val="single" w:sz="4" w:space="0" w:color="auto"/>
              <w:bottom w:val="single" w:sz="4" w:space="0" w:color="auto"/>
              <w:right w:val="single" w:sz="4" w:space="0" w:color="auto"/>
            </w:tcBorders>
          </w:tcPr>
          <w:p w14:paraId="38F01A7B" w14:textId="77777777" w:rsidR="00D178A6" w:rsidRPr="0010670F" w:rsidRDefault="00D641D7">
            <w:pPr>
              <w:pStyle w:val="ab"/>
              <w:spacing w:line="360" w:lineRule="auto"/>
              <w:rPr>
                <w:rFonts w:ascii="宋体" w:hAnsi="宋体"/>
                <w:szCs w:val="24"/>
              </w:rPr>
            </w:pPr>
            <w:r w:rsidRPr="0010670F">
              <w:rPr>
                <w:rFonts w:ascii="宋体" w:hAnsi="宋体" w:hint="eastAsia"/>
                <w:szCs w:val="24"/>
              </w:rPr>
              <w:t>合同签订后</w:t>
            </w:r>
            <w:r w:rsidRPr="0010670F">
              <w:rPr>
                <w:rFonts w:ascii="宋体" w:hAnsi="宋体"/>
                <w:szCs w:val="24"/>
              </w:rPr>
              <w:t>__</w:t>
            </w:r>
            <w:r w:rsidRPr="0010670F">
              <w:rPr>
                <w:rFonts w:ascii="宋体" w:hAnsi="宋体" w:hint="eastAsia"/>
                <w:szCs w:val="24"/>
              </w:rPr>
              <w:t>60</w:t>
            </w:r>
            <w:r w:rsidRPr="0010670F">
              <w:rPr>
                <w:rFonts w:ascii="宋体" w:hAnsi="宋体"/>
                <w:szCs w:val="24"/>
              </w:rPr>
              <w:t>_</w:t>
            </w:r>
            <w:r w:rsidRPr="0010670F">
              <w:rPr>
                <w:rFonts w:ascii="宋体" w:hAnsi="宋体" w:hint="eastAsia"/>
                <w:szCs w:val="24"/>
              </w:rPr>
              <w:t>天内完成</w:t>
            </w:r>
          </w:p>
        </w:tc>
      </w:tr>
    </w:tbl>
    <w:p w14:paraId="7688A7FF"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b/>
          <w:sz w:val="24"/>
          <w:szCs w:val="24"/>
        </w:rPr>
        <w:t>第三条 服务方式</w:t>
      </w:r>
    </w:p>
    <w:p w14:paraId="73A1E163" w14:textId="77777777" w:rsidR="00D178A6" w:rsidRPr="0010670F" w:rsidRDefault="00D641D7">
      <w:pPr>
        <w:pStyle w:val="ac"/>
        <w:spacing w:before="210"/>
        <w:ind w:right="88" w:firstLineChars="177" w:firstLine="425"/>
        <w:rPr>
          <w:rFonts w:ascii="宋体" w:hAnsi="宋体"/>
          <w:sz w:val="24"/>
          <w:szCs w:val="24"/>
        </w:rPr>
      </w:pPr>
      <w:r w:rsidRPr="0010670F">
        <w:rPr>
          <w:rFonts w:ascii="宋体" w:hAnsi="宋体" w:hint="eastAsia"/>
          <w:sz w:val="24"/>
        </w:rPr>
        <w:t>3.1甲方负责提供概念，乙方负责进行设计和施工且包工包料完成本项目。</w:t>
      </w:r>
    </w:p>
    <w:p w14:paraId="245087A1"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b/>
          <w:sz w:val="24"/>
          <w:szCs w:val="24"/>
        </w:rPr>
        <w:t>第四条 合同价格</w:t>
      </w:r>
    </w:p>
    <w:p w14:paraId="406FFE49" w14:textId="77777777" w:rsidR="00D178A6" w:rsidRPr="0010670F" w:rsidRDefault="00D641D7">
      <w:pPr>
        <w:pStyle w:val="Style379"/>
        <w:numPr>
          <w:ilvl w:val="1"/>
          <w:numId w:val="12"/>
        </w:numPr>
        <w:tabs>
          <w:tab w:val="left" w:pos="851"/>
          <w:tab w:val="left" w:pos="6027"/>
          <w:tab w:val="left" w:pos="8087"/>
        </w:tabs>
        <w:autoSpaceDE w:val="0"/>
        <w:autoSpaceDN w:val="0"/>
        <w:ind w:left="0" w:right="88" w:firstLineChars="177" w:firstLine="425"/>
        <w:rPr>
          <w:rFonts w:ascii="宋体" w:hAnsi="宋体"/>
          <w:sz w:val="24"/>
          <w:szCs w:val="24"/>
        </w:rPr>
      </w:pPr>
      <w:r w:rsidRPr="0010670F">
        <w:rPr>
          <w:rFonts w:ascii="宋体" w:hAnsi="宋体"/>
          <w:sz w:val="24"/>
          <w:szCs w:val="24"/>
        </w:rPr>
        <w:t>本</w:t>
      </w:r>
      <w:r w:rsidRPr="0010670F">
        <w:rPr>
          <w:rFonts w:ascii="宋体" w:hAnsi="宋体"/>
          <w:spacing w:val="4"/>
          <w:sz w:val="24"/>
          <w:szCs w:val="24"/>
        </w:rPr>
        <w:t>合</w:t>
      </w:r>
      <w:r w:rsidRPr="0010670F">
        <w:rPr>
          <w:rFonts w:ascii="宋体" w:hAnsi="宋体"/>
          <w:sz w:val="24"/>
          <w:szCs w:val="24"/>
        </w:rPr>
        <w:t>同</w:t>
      </w:r>
      <w:r w:rsidRPr="0010670F">
        <w:rPr>
          <w:rFonts w:ascii="宋体" w:hAnsi="宋体"/>
          <w:spacing w:val="4"/>
          <w:sz w:val="24"/>
          <w:szCs w:val="24"/>
        </w:rPr>
        <w:t>总</w:t>
      </w:r>
      <w:r w:rsidRPr="0010670F">
        <w:rPr>
          <w:rFonts w:ascii="宋体" w:hAnsi="宋体"/>
          <w:sz w:val="24"/>
          <w:szCs w:val="24"/>
        </w:rPr>
        <w:t>价</w:t>
      </w:r>
      <w:r w:rsidRPr="0010670F">
        <w:rPr>
          <w:rFonts w:ascii="宋体" w:hAnsi="宋体"/>
          <w:spacing w:val="4"/>
          <w:sz w:val="24"/>
          <w:szCs w:val="24"/>
        </w:rPr>
        <w:t>款</w:t>
      </w:r>
      <w:r w:rsidRPr="0010670F">
        <w:rPr>
          <w:rFonts w:ascii="宋体" w:hAnsi="宋体"/>
          <w:sz w:val="24"/>
          <w:szCs w:val="24"/>
        </w:rPr>
        <w:t>为</w:t>
      </w:r>
      <w:r w:rsidRPr="0010670F">
        <w:rPr>
          <w:rFonts w:ascii="宋体" w:hAnsi="宋体"/>
          <w:spacing w:val="4"/>
          <w:sz w:val="24"/>
          <w:szCs w:val="24"/>
        </w:rPr>
        <w:t>：</w:t>
      </w:r>
      <w:r w:rsidRPr="0010670F">
        <w:rPr>
          <w:rFonts w:ascii="宋体" w:hAnsi="宋体"/>
          <w:sz w:val="24"/>
          <w:szCs w:val="24"/>
        </w:rPr>
        <w:t>人民</w:t>
      </w:r>
      <w:r w:rsidRPr="0010670F">
        <w:rPr>
          <w:rFonts w:ascii="宋体" w:hAnsi="宋体"/>
          <w:spacing w:val="4"/>
          <w:sz w:val="24"/>
          <w:szCs w:val="24"/>
        </w:rPr>
        <w:t>币</w:t>
      </w:r>
      <w:r w:rsidRPr="0010670F">
        <w:rPr>
          <w:rFonts w:ascii="宋体" w:hAnsi="宋体"/>
          <w:sz w:val="24"/>
          <w:szCs w:val="24"/>
        </w:rPr>
        <w:t>大</w:t>
      </w:r>
      <w:r w:rsidRPr="0010670F">
        <w:rPr>
          <w:rFonts w:ascii="宋体" w:hAnsi="宋体"/>
          <w:spacing w:val="4"/>
          <w:sz w:val="24"/>
          <w:szCs w:val="24"/>
        </w:rPr>
        <w:t>写</w:t>
      </w:r>
      <w:r w:rsidRPr="0010670F">
        <w:rPr>
          <w:rFonts w:ascii="宋体" w:hAnsi="宋体"/>
          <w:spacing w:val="4"/>
          <w:sz w:val="24"/>
          <w:szCs w:val="24"/>
          <w:u w:val="single"/>
        </w:rPr>
        <w:t xml:space="preserve">          </w:t>
      </w:r>
      <w:r w:rsidRPr="0010670F">
        <w:rPr>
          <w:rFonts w:ascii="宋体" w:hAnsi="宋体"/>
          <w:sz w:val="24"/>
          <w:szCs w:val="24"/>
        </w:rPr>
        <w:t>（</w:t>
      </w:r>
      <w:r w:rsidRPr="0010670F">
        <w:rPr>
          <w:rFonts w:ascii="宋体" w:hAnsi="宋体"/>
          <w:spacing w:val="4"/>
          <w:sz w:val="24"/>
          <w:szCs w:val="24"/>
        </w:rPr>
        <w:t>小</w:t>
      </w:r>
      <w:r w:rsidRPr="0010670F">
        <w:rPr>
          <w:rFonts w:ascii="宋体" w:hAnsi="宋体"/>
          <w:sz w:val="24"/>
          <w:szCs w:val="24"/>
        </w:rPr>
        <w:t>写</w:t>
      </w:r>
      <w:r w:rsidRPr="0010670F">
        <w:rPr>
          <w:rFonts w:ascii="宋体" w:hAnsi="宋体"/>
          <w:spacing w:val="4"/>
          <w:sz w:val="24"/>
          <w:szCs w:val="24"/>
        </w:rPr>
        <w:t>：</w:t>
      </w:r>
      <w:r w:rsidRPr="0010670F">
        <w:rPr>
          <w:rFonts w:ascii="宋体" w:hAnsi="宋体"/>
          <w:spacing w:val="4"/>
          <w:sz w:val="24"/>
          <w:szCs w:val="24"/>
          <w:u w:val="single"/>
        </w:rPr>
        <w:t xml:space="preserve">     </w:t>
      </w:r>
      <w:r w:rsidRPr="0010670F">
        <w:rPr>
          <w:rFonts w:ascii="宋体" w:hAnsi="宋体"/>
          <w:spacing w:val="4"/>
          <w:sz w:val="24"/>
          <w:szCs w:val="24"/>
          <w:u w:val="single"/>
        </w:rPr>
        <w:tab/>
      </w:r>
      <w:r w:rsidRPr="0010670F">
        <w:rPr>
          <w:rFonts w:ascii="宋体" w:hAnsi="宋体"/>
          <w:sz w:val="24"/>
          <w:szCs w:val="24"/>
        </w:rPr>
        <w:t>元</w:t>
      </w:r>
      <w:r w:rsidRPr="0010670F">
        <w:rPr>
          <w:rFonts w:ascii="宋体" w:hAnsi="宋体"/>
          <w:spacing w:val="4"/>
          <w:w w:val="130"/>
          <w:sz w:val="24"/>
          <w:szCs w:val="24"/>
        </w:rPr>
        <w:t>)</w:t>
      </w:r>
      <w:r w:rsidRPr="0010670F">
        <w:rPr>
          <w:rFonts w:ascii="宋体" w:hAnsi="宋体"/>
          <w:sz w:val="24"/>
          <w:szCs w:val="24"/>
        </w:rPr>
        <w:t>。</w:t>
      </w:r>
      <w:r w:rsidRPr="0010670F">
        <w:rPr>
          <w:rFonts w:ascii="宋体" w:hAnsi="宋体"/>
          <w:spacing w:val="4"/>
          <w:sz w:val="24"/>
          <w:szCs w:val="24"/>
        </w:rPr>
        <w:t>如</w:t>
      </w:r>
      <w:r w:rsidRPr="0010670F">
        <w:rPr>
          <w:rFonts w:ascii="宋体" w:hAnsi="宋体"/>
          <w:sz w:val="24"/>
          <w:szCs w:val="24"/>
        </w:rPr>
        <w:t>本</w:t>
      </w:r>
      <w:r w:rsidRPr="0010670F">
        <w:rPr>
          <w:rFonts w:ascii="宋体" w:hAnsi="宋体"/>
          <w:spacing w:val="4"/>
          <w:sz w:val="24"/>
          <w:szCs w:val="24"/>
        </w:rPr>
        <w:t>合</w:t>
      </w:r>
      <w:r w:rsidRPr="0010670F">
        <w:rPr>
          <w:rFonts w:ascii="宋体" w:hAnsi="宋体"/>
          <w:sz w:val="24"/>
          <w:szCs w:val="24"/>
        </w:rPr>
        <w:t>同涉及按照服务项目中的单价计算价格</w:t>
      </w:r>
      <w:r w:rsidRPr="0010670F">
        <w:rPr>
          <w:rFonts w:ascii="宋体" w:hAnsi="宋体"/>
          <w:spacing w:val="-46"/>
          <w:sz w:val="24"/>
          <w:szCs w:val="24"/>
        </w:rPr>
        <w:t>，</w:t>
      </w:r>
      <w:r w:rsidRPr="0010670F">
        <w:rPr>
          <w:rFonts w:ascii="宋体" w:hAnsi="宋体"/>
          <w:sz w:val="24"/>
          <w:szCs w:val="24"/>
        </w:rPr>
        <w:t>并以最终统计和甲方验收结果计算总价的</w:t>
      </w:r>
      <w:r w:rsidRPr="0010670F">
        <w:rPr>
          <w:rFonts w:ascii="宋体" w:hAnsi="宋体"/>
          <w:spacing w:val="-44"/>
          <w:sz w:val="24"/>
          <w:szCs w:val="24"/>
        </w:rPr>
        <w:t>，</w:t>
      </w:r>
      <w:r w:rsidRPr="0010670F">
        <w:rPr>
          <w:rFonts w:ascii="宋体" w:hAnsi="宋体"/>
          <w:sz w:val="24"/>
          <w:szCs w:val="24"/>
        </w:rPr>
        <w:t>合同价款以甲方最终确定的总价为准。</w:t>
      </w:r>
    </w:p>
    <w:p w14:paraId="3ABD832E" w14:textId="77777777" w:rsidR="00D178A6" w:rsidRPr="0010670F" w:rsidRDefault="00D641D7">
      <w:pPr>
        <w:pStyle w:val="Style379"/>
        <w:numPr>
          <w:ilvl w:val="1"/>
          <w:numId w:val="12"/>
        </w:numPr>
        <w:tabs>
          <w:tab w:val="left" w:pos="851"/>
        </w:tabs>
        <w:autoSpaceDE w:val="0"/>
        <w:autoSpaceDN w:val="0"/>
        <w:spacing w:before="18"/>
        <w:ind w:left="0" w:right="-54" w:firstLineChars="177" w:firstLine="425"/>
        <w:rPr>
          <w:rFonts w:ascii="宋体" w:hAnsi="宋体"/>
          <w:sz w:val="24"/>
          <w:szCs w:val="24"/>
        </w:rPr>
      </w:pPr>
      <w:r w:rsidRPr="0010670F">
        <w:rPr>
          <w:rFonts w:ascii="宋体" w:hAnsi="宋体"/>
          <w:sz w:val="24"/>
          <w:szCs w:val="24"/>
        </w:rPr>
        <w:t>上述合同总价中包含了：乙方履行本合同义务、完成约定的全部工作内容、</w:t>
      </w:r>
      <w:r w:rsidRPr="0010670F">
        <w:rPr>
          <w:rFonts w:ascii="宋体" w:hAnsi="宋体"/>
          <w:spacing w:val="-4"/>
          <w:sz w:val="24"/>
          <w:szCs w:val="24"/>
        </w:rPr>
        <w:t>向甲方提交符合本合同约定的全部成果所需的全部费用。包括</w:t>
      </w:r>
      <w:r w:rsidRPr="0010670F">
        <w:rPr>
          <w:rFonts w:ascii="宋体" w:hAnsi="宋体"/>
          <w:sz w:val="24"/>
          <w:szCs w:val="24"/>
          <w:u w:val="single"/>
        </w:rPr>
        <w:t>与本项目相关的所有费用，包括但不限于设计费、人工费、材料费</w:t>
      </w:r>
      <w:r w:rsidRPr="0010670F">
        <w:rPr>
          <w:rFonts w:ascii="宋体" w:hAnsi="宋体"/>
          <w:w w:val="130"/>
          <w:sz w:val="24"/>
          <w:szCs w:val="24"/>
          <w:u w:val="single"/>
        </w:rPr>
        <w:t>(</w:t>
      </w:r>
      <w:r w:rsidRPr="0010670F">
        <w:rPr>
          <w:rFonts w:ascii="宋体" w:hAnsi="宋体"/>
          <w:sz w:val="24"/>
          <w:szCs w:val="24"/>
          <w:u w:val="single"/>
        </w:rPr>
        <w:t>水电由甲方免费提供</w:t>
      </w:r>
      <w:r w:rsidRPr="0010670F">
        <w:rPr>
          <w:rFonts w:ascii="宋体" w:hAnsi="宋体"/>
          <w:w w:val="130"/>
          <w:sz w:val="24"/>
          <w:szCs w:val="24"/>
          <w:u w:val="single"/>
        </w:rPr>
        <w:t>)</w:t>
      </w:r>
      <w:r w:rsidRPr="0010670F">
        <w:rPr>
          <w:rFonts w:ascii="宋体" w:hAnsi="宋体"/>
          <w:sz w:val="24"/>
          <w:szCs w:val="24"/>
          <w:u w:val="single"/>
        </w:rPr>
        <w:t>、拆除费、搭建费、</w:t>
      </w:r>
      <w:r w:rsidRPr="0010670F">
        <w:rPr>
          <w:rFonts w:ascii="宋体" w:hAnsi="宋体"/>
          <w:spacing w:val="-9"/>
          <w:sz w:val="24"/>
          <w:szCs w:val="24"/>
          <w:u w:val="single"/>
        </w:rPr>
        <w:t>械费、管理费、搬运费、垃圾清理费、利润、税金及本合同明确规定的费用等乙方为履行所有合同义务、准时并保质保量地达到本合同约定的完工标准所进行的工作及</w:t>
      </w:r>
      <w:r w:rsidRPr="0010670F">
        <w:rPr>
          <w:rFonts w:ascii="宋体" w:hAnsi="宋体"/>
          <w:spacing w:val="-6"/>
          <w:sz w:val="24"/>
          <w:szCs w:val="24"/>
          <w:u w:val="single"/>
        </w:rPr>
        <w:t>承担责任所需的所有费用，不论它们是否在本合同中有所说明。</w:t>
      </w:r>
      <w:r w:rsidRPr="0010670F">
        <w:rPr>
          <w:rFonts w:ascii="宋体" w:hAnsi="宋体"/>
          <w:sz w:val="24"/>
          <w:szCs w:val="24"/>
        </w:rPr>
        <w:t>除本合同中上述明示的价款外，甲方</w:t>
      </w:r>
      <w:proofErr w:type="gramStart"/>
      <w:r w:rsidRPr="0010670F">
        <w:rPr>
          <w:rFonts w:ascii="宋体" w:hAnsi="宋体"/>
          <w:sz w:val="24"/>
          <w:szCs w:val="24"/>
        </w:rPr>
        <w:t>不</w:t>
      </w:r>
      <w:proofErr w:type="gramEnd"/>
      <w:r w:rsidRPr="0010670F">
        <w:rPr>
          <w:rFonts w:ascii="宋体" w:hAnsi="宋体"/>
          <w:sz w:val="24"/>
          <w:szCs w:val="24"/>
        </w:rPr>
        <w:t>额外支付其他任何费用，除非本合同其他条款另有明示约定。</w:t>
      </w:r>
    </w:p>
    <w:p w14:paraId="135E5F98"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b/>
          <w:sz w:val="24"/>
          <w:szCs w:val="24"/>
        </w:rPr>
        <w:t>第五条</w:t>
      </w:r>
      <w:r w:rsidRPr="0010670F">
        <w:rPr>
          <w:rFonts w:ascii="宋体" w:hAnsi="宋体" w:hint="eastAsia"/>
          <w:b/>
          <w:sz w:val="24"/>
          <w:szCs w:val="24"/>
        </w:rPr>
        <w:t xml:space="preserve"> 甲方的权利和义务</w:t>
      </w:r>
    </w:p>
    <w:p w14:paraId="26860291"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根据本合同业务要求，甲方有权监督、抽查乙方的工作，包括但不限于查阅相关工作记录、检查委托业务的实施情况等。对乙方的不当行为，甲方有权提出修改意见，乙方有义务遵照执行。</w:t>
      </w:r>
    </w:p>
    <w:p w14:paraId="7E1D3EED"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甲方负责项目主要工作内容和目标的确定与确认，项目关键问题的协调和对项目计划与进度的审批；对项目</w:t>
      </w:r>
      <w:r w:rsidRPr="0010670F">
        <w:rPr>
          <w:rFonts w:ascii="宋体" w:hAnsi="宋体" w:hint="eastAsia"/>
          <w:sz w:val="24"/>
          <w:szCs w:val="24"/>
        </w:rPr>
        <w:t>关键环节（包括但不限于隐蔽工程完工）进行验收</w:t>
      </w:r>
      <w:r w:rsidRPr="0010670F">
        <w:rPr>
          <w:rFonts w:ascii="宋体" w:hAnsi="宋体"/>
          <w:sz w:val="24"/>
          <w:szCs w:val="24"/>
        </w:rPr>
        <w:t>。</w:t>
      </w:r>
    </w:p>
    <w:p w14:paraId="43040A86"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本合同下如需要甲方提供相关资料、设备或物品的，甲方应及时提供。</w:t>
      </w:r>
    </w:p>
    <w:p w14:paraId="0D149D69"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甲方应按照合同约定及时向乙方支付合同款。</w:t>
      </w:r>
    </w:p>
    <w:p w14:paraId="6AE779BE"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甲方对本项目涉及的全部事项有审核批准的权利。</w:t>
      </w:r>
    </w:p>
    <w:p w14:paraId="4D365B7E"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lastRenderedPageBreak/>
        <w:t>甲方有权根据项目实际需要，要求乙方在合同实施中更换人员和设备的投入， 以保证合同的履行。</w:t>
      </w:r>
    </w:p>
    <w:p w14:paraId="3960D926"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甲方对本项目使用的主要材料和设备有审批的权利，没有甲方书面批准确认的主要材料和设备，不得在本项目中使用。</w:t>
      </w:r>
    </w:p>
    <w:p w14:paraId="5377619E"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甲方有权对本项目的质量、进度、造价等各类事项进行管理和控制。</w:t>
      </w:r>
    </w:p>
    <w:p w14:paraId="25E8C9EF"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甲方负责对乙方按照本合同规定提交的施工组织方案和施工进度计划、布展方案等进行审定，并提出修改意见，乙方根据甲方的修改意见进行完善。</w:t>
      </w:r>
    </w:p>
    <w:p w14:paraId="6E97A000"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本合同附件中载明的其他甲方应享有的权利和义务。</w:t>
      </w:r>
    </w:p>
    <w:p w14:paraId="49E21975"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hint="eastAsia"/>
          <w:b/>
          <w:sz w:val="24"/>
          <w:szCs w:val="24"/>
        </w:rPr>
        <w:t>第六条 乙方的权利和义务</w:t>
      </w:r>
    </w:p>
    <w:p w14:paraId="01F78848" w14:textId="77777777" w:rsidR="00D178A6" w:rsidRPr="0010670F" w:rsidRDefault="00D641D7">
      <w:pPr>
        <w:numPr>
          <w:ilvl w:val="1"/>
          <w:numId w:val="13"/>
        </w:numPr>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乙方有权依据本合同约定获取相应的合同价款。</w:t>
      </w:r>
    </w:p>
    <w:p w14:paraId="1033DF6B"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根据本合同的约定，结合实际情况，选派合适的工作人员承担甲方所委托的业务，但所选派人员须经甲方逐一确认同意。</w:t>
      </w:r>
    </w:p>
    <w:p w14:paraId="310EB443"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乙方及乙方的工作人员，保证严格遵守甲方各项管理规定，遵守与履行本</w:t>
      </w:r>
      <w:r w:rsidRPr="0010670F">
        <w:rPr>
          <w:rFonts w:ascii="宋体" w:hAnsi="宋体" w:hint="eastAsia"/>
          <w:sz w:val="24"/>
          <w:szCs w:val="24"/>
        </w:rPr>
        <w:t>合同</w:t>
      </w:r>
      <w:r w:rsidRPr="0010670F">
        <w:rPr>
          <w:rFonts w:ascii="宋体" w:hAnsi="宋体"/>
          <w:sz w:val="24"/>
          <w:szCs w:val="24"/>
        </w:rPr>
        <w:t>有关的甲方部门的规定。为保证服务质量，乙方应主动了解与乙方履行合同有关的甲方各项规定。</w:t>
      </w:r>
    </w:p>
    <w:p w14:paraId="1C263526"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乙方应以甲方满意为工作目标，以良好的合作态度管理甲方所委托事项，实施甲方所委托的业务工作，确保实现甲方规定目标和指标。</w:t>
      </w:r>
    </w:p>
    <w:p w14:paraId="00D1BF3C"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乙方不得干涉或影响甲方所委托事项之外的一切业务工作。</w:t>
      </w:r>
    </w:p>
    <w:p w14:paraId="09A21EC4"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 xml:space="preserve">乙方有义务针对甲方的需求变化向甲方进行确认。对于甲方变更的需求，在不违背本合同前提下，经和甲方确认后，乙方必须按照确认的变更需求予以相应变更， </w:t>
      </w:r>
      <w:proofErr w:type="gramStart"/>
      <w:r w:rsidRPr="0010670F">
        <w:rPr>
          <w:rFonts w:ascii="宋体" w:hAnsi="宋体"/>
          <w:sz w:val="24"/>
          <w:szCs w:val="24"/>
        </w:rPr>
        <w:t>如需求</w:t>
      </w:r>
      <w:proofErr w:type="gramEnd"/>
      <w:r w:rsidRPr="0010670F">
        <w:rPr>
          <w:rFonts w:ascii="宋体" w:hAnsi="宋体"/>
          <w:sz w:val="24"/>
          <w:szCs w:val="24"/>
        </w:rPr>
        <w:t>变更较大，双方可协商变更合同款。</w:t>
      </w:r>
    </w:p>
    <w:p w14:paraId="2B830100"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乙方管理受托业务过程中，应对每天的工作情况记载完整、详细的工作记录， 由乙方负责人及时提交给甲方，并根据甲方要求及时进行监督检查和调整。</w:t>
      </w:r>
    </w:p>
    <w:p w14:paraId="5BCA1A07"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如遇国家法定节假日，乙方应保证工作的正常开展，服从甲方的安排和要求， 按国家有关规定，工作人员的加班费已包含在本合同中，由乙方自行向其员工支付。</w:t>
      </w:r>
    </w:p>
    <w:p w14:paraId="73556980"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乙方工作不当或失误导致甲方或第三</w:t>
      </w:r>
      <w:proofErr w:type="gramStart"/>
      <w:r w:rsidRPr="0010670F">
        <w:rPr>
          <w:rFonts w:ascii="宋体" w:hAnsi="宋体"/>
          <w:sz w:val="24"/>
          <w:szCs w:val="24"/>
        </w:rPr>
        <w:t>方财产</w:t>
      </w:r>
      <w:proofErr w:type="gramEnd"/>
      <w:r w:rsidRPr="0010670F">
        <w:rPr>
          <w:rFonts w:ascii="宋体" w:hAnsi="宋体"/>
          <w:sz w:val="24"/>
          <w:szCs w:val="24"/>
        </w:rPr>
        <w:t>或人员遭受损失的，乙方负责承担赔偿责任。</w:t>
      </w:r>
    </w:p>
    <w:p w14:paraId="2EBD4BB0"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乙方应严格遵守甲方安全生产相关管理制度及要求，因乙方违反相关规定</w:t>
      </w:r>
      <w:r w:rsidRPr="0010670F">
        <w:rPr>
          <w:rFonts w:ascii="宋体" w:hAnsi="宋体"/>
          <w:sz w:val="24"/>
          <w:szCs w:val="24"/>
        </w:rPr>
        <w:lastRenderedPageBreak/>
        <w:t>造成任何损失，由乙方承担全部赔偿责任。</w:t>
      </w:r>
    </w:p>
    <w:p w14:paraId="2F0D5FE7"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未经甲方的书面同意，不得将本</w:t>
      </w:r>
      <w:r w:rsidRPr="0010670F">
        <w:rPr>
          <w:rFonts w:ascii="宋体" w:hAnsi="宋体" w:hint="eastAsia"/>
          <w:sz w:val="24"/>
          <w:szCs w:val="24"/>
        </w:rPr>
        <w:t>合同</w:t>
      </w:r>
      <w:r w:rsidRPr="0010670F">
        <w:rPr>
          <w:rFonts w:ascii="宋体" w:hAnsi="宋体"/>
          <w:sz w:val="24"/>
          <w:szCs w:val="24"/>
        </w:rPr>
        <w:t>项下的权利和义务转让给任何第三人， 否则，甲方有权解除本合同，乙方应承担因此给甲方造成的所有损失。</w:t>
      </w:r>
    </w:p>
    <w:p w14:paraId="2F24E6E7"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乙方应对已收到的甲方提供的针对本项目的布展基础数据予以确认。</w:t>
      </w:r>
    </w:p>
    <w:p w14:paraId="35BAF86C"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乙方根据甲方的意见对施工组织方案、施工进度计划、布展方案以及布展基础数据等文件进行修改完善。尽管如此，如乙方认为修改存在风险或其他问题，</w:t>
      </w:r>
      <w:proofErr w:type="gramStart"/>
      <w:r w:rsidRPr="0010670F">
        <w:rPr>
          <w:rFonts w:ascii="宋体" w:hAnsi="宋体"/>
          <w:sz w:val="24"/>
          <w:szCs w:val="24"/>
        </w:rPr>
        <w:t>乙方仍</w:t>
      </w:r>
      <w:proofErr w:type="gramEnd"/>
      <w:r w:rsidRPr="0010670F">
        <w:rPr>
          <w:rFonts w:ascii="宋体" w:hAnsi="宋体"/>
          <w:sz w:val="24"/>
          <w:szCs w:val="24"/>
        </w:rPr>
        <w:t>以其专业水准向甲方提出相关意见，并将修改后可能造成的风险告知甲方。如甲方坚持己方的修改意见的，乙方对因此造成的风险不承认任何经济和法律责任。</w:t>
      </w:r>
    </w:p>
    <w:p w14:paraId="60D90C2B"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hint="eastAsia"/>
          <w:sz w:val="24"/>
          <w:szCs w:val="24"/>
        </w:rPr>
        <w:t>乙方应于本合同签订生效后</w:t>
      </w:r>
      <w:r w:rsidRPr="0010670F">
        <w:rPr>
          <w:rFonts w:ascii="宋体" w:hAnsi="宋体"/>
          <w:sz w:val="24"/>
          <w:szCs w:val="24"/>
        </w:rPr>
        <w:t xml:space="preserve"> </w:t>
      </w:r>
      <w:r w:rsidRPr="0010670F">
        <w:rPr>
          <w:rFonts w:ascii="宋体" w:hAnsi="宋体" w:hint="eastAsia"/>
          <w:sz w:val="24"/>
          <w:szCs w:val="24"/>
        </w:rPr>
        <w:t>5</w:t>
      </w:r>
      <w:r w:rsidRPr="0010670F">
        <w:rPr>
          <w:rFonts w:ascii="宋体" w:hAnsi="宋体"/>
          <w:sz w:val="24"/>
          <w:szCs w:val="24"/>
        </w:rPr>
        <w:t xml:space="preserve"> </w:t>
      </w:r>
      <w:r w:rsidRPr="0010670F">
        <w:rPr>
          <w:rFonts w:ascii="宋体" w:hAnsi="宋体" w:hint="eastAsia"/>
          <w:sz w:val="24"/>
          <w:szCs w:val="24"/>
        </w:rPr>
        <w:t>日内按照甲方提供的资料完成设计并提供本项目施工方案，经甲方审批签字后方可施工，乙方应严格按图纸施工。</w:t>
      </w:r>
    </w:p>
    <w:p w14:paraId="01B4ABA9"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乙方在开工前应组织专业人员研究和熟悉设计图纸，编好制作项目内容和预算，根据甲方批准的施工组织方案和施工总进度计划，认真备料并组织施工。</w:t>
      </w:r>
    </w:p>
    <w:p w14:paraId="0B2A244D"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乙方应在本合同签订后，在甲方配合下于合理期限内与</w:t>
      </w:r>
      <w:r w:rsidRPr="0010670F">
        <w:rPr>
          <w:rFonts w:ascii="宋体" w:hAnsi="宋体" w:hint="eastAsia"/>
          <w:sz w:val="24"/>
          <w:szCs w:val="24"/>
        </w:rPr>
        <w:t>用户</w:t>
      </w:r>
      <w:r w:rsidRPr="0010670F">
        <w:rPr>
          <w:rFonts w:ascii="宋体" w:hAnsi="宋体"/>
          <w:sz w:val="24"/>
          <w:szCs w:val="24"/>
        </w:rPr>
        <w:t>联系并落实进场施工、吊装、施工用电、水等相关事宜，确保工程质量、工程进度不会受影响。因前述工作的开展而产生的费用全部由乙方承担。</w:t>
      </w:r>
    </w:p>
    <w:p w14:paraId="6ABF5066"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乙方应承</w:t>
      </w:r>
      <w:proofErr w:type="gramStart"/>
      <w:r w:rsidRPr="0010670F">
        <w:rPr>
          <w:rFonts w:ascii="宋体" w:hAnsi="宋体"/>
          <w:sz w:val="24"/>
          <w:szCs w:val="24"/>
        </w:rPr>
        <w:t>担完成</w:t>
      </w:r>
      <w:proofErr w:type="gramEnd"/>
      <w:r w:rsidRPr="0010670F">
        <w:rPr>
          <w:rFonts w:ascii="宋体" w:hAnsi="宋体"/>
          <w:sz w:val="24"/>
          <w:szCs w:val="24"/>
        </w:rPr>
        <w:t>本项目所发生的其他费用。</w:t>
      </w:r>
    </w:p>
    <w:p w14:paraId="487C5341"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乙方全权负责及确认一切现场作业、施工方法和工程可用性、可靠性、稳定性、安全性，保证工程质量符合国家标准、行业标准以及本合同划定的其他标准， 如该等标准存在不一致的，以最严格的标准为准。</w:t>
      </w:r>
    </w:p>
    <w:p w14:paraId="6492B8FB"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所有工程除依甲方确认的设计图、施工图及其他说明材料进行施工外，乙方应确保项目整体的系统之完整。如乙方根据自己的知识和经验判断按照施工图进行施工将发生缺陷，应及时将情况以书面形式报告给甲方。</w:t>
      </w:r>
    </w:p>
    <w:p w14:paraId="6BCF6340"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应负责对其所有施工人员进行管理，办理相关手续，严格约束施工人员遵守甲方规定及施工纪律，如有任何不符合法律法规及施工纪律的行为以及由此产生的纠纷，均由乙方负责。乙方不得雇佣不合格或不能胜任本合同项下乙方义务的人员工作，亦不得违法雇用童工担任任何性质的工作。</w:t>
      </w:r>
    </w:p>
    <w:p w14:paraId="0E1F87F0"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乙方在项目进行期间，对各种可能发生的灾害或意外事故，应预先采取必要的防护措施，因乙方故意或过失原因所造成的一切损失或人员损伤事故，均由乙方负责。</w:t>
      </w:r>
    </w:p>
    <w:p w14:paraId="6AAEB510"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hint="eastAsia"/>
          <w:sz w:val="24"/>
          <w:szCs w:val="24"/>
        </w:rPr>
        <w:t>乙方在项目进行期间，遵守国家关于安全生产的管理规定，做好防护工作，</w:t>
      </w:r>
      <w:r w:rsidRPr="0010670F">
        <w:rPr>
          <w:rFonts w:ascii="宋体" w:hAnsi="宋体" w:hint="eastAsia"/>
          <w:sz w:val="24"/>
          <w:szCs w:val="24"/>
        </w:rPr>
        <w:lastRenderedPageBreak/>
        <w:t>施工现场要有围挡，杜绝安全事故的发生，若发生施工安全事故，乙方自行承担全部责任。给甲方或</w:t>
      </w:r>
      <w:proofErr w:type="gramStart"/>
      <w:r w:rsidRPr="0010670F">
        <w:rPr>
          <w:rFonts w:ascii="宋体" w:hAnsi="宋体" w:hint="eastAsia"/>
          <w:sz w:val="24"/>
          <w:szCs w:val="24"/>
        </w:rPr>
        <w:t>其他第三</w:t>
      </w:r>
      <w:proofErr w:type="gramEnd"/>
      <w:r w:rsidRPr="0010670F">
        <w:rPr>
          <w:rFonts w:ascii="宋体" w:hAnsi="宋体" w:hint="eastAsia"/>
          <w:sz w:val="24"/>
          <w:szCs w:val="24"/>
        </w:rPr>
        <w:t>方造成损失的，还应当承担赔偿损失责任。</w:t>
      </w:r>
    </w:p>
    <w:p w14:paraId="4B650D77"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hint="eastAsia"/>
          <w:sz w:val="24"/>
          <w:szCs w:val="24"/>
        </w:rPr>
        <w:t>在项目进行期间，不得发出噪音；不得有粉尘；乙方施工人员不得进入开放区；拆除下来的物品必须随时清运，确保施工地点整洁；乙方所有相关工作不得影响图书馆正常开放。</w:t>
      </w:r>
    </w:p>
    <w:p w14:paraId="7EC26239"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hint="eastAsia"/>
          <w:sz w:val="24"/>
          <w:szCs w:val="24"/>
        </w:rPr>
        <w:t>乙方负责按照国家及北京市现行的施工规范施工，保证施工质量。</w:t>
      </w:r>
    </w:p>
    <w:p w14:paraId="023F164D"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hint="eastAsia"/>
          <w:sz w:val="24"/>
          <w:szCs w:val="24"/>
        </w:rPr>
        <w:t>乙方负责施工场所在施工作业期间的消防安全。如因乙方原因发生消防事故的，乙方应承担全部责任并赔偿甲方损失。</w:t>
      </w:r>
    </w:p>
    <w:p w14:paraId="49474989"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 xml:space="preserve">竣工验收后 </w:t>
      </w:r>
      <w:r w:rsidRPr="0010670F">
        <w:rPr>
          <w:rFonts w:ascii="宋体" w:hAnsi="宋体" w:hint="eastAsia"/>
          <w:sz w:val="24"/>
          <w:szCs w:val="24"/>
        </w:rPr>
        <w:t>5</w:t>
      </w:r>
      <w:r w:rsidRPr="0010670F">
        <w:rPr>
          <w:rFonts w:ascii="宋体" w:hAnsi="宋体"/>
          <w:sz w:val="24"/>
          <w:szCs w:val="24"/>
        </w:rPr>
        <w:t xml:space="preserve"> 日内，按照甲方要求的时间，乙方应为甲方提供免费技术培训</w:t>
      </w:r>
      <w:r w:rsidRPr="0010670F">
        <w:rPr>
          <w:rFonts w:ascii="宋体" w:hAnsi="宋体" w:hint="eastAsia"/>
          <w:sz w:val="24"/>
          <w:szCs w:val="24"/>
        </w:rPr>
        <w:t>，给采购人培训</w:t>
      </w:r>
      <w:r w:rsidRPr="0010670F">
        <w:rPr>
          <w:rFonts w:ascii="宋体" w:hAnsi="宋体"/>
          <w:sz w:val="24"/>
          <w:szCs w:val="24"/>
        </w:rPr>
        <w:t xml:space="preserve"> </w:t>
      </w:r>
      <w:r w:rsidRPr="0010670F">
        <w:rPr>
          <w:rFonts w:ascii="宋体" w:hAnsi="宋体" w:hint="eastAsia"/>
          <w:sz w:val="24"/>
          <w:szCs w:val="24"/>
        </w:rPr>
        <w:t>2</w:t>
      </w:r>
      <w:r w:rsidRPr="0010670F">
        <w:rPr>
          <w:rFonts w:ascii="宋体" w:hAnsi="宋体"/>
          <w:sz w:val="24"/>
          <w:szCs w:val="24"/>
        </w:rPr>
        <w:t xml:space="preserve"> </w:t>
      </w:r>
      <w:r w:rsidRPr="0010670F">
        <w:rPr>
          <w:rFonts w:ascii="宋体" w:hAnsi="宋体" w:hint="eastAsia"/>
          <w:sz w:val="24"/>
          <w:szCs w:val="24"/>
        </w:rPr>
        <w:t>名或以上的技术人员，直到采购人受训人员熟练掌握原理、操作、维修保养技术。</w:t>
      </w:r>
    </w:p>
    <w:p w14:paraId="4EDCE423"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hint="eastAsia"/>
          <w:sz w:val="24"/>
          <w:szCs w:val="24"/>
        </w:rPr>
        <w:t>乙方有责任在关键环节，例如隐蔽工程完工（如有）时，通知甲方参与验收。</w:t>
      </w:r>
    </w:p>
    <w:p w14:paraId="0B28FB9E"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展厅内布展区域需要灯光的部分，乙方应提前单独进行灯光设计同甲方进行沟通确认。</w:t>
      </w:r>
    </w:p>
    <w:p w14:paraId="3E499B44"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hint="eastAsia"/>
          <w:sz w:val="24"/>
          <w:szCs w:val="24"/>
        </w:rPr>
        <w:t>乙方所有驻场人员食宿须自行解决。</w:t>
      </w:r>
    </w:p>
    <w:p w14:paraId="28D64264" w14:textId="77777777" w:rsidR="00D178A6" w:rsidRPr="0010670F" w:rsidRDefault="00D641D7">
      <w:pPr>
        <w:numPr>
          <w:ilvl w:val="1"/>
          <w:numId w:val="13"/>
        </w:numPr>
        <w:tabs>
          <w:tab w:val="left" w:pos="426"/>
        </w:tabs>
        <w:autoSpaceDE w:val="0"/>
        <w:autoSpaceDN w:val="0"/>
        <w:spacing w:line="360" w:lineRule="auto"/>
        <w:ind w:left="0" w:firstLineChars="177" w:firstLine="425"/>
        <w:rPr>
          <w:rFonts w:ascii="宋体" w:hAnsi="宋体"/>
          <w:sz w:val="24"/>
          <w:szCs w:val="24"/>
        </w:rPr>
      </w:pPr>
      <w:r w:rsidRPr="0010670F">
        <w:rPr>
          <w:rFonts w:ascii="宋体" w:hAnsi="宋体"/>
          <w:sz w:val="24"/>
          <w:szCs w:val="24"/>
        </w:rPr>
        <w:t>本合同附件中约定的乙方权利与义务。</w:t>
      </w:r>
    </w:p>
    <w:p w14:paraId="3EBDC321"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hint="eastAsia"/>
          <w:b/>
          <w:sz w:val="24"/>
          <w:szCs w:val="24"/>
        </w:rPr>
        <w:t>第七条 服务人员</w:t>
      </w:r>
    </w:p>
    <w:p w14:paraId="10F3A9CD" w14:textId="77777777" w:rsidR="00D178A6" w:rsidRPr="0010670F" w:rsidRDefault="00D641D7">
      <w:pPr>
        <w:tabs>
          <w:tab w:val="left" w:pos="993"/>
        </w:tabs>
        <w:spacing w:line="360" w:lineRule="auto"/>
        <w:ind w:firstLineChars="100" w:firstLine="226"/>
        <w:rPr>
          <w:rFonts w:ascii="宋体" w:hAnsi="宋体"/>
          <w:sz w:val="24"/>
          <w:szCs w:val="24"/>
        </w:rPr>
      </w:pPr>
      <w:r w:rsidRPr="0010670F">
        <w:rPr>
          <w:rFonts w:ascii="宋体" w:hAnsi="宋体"/>
          <w:spacing w:val="-7"/>
          <w:sz w:val="24"/>
          <w:szCs w:val="24"/>
        </w:rPr>
        <w:t>7.1</w:t>
      </w:r>
      <w:r w:rsidRPr="0010670F">
        <w:rPr>
          <w:rFonts w:ascii="宋体" w:hAnsi="宋体"/>
          <w:sz w:val="24"/>
          <w:szCs w:val="24"/>
        </w:rPr>
        <w:t>甲方项目负责人</w:t>
      </w:r>
      <w:r w:rsidRPr="0010670F">
        <w:rPr>
          <w:rFonts w:ascii="宋体" w:hAnsi="宋体"/>
          <w:sz w:val="24"/>
          <w:szCs w:val="24"/>
          <w:u w:val="single"/>
        </w:rPr>
        <w:t xml:space="preserve">       </w:t>
      </w:r>
      <w:r w:rsidRPr="0010670F">
        <w:rPr>
          <w:rFonts w:ascii="宋体" w:hAnsi="宋体"/>
          <w:spacing w:val="-46"/>
          <w:sz w:val="24"/>
          <w:szCs w:val="24"/>
        </w:rPr>
        <w:t>，</w:t>
      </w:r>
      <w:r w:rsidRPr="0010670F">
        <w:rPr>
          <w:rFonts w:ascii="宋体" w:hAnsi="宋体"/>
          <w:sz w:val="24"/>
          <w:szCs w:val="24"/>
        </w:rPr>
        <w:t>乙方项目负责人</w:t>
      </w:r>
      <w:r w:rsidRPr="0010670F">
        <w:rPr>
          <w:rFonts w:ascii="宋体" w:hAnsi="宋体"/>
          <w:sz w:val="24"/>
          <w:szCs w:val="24"/>
          <w:u w:val="single"/>
        </w:rPr>
        <w:t xml:space="preserve"> </w:t>
      </w:r>
      <w:r w:rsidRPr="0010670F">
        <w:rPr>
          <w:rFonts w:ascii="宋体" w:hAnsi="宋体"/>
          <w:sz w:val="24"/>
          <w:szCs w:val="24"/>
          <w:u w:val="single"/>
        </w:rPr>
        <w:tab/>
      </w:r>
      <w:r w:rsidRPr="0010670F">
        <w:rPr>
          <w:rFonts w:ascii="宋体" w:hAnsi="宋体"/>
          <w:spacing w:val="-44"/>
          <w:sz w:val="24"/>
          <w:szCs w:val="24"/>
        </w:rPr>
        <w:t>。</w:t>
      </w:r>
      <w:r w:rsidRPr="0010670F">
        <w:rPr>
          <w:rFonts w:ascii="宋体" w:hAnsi="宋体"/>
          <w:sz w:val="24"/>
          <w:szCs w:val="24"/>
        </w:rPr>
        <w:t>项目负责人负责协调双方各自人员</w:t>
      </w:r>
      <w:r w:rsidRPr="0010670F">
        <w:rPr>
          <w:rFonts w:ascii="宋体" w:hAnsi="宋体"/>
          <w:spacing w:val="-29"/>
          <w:sz w:val="24"/>
          <w:szCs w:val="24"/>
        </w:rPr>
        <w:t>，</w:t>
      </w:r>
      <w:r w:rsidRPr="0010670F">
        <w:rPr>
          <w:rFonts w:ascii="宋体" w:hAnsi="宋体"/>
          <w:sz w:val="24"/>
          <w:szCs w:val="24"/>
        </w:rPr>
        <w:t>通过协商解决项目过程中遇到的问题</w:t>
      </w:r>
      <w:r w:rsidRPr="0010670F">
        <w:rPr>
          <w:rFonts w:ascii="宋体" w:hAnsi="宋体"/>
          <w:spacing w:val="-32"/>
          <w:sz w:val="24"/>
          <w:szCs w:val="24"/>
        </w:rPr>
        <w:t>，</w:t>
      </w:r>
      <w:r w:rsidRPr="0010670F">
        <w:rPr>
          <w:rFonts w:ascii="宋体" w:hAnsi="宋体"/>
          <w:sz w:val="24"/>
          <w:szCs w:val="24"/>
        </w:rPr>
        <w:t>严格按照进度要求履行合同</w:t>
      </w:r>
      <w:r w:rsidRPr="0010670F">
        <w:rPr>
          <w:rFonts w:ascii="宋体" w:hAnsi="宋体"/>
          <w:spacing w:val="-29"/>
          <w:sz w:val="24"/>
          <w:szCs w:val="24"/>
        </w:rPr>
        <w:t>。</w:t>
      </w:r>
      <w:r w:rsidRPr="0010670F">
        <w:rPr>
          <w:rFonts w:ascii="宋体" w:hAnsi="宋体"/>
          <w:sz w:val="24"/>
          <w:szCs w:val="24"/>
        </w:rPr>
        <w:t>甲方更换项目负责人，应及时通知乙方。乙方更换项目负责人，需征得甲方同意</w:t>
      </w:r>
    </w:p>
    <w:p w14:paraId="6EC5C4A8" w14:textId="77777777" w:rsidR="00D178A6" w:rsidRPr="0010670F" w:rsidRDefault="00D641D7">
      <w:pPr>
        <w:tabs>
          <w:tab w:val="left" w:pos="993"/>
        </w:tabs>
        <w:spacing w:line="360" w:lineRule="auto"/>
        <w:ind w:firstLineChars="100" w:firstLine="226"/>
        <w:rPr>
          <w:rFonts w:ascii="宋体" w:hAnsi="宋体"/>
          <w:sz w:val="24"/>
          <w:szCs w:val="24"/>
        </w:rPr>
      </w:pPr>
      <w:r w:rsidRPr="0010670F">
        <w:rPr>
          <w:rFonts w:ascii="宋体" w:hAnsi="宋体"/>
          <w:spacing w:val="-7"/>
          <w:sz w:val="24"/>
          <w:szCs w:val="24"/>
        </w:rPr>
        <w:t>7.2本合同生效后三日内，乙方应向甲方提供项目拟投入人员名单，名单中至少应包括姓名、身份证号和联系方式。</w:t>
      </w:r>
    </w:p>
    <w:p w14:paraId="34166129" w14:textId="77777777" w:rsidR="00D178A6" w:rsidRPr="0010670F" w:rsidRDefault="00D641D7">
      <w:pPr>
        <w:tabs>
          <w:tab w:val="left" w:pos="993"/>
        </w:tabs>
        <w:spacing w:line="360" w:lineRule="auto"/>
        <w:ind w:firstLineChars="100" w:firstLine="226"/>
        <w:rPr>
          <w:rFonts w:ascii="宋体" w:hAnsi="宋体"/>
          <w:spacing w:val="-7"/>
          <w:sz w:val="24"/>
          <w:szCs w:val="24"/>
        </w:rPr>
      </w:pPr>
      <w:r w:rsidRPr="0010670F">
        <w:rPr>
          <w:rFonts w:ascii="宋体" w:hAnsi="宋体"/>
          <w:spacing w:val="-7"/>
          <w:sz w:val="24"/>
          <w:szCs w:val="24"/>
        </w:rPr>
        <w:t>7.3乙方应保证其实际从事本项目工作的人员具有相应的资质及能力，经甲方确认的参与人员，非经甲方事先书面同意，乙方不得私自更换。如甲方认为乙方某</w:t>
      </w:r>
      <w:r w:rsidRPr="0010670F">
        <w:rPr>
          <w:rFonts w:ascii="宋体" w:hAnsi="宋体" w:hint="eastAsia"/>
          <w:spacing w:val="-7"/>
          <w:sz w:val="24"/>
          <w:szCs w:val="24"/>
        </w:rPr>
        <w:t>位</w:t>
      </w:r>
      <w:r w:rsidRPr="0010670F">
        <w:rPr>
          <w:rFonts w:ascii="宋体" w:hAnsi="宋体"/>
          <w:spacing w:val="-7"/>
          <w:sz w:val="24"/>
          <w:szCs w:val="24"/>
        </w:rPr>
        <w:t>参加人员的专业技术水平或工作能力不符合合同需求，甲方有权要求乙方予以更换，乙方应无条件进行更换。</w:t>
      </w:r>
    </w:p>
    <w:p w14:paraId="599A2CBF"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hint="eastAsia"/>
          <w:b/>
          <w:sz w:val="24"/>
          <w:szCs w:val="24"/>
        </w:rPr>
        <w:t>第八条 履约保证金及支付方式</w:t>
      </w:r>
    </w:p>
    <w:p w14:paraId="0AB386D6" w14:textId="77777777" w:rsidR="00D178A6" w:rsidRPr="0010670F" w:rsidRDefault="00D641D7">
      <w:pPr>
        <w:pStyle w:val="Style379"/>
        <w:tabs>
          <w:tab w:val="left" w:pos="993"/>
        </w:tabs>
        <w:ind w:firstLineChars="0" w:firstLine="426"/>
        <w:rPr>
          <w:rFonts w:ascii="宋体" w:hAnsi="宋体"/>
          <w:sz w:val="24"/>
          <w:szCs w:val="24"/>
        </w:rPr>
      </w:pPr>
      <w:r w:rsidRPr="0010670F">
        <w:rPr>
          <w:rFonts w:ascii="宋体" w:hAnsi="宋体" w:hint="eastAsia"/>
          <w:sz w:val="24"/>
          <w:szCs w:val="24"/>
        </w:rPr>
        <w:t>8.1履约保证金</w:t>
      </w:r>
    </w:p>
    <w:p w14:paraId="2448855A" w14:textId="77777777" w:rsidR="00D178A6" w:rsidRPr="0010670F" w:rsidRDefault="00D641D7">
      <w:pPr>
        <w:pStyle w:val="Style379"/>
        <w:tabs>
          <w:tab w:val="left" w:pos="993"/>
        </w:tabs>
        <w:ind w:firstLineChars="0" w:firstLine="426"/>
        <w:rPr>
          <w:rFonts w:ascii="宋体" w:hAnsi="宋体"/>
          <w:sz w:val="24"/>
          <w:szCs w:val="24"/>
        </w:rPr>
      </w:pPr>
      <w:r w:rsidRPr="0010670F">
        <w:rPr>
          <w:rFonts w:ascii="宋体" w:hAnsi="宋体" w:hint="eastAsia"/>
          <w:sz w:val="24"/>
          <w:szCs w:val="24"/>
        </w:rPr>
        <w:t>8</w:t>
      </w:r>
      <w:r w:rsidRPr="0010670F">
        <w:rPr>
          <w:rFonts w:ascii="宋体" w:hAnsi="宋体"/>
          <w:sz w:val="24"/>
          <w:szCs w:val="24"/>
        </w:rPr>
        <w:t>.1.1乙方应在合同签订后</w:t>
      </w:r>
      <w:r w:rsidRPr="0010670F">
        <w:rPr>
          <w:rFonts w:ascii="宋体" w:hAnsi="宋体"/>
          <w:sz w:val="24"/>
          <w:szCs w:val="24"/>
          <w:u w:val="single"/>
        </w:rPr>
        <w:t xml:space="preserve"> 15</w:t>
      </w:r>
      <w:r w:rsidRPr="0010670F">
        <w:rPr>
          <w:rFonts w:ascii="宋体" w:hAnsi="宋体"/>
          <w:sz w:val="24"/>
          <w:szCs w:val="24"/>
        </w:rPr>
        <w:t>天内，按约定的方式向甲方提交合同</w:t>
      </w:r>
      <w:r w:rsidRPr="0010670F">
        <w:rPr>
          <w:rFonts w:ascii="宋体" w:hAnsi="宋体" w:hint="eastAsia"/>
          <w:sz w:val="24"/>
          <w:szCs w:val="24"/>
        </w:rPr>
        <w:t>金额</w:t>
      </w:r>
      <w:r w:rsidRPr="0010670F">
        <w:rPr>
          <w:rFonts w:ascii="宋体" w:hAnsi="宋体"/>
          <w:sz w:val="24"/>
          <w:szCs w:val="24"/>
          <w:u w:val="single"/>
        </w:rPr>
        <w:t xml:space="preserve">5 </w:t>
      </w:r>
      <w:r w:rsidRPr="0010670F">
        <w:rPr>
          <w:rFonts w:ascii="宋体" w:hAnsi="宋体"/>
          <w:sz w:val="24"/>
          <w:szCs w:val="24"/>
        </w:rPr>
        <w:t>%（不</w:t>
      </w:r>
      <w:r w:rsidRPr="0010670F">
        <w:rPr>
          <w:rFonts w:ascii="宋体" w:hAnsi="宋体"/>
          <w:sz w:val="24"/>
          <w:szCs w:val="24"/>
        </w:rPr>
        <w:lastRenderedPageBreak/>
        <w:t>超过10</w:t>
      </w:r>
      <w:r w:rsidRPr="0010670F">
        <w:rPr>
          <w:rFonts w:ascii="宋体" w:hAnsi="宋体" w:hint="eastAsia"/>
          <w:sz w:val="24"/>
          <w:szCs w:val="24"/>
        </w:rPr>
        <w:t>%且不低于5%</w:t>
      </w:r>
      <w:r w:rsidRPr="0010670F">
        <w:rPr>
          <w:rFonts w:ascii="宋体" w:hAnsi="宋体"/>
          <w:sz w:val="24"/>
          <w:szCs w:val="24"/>
        </w:rPr>
        <w:t>）</w:t>
      </w:r>
      <w:r w:rsidRPr="0010670F">
        <w:rPr>
          <w:rFonts w:ascii="宋体" w:hAnsi="宋体" w:hint="eastAsia"/>
        </w:rPr>
        <w:t>，</w:t>
      </w:r>
      <w:r w:rsidRPr="0010670F">
        <w:rPr>
          <w:rFonts w:ascii="宋体" w:hAnsi="宋体"/>
        </w:rPr>
        <w:t>即</w:t>
      </w:r>
      <w:r w:rsidRPr="0010670F">
        <w:rPr>
          <w:rFonts w:ascii="宋体" w:hAnsi="宋体"/>
          <w:bCs/>
          <w:sz w:val="24"/>
          <w:szCs w:val="24"/>
        </w:rPr>
        <w:t xml:space="preserve">¥ </w:t>
      </w:r>
      <w:r w:rsidRPr="0010670F">
        <w:rPr>
          <w:rFonts w:ascii="宋体" w:hAnsi="宋体"/>
          <w:bCs/>
          <w:sz w:val="24"/>
          <w:szCs w:val="24"/>
          <w:u w:val="single"/>
        </w:rPr>
        <w:t xml:space="preserve">    </w:t>
      </w:r>
      <w:r w:rsidRPr="0010670F">
        <w:rPr>
          <w:rFonts w:ascii="宋体" w:hAnsi="宋体" w:hint="eastAsia"/>
          <w:bCs/>
          <w:u w:val="single"/>
        </w:rPr>
        <w:t xml:space="preserve">  </w:t>
      </w:r>
      <w:r w:rsidRPr="0010670F">
        <w:rPr>
          <w:rFonts w:ascii="宋体" w:hAnsi="宋体"/>
          <w:bCs/>
          <w:sz w:val="24"/>
          <w:szCs w:val="24"/>
          <w:u w:val="single"/>
        </w:rPr>
        <w:t xml:space="preserve">    </w:t>
      </w:r>
      <w:r w:rsidRPr="0010670F">
        <w:rPr>
          <w:rFonts w:ascii="宋体" w:hAnsi="宋体" w:hint="eastAsia"/>
          <w:bCs/>
          <w:sz w:val="24"/>
          <w:szCs w:val="24"/>
          <w:u w:val="single"/>
        </w:rPr>
        <w:t>元</w:t>
      </w:r>
      <w:r w:rsidRPr="0010670F">
        <w:rPr>
          <w:rFonts w:ascii="宋体" w:hAnsi="宋体"/>
          <w:bCs/>
          <w:sz w:val="24"/>
          <w:szCs w:val="24"/>
        </w:rPr>
        <w:t>（大写：人民币</w:t>
      </w:r>
      <w:r w:rsidRPr="0010670F">
        <w:rPr>
          <w:rFonts w:ascii="宋体" w:hAnsi="宋体"/>
          <w:bCs/>
          <w:sz w:val="24"/>
          <w:szCs w:val="24"/>
          <w:u w:val="single"/>
        </w:rPr>
        <w:t xml:space="preserve">    </w:t>
      </w:r>
      <w:r w:rsidRPr="0010670F">
        <w:rPr>
          <w:rFonts w:ascii="宋体" w:hAnsi="宋体" w:hint="eastAsia"/>
          <w:bCs/>
          <w:u w:val="single"/>
        </w:rPr>
        <w:t xml:space="preserve">   </w:t>
      </w:r>
      <w:r w:rsidRPr="0010670F">
        <w:rPr>
          <w:rFonts w:ascii="宋体" w:hAnsi="宋体"/>
          <w:bCs/>
          <w:sz w:val="24"/>
          <w:szCs w:val="24"/>
          <w:u w:val="single"/>
        </w:rPr>
        <w:t xml:space="preserve">   </w:t>
      </w:r>
      <w:r w:rsidRPr="0010670F">
        <w:rPr>
          <w:rFonts w:ascii="宋体" w:hAnsi="宋体"/>
          <w:bCs/>
          <w:sz w:val="24"/>
          <w:szCs w:val="24"/>
        </w:rPr>
        <w:t>）</w:t>
      </w:r>
      <w:r w:rsidRPr="0010670F">
        <w:rPr>
          <w:rFonts w:ascii="宋体" w:hAnsi="宋体"/>
          <w:sz w:val="24"/>
          <w:szCs w:val="24"/>
        </w:rPr>
        <w:t>的履约保证金。如果乙方未能按合同规定履行义务，甲方有权从履约保证金中取得补偿，</w:t>
      </w:r>
      <w:r w:rsidRPr="0010670F">
        <w:rPr>
          <w:rFonts w:ascii="宋体" w:hAnsi="宋体" w:hint="eastAsia"/>
          <w:sz w:val="24"/>
          <w:szCs w:val="24"/>
        </w:rPr>
        <w:t>货物经甲方验收合格满</w:t>
      </w:r>
      <w:r w:rsidRPr="0010670F">
        <w:rPr>
          <w:rFonts w:ascii="宋体" w:hAnsi="宋体"/>
          <w:sz w:val="24"/>
          <w:szCs w:val="24"/>
          <w:u w:val="single"/>
        </w:rPr>
        <w:t>12</w:t>
      </w:r>
      <w:r w:rsidRPr="0010670F">
        <w:rPr>
          <w:rFonts w:ascii="宋体" w:hAnsi="宋体" w:hint="eastAsia"/>
          <w:sz w:val="24"/>
          <w:szCs w:val="24"/>
          <w:u w:val="single"/>
        </w:rPr>
        <w:t>个</w:t>
      </w:r>
      <w:r w:rsidRPr="0010670F">
        <w:rPr>
          <w:rFonts w:ascii="宋体" w:hAnsi="宋体" w:hint="eastAsia"/>
          <w:sz w:val="24"/>
          <w:szCs w:val="24"/>
        </w:rPr>
        <w:t>月后</w:t>
      </w:r>
      <w:r w:rsidRPr="0010670F">
        <w:rPr>
          <w:rFonts w:ascii="宋体" w:hAnsi="宋体"/>
          <w:sz w:val="24"/>
          <w:szCs w:val="24"/>
        </w:rPr>
        <w:t>，甲方把履约保证金退还给乙方，</w:t>
      </w:r>
      <w:r w:rsidRPr="0010670F">
        <w:rPr>
          <w:rFonts w:ascii="宋体" w:hAnsi="宋体" w:hint="eastAsia"/>
          <w:sz w:val="24"/>
          <w:szCs w:val="24"/>
        </w:rPr>
        <w:t>保证金不计取利息</w:t>
      </w:r>
      <w:r w:rsidRPr="0010670F">
        <w:rPr>
          <w:rFonts w:ascii="宋体" w:hAnsi="宋体"/>
          <w:sz w:val="24"/>
          <w:szCs w:val="24"/>
        </w:rPr>
        <w:t>。</w:t>
      </w:r>
    </w:p>
    <w:p w14:paraId="0D309DB9" w14:textId="77777777" w:rsidR="00D178A6" w:rsidRPr="0010670F" w:rsidRDefault="00D641D7">
      <w:pPr>
        <w:pStyle w:val="Style379"/>
        <w:tabs>
          <w:tab w:val="left" w:pos="993"/>
        </w:tabs>
        <w:ind w:firstLineChars="100" w:firstLine="240"/>
        <w:rPr>
          <w:rFonts w:ascii="宋体" w:hAnsi="宋体"/>
          <w:sz w:val="24"/>
          <w:szCs w:val="24"/>
        </w:rPr>
      </w:pPr>
      <w:r w:rsidRPr="0010670F">
        <w:rPr>
          <w:rFonts w:ascii="宋体" w:hAnsi="宋体" w:hint="eastAsia"/>
          <w:sz w:val="24"/>
          <w:szCs w:val="24"/>
        </w:rPr>
        <w:t>8.1.2</w:t>
      </w:r>
      <w:r w:rsidRPr="0010670F">
        <w:rPr>
          <w:rFonts w:ascii="宋体" w:hAnsi="宋体"/>
          <w:sz w:val="24"/>
          <w:szCs w:val="24"/>
        </w:rPr>
        <w:t>履约保证金应使用本合同货币，以支票、汇票</w:t>
      </w:r>
      <w:r w:rsidRPr="0010670F">
        <w:rPr>
          <w:rFonts w:ascii="宋体" w:hAnsi="宋体" w:hint="eastAsia"/>
          <w:sz w:val="24"/>
          <w:szCs w:val="24"/>
        </w:rPr>
        <w:t>方式</w:t>
      </w:r>
      <w:r w:rsidRPr="0010670F">
        <w:rPr>
          <w:rFonts w:ascii="宋体" w:hAnsi="宋体"/>
          <w:sz w:val="24"/>
          <w:szCs w:val="24"/>
        </w:rPr>
        <w:t>提交</w:t>
      </w:r>
      <w:r w:rsidRPr="0010670F">
        <w:rPr>
          <w:rFonts w:ascii="宋体" w:hAnsi="宋体" w:hint="eastAsia"/>
          <w:sz w:val="24"/>
          <w:szCs w:val="24"/>
        </w:rPr>
        <w:t>，信息如下：</w:t>
      </w:r>
    </w:p>
    <w:p w14:paraId="1D1F7563" w14:textId="77777777" w:rsidR="00D178A6" w:rsidRPr="0010670F" w:rsidRDefault="00D641D7">
      <w:pPr>
        <w:pStyle w:val="Style379"/>
        <w:tabs>
          <w:tab w:val="left" w:pos="993"/>
        </w:tabs>
        <w:ind w:firstLineChars="700" w:firstLine="1687"/>
        <w:rPr>
          <w:rFonts w:ascii="宋体" w:hAnsi="宋体"/>
          <w:b/>
          <w:sz w:val="24"/>
          <w:szCs w:val="24"/>
        </w:rPr>
      </w:pPr>
      <w:r w:rsidRPr="0010670F">
        <w:rPr>
          <w:rFonts w:ascii="宋体" w:hAnsi="宋体" w:hint="eastAsia"/>
          <w:b/>
          <w:sz w:val="24"/>
          <w:szCs w:val="24"/>
        </w:rPr>
        <w:t>开户行、账号及统一社会信用代码信息</w:t>
      </w:r>
    </w:p>
    <w:p w14:paraId="5AE70CC3" w14:textId="77777777" w:rsidR="00D178A6" w:rsidRPr="0010670F" w:rsidRDefault="00D641D7">
      <w:pPr>
        <w:pStyle w:val="Style379"/>
        <w:tabs>
          <w:tab w:val="left" w:pos="993"/>
        </w:tabs>
        <w:ind w:leftChars="800" w:left="1680" w:firstLineChars="0" w:firstLine="0"/>
        <w:rPr>
          <w:rFonts w:ascii="宋体" w:hAnsi="宋体"/>
          <w:b/>
          <w:sz w:val="24"/>
          <w:szCs w:val="24"/>
        </w:rPr>
      </w:pPr>
      <w:r w:rsidRPr="0010670F">
        <w:rPr>
          <w:rFonts w:ascii="宋体" w:hAnsi="宋体" w:hint="eastAsia"/>
          <w:b/>
          <w:sz w:val="24"/>
          <w:szCs w:val="24"/>
        </w:rPr>
        <w:t>名称：北京邮电大学</w:t>
      </w:r>
    </w:p>
    <w:p w14:paraId="6CE17EB6" w14:textId="77777777" w:rsidR="00D178A6" w:rsidRPr="0010670F" w:rsidRDefault="00D641D7">
      <w:pPr>
        <w:pStyle w:val="Style379"/>
        <w:tabs>
          <w:tab w:val="left" w:pos="993"/>
        </w:tabs>
        <w:ind w:leftChars="800" w:left="1680" w:firstLineChars="0" w:firstLine="0"/>
        <w:rPr>
          <w:rFonts w:ascii="宋体" w:hAnsi="宋体"/>
          <w:b/>
          <w:sz w:val="24"/>
          <w:szCs w:val="24"/>
        </w:rPr>
      </w:pPr>
      <w:r w:rsidRPr="0010670F">
        <w:rPr>
          <w:rFonts w:ascii="宋体" w:hAnsi="宋体" w:hint="eastAsia"/>
          <w:b/>
          <w:sz w:val="24"/>
          <w:szCs w:val="24"/>
        </w:rPr>
        <w:t>统一社会信用代码：</w:t>
      </w:r>
      <w:r w:rsidRPr="0010670F">
        <w:rPr>
          <w:rFonts w:ascii="宋体" w:hAnsi="宋体"/>
          <w:b/>
          <w:sz w:val="24"/>
          <w:szCs w:val="24"/>
        </w:rPr>
        <w:t>12100000400009952C</w:t>
      </w:r>
    </w:p>
    <w:p w14:paraId="21C6FF36" w14:textId="77777777" w:rsidR="00D178A6" w:rsidRPr="0010670F" w:rsidRDefault="00D641D7">
      <w:pPr>
        <w:pStyle w:val="Style379"/>
        <w:tabs>
          <w:tab w:val="left" w:pos="993"/>
        </w:tabs>
        <w:ind w:leftChars="800" w:left="1680" w:firstLineChars="0" w:firstLine="0"/>
        <w:rPr>
          <w:rFonts w:ascii="宋体" w:hAnsi="宋体"/>
          <w:b/>
          <w:sz w:val="24"/>
          <w:szCs w:val="24"/>
        </w:rPr>
      </w:pPr>
      <w:r w:rsidRPr="0010670F">
        <w:rPr>
          <w:rFonts w:ascii="宋体" w:hAnsi="宋体" w:hint="eastAsia"/>
          <w:b/>
          <w:sz w:val="24"/>
          <w:szCs w:val="24"/>
        </w:rPr>
        <w:t>地址、电话：北京市海淀区西土城路10号 62282315</w:t>
      </w:r>
    </w:p>
    <w:p w14:paraId="6A396E17" w14:textId="77777777" w:rsidR="00D178A6" w:rsidRPr="0010670F" w:rsidRDefault="00D641D7">
      <w:pPr>
        <w:pStyle w:val="Style379"/>
        <w:tabs>
          <w:tab w:val="left" w:pos="993"/>
        </w:tabs>
        <w:ind w:leftChars="800" w:left="1680" w:firstLineChars="0" w:firstLine="0"/>
        <w:rPr>
          <w:rFonts w:ascii="宋体" w:hAnsi="宋体"/>
          <w:b/>
          <w:sz w:val="24"/>
          <w:szCs w:val="24"/>
        </w:rPr>
      </w:pPr>
      <w:r w:rsidRPr="0010670F">
        <w:rPr>
          <w:rFonts w:ascii="宋体" w:hAnsi="宋体" w:hint="eastAsia"/>
          <w:b/>
          <w:sz w:val="24"/>
          <w:szCs w:val="24"/>
        </w:rPr>
        <w:t>开户行：工商银行北京新街口支行</w:t>
      </w:r>
    </w:p>
    <w:p w14:paraId="38416064" w14:textId="77777777" w:rsidR="00D178A6" w:rsidRPr="0010670F" w:rsidRDefault="00D641D7">
      <w:pPr>
        <w:pStyle w:val="Style379"/>
        <w:tabs>
          <w:tab w:val="left" w:pos="993"/>
        </w:tabs>
        <w:ind w:leftChars="800" w:left="1680" w:firstLineChars="0" w:firstLine="0"/>
        <w:rPr>
          <w:rFonts w:ascii="宋体" w:hAnsi="宋体"/>
          <w:b/>
          <w:sz w:val="24"/>
          <w:szCs w:val="24"/>
        </w:rPr>
      </w:pPr>
      <w:r w:rsidRPr="0010670F">
        <w:rPr>
          <w:rFonts w:ascii="宋体" w:hAnsi="宋体" w:hint="eastAsia"/>
          <w:b/>
          <w:sz w:val="24"/>
          <w:szCs w:val="24"/>
        </w:rPr>
        <w:t>账号：0200 0029 0900 5405 044</w:t>
      </w:r>
    </w:p>
    <w:p w14:paraId="3F1BB5B8" w14:textId="77777777" w:rsidR="00D178A6" w:rsidRPr="0010670F" w:rsidRDefault="00D641D7">
      <w:pPr>
        <w:pStyle w:val="Style379"/>
        <w:tabs>
          <w:tab w:val="left" w:pos="993"/>
        </w:tabs>
        <w:ind w:firstLineChars="100" w:firstLine="240"/>
        <w:rPr>
          <w:rFonts w:ascii="宋体" w:hAnsi="宋体"/>
          <w:sz w:val="24"/>
          <w:szCs w:val="24"/>
        </w:rPr>
      </w:pPr>
      <w:r w:rsidRPr="0010670F">
        <w:rPr>
          <w:rFonts w:ascii="宋体" w:hAnsi="宋体" w:hint="eastAsia"/>
          <w:sz w:val="24"/>
          <w:szCs w:val="24"/>
        </w:rPr>
        <w:t>8.1.3</w:t>
      </w:r>
      <w:r w:rsidRPr="0010670F">
        <w:rPr>
          <w:rFonts w:ascii="宋体" w:hAnsi="宋体"/>
          <w:sz w:val="24"/>
          <w:szCs w:val="24"/>
        </w:rPr>
        <w:t>履约保证金用于补偿甲方因乙方不能履行其义务而蒙受的损失。</w:t>
      </w:r>
    </w:p>
    <w:p w14:paraId="25172212" w14:textId="77777777" w:rsidR="00D178A6" w:rsidRPr="0010670F" w:rsidRDefault="00D641D7">
      <w:pPr>
        <w:pStyle w:val="Style379"/>
        <w:tabs>
          <w:tab w:val="left" w:pos="993"/>
        </w:tabs>
        <w:ind w:firstLineChars="100" w:firstLine="240"/>
        <w:rPr>
          <w:rFonts w:ascii="宋体" w:hAnsi="宋体"/>
          <w:sz w:val="24"/>
          <w:szCs w:val="24"/>
        </w:rPr>
      </w:pPr>
      <w:r w:rsidRPr="0010670F">
        <w:rPr>
          <w:rFonts w:ascii="宋体" w:hAnsi="宋体" w:hint="eastAsia"/>
          <w:sz w:val="24"/>
          <w:szCs w:val="24"/>
        </w:rPr>
        <w:t>8.2支付方式</w:t>
      </w:r>
    </w:p>
    <w:p w14:paraId="0382D84C" w14:textId="77777777" w:rsidR="00D178A6" w:rsidRPr="0010670F" w:rsidRDefault="00D641D7">
      <w:pPr>
        <w:pStyle w:val="Style379"/>
        <w:tabs>
          <w:tab w:val="left" w:pos="993"/>
        </w:tabs>
        <w:ind w:firstLineChars="100" w:firstLine="240"/>
        <w:rPr>
          <w:rFonts w:ascii="宋体" w:hAnsi="宋体"/>
          <w:sz w:val="24"/>
          <w:szCs w:val="24"/>
        </w:rPr>
      </w:pPr>
      <w:r w:rsidRPr="0010670F">
        <w:rPr>
          <w:rFonts w:ascii="宋体" w:hAnsi="宋体"/>
          <w:sz w:val="24"/>
          <w:szCs w:val="24"/>
        </w:rPr>
        <w:t>付款方式详见下表。</w:t>
      </w:r>
    </w:p>
    <w:tbl>
      <w:tblPr>
        <w:tblW w:w="82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2417"/>
      </w:tblGrid>
      <w:tr w:rsidR="0010670F" w:rsidRPr="0010670F" w14:paraId="5F654184" w14:textId="77777777">
        <w:trPr>
          <w:trHeight w:val="366"/>
        </w:trPr>
        <w:tc>
          <w:tcPr>
            <w:tcW w:w="1555" w:type="dxa"/>
            <w:tcBorders>
              <w:top w:val="single" w:sz="4" w:space="0" w:color="auto"/>
              <w:left w:val="single" w:sz="4" w:space="0" w:color="auto"/>
              <w:bottom w:val="single" w:sz="4" w:space="0" w:color="auto"/>
              <w:right w:val="single" w:sz="4" w:space="0" w:color="auto"/>
            </w:tcBorders>
          </w:tcPr>
          <w:p w14:paraId="4DB08139"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付款节点</w:t>
            </w:r>
          </w:p>
        </w:tc>
        <w:tc>
          <w:tcPr>
            <w:tcW w:w="4252" w:type="dxa"/>
            <w:tcBorders>
              <w:top w:val="single" w:sz="4" w:space="0" w:color="auto"/>
              <w:left w:val="single" w:sz="4" w:space="0" w:color="auto"/>
              <w:bottom w:val="single" w:sz="4" w:space="0" w:color="auto"/>
              <w:right w:val="single" w:sz="4" w:space="0" w:color="auto"/>
            </w:tcBorders>
          </w:tcPr>
          <w:p w14:paraId="075A4898"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付款约定</w:t>
            </w:r>
          </w:p>
        </w:tc>
        <w:tc>
          <w:tcPr>
            <w:tcW w:w="2417" w:type="dxa"/>
            <w:tcBorders>
              <w:top w:val="single" w:sz="4" w:space="0" w:color="auto"/>
              <w:left w:val="single" w:sz="4" w:space="0" w:color="auto"/>
              <w:bottom w:val="single" w:sz="4" w:space="0" w:color="auto"/>
              <w:right w:val="single" w:sz="4" w:space="0" w:color="auto"/>
            </w:tcBorders>
          </w:tcPr>
          <w:p w14:paraId="2D9F9D60"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付款</w:t>
            </w:r>
            <w:r w:rsidRPr="0010670F">
              <w:rPr>
                <w:rFonts w:ascii="宋体" w:hAnsi="宋体"/>
                <w:sz w:val="24"/>
                <w:szCs w:val="24"/>
              </w:rPr>
              <w:t>%</w:t>
            </w:r>
          </w:p>
        </w:tc>
      </w:tr>
      <w:tr w:rsidR="0010670F" w:rsidRPr="0010670F" w14:paraId="083FBD71" w14:textId="77777777">
        <w:trPr>
          <w:trHeight w:val="421"/>
        </w:trPr>
        <w:tc>
          <w:tcPr>
            <w:tcW w:w="1555" w:type="dxa"/>
            <w:tcBorders>
              <w:top w:val="single" w:sz="4" w:space="0" w:color="auto"/>
              <w:left w:val="single" w:sz="4" w:space="0" w:color="auto"/>
              <w:bottom w:val="single" w:sz="4" w:space="0" w:color="auto"/>
              <w:right w:val="single" w:sz="4" w:space="0" w:color="auto"/>
            </w:tcBorders>
            <w:vAlign w:val="center"/>
          </w:tcPr>
          <w:p w14:paraId="4A8F5665"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第一期款</w:t>
            </w:r>
          </w:p>
        </w:tc>
        <w:tc>
          <w:tcPr>
            <w:tcW w:w="4252" w:type="dxa"/>
            <w:tcBorders>
              <w:top w:val="single" w:sz="4" w:space="0" w:color="auto"/>
              <w:left w:val="single" w:sz="4" w:space="0" w:color="auto"/>
              <w:bottom w:val="single" w:sz="4" w:space="0" w:color="auto"/>
              <w:right w:val="single" w:sz="4" w:space="0" w:color="auto"/>
            </w:tcBorders>
            <w:vAlign w:val="center"/>
          </w:tcPr>
          <w:p w14:paraId="77F23AAD"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合同签订生效后</w:t>
            </w:r>
            <w:r w:rsidRPr="0010670F">
              <w:rPr>
                <w:rFonts w:ascii="宋体" w:hAnsi="宋体"/>
                <w:sz w:val="24"/>
                <w:szCs w:val="24"/>
              </w:rPr>
              <w:t>10</w:t>
            </w:r>
            <w:r w:rsidRPr="0010670F">
              <w:rPr>
                <w:rFonts w:ascii="宋体" w:hAnsi="宋体" w:hint="eastAsia"/>
                <w:sz w:val="24"/>
                <w:szCs w:val="24"/>
              </w:rPr>
              <w:t>个</w:t>
            </w:r>
            <w:r w:rsidRPr="0010670F">
              <w:rPr>
                <w:rFonts w:ascii="宋体" w:hAnsi="宋体"/>
                <w:sz w:val="24"/>
                <w:szCs w:val="24"/>
              </w:rPr>
              <w:t>工作</w:t>
            </w:r>
            <w:r w:rsidRPr="0010670F">
              <w:rPr>
                <w:rFonts w:ascii="宋体" w:hAnsi="宋体" w:hint="eastAsia"/>
                <w:sz w:val="24"/>
                <w:szCs w:val="24"/>
              </w:rPr>
              <w:t>日内</w:t>
            </w:r>
          </w:p>
        </w:tc>
        <w:tc>
          <w:tcPr>
            <w:tcW w:w="2417" w:type="dxa"/>
            <w:tcBorders>
              <w:top w:val="single" w:sz="4" w:space="0" w:color="auto"/>
              <w:left w:val="single" w:sz="4" w:space="0" w:color="auto"/>
              <w:bottom w:val="single" w:sz="4" w:space="0" w:color="auto"/>
              <w:right w:val="single" w:sz="4" w:space="0" w:color="auto"/>
            </w:tcBorders>
            <w:vAlign w:val="center"/>
          </w:tcPr>
          <w:p w14:paraId="22C204D2" w14:textId="38EABB3A" w:rsidR="00D178A6" w:rsidRPr="0010670F" w:rsidRDefault="002840C2">
            <w:pPr>
              <w:spacing w:line="360" w:lineRule="auto"/>
              <w:jc w:val="center"/>
              <w:rPr>
                <w:rFonts w:ascii="宋体" w:hAnsi="宋体"/>
                <w:sz w:val="24"/>
                <w:szCs w:val="24"/>
              </w:rPr>
            </w:pPr>
            <w:r w:rsidRPr="0010670F">
              <w:rPr>
                <w:rFonts w:ascii="宋体" w:hAnsi="宋体" w:hint="eastAsia"/>
                <w:sz w:val="24"/>
                <w:szCs w:val="24"/>
              </w:rPr>
              <w:t>支</w:t>
            </w:r>
            <w:r w:rsidR="00D641D7" w:rsidRPr="0010670F">
              <w:rPr>
                <w:rFonts w:ascii="宋体" w:hAnsi="宋体" w:hint="eastAsia"/>
                <w:sz w:val="24"/>
                <w:szCs w:val="24"/>
              </w:rPr>
              <w:t>付合同总价</w:t>
            </w:r>
            <w:r w:rsidRPr="0010670F">
              <w:rPr>
                <w:rFonts w:ascii="宋体" w:hAnsi="宋体" w:hint="eastAsia"/>
                <w:sz w:val="24"/>
                <w:szCs w:val="24"/>
              </w:rPr>
              <w:t>款</w:t>
            </w:r>
            <w:r w:rsidR="00D641D7" w:rsidRPr="0010670F">
              <w:rPr>
                <w:rFonts w:ascii="宋体" w:hAnsi="宋体" w:hint="eastAsia"/>
                <w:sz w:val="24"/>
                <w:szCs w:val="24"/>
              </w:rPr>
              <w:t>的</w:t>
            </w:r>
            <w:r w:rsidR="00D641D7" w:rsidRPr="0010670F">
              <w:rPr>
                <w:rFonts w:ascii="宋体" w:hAnsi="宋体"/>
                <w:sz w:val="24"/>
                <w:szCs w:val="24"/>
              </w:rPr>
              <w:t>30%</w:t>
            </w:r>
          </w:p>
        </w:tc>
      </w:tr>
      <w:tr w:rsidR="0010670F" w:rsidRPr="0010670F" w14:paraId="70DABFD5" w14:textId="77777777">
        <w:trPr>
          <w:trHeight w:val="377"/>
        </w:trPr>
        <w:tc>
          <w:tcPr>
            <w:tcW w:w="1555" w:type="dxa"/>
            <w:tcBorders>
              <w:top w:val="single" w:sz="4" w:space="0" w:color="auto"/>
              <w:left w:val="single" w:sz="4" w:space="0" w:color="auto"/>
              <w:bottom w:val="single" w:sz="4" w:space="0" w:color="auto"/>
              <w:right w:val="single" w:sz="4" w:space="0" w:color="auto"/>
            </w:tcBorders>
            <w:vAlign w:val="center"/>
          </w:tcPr>
          <w:p w14:paraId="105340AA"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第二期款</w:t>
            </w:r>
          </w:p>
        </w:tc>
        <w:tc>
          <w:tcPr>
            <w:tcW w:w="4252" w:type="dxa"/>
            <w:tcBorders>
              <w:top w:val="single" w:sz="4" w:space="0" w:color="auto"/>
              <w:left w:val="single" w:sz="4" w:space="0" w:color="auto"/>
              <w:bottom w:val="single" w:sz="4" w:space="0" w:color="auto"/>
              <w:right w:val="single" w:sz="4" w:space="0" w:color="auto"/>
            </w:tcBorders>
            <w:vAlign w:val="center"/>
          </w:tcPr>
          <w:p w14:paraId="64E47E77"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设计以及施工图完成</w:t>
            </w:r>
          </w:p>
        </w:tc>
        <w:tc>
          <w:tcPr>
            <w:tcW w:w="2417" w:type="dxa"/>
            <w:tcBorders>
              <w:top w:val="single" w:sz="4" w:space="0" w:color="auto"/>
              <w:left w:val="single" w:sz="4" w:space="0" w:color="auto"/>
              <w:bottom w:val="single" w:sz="4" w:space="0" w:color="auto"/>
              <w:right w:val="single" w:sz="4" w:space="0" w:color="auto"/>
            </w:tcBorders>
            <w:vAlign w:val="center"/>
          </w:tcPr>
          <w:p w14:paraId="2CD48ABA" w14:textId="7EA82759" w:rsidR="00D178A6" w:rsidRPr="0010670F" w:rsidRDefault="002840C2">
            <w:pPr>
              <w:spacing w:line="360" w:lineRule="auto"/>
              <w:jc w:val="center"/>
              <w:rPr>
                <w:rFonts w:ascii="宋体" w:hAnsi="宋体"/>
                <w:sz w:val="24"/>
                <w:szCs w:val="24"/>
              </w:rPr>
            </w:pPr>
            <w:r w:rsidRPr="0010670F">
              <w:rPr>
                <w:rFonts w:ascii="宋体" w:hAnsi="宋体" w:hint="eastAsia"/>
                <w:sz w:val="24"/>
                <w:szCs w:val="24"/>
              </w:rPr>
              <w:t>支付合同总价款</w:t>
            </w:r>
            <w:r w:rsidR="00D641D7" w:rsidRPr="0010670F">
              <w:rPr>
                <w:rFonts w:ascii="宋体" w:hAnsi="宋体" w:hint="eastAsia"/>
                <w:sz w:val="24"/>
                <w:szCs w:val="24"/>
              </w:rPr>
              <w:t>的40%</w:t>
            </w:r>
          </w:p>
        </w:tc>
      </w:tr>
      <w:tr w:rsidR="00D178A6" w:rsidRPr="0010670F" w14:paraId="203FEA6A" w14:textId="77777777">
        <w:trPr>
          <w:trHeight w:val="573"/>
        </w:trPr>
        <w:tc>
          <w:tcPr>
            <w:tcW w:w="1555" w:type="dxa"/>
            <w:tcBorders>
              <w:top w:val="single" w:sz="4" w:space="0" w:color="auto"/>
              <w:left w:val="single" w:sz="4" w:space="0" w:color="auto"/>
              <w:bottom w:val="single" w:sz="4" w:space="0" w:color="auto"/>
              <w:right w:val="single" w:sz="4" w:space="0" w:color="auto"/>
            </w:tcBorders>
            <w:vAlign w:val="center"/>
          </w:tcPr>
          <w:p w14:paraId="12FE4C69" w14:textId="77777777"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第三期款</w:t>
            </w:r>
          </w:p>
        </w:tc>
        <w:tc>
          <w:tcPr>
            <w:tcW w:w="4252" w:type="dxa"/>
            <w:tcBorders>
              <w:top w:val="single" w:sz="4" w:space="0" w:color="auto"/>
              <w:left w:val="single" w:sz="4" w:space="0" w:color="auto"/>
              <w:bottom w:val="single" w:sz="4" w:space="0" w:color="auto"/>
              <w:right w:val="single" w:sz="4" w:space="0" w:color="auto"/>
            </w:tcBorders>
            <w:vAlign w:val="center"/>
          </w:tcPr>
          <w:p w14:paraId="40C61FB4" w14:textId="13FA8D73" w:rsidR="00D178A6" w:rsidRPr="0010670F" w:rsidRDefault="00D641D7">
            <w:pPr>
              <w:spacing w:line="360" w:lineRule="auto"/>
              <w:jc w:val="center"/>
              <w:rPr>
                <w:rFonts w:ascii="宋体" w:hAnsi="宋体"/>
                <w:sz w:val="24"/>
                <w:szCs w:val="24"/>
              </w:rPr>
            </w:pPr>
            <w:r w:rsidRPr="0010670F">
              <w:rPr>
                <w:rFonts w:ascii="宋体" w:hAnsi="宋体" w:hint="eastAsia"/>
                <w:sz w:val="24"/>
                <w:szCs w:val="24"/>
              </w:rPr>
              <w:t>布展工作按采购人要求全部实施完毕，经采购人验收合格后7个工作日内支付，供应商开具全额发票</w:t>
            </w:r>
          </w:p>
        </w:tc>
        <w:tc>
          <w:tcPr>
            <w:tcW w:w="2417" w:type="dxa"/>
            <w:tcBorders>
              <w:top w:val="single" w:sz="4" w:space="0" w:color="auto"/>
              <w:left w:val="single" w:sz="4" w:space="0" w:color="auto"/>
              <w:bottom w:val="single" w:sz="4" w:space="0" w:color="auto"/>
              <w:right w:val="single" w:sz="4" w:space="0" w:color="auto"/>
            </w:tcBorders>
            <w:vAlign w:val="center"/>
          </w:tcPr>
          <w:p w14:paraId="0BBB01C7" w14:textId="0E114208" w:rsidR="00D178A6" w:rsidRPr="0010670F" w:rsidRDefault="002840C2">
            <w:pPr>
              <w:spacing w:line="360" w:lineRule="auto"/>
              <w:jc w:val="center"/>
              <w:rPr>
                <w:rFonts w:ascii="宋体" w:hAnsi="宋体"/>
                <w:sz w:val="24"/>
                <w:szCs w:val="24"/>
              </w:rPr>
            </w:pPr>
            <w:r w:rsidRPr="0010670F">
              <w:rPr>
                <w:rFonts w:ascii="宋体" w:hAnsi="宋体" w:hint="eastAsia"/>
                <w:sz w:val="24"/>
                <w:szCs w:val="24"/>
              </w:rPr>
              <w:t>支付合同总价款</w:t>
            </w:r>
            <w:r w:rsidR="00D641D7" w:rsidRPr="0010670F">
              <w:rPr>
                <w:rFonts w:ascii="宋体" w:hAnsi="宋体" w:hint="eastAsia"/>
                <w:sz w:val="24"/>
                <w:szCs w:val="24"/>
              </w:rPr>
              <w:t>的30%</w:t>
            </w:r>
          </w:p>
        </w:tc>
      </w:tr>
    </w:tbl>
    <w:p w14:paraId="4F10A40C" w14:textId="77777777" w:rsidR="00D178A6" w:rsidRPr="0010670F" w:rsidRDefault="00D178A6">
      <w:pPr>
        <w:pStyle w:val="affd"/>
      </w:pPr>
    </w:p>
    <w:p w14:paraId="4C723B66" w14:textId="77777777" w:rsidR="00D178A6" w:rsidRPr="0010670F" w:rsidRDefault="00D641D7">
      <w:pPr>
        <w:tabs>
          <w:tab w:val="left" w:pos="993"/>
        </w:tabs>
        <w:spacing w:line="360" w:lineRule="auto"/>
        <w:ind w:firstLineChars="100" w:firstLine="240"/>
        <w:rPr>
          <w:rFonts w:ascii="宋体" w:hAnsi="宋体"/>
          <w:sz w:val="24"/>
          <w:szCs w:val="24"/>
        </w:rPr>
      </w:pPr>
      <w:r w:rsidRPr="0010670F">
        <w:rPr>
          <w:rFonts w:ascii="宋体" w:hAnsi="宋体"/>
          <w:sz w:val="24"/>
          <w:szCs w:val="24"/>
        </w:rPr>
        <w:t>8.3如布展施工过程中确需对项目进行较大变更，经甲方审核批准，在竣工验收后，甲方或甲方委托第三方根据乙方申报的项目结算书、项目变更等文件进行结算，确定结算总金额，但结算价不得超过合同总价。</w:t>
      </w:r>
    </w:p>
    <w:p w14:paraId="7FEF842A" w14:textId="77777777" w:rsidR="00D178A6" w:rsidRPr="0010670F" w:rsidRDefault="00D641D7">
      <w:pPr>
        <w:tabs>
          <w:tab w:val="left" w:pos="993"/>
        </w:tabs>
        <w:spacing w:line="360" w:lineRule="auto"/>
        <w:ind w:firstLineChars="100" w:firstLine="240"/>
        <w:rPr>
          <w:rFonts w:ascii="宋体" w:hAnsi="宋体"/>
          <w:sz w:val="24"/>
          <w:szCs w:val="24"/>
        </w:rPr>
      </w:pPr>
      <w:r w:rsidRPr="0010670F">
        <w:rPr>
          <w:rFonts w:ascii="宋体" w:hAnsi="宋体" w:hint="eastAsia"/>
          <w:sz w:val="24"/>
          <w:szCs w:val="24"/>
        </w:rPr>
        <w:t>8.4</w:t>
      </w:r>
      <w:r w:rsidRPr="0010670F">
        <w:rPr>
          <w:rFonts w:ascii="宋体" w:hAnsi="宋体"/>
          <w:sz w:val="24"/>
          <w:szCs w:val="24"/>
        </w:rPr>
        <w:t>每一笔付款前</w:t>
      </w:r>
      <w:r w:rsidRPr="0010670F">
        <w:rPr>
          <w:rFonts w:ascii="宋体" w:hAnsi="宋体"/>
          <w:sz w:val="24"/>
          <w:szCs w:val="24"/>
          <w:u w:val="single"/>
        </w:rPr>
        <w:t xml:space="preserve">   </w:t>
      </w:r>
      <w:r w:rsidRPr="0010670F">
        <w:rPr>
          <w:rFonts w:ascii="宋体" w:hAnsi="宋体" w:hint="eastAsia"/>
          <w:sz w:val="24"/>
          <w:szCs w:val="24"/>
          <w:u w:val="single"/>
        </w:rPr>
        <w:t>10</w:t>
      </w:r>
      <w:r w:rsidRPr="0010670F">
        <w:rPr>
          <w:rFonts w:ascii="宋体" w:hAnsi="宋体"/>
          <w:sz w:val="24"/>
          <w:szCs w:val="24"/>
          <w:u w:val="single"/>
        </w:rPr>
        <w:t xml:space="preserve">    </w:t>
      </w:r>
      <w:r w:rsidRPr="0010670F">
        <w:rPr>
          <w:rFonts w:ascii="宋体" w:hAnsi="宋体"/>
          <w:sz w:val="24"/>
          <w:szCs w:val="24"/>
        </w:rPr>
        <w:t>日内，乙方应向甲方出具支付申请函及合法、有效、等额的增值税发票</w:t>
      </w:r>
      <w:r w:rsidRPr="0010670F">
        <w:rPr>
          <w:rFonts w:ascii="宋体" w:hAnsi="宋体"/>
          <w:w w:val="160"/>
          <w:sz w:val="24"/>
          <w:szCs w:val="24"/>
        </w:rPr>
        <w:t>,</w:t>
      </w:r>
      <w:r w:rsidRPr="0010670F">
        <w:rPr>
          <w:rFonts w:ascii="宋体" w:hAnsi="宋体"/>
          <w:sz w:val="24"/>
          <w:szCs w:val="24"/>
        </w:rPr>
        <w:t>甲方审核无误后向乙方付款。乙方延期提供发票的，甲方有权顺延付款时间，不承担任何违约责任。</w:t>
      </w:r>
    </w:p>
    <w:p w14:paraId="22AE39D8"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b/>
          <w:sz w:val="24"/>
          <w:szCs w:val="24"/>
        </w:rPr>
        <w:t>第</w:t>
      </w:r>
      <w:r w:rsidRPr="0010670F">
        <w:rPr>
          <w:rFonts w:ascii="宋体" w:hAnsi="宋体" w:hint="eastAsia"/>
          <w:b/>
          <w:sz w:val="24"/>
          <w:szCs w:val="24"/>
        </w:rPr>
        <w:t>九</w:t>
      </w:r>
      <w:r w:rsidRPr="0010670F">
        <w:rPr>
          <w:rFonts w:ascii="宋体" w:hAnsi="宋体"/>
          <w:b/>
          <w:sz w:val="24"/>
          <w:szCs w:val="24"/>
        </w:rPr>
        <w:t>条</w:t>
      </w:r>
      <w:r w:rsidRPr="0010670F">
        <w:rPr>
          <w:rFonts w:ascii="宋体" w:hAnsi="宋体" w:hint="eastAsia"/>
          <w:b/>
          <w:sz w:val="24"/>
          <w:szCs w:val="24"/>
        </w:rPr>
        <w:t xml:space="preserve"> </w:t>
      </w:r>
      <w:r w:rsidRPr="0010670F">
        <w:rPr>
          <w:rFonts w:ascii="宋体" w:hAnsi="宋体"/>
          <w:b/>
          <w:sz w:val="24"/>
          <w:szCs w:val="24"/>
        </w:rPr>
        <w:t>交付与验收</w:t>
      </w:r>
    </w:p>
    <w:p w14:paraId="10EDCD3E" w14:textId="77777777" w:rsidR="00D178A6" w:rsidRPr="0010670F" w:rsidRDefault="00D641D7">
      <w:pPr>
        <w:pStyle w:val="ac"/>
        <w:spacing w:after="0"/>
        <w:ind w:firstLineChars="177" w:firstLine="425"/>
        <w:rPr>
          <w:rFonts w:ascii="宋体" w:hAnsi="宋体"/>
          <w:spacing w:val="-8"/>
          <w:sz w:val="24"/>
          <w:szCs w:val="24"/>
        </w:rPr>
      </w:pPr>
      <w:r w:rsidRPr="0010670F">
        <w:rPr>
          <w:rFonts w:ascii="宋体" w:hAnsi="宋体" w:hint="eastAsia"/>
          <w:sz w:val="24"/>
          <w:szCs w:val="24"/>
        </w:rPr>
        <w:lastRenderedPageBreak/>
        <w:t>9.1</w:t>
      </w:r>
      <w:r w:rsidRPr="0010670F">
        <w:rPr>
          <w:rFonts w:ascii="宋体" w:hAnsi="宋体"/>
          <w:sz w:val="24"/>
          <w:szCs w:val="24"/>
        </w:rPr>
        <w:t>合同成果的提交要求</w:t>
      </w:r>
      <w:r w:rsidRPr="0010670F">
        <w:rPr>
          <w:rFonts w:ascii="宋体" w:hAnsi="宋体"/>
          <w:spacing w:val="-8"/>
          <w:sz w:val="24"/>
          <w:szCs w:val="24"/>
        </w:rPr>
        <w:t>经甲方验收合格后，本合同</w:t>
      </w:r>
      <w:proofErr w:type="gramStart"/>
      <w:r w:rsidRPr="0010670F">
        <w:rPr>
          <w:rFonts w:ascii="宋体" w:hAnsi="宋体"/>
          <w:spacing w:val="-8"/>
          <w:sz w:val="24"/>
          <w:szCs w:val="24"/>
        </w:rPr>
        <w:t>下成果</w:t>
      </w:r>
      <w:proofErr w:type="gramEnd"/>
      <w:r w:rsidRPr="0010670F">
        <w:rPr>
          <w:rFonts w:ascii="宋体" w:hAnsi="宋体"/>
          <w:spacing w:val="-8"/>
          <w:sz w:val="24"/>
          <w:szCs w:val="24"/>
        </w:rPr>
        <w:t>及其知识产权均归甲方所有。乙方应按照如下要求提交合同成果：</w:t>
      </w:r>
    </w:p>
    <w:p w14:paraId="0DE778BA"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9.1.1</w:t>
      </w:r>
      <w:r w:rsidRPr="0010670F">
        <w:rPr>
          <w:rFonts w:ascii="宋体" w:hAnsi="宋体"/>
          <w:sz w:val="24"/>
          <w:szCs w:val="24"/>
        </w:rPr>
        <w:t>设计图纸</w:t>
      </w:r>
      <w:r w:rsidRPr="0010670F">
        <w:rPr>
          <w:rFonts w:ascii="宋体" w:hAnsi="宋体" w:hint="eastAsia"/>
          <w:sz w:val="24"/>
          <w:szCs w:val="24"/>
        </w:rPr>
        <w:t>：包括但不仅限于：</w:t>
      </w:r>
      <w:r w:rsidRPr="0010670F">
        <w:rPr>
          <w:rFonts w:ascii="宋体" w:hAnsi="宋体"/>
          <w:sz w:val="24"/>
          <w:szCs w:val="24"/>
        </w:rPr>
        <w:t>环境布展的技术设计图纸（AutoCAD 电子文档）</w:t>
      </w:r>
      <w:r w:rsidRPr="0010670F">
        <w:rPr>
          <w:rFonts w:ascii="宋体" w:hAnsi="宋体" w:hint="eastAsia"/>
          <w:sz w:val="24"/>
          <w:szCs w:val="24"/>
        </w:rPr>
        <w:t>和</w:t>
      </w:r>
      <w:r w:rsidRPr="0010670F">
        <w:rPr>
          <w:rFonts w:ascii="宋体" w:hAnsi="宋体"/>
          <w:sz w:val="24"/>
          <w:szCs w:val="24"/>
        </w:rPr>
        <w:t>环境布展的三维彩色效果图（jpg格式）。</w:t>
      </w:r>
    </w:p>
    <w:p w14:paraId="040F29B4"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9.1.2</w:t>
      </w:r>
      <w:r w:rsidRPr="0010670F">
        <w:rPr>
          <w:rFonts w:ascii="宋体" w:hAnsi="宋体"/>
          <w:sz w:val="24"/>
          <w:szCs w:val="24"/>
        </w:rPr>
        <w:t>文档资料</w:t>
      </w:r>
      <w:r w:rsidRPr="0010670F">
        <w:rPr>
          <w:rFonts w:ascii="宋体" w:hAnsi="宋体" w:hint="eastAsia"/>
          <w:sz w:val="24"/>
          <w:szCs w:val="24"/>
        </w:rPr>
        <w:t>：</w:t>
      </w:r>
      <w:r w:rsidRPr="0010670F">
        <w:rPr>
          <w:rFonts w:ascii="宋体" w:hAnsi="宋体"/>
          <w:sz w:val="24"/>
          <w:szCs w:val="24"/>
        </w:rPr>
        <w:t>文字资料</w:t>
      </w:r>
      <w:r w:rsidRPr="0010670F">
        <w:rPr>
          <w:rFonts w:ascii="宋体" w:hAnsi="宋体" w:hint="eastAsia"/>
          <w:sz w:val="24"/>
          <w:szCs w:val="24"/>
        </w:rPr>
        <w:t>（包括但不仅</w:t>
      </w:r>
      <w:proofErr w:type="gramStart"/>
      <w:r w:rsidRPr="0010670F">
        <w:rPr>
          <w:rFonts w:ascii="宋体" w:hAnsi="宋体" w:hint="eastAsia"/>
          <w:sz w:val="24"/>
          <w:szCs w:val="24"/>
        </w:rPr>
        <w:t>限于磋商</w:t>
      </w:r>
      <w:proofErr w:type="gramEnd"/>
      <w:r w:rsidRPr="0010670F">
        <w:rPr>
          <w:rFonts w:ascii="宋体" w:hAnsi="宋体" w:hint="eastAsia"/>
          <w:sz w:val="24"/>
          <w:szCs w:val="24"/>
        </w:rPr>
        <w:t>文件项目需求中要求的提交的布展设计资料清单、</w:t>
      </w:r>
      <w:r w:rsidRPr="0010670F">
        <w:rPr>
          <w:rFonts w:ascii="宋体" w:hAnsi="宋体"/>
          <w:sz w:val="24"/>
          <w:szCs w:val="24"/>
        </w:rPr>
        <w:t>技术说明书（含电气原理图及其符号说明）</w:t>
      </w:r>
      <w:r w:rsidRPr="0010670F">
        <w:rPr>
          <w:rFonts w:ascii="宋体" w:hAnsi="宋体" w:hint="eastAsia"/>
          <w:sz w:val="24"/>
          <w:szCs w:val="24"/>
        </w:rPr>
        <w:t>、</w:t>
      </w:r>
      <w:r w:rsidRPr="0010670F">
        <w:rPr>
          <w:rFonts w:ascii="宋体" w:hAnsi="宋体"/>
          <w:sz w:val="24"/>
          <w:szCs w:val="24"/>
        </w:rPr>
        <w:t>安装图纸（部件安装图，电气接线图）</w:t>
      </w:r>
      <w:r w:rsidRPr="0010670F">
        <w:rPr>
          <w:rFonts w:ascii="宋体" w:hAnsi="宋体" w:hint="eastAsia"/>
          <w:sz w:val="24"/>
          <w:szCs w:val="24"/>
        </w:rPr>
        <w:t>、</w:t>
      </w:r>
      <w:r w:rsidRPr="0010670F">
        <w:rPr>
          <w:rFonts w:ascii="宋体" w:hAnsi="宋体"/>
          <w:sz w:val="24"/>
          <w:szCs w:val="24"/>
        </w:rPr>
        <w:t>安装、调试、使用保养维修手册（或说明书）产品技术标准（含验收标准）和试验方法，产品原产地出厂合格证</w:t>
      </w:r>
      <w:r w:rsidRPr="0010670F">
        <w:rPr>
          <w:rFonts w:ascii="宋体" w:hAnsi="宋体" w:hint="eastAsia"/>
          <w:sz w:val="24"/>
          <w:szCs w:val="24"/>
        </w:rPr>
        <w:t>、</w:t>
      </w:r>
      <w:r w:rsidRPr="0010670F">
        <w:rPr>
          <w:rFonts w:ascii="宋体" w:hAnsi="宋体"/>
          <w:sz w:val="24"/>
          <w:szCs w:val="24"/>
        </w:rPr>
        <w:t>展品的出厂检验报告</w:t>
      </w:r>
      <w:r w:rsidRPr="0010670F">
        <w:rPr>
          <w:rFonts w:ascii="宋体" w:hAnsi="宋体" w:hint="eastAsia"/>
          <w:sz w:val="24"/>
          <w:szCs w:val="24"/>
        </w:rPr>
        <w:t>等）</w:t>
      </w:r>
      <w:r w:rsidRPr="0010670F">
        <w:rPr>
          <w:rFonts w:ascii="宋体" w:hAnsi="宋体"/>
          <w:sz w:val="24"/>
          <w:szCs w:val="24"/>
        </w:rPr>
        <w:t>4 套，图片、照片资料 4 套，均为彩色 A4 幅面，并提供电子文档（文本为 doc</w:t>
      </w:r>
      <w:r w:rsidRPr="0010670F">
        <w:rPr>
          <w:rFonts w:ascii="宋体" w:hAnsi="宋体" w:hint="eastAsia"/>
          <w:sz w:val="24"/>
          <w:szCs w:val="24"/>
        </w:rPr>
        <w:t>）。</w:t>
      </w:r>
    </w:p>
    <w:p w14:paraId="54BF7F5C"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9.2</w:t>
      </w:r>
      <w:r w:rsidRPr="0010670F">
        <w:rPr>
          <w:rFonts w:ascii="宋体" w:hAnsi="宋体"/>
          <w:sz w:val="24"/>
          <w:szCs w:val="24"/>
        </w:rPr>
        <w:t>验收标准</w:t>
      </w:r>
    </w:p>
    <w:p w14:paraId="5185C343" w14:textId="49FB5379" w:rsidR="00D178A6" w:rsidRPr="0010670F" w:rsidRDefault="001D1C4B">
      <w:pPr>
        <w:pStyle w:val="ac"/>
        <w:spacing w:after="0"/>
        <w:ind w:firstLineChars="177" w:firstLine="425"/>
        <w:rPr>
          <w:rFonts w:ascii="宋体" w:hAnsi="宋体"/>
          <w:sz w:val="24"/>
          <w:szCs w:val="24"/>
        </w:rPr>
      </w:pPr>
      <w:r w:rsidRPr="0010670F">
        <w:rPr>
          <w:rFonts w:ascii="宋体" w:hAnsi="宋体" w:hint="eastAsia"/>
          <w:sz w:val="24"/>
          <w:szCs w:val="24"/>
        </w:rPr>
        <w:t>详见项目需求第五节。</w:t>
      </w:r>
    </w:p>
    <w:p w14:paraId="79FAEACB"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9.</w:t>
      </w:r>
      <w:r w:rsidRPr="0010670F">
        <w:rPr>
          <w:rFonts w:ascii="宋体" w:hAnsi="宋体"/>
          <w:sz w:val="24"/>
          <w:szCs w:val="24"/>
        </w:rPr>
        <w:t>3验收程序</w:t>
      </w:r>
    </w:p>
    <w:p w14:paraId="2A0E79A4"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sz w:val="24"/>
          <w:szCs w:val="24"/>
        </w:rPr>
        <w:t>9.3.1如乙方合同成果的提供不符合甲方要求和合同约定的，甲方有权要求乙方限期改正。如乙方在合同履行期届满后再次提交的合同成果，即使经甲方再次验收合格的，视为乙方履行迟延，甲方有权根据本合同有关约定要求乙方承担违约责任，自第一次验收不合格之日起计算迟延天数。</w:t>
      </w:r>
    </w:p>
    <w:p w14:paraId="085D40DA"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sz w:val="24"/>
          <w:szCs w:val="24"/>
        </w:rPr>
        <w:t>9.3.2如乙方合同成果经甲方再次</w:t>
      </w:r>
      <w:proofErr w:type="gramStart"/>
      <w:r w:rsidRPr="0010670F">
        <w:rPr>
          <w:rFonts w:ascii="宋体" w:hAnsi="宋体"/>
          <w:sz w:val="24"/>
          <w:szCs w:val="24"/>
        </w:rPr>
        <w:t>验收仍</w:t>
      </w:r>
      <w:proofErr w:type="gramEnd"/>
      <w:r w:rsidRPr="0010670F">
        <w:rPr>
          <w:rFonts w:ascii="宋体" w:hAnsi="宋体"/>
          <w:sz w:val="24"/>
          <w:szCs w:val="24"/>
        </w:rPr>
        <w:t>不符合要求的，甲方将按照本合同违约与解除相关条款的规定执行。</w:t>
      </w:r>
    </w:p>
    <w:p w14:paraId="7C8DAE7A"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sz w:val="24"/>
          <w:szCs w:val="24"/>
        </w:rPr>
        <w:t>9.3.3乙方完成合同约定的任务需要甲方进行验收时，乙方应向甲方提交验收申请。甲方在接到乙方验收申请后</w:t>
      </w:r>
      <w:r w:rsidRPr="0010670F">
        <w:rPr>
          <w:rFonts w:ascii="宋体" w:hAnsi="宋体" w:hint="eastAsia"/>
          <w:sz w:val="24"/>
          <w:szCs w:val="24"/>
        </w:rPr>
        <w:t xml:space="preserve">  3  </w:t>
      </w:r>
      <w:r w:rsidRPr="0010670F">
        <w:rPr>
          <w:rFonts w:ascii="宋体" w:hAnsi="宋体"/>
          <w:sz w:val="24"/>
          <w:szCs w:val="24"/>
        </w:rPr>
        <w:t>日</w:t>
      </w:r>
      <w:r w:rsidRPr="0010670F">
        <w:rPr>
          <w:rFonts w:ascii="宋体" w:hAnsi="宋体" w:hint="eastAsia"/>
          <w:sz w:val="24"/>
          <w:szCs w:val="24"/>
        </w:rPr>
        <w:t>内</w:t>
      </w:r>
      <w:r w:rsidRPr="0010670F">
        <w:rPr>
          <w:rFonts w:ascii="宋体" w:hAnsi="宋体"/>
          <w:sz w:val="24"/>
          <w:szCs w:val="24"/>
        </w:rPr>
        <w:t xml:space="preserve">组织验收工作， </w:t>
      </w:r>
      <w:r w:rsidRPr="0010670F">
        <w:rPr>
          <w:rFonts w:ascii="宋体" w:hAnsi="宋体" w:hint="eastAsia"/>
          <w:sz w:val="24"/>
          <w:szCs w:val="24"/>
        </w:rPr>
        <w:t>5</w:t>
      </w:r>
      <w:r w:rsidRPr="0010670F">
        <w:rPr>
          <w:rFonts w:ascii="宋体" w:hAnsi="宋体"/>
          <w:sz w:val="24"/>
          <w:szCs w:val="24"/>
        </w:rPr>
        <w:t xml:space="preserve">  日内完成验收工作。验收合格的，甲方验收人员签署《项目验收书》。</w:t>
      </w:r>
    </w:p>
    <w:p w14:paraId="626B82DE"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sz w:val="24"/>
          <w:szCs w:val="24"/>
        </w:rPr>
        <w:t>9.3.4如验收不合格，乙方应按照甲方要求对相关合同成果进行进一步完善和改进，并自验收不合格之日起</w:t>
      </w:r>
      <w:r w:rsidRPr="0010670F">
        <w:rPr>
          <w:rFonts w:ascii="宋体" w:hAnsi="宋体" w:hint="eastAsia"/>
          <w:sz w:val="24"/>
          <w:szCs w:val="24"/>
        </w:rPr>
        <w:t xml:space="preserve">  5  </w:t>
      </w:r>
      <w:r w:rsidRPr="0010670F">
        <w:rPr>
          <w:rFonts w:ascii="宋体" w:hAnsi="宋体"/>
          <w:sz w:val="24"/>
          <w:szCs w:val="24"/>
        </w:rPr>
        <w:t>日内提交甲方再次验收，再次验收所需时间和期限与前一次验收时间与期限安排相同，双方另行协商确定时间和期限的情况除外。</w:t>
      </w:r>
    </w:p>
    <w:p w14:paraId="518864ED"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9.4</w:t>
      </w:r>
      <w:r w:rsidRPr="0010670F">
        <w:rPr>
          <w:rFonts w:ascii="宋体" w:hAnsi="宋体"/>
          <w:sz w:val="24"/>
          <w:szCs w:val="24"/>
        </w:rPr>
        <w:t>竣工验收</w:t>
      </w:r>
    </w:p>
    <w:p w14:paraId="7894AF9C"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sz w:val="24"/>
          <w:szCs w:val="24"/>
        </w:rPr>
        <w:t>乙方应在</w:t>
      </w:r>
      <w:r w:rsidRPr="0010670F">
        <w:rPr>
          <w:rFonts w:ascii="宋体" w:hAnsi="宋体"/>
          <w:spacing w:val="-2"/>
          <w:sz w:val="24"/>
          <w:szCs w:val="24"/>
        </w:rPr>
        <w:t xml:space="preserve"> </w:t>
      </w:r>
      <w:r w:rsidRPr="0010670F">
        <w:rPr>
          <w:rFonts w:ascii="宋体" w:hAnsi="宋体"/>
          <w:sz w:val="24"/>
          <w:szCs w:val="24"/>
          <w:u w:val="single"/>
        </w:rPr>
        <w:t>2022</w:t>
      </w:r>
      <w:r w:rsidRPr="0010670F">
        <w:rPr>
          <w:rFonts w:ascii="宋体" w:hAnsi="宋体"/>
          <w:spacing w:val="-1"/>
          <w:sz w:val="24"/>
          <w:szCs w:val="24"/>
        </w:rPr>
        <w:t xml:space="preserve"> </w:t>
      </w:r>
      <w:r w:rsidRPr="0010670F">
        <w:rPr>
          <w:rFonts w:ascii="宋体" w:hAnsi="宋体"/>
          <w:sz w:val="24"/>
          <w:szCs w:val="24"/>
        </w:rPr>
        <w:t>年</w:t>
      </w:r>
      <w:r w:rsidRPr="0010670F">
        <w:rPr>
          <w:rFonts w:ascii="宋体" w:hAnsi="宋体" w:hint="eastAsia"/>
          <w:sz w:val="24"/>
          <w:szCs w:val="24"/>
          <w:u w:val="single"/>
        </w:rPr>
        <w:t xml:space="preserve">   </w:t>
      </w:r>
      <w:r w:rsidRPr="0010670F">
        <w:rPr>
          <w:rFonts w:ascii="宋体" w:hAnsi="宋体"/>
          <w:sz w:val="24"/>
          <w:szCs w:val="24"/>
        </w:rPr>
        <w:t>月</w:t>
      </w:r>
      <w:r w:rsidRPr="0010670F">
        <w:rPr>
          <w:rFonts w:ascii="宋体" w:hAnsi="宋体" w:hint="eastAsia"/>
          <w:sz w:val="24"/>
          <w:szCs w:val="24"/>
          <w:u w:val="single"/>
        </w:rPr>
        <w:t xml:space="preserve">  </w:t>
      </w:r>
      <w:r w:rsidRPr="0010670F">
        <w:rPr>
          <w:rFonts w:ascii="宋体" w:hAnsi="宋体"/>
          <w:sz w:val="24"/>
          <w:szCs w:val="24"/>
        </w:rPr>
        <w:t>日前完成该项目全部布展任务</w:t>
      </w:r>
      <w:r w:rsidRPr="0010670F">
        <w:rPr>
          <w:rFonts w:ascii="宋体" w:hAnsi="宋体" w:hint="eastAsia"/>
          <w:spacing w:val="-89"/>
          <w:sz w:val="24"/>
          <w:szCs w:val="24"/>
        </w:rPr>
        <w:t>，</w:t>
      </w:r>
      <w:r w:rsidRPr="0010670F">
        <w:rPr>
          <w:rFonts w:ascii="宋体" w:hAnsi="宋体"/>
          <w:sz w:val="24"/>
          <w:szCs w:val="24"/>
        </w:rPr>
        <w:t>并向甲方提供书面的验收申请文件、完整的竣工图纸、图文资料以及相关的说明文件。</w:t>
      </w:r>
    </w:p>
    <w:p w14:paraId="7B21F9DD"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sz w:val="24"/>
          <w:szCs w:val="24"/>
        </w:rPr>
        <w:t>甲方应在收到乙方书面验收申请及相关文件后在双方约定的时间进行竣工验收，验收后，乙方院按照甲方的要求进行相应的修改完善，如甲方认为必要，可进行复验。</w:t>
      </w:r>
    </w:p>
    <w:p w14:paraId="617B9FC6"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9.5</w:t>
      </w:r>
      <w:r w:rsidRPr="0010670F">
        <w:rPr>
          <w:rFonts w:ascii="宋体" w:hAnsi="宋体"/>
          <w:sz w:val="24"/>
          <w:szCs w:val="24"/>
        </w:rPr>
        <w:t>验收方式</w:t>
      </w:r>
    </w:p>
    <w:p w14:paraId="5EAD5EF2"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lastRenderedPageBreak/>
        <w:t>9.5.1</w:t>
      </w:r>
      <w:r w:rsidRPr="0010670F">
        <w:rPr>
          <w:rFonts w:ascii="宋体" w:hAnsi="宋体"/>
          <w:sz w:val="24"/>
          <w:szCs w:val="24"/>
        </w:rPr>
        <w:t>本项目的验收方式为：现场验收。</w:t>
      </w:r>
    </w:p>
    <w:p w14:paraId="3C2058F5"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sz w:val="24"/>
          <w:szCs w:val="24"/>
        </w:rPr>
        <w:t>9.5.2</w:t>
      </w:r>
      <w:r w:rsidRPr="0010670F">
        <w:rPr>
          <w:rFonts w:ascii="宋体" w:hAnsi="宋体" w:hint="eastAsia"/>
          <w:sz w:val="24"/>
          <w:szCs w:val="24"/>
        </w:rPr>
        <w:t>甲、乙双方共同参与整个项目验收，验收方案由甲方、乙方按照合同及采购文件要求验收前协商确定。</w:t>
      </w:r>
    </w:p>
    <w:p w14:paraId="40019030"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sz w:val="24"/>
          <w:szCs w:val="24"/>
        </w:rPr>
        <w:t>9.5.3</w:t>
      </w:r>
      <w:r w:rsidRPr="0010670F">
        <w:rPr>
          <w:rFonts w:ascii="宋体" w:hAnsi="宋体" w:hint="eastAsia"/>
          <w:sz w:val="24"/>
          <w:szCs w:val="24"/>
        </w:rPr>
        <w:t>乙方在合同规定的时间内完成深化设计、布展实施及相关服务任务，安装调试完毕后向采购人提出验收申请。乙方向采购人提交验收方案，经采购人确认后，由乙方提出验收中请，验收采取由采购人组织专家评审验收的方式或采购人认可的其他方式进行，乙方须配合采购人进行验收。对于验收中发现的问题，由乙方进行修改后，再进行验收，直至符合验收方案要求。验收合格后，双方签署《验收报告》，验收合格之日起进入项目免费质量保证期。</w:t>
      </w:r>
    </w:p>
    <w:p w14:paraId="17054B78"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b/>
          <w:sz w:val="24"/>
          <w:szCs w:val="24"/>
        </w:rPr>
        <w:t>第</w:t>
      </w:r>
      <w:r w:rsidRPr="0010670F">
        <w:rPr>
          <w:rFonts w:ascii="宋体" w:hAnsi="宋体" w:hint="eastAsia"/>
          <w:b/>
          <w:sz w:val="24"/>
          <w:szCs w:val="24"/>
        </w:rPr>
        <w:t>十</w:t>
      </w:r>
      <w:r w:rsidRPr="0010670F">
        <w:rPr>
          <w:rFonts w:ascii="宋体" w:hAnsi="宋体"/>
          <w:b/>
          <w:sz w:val="24"/>
          <w:szCs w:val="24"/>
        </w:rPr>
        <w:t>条 质量保证</w:t>
      </w:r>
    </w:p>
    <w:p w14:paraId="412CFFC1" w14:textId="77777777" w:rsidR="00D178A6" w:rsidRPr="0010670F" w:rsidRDefault="00D641D7">
      <w:pPr>
        <w:pStyle w:val="ac"/>
        <w:spacing w:after="0"/>
        <w:ind w:firstLineChars="177" w:firstLine="407"/>
        <w:rPr>
          <w:rFonts w:ascii="宋体" w:hAnsi="宋体"/>
          <w:spacing w:val="-5"/>
          <w:sz w:val="24"/>
          <w:szCs w:val="24"/>
        </w:rPr>
      </w:pPr>
      <w:r w:rsidRPr="0010670F">
        <w:rPr>
          <w:rFonts w:ascii="宋体" w:hAnsi="宋体"/>
          <w:spacing w:val="-5"/>
          <w:sz w:val="24"/>
          <w:szCs w:val="24"/>
        </w:rPr>
        <w:t>10.1乙方应保证所提供材料是用优质材质和工艺制成、全新未曾用过、完全符合本项目的功能要求、质量、规格和性能。</w:t>
      </w:r>
    </w:p>
    <w:p w14:paraId="765C5BB0" w14:textId="77777777" w:rsidR="00D178A6" w:rsidRPr="0010670F" w:rsidRDefault="00D641D7">
      <w:pPr>
        <w:pStyle w:val="ac"/>
        <w:spacing w:after="0"/>
        <w:ind w:firstLineChars="177" w:firstLine="407"/>
        <w:rPr>
          <w:rFonts w:ascii="宋体" w:hAnsi="宋体"/>
          <w:spacing w:val="-5"/>
          <w:sz w:val="24"/>
          <w:szCs w:val="24"/>
        </w:rPr>
      </w:pPr>
      <w:r w:rsidRPr="0010670F">
        <w:rPr>
          <w:rFonts w:ascii="宋体" w:hAnsi="宋体"/>
          <w:spacing w:val="-5"/>
          <w:sz w:val="24"/>
          <w:szCs w:val="24"/>
        </w:rPr>
        <w:t>10.2乙方保证必须符合国家关于质量、消防、环保的规定和标准，不得使用不符合标准的材料，如相关的国家标准存在不一致的， 以最严格的标准为准。</w:t>
      </w:r>
    </w:p>
    <w:p w14:paraId="50366134" w14:textId="77777777" w:rsidR="00D178A6" w:rsidRPr="0010670F" w:rsidRDefault="00D641D7">
      <w:pPr>
        <w:pStyle w:val="ac"/>
        <w:spacing w:after="0"/>
        <w:ind w:firstLineChars="177" w:firstLine="407"/>
        <w:rPr>
          <w:rFonts w:ascii="宋体" w:hAnsi="宋体"/>
          <w:spacing w:val="-8"/>
          <w:sz w:val="24"/>
          <w:szCs w:val="24"/>
        </w:rPr>
      </w:pPr>
      <w:r w:rsidRPr="0010670F">
        <w:rPr>
          <w:rFonts w:ascii="宋体" w:hAnsi="宋体"/>
          <w:spacing w:val="-5"/>
          <w:sz w:val="24"/>
          <w:szCs w:val="24"/>
        </w:rPr>
        <w:t>10.3</w:t>
      </w:r>
      <w:r w:rsidRPr="0010670F">
        <w:rPr>
          <w:rFonts w:ascii="宋体" w:hAnsi="宋体"/>
          <w:sz w:val="24"/>
          <w:szCs w:val="24"/>
        </w:rPr>
        <w:t xml:space="preserve">展厅所用玻璃要在材质、厚度等方面保证质量和达到国际行业规范标准， </w:t>
      </w:r>
      <w:proofErr w:type="gramStart"/>
      <w:r w:rsidRPr="0010670F">
        <w:rPr>
          <w:rFonts w:ascii="宋体" w:hAnsi="宋体"/>
          <w:spacing w:val="-8"/>
          <w:sz w:val="24"/>
          <w:szCs w:val="24"/>
        </w:rPr>
        <w:t>做到封胶严密</w:t>
      </w:r>
      <w:proofErr w:type="gramEnd"/>
      <w:r w:rsidRPr="0010670F">
        <w:rPr>
          <w:rFonts w:ascii="宋体" w:hAnsi="宋体"/>
          <w:spacing w:val="-8"/>
          <w:sz w:val="24"/>
          <w:szCs w:val="24"/>
        </w:rPr>
        <w:t>、对安全标识提醒进行标记等。如上述标准存在不一致的，以最严格的标准为准。</w:t>
      </w:r>
    </w:p>
    <w:p w14:paraId="513BE1E1" w14:textId="77777777" w:rsidR="00D178A6" w:rsidRPr="0010670F" w:rsidRDefault="00D641D7">
      <w:pPr>
        <w:pStyle w:val="ac"/>
        <w:spacing w:after="0"/>
        <w:ind w:firstLineChars="177" w:firstLine="396"/>
        <w:rPr>
          <w:rFonts w:ascii="宋体" w:hAnsi="宋体"/>
          <w:sz w:val="24"/>
          <w:szCs w:val="24"/>
        </w:rPr>
      </w:pPr>
      <w:r w:rsidRPr="0010670F">
        <w:rPr>
          <w:rFonts w:ascii="宋体" w:hAnsi="宋体"/>
          <w:spacing w:val="-8"/>
          <w:sz w:val="24"/>
          <w:szCs w:val="24"/>
        </w:rPr>
        <w:t>10.4</w:t>
      </w:r>
      <w:r w:rsidRPr="0010670F">
        <w:rPr>
          <w:rFonts w:ascii="宋体" w:hAnsi="宋体"/>
          <w:sz w:val="24"/>
          <w:szCs w:val="24"/>
        </w:rPr>
        <w:t>乙方应保证布展中全部技术设备具有高品质并符合甲方的要求。展厅内更换的</w:t>
      </w:r>
      <w:proofErr w:type="gramStart"/>
      <w:r w:rsidRPr="0010670F">
        <w:rPr>
          <w:rFonts w:ascii="宋体" w:hAnsi="宋体"/>
          <w:sz w:val="24"/>
          <w:szCs w:val="24"/>
        </w:rPr>
        <w:t>地胶应与</w:t>
      </w:r>
      <w:proofErr w:type="gramEnd"/>
      <w:r w:rsidRPr="0010670F">
        <w:rPr>
          <w:rFonts w:ascii="宋体" w:hAnsi="宋体"/>
          <w:sz w:val="24"/>
          <w:szCs w:val="24"/>
        </w:rPr>
        <w:t>现有地胶在质量和性能上保持一致</w:t>
      </w:r>
      <w:r w:rsidRPr="0010670F">
        <w:rPr>
          <w:rFonts w:ascii="宋体" w:hAnsi="宋体" w:hint="eastAsia"/>
          <w:sz w:val="24"/>
          <w:szCs w:val="24"/>
        </w:rPr>
        <w:t>（如果有）</w:t>
      </w:r>
      <w:r w:rsidRPr="0010670F">
        <w:rPr>
          <w:rFonts w:ascii="宋体" w:hAnsi="宋体"/>
          <w:sz w:val="24"/>
          <w:szCs w:val="24"/>
        </w:rPr>
        <w:t>。</w:t>
      </w:r>
    </w:p>
    <w:p w14:paraId="0155545A"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10.5</w:t>
      </w:r>
      <w:r w:rsidRPr="0010670F">
        <w:rPr>
          <w:rFonts w:ascii="宋体" w:hAnsi="宋体"/>
          <w:sz w:val="24"/>
          <w:szCs w:val="24"/>
        </w:rPr>
        <w:t>乙方提供</w:t>
      </w:r>
      <w:proofErr w:type="gramStart"/>
      <w:r w:rsidRPr="0010670F">
        <w:rPr>
          <w:rFonts w:ascii="宋体" w:hAnsi="宋体"/>
          <w:sz w:val="24"/>
          <w:szCs w:val="24"/>
        </w:rPr>
        <w:t>自</w:t>
      </w:r>
      <w:r w:rsidRPr="0010670F">
        <w:rPr>
          <w:rFonts w:ascii="宋体" w:hAnsi="宋体" w:hint="eastAsia"/>
          <w:sz w:val="24"/>
          <w:szCs w:val="24"/>
        </w:rPr>
        <w:t>项目</w:t>
      </w:r>
      <w:proofErr w:type="gramEnd"/>
      <w:r w:rsidRPr="0010670F">
        <w:rPr>
          <w:rFonts w:ascii="宋体" w:hAnsi="宋体"/>
          <w:sz w:val="24"/>
          <w:szCs w:val="24"/>
        </w:rPr>
        <w:t>交付</w:t>
      </w:r>
      <w:r w:rsidRPr="0010670F">
        <w:rPr>
          <w:rFonts w:ascii="宋体" w:hAnsi="宋体" w:hint="eastAsia"/>
          <w:sz w:val="24"/>
          <w:szCs w:val="24"/>
        </w:rPr>
        <w:t>验收</w:t>
      </w:r>
      <w:r w:rsidRPr="0010670F">
        <w:rPr>
          <w:rFonts w:ascii="宋体" w:hAnsi="宋体"/>
          <w:sz w:val="24"/>
          <w:szCs w:val="24"/>
        </w:rPr>
        <w:t>合格后为期</w:t>
      </w:r>
      <w:r w:rsidRPr="0010670F">
        <w:rPr>
          <w:rFonts w:ascii="宋体" w:hAnsi="宋体" w:hint="eastAsia"/>
          <w:sz w:val="24"/>
          <w:szCs w:val="24"/>
          <w:u w:val="single"/>
        </w:rPr>
        <w:t xml:space="preserve"> 3  </w:t>
      </w:r>
      <w:r w:rsidRPr="0010670F">
        <w:rPr>
          <w:rFonts w:ascii="宋体" w:hAnsi="宋体"/>
          <w:spacing w:val="-10"/>
          <w:sz w:val="24"/>
          <w:szCs w:val="24"/>
        </w:rPr>
        <w:t>年的质量保证期，乙方应按时向甲方提供本合</w:t>
      </w:r>
      <w:r w:rsidRPr="0010670F">
        <w:rPr>
          <w:rFonts w:ascii="宋体" w:hAnsi="宋体"/>
          <w:spacing w:val="-14"/>
          <w:sz w:val="24"/>
          <w:szCs w:val="24"/>
        </w:rPr>
        <w:t>同下产品的技术支持服务。</w:t>
      </w:r>
    </w:p>
    <w:p w14:paraId="4191AB7B"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10.5.1在质量保证期内，</w:t>
      </w:r>
      <w:r w:rsidRPr="0010670F">
        <w:rPr>
          <w:rFonts w:ascii="宋体" w:hAnsi="宋体"/>
          <w:spacing w:val="-1"/>
          <w:sz w:val="24"/>
          <w:szCs w:val="24"/>
        </w:rPr>
        <w:t>乙方保证在接到甲方提出的维修或技术服务要求后</w:t>
      </w:r>
      <w:r w:rsidRPr="0010670F">
        <w:rPr>
          <w:rFonts w:ascii="宋体" w:hAnsi="宋体"/>
          <w:spacing w:val="-2"/>
          <w:sz w:val="24"/>
          <w:szCs w:val="24"/>
          <w:u w:val="single"/>
        </w:rPr>
        <w:t xml:space="preserve">  (拟定合同时填写)  </w:t>
      </w:r>
      <w:r w:rsidRPr="0010670F">
        <w:rPr>
          <w:rFonts w:ascii="宋体" w:hAnsi="宋体"/>
          <w:spacing w:val="-2"/>
          <w:sz w:val="24"/>
          <w:szCs w:val="24"/>
        </w:rPr>
        <w:t>小时</w:t>
      </w:r>
      <w:r w:rsidRPr="0010670F">
        <w:rPr>
          <w:rFonts w:ascii="宋体" w:hAnsi="宋体"/>
          <w:sz w:val="24"/>
          <w:szCs w:val="24"/>
        </w:rPr>
        <w:t>内予以答复，如甲方有要求或必要时，乙方应在按到甲方通知后</w:t>
      </w:r>
      <w:r w:rsidRPr="0010670F">
        <w:rPr>
          <w:rFonts w:ascii="宋体" w:hAnsi="宋体"/>
          <w:spacing w:val="-2"/>
          <w:sz w:val="24"/>
          <w:szCs w:val="24"/>
          <w:u w:val="single"/>
        </w:rPr>
        <w:t>(拟定合同时填写)</w:t>
      </w:r>
      <w:r w:rsidRPr="0010670F">
        <w:rPr>
          <w:rFonts w:ascii="宋体" w:hAnsi="宋体"/>
          <w:sz w:val="24"/>
          <w:szCs w:val="24"/>
        </w:rPr>
        <w:t>小时内派员至甲方免费维修和</w:t>
      </w:r>
      <w:r w:rsidRPr="0010670F">
        <w:rPr>
          <w:rFonts w:ascii="宋体" w:hAnsi="宋体"/>
          <w:spacing w:val="-9"/>
          <w:sz w:val="24"/>
          <w:szCs w:val="24"/>
        </w:rPr>
        <w:t>提供现场指导。如乙方遇特殊情况确实无法按时到达的，需提前通知甲方并取得甲方</w:t>
      </w:r>
      <w:r w:rsidRPr="0010670F">
        <w:rPr>
          <w:rFonts w:ascii="宋体" w:hAnsi="宋体"/>
          <w:spacing w:val="-10"/>
          <w:sz w:val="24"/>
          <w:szCs w:val="24"/>
        </w:rPr>
        <w:t>的同意。如无故未按要求抵达进行维修的，视为违约</w:t>
      </w:r>
      <w:r w:rsidRPr="0010670F">
        <w:rPr>
          <w:rFonts w:ascii="宋体" w:hAnsi="宋体" w:hint="eastAsia"/>
          <w:spacing w:val="-10"/>
          <w:sz w:val="24"/>
          <w:szCs w:val="24"/>
        </w:rPr>
        <w:t>。</w:t>
      </w:r>
      <w:r w:rsidRPr="0010670F">
        <w:rPr>
          <w:rFonts w:ascii="宋体" w:hAnsi="宋体"/>
          <w:sz w:val="24"/>
          <w:szCs w:val="24"/>
        </w:rPr>
        <w:t xml:space="preserve"> </w:t>
      </w:r>
    </w:p>
    <w:p w14:paraId="0C6C5CAA"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10.5.2</w:t>
      </w:r>
      <w:r w:rsidRPr="0010670F">
        <w:rPr>
          <w:rFonts w:ascii="宋体" w:hAnsi="宋体"/>
          <w:spacing w:val="2"/>
          <w:sz w:val="24"/>
          <w:szCs w:val="24"/>
        </w:rPr>
        <w:t>在质量保证期内</w:t>
      </w:r>
      <w:r w:rsidRPr="0010670F">
        <w:rPr>
          <w:rFonts w:ascii="宋体" w:hAnsi="宋体" w:hint="eastAsia"/>
          <w:spacing w:val="2"/>
          <w:sz w:val="24"/>
          <w:szCs w:val="24"/>
        </w:rPr>
        <w:t>，</w:t>
      </w:r>
      <w:r w:rsidRPr="0010670F">
        <w:rPr>
          <w:rFonts w:ascii="宋体" w:hAnsi="宋体"/>
          <w:spacing w:val="2"/>
          <w:sz w:val="24"/>
          <w:szCs w:val="24"/>
        </w:rPr>
        <w:t>如乙方在接到甲方提出的技术服务要求或维修通知后</w:t>
      </w:r>
      <w:r w:rsidRPr="0010670F">
        <w:rPr>
          <w:rFonts w:ascii="宋体" w:hAnsi="宋体"/>
          <w:sz w:val="24"/>
          <w:szCs w:val="24"/>
          <w:u w:val="single"/>
        </w:rPr>
        <w:t xml:space="preserve">   </w:t>
      </w:r>
      <w:r w:rsidRPr="0010670F">
        <w:rPr>
          <w:rFonts w:ascii="宋体" w:hAnsi="宋体"/>
          <w:spacing w:val="2"/>
          <w:sz w:val="24"/>
          <w:szCs w:val="24"/>
        </w:rPr>
        <w:t>小时</w:t>
      </w:r>
      <w:r w:rsidRPr="0010670F">
        <w:rPr>
          <w:rFonts w:ascii="宋体" w:hAnsi="宋体"/>
          <w:spacing w:val="3"/>
          <w:sz w:val="24"/>
          <w:szCs w:val="24"/>
        </w:rPr>
        <w:t>内没有响</w:t>
      </w:r>
      <w:r w:rsidRPr="0010670F">
        <w:rPr>
          <w:rFonts w:ascii="宋体" w:hAnsi="宋体"/>
          <w:spacing w:val="-8"/>
          <w:sz w:val="24"/>
          <w:szCs w:val="24"/>
        </w:rPr>
        <w:t>应、拒绝或没有计划派员到达甲方提供技术服务、修理，甲方有权委托第三方进行维修或提供技术服务，由此产生的一切费用由乙方承担。</w:t>
      </w:r>
    </w:p>
    <w:p w14:paraId="342B8F92"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10.5.3</w:t>
      </w:r>
      <w:r w:rsidRPr="0010670F">
        <w:rPr>
          <w:rFonts w:ascii="宋体" w:hAnsi="宋体"/>
          <w:sz w:val="24"/>
          <w:szCs w:val="24"/>
        </w:rPr>
        <w:t>在质量保证期内</w:t>
      </w:r>
      <w:r w:rsidRPr="0010670F">
        <w:rPr>
          <w:rFonts w:ascii="宋体" w:hAnsi="宋体" w:hint="eastAsia"/>
          <w:sz w:val="24"/>
          <w:szCs w:val="24"/>
        </w:rPr>
        <w:t>，</w:t>
      </w:r>
      <w:r w:rsidRPr="0010670F">
        <w:rPr>
          <w:rFonts w:ascii="宋体" w:hAnsi="宋体"/>
          <w:sz w:val="24"/>
          <w:szCs w:val="24"/>
        </w:rPr>
        <w:t>甲方发现乙方提供的合同成果质量缺陷</w:t>
      </w:r>
      <w:r w:rsidRPr="0010670F">
        <w:rPr>
          <w:rFonts w:ascii="宋体" w:hAnsi="宋体" w:hint="eastAsia"/>
          <w:sz w:val="24"/>
          <w:szCs w:val="24"/>
        </w:rPr>
        <w:t>（</w:t>
      </w:r>
      <w:r w:rsidRPr="0010670F">
        <w:rPr>
          <w:rFonts w:ascii="宋体" w:hAnsi="宋体"/>
          <w:sz w:val="24"/>
          <w:szCs w:val="24"/>
        </w:rPr>
        <w:t>是指乙方提供</w:t>
      </w:r>
      <w:r w:rsidRPr="0010670F">
        <w:rPr>
          <w:rFonts w:ascii="宋体" w:hAnsi="宋体"/>
          <w:sz w:val="24"/>
          <w:szCs w:val="24"/>
        </w:rPr>
        <w:lastRenderedPageBreak/>
        <w:t>的合同成果不能满足甲方在本合同中约定或者明示给乙方的标准、用途、功能要求以及性能等</w:t>
      </w:r>
      <w:r w:rsidRPr="0010670F">
        <w:rPr>
          <w:rFonts w:ascii="宋体" w:hAnsi="宋体" w:hint="eastAsia"/>
          <w:sz w:val="24"/>
          <w:szCs w:val="24"/>
        </w:rPr>
        <w:t>）</w:t>
      </w:r>
      <w:r w:rsidRPr="0010670F">
        <w:rPr>
          <w:rFonts w:ascii="宋体" w:hAnsi="宋体"/>
          <w:sz w:val="24"/>
          <w:szCs w:val="24"/>
        </w:rPr>
        <w:t>的，乙方应在甲方指定的时间内自费负责返工或者采取补救措施，并赔偿因质量缺陷给甲方造成的其他损失，但因甲方操作或保管不当引起的问题除外。乙方在甲方指定的时间内未解决相关问题的，则视同违约。乙方因返工或采取补救措施而致甲方无法正常使用者，乙方应赔偿因此给甲方造成的损失。</w:t>
      </w:r>
    </w:p>
    <w:p w14:paraId="062F9528"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10.5.4</w:t>
      </w:r>
      <w:r w:rsidRPr="0010670F">
        <w:rPr>
          <w:rFonts w:ascii="宋体" w:hAnsi="宋体"/>
          <w:sz w:val="24"/>
          <w:szCs w:val="24"/>
        </w:rPr>
        <w:t>质量保证期满后，如甲方要求，乙方仍应以合理的价格向甲方提供技术支持及相关服务</w:t>
      </w:r>
      <w:r w:rsidRPr="0010670F">
        <w:rPr>
          <w:rFonts w:ascii="宋体" w:hAnsi="宋体" w:hint="eastAsia"/>
          <w:sz w:val="24"/>
          <w:szCs w:val="24"/>
        </w:rPr>
        <w:t>，</w:t>
      </w:r>
      <w:r w:rsidRPr="0010670F">
        <w:rPr>
          <w:rFonts w:ascii="宋体" w:hAnsi="宋体"/>
          <w:sz w:val="24"/>
          <w:szCs w:val="24"/>
        </w:rPr>
        <w:t>双方另行签署协议</w:t>
      </w:r>
      <w:r w:rsidRPr="0010670F">
        <w:rPr>
          <w:rFonts w:ascii="宋体" w:hAnsi="宋体" w:hint="eastAsia"/>
          <w:sz w:val="24"/>
          <w:szCs w:val="24"/>
        </w:rPr>
        <w:t>。</w:t>
      </w:r>
    </w:p>
    <w:p w14:paraId="6A79CD16" w14:textId="77777777" w:rsidR="00D178A6" w:rsidRPr="0010670F" w:rsidRDefault="00D641D7">
      <w:pPr>
        <w:pStyle w:val="ac"/>
        <w:spacing w:before="208"/>
        <w:ind w:firstLineChars="177" w:firstLine="430"/>
        <w:rPr>
          <w:rFonts w:ascii="宋体" w:hAnsi="宋体"/>
          <w:b/>
          <w:sz w:val="24"/>
          <w:szCs w:val="24"/>
        </w:rPr>
      </w:pPr>
      <w:r w:rsidRPr="0010670F">
        <w:rPr>
          <w:rFonts w:ascii="宋体" w:hAnsi="宋体" w:hint="eastAsia"/>
          <w:b/>
          <w:spacing w:val="1"/>
          <w:sz w:val="24"/>
          <w:szCs w:val="24"/>
        </w:rPr>
        <w:t>第十一条</w:t>
      </w:r>
      <w:r w:rsidRPr="0010670F">
        <w:rPr>
          <w:rFonts w:ascii="宋体" w:hAnsi="宋体"/>
          <w:b/>
          <w:spacing w:val="1"/>
          <w:sz w:val="24"/>
          <w:szCs w:val="24"/>
        </w:rPr>
        <w:t xml:space="preserve"> 保密</w:t>
      </w:r>
    </w:p>
    <w:p w14:paraId="5DBDAF9D" w14:textId="77777777" w:rsidR="00D178A6" w:rsidRPr="0010670F" w:rsidRDefault="00D641D7">
      <w:pPr>
        <w:pStyle w:val="ac"/>
        <w:spacing w:after="0"/>
        <w:ind w:firstLineChars="177" w:firstLine="407"/>
        <w:rPr>
          <w:rFonts w:ascii="宋体" w:hAnsi="宋体"/>
          <w:spacing w:val="-5"/>
          <w:sz w:val="24"/>
          <w:szCs w:val="24"/>
        </w:rPr>
      </w:pPr>
      <w:r w:rsidRPr="0010670F">
        <w:rPr>
          <w:rFonts w:ascii="宋体" w:hAnsi="宋体"/>
          <w:spacing w:val="-5"/>
          <w:sz w:val="24"/>
          <w:szCs w:val="24"/>
        </w:rPr>
        <w:t>11.1乙方应对直接或间接提供给甲方或其代表，或由甲方提供的下列各类材料高度保密。具体包括:与合同相关的各类信息、文件、计划书、图纸、竣工图、计划和规范，包括但不局限于初步设计文件、具体设计文件、施工文件等。除非得到甲万的事先书面授权，乙方不得复制、披露、许可第三方使用、销售、公布上述保密材料或与其他任何第三方讨论上述保密材料。</w:t>
      </w:r>
    </w:p>
    <w:p w14:paraId="51070615"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hint="eastAsia"/>
          <w:b/>
          <w:sz w:val="24"/>
          <w:szCs w:val="24"/>
        </w:rPr>
        <w:t>第十二条</w:t>
      </w:r>
      <w:r w:rsidRPr="0010670F">
        <w:rPr>
          <w:rFonts w:ascii="宋体" w:hAnsi="宋体"/>
          <w:b/>
          <w:sz w:val="24"/>
          <w:szCs w:val="24"/>
        </w:rPr>
        <w:t xml:space="preserve"> </w:t>
      </w:r>
      <w:r w:rsidRPr="0010670F">
        <w:rPr>
          <w:rFonts w:ascii="宋体" w:hAnsi="宋体" w:hint="eastAsia"/>
          <w:b/>
          <w:sz w:val="24"/>
          <w:szCs w:val="24"/>
        </w:rPr>
        <w:t>知识产权</w:t>
      </w:r>
    </w:p>
    <w:p w14:paraId="15812AA0"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12.1乙方保证，所提供服务不具有知识产权瑕疵。甲方购买并使用服务不会遭受任何第三方提出的侵犯知识产权的指控。因乙方侵犯第三方合法权益造成甲方被卷入纠纷的，乙方应全额赔偿甲方的损失，该损失包括但不限于诉讼费、仲裁费、律师费、调查取证费、公证费、任何第三方需收取的费用、第三方主张的赔偿金以及因此支出的其他合理费用。在甲方因乙方原因卷入纠纷时，甲方有权自行决定聘请律师维护甲方的权益，但因此所发生的相关费用，均由乙方承担。</w:t>
      </w:r>
    </w:p>
    <w:p w14:paraId="174CEB2F"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b/>
          <w:sz w:val="24"/>
          <w:szCs w:val="24"/>
        </w:rPr>
        <w:t>第</w:t>
      </w:r>
      <w:r w:rsidRPr="0010670F">
        <w:rPr>
          <w:rFonts w:ascii="宋体" w:hAnsi="宋体" w:hint="eastAsia"/>
          <w:b/>
          <w:sz w:val="24"/>
          <w:szCs w:val="24"/>
        </w:rPr>
        <w:t>十三</w:t>
      </w:r>
      <w:r w:rsidRPr="0010670F">
        <w:rPr>
          <w:rFonts w:ascii="宋体" w:hAnsi="宋体"/>
          <w:b/>
          <w:sz w:val="24"/>
          <w:szCs w:val="24"/>
        </w:rPr>
        <w:t>条 违约责任</w:t>
      </w:r>
    </w:p>
    <w:p w14:paraId="7CE7203E" w14:textId="77777777" w:rsidR="00D178A6" w:rsidRPr="0010670F" w:rsidRDefault="00D641D7">
      <w:pPr>
        <w:pStyle w:val="ac"/>
        <w:spacing w:after="0"/>
        <w:ind w:firstLineChars="177" w:firstLine="407"/>
        <w:rPr>
          <w:rFonts w:ascii="宋体" w:hAnsi="宋体"/>
          <w:sz w:val="24"/>
          <w:szCs w:val="24"/>
        </w:rPr>
      </w:pPr>
      <w:r w:rsidRPr="0010670F">
        <w:rPr>
          <w:rFonts w:ascii="宋体" w:hAnsi="宋体"/>
          <w:spacing w:val="-5"/>
          <w:sz w:val="24"/>
          <w:szCs w:val="24"/>
        </w:rPr>
        <w:t>13.1由于乙方责任，未按本合同规定的时间完成布展，从而影响了项目的按时竣工和使用，每延误1天扣</w:t>
      </w:r>
      <w:r w:rsidRPr="0010670F">
        <w:rPr>
          <w:rFonts w:ascii="宋体" w:hAnsi="宋体" w:hint="eastAsia"/>
          <w:sz w:val="24"/>
          <w:szCs w:val="24"/>
          <w:u w:val="single"/>
        </w:rPr>
        <w:t xml:space="preserve">  3000   </w:t>
      </w:r>
      <w:r w:rsidRPr="0010670F">
        <w:rPr>
          <w:rFonts w:ascii="宋体" w:hAnsi="宋体"/>
          <w:sz w:val="24"/>
          <w:szCs w:val="24"/>
        </w:rPr>
        <w:t>元；延误超过</w:t>
      </w:r>
      <w:r w:rsidRPr="0010670F">
        <w:rPr>
          <w:rFonts w:ascii="宋体" w:hAnsi="宋体"/>
          <w:sz w:val="24"/>
          <w:szCs w:val="24"/>
          <w:u w:val="single"/>
        </w:rPr>
        <w:t xml:space="preserve"> </w:t>
      </w:r>
      <w:r w:rsidRPr="0010670F">
        <w:rPr>
          <w:rFonts w:ascii="宋体" w:hAnsi="宋体" w:hint="eastAsia"/>
          <w:sz w:val="24"/>
          <w:szCs w:val="24"/>
          <w:u w:val="single"/>
        </w:rPr>
        <w:t xml:space="preserve"> 15  </w:t>
      </w:r>
      <w:r w:rsidRPr="0010670F">
        <w:rPr>
          <w:rFonts w:ascii="宋体" w:hAnsi="宋体"/>
          <w:sz w:val="24"/>
          <w:szCs w:val="24"/>
          <w:u w:val="single"/>
        </w:rPr>
        <w:t xml:space="preserve"> </w:t>
      </w:r>
      <w:r w:rsidRPr="0010670F">
        <w:rPr>
          <w:rFonts w:ascii="宋体" w:hAnsi="宋体"/>
          <w:sz w:val="24"/>
          <w:szCs w:val="24"/>
        </w:rPr>
        <w:t>天的</w:t>
      </w:r>
      <w:r w:rsidRPr="0010670F">
        <w:rPr>
          <w:rFonts w:ascii="宋体" w:hAnsi="宋体"/>
          <w:spacing w:val="-5"/>
          <w:sz w:val="24"/>
          <w:szCs w:val="24"/>
        </w:rPr>
        <w:t>，甲方有权部分解除合同或解除整个合同，并要求乙方支付合同价款30%的违约金，如违约金不足以弥补甲方损失的，乙方还应赔偿甲方的实际损失。</w:t>
      </w:r>
    </w:p>
    <w:p w14:paraId="49CCF73D"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13.2若乙方未如期按照合同约定的任何及/或全部条款内容之要求提供服务， 或乙方未能履行合同规定的任何其它义务时，甲方有权直接向乙方发出违约通知书， 乙方应支付合同价款30%的违约金，并继续按照合同约定履行相应义务，如甲方因乙方的违约行为遭</w:t>
      </w:r>
      <w:r w:rsidRPr="0010670F">
        <w:rPr>
          <w:rFonts w:ascii="宋体" w:hAnsi="宋体"/>
          <w:spacing w:val="-5"/>
          <w:sz w:val="24"/>
          <w:szCs w:val="24"/>
        </w:rPr>
        <w:lastRenderedPageBreak/>
        <w:t>受损失的，乙方还应承担全部赔偿责任。</w:t>
      </w:r>
    </w:p>
    <w:p w14:paraId="5735BDCB"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13.3乙方在为甲方提供服务的过程中，对甲方提供的图书（含光盘）、电子文件或其他物品造成损坏或者丢失的，必须赔偿原件或相当于原件价值的现金。</w:t>
      </w:r>
    </w:p>
    <w:p w14:paraId="43BEFE65"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13.4未经甲方许可，乙方工作人员携带文献或其它公共财物出室的，扣除合同款的 1%，</w:t>
      </w:r>
      <w:proofErr w:type="gramStart"/>
      <w:r w:rsidRPr="0010670F">
        <w:rPr>
          <w:rFonts w:ascii="宋体" w:hAnsi="宋体"/>
          <w:spacing w:val="-5"/>
          <w:sz w:val="24"/>
          <w:szCs w:val="24"/>
        </w:rPr>
        <w:t>扣除款尚</w:t>
      </w:r>
      <w:proofErr w:type="gramEnd"/>
      <w:r w:rsidRPr="0010670F">
        <w:rPr>
          <w:rFonts w:ascii="宋体" w:hAnsi="宋体"/>
          <w:spacing w:val="-5"/>
          <w:sz w:val="24"/>
          <w:szCs w:val="24"/>
        </w:rPr>
        <w:t>不足弥补甲方损失的，乙方须补足差额，同时甲方保留追究乙方工作人员其他责任的权利。</w:t>
      </w:r>
    </w:p>
    <w:p w14:paraId="113246E1"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13.5未经甲方书面许可，乙方擅自以任何形式将本合同的全部或部分义务转委托任何第三方履行的，应向甲方支付相当于合同总金额 30％的违约金，甲方有权解除本合同，乙方应赔偿甲方因此而受到的损失。</w:t>
      </w:r>
    </w:p>
    <w:p w14:paraId="50D5E594"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13.6如因乙方施工质量、展台创作质量等不符合合同的约定不合格，或乙方提供的技术资料有错误，或乙方在现场的技术人员指导有错误而使项目不能达到合同规定的指标和技术性能，乙方应负责按本合同相关条款规定进行维修，使相关指标和技术性能达到合同规定，由此引起的全部费用由乙方承担。若以上原因导致或引起甲方损失及导致或引起第三方受到损害的，全部赔偿责任均应由乙方承担。</w:t>
      </w:r>
    </w:p>
    <w:p w14:paraId="38D52F50"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13.7乙方提供的服务存在严重的质量问题，验收不合格达两次的，或乙方受到违约</w:t>
      </w:r>
      <w:proofErr w:type="gramStart"/>
      <w:r w:rsidRPr="0010670F">
        <w:rPr>
          <w:rFonts w:ascii="宋体" w:hAnsi="宋体"/>
          <w:spacing w:val="-5"/>
          <w:sz w:val="24"/>
          <w:szCs w:val="24"/>
        </w:rPr>
        <w:t>处罚达</w:t>
      </w:r>
      <w:proofErr w:type="gramEnd"/>
      <w:r w:rsidRPr="0010670F">
        <w:rPr>
          <w:rFonts w:ascii="宋体" w:hAnsi="宋体"/>
          <w:spacing w:val="-5"/>
          <w:sz w:val="24"/>
          <w:szCs w:val="24"/>
        </w:rPr>
        <w:t>两次的</w:t>
      </w:r>
      <w:r w:rsidRPr="0010670F">
        <w:rPr>
          <w:rFonts w:ascii="宋体" w:hAnsi="宋体" w:hint="eastAsia"/>
          <w:spacing w:val="-5"/>
          <w:sz w:val="24"/>
          <w:szCs w:val="24"/>
        </w:rPr>
        <w:t>，</w:t>
      </w:r>
      <w:r w:rsidRPr="0010670F">
        <w:rPr>
          <w:rFonts w:ascii="宋体" w:hAnsi="宋体"/>
          <w:spacing w:val="-5"/>
          <w:sz w:val="24"/>
          <w:szCs w:val="24"/>
        </w:rPr>
        <w:t>甲方有权取消合同；</w:t>
      </w:r>
    </w:p>
    <w:p w14:paraId="6584F404"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13.8乙方使用不符合标准的材料而造成甲方损失或导致安全事故，乙方应负全责并向甲方做出赔付，甲方享有进一步追诉的权利。</w:t>
      </w:r>
    </w:p>
    <w:p w14:paraId="38922322"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13.9如果乙方提供的货物为假冒伪劣产品的，乙方按合同金额2倍赔偿给甲方。</w:t>
      </w:r>
    </w:p>
    <w:p w14:paraId="595A957C"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13.10乙方有其他违约行为的，除本合同条款另有约定外，应以该违约行为给甲方造成的损失为标准进行赔偿。</w:t>
      </w:r>
    </w:p>
    <w:p w14:paraId="0325907D"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hint="eastAsia"/>
          <w:b/>
          <w:sz w:val="24"/>
          <w:szCs w:val="24"/>
        </w:rPr>
        <w:t xml:space="preserve">第十四条 </w:t>
      </w:r>
      <w:r w:rsidRPr="0010670F">
        <w:rPr>
          <w:rFonts w:ascii="宋体" w:hAnsi="宋体"/>
          <w:b/>
          <w:sz w:val="24"/>
          <w:szCs w:val="24"/>
        </w:rPr>
        <w:t xml:space="preserve">不可抗力 </w:t>
      </w:r>
    </w:p>
    <w:p w14:paraId="5324C81A" w14:textId="77777777" w:rsidR="00D178A6" w:rsidRPr="0010670F" w:rsidRDefault="00D641D7" w:rsidP="00170ABF">
      <w:pPr>
        <w:pStyle w:val="ac"/>
        <w:spacing w:after="0"/>
        <w:ind w:firstLineChars="177" w:firstLine="407"/>
        <w:rPr>
          <w:rFonts w:ascii="宋体" w:hAnsi="宋体"/>
          <w:spacing w:val="-5"/>
          <w:sz w:val="24"/>
          <w:szCs w:val="24"/>
        </w:rPr>
      </w:pPr>
      <w:r w:rsidRPr="0010670F">
        <w:rPr>
          <w:rFonts w:ascii="宋体" w:hAnsi="宋体"/>
          <w:spacing w:val="-5"/>
          <w:sz w:val="24"/>
          <w:szCs w:val="24"/>
        </w:rPr>
        <w:t>14.1由于发生不可抗力情形（指本合同签署时各方当事人不能预见，其发生不可避免、其后果不能克服的自然事件和社会事件，包括但不限于地震、火灾、水灾、战争、动乱、政府禁止性规定的颁布等），导致任何一方不能履行合同时，应在不可抗力事件结束后</w:t>
      </w:r>
      <w:r w:rsidRPr="0010670F">
        <w:rPr>
          <w:rFonts w:ascii="宋体" w:hAnsi="宋体" w:hint="eastAsia"/>
          <w:spacing w:val="-5"/>
          <w:sz w:val="24"/>
          <w:szCs w:val="24"/>
        </w:rPr>
        <w:t>五个工作</w:t>
      </w:r>
      <w:r w:rsidRPr="0010670F">
        <w:rPr>
          <w:rFonts w:ascii="宋体" w:hAnsi="宋体"/>
          <w:spacing w:val="-5"/>
          <w:sz w:val="24"/>
          <w:szCs w:val="24"/>
        </w:rPr>
        <w:t>日内向对方通报，以减轻可能给对方造成的损失，在取得有关机构的不可抗力证明后，允许延期履行、部分履行或者</w:t>
      </w:r>
      <w:r w:rsidRPr="0010670F">
        <w:rPr>
          <w:rFonts w:ascii="宋体" w:hAnsi="宋体" w:hint="eastAsia"/>
          <w:spacing w:val="-5"/>
          <w:sz w:val="24"/>
          <w:szCs w:val="24"/>
        </w:rPr>
        <w:t>终止</w:t>
      </w:r>
      <w:r w:rsidRPr="0010670F">
        <w:rPr>
          <w:rFonts w:ascii="宋体" w:hAnsi="宋体"/>
          <w:spacing w:val="-5"/>
          <w:sz w:val="24"/>
          <w:szCs w:val="24"/>
        </w:rPr>
        <w:t>合同，并根据情况可部分或全部免予承担违约责任。</w:t>
      </w:r>
    </w:p>
    <w:p w14:paraId="451D6C3B"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hint="eastAsia"/>
          <w:b/>
          <w:sz w:val="24"/>
          <w:szCs w:val="24"/>
        </w:rPr>
        <w:t xml:space="preserve">第十五条 </w:t>
      </w:r>
      <w:r w:rsidRPr="0010670F">
        <w:rPr>
          <w:rFonts w:ascii="宋体" w:hAnsi="宋体"/>
          <w:b/>
          <w:sz w:val="24"/>
          <w:szCs w:val="24"/>
        </w:rPr>
        <w:t xml:space="preserve">争议解决 </w:t>
      </w:r>
    </w:p>
    <w:p w14:paraId="14CDFBA9" w14:textId="77777777" w:rsidR="00D178A6" w:rsidRPr="0010670F" w:rsidRDefault="00D641D7">
      <w:pPr>
        <w:pStyle w:val="ac"/>
        <w:spacing w:after="0"/>
        <w:ind w:firstLineChars="177" w:firstLine="425"/>
        <w:rPr>
          <w:rFonts w:ascii="宋体" w:hAnsi="宋体"/>
          <w:sz w:val="24"/>
          <w:szCs w:val="24"/>
        </w:rPr>
      </w:pPr>
      <w:bookmarkStart w:id="149" w:name="_Toc72578518"/>
      <w:r w:rsidRPr="0010670F">
        <w:rPr>
          <w:rFonts w:ascii="宋体" w:hAnsi="宋体" w:hint="eastAsia"/>
          <w:sz w:val="24"/>
          <w:szCs w:val="24"/>
        </w:rPr>
        <w:t>15.1</w:t>
      </w:r>
      <w:r w:rsidRPr="0010670F">
        <w:rPr>
          <w:rFonts w:ascii="宋体" w:hAnsi="宋体"/>
          <w:sz w:val="24"/>
          <w:szCs w:val="24"/>
        </w:rPr>
        <w:t>双方因履行本合同而发生的争议，应友好协商解决。协商不成的，任何一方有</w:t>
      </w:r>
      <w:r w:rsidRPr="0010670F">
        <w:rPr>
          <w:rFonts w:ascii="宋体" w:hAnsi="宋体"/>
          <w:sz w:val="24"/>
          <w:szCs w:val="24"/>
        </w:rPr>
        <w:lastRenderedPageBreak/>
        <w:t>权诉至</w:t>
      </w:r>
      <w:r w:rsidRPr="0010670F">
        <w:rPr>
          <w:rFonts w:ascii="宋体" w:hAnsi="宋体" w:hint="eastAsia"/>
          <w:sz w:val="24"/>
          <w:szCs w:val="24"/>
        </w:rPr>
        <w:t>北京市海淀区</w:t>
      </w:r>
      <w:r w:rsidRPr="0010670F">
        <w:rPr>
          <w:rFonts w:ascii="宋体" w:hAnsi="宋体"/>
          <w:sz w:val="24"/>
          <w:szCs w:val="24"/>
        </w:rPr>
        <w:t>人民法院。</w:t>
      </w:r>
      <w:r w:rsidRPr="0010670F">
        <w:rPr>
          <w:rFonts w:ascii="宋体" w:hAnsi="宋体" w:hint="eastAsia"/>
          <w:sz w:val="24"/>
          <w:szCs w:val="24"/>
        </w:rPr>
        <w:t>诉讼过程中产生的诉讼费、律师费、保全费、保全担保费、公告费等所有费用由败诉方承担。</w:t>
      </w:r>
    </w:p>
    <w:bookmarkEnd w:id="149"/>
    <w:p w14:paraId="3D3C4F45" w14:textId="77777777" w:rsidR="00D178A6" w:rsidRPr="0010670F" w:rsidRDefault="00D641D7">
      <w:pPr>
        <w:pStyle w:val="ac"/>
        <w:spacing w:before="208"/>
        <w:ind w:firstLineChars="177" w:firstLine="426"/>
        <w:rPr>
          <w:rFonts w:ascii="宋体" w:hAnsi="宋体"/>
          <w:b/>
          <w:sz w:val="24"/>
          <w:szCs w:val="24"/>
        </w:rPr>
      </w:pPr>
      <w:r w:rsidRPr="0010670F">
        <w:rPr>
          <w:rFonts w:ascii="宋体" w:hAnsi="宋体" w:hint="eastAsia"/>
          <w:b/>
          <w:sz w:val="24"/>
          <w:szCs w:val="24"/>
        </w:rPr>
        <w:t xml:space="preserve">第十六条 </w:t>
      </w:r>
      <w:r w:rsidRPr="0010670F">
        <w:rPr>
          <w:rFonts w:ascii="宋体" w:hAnsi="宋体"/>
          <w:b/>
          <w:sz w:val="24"/>
          <w:szCs w:val="24"/>
        </w:rPr>
        <w:t>合同生效与其他</w:t>
      </w:r>
    </w:p>
    <w:p w14:paraId="4DB9F1D7"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16.1</w:t>
      </w:r>
      <w:r w:rsidRPr="0010670F">
        <w:rPr>
          <w:rFonts w:ascii="宋体" w:hAnsi="宋体"/>
          <w:sz w:val="24"/>
          <w:szCs w:val="24"/>
        </w:rPr>
        <w:t>本合同经甲乙双方法定代表人或授权代表签字</w:t>
      </w:r>
      <w:r w:rsidRPr="0010670F">
        <w:rPr>
          <w:rFonts w:ascii="宋体" w:hAnsi="宋体" w:hint="eastAsia"/>
          <w:sz w:val="24"/>
          <w:szCs w:val="24"/>
        </w:rPr>
        <w:t>并加盖单位公章</w:t>
      </w:r>
      <w:r w:rsidRPr="0010670F">
        <w:rPr>
          <w:rFonts w:ascii="宋体" w:hAnsi="宋体"/>
          <w:sz w:val="24"/>
          <w:szCs w:val="24"/>
        </w:rPr>
        <w:t>，</w:t>
      </w:r>
      <w:r w:rsidRPr="0010670F">
        <w:rPr>
          <w:rFonts w:ascii="宋体" w:hAnsi="宋体" w:hint="eastAsia"/>
          <w:sz w:val="24"/>
          <w:szCs w:val="24"/>
        </w:rPr>
        <w:t>且</w:t>
      </w:r>
      <w:r w:rsidRPr="0010670F">
        <w:rPr>
          <w:rFonts w:ascii="宋体" w:hAnsi="宋体"/>
          <w:sz w:val="24"/>
          <w:szCs w:val="24"/>
        </w:rPr>
        <w:t>在甲方收到乙方提交的履约保证金后生效。</w:t>
      </w:r>
    </w:p>
    <w:p w14:paraId="717FB4E5"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16.2</w:t>
      </w:r>
      <w:r w:rsidRPr="0010670F">
        <w:rPr>
          <w:rFonts w:ascii="宋体" w:hAnsi="宋体"/>
          <w:sz w:val="24"/>
          <w:szCs w:val="24"/>
        </w:rPr>
        <w:t>本合同的所有附件（如果有）、</w:t>
      </w:r>
      <w:r w:rsidRPr="0010670F">
        <w:rPr>
          <w:rFonts w:ascii="宋体" w:hAnsi="宋体" w:hint="eastAsia"/>
          <w:sz w:val="24"/>
          <w:szCs w:val="24"/>
        </w:rPr>
        <w:t>磋商</w:t>
      </w:r>
      <w:r w:rsidRPr="0010670F">
        <w:rPr>
          <w:rFonts w:ascii="宋体" w:hAnsi="宋体"/>
          <w:sz w:val="24"/>
          <w:szCs w:val="24"/>
        </w:rPr>
        <w:t>文件</w:t>
      </w:r>
      <w:r w:rsidRPr="0010670F">
        <w:rPr>
          <w:rFonts w:ascii="宋体" w:hAnsi="宋体" w:hint="eastAsia"/>
          <w:sz w:val="24"/>
          <w:szCs w:val="24"/>
        </w:rPr>
        <w:t>、响应文件</w:t>
      </w:r>
      <w:r w:rsidRPr="0010670F">
        <w:rPr>
          <w:rFonts w:ascii="宋体" w:hAnsi="宋体"/>
          <w:sz w:val="24"/>
          <w:szCs w:val="24"/>
        </w:rPr>
        <w:t>等采购文件均是合同不可分割的部分，并与合同正文具有同等效力。</w:t>
      </w:r>
    </w:p>
    <w:p w14:paraId="4B4BB5B1"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16.3</w:t>
      </w:r>
      <w:r w:rsidRPr="0010670F">
        <w:rPr>
          <w:rFonts w:ascii="宋体" w:hAnsi="宋体"/>
          <w:sz w:val="24"/>
          <w:szCs w:val="24"/>
        </w:rPr>
        <w:t>对本合同内容的任何修改或补充，须经甲乙双方代表签署书面文件，并作为合同不可分割的一部分。</w:t>
      </w:r>
    </w:p>
    <w:p w14:paraId="328634EC"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16.4</w:t>
      </w:r>
      <w:r w:rsidRPr="0010670F">
        <w:rPr>
          <w:rFonts w:ascii="宋体" w:hAnsi="宋体"/>
          <w:sz w:val="24"/>
          <w:szCs w:val="24"/>
        </w:rPr>
        <w:t>本合同一式</w:t>
      </w:r>
      <w:r w:rsidRPr="0010670F">
        <w:rPr>
          <w:rFonts w:ascii="宋体" w:hAnsi="宋体" w:hint="eastAsia"/>
          <w:sz w:val="24"/>
          <w:szCs w:val="24"/>
        </w:rPr>
        <w:t>伍</w:t>
      </w:r>
      <w:r w:rsidRPr="0010670F">
        <w:rPr>
          <w:rFonts w:ascii="宋体" w:hAnsi="宋体"/>
          <w:sz w:val="24"/>
          <w:szCs w:val="24"/>
        </w:rPr>
        <w:t>份，甲方执</w:t>
      </w:r>
      <w:r w:rsidRPr="0010670F">
        <w:rPr>
          <w:rFonts w:ascii="宋体" w:hAnsi="宋体" w:hint="eastAsia"/>
          <w:sz w:val="24"/>
          <w:szCs w:val="24"/>
        </w:rPr>
        <w:t>叁</w:t>
      </w:r>
      <w:r w:rsidRPr="0010670F">
        <w:rPr>
          <w:rFonts w:ascii="宋体" w:hAnsi="宋体"/>
          <w:sz w:val="24"/>
          <w:szCs w:val="24"/>
        </w:rPr>
        <w:t>份，乙方执</w:t>
      </w:r>
      <w:r w:rsidRPr="0010670F">
        <w:rPr>
          <w:rFonts w:ascii="宋体" w:hAnsi="宋体"/>
          <w:sz w:val="24"/>
          <w:szCs w:val="24"/>
          <w:u w:val="single"/>
        </w:rPr>
        <w:t>壹</w:t>
      </w:r>
      <w:r w:rsidRPr="0010670F">
        <w:rPr>
          <w:rFonts w:ascii="宋体" w:hAnsi="宋体"/>
          <w:sz w:val="24"/>
          <w:szCs w:val="24"/>
        </w:rPr>
        <w:t>份，采购代理机构执壹份。</w:t>
      </w:r>
    </w:p>
    <w:p w14:paraId="61A9119B" w14:textId="77777777" w:rsidR="00D178A6" w:rsidRPr="0010670F" w:rsidRDefault="00D641D7">
      <w:pPr>
        <w:pStyle w:val="ac"/>
        <w:spacing w:after="0"/>
        <w:ind w:firstLineChars="177" w:firstLine="425"/>
        <w:rPr>
          <w:rFonts w:ascii="宋体" w:hAnsi="宋体"/>
          <w:sz w:val="24"/>
          <w:szCs w:val="24"/>
        </w:rPr>
      </w:pPr>
      <w:r w:rsidRPr="0010670F">
        <w:rPr>
          <w:rFonts w:ascii="宋体" w:hAnsi="宋体" w:hint="eastAsia"/>
          <w:sz w:val="24"/>
          <w:szCs w:val="24"/>
        </w:rPr>
        <w:t>16.5</w:t>
      </w:r>
      <w:r w:rsidRPr="0010670F">
        <w:rPr>
          <w:rFonts w:ascii="宋体" w:hAnsi="宋体"/>
          <w:sz w:val="24"/>
          <w:szCs w:val="24"/>
        </w:rPr>
        <w:t>本合同未尽事宜，按《中华人民共和国</w:t>
      </w:r>
      <w:r w:rsidRPr="0010670F">
        <w:rPr>
          <w:rFonts w:ascii="宋体" w:hAnsi="宋体" w:hint="eastAsia"/>
          <w:sz w:val="24"/>
          <w:szCs w:val="24"/>
        </w:rPr>
        <w:t>民法典</w:t>
      </w:r>
      <w:r w:rsidRPr="0010670F">
        <w:rPr>
          <w:rFonts w:ascii="宋体" w:hAnsi="宋体"/>
          <w:sz w:val="24"/>
          <w:szCs w:val="24"/>
        </w:rPr>
        <w:t>》及项目采购文件中的有关规定执行。</w:t>
      </w:r>
    </w:p>
    <w:p w14:paraId="2E155947" w14:textId="77777777" w:rsidR="00D178A6" w:rsidRPr="0010670F" w:rsidRDefault="00D641D7">
      <w:pPr>
        <w:pStyle w:val="ac"/>
        <w:spacing w:after="0"/>
        <w:ind w:firstLineChars="177" w:firstLine="425"/>
        <w:rPr>
          <w:rFonts w:ascii="宋体" w:hAnsi="宋体"/>
          <w:b/>
          <w:sz w:val="24"/>
          <w:szCs w:val="24"/>
        </w:rPr>
      </w:pPr>
      <w:r w:rsidRPr="0010670F">
        <w:rPr>
          <w:rFonts w:ascii="宋体" w:hAnsi="宋体" w:cs="宋体" w:hint="eastAsia"/>
          <w:bCs/>
          <w:sz w:val="24"/>
          <w:szCs w:val="24"/>
        </w:rPr>
        <w:t>注：以下无正文，仅为签字盖章。</w:t>
      </w:r>
    </w:p>
    <w:p w14:paraId="040EB6D6" w14:textId="77777777" w:rsidR="00D178A6" w:rsidRPr="0010670F" w:rsidRDefault="00D178A6">
      <w:pPr>
        <w:pStyle w:val="Style379"/>
        <w:tabs>
          <w:tab w:val="left" w:pos="426"/>
          <w:tab w:val="left" w:pos="2078"/>
        </w:tabs>
        <w:autoSpaceDE w:val="0"/>
        <w:autoSpaceDN w:val="0"/>
        <w:ind w:firstLineChars="177" w:firstLine="411"/>
        <w:rPr>
          <w:rFonts w:ascii="宋体" w:hAnsi="宋体"/>
          <w:spacing w:val="-4"/>
          <w:sz w:val="24"/>
          <w:szCs w:val="24"/>
        </w:rPr>
      </w:pPr>
    </w:p>
    <w:p w14:paraId="4388F281" w14:textId="77777777" w:rsidR="00D178A6" w:rsidRPr="0010670F" w:rsidRDefault="00D641D7">
      <w:pPr>
        <w:spacing w:line="360" w:lineRule="auto"/>
        <w:ind w:firstLineChars="200" w:firstLine="482"/>
        <w:rPr>
          <w:rFonts w:ascii="宋体" w:hAnsi="宋体"/>
          <w:b/>
          <w:bCs/>
          <w:sz w:val="24"/>
          <w:szCs w:val="24"/>
        </w:rPr>
      </w:pPr>
      <w:r w:rsidRPr="0010670F">
        <w:rPr>
          <w:rFonts w:ascii="宋体" w:hAnsi="宋体"/>
          <w:b/>
          <w:bCs/>
          <w:sz w:val="24"/>
          <w:szCs w:val="24"/>
        </w:rPr>
        <w:t>甲方（盖章）：北京邮电大学</w:t>
      </w:r>
    </w:p>
    <w:p w14:paraId="77CC12A1" w14:textId="77777777" w:rsidR="00D178A6" w:rsidRPr="0010670F" w:rsidRDefault="00D641D7">
      <w:pPr>
        <w:spacing w:line="360" w:lineRule="auto"/>
        <w:ind w:firstLineChars="200" w:firstLine="482"/>
        <w:rPr>
          <w:rFonts w:ascii="宋体" w:hAnsi="宋体"/>
          <w:b/>
          <w:bCs/>
          <w:sz w:val="24"/>
          <w:szCs w:val="24"/>
        </w:rPr>
      </w:pPr>
      <w:r w:rsidRPr="0010670F">
        <w:rPr>
          <w:rFonts w:ascii="宋体" w:hAnsi="宋体"/>
          <w:b/>
          <w:bCs/>
          <w:sz w:val="24"/>
          <w:szCs w:val="24"/>
        </w:rPr>
        <w:t>法定代表人或授权代表：</w:t>
      </w:r>
    </w:p>
    <w:p w14:paraId="6AF3AD89" w14:textId="77777777" w:rsidR="00D178A6" w:rsidRPr="0010670F" w:rsidRDefault="00D641D7">
      <w:pPr>
        <w:spacing w:line="360" w:lineRule="auto"/>
        <w:ind w:firstLineChars="200" w:firstLine="482"/>
        <w:rPr>
          <w:rFonts w:ascii="宋体" w:hAnsi="宋体"/>
          <w:b/>
          <w:bCs/>
          <w:sz w:val="24"/>
          <w:szCs w:val="24"/>
        </w:rPr>
      </w:pPr>
      <w:r w:rsidRPr="0010670F">
        <w:rPr>
          <w:rFonts w:ascii="宋体" w:hAnsi="宋体"/>
          <w:b/>
          <w:bCs/>
          <w:sz w:val="24"/>
          <w:szCs w:val="24"/>
        </w:rPr>
        <w:t xml:space="preserve">日     期：          年    月    日 </w:t>
      </w:r>
    </w:p>
    <w:p w14:paraId="21555523" w14:textId="77777777" w:rsidR="00D178A6" w:rsidRPr="0010670F" w:rsidRDefault="00D178A6">
      <w:pPr>
        <w:spacing w:line="360" w:lineRule="auto"/>
        <w:ind w:firstLineChars="200" w:firstLine="482"/>
        <w:rPr>
          <w:rFonts w:ascii="宋体" w:hAnsi="宋体"/>
          <w:b/>
          <w:bCs/>
          <w:sz w:val="24"/>
          <w:szCs w:val="24"/>
        </w:rPr>
      </w:pPr>
    </w:p>
    <w:p w14:paraId="61AFD6A3" w14:textId="77777777" w:rsidR="00D178A6" w:rsidRPr="0010670F" w:rsidRDefault="00D641D7">
      <w:pPr>
        <w:spacing w:line="360" w:lineRule="auto"/>
        <w:ind w:firstLineChars="200" w:firstLine="482"/>
        <w:rPr>
          <w:rFonts w:ascii="宋体" w:hAnsi="宋体"/>
          <w:b/>
          <w:bCs/>
          <w:sz w:val="24"/>
          <w:szCs w:val="24"/>
        </w:rPr>
      </w:pPr>
      <w:r w:rsidRPr="0010670F">
        <w:rPr>
          <w:rFonts w:ascii="宋体" w:hAnsi="宋体"/>
          <w:b/>
          <w:bCs/>
          <w:sz w:val="24"/>
          <w:szCs w:val="24"/>
        </w:rPr>
        <w:t>乙方（盖章）：</w:t>
      </w:r>
    </w:p>
    <w:p w14:paraId="31CA0A86" w14:textId="77777777" w:rsidR="00D178A6" w:rsidRPr="0010670F" w:rsidRDefault="00D641D7">
      <w:pPr>
        <w:spacing w:line="360" w:lineRule="auto"/>
        <w:ind w:firstLineChars="200" w:firstLine="482"/>
        <w:rPr>
          <w:rFonts w:ascii="宋体" w:hAnsi="宋体"/>
          <w:b/>
          <w:bCs/>
          <w:sz w:val="24"/>
          <w:szCs w:val="24"/>
        </w:rPr>
      </w:pPr>
      <w:r w:rsidRPr="0010670F">
        <w:rPr>
          <w:rFonts w:ascii="宋体" w:hAnsi="宋体"/>
          <w:b/>
          <w:bCs/>
          <w:sz w:val="24"/>
          <w:szCs w:val="24"/>
        </w:rPr>
        <w:t>法定代表人或授权代表：</w:t>
      </w:r>
    </w:p>
    <w:p w14:paraId="2F029251" w14:textId="77777777" w:rsidR="00D178A6" w:rsidRPr="0010670F" w:rsidRDefault="00D178A6"/>
    <w:sectPr w:rsidR="00D178A6" w:rsidRPr="0010670F">
      <w:footerReference w:type="default" r:id="rId26"/>
      <w:type w:val="continuous"/>
      <w:pgSz w:w="11906" w:h="16838"/>
      <w:pgMar w:top="1304" w:right="1469" w:bottom="1304" w:left="1469"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C2C9" w14:textId="77777777" w:rsidR="00FE349D" w:rsidRDefault="00FE349D">
      <w:r>
        <w:separator/>
      </w:r>
    </w:p>
  </w:endnote>
  <w:endnote w:type="continuationSeparator" w:id="0">
    <w:p w14:paraId="7CE7AF1F" w14:textId="77777777" w:rsidR="00FE349D" w:rsidRDefault="00FE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Noto Sans CJK JP Regular">
    <w:altName w:val="Calibri"/>
    <w:charset w:val="00"/>
    <w:family w:val="swiss"/>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fixed"/>
    <w:sig w:usb0="800002BF" w:usb1="38CF7CFA" w:usb2="00000016" w:usb3="00000000" w:csb0="00040001" w:csb1="00000000"/>
  </w:font>
  <w:font w:name="Arial Narrow">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309A" w14:textId="77777777" w:rsidR="00D178A6" w:rsidRDefault="00D641D7">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52</w:t>
    </w:r>
    <w:r>
      <w:fldChar w:fldCharType="end"/>
    </w:r>
  </w:p>
  <w:p w14:paraId="13F56F2C" w14:textId="77777777" w:rsidR="00D178A6" w:rsidRDefault="00D178A6">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B4A7" w14:textId="77777777" w:rsidR="00D178A6" w:rsidRDefault="00D641D7">
    <w:pPr>
      <w:pStyle w:val="af6"/>
      <w:jc w:val="center"/>
    </w:pPr>
    <w:r>
      <w:fldChar w:fldCharType="begin"/>
    </w:r>
    <w:r>
      <w:instrText>PAGE   \* MERGEFORMAT</w:instrText>
    </w:r>
    <w:r>
      <w:fldChar w:fldCharType="separate"/>
    </w:r>
    <w:r>
      <w:rPr>
        <w:lang w:val="zh-CN"/>
      </w:rP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B87" w14:textId="77777777" w:rsidR="00D178A6" w:rsidRDefault="00D641D7">
    <w:pPr>
      <w:pStyle w:val="af6"/>
      <w:jc w:val="center"/>
    </w:pPr>
    <w:r>
      <w:fldChar w:fldCharType="begin"/>
    </w:r>
    <w:r>
      <w:instrText>PAGE   \* MERGEFORMAT</w:instrText>
    </w:r>
    <w:r>
      <w:fldChar w:fldCharType="separate"/>
    </w:r>
    <w:r>
      <w:rPr>
        <w:lang w:val="zh-CN"/>
      </w:rPr>
      <w:t>4</w:t>
    </w:r>
    <w:r>
      <w:fldChar w:fldCharType="end"/>
    </w:r>
  </w:p>
  <w:p w14:paraId="6D10B902" w14:textId="77777777" w:rsidR="00D178A6" w:rsidRDefault="00D178A6">
    <w:pPr>
      <w:pStyle w:val="af6"/>
      <w:tabs>
        <w:tab w:val="clear" w:pos="8306"/>
      </w:tabs>
      <w:ind w:leftChars="-1" w:left="5385" w:right="-1" w:hangingChars="2993" w:hanging="5387"/>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A944" w14:textId="77777777" w:rsidR="00D178A6" w:rsidRDefault="00D641D7">
    <w:pPr>
      <w:pStyle w:val="af6"/>
      <w:jc w:val="center"/>
    </w:pPr>
    <w:r>
      <w:fldChar w:fldCharType="begin"/>
    </w:r>
    <w:r>
      <w:instrText>PAGE   \* MERGEFORMAT</w:instrText>
    </w:r>
    <w:r>
      <w:fldChar w:fldCharType="separate"/>
    </w:r>
    <w:r>
      <w:rPr>
        <w:lang w:val="zh-CN"/>
      </w:rPr>
      <w:t>51</w:t>
    </w:r>
    <w:r>
      <w:fldChar w:fldCharType="end"/>
    </w:r>
  </w:p>
  <w:p w14:paraId="767B893D" w14:textId="77777777" w:rsidR="00D178A6" w:rsidRDefault="00D178A6">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8691" w14:textId="77777777" w:rsidR="00D178A6" w:rsidRDefault="00D641D7">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52</w:t>
    </w:r>
    <w:r>
      <w:fldChar w:fldCharType="end"/>
    </w:r>
  </w:p>
  <w:p w14:paraId="49E44271" w14:textId="77777777" w:rsidR="00D178A6" w:rsidRDefault="00D178A6">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7025" w14:textId="77777777" w:rsidR="00D178A6" w:rsidRDefault="00D178A6">
    <w:pPr>
      <w:pBdr>
        <w:top w:val="single" w:sz="4" w:space="1" w:color="auto"/>
      </w:pBdr>
      <w:rPr>
        <w:kern w:val="0"/>
      </w:rPr>
    </w:pPr>
  </w:p>
  <w:p w14:paraId="2C5C20AC" w14:textId="77777777" w:rsidR="00D178A6" w:rsidRDefault="00D641D7">
    <w:pPr>
      <w:pBdr>
        <w:top w:val="single" w:sz="4" w:space="1" w:color="auto"/>
      </w:pBdr>
      <w:ind w:firstLineChars="1500" w:firstLine="3150"/>
    </w:pPr>
    <w:r>
      <w:rPr>
        <w:rFonts w:hint="eastAsia"/>
      </w:rPr>
      <w:tab/>
      <w:t xml:space="preserve">            </w:t>
    </w:r>
    <w:r>
      <w:fldChar w:fldCharType="begin"/>
    </w:r>
    <w:r>
      <w:instrText xml:space="preserve"> PAGE </w:instrText>
    </w:r>
    <w:r>
      <w:fldChar w:fldCharType="separate"/>
    </w:r>
    <w:r>
      <w:t>52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23AC" w14:textId="77777777" w:rsidR="00D178A6" w:rsidRDefault="00D641D7">
    <w:pPr>
      <w:pStyle w:val="af6"/>
      <w:rPr>
        <w:sz w:val="21"/>
        <w:szCs w:val="21"/>
      </w:rPr>
    </w:pPr>
    <w:r>
      <w:rPr>
        <w:rFonts w:hint="eastAsia"/>
      </w:rPr>
      <w:t xml:space="preserve">                                                 </w:t>
    </w: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62</w:t>
    </w:r>
    <w:r>
      <w:rPr>
        <w:sz w:val="21"/>
        <w:szCs w:val="21"/>
      </w:rPr>
      <w:fldChar w:fldCharType="end"/>
    </w:r>
    <w:r>
      <w:rPr>
        <w:rFonts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C2A2" w14:textId="77777777" w:rsidR="00FE349D" w:rsidRDefault="00FE349D">
      <w:r>
        <w:separator/>
      </w:r>
    </w:p>
  </w:footnote>
  <w:footnote w:type="continuationSeparator" w:id="0">
    <w:p w14:paraId="1BABCC81" w14:textId="77777777" w:rsidR="00FE349D" w:rsidRDefault="00FE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87D8" w14:textId="77777777" w:rsidR="00D178A6" w:rsidRDefault="00D178A6">
    <w:pPr>
      <w:jc w:val="left"/>
      <w:rPr>
        <w:rFonts w:ascii="宋体" w:hAnsi="宋体"/>
        <w:bCs/>
        <w:sz w:val="24"/>
        <w:szCs w:val="7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3B86" w14:textId="77777777" w:rsidR="00D178A6" w:rsidRDefault="00D178A6">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9BC5" w14:textId="77777777" w:rsidR="00D178A6" w:rsidRDefault="00D178A6">
    <w:pPr>
      <w:pStyle w:val="af7"/>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49C9" w14:textId="77777777" w:rsidR="00D178A6" w:rsidRDefault="00D178A6">
    <w:pPr>
      <w:widowControl/>
      <w:ind w:leftChars="67" w:left="141" w:firstLine="1"/>
      <w:jc w:val="left"/>
      <w:rPr>
        <w:rFonts w:ascii="宋体" w:hAnsi="宋体"/>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AC68" w14:textId="0109CFCB" w:rsidR="00D178A6" w:rsidRPr="0010670F" w:rsidRDefault="00D178A6" w:rsidP="0010670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chineseCountingThousand"/>
      <w:lvlText w:val="%1、"/>
      <w:lvlJc w:val="left"/>
      <w:pPr>
        <w:ind w:left="846" w:hanging="420"/>
      </w:pPr>
      <w:rPr>
        <w:rFonts w:hint="eastAsia"/>
      </w:rPr>
    </w:lvl>
  </w:abstractNum>
  <w:abstractNum w:abstractNumId="1" w15:restartNumberingAfterBreak="0">
    <w:nsid w:val="00000007"/>
    <w:multiLevelType w:val="multilevel"/>
    <w:tmpl w:val="00000007"/>
    <w:lvl w:ilvl="0">
      <w:start w:val="9"/>
      <w:numFmt w:val="decimal"/>
      <w:lvlText w:val="%1"/>
      <w:lvlJc w:val="left"/>
      <w:pPr>
        <w:tabs>
          <w:tab w:val="left" w:pos="420"/>
        </w:tabs>
        <w:ind w:left="420" w:hanging="420"/>
      </w:pPr>
      <w:rPr>
        <w:rFonts w:hint="default"/>
      </w:rPr>
    </w:lvl>
    <w:lvl w:ilvl="1">
      <w:start w:val="1"/>
      <w:numFmt w:val="decimal"/>
      <w:pStyle w:val="a"/>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2" w15:restartNumberingAfterBreak="0">
    <w:nsid w:val="00000008"/>
    <w:multiLevelType w:val="multilevel"/>
    <w:tmpl w:val="00000008"/>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3" w15:restartNumberingAfterBreak="0">
    <w:nsid w:val="00000009"/>
    <w:multiLevelType w:val="multilevel"/>
    <w:tmpl w:val="00000009"/>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A"/>
    <w:multiLevelType w:val="multilevel"/>
    <w:tmpl w:val="0000000A"/>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B"/>
    <w:multiLevelType w:val="multilevel"/>
    <w:tmpl w:val="0000000B"/>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6" w15:restartNumberingAfterBreak="0">
    <w:nsid w:val="0000000C"/>
    <w:multiLevelType w:val="multilevel"/>
    <w:tmpl w:val="0000000C"/>
    <w:lvl w:ilvl="0">
      <w:numFmt w:val="none"/>
      <w:lvlText w:val=""/>
      <w:lvlJc w:val="left"/>
      <w:pPr>
        <w:tabs>
          <w:tab w:val="left" w:pos="360"/>
        </w:tabs>
      </w:p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a1"/>
      <w:suff w:val="nothing"/>
      <w:lvlText w:val="%1%2.%3　"/>
      <w:lvlJc w:val="left"/>
      <w:pPr>
        <w:ind w:left="0" w:firstLine="0"/>
      </w:pPr>
      <w:rPr>
        <w:rFonts w:ascii="Times New Roman" w:eastAsia="黑体" w:hAnsi="Times New Roman" w:hint="default"/>
        <w:b w:val="0"/>
        <w:i w:val="0"/>
        <w:sz w:val="24"/>
      </w:rPr>
    </w:lvl>
    <w:lvl w:ilvl="3">
      <w:start w:val="1"/>
      <w:numFmt w:val="decimal"/>
      <w:pStyle w:val="a2"/>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0D"/>
    <w:multiLevelType w:val="singleLevel"/>
    <w:tmpl w:val="0000000D"/>
    <w:lvl w:ilvl="0">
      <w:start w:val="1"/>
      <w:numFmt w:val="decimal"/>
      <w:lvlText w:val="%1．"/>
      <w:lvlJc w:val="left"/>
      <w:pPr>
        <w:tabs>
          <w:tab w:val="left" w:pos="735"/>
        </w:tabs>
        <w:ind w:left="735" w:hanging="315"/>
      </w:pPr>
    </w:lvl>
  </w:abstractNum>
  <w:abstractNum w:abstractNumId="8" w15:restartNumberingAfterBreak="0">
    <w:nsid w:val="0000000E"/>
    <w:multiLevelType w:val="multilevel"/>
    <w:tmpl w:val="0000000E"/>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1B"/>
    <w:multiLevelType w:val="multilevel"/>
    <w:tmpl w:val="0000001B"/>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5C40552"/>
    <w:multiLevelType w:val="multilevel"/>
    <w:tmpl w:val="55C40552"/>
    <w:lvl w:ilvl="0">
      <w:start w:val="4"/>
      <w:numFmt w:val="decimal"/>
      <w:lvlText w:val="%1"/>
      <w:lvlJc w:val="left"/>
      <w:pPr>
        <w:ind w:left="877" w:hanging="423"/>
      </w:pPr>
      <w:rPr>
        <w:rFonts w:hint="default"/>
      </w:rPr>
    </w:lvl>
    <w:lvl w:ilvl="1">
      <w:start w:val="1"/>
      <w:numFmt w:val="decimal"/>
      <w:lvlText w:val="%1.%2"/>
      <w:lvlJc w:val="left"/>
      <w:pPr>
        <w:ind w:left="877" w:hanging="423"/>
      </w:pPr>
      <w:rPr>
        <w:rFonts w:ascii="宋体" w:eastAsia="宋体" w:hAnsi="宋体" w:cs="Noto Sans CJK JP Regular" w:hint="default"/>
        <w:w w:val="108"/>
        <w:sz w:val="24"/>
        <w:szCs w:val="24"/>
      </w:rPr>
    </w:lvl>
    <w:lvl w:ilvl="2">
      <w:numFmt w:val="bullet"/>
      <w:lvlText w:val="•"/>
      <w:lvlJc w:val="left"/>
      <w:pPr>
        <w:ind w:left="2949" w:hanging="423"/>
      </w:pPr>
      <w:rPr>
        <w:rFonts w:hint="default"/>
      </w:rPr>
    </w:lvl>
    <w:lvl w:ilvl="3">
      <w:numFmt w:val="bullet"/>
      <w:lvlText w:val="•"/>
      <w:lvlJc w:val="left"/>
      <w:pPr>
        <w:ind w:left="3983" w:hanging="423"/>
      </w:pPr>
      <w:rPr>
        <w:rFonts w:hint="default"/>
      </w:rPr>
    </w:lvl>
    <w:lvl w:ilvl="4">
      <w:numFmt w:val="bullet"/>
      <w:lvlText w:val="•"/>
      <w:lvlJc w:val="left"/>
      <w:pPr>
        <w:ind w:left="5018" w:hanging="423"/>
      </w:pPr>
      <w:rPr>
        <w:rFonts w:hint="default"/>
      </w:rPr>
    </w:lvl>
    <w:lvl w:ilvl="5">
      <w:numFmt w:val="bullet"/>
      <w:lvlText w:val="•"/>
      <w:lvlJc w:val="left"/>
      <w:pPr>
        <w:ind w:left="6053" w:hanging="423"/>
      </w:pPr>
      <w:rPr>
        <w:rFonts w:hint="default"/>
      </w:rPr>
    </w:lvl>
    <w:lvl w:ilvl="6">
      <w:numFmt w:val="bullet"/>
      <w:lvlText w:val="•"/>
      <w:lvlJc w:val="left"/>
      <w:pPr>
        <w:ind w:left="7087" w:hanging="423"/>
      </w:pPr>
      <w:rPr>
        <w:rFonts w:hint="default"/>
      </w:rPr>
    </w:lvl>
    <w:lvl w:ilvl="7">
      <w:numFmt w:val="bullet"/>
      <w:lvlText w:val="•"/>
      <w:lvlJc w:val="left"/>
      <w:pPr>
        <w:ind w:left="8122" w:hanging="423"/>
      </w:pPr>
      <w:rPr>
        <w:rFonts w:hint="default"/>
      </w:rPr>
    </w:lvl>
    <w:lvl w:ilvl="8">
      <w:numFmt w:val="bullet"/>
      <w:lvlText w:val="•"/>
      <w:lvlJc w:val="left"/>
      <w:pPr>
        <w:ind w:left="9156" w:hanging="423"/>
      </w:pPr>
      <w:rPr>
        <w:rFonts w:hint="default"/>
      </w:rPr>
    </w:lvl>
  </w:abstractNum>
  <w:abstractNum w:abstractNumId="11" w15:restartNumberingAfterBreak="0">
    <w:nsid w:val="62551985"/>
    <w:multiLevelType w:val="multilevel"/>
    <w:tmpl w:val="62551985"/>
    <w:lvl w:ilvl="0">
      <w:start w:val="6"/>
      <w:numFmt w:val="decimal"/>
      <w:lvlText w:val="%1"/>
      <w:lvlJc w:val="left"/>
      <w:pPr>
        <w:ind w:left="877" w:hanging="480"/>
      </w:pPr>
      <w:rPr>
        <w:rFonts w:hint="default"/>
      </w:rPr>
    </w:lvl>
    <w:lvl w:ilvl="1">
      <w:start w:val="1"/>
      <w:numFmt w:val="decimal"/>
      <w:lvlText w:val="%1.%2"/>
      <w:lvlJc w:val="left"/>
      <w:pPr>
        <w:ind w:left="877" w:hanging="480"/>
      </w:pPr>
      <w:rPr>
        <w:rFonts w:ascii="宋体" w:eastAsia="宋体" w:hAnsi="宋体" w:cs="Noto Sans CJK JP Regular" w:hint="default"/>
        <w:w w:val="108"/>
        <w:sz w:val="24"/>
        <w:szCs w:val="24"/>
      </w:rPr>
    </w:lvl>
    <w:lvl w:ilvl="2">
      <w:numFmt w:val="bullet"/>
      <w:lvlText w:val="•"/>
      <w:lvlJc w:val="left"/>
      <w:pPr>
        <w:ind w:left="2949" w:hanging="480"/>
      </w:pPr>
      <w:rPr>
        <w:rFonts w:hint="default"/>
      </w:rPr>
    </w:lvl>
    <w:lvl w:ilvl="3">
      <w:numFmt w:val="bullet"/>
      <w:lvlText w:val="•"/>
      <w:lvlJc w:val="left"/>
      <w:pPr>
        <w:ind w:left="3983" w:hanging="480"/>
      </w:pPr>
      <w:rPr>
        <w:rFonts w:hint="default"/>
      </w:rPr>
    </w:lvl>
    <w:lvl w:ilvl="4">
      <w:numFmt w:val="bullet"/>
      <w:lvlText w:val="•"/>
      <w:lvlJc w:val="left"/>
      <w:pPr>
        <w:ind w:left="5018" w:hanging="480"/>
      </w:pPr>
      <w:rPr>
        <w:rFonts w:hint="default"/>
      </w:rPr>
    </w:lvl>
    <w:lvl w:ilvl="5">
      <w:numFmt w:val="bullet"/>
      <w:lvlText w:val="•"/>
      <w:lvlJc w:val="left"/>
      <w:pPr>
        <w:ind w:left="6053" w:hanging="480"/>
      </w:pPr>
      <w:rPr>
        <w:rFonts w:hint="default"/>
      </w:rPr>
    </w:lvl>
    <w:lvl w:ilvl="6">
      <w:numFmt w:val="bullet"/>
      <w:lvlText w:val="•"/>
      <w:lvlJc w:val="left"/>
      <w:pPr>
        <w:ind w:left="7087" w:hanging="480"/>
      </w:pPr>
      <w:rPr>
        <w:rFonts w:hint="default"/>
      </w:rPr>
    </w:lvl>
    <w:lvl w:ilvl="7">
      <w:numFmt w:val="bullet"/>
      <w:lvlText w:val="•"/>
      <w:lvlJc w:val="left"/>
      <w:pPr>
        <w:ind w:left="8122" w:hanging="480"/>
      </w:pPr>
      <w:rPr>
        <w:rFonts w:hint="default"/>
      </w:rPr>
    </w:lvl>
    <w:lvl w:ilvl="8">
      <w:numFmt w:val="bullet"/>
      <w:lvlText w:val="•"/>
      <w:lvlJc w:val="left"/>
      <w:pPr>
        <w:ind w:left="9156" w:hanging="480"/>
      </w:pPr>
      <w:rPr>
        <w:rFonts w:hint="default"/>
      </w:rPr>
    </w:lvl>
  </w:abstractNum>
  <w:num w:numId="1" w16cid:durableId="1283147331">
    <w:abstractNumId w:val="2"/>
  </w:num>
  <w:num w:numId="2" w16cid:durableId="850072225">
    <w:abstractNumId w:val="1"/>
  </w:num>
  <w:num w:numId="3" w16cid:durableId="806700783">
    <w:abstractNumId w:val="4"/>
  </w:num>
  <w:num w:numId="4" w16cid:durableId="2123722675">
    <w:abstractNumId w:val="6"/>
  </w:num>
  <w:num w:numId="5" w16cid:durableId="678313359">
    <w:abstractNumId w:val="5"/>
  </w:num>
  <w:num w:numId="6" w16cid:durableId="242374547">
    <w:abstractNumId w:val="8"/>
  </w:num>
  <w:num w:numId="7" w16cid:durableId="804546512">
    <w:abstractNumId w:val="3"/>
  </w:num>
  <w:num w:numId="8" w16cid:durableId="1466005941">
    <w:abstractNumId w:val="9"/>
  </w:num>
  <w:num w:numId="9" w16cid:durableId="1824850984">
    <w:abstractNumId w:val="0"/>
    <w:lvlOverride w:ilvl="0">
      <w:startOverride w:val="1"/>
    </w:lvlOverride>
  </w:num>
  <w:num w:numId="10" w16cid:durableId="2117015243">
    <w:abstractNumId w:val="0"/>
    <w:lvlOverride w:ilvl="0">
      <w:startOverride w:val="1"/>
    </w:lvlOverride>
  </w:num>
  <w:num w:numId="11" w16cid:durableId="911543566">
    <w:abstractNumId w:val="7"/>
    <w:lvlOverride w:ilvl="0">
      <w:startOverride w:val="1"/>
    </w:lvlOverride>
  </w:num>
  <w:num w:numId="12" w16cid:durableId="1138690798">
    <w:abstractNumId w:val="10"/>
  </w:num>
  <w:num w:numId="13" w16cid:durableId="376046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VjMDgzNDhlZDA4ODQxNjk0OTk5OGNkYTZmMjg1OGMifQ=="/>
  </w:docVars>
  <w:rsids>
    <w:rsidRoot w:val="00172A27"/>
    <w:rsid w:val="00000ECB"/>
    <w:rsid w:val="000012D8"/>
    <w:rsid w:val="00002F74"/>
    <w:rsid w:val="000049BB"/>
    <w:rsid w:val="00005898"/>
    <w:rsid w:val="00006AF1"/>
    <w:rsid w:val="000074D7"/>
    <w:rsid w:val="0000761E"/>
    <w:rsid w:val="00010341"/>
    <w:rsid w:val="000104B1"/>
    <w:rsid w:val="0001079A"/>
    <w:rsid w:val="00011EF1"/>
    <w:rsid w:val="00012E4E"/>
    <w:rsid w:val="00013691"/>
    <w:rsid w:val="00013882"/>
    <w:rsid w:val="00013DDE"/>
    <w:rsid w:val="00014A02"/>
    <w:rsid w:val="00014D00"/>
    <w:rsid w:val="000166F7"/>
    <w:rsid w:val="000168A6"/>
    <w:rsid w:val="000175A8"/>
    <w:rsid w:val="0001777E"/>
    <w:rsid w:val="00020065"/>
    <w:rsid w:val="0002022F"/>
    <w:rsid w:val="00020568"/>
    <w:rsid w:val="00020960"/>
    <w:rsid w:val="000228FD"/>
    <w:rsid w:val="00022A03"/>
    <w:rsid w:val="00022E16"/>
    <w:rsid w:val="00023541"/>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705"/>
    <w:rsid w:val="00036913"/>
    <w:rsid w:val="000374CC"/>
    <w:rsid w:val="00037F01"/>
    <w:rsid w:val="00037F0E"/>
    <w:rsid w:val="0004008E"/>
    <w:rsid w:val="00040201"/>
    <w:rsid w:val="00042942"/>
    <w:rsid w:val="00042A88"/>
    <w:rsid w:val="00043470"/>
    <w:rsid w:val="00043E02"/>
    <w:rsid w:val="00043F0E"/>
    <w:rsid w:val="000447E9"/>
    <w:rsid w:val="00044902"/>
    <w:rsid w:val="00045D4F"/>
    <w:rsid w:val="0004757B"/>
    <w:rsid w:val="00047CEC"/>
    <w:rsid w:val="00051011"/>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46D"/>
    <w:rsid w:val="0006153D"/>
    <w:rsid w:val="00063CA4"/>
    <w:rsid w:val="00063ED4"/>
    <w:rsid w:val="00064678"/>
    <w:rsid w:val="00064963"/>
    <w:rsid w:val="000652F5"/>
    <w:rsid w:val="0006565F"/>
    <w:rsid w:val="00065AFA"/>
    <w:rsid w:val="00066B09"/>
    <w:rsid w:val="000705B8"/>
    <w:rsid w:val="00070D07"/>
    <w:rsid w:val="00070EB1"/>
    <w:rsid w:val="00070F4D"/>
    <w:rsid w:val="0007111E"/>
    <w:rsid w:val="0007132C"/>
    <w:rsid w:val="00071687"/>
    <w:rsid w:val="00071E0F"/>
    <w:rsid w:val="000720F7"/>
    <w:rsid w:val="00072438"/>
    <w:rsid w:val="00074AEB"/>
    <w:rsid w:val="00074C09"/>
    <w:rsid w:val="000750B7"/>
    <w:rsid w:val="0007684E"/>
    <w:rsid w:val="00076A22"/>
    <w:rsid w:val="00076A67"/>
    <w:rsid w:val="00077278"/>
    <w:rsid w:val="00077AE1"/>
    <w:rsid w:val="00077F87"/>
    <w:rsid w:val="00077F88"/>
    <w:rsid w:val="0008343D"/>
    <w:rsid w:val="00083D82"/>
    <w:rsid w:val="000854EF"/>
    <w:rsid w:val="00086E0B"/>
    <w:rsid w:val="000900C6"/>
    <w:rsid w:val="00090256"/>
    <w:rsid w:val="00090C4F"/>
    <w:rsid w:val="00091294"/>
    <w:rsid w:val="00091DEA"/>
    <w:rsid w:val="00092253"/>
    <w:rsid w:val="00092AA4"/>
    <w:rsid w:val="00093C5D"/>
    <w:rsid w:val="00093D3F"/>
    <w:rsid w:val="00095553"/>
    <w:rsid w:val="00095960"/>
    <w:rsid w:val="0009669C"/>
    <w:rsid w:val="00096CFD"/>
    <w:rsid w:val="00097CE9"/>
    <w:rsid w:val="000A110A"/>
    <w:rsid w:val="000A1345"/>
    <w:rsid w:val="000A15AE"/>
    <w:rsid w:val="000A24D1"/>
    <w:rsid w:val="000A3584"/>
    <w:rsid w:val="000A4CDB"/>
    <w:rsid w:val="000A52A4"/>
    <w:rsid w:val="000A6AA8"/>
    <w:rsid w:val="000A7021"/>
    <w:rsid w:val="000A7710"/>
    <w:rsid w:val="000A7BBA"/>
    <w:rsid w:val="000B01C7"/>
    <w:rsid w:val="000B07AA"/>
    <w:rsid w:val="000B2766"/>
    <w:rsid w:val="000B3B16"/>
    <w:rsid w:val="000B4EC2"/>
    <w:rsid w:val="000B572B"/>
    <w:rsid w:val="000B57DC"/>
    <w:rsid w:val="000B5834"/>
    <w:rsid w:val="000B5EA7"/>
    <w:rsid w:val="000B5FE4"/>
    <w:rsid w:val="000B7555"/>
    <w:rsid w:val="000C02B9"/>
    <w:rsid w:val="000C09E7"/>
    <w:rsid w:val="000C0D0D"/>
    <w:rsid w:val="000C1EFB"/>
    <w:rsid w:val="000C28B5"/>
    <w:rsid w:val="000C2B96"/>
    <w:rsid w:val="000C2BE6"/>
    <w:rsid w:val="000C2EB8"/>
    <w:rsid w:val="000C3CBE"/>
    <w:rsid w:val="000C45F5"/>
    <w:rsid w:val="000C49D4"/>
    <w:rsid w:val="000C5205"/>
    <w:rsid w:val="000C5CE7"/>
    <w:rsid w:val="000C5F5F"/>
    <w:rsid w:val="000C608C"/>
    <w:rsid w:val="000C6360"/>
    <w:rsid w:val="000C67FC"/>
    <w:rsid w:val="000C7CF0"/>
    <w:rsid w:val="000D1CD8"/>
    <w:rsid w:val="000D2414"/>
    <w:rsid w:val="000D26F7"/>
    <w:rsid w:val="000D4984"/>
    <w:rsid w:val="000D5E39"/>
    <w:rsid w:val="000D6E5B"/>
    <w:rsid w:val="000D7AA1"/>
    <w:rsid w:val="000E0027"/>
    <w:rsid w:val="000E067A"/>
    <w:rsid w:val="000E06D2"/>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7D3"/>
    <w:rsid w:val="000F3500"/>
    <w:rsid w:val="000F373A"/>
    <w:rsid w:val="000F3982"/>
    <w:rsid w:val="000F424E"/>
    <w:rsid w:val="000F54A1"/>
    <w:rsid w:val="000F54EA"/>
    <w:rsid w:val="000F5FAF"/>
    <w:rsid w:val="000F75BD"/>
    <w:rsid w:val="000F7615"/>
    <w:rsid w:val="000F7802"/>
    <w:rsid w:val="0010167E"/>
    <w:rsid w:val="001017BC"/>
    <w:rsid w:val="00103887"/>
    <w:rsid w:val="00103EE5"/>
    <w:rsid w:val="00105378"/>
    <w:rsid w:val="0010670F"/>
    <w:rsid w:val="00106ED7"/>
    <w:rsid w:val="0010734A"/>
    <w:rsid w:val="00107DE2"/>
    <w:rsid w:val="0011012D"/>
    <w:rsid w:val="00110F42"/>
    <w:rsid w:val="00113922"/>
    <w:rsid w:val="00113958"/>
    <w:rsid w:val="001139F5"/>
    <w:rsid w:val="00113FAB"/>
    <w:rsid w:val="00114220"/>
    <w:rsid w:val="00114F24"/>
    <w:rsid w:val="00115118"/>
    <w:rsid w:val="00117868"/>
    <w:rsid w:val="00117F4E"/>
    <w:rsid w:val="001204F1"/>
    <w:rsid w:val="00121C66"/>
    <w:rsid w:val="001223C1"/>
    <w:rsid w:val="00122599"/>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76C0"/>
    <w:rsid w:val="00137E0F"/>
    <w:rsid w:val="001401F6"/>
    <w:rsid w:val="0014175F"/>
    <w:rsid w:val="00141F45"/>
    <w:rsid w:val="001424D0"/>
    <w:rsid w:val="0014341E"/>
    <w:rsid w:val="00143FD1"/>
    <w:rsid w:val="001452AF"/>
    <w:rsid w:val="001452C9"/>
    <w:rsid w:val="001455C4"/>
    <w:rsid w:val="00145CA2"/>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AF2"/>
    <w:rsid w:val="00156D13"/>
    <w:rsid w:val="00157B00"/>
    <w:rsid w:val="00157B24"/>
    <w:rsid w:val="001603B7"/>
    <w:rsid w:val="00160B8B"/>
    <w:rsid w:val="00161ED2"/>
    <w:rsid w:val="001621CC"/>
    <w:rsid w:val="00162CAA"/>
    <w:rsid w:val="00162F48"/>
    <w:rsid w:val="00162F7A"/>
    <w:rsid w:val="001633BC"/>
    <w:rsid w:val="00163C96"/>
    <w:rsid w:val="001643F7"/>
    <w:rsid w:val="001647C3"/>
    <w:rsid w:val="001650F4"/>
    <w:rsid w:val="0016517B"/>
    <w:rsid w:val="00165242"/>
    <w:rsid w:val="001654D5"/>
    <w:rsid w:val="001655EB"/>
    <w:rsid w:val="00165883"/>
    <w:rsid w:val="00166DC0"/>
    <w:rsid w:val="00170ABF"/>
    <w:rsid w:val="00170D35"/>
    <w:rsid w:val="00171171"/>
    <w:rsid w:val="001714A5"/>
    <w:rsid w:val="001716D7"/>
    <w:rsid w:val="00171CDB"/>
    <w:rsid w:val="001721CC"/>
    <w:rsid w:val="00172A27"/>
    <w:rsid w:val="00173102"/>
    <w:rsid w:val="00175277"/>
    <w:rsid w:val="00176988"/>
    <w:rsid w:val="00177526"/>
    <w:rsid w:val="001775C2"/>
    <w:rsid w:val="00177659"/>
    <w:rsid w:val="001779AE"/>
    <w:rsid w:val="00177BF6"/>
    <w:rsid w:val="00180A51"/>
    <w:rsid w:val="00181DBE"/>
    <w:rsid w:val="00181E95"/>
    <w:rsid w:val="001823B7"/>
    <w:rsid w:val="00182BAD"/>
    <w:rsid w:val="00182EF8"/>
    <w:rsid w:val="001836DD"/>
    <w:rsid w:val="001840F7"/>
    <w:rsid w:val="00184443"/>
    <w:rsid w:val="0018524C"/>
    <w:rsid w:val="00185624"/>
    <w:rsid w:val="00185B47"/>
    <w:rsid w:val="00185C10"/>
    <w:rsid w:val="00187406"/>
    <w:rsid w:val="001902B2"/>
    <w:rsid w:val="0019031B"/>
    <w:rsid w:val="001903D3"/>
    <w:rsid w:val="001906BF"/>
    <w:rsid w:val="001908C4"/>
    <w:rsid w:val="00190A37"/>
    <w:rsid w:val="00190E2F"/>
    <w:rsid w:val="00190F56"/>
    <w:rsid w:val="00191AC8"/>
    <w:rsid w:val="00191B8B"/>
    <w:rsid w:val="00192176"/>
    <w:rsid w:val="001928AB"/>
    <w:rsid w:val="00193F3E"/>
    <w:rsid w:val="00194A80"/>
    <w:rsid w:val="00194B6F"/>
    <w:rsid w:val="00194C28"/>
    <w:rsid w:val="00196716"/>
    <w:rsid w:val="00197C8F"/>
    <w:rsid w:val="001A0704"/>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9D"/>
    <w:rsid w:val="001B5BB5"/>
    <w:rsid w:val="001B72C9"/>
    <w:rsid w:val="001B734C"/>
    <w:rsid w:val="001B7B02"/>
    <w:rsid w:val="001C0AB8"/>
    <w:rsid w:val="001C15B5"/>
    <w:rsid w:val="001C1A07"/>
    <w:rsid w:val="001C1B14"/>
    <w:rsid w:val="001C21EE"/>
    <w:rsid w:val="001C2920"/>
    <w:rsid w:val="001C3182"/>
    <w:rsid w:val="001C5C82"/>
    <w:rsid w:val="001D0FAE"/>
    <w:rsid w:val="001D1AC7"/>
    <w:rsid w:val="001D1C4B"/>
    <w:rsid w:val="001D2876"/>
    <w:rsid w:val="001D2ACA"/>
    <w:rsid w:val="001D34C0"/>
    <w:rsid w:val="001D38E6"/>
    <w:rsid w:val="001D3DD7"/>
    <w:rsid w:val="001D3E67"/>
    <w:rsid w:val="001D4738"/>
    <w:rsid w:val="001D5B06"/>
    <w:rsid w:val="001D5D0A"/>
    <w:rsid w:val="001D67D3"/>
    <w:rsid w:val="001D686D"/>
    <w:rsid w:val="001E010E"/>
    <w:rsid w:val="001E0541"/>
    <w:rsid w:val="001E0558"/>
    <w:rsid w:val="001E16D5"/>
    <w:rsid w:val="001E1E48"/>
    <w:rsid w:val="001E32E5"/>
    <w:rsid w:val="001E38D7"/>
    <w:rsid w:val="001E3B79"/>
    <w:rsid w:val="001E425F"/>
    <w:rsid w:val="001E511B"/>
    <w:rsid w:val="001E5295"/>
    <w:rsid w:val="001E59E2"/>
    <w:rsid w:val="001E6028"/>
    <w:rsid w:val="001E6DBE"/>
    <w:rsid w:val="001E6EE1"/>
    <w:rsid w:val="001E7A01"/>
    <w:rsid w:val="001F131F"/>
    <w:rsid w:val="001F2124"/>
    <w:rsid w:val="001F4CBB"/>
    <w:rsid w:val="001F4EEC"/>
    <w:rsid w:val="001F746D"/>
    <w:rsid w:val="001F7C09"/>
    <w:rsid w:val="00202076"/>
    <w:rsid w:val="0020219B"/>
    <w:rsid w:val="0020296D"/>
    <w:rsid w:val="002037BF"/>
    <w:rsid w:val="00203B81"/>
    <w:rsid w:val="00203C0E"/>
    <w:rsid w:val="00204274"/>
    <w:rsid w:val="00204349"/>
    <w:rsid w:val="00204A06"/>
    <w:rsid w:val="00205674"/>
    <w:rsid w:val="00205D32"/>
    <w:rsid w:val="002061B2"/>
    <w:rsid w:val="0020627A"/>
    <w:rsid w:val="00207EA9"/>
    <w:rsid w:val="00210B68"/>
    <w:rsid w:val="00210ECC"/>
    <w:rsid w:val="00211589"/>
    <w:rsid w:val="0021173B"/>
    <w:rsid w:val="0021319B"/>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9AF"/>
    <w:rsid w:val="00222B29"/>
    <w:rsid w:val="00223186"/>
    <w:rsid w:val="00223614"/>
    <w:rsid w:val="00224240"/>
    <w:rsid w:val="002244DA"/>
    <w:rsid w:val="00224E4C"/>
    <w:rsid w:val="00226C04"/>
    <w:rsid w:val="00226E80"/>
    <w:rsid w:val="00227C93"/>
    <w:rsid w:val="00227D9F"/>
    <w:rsid w:val="00230B15"/>
    <w:rsid w:val="0023166B"/>
    <w:rsid w:val="00231A5F"/>
    <w:rsid w:val="00231AED"/>
    <w:rsid w:val="00231FCA"/>
    <w:rsid w:val="002337F0"/>
    <w:rsid w:val="002340B0"/>
    <w:rsid w:val="00235032"/>
    <w:rsid w:val="00235428"/>
    <w:rsid w:val="002354BC"/>
    <w:rsid w:val="00236D2E"/>
    <w:rsid w:val="00236DD6"/>
    <w:rsid w:val="00236F9F"/>
    <w:rsid w:val="00237495"/>
    <w:rsid w:val="00237C49"/>
    <w:rsid w:val="002402DA"/>
    <w:rsid w:val="002408A8"/>
    <w:rsid w:val="00241B9C"/>
    <w:rsid w:val="00241E6E"/>
    <w:rsid w:val="00241EA5"/>
    <w:rsid w:val="00242A0A"/>
    <w:rsid w:val="00243316"/>
    <w:rsid w:val="00244451"/>
    <w:rsid w:val="0024488D"/>
    <w:rsid w:val="00245130"/>
    <w:rsid w:val="00245AE6"/>
    <w:rsid w:val="00246167"/>
    <w:rsid w:val="00247180"/>
    <w:rsid w:val="002501D7"/>
    <w:rsid w:val="00250A4A"/>
    <w:rsid w:val="002528AA"/>
    <w:rsid w:val="00252965"/>
    <w:rsid w:val="00253A72"/>
    <w:rsid w:val="002541E4"/>
    <w:rsid w:val="002545BF"/>
    <w:rsid w:val="002557C2"/>
    <w:rsid w:val="00255C2A"/>
    <w:rsid w:val="00255D91"/>
    <w:rsid w:val="00256D44"/>
    <w:rsid w:val="00256E7B"/>
    <w:rsid w:val="0025761F"/>
    <w:rsid w:val="00257F3B"/>
    <w:rsid w:val="00260ABC"/>
    <w:rsid w:val="00260BE7"/>
    <w:rsid w:val="00260D01"/>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0C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3A35"/>
    <w:rsid w:val="0029440C"/>
    <w:rsid w:val="002948AD"/>
    <w:rsid w:val="00295E76"/>
    <w:rsid w:val="00296212"/>
    <w:rsid w:val="00296E64"/>
    <w:rsid w:val="002978B1"/>
    <w:rsid w:val="00297943"/>
    <w:rsid w:val="002A053A"/>
    <w:rsid w:val="002A0971"/>
    <w:rsid w:val="002A0F1B"/>
    <w:rsid w:val="002A1270"/>
    <w:rsid w:val="002A2840"/>
    <w:rsid w:val="002A31D6"/>
    <w:rsid w:val="002A3234"/>
    <w:rsid w:val="002A4E00"/>
    <w:rsid w:val="002A59A0"/>
    <w:rsid w:val="002A5C6C"/>
    <w:rsid w:val="002A5DD7"/>
    <w:rsid w:val="002A5F40"/>
    <w:rsid w:val="002A60BA"/>
    <w:rsid w:val="002A643A"/>
    <w:rsid w:val="002A65CC"/>
    <w:rsid w:val="002A6783"/>
    <w:rsid w:val="002A6FA2"/>
    <w:rsid w:val="002B02A7"/>
    <w:rsid w:val="002B037E"/>
    <w:rsid w:val="002B0583"/>
    <w:rsid w:val="002B0673"/>
    <w:rsid w:val="002B0D02"/>
    <w:rsid w:val="002B0E39"/>
    <w:rsid w:val="002B1967"/>
    <w:rsid w:val="002B1B36"/>
    <w:rsid w:val="002B2BC1"/>
    <w:rsid w:val="002B2CAD"/>
    <w:rsid w:val="002B2F0B"/>
    <w:rsid w:val="002B37A8"/>
    <w:rsid w:val="002B42EF"/>
    <w:rsid w:val="002B4806"/>
    <w:rsid w:val="002B5938"/>
    <w:rsid w:val="002B5ED1"/>
    <w:rsid w:val="002C075D"/>
    <w:rsid w:val="002C0E73"/>
    <w:rsid w:val="002C12AA"/>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F6D"/>
    <w:rsid w:val="002E369F"/>
    <w:rsid w:val="002E4047"/>
    <w:rsid w:val="002E4117"/>
    <w:rsid w:val="002E4470"/>
    <w:rsid w:val="002E45B7"/>
    <w:rsid w:val="002E576B"/>
    <w:rsid w:val="002E6A53"/>
    <w:rsid w:val="002F0582"/>
    <w:rsid w:val="002F13DE"/>
    <w:rsid w:val="002F2535"/>
    <w:rsid w:val="002F2DF4"/>
    <w:rsid w:val="002F3612"/>
    <w:rsid w:val="002F3984"/>
    <w:rsid w:val="002F548E"/>
    <w:rsid w:val="002F58AD"/>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689"/>
    <w:rsid w:val="0031291F"/>
    <w:rsid w:val="00313ABD"/>
    <w:rsid w:val="003141AB"/>
    <w:rsid w:val="00314C92"/>
    <w:rsid w:val="00314D52"/>
    <w:rsid w:val="00315443"/>
    <w:rsid w:val="00315697"/>
    <w:rsid w:val="0031637C"/>
    <w:rsid w:val="00316852"/>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F62"/>
    <w:rsid w:val="00327FD4"/>
    <w:rsid w:val="00332094"/>
    <w:rsid w:val="00333A28"/>
    <w:rsid w:val="0033415E"/>
    <w:rsid w:val="00334F36"/>
    <w:rsid w:val="00335CD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E36"/>
    <w:rsid w:val="003754AA"/>
    <w:rsid w:val="0037705A"/>
    <w:rsid w:val="003771B5"/>
    <w:rsid w:val="003773FD"/>
    <w:rsid w:val="003807C1"/>
    <w:rsid w:val="00380C54"/>
    <w:rsid w:val="00381323"/>
    <w:rsid w:val="00381741"/>
    <w:rsid w:val="00381AE1"/>
    <w:rsid w:val="00381CC9"/>
    <w:rsid w:val="00381F69"/>
    <w:rsid w:val="0038215F"/>
    <w:rsid w:val="0038273D"/>
    <w:rsid w:val="00382D6E"/>
    <w:rsid w:val="0038337A"/>
    <w:rsid w:val="00383FE5"/>
    <w:rsid w:val="00384260"/>
    <w:rsid w:val="00384C9C"/>
    <w:rsid w:val="00385FE8"/>
    <w:rsid w:val="0038690B"/>
    <w:rsid w:val="00386D94"/>
    <w:rsid w:val="00386F9D"/>
    <w:rsid w:val="003870EF"/>
    <w:rsid w:val="00387420"/>
    <w:rsid w:val="00387BAB"/>
    <w:rsid w:val="00387D3F"/>
    <w:rsid w:val="003902BB"/>
    <w:rsid w:val="00390527"/>
    <w:rsid w:val="00390E54"/>
    <w:rsid w:val="0039108A"/>
    <w:rsid w:val="00391109"/>
    <w:rsid w:val="00391206"/>
    <w:rsid w:val="00391B05"/>
    <w:rsid w:val="00391FD8"/>
    <w:rsid w:val="00392669"/>
    <w:rsid w:val="00392D5C"/>
    <w:rsid w:val="00392D8A"/>
    <w:rsid w:val="00393550"/>
    <w:rsid w:val="00393CCB"/>
    <w:rsid w:val="00393F9E"/>
    <w:rsid w:val="00394AF3"/>
    <w:rsid w:val="00394D00"/>
    <w:rsid w:val="00395465"/>
    <w:rsid w:val="00395D2A"/>
    <w:rsid w:val="00397DDD"/>
    <w:rsid w:val="003A1C8C"/>
    <w:rsid w:val="003A1F47"/>
    <w:rsid w:val="003A244B"/>
    <w:rsid w:val="003A249E"/>
    <w:rsid w:val="003A323C"/>
    <w:rsid w:val="003A3C19"/>
    <w:rsid w:val="003A3CAF"/>
    <w:rsid w:val="003A4B3A"/>
    <w:rsid w:val="003A58AD"/>
    <w:rsid w:val="003A5DB5"/>
    <w:rsid w:val="003A64B5"/>
    <w:rsid w:val="003A70C7"/>
    <w:rsid w:val="003B03B7"/>
    <w:rsid w:val="003B0C6E"/>
    <w:rsid w:val="003B1B61"/>
    <w:rsid w:val="003B1C9B"/>
    <w:rsid w:val="003B3F3B"/>
    <w:rsid w:val="003B465C"/>
    <w:rsid w:val="003B568A"/>
    <w:rsid w:val="003B6BE6"/>
    <w:rsid w:val="003B7423"/>
    <w:rsid w:val="003B7D36"/>
    <w:rsid w:val="003C01D5"/>
    <w:rsid w:val="003C126C"/>
    <w:rsid w:val="003C1582"/>
    <w:rsid w:val="003C229A"/>
    <w:rsid w:val="003C2C98"/>
    <w:rsid w:val="003C2FE1"/>
    <w:rsid w:val="003C3762"/>
    <w:rsid w:val="003C3C3F"/>
    <w:rsid w:val="003C4CF9"/>
    <w:rsid w:val="003C4D68"/>
    <w:rsid w:val="003C4E39"/>
    <w:rsid w:val="003C67CE"/>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996"/>
    <w:rsid w:val="003E2D09"/>
    <w:rsid w:val="003E3C63"/>
    <w:rsid w:val="003E448B"/>
    <w:rsid w:val="003E4E06"/>
    <w:rsid w:val="003E605E"/>
    <w:rsid w:val="003E6F97"/>
    <w:rsid w:val="003F050F"/>
    <w:rsid w:val="003F0520"/>
    <w:rsid w:val="003F0D4C"/>
    <w:rsid w:val="003F12C0"/>
    <w:rsid w:val="003F36B2"/>
    <w:rsid w:val="003F3AAA"/>
    <w:rsid w:val="003F4045"/>
    <w:rsid w:val="003F46B7"/>
    <w:rsid w:val="003F5665"/>
    <w:rsid w:val="003F5C0F"/>
    <w:rsid w:val="003F5C4D"/>
    <w:rsid w:val="003F602D"/>
    <w:rsid w:val="003F72E0"/>
    <w:rsid w:val="003F7F3B"/>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3A"/>
    <w:rsid w:val="004324AB"/>
    <w:rsid w:val="00433803"/>
    <w:rsid w:val="00433CF0"/>
    <w:rsid w:val="00434250"/>
    <w:rsid w:val="00434273"/>
    <w:rsid w:val="0043627B"/>
    <w:rsid w:val="00436361"/>
    <w:rsid w:val="004364DE"/>
    <w:rsid w:val="00436817"/>
    <w:rsid w:val="00436F60"/>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D2A"/>
    <w:rsid w:val="0045402B"/>
    <w:rsid w:val="004546D3"/>
    <w:rsid w:val="00454C55"/>
    <w:rsid w:val="00454C89"/>
    <w:rsid w:val="00454E82"/>
    <w:rsid w:val="0045534C"/>
    <w:rsid w:val="0045656E"/>
    <w:rsid w:val="004566C6"/>
    <w:rsid w:val="00456C5A"/>
    <w:rsid w:val="00456D09"/>
    <w:rsid w:val="004572C4"/>
    <w:rsid w:val="004573D7"/>
    <w:rsid w:val="0045747A"/>
    <w:rsid w:val="00457625"/>
    <w:rsid w:val="00461BD5"/>
    <w:rsid w:val="00462456"/>
    <w:rsid w:val="004626F3"/>
    <w:rsid w:val="00462AA3"/>
    <w:rsid w:val="0046308E"/>
    <w:rsid w:val="00463162"/>
    <w:rsid w:val="00463668"/>
    <w:rsid w:val="00465BB7"/>
    <w:rsid w:val="004660AE"/>
    <w:rsid w:val="004671B6"/>
    <w:rsid w:val="00467F99"/>
    <w:rsid w:val="004706BF"/>
    <w:rsid w:val="004730CB"/>
    <w:rsid w:val="004754E7"/>
    <w:rsid w:val="0048019F"/>
    <w:rsid w:val="00480486"/>
    <w:rsid w:val="004812A1"/>
    <w:rsid w:val="00482880"/>
    <w:rsid w:val="00482F1A"/>
    <w:rsid w:val="004835BD"/>
    <w:rsid w:val="00483896"/>
    <w:rsid w:val="00483C15"/>
    <w:rsid w:val="00484203"/>
    <w:rsid w:val="00484833"/>
    <w:rsid w:val="00485B2B"/>
    <w:rsid w:val="004860D1"/>
    <w:rsid w:val="004868C6"/>
    <w:rsid w:val="00486917"/>
    <w:rsid w:val="00486ED5"/>
    <w:rsid w:val="004901A2"/>
    <w:rsid w:val="00490468"/>
    <w:rsid w:val="00490658"/>
    <w:rsid w:val="00490DC3"/>
    <w:rsid w:val="0049109E"/>
    <w:rsid w:val="004921A5"/>
    <w:rsid w:val="004922E9"/>
    <w:rsid w:val="00493217"/>
    <w:rsid w:val="00494A6C"/>
    <w:rsid w:val="00495233"/>
    <w:rsid w:val="0049680D"/>
    <w:rsid w:val="004A0C2E"/>
    <w:rsid w:val="004A18A9"/>
    <w:rsid w:val="004A1A55"/>
    <w:rsid w:val="004A3A0B"/>
    <w:rsid w:val="004A3E2C"/>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4FF"/>
    <w:rsid w:val="004B5B20"/>
    <w:rsid w:val="004B5FF4"/>
    <w:rsid w:val="004B621B"/>
    <w:rsid w:val="004B7022"/>
    <w:rsid w:val="004C0106"/>
    <w:rsid w:val="004C108D"/>
    <w:rsid w:val="004C13CC"/>
    <w:rsid w:val="004C184A"/>
    <w:rsid w:val="004C25D8"/>
    <w:rsid w:val="004C2B91"/>
    <w:rsid w:val="004C3D25"/>
    <w:rsid w:val="004C3FEB"/>
    <w:rsid w:val="004C4E26"/>
    <w:rsid w:val="004C57E5"/>
    <w:rsid w:val="004C5FA5"/>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EB7"/>
    <w:rsid w:val="004D5FB4"/>
    <w:rsid w:val="004D7C3F"/>
    <w:rsid w:val="004E12CD"/>
    <w:rsid w:val="004E164A"/>
    <w:rsid w:val="004E30E9"/>
    <w:rsid w:val="004E3259"/>
    <w:rsid w:val="004E4781"/>
    <w:rsid w:val="004E48B7"/>
    <w:rsid w:val="004E4BA3"/>
    <w:rsid w:val="004E558D"/>
    <w:rsid w:val="004E7B7C"/>
    <w:rsid w:val="004F0AB7"/>
    <w:rsid w:val="004F10E4"/>
    <w:rsid w:val="004F11D6"/>
    <w:rsid w:val="004F14A9"/>
    <w:rsid w:val="004F1507"/>
    <w:rsid w:val="004F2388"/>
    <w:rsid w:val="004F249C"/>
    <w:rsid w:val="004F3159"/>
    <w:rsid w:val="004F34FC"/>
    <w:rsid w:val="004F4988"/>
    <w:rsid w:val="004F4CFF"/>
    <w:rsid w:val="004F5E88"/>
    <w:rsid w:val="004F5FAB"/>
    <w:rsid w:val="004F670D"/>
    <w:rsid w:val="004F68BB"/>
    <w:rsid w:val="004F7D33"/>
    <w:rsid w:val="005003D2"/>
    <w:rsid w:val="00500EBC"/>
    <w:rsid w:val="00501B17"/>
    <w:rsid w:val="0050287C"/>
    <w:rsid w:val="00502B8D"/>
    <w:rsid w:val="00503572"/>
    <w:rsid w:val="005039EE"/>
    <w:rsid w:val="005046F6"/>
    <w:rsid w:val="0050564C"/>
    <w:rsid w:val="0050729A"/>
    <w:rsid w:val="00510137"/>
    <w:rsid w:val="00510EBC"/>
    <w:rsid w:val="005122CD"/>
    <w:rsid w:val="00512911"/>
    <w:rsid w:val="00512D02"/>
    <w:rsid w:val="00514D00"/>
    <w:rsid w:val="00515688"/>
    <w:rsid w:val="0051597A"/>
    <w:rsid w:val="00515AE9"/>
    <w:rsid w:val="00515B10"/>
    <w:rsid w:val="0051692D"/>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2CE9"/>
    <w:rsid w:val="00543D41"/>
    <w:rsid w:val="005461B8"/>
    <w:rsid w:val="00546675"/>
    <w:rsid w:val="00546B68"/>
    <w:rsid w:val="005478D7"/>
    <w:rsid w:val="00550A65"/>
    <w:rsid w:val="00551A61"/>
    <w:rsid w:val="0055244D"/>
    <w:rsid w:val="0055252E"/>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4F49"/>
    <w:rsid w:val="0058564B"/>
    <w:rsid w:val="00586528"/>
    <w:rsid w:val="005869C2"/>
    <w:rsid w:val="00586D5E"/>
    <w:rsid w:val="00587F78"/>
    <w:rsid w:val="00590651"/>
    <w:rsid w:val="00591264"/>
    <w:rsid w:val="0059195E"/>
    <w:rsid w:val="00591994"/>
    <w:rsid w:val="00591D42"/>
    <w:rsid w:val="005922A7"/>
    <w:rsid w:val="0059499C"/>
    <w:rsid w:val="00595825"/>
    <w:rsid w:val="00595BE6"/>
    <w:rsid w:val="0059635B"/>
    <w:rsid w:val="005963A6"/>
    <w:rsid w:val="005A006C"/>
    <w:rsid w:val="005A04FF"/>
    <w:rsid w:val="005A1767"/>
    <w:rsid w:val="005A1A6A"/>
    <w:rsid w:val="005A1ACC"/>
    <w:rsid w:val="005A1C98"/>
    <w:rsid w:val="005A2474"/>
    <w:rsid w:val="005A2B14"/>
    <w:rsid w:val="005A2D1C"/>
    <w:rsid w:val="005A3289"/>
    <w:rsid w:val="005A35E3"/>
    <w:rsid w:val="005A415F"/>
    <w:rsid w:val="005A46D1"/>
    <w:rsid w:val="005A4BDB"/>
    <w:rsid w:val="005A4F8F"/>
    <w:rsid w:val="005A5FE7"/>
    <w:rsid w:val="005A63F7"/>
    <w:rsid w:val="005A64AF"/>
    <w:rsid w:val="005A7192"/>
    <w:rsid w:val="005A72E7"/>
    <w:rsid w:val="005A7413"/>
    <w:rsid w:val="005B0F4A"/>
    <w:rsid w:val="005B2CA1"/>
    <w:rsid w:val="005B3253"/>
    <w:rsid w:val="005B366A"/>
    <w:rsid w:val="005B436F"/>
    <w:rsid w:val="005B640B"/>
    <w:rsid w:val="005B7139"/>
    <w:rsid w:val="005C0455"/>
    <w:rsid w:val="005C152F"/>
    <w:rsid w:val="005C1C53"/>
    <w:rsid w:val="005C2030"/>
    <w:rsid w:val="005C29F8"/>
    <w:rsid w:val="005C2D5E"/>
    <w:rsid w:val="005C491D"/>
    <w:rsid w:val="005C4A25"/>
    <w:rsid w:val="005C4BF4"/>
    <w:rsid w:val="005C5268"/>
    <w:rsid w:val="005C52E6"/>
    <w:rsid w:val="005C59D9"/>
    <w:rsid w:val="005C5D4B"/>
    <w:rsid w:val="005C603E"/>
    <w:rsid w:val="005C610C"/>
    <w:rsid w:val="005C7725"/>
    <w:rsid w:val="005C77D8"/>
    <w:rsid w:val="005C7D8D"/>
    <w:rsid w:val="005D0E7F"/>
    <w:rsid w:val="005D13A3"/>
    <w:rsid w:val="005D13E5"/>
    <w:rsid w:val="005D1485"/>
    <w:rsid w:val="005D18B5"/>
    <w:rsid w:val="005D2E95"/>
    <w:rsid w:val="005D43F7"/>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F01F6"/>
    <w:rsid w:val="005F0974"/>
    <w:rsid w:val="005F0D6A"/>
    <w:rsid w:val="005F1842"/>
    <w:rsid w:val="005F2FCD"/>
    <w:rsid w:val="005F39CB"/>
    <w:rsid w:val="005F40AA"/>
    <w:rsid w:val="005F41A4"/>
    <w:rsid w:val="005F46E0"/>
    <w:rsid w:val="005F4DB7"/>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109F2"/>
    <w:rsid w:val="006115DE"/>
    <w:rsid w:val="00611E37"/>
    <w:rsid w:val="00611E73"/>
    <w:rsid w:val="00612261"/>
    <w:rsid w:val="00612953"/>
    <w:rsid w:val="00612E54"/>
    <w:rsid w:val="00613646"/>
    <w:rsid w:val="00613747"/>
    <w:rsid w:val="0061451A"/>
    <w:rsid w:val="0061582E"/>
    <w:rsid w:val="0061611F"/>
    <w:rsid w:val="006163B1"/>
    <w:rsid w:val="00616F57"/>
    <w:rsid w:val="006177C6"/>
    <w:rsid w:val="00617FFD"/>
    <w:rsid w:val="0062045A"/>
    <w:rsid w:val="0062113E"/>
    <w:rsid w:val="00622552"/>
    <w:rsid w:val="00622A3C"/>
    <w:rsid w:val="0062314D"/>
    <w:rsid w:val="00624226"/>
    <w:rsid w:val="006249AB"/>
    <w:rsid w:val="00626AA5"/>
    <w:rsid w:val="00626E65"/>
    <w:rsid w:val="00630546"/>
    <w:rsid w:val="00631060"/>
    <w:rsid w:val="0063127D"/>
    <w:rsid w:val="006313B5"/>
    <w:rsid w:val="00631D4F"/>
    <w:rsid w:val="006335A4"/>
    <w:rsid w:val="006341FE"/>
    <w:rsid w:val="00634DC5"/>
    <w:rsid w:val="006358F2"/>
    <w:rsid w:val="006379CC"/>
    <w:rsid w:val="006379D9"/>
    <w:rsid w:val="00637C2E"/>
    <w:rsid w:val="00640184"/>
    <w:rsid w:val="006409EC"/>
    <w:rsid w:val="0064110E"/>
    <w:rsid w:val="00641DD3"/>
    <w:rsid w:val="0064201F"/>
    <w:rsid w:val="00642128"/>
    <w:rsid w:val="0064486E"/>
    <w:rsid w:val="00645411"/>
    <w:rsid w:val="00645AAE"/>
    <w:rsid w:val="006465D6"/>
    <w:rsid w:val="00646F12"/>
    <w:rsid w:val="0064743D"/>
    <w:rsid w:val="006517FC"/>
    <w:rsid w:val="00653E6B"/>
    <w:rsid w:val="00653FB6"/>
    <w:rsid w:val="006549B9"/>
    <w:rsid w:val="00654F69"/>
    <w:rsid w:val="00656C9D"/>
    <w:rsid w:val="006575E0"/>
    <w:rsid w:val="0066063D"/>
    <w:rsid w:val="00661B76"/>
    <w:rsid w:val="0066218A"/>
    <w:rsid w:val="00662E2E"/>
    <w:rsid w:val="00663214"/>
    <w:rsid w:val="00663AC6"/>
    <w:rsid w:val="006645A1"/>
    <w:rsid w:val="00665334"/>
    <w:rsid w:val="00665940"/>
    <w:rsid w:val="00665A05"/>
    <w:rsid w:val="00667BF7"/>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304"/>
    <w:rsid w:val="006914F7"/>
    <w:rsid w:val="00692616"/>
    <w:rsid w:val="00692822"/>
    <w:rsid w:val="00692C4A"/>
    <w:rsid w:val="006933B6"/>
    <w:rsid w:val="00693C22"/>
    <w:rsid w:val="00693D18"/>
    <w:rsid w:val="006946E0"/>
    <w:rsid w:val="0069579F"/>
    <w:rsid w:val="00695AD4"/>
    <w:rsid w:val="00695E36"/>
    <w:rsid w:val="00696EA2"/>
    <w:rsid w:val="00697B25"/>
    <w:rsid w:val="00697D65"/>
    <w:rsid w:val="006A00E3"/>
    <w:rsid w:val="006A044B"/>
    <w:rsid w:val="006A081D"/>
    <w:rsid w:val="006A08DE"/>
    <w:rsid w:val="006A2534"/>
    <w:rsid w:val="006A2C78"/>
    <w:rsid w:val="006A30FC"/>
    <w:rsid w:val="006A3128"/>
    <w:rsid w:val="006A39C8"/>
    <w:rsid w:val="006A3BFA"/>
    <w:rsid w:val="006A3EEB"/>
    <w:rsid w:val="006A4115"/>
    <w:rsid w:val="006A4664"/>
    <w:rsid w:val="006A6179"/>
    <w:rsid w:val="006A62B8"/>
    <w:rsid w:val="006A6B29"/>
    <w:rsid w:val="006A75A6"/>
    <w:rsid w:val="006B1316"/>
    <w:rsid w:val="006B2097"/>
    <w:rsid w:val="006B20DE"/>
    <w:rsid w:val="006B26A4"/>
    <w:rsid w:val="006B2C86"/>
    <w:rsid w:val="006B300F"/>
    <w:rsid w:val="006B3022"/>
    <w:rsid w:val="006B3418"/>
    <w:rsid w:val="006B3AB4"/>
    <w:rsid w:val="006B3BB2"/>
    <w:rsid w:val="006B4D79"/>
    <w:rsid w:val="006B5401"/>
    <w:rsid w:val="006B548B"/>
    <w:rsid w:val="006B66F4"/>
    <w:rsid w:val="006B7743"/>
    <w:rsid w:val="006C19B9"/>
    <w:rsid w:val="006C29F4"/>
    <w:rsid w:val="006C3210"/>
    <w:rsid w:val="006C3720"/>
    <w:rsid w:val="006C3BFF"/>
    <w:rsid w:val="006C3F55"/>
    <w:rsid w:val="006C40A2"/>
    <w:rsid w:val="006C4DF8"/>
    <w:rsid w:val="006C5D9E"/>
    <w:rsid w:val="006C618B"/>
    <w:rsid w:val="006C699C"/>
    <w:rsid w:val="006C6A5F"/>
    <w:rsid w:val="006C70CD"/>
    <w:rsid w:val="006D04E5"/>
    <w:rsid w:val="006D04E6"/>
    <w:rsid w:val="006D08BA"/>
    <w:rsid w:val="006D0AFC"/>
    <w:rsid w:val="006D0DF8"/>
    <w:rsid w:val="006D1A31"/>
    <w:rsid w:val="006D34B2"/>
    <w:rsid w:val="006D53BB"/>
    <w:rsid w:val="006D5B6D"/>
    <w:rsid w:val="006D5FAC"/>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4621"/>
    <w:rsid w:val="006F4A84"/>
    <w:rsid w:val="006F5486"/>
    <w:rsid w:val="006F57E5"/>
    <w:rsid w:val="006F64CB"/>
    <w:rsid w:val="006F6D8D"/>
    <w:rsid w:val="006F7A1B"/>
    <w:rsid w:val="006F7BDC"/>
    <w:rsid w:val="0070062E"/>
    <w:rsid w:val="007007B2"/>
    <w:rsid w:val="00700A33"/>
    <w:rsid w:val="00700ABA"/>
    <w:rsid w:val="007018CE"/>
    <w:rsid w:val="00701EED"/>
    <w:rsid w:val="0070261B"/>
    <w:rsid w:val="00702DE7"/>
    <w:rsid w:val="00703DE4"/>
    <w:rsid w:val="00705764"/>
    <w:rsid w:val="0071044F"/>
    <w:rsid w:val="007105E5"/>
    <w:rsid w:val="007111B1"/>
    <w:rsid w:val="0071139B"/>
    <w:rsid w:val="007115C2"/>
    <w:rsid w:val="0071214C"/>
    <w:rsid w:val="00712E2F"/>
    <w:rsid w:val="00714302"/>
    <w:rsid w:val="0071552E"/>
    <w:rsid w:val="00715F9B"/>
    <w:rsid w:val="0071698A"/>
    <w:rsid w:val="0071737A"/>
    <w:rsid w:val="007178EA"/>
    <w:rsid w:val="00717EA1"/>
    <w:rsid w:val="00717F28"/>
    <w:rsid w:val="00720B6F"/>
    <w:rsid w:val="00721042"/>
    <w:rsid w:val="0072127F"/>
    <w:rsid w:val="007230C2"/>
    <w:rsid w:val="0072441A"/>
    <w:rsid w:val="00724815"/>
    <w:rsid w:val="007249B4"/>
    <w:rsid w:val="00725BBB"/>
    <w:rsid w:val="00725CA4"/>
    <w:rsid w:val="00726E83"/>
    <w:rsid w:val="00726EE1"/>
    <w:rsid w:val="00730967"/>
    <w:rsid w:val="00730C44"/>
    <w:rsid w:val="00730FE0"/>
    <w:rsid w:val="007314AC"/>
    <w:rsid w:val="00731E26"/>
    <w:rsid w:val="00733291"/>
    <w:rsid w:val="0073330C"/>
    <w:rsid w:val="007337C0"/>
    <w:rsid w:val="0073439A"/>
    <w:rsid w:val="00734AE8"/>
    <w:rsid w:val="00735F9E"/>
    <w:rsid w:val="00736144"/>
    <w:rsid w:val="00736325"/>
    <w:rsid w:val="00737A83"/>
    <w:rsid w:val="007402FF"/>
    <w:rsid w:val="00741055"/>
    <w:rsid w:val="00741370"/>
    <w:rsid w:val="00742451"/>
    <w:rsid w:val="0074271C"/>
    <w:rsid w:val="007432C4"/>
    <w:rsid w:val="00743604"/>
    <w:rsid w:val="00743C4B"/>
    <w:rsid w:val="00744442"/>
    <w:rsid w:val="007446A1"/>
    <w:rsid w:val="00744C54"/>
    <w:rsid w:val="00745157"/>
    <w:rsid w:val="00745B10"/>
    <w:rsid w:val="007508A0"/>
    <w:rsid w:val="00750D11"/>
    <w:rsid w:val="00752FE0"/>
    <w:rsid w:val="00753217"/>
    <w:rsid w:val="00755149"/>
    <w:rsid w:val="00757625"/>
    <w:rsid w:val="007579C0"/>
    <w:rsid w:val="007609EF"/>
    <w:rsid w:val="00760EB7"/>
    <w:rsid w:val="007616B6"/>
    <w:rsid w:val="00761F0A"/>
    <w:rsid w:val="00764E55"/>
    <w:rsid w:val="00764EAB"/>
    <w:rsid w:val="007651F7"/>
    <w:rsid w:val="00765699"/>
    <w:rsid w:val="0076575E"/>
    <w:rsid w:val="00765761"/>
    <w:rsid w:val="00765D54"/>
    <w:rsid w:val="0076747F"/>
    <w:rsid w:val="00767529"/>
    <w:rsid w:val="00767902"/>
    <w:rsid w:val="00770325"/>
    <w:rsid w:val="0077071C"/>
    <w:rsid w:val="00771BAA"/>
    <w:rsid w:val="00771DEF"/>
    <w:rsid w:val="00773C1A"/>
    <w:rsid w:val="00774ABE"/>
    <w:rsid w:val="00775898"/>
    <w:rsid w:val="00775C26"/>
    <w:rsid w:val="0077616C"/>
    <w:rsid w:val="00776CE9"/>
    <w:rsid w:val="00777395"/>
    <w:rsid w:val="0077775E"/>
    <w:rsid w:val="00780B9D"/>
    <w:rsid w:val="00780CCC"/>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368"/>
    <w:rsid w:val="007955E8"/>
    <w:rsid w:val="00795B09"/>
    <w:rsid w:val="00796543"/>
    <w:rsid w:val="0079664A"/>
    <w:rsid w:val="00796AAB"/>
    <w:rsid w:val="00796BBE"/>
    <w:rsid w:val="00796D1F"/>
    <w:rsid w:val="007979E7"/>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B13AA"/>
    <w:rsid w:val="007B1DF2"/>
    <w:rsid w:val="007B21EE"/>
    <w:rsid w:val="007B3FC8"/>
    <w:rsid w:val="007B4953"/>
    <w:rsid w:val="007B62C1"/>
    <w:rsid w:val="007B63BF"/>
    <w:rsid w:val="007B775A"/>
    <w:rsid w:val="007C0130"/>
    <w:rsid w:val="007C03BD"/>
    <w:rsid w:val="007C14FB"/>
    <w:rsid w:val="007C1D6D"/>
    <w:rsid w:val="007C38F3"/>
    <w:rsid w:val="007C3A89"/>
    <w:rsid w:val="007C432C"/>
    <w:rsid w:val="007C4355"/>
    <w:rsid w:val="007C57E9"/>
    <w:rsid w:val="007C684C"/>
    <w:rsid w:val="007C76F6"/>
    <w:rsid w:val="007C79EF"/>
    <w:rsid w:val="007C7F28"/>
    <w:rsid w:val="007D0661"/>
    <w:rsid w:val="007D15EE"/>
    <w:rsid w:val="007D23FF"/>
    <w:rsid w:val="007D25EB"/>
    <w:rsid w:val="007D2A95"/>
    <w:rsid w:val="007D3375"/>
    <w:rsid w:val="007D4B05"/>
    <w:rsid w:val="007D4FEA"/>
    <w:rsid w:val="007D62F7"/>
    <w:rsid w:val="007D63C6"/>
    <w:rsid w:val="007D6C40"/>
    <w:rsid w:val="007D713B"/>
    <w:rsid w:val="007E07FE"/>
    <w:rsid w:val="007E1A38"/>
    <w:rsid w:val="007E1C42"/>
    <w:rsid w:val="007E1F8B"/>
    <w:rsid w:val="007E1FF1"/>
    <w:rsid w:val="007E2769"/>
    <w:rsid w:val="007E3768"/>
    <w:rsid w:val="007E4990"/>
    <w:rsid w:val="007E5080"/>
    <w:rsid w:val="007E56D6"/>
    <w:rsid w:val="007E5B5F"/>
    <w:rsid w:val="007E7718"/>
    <w:rsid w:val="007F0B36"/>
    <w:rsid w:val="007F1623"/>
    <w:rsid w:val="007F286F"/>
    <w:rsid w:val="007F304F"/>
    <w:rsid w:val="007F3498"/>
    <w:rsid w:val="007F35A0"/>
    <w:rsid w:val="007F465F"/>
    <w:rsid w:val="00800296"/>
    <w:rsid w:val="008006B4"/>
    <w:rsid w:val="00800BD4"/>
    <w:rsid w:val="00800D06"/>
    <w:rsid w:val="00801D99"/>
    <w:rsid w:val="008034C4"/>
    <w:rsid w:val="00803677"/>
    <w:rsid w:val="00803866"/>
    <w:rsid w:val="00805056"/>
    <w:rsid w:val="00805293"/>
    <w:rsid w:val="00806767"/>
    <w:rsid w:val="008067CF"/>
    <w:rsid w:val="00806D67"/>
    <w:rsid w:val="00807C2D"/>
    <w:rsid w:val="0081012B"/>
    <w:rsid w:val="0081024D"/>
    <w:rsid w:val="00810344"/>
    <w:rsid w:val="00810842"/>
    <w:rsid w:val="00812032"/>
    <w:rsid w:val="00813123"/>
    <w:rsid w:val="00814C17"/>
    <w:rsid w:val="00817376"/>
    <w:rsid w:val="00822835"/>
    <w:rsid w:val="00822983"/>
    <w:rsid w:val="008235A8"/>
    <w:rsid w:val="00824692"/>
    <w:rsid w:val="00824F11"/>
    <w:rsid w:val="00826805"/>
    <w:rsid w:val="008268D8"/>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436"/>
    <w:rsid w:val="008464DE"/>
    <w:rsid w:val="00846885"/>
    <w:rsid w:val="00846E23"/>
    <w:rsid w:val="00847C1E"/>
    <w:rsid w:val="00847CC4"/>
    <w:rsid w:val="0085022F"/>
    <w:rsid w:val="008538AC"/>
    <w:rsid w:val="00853D98"/>
    <w:rsid w:val="00853F2C"/>
    <w:rsid w:val="00854E9E"/>
    <w:rsid w:val="00855D06"/>
    <w:rsid w:val="008560AD"/>
    <w:rsid w:val="00857BF4"/>
    <w:rsid w:val="008609C7"/>
    <w:rsid w:val="00861119"/>
    <w:rsid w:val="008615EF"/>
    <w:rsid w:val="008625A6"/>
    <w:rsid w:val="00862744"/>
    <w:rsid w:val="00862BF0"/>
    <w:rsid w:val="00863799"/>
    <w:rsid w:val="008642B6"/>
    <w:rsid w:val="00866076"/>
    <w:rsid w:val="00866118"/>
    <w:rsid w:val="00870569"/>
    <w:rsid w:val="0087074B"/>
    <w:rsid w:val="00871C4B"/>
    <w:rsid w:val="00871CE4"/>
    <w:rsid w:val="008734F7"/>
    <w:rsid w:val="00874A5C"/>
    <w:rsid w:val="00874BD9"/>
    <w:rsid w:val="008750F8"/>
    <w:rsid w:val="008758EB"/>
    <w:rsid w:val="00877B14"/>
    <w:rsid w:val="00877F98"/>
    <w:rsid w:val="0088023C"/>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B12CB"/>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42B6"/>
    <w:rsid w:val="008C581A"/>
    <w:rsid w:val="008C5A1F"/>
    <w:rsid w:val="008C5BCA"/>
    <w:rsid w:val="008C67D3"/>
    <w:rsid w:val="008C6E73"/>
    <w:rsid w:val="008C792C"/>
    <w:rsid w:val="008C7F2D"/>
    <w:rsid w:val="008D00E2"/>
    <w:rsid w:val="008D0423"/>
    <w:rsid w:val="008D06D1"/>
    <w:rsid w:val="008D0D8F"/>
    <w:rsid w:val="008D0F6E"/>
    <w:rsid w:val="008D1115"/>
    <w:rsid w:val="008D3545"/>
    <w:rsid w:val="008D38E1"/>
    <w:rsid w:val="008D4B5E"/>
    <w:rsid w:val="008D5DA9"/>
    <w:rsid w:val="008D6CBD"/>
    <w:rsid w:val="008D6ECB"/>
    <w:rsid w:val="008D772E"/>
    <w:rsid w:val="008D78A6"/>
    <w:rsid w:val="008E01DF"/>
    <w:rsid w:val="008E0BD4"/>
    <w:rsid w:val="008E1422"/>
    <w:rsid w:val="008E1AAD"/>
    <w:rsid w:val="008E220F"/>
    <w:rsid w:val="008E230B"/>
    <w:rsid w:val="008E2F67"/>
    <w:rsid w:val="008E36B8"/>
    <w:rsid w:val="008E389A"/>
    <w:rsid w:val="008E3B5B"/>
    <w:rsid w:val="008E3E13"/>
    <w:rsid w:val="008E556E"/>
    <w:rsid w:val="008E63E1"/>
    <w:rsid w:val="008E6620"/>
    <w:rsid w:val="008E6690"/>
    <w:rsid w:val="008E738A"/>
    <w:rsid w:val="008F0380"/>
    <w:rsid w:val="008F0906"/>
    <w:rsid w:val="008F13D9"/>
    <w:rsid w:val="008F14A6"/>
    <w:rsid w:val="008F314A"/>
    <w:rsid w:val="008F35B0"/>
    <w:rsid w:val="008F3639"/>
    <w:rsid w:val="008F3A20"/>
    <w:rsid w:val="008F3ACE"/>
    <w:rsid w:val="008F4526"/>
    <w:rsid w:val="008F4C2A"/>
    <w:rsid w:val="008F508C"/>
    <w:rsid w:val="008F57B0"/>
    <w:rsid w:val="008F589D"/>
    <w:rsid w:val="008F5B2F"/>
    <w:rsid w:val="008F67A1"/>
    <w:rsid w:val="008F6A7F"/>
    <w:rsid w:val="008F6BDF"/>
    <w:rsid w:val="008F79F1"/>
    <w:rsid w:val="009052E2"/>
    <w:rsid w:val="0091068D"/>
    <w:rsid w:val="00910A05"/>
    <w:rsid w:val="00910AD1"/>
    <w:rsid w:val="00910E88"/>
    <w:rsid w:val="00911E25"/>
    <w:rsid w:val="00912BC9"/>
    <w:rsid w:val="00912E03"/>
    <w:rsid w:val="009143DE"/>
    <w:rsid w:val="009145F9"/>
    <w:rsid w:val="00914C14"/>
    <w:rsid w:val="00915C5A"/>
    <w:rsid w:val="00915EB3"/>
    <w:rsid w:val="009162D1"/>
    <w:rsid w:val="009171A3"/>
    <w:rsid w:val="0091740E"/>
    <w:rsid w:val="00917536"/>
    <w:rsid w:val="00917C4A"/>
    <w:rsid w:val="00917E16"/>
    <w:rsid w:val="0092106E"/>
    <w:rsid w:val="00921293"/>
    <w:rsid w:val="009216DD"/>
    <w:rsid w:val="009232FC"/>
    <w:rsid w:val="0092554D"/>
    <w:rsid w:val="009261C7"/>
    <w:rsid w:val="00926B7B"/>
    <w:rsid w:val="00926B89"/>
    <w:rsid w:val="00927AE3"/>
    <w:rsid w:val="0093216E"/>
    <w:rsid w:val="00932A50"/>
    <w:rsid w:val="00932E6A"/>
    <w:rsid w:val="009337AE"/>
    <w:rsid w:val="00934327"/>
    <w:rsid w:val="0093476D"/>
    <w:rsid w:val="00935E7B"/>
    <w:rsid w:val="00935FB2"/>
    <w:rsid w:val="00936394"/>
    <w:rsid w:val="00936A25"/>
    <w:rsid w:val="00936F1C"/>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23B6"/>
    <w:rsid w:val="00953030"/>
    <w:rsid w:val="009533C4"/>
    <w:rsid w:val="00953C13"/>
    <w:rsid w:val="00953CEE"/>
    <w:rsid w:val="009544BE"/>
    <w:rsid w:val="00954536"/>
    <w:rsid w:val="00954E82"/>
    <w:rsid w:val="00954FFD"/>
    <w:rsid w:val="00955475"/>
    <w:rsid w:val="00955AAD"/>
    <w:rsid w:val="009560EE"/>
    <w:rsid w:val="00956547"/>
    <w:rsid w:val="00956E25"/>
    <w:rsid w:val="0095701A"/>
    <w:rsid w:val="00961422"/>
    <w:rsid w:val="00961508"/>
    <w:rsid w:val="0096182C"/>
    <w:rsid w:val="009636F4"/>
    <w:rsid w:val="0096428A"/>
    <w:rsid w:val="00964E8A"/>
    <w:rsid w:val="0096541E"/>
    <w:rsid w:val="0096585C"/>
    <w:rsid w:val="009658C7"/>
    <w:rsid w:val="00966338"/>
    <w:rsid w:val="009664B9"/>
    <w:rsid w:val="00967150"/>
    <w:rsid w:val="009708CC"/>
    <w:rsid w:val="00970D5A"/>
    <w:rsid w:val="00971341"/>
    <w:rsid w:val="009729F4"/>
    <w:rsid w:val="009734EF"/>
    <w:rsid w:val="00973558"/>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C0D"/>
    <w:rsid w:val="00985DB0"/>
    <w:rsid w:val="00985EE8"/>
    <w:rsid w:val="009860E7"/>
    <w:rsid w:val="009865E9"/>
    <w:rsid w:val="00987D26"/>
    <w:rsid w:val="009901CF"/>
    <w:rsid w:val="0099056A"/>
    <w:rsid w:val="00991785"/>
    <w:rsid w:val="00992AA9"/>
    <w:rsid w:val="009942FF"/>
    <w:rsid w:val="00994389"/>
    <w:rsid w:val="009943A8"/>
    <w:rsid w:val="00994DEE"/>
    <w:rsid w:val="00995869"/>
    <w:rsid w:val="00995BFE"/>
    <w:rsid w:val="0099640E"/>
    <w:rsid w:val="00996B28"/>
    <w:rsid w:val="00996D1D"/>
    <w:rsid w:val="009970CF"/>
    <w:rsid w:val="009A0F0B"/>
    <w:rsid w:val="009A12E2"/>
    <w:rsid w:val="009A135E"/>
    <w:rsid w:val="009A1A96"/>
    <w:rsid w:val="009A1C61"/>
    <w:rsid w:val="009A1E9E"/>
    <w:rsid w:val="009A20CB"/>
    <w:rsid w:val="009A25F8"/>
    <w:rsid w:val="009A4044"/>
    <w:rsid w:val="009A4D53"/>
    <w:rsid w:val="009A6669"/>
    <w:rsid w:val="009A6A4B"/>
    <w:rsid w:val="009A6CC4"/>
    <w:rsid w:val="009B0075"/>
    <w:rsid w:val="009B0B1B"/>
    <w:rsid w:val="009B1009"/>
    <w:rsid w:val="009B2EA9"/>
    <w:rsid w:val="009B33CA"/>
    <w:rsid w:val="009B374A"/>
    <w:rsid w:val="009B377A"/>
    <w:rsid w:val="009B40A2"/>
    <w:rsid w:val="009B4EB5"/>
    <w:rsid w:val="009B573D"/>
    <w:rsid w:val="009B5B56"/>
    <w:rsid w:val="009B66C7"/>
    <w:rsid w:val="009B7AEF"/>
    <w:rsid w:val="009B7DE3"/>
    <w:rsid w:val="009C0EEA"/>
    <w:rsid w:val="009C1CCE"/>
    <w:rsid w:val="009C2518"/>
    <w:rsid w:val="009C30EC"/>
    <w:rsid w:val="009C3C90"/>
    <w:rsid w:val="009C431C"/>
    <w:rsid w:val="009C46DA"/>
    <w:rsid w:val="009C4E25"/>
    <w:rsid w:val="009C5340"/>
    <w:rsid w:val="009C534A"/>
    <w:rsid w:val="009C57EB"/>
    <w:rsid w:val="009C5B33"/>
    <w:rsid w:val="009C68E6"/>
    <w:rsid w:val="009C7C60"/>
    <w:rsid w:val="009C7D78"/>
    <w:rsid w:val="009C7E1F"/>
    <w:rsid w:val="009D0A87"/>
    <w:rsid w:val="009D157D"/>
    <w:rsid w:val="009D1745"/>
    <w:rsid w:val="009D1AA8"/>
    <w:rsid w:val="009D1D2E"/>
    <w:rsid w:val="009D228A"/>
    <w:rsid w:val="009D26F0"/>
    <w:rsid w:val="009D3287"/>
    <w:rsid w:val="009D32AB"/>
    <w:rsid w:val="009D377D"/>
    <w:rsid w:val="009D3C2D"/>
    <w:rsid w:val="009D3D7D"/>
    <w:rsid w:val="009D404D"/>
    <w:rsid w:val="009D4099"/>
    <w:rsid w:val="009D4152"/>
    <w:rsid w:val="009D47E9"/>
    <w:rsid w:val="009D4FC0"/>
    <w:rsid w:val="009D5E22"/>
    <w:rsid w:val="009D6155"/>
    <w:rsid w:val="009E0544"/>
    <w:rsid w:val="009E219B"/>
    <w:rsid w:val="009E2A05"/>
    <w:rsid w:val="009E4124"/>
    <w:rsid w:val="009E44C4"/>
    <w:rsid w:val="009E47F4"/>
    <w:rsid w:val="009E483D"/>
    <w:rsid w:val="009E489A"/>
    <w:rsid w:val="009E4B86"/>
    <w:rsid w:val="009E52CB"/>
    <w:rsid w:val="009E6584"/>
    <w:rsid w:val="009E6D2B"/>
    <w:rsid w:val="009E6E4A"/>
    <w:rsid w:val="009F0E17"/>
    <w:rsid w:val="009F18A4"/>
    <w:rsid w:val="009F246A"/>
    <w:rsid w:val="009F2E25"/>
    <w:rsid w:val="009F3BF9"/>
    <w:rsid w:val="009F46BC"/>
    <w:rsid w:val="009F499B"/>
    <w:rsid w:val="009F4E0F"/>
    <w:rsid w:val="009F56DE"/>
    <w:rsid w:val="009F57ED"/>
    <w:rsid w:val="009F5AA6"/>
    <w:rsid w:val="009F71FA"/>
    <w:rsid w:val="009F7802"/>
    <w:rsid w:val="009F780F"/>
    <w:rsid w:val="00A0038B"/>
    <w:rsid w:val="00A03A28"/>
    <w:rsid w:val="00A03DB1"/>
    <w:rsid w:val="00A04D9D"/>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3634"/>
    <w:rsid w:val="00A13762"/>
    <w:rsid w:val="00A13984"/>
    <w:rsid w:val="00A1413F"/>
    <w:rsid w:val="00A144C6"/>
    <w:rsid w:val="00A150E5"/>
    <w:rsid w:val="00A15B53"/>
    <w:rsid w:val="00A16BDE"/>
    <w:rsid w:val="00A176C9"/>
    <w:rsid w:val="00A21BAD"/>
    <w:rsid w:val="00A227B0"/>
    <w:rsid w:val="00A22A86"/>
    <w:rsid w:val="00A233B0"/>
    <w:rsid w:val="00A23819"/>
    <w:rsid w:val="00A25E5C"/>
    <w:rsid w:val="00A25EC9"/>
    <w:rsid w:val="00A26652"/>
    <w:rsid w:val="00A26C97"/>
    <w:rsid w:val="00A26F9F"/>
    <w:rsid w:val="00A27BB9"/>
    <w:rsid w:val="00A30122"/>
    <w:rsid w:val="00A32741"/>
    <w:rsid w:val="00A33D33"/>
    <w:rsid w:val="00A34290"/>
    <w:rsid w:val="00A342C0"/>
    <w:rsid w:val="00A34388"/>
    <w:rsid w:val="00A35521"/>
    <w:rsid w:val="00A36B8E"/>
    <w:rsid w:val="00A36B91"/>
    <w:rsid w:val="00A3712F"/>
    <w:rsid w:val="00A37A4F"/>
    <w:rsid w:val="00A40A4F"/>
    <w:rsid w:val="00A417BD"/>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E81"/>
    <w:rsid w:val="00A51087"/>
    <w:rsid w:val="00A5198E"/>
    <w:rsid w:val="00A52728"/>
    <w:rsid w:val="00A52A45"/>
    <w:rsid w:val="00A52A9E"/>
    <w:rsid w:val="00A538EF"/>
    <w:rsid w:val="00A53D43"/>
    <w:rsid w:val="00A55C2C"/>
    <w:rsid w:val="00A55EC9"/>
    <w:rsid w:val="00A575F9"/>
    <w:rsid w:val="00A57AA7"/>
    <w:rsid w:val="00A57E69"/>
    <w:rsid w:val="00A60CCB"/>
    <w:rsid w:val="00A60E5D"/>
    <w:rsid w:val="00A61FB1"/>
    <w:rsid w:val="00A621F1"/>
    <w:rsid w:val="00A622CE"/>
    <w:rsid w:val="00A624FE"/>
    <w:rsid w:val="00A63B59"/>
    <w:rsid w:val="00A63D19"/>
    <w:rsid w:val="00A644DB"/>
    <w:rsid w:val="00A64C0B"/>
    <w:rsid w:val="00A65725"/>
    <w:rsid w:val="00A666F6"/>
    <w:rsid w:val="00A66BD2"/>
    <w:rsid w:val="00A70C1B"/>
    <w:rsid w:val="00A70E64"/>
    <w:rsid w:val="00A71362"/>
    <w:rsid w:val="00A7166A"/>
    <w:rsid w:val="00A7316E"/>
    <w:rsid w:val="00A734BD"/>
    <w:rsid w:val="00A74C88"/>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7ED"/>
    <w:rsid w:val="00AA3AE7"/>
    <w:rsid w:val="00AA4117"/>
    <w:rsid w:val="00AA4B8A"/>
    <w:rsid w:val="00AA53B1"/>
    <w:rsid w:val="00AA548E"/>
    <w:rsid w:val="00AA58AB"/>
    <w:rsid w:val="00AA58DE"/>
    <w:rsid w:val="00AA689C"/>
    <w:rsid w:val="00AA6AD3"/>
    <w:rsid w:val="00AA7DA1"/>
    <w:rsid w:val="00AB07C4"/>
    <w:rsid w:val="00AB08A8"/>
    <w:rsid w:val="00AB253E"/>
    <w:rsid w:val="00AB28ED"/>
    <w:rsid w:val="00AB2A8B"/>
    <w:rsid w:val="00AB33A3"/>
    <w:rsid w:val="00AB3BEE"/>
    <w:rsid w:val="00AB557B"/>
    <w:rsid w:val="00AB5805"/>
    <w:rsid w:val="00AB5974"/>
    <w:rsid w:val="00AB6E3C"/>
    <w:rsid w:val="00AB6F51"/>
    <w:rsid w:val="00AB7625"/>
    <w:rsid w:val="00AB7C0C"/>
    <w:rsid w:val="00AB7C9D"/>
    <w:rsid w:val="00AB7FF2"/>
    <w:rsid w:val="00AC0845"/>
    <w:rsid w:val="00AC1A95"/>
    <w:rsid w:val="00AC1F26"/>
    <w:rsid w:val="00AC2B1B"/>
    <w:rsid w:val="00AC2CA1"/>
    <w:rsid w:val="00AC36AF"/>
    <w:rsid w:val="00AC3A2A"/>
    <w:rsid w:val="00AC4250"/>
    <w:rsid w:val="00AC5EF7"/>
    <w:rsid w:val="00AC651E"/>
    <w:rsid w:val="00AD01DE"/>
    <w:rsid w:val="00AD059C"/>
    <w:rsid w:val="00AD072D"/>
    <w:rsid w:val="00AD0F63"/>
    <w:rsid w:val="00AD1258"/>
    <w:rsid w:val="00AD15F6"/>
    <w:rsid w:val="00AD2370"/>
    <w:rsid w:val="00AD290F"/>
    <w:rsid w:val="00AD5891"/>
    <w:rsid w:val="00AD610D"/>
    <w:rsid w:val="00AD670C"/>
    <w:rsid w:val="00AD723B"/>
    <w:rsid w:val="00AD72EF"/>
    <w:rsid w:val="00AD765A"/>
    <w:rsid w:val="00AE0768"/>
    <w:rsid w:val="00AE0FE3"/>
    <w:rsid w:val="00AE1162"/>
    <w:rsid w:val="00AE2CBB"/>
    <w:rsid w:val="00AE3698"/>
    <w:rsid w:val="00AE3743"/>
    <w:rsid w:val="00AE53E5"/>
    <w:rsid w:val="00AE61E7"/>
    <w:rsid w:val="00AE62D1"/>
    <w:rsid w:val="00AE75D3"/>
    <w:rsid w:val="00AE7BAA"/>
    <w:rsid w:val="00AE7ECF"/>
    <w:rsid w:val="00AF016A"/>
    <w:rsid w:val="00AF01DC"/>
    <w:rsid w:val="00AF040C"/>
    <w:rsid w:val="00AF0CB7"/>
    <w:rsid w:val="00AF283B"/>
    <w:rsid w:val="00AF2908"/>
    <w:rsid w:val="00AF2C83"/>
    <w:rsid w:val="00AF2E3A"/>
    <w:rsid w:val="00AF3F35"/>
    <w:rsid w:val="00AF4CB8"/>
    <w:rsid w:val="00AF4F1B"/>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4CDC"/>
    <w:rsid w:val="00B14F0F"/>
    <w:rsid w:val="00B152B4"/>
    <w:rsid w:val="00B157C4"/>
    <w:rsid w:val="00B15D67"/>
    <w:rsid w:val="00B15FD2"/>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DD1"/>
    <w:rsid w:val="00B3370B"/>
    <w:rsid w:val="00B34A19"/>
    <w:rsid w:val="00B34CF8"/>
    <w:rsid w:val="00B36C81"/>
    <w:rsid w:val="00B36C9D"/>
    <w:rsid w:val="00B377BD"/>
    <w:rsid w:val="00B377E8"/>
    <w:rsid w:val="00B37971"/>
    <w:rsid w:val="00B40966"/>
    <w:rsid w:val="00B40AFE"/>
    <w:rsid w:val="00B42AB9"/>
    <w:rsid w:val="00B43F5F"/>
    <w:rsid w:val="00B442CD"/>
    <w:rsid w:val="00B44FC1"/>
    <w:rsid w:val="00B45371"/>
    <w:rsid w:val="00B45A68"/>
    <w:rsid w:val="00B46713"/>
    <w:rsid w:val="00B46FEF"/>
    <w:rsid w:val="00B47160"/>
    <w:rsid w:val="00B5011B"/>
    <w:rsid w:val="00B51093"/>
    <w:rsid w:val="00B513AC"/>
    <w:rsid w:val="00B51BF6"/>
    <w:rsid w:val="00B51C3A"/>
    <w:rsid w:val="00B5408D"/>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3347"/>
    <w:rsid w:val="00B745E1"/>
    <w:rsid w:val="00B745EF"/>
    <w:rsid w:val="00B74757"/>
    <w:rsid w:val="00B74A48"/>
    <w:rsid w:val="00B7559E"/>
    <w:rsid w:val="00B77201"/>
    <w:rsid w:val="00B77707"/>
    <w:rsid w:val="00B7799E"/>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605E"/>
    <w:rsid w:val="00B9672B"/>
    <w:rsid w:val="00B972B1"/>
    <w:rsid w:val="00BA048F"/>
    <w:rsid w:val="00BA072D"/>
    <w:rsid w:val="00BA0A24"/>
    <w:rsid w:val="00BA3A45"/>
    <w:rsid w:val="00BA4A1E"/>
    <w:rsid w:val="00BA4E7F"/>
    <w:rsid w:val="00BA64C5"/>
    <w:rsid w:val="00BA77C2"/>
    <w:rsid w:val="00BB06BD"/>
    <w:rsid w:val="00BB1808"/>
    <w:rsid w:val="00BB2362"/>
    <w:rsid w:val="00BB33DE"/>
    <w:rsid w:val="00BB361D"/>
    <w:rsid w:val="00BB3ACA"/>
    <w:rsid w:val="00BB3B53"/>
    <w:rsid w:val="00BB3FAB"/>
    <w:rsid w:val="00BB455F"/>
    <w:rsid w:val="00BB50F4"/>
    <w:rsid w:val="00BB5658"/>
    <w:rsid w:val="00BB60A3"/>
    <w:rsid w:val="00BB65A7"/>
    <w:rsid w:val="00BB7539"/>
    <w:rsid w:val="00BB75BB"/>
    <w:rsid w:val="00BB774B"/>
    <w:rsid w:val="00BB7E4A"/>
    <w:rsid w:val="00BC092F"/>
    <w:rsid w:val="00BC127B"/>
    <w:rsid w:val="00BC17B5"/>
    <w:rsid w:val="00BC1FC9"/>
    <w:rsid w:val="00BC338C"/>
    <w:rsid w:val="00BC433C"/>
    <w:rsid w:val="00BC448D"/>
    <w:rsid w:val="00BC5C36"/>
    <w:rsid w:val="00BC691B"/>
    <w:rsid w:val="00BC6A21"/>
    <w:rsid w:val="00BD0E1D"/>
    <w:rsid w:val="00BD11A7"/>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1A26"/>
    <w:rsid w:val="00BE2F16"/>
    <w:rsid w:val="00BE3033"/>
    <w:rsid w:val="00BE405E"/>
    <w:rsid w:val="00BE6BEB"/>
    <w:rsid w:val="00BE6D50"/>
    <w:rsid w:val="00BE7204"/>
    <w:rsid w:val="00BE7766"/>
    <w:rsid w:val="00BF0029"/>
    <w:rsid w:val="00BF01FA"/>
    <w:rsid w:val="00BF036F"/>
    <w:rsid w:val="00BF0C0A"/>
    <w:rsid w:val="00BF118D"/>
    <w:rsid w:val="00BF203B"/>
    <w:rsid w:val="00BF2398"/>
    <w:rsid w:val="00BF2419"/>
    <w:rsid w:val="00BF243A"/>
    <w:rsid w:val="00BF2643"/>
    <w:rsid w:val="00BF29D1"/>
    <w:rsid w:val="00BF2DB1"/>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9A1"/>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52"/>
    <w:rsid w:val="00C33C90"/>
    <w:rsid w:val="00C3469F"/>
    <w:rsid w:val="00C34A13"/>
    <w:rsid w:val="00C34A50"/>
    <w:rsid w:val="00C35D7B"/>
    <w:rsid w:val="00C365FC"/>
    <w:rsid w:val="00C370CC"/>
    <w:rsid w:val="00C3713E"/>
    <w:rsid w:val="00C376F5"/>
    <w:rsid w:val="00C4020A"/>
    <w:rsid w:val="00C4024F"/>
    <w:rsid w:val="00C406F4"/>
    <w:rsid w:val="00C407DC"/>
    <w:rsid w:val="00C408D1"/>
    <w:rsid w:val="00C41584"/>
    <w:rsid w:val="00C42FB8"/>
    <w:rsid w:val="00C43AEC"/>
    <w:rsid w:val="00C44A6C"/>
    <w:rsid w:val="00C4641C"/>
    <w:rsid w:val="00C46503"/>
    <w:rsid w:val="00C466CD"/>
    <w:rsid w:val="00C468E0"/>
    <w:rsid w:val="00C46A43"/>
    <w:rsid w:val="00C46C1F"/>
    <w:rsid w:val="00C50069"/>
    <w:rsid w:val="00C513D9"/>
    <w:rsid w:val="00C524D3"/>
    <w:rsid w:val="00C52D34"/>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65337"/>
    <w:rsid w:val="00C70175"/>
    <w:rsid w:val="00C7096A"/>
    <w:rsid w:val="00C7136B"/>
    <w:rsid w:val="00C7139D"/>
    <w:rsid w:val="00C72DFC"/>
    <w:rsid w:val="00C747E3"/>
    <w:rsid w:val="00C74C64"/>
    <w:rsid w:val="00C74D74"/>
    <w:rsid w:val="00C74F34"/>
    <w:rsid w:val="00C75634"/>
    <w:rsid w:val="00C757E5"/>
    <w:rsid w:val="00C760B5"/>
    <w:rsid w:val="00C7642A"/>
    <w:rsid w:val="00C76C0F"/>
    <w:rsid w:val="00C777F4"/>
    <w:rsid w:val="00C77B1B"/>
    <w:rsid w:val="00C801DE"/>
    <w:rsid w:val="00C81DC2"/>
    <w:rsid w:val="00C8288D"/>
    <w:rsid w:val="00C83062"/>
    <w:rsid w:val="00C83305"/>
    <w:rsid w:val="00C8389A"/>
    <w:rsid w:val="00C83B95"/>
    <w:rsid w:val="00C846C9"/>
    <w:rsid w:val="00C84BA1"/>
    <w:rsid w:val="00C84D1D"/>
    <w:rsid w:val="00C84E24"/>
    <w:rsid w:val="00C859C9"/>
    <w:rsid w:val="00C863E0"/>
    <w:rsid w:val="00C86966"/>
    <w:rsid w:val="00C87B28"/>
    <w:rsid w:val="00C923C1"/>
    <w:rsid w:val="00C931CD"/>
    <w:rsid w:val="00C93227"/>
    <w:rsid w:val="00C93255"/>
    <w:rsid w:val="00C94B21"/>
    <w:rsid w:val="00C94F63"/>
    <w:rsid w:val="00C950B8"/>
    <w:rsid w:val="00C95AE5"/>
    <w:rsid w:val="00C95B30"/>
    <w:rsid w:val="00C9609F"/>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A88"/>
    <w:rsid w:val="00CC4B2B"/>
    <w:rsid w:val="00CC5854"/>
    <w:rsid w:val="00CC761E"/>
    <w:rsid w:val="00CD03F6"/>
    <w:rsid w:val="00CD0828"/>
    <w:rsid w:val="00CD0C59"/>
    <w:rsid w:val="00CD1BA8"/>
    <w:rsid w:val="00CD2A5B"/>
    <w:rsid w:val="00CD3004"/>
    <w:rsid w:val="00CD3356"/>
    <w:rsid w:val="00CD3EA7"/>
    <w:rsid w:val="00CD3FA4"/>
    <w:rsid w:val="00CD419B"/>
    <w:rsid w:val="00CD45F3"/>
    <w:rsid w:val="00CD6462"/>
    <w:rsid w:val="00CD6A13"/>
    <w:rsid w:val="00CD6A60"/>
    <w:rsid w:val="00CD6C12"/>
    <w:rsid w:val="00CD7282"/>
    <w:rsid w:val="00CE0EA7"/>
    <w:rsid w:val="00CE22A7"/>
    <w:rsid w:val="00CE25F8"/>
    <w:rsid w:val="00CE307F"/>
    <w:rsid w:val="00CE36A3"/>
    <w:rsid w:val="00CE4B71"/>
    <w:rsid w:val="00CE4B9F"/>
    <w:rsid w:val="00CE4D93"/>
    <w:rsid w:val="00CE5074"/>
    <w:rsid w:val="00CE526E"/>
    <w:rsid w:val="00CE536F"/>
    <w:rsid w:val="00CE5A49"/>
    <w:rsid w:val="00CE62EF"/>
    <w:rsid w:val="00CF045F"/>
    <w:rsid w:val="00CF0AC1"/>
    <w:rsid w:val="00CF0ADE"/>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4F1F"/>
    <w:rsid w:val="00D04FEC"/>
    <w:rsid w:val="00D057EB"/>
    <w:rsid w:val="00D058BE"/>
    <w:rsid w:val="00D060E6"/>
    <w:rsid w:val="00D06FF4"/>
    <w:rsid w:val="00D07703"/>
    <w:rsid w:val="00D07E82"/>
    <w:rsid w:val="00D100F5"/>
    <w:rsid w:val="00D11176"/>
    <w:rsid w:val="00D1120A"/>
    <w:rsid w:val="00D12428"/>
    <w:rsid w:val="00D13E5E"/>
    <w:rsid w:val="00D146D2"/>
    <w:rsid w:val="00D14B33"/>
    <w:rsid w:val="00D153C8"/>
    <w:rsid w:val="00D16B44"/>
    <w:rsid w:val="00D1700B"/>
    <w:rsid w:val="00D17428"/>
    <w:rsid w:val="00D178A6"/>
    <w:rsid w:val="00D20349"/>
    <w:rsid w:val="00D2093C"/>
    <w:rsid w:val="00D2158D"/>
    <w:rsid w:val="00D2166E"/>
    <w:rsid w:val="00D21AE1"/>
    <w:rsid w:val="00D22368"/>
    <w:rsid w:val="00D224EA"/>
    <w:rsid w:val="00D22B71"/>
    <w:rsid w:val="00D22B86"/>
    <w:rsid w:val="00D236C8"/>
    <w:rsid w:val="00D243F2"/>
    <w:rsid w:val="00D24A55"/>
    <w:rsid w:val="00D24CF6"/>
    <w:rsid w:val="00D2585B"/>
    <w:rsid w:val="00D25B88"/>
    <w:rsid w:val="00D27296"/>
    <w:rsid w:val="00D27404"/>
    <w:rsid w:val="00D275BF"/>
    <w:rsid w:val="00D276D3"/>
    <w:rsid w:val="00D2778E"/>
    <w:rsid w:val="00D305E4"/>
    <w:rsid w:val="00D339E0"/>
    <w:rsid w:val="00D33F05"/>
    <w:rsid w:val="00D344CB"/>
    <w:rsid w:val="00D3455F"/>
    <w:rsid w:val="00D369A1"/>
    <w:rsid w:val="00D37343"/>
    <w:rsid w:val="00D374CF"/>
    <w:rsid w:val="00D42704"/>
    <w:rsid w:val="00D43B93"/>
    <w:rsid w:val="00D44449"/>
    <w:rsid w:val="00D4457B"/>
    <w:rsid w:val="00D456A0"/>
    <w:rsid w:val="00D45C8F"/>
    <w:rsid w:val="00D46242"/>
    <w:rsid w:val="00D465E8"/>
    <w:rsid w:val="00D46BA4"/>
    <w:rsid w:val="00D46F03"/>
    <w:rsid w:val="00D5116A"/>
    <w:rsid w:val="00D520D2"/>
    <w:rsid w:val="00D5223D"/>
    <w:rsid w:val="00D52719"/>
    <w:rsid w:val="00D52F3D"/>
    <w:rsid w:val="00D531C7"/>
    <w:rsid w:val="00D5408A"/>
    <w:rsid w:val="00D5584F"/>
    <w:rsid w:val="00D55B1E"/>
    <w:rsid w:val="00D55F54"/>
    <w:rsid w:val="00D55F6C"/>
    <w:rsid w:val="00D602BD"/>
    <w:rsid w:val="00D61495"/>
    <w:rsid w:val="00D62167"/>
    <w:rsid w:val="00D63565"/>
    <w:rsid w:val="00D641D7"/>
    <w:rsid w:val="00D66E91"/>
    <w:rsid w:val="00D67D1D"/>
    <w:rsid w:val="00D70E74"/>
    <w:rsid w:val="00D71357"/>
    <w:rsid w:val="00D71494"/>
    <w:rsid w:val="00D717BF"/>
    <w:rsid w:val="00D71C67"/>
    <w:rsid w:val="00D71F8D"/>
    <w:rsid w:val="00D72BCE"/>
    <w:rsid w:val="00D72FD0"/>
    <w:rsid w:val="00D73355"/>
    <w:rsid w:val="00D74F66"/>
    <w:rsid w:val="00D76077"/>
    <w:rsid w:val="00D76226"/>
    <w:rsid w:val="00D76759"/>
    <w:rsid w:val="00D76CBA"/>
    <w:rsid w:val="00D76E89"/>
    <w:rsid w:val="00D775AE"/>
    <w:rsid w:val="00D779B7"/>
    <w:rsid w:val="00D80240"/>
    <w:rsid w:val="00D80A6B"/>
    <w:rsid w:val="00D80FE6"/>
    <w:rsid w:val="00D812E4"/>
    <w:rsid w:val="00D8132C"/>
    <w:rsid w:val="00D81579"/>
    <w:rsid w:val="00D81BBC"/>
    <w:rsid w:val="00D81FD6"/>
    <w:rsid w:val="00D82592"/>
    <w:rsid w:val="00D8322D"/>
    <w:rsid w:val="00D8388B"/>
    <w:rsid w:val="00D83C17"/>
    <w:rsid w:val="00D8441D"/>
    <w:rsid w:val="00D87105"/>
    <w:rsid w:val="00D871EC"/>
    <w:rsid w:val="00D91D38"/>
    <w:rsid w:val="00D92CFD"/>
    <w:rsid w:val="00D92F31"/>
    <w:rsid w:val="00D9337B"/>
    <w:rsid w:val="00D936D1"/>
    <w:rsid w:val="00D93F15"/>
    <w:rsid w:val="00D95FB2"/>
    <w:rsid w:val="00D96C70"/>
    <w:rsid w:val="00D96ED0"/>
    <w:rsid w:val="00D96EFF"/>
    <w:rsid w:val="00D974EA"/>
    <w:rsid w:val="00D97B0D"/>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6B9"/>
    <w:rsid w:val="00DC0B52"/>
    <w:rsid w:val="00DC10A0"/>
    <w:rsid w:val="00DC1AFF"/>
    <w:rsid w:val="00DC1CF9"/>
    <w:rsid w:val="00DC2CDB"/>
    <w:rsid w:val="00DC36E1"/>
    <w:rsid w:val="00DC516F"/>
    <w:rsid w:val="00DC625E"/>
    <w:rsid w:val="00DC66DA"/>
    <w:rsid w:val="00DC6C57"/>
    <w:rsid w:val="00DC6C8A"/>
    <w:rsid w:val="00DD0399"/>
    <w:rsid w:val="00DD085A"/>
    <w:rsid w:val="00DD0D78"/>
    <w:rsid w:val="00DD1746"/>
    <w:rsid w:val="00DD17B8"/>
    <w:rsid w:val="00DD1FCB"/>
    <w:rsid w:val="00DD439A"/>
    <w:rsid w:val="00DD52FD"/>
    <w:rsid w:val="00DD5C47"/>
    <w:rsid w:val="00DD5F1B"/>
    <w:rsid w:val="00DD6B42"/>
    <w:rsid w:val="00DD6BF9"/>
    <w:rsid w:val="00DD719E"/>
    <w:rsid w:val="00DD7615"/>
    <w:rsid w:val="00DD782E"/>
    <w:rsid w:val="00DD7D46"/>
    <w:rsid w:val="00DE076A"/>
    <w:rsid w:val="00DE106E"/>
    <w:rsid w:val="00DE16F6"/>
    <w:rsid w:val="00DE19BF"/>
    <w:rsid w:val="00DE52BF"/>
    <w:rsid w:val="00DE598B"/>
    <w:rsid w:val="00DF0AEA"/>
    <w:rsid w:val="00DF0F1D"/>
    <w:rsid w:val="00DF105F"/>
    <w:rsid w:val="00DF1CF7"/>
    <w:rsid w:val="00DF1FBE"/>
    <w:rsid w:val="00DF2442"/>
    <w:rsid w:val="00DF31E6"/>
    <w:rsid w:val="00DF337F"/>
    <w:rsid w:val="00DF3711"/>
    <w:rsid w:val="00DF5714"/>
    <w:rsid w:val="00DF66F2"/>
    <w:rsid w:val="00DF6C5F"/>
    <w:rsid w:val="00DF6EC2"/>
    <w:rsid w:val="00DF7153"/>
    <w:rsid w:val="00DF7AFE"/>
    <w:rsid w:val="00DF7FB9"/>
    <w:rsid w:val="00E0016B"/>
    <w:rsid w:val="00E00302"/>
    <w:rsid w:val="00E004B7"/>
    <w:rsid w:val="00E0187C"/>
    <w:rsid w:val="00E02206"/>
    <w:rsid w:val="00E02A77"/>
    <w:rsid w:val="00E02E56"/>
    <w:rsid w:val="00E03212"/>
    <w:rsid w:val="00E03879"/>
    <w:rsid w:val="00E04837"/>
    <w:rsid w:val="00E05699"/>
    <w:rsid w:val="00E05C19"/>
    <w:rsid w:val="00E068D8"/>
    <w:rsid w:val="00E06934"/>
    <w:rsid w:val="00E06A36"/>
    <w:rsid w:val="00E06ABF"/>
    <w:rsid w:val="00E06BCC"/>
    <w:rsid w:val="00E07EAC"/>
    <w:rsid w:val="00E102EC"/>
    <w:rsid w:val="00E1195C"/>
    <w:rsid w:val="00E11BCF"/>
    <w:rsid w:val="00E127CD"/>
    <w:rsid w:val="00E129AC"/>
    <w:rsid w:val="00E138A1"/>
    <w:rsid w:val="00E13A31"/>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D8F"/>
    <w:rsid w:val="00E248D0"/>
    <w:rsid w:val="00E26B2C"/>
    <w:rsid w:val="00E2711A"/>
    <w:rsid w:val="00E27525"/>
    <w:rsid w:val="00E27D40"/>
    <w:rsid w:val="00E30EA4"/>
    <w:rsid w:val="00E314D7"/>
    <w:rsid w:val="00E314E0"/>
    <w:rsid w:val="00E31C8A"/>
    <w:rsid w:val="00E3252B"/>
    <w:rsid w:val="00E32EE8"/>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1019"/>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C9F"/>
    <w:rsid w:val="00E63EF8"/>
    <w:rsid w:val="00E6420B"/>
    <w:rsid w:val="00E6600F"/>
    <w:rsid w:val="00E6606F"/>
    <w:rsid w:val="00E66F26"/>
    <w:rsid w:val="00E67960"/>
    <w:rsid w:val="00E67A03"/>
    <w:rsid w:val="00E70C09"/>
    <w:rsid w:val="00E72785"/>
    <w:rsid w:val="00E72EB6"/>
    <w:rsid w:val="00E73748"/>
    <w:rsid w:val="00E73D48"/>
    <w:rsid w:val="00E74032"/>
    <w:rsid w:val="00E7694A"/>
    <w:rsid w:val="00E773C5"/>
    <w:rsid w:val="00E802BB"/>
    <w:rsid w:val="00E80440"/>
    <w:rsid w:val="00E82CFC"/>
    <w:rsid w:val="00E8451A"/>
    <w:rsid w:val="00E84A85"/>
    <w:rsid w:val="00E851CA"/>
    <w:rsid w:val="00E85D07"/>
    <w:rsid w:val="00E85D1A"/>
    <w:rsid w:val="00E85E02"/>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793A"/>
    <w:rsid w:val="00E97E72"/>
    <w:rsid w:val="00EA06FE"/>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6158"/>
    <w:rsid w:val="00EA7853"/>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F68"/>
    <w:rsid w:val="00ED1311"/>
    <w:rsid w:val="00ED1FD7"/>
    <w:rsid w:val="00ED20B4"/>
    <w:rsid w:val="00ED2374"/>
    <w:rsid w:val="00ED30E0"/>
    <w:rsid w:val="00ED32A3"/>
    <w:rsid w:val="00ED33B1"/>
    <w:rsid w:val="00ED3DA8"/>
    <w:rsid w:val="00ED43A9"/>
    <w:rsid w:val="00ED4749"/>
    <w:rsid w:val="00ED4837"/>
    <w:rsid w:val="00ED5016"/>
    <w:rsid w:val="00ED5393"/>
    <w:rsid w:val="00ED575D"/>
    <w:rsid w:val="00ED5C98"/>
    <w:rsid w:val="00ED6274"/>
    <w:rsid w:val="00ED6FE8"/>
    <w:rsid w:val="00ED70A5"/>
    <w:rsid w:val="00ED7A72"/>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CEF"/>
    <w:rsid w:val="00EF020E"/>
    <w:rsid w:val="00EF0BA4"/>
    <w:rsid w:val="00EF0F79"/>
    <w:rsid w:val="00EF1AC8"/>
    <w:rsid w:val="00EF1F9B"/>
    <w:rsid w:val="00EF2556"/>
    <w:rsid w:val="00EF367B"/>
    <w:rsid w:val="00EF4091"/>
    <w:rsid w:val="00EF46DE"/>
    <w:rsid w:val="00EF58B3"/>
    <w:rsid w:val="00EF5B4C"/>
    <w:rsid w:val="00EF5D65"/>
    <w:rsid w:val="00EF61FD"/>
    <w:rsid w:val="00EF6D38"/>
    <w:rsid w:val="00EF7ABB"/>
    <w:rsid w:val="00EF7F45"/>
    <w:rsid w:val="00F00A88"/>
    <w:rsid w:val="00F00B8C"/>
    <w:rsid w:val="00F01164"/>
    <w:rsid w:val="00F01359"/>
    <w:rsid w:val="00F0246B"/>
    <w:rsid w:val="00F02634"/>
    <w:rsid w:val="00F02E5E"/>
    <w:rsid w:val="00F0361E"/>
    <w:rsid w:val="00F03ADC"/>
    <w:rsid w:val="00F03F0E"/>
    <w:rsid w:val="00F0508F"/>
    <w:rsid w:val="00F0660B"/>
    <w:rsid w:val="00F069F6"/>
    <w:rsid w:val="00F06E44"/>
    <w:rsid w:val="00F071C6"/>
    <w:rsid w:val="00F100EC"/>
    <w:rsid w:val="00F108F8"/>
    <w:rsid w:val="00F10D34"/>
    <w:rsid w:val="00F12628"/>
    <w:rsid w:val="00F12A90"/>
    <w:rsid w:val="00F14310"/>
    <w:rsid w:val="00F1445C"/>
    <w:rsid w:val="00F15081"/>
    <w:rsid w:val="00F15D03"/>
    <w:rsid w:val="00F16B0A"/>
    <w:rsid w:val="00F16D52"/>
    <w:rsid w:val="00F17619"/>
    <w:rsid w:val="00F17715"/>
    <w:rsid w:val="00F17AC6"/>
    <w:rsid w:val="00F20458"/>
    <w:rsid w:val="00F20D3D"/>
    <w:rsid w:val="00F20EA1"/>
    <w:rsid w:val="00F2156B"/>
    <w:rsid w:val="00F21A03"/>
    <w:rsid w:val="00F21F27"/>
    <w:rsid w:val="00F23537"/>
    <w:rsid w:val="00F245AD"/>
    <w:rsid w:val="00F250E3"/>
    <w:rsid w:val="00F275A3"/>
    <w:rsid w:val="00F27ADA"/>
    <w:rsid w:val="00F27B84"/>
    <w:rsid w:val="00F308B1"/>
    <w:rsid w:val="00F31601"/>
    <w:rsid w:val="00F31C16"/>
    <w:rsid w:val="00F31DC2"/>
    <w:rsid w:val="00F367E6"/>
    <w:rsid w:val="00F37CB8"/>
    <w:rsid w:val="00F4074B"/>
    <w:rsid w:val="00F40D15"/>
    <w:rsid w:val="00F410F7"/>
    <w:rsid w:val="00F41CC2"/>
    <w:rsid w:val="00F421CC"/>
    <w:rsid w:val="00F426C7"/>
    <w:rsid w:val="00F4289C"/>
    <w:rsid w:val="00F42B30"/>
    <w:rsid w:val="00F42B60"/>
    <w:rsid w:val="00F42C07"/>
    <w:rsid w:val="00F43C64"/>
    <w:rsid w:val="00F47A07"/>
    <w:rsid w:val="00F47F19"/>
    <w:rsid w:val="00F50675"/>
    <w:rsid w:val="00F5078C"/>
    <w:rsid w:val="00F50D80"/>
    <w:rsid w:val="00F5169B"/>
    <w:rsid w:val="00F516EC"/>
    <w:rsid w:val="00F52AD5"/>
    <w:rsid w:val="00F532E8"/>
    <w:rsid w:val="00F53604"/>
    <w:rsid w:val="00F53F27"/>
    <w:rsid w:val="00F56056"/>
    <w:rsid w:val="00F56786"/>
    <w:rsid w:val="00F568DF"/>
    <w:rsid w:val="00F56A29"/>
    <w:rsid w:val="00F56BDE"/>
    <w:rsid w:val="00F57213"/>
    <w:rsid w:val="00F5736B"/>
    <w:rsid w:val="00F608E2"/>
    <w:rsid w:val="00F61C15"/>
    <w:rsid w:val="00F61F07"/>
    <w:rsid w:val="00F6216A"/>
    <w:rsid w:val="00F62704"/>
    <w:rsid w:val="00F6320B"/>
    <w:rsid w:val="00F63519"/>
    <w:rsid w:val="00F6457E"/>
    <w:rsid w:val="00F647C6"/>
    <w:rsid w:val="00F65A0B"/>
    <w:rsid w:val="00F65E81"/>
    <w:rsid w:val="00F6715F"/>
    <w:rsid w:val="00F67357"/>
    <w:rsid w:val="00F67AA1"/>
    <w:rsid w:val="00F67C4A"/>
    <w:rsid w:val="00F67E8B"/>
    <w:rsid w:val="00F70A7B"/>
    <w:rsid w:val="00F71BDE"/>
    <w:rsid w:val="00F725F9"/>
    <w:rsid w:val="00F72BDA"/>
    <w:rsid w:val="00F72E1F"/>
    <w:rsid w:val="00F7306A"/>
    <w:rsid w:val="00F73465"/>
    <w:rsid w:val="00F76D6C"/>
    <w:rsid w:val="00F804B6"/>
    <w:rsid w:val="00F82386"/>
    <w:rsid w:val="00F82DF1"/>
    <w:rsid w:val="00F837B4"/>
    <w:rsid w:val="00F838DF"/>
    <w:rsid w:val="00F84256"/>
    <w:rsid w:val="00F843AF"/>
    <w:rsid w:val="00F84774"/>
    <w:rsid w:val="00F8591C"/>
    <w:rsid w:val="00F863A4"/>
    <w:rsid w:val="00F875C2"/>
    <w:rsid w:val="00F8775B"/>
    <w:rsid w:val="00F87DBF"/>
    <w:rsid w:val="00F87E4D"/>
    <w:rsid w:val="00F90D8F"/>
    <w:rsid w:val="00F90E5A"/>
    <w:rsid w:val="00F91A5E"/>
    <w:rsid w:val="00F922B4"/>
    <w:rsid w:val="00F95A0C"/>
    <w:rsid w:val="00F96DDA"/>
    <w:rsid w:val="00F9731F"/>
    <w:rsid w:val="00FA0199"/>
    <w:rsid w:val="00FA1946"/>
    <w:rsid w:val="00FA3506"/>
    <w:rsid w:val="00FA3D41"/>
    <w:rsid w:val="00FA4694"/>
    <w:rsid w:val="00FA49BE"/>
    <w:rsid w:val="00FA61E7"/>
    <w:rsid w:val="00FA6A76"/>
    <w:rsid w:val="00FA6F39"/>
    <w:rsid w:val="00FB03EC"/>
    <w:rsid w:val="00FB1447"/>
    <w:rsid w:val="00FB1EED"/>
    <w:rsid w:val="00FB299A"/>
    <w:rsid w:val="00FB2DCD"/>
    <w:rsid w:val="00FB358E"/>
    <w:rsid w:val="00FB37E6"/>
    <w:rsid w:val="00FB42FE"/>
    <w:rsid w:val="00FB452E"/>
    <w:rsid w:val="00FB4883"/>
    <w:rsid w:val="00FB4E22"/>
    <w:rsid w:val="00FB4FE8"/>
    <w:rsid w:val="00FB54B5"/>
    <w:rsid w:val="00FB5772"/>
    <w:rsid w:val="00FB5AB8"/>
    <w:rsid w:val="00FB5D1B"/>
    <w:rsid w:val="00FB6A70"/>
    <w:rsid w:val="00FB6B0F"/>
    <w:rsid w:val="00FB6D7D"/>
    <w:rsid w:val="00FB751F"/>
    <w:rsid w:val="00FC0807"/>
    <w:rsid w:val="00FC0A9A"/>
    <w:rsid w:val="00FC2D00"/>
    <w:rsid w:val="00FC33C5"/>
    <w:rsid w:val="00FC3C10"/>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1490"/>
    <w:rsid w:val="00FD206D"/>
    <w:rsid w:val="00FD25D8"/>
    <w:rsid w:val="00FD51BE"/>
    <w:rsid w:val="00FD52AE"/>
    <w:rsid w:val="00FD52F2"/>
    <w:rsid w:val="00FD665D"/>
    <w:rsid w:val="00FD676D"/>
    <w:rsid w:val="00FD6EE9"/>
    <w:rsid w:val="00FD7172"/>
    <w:rsid w:val="00FD71A4"/>
    <w:rsid w:val="00FD71B8"/>
    <w:rsid w:val="00FD7AD5"/>
    <w:rsid w:val="00FE173B"/>
    <w:rsid w:val="00FE1AA0"/>
    <w:rsid w:val="00FE1F29"/>
    <w:rsid w:val="00FE27ED"/>
    <w:rsid w:val="00FE349D"/>
    <w:rsid w:val="00FE38B9"/>
    <w:rsid w:val="00FE3D69"/>
    <w:rsid w:val="00FE6245"/>
    <w:rsid w:val="00FE73C7"/>
    <w:rsid w:val="00FF1C54"/>
    <w:rsid w:val="00FF1CA3"/>
    <w:rsid w:val="00FF2DDA"/>
    <w:rsid w:val="00FF5365"/>
    <w:rsid w:val="00FF7BBA"/>
    <w:rsid w:val="041005C4"/>
    <w:rsid w:val="0ABD258A"/>
    <w:rsid w:val="0B445A26"/>
    <w:rsid w:val="0BA041D4"/>
    <w:rsid w:val="0BF12B54"/>
    <w:rsid w:val="0C194FA4"/>
    <w:rsid w:val="0E1D49C4"/>
    <w:rsid w:val="0E5424EF"/>
    <w:rsid w:val="0F0169BA"/>
    <w:rsid w:val="10DA3405"/>
    <w:rsid w:val="117F60EF"/>
    <w:rsid w:val="145762AB"/>
    <w:rsid w:val="15EE1ECB"/>
    <w:rsid w:val="18A518AF"/>
    <w:rsid w:val="1B060847"/>
    <w:rsid w:val="1B4C7E79"/>
    <w:rsid w:val="1D2062F6"/>
    <w:rsid w:val="1D2E35BD"/>
    <w:rsid w:val="1F600B97"/>
    <w:rsid w:val="215C1963"/>
    <w:rsid w:val="222A0C33"/>
    <w:rsid w:val="23AD42C9"/>
    <w:rsid w:val="24AB6698"/>
    <w:rsid w:val="2928056C"/>
    <w:rsid w:val="2A686AAA"/>
    <w:rsid w:val="2ABE71A1"/>
    <w:rsid w:val="2B4D48C6"/>
    <w:rsid w:val="2B622F2D"/>
    <w:rsid w:val="2C3E0D28"/>
    <w:rsid w:val="2D9C23D6"/>
    <w:rsid w:val="2DF92622"/>
    <w:rsid w:val="2E6C4494"/>
    <w:rsid w:val="2F774FD1"/>
    <w:rsid w:val="30C5291A"/>
    <w:rsid w:val="30F61FA6"/>
    <w:rsid w:val="32EE6A14"/>
    <w:rsid w:val="35414F6E"/>
    <w:rsid w:val="35C80CF2"/>
    <w:rsid w:val="35E25049"/>
    <w:rsid w:val="3B637A44"/>
    <w:rsid w:val="3BF50FD1"/>
    <w:rsid w:val="3D286536"/>
    <w:rsid w:val="3DFD7C24"/>
    <w:rsid w:val="420933C5"/>
    <w:rsid w:val="43EE4295"/>
    <w:rsid w:val="455C571C"/>
    <w:rsid w:val="45B50756"/>
    <w:rsid w:val="4662204A"/>
    <w:rsid w:val="473D00FA"/>
    <w:rsid w:val="4A3A3FF9"/>
    <w:rsid w:val="4B641842"/>
    <w:rsid w:val="4BCF1298"/>
    <w:rsid w:val="4CF374DF"/>
    <w:rsid w:val="4EF10981"/>
    <w:rsid w:val="4F4142E9"/>
    <w:rsid w:val="4FA84F80"/>
    <w:rsid w:val="503C2418"/>
    <w:rsid w:val="505B66C4"/>
    <w:rsid w:val="507F7951"/>
    <w:rsid w:val="50CA3F55"/>
    <w:rsid w:val="57BA431E"/>
    <w:rsid w:val="58BB464E"/>
    <w:rsid w:val="5B7C1133"/>
    <w:rsid w:val="5D944335"/>
    <w:rsid w:val="5FAB6D13"/>
    <w:rsid w:val="60033196"/>
    <w:rsid w:val="600C3FCA"/>
    <w:rsid w:val="60333AF3"/>
    <w:rsid w:val="60EB1994"/>
    <w:rsid w:val="632D49FF"/>
    <w:rsid w:val="64014EE4"/>
    <w:rsid w:val="641A642B"/>
    <w:rsid w:val="64867575"/>
    <w:rsid w:val="6520686C"/>
    <w:rsid w:val="65391752"/>
    <w:rsid w:val="67915CE7"/>
    <w:rsid w:val="6B1B5745"/>
    <w:rsid w:val="6B326660"/>
    <w:rsid w:val="6E772370"/>
    <w:rsid w:val="6EEF65B6"/>
    <w:rsid w:val="70C656DF"/>
    <w:rsid w:val="720F16CA"/>
    <w:rsid w:val="75C63D3D"/>
    <w:rsid w:val="75CB4206"/>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48D34"/>
  <w15:docId w15:val="{B86DDBB6-CCFA-4977-9C25-5D2FBCC8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rPr>
  </w:style>
  <w:style w:type="paragraph" w:styleId="1">
    <w:name w:val="heading 1"/>
    <w:basedOn w:val="a3"/>
    <w:next w:val="a3"/>
    <w:link w:val="11"/>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0"/>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1"/>
    <w:qFormat/>
    <w:pPr>
      <w:keepNext/>
      <w:keepLines/>
      <w:spacing w:before="20" w:after="20" w:line="413" w:lineRule="auto"/>
      <w:outlineLvl w:val="2"/>
    </w:pPr>
    <w:rPr>
      <w:b/>
      <w:sz w:val="24"/>
    </w:rPr>
  </w:style>
  <w:style w:type="paragraph" w:styleId="4">
    <w:name w:val="heading 4"/>
    <w:basedOn w:val="a3"/>
    <w:next w:val="a3"/>
    <w:link w:val="40"/>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4"/>
    <w:link w:val="50"/>
    <w:qFormat/>
    <w:pPr>
      <w:keepNext/>
      <w:keepLines/>
      <w:numPr>
        <w:ilvl w:val="4"/>
        <w:numId w:val="1"/>
      </w:numPr>
      <w:spacing w:before="280" w:after="290" w:line="372" w:lineRule="auto"/>
      <w:outlineLvl w:val="4"/>
    </w:pPr>
    <w:rPr>
      <w:b/>
      <w:sz w:val="28"/>
    </w:rPr>
  </w:style>
  <w:style w:type="paragraph" w:styleId="60">
    <w:name w:val="heading 6"/>
    <w:basedOn w:val="a3"/>
    <w:next w:val="a3"/>
    <w:link w:val="61"/>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1"/>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0"/>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0"/>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10"/>
    <w:qFormat/>
    <w:pPr>
      <w:ind w:firstLine="420"/>
    </w:pPr>
  </w:style>
  <w:style w:type="paragraph" w:styleId="TOC7">
    <w:name w:val="toc 7"/>
    <w:basedOn w:val="a3"/>
    <w:next w:val="a3"/>
    <w:qFormat/>
    <w:pPr>
      <w:spacing w:line="360" w:lineRule="auto"/>
      <w:ind w:leftChars="1200" w:left="2520"/>
    </w:pPr>
  </w:style>
  <w:style w:type="paragraph" w:styleId="a8">
    <w:name w:val="List Bullet"/>
    <w:basedOn w:val="a3"/>
    <w:qFormat/>
    <w:pPr>
      <w:tabs>
        <w:tab w:val="left" w:pos="360"/>
      </w:tabs>
      <w:ind w:left="1440" w:hanging="360"/>
    </w:pPr>
    <w:rPr>
      <w:szCs w:val="24"/>
    </w:rPr>
  </w:style>
  <w:style w:type="paragraph" w:styleId="a9">
    <w:name w:val="Document Map"/>
    <w:basedOn w:val="a3"/>
    <w:link w:val="aa"/>
    <w:qFormat/>
    <w:pPr>
      <w:shd w:val="clear" w:color="auto" w:fill="000080"/>
    </w:pPr>
  </w:style>
  <w:style w:type="paragraph" w:styleId="ab">
    <w:name w:val="annotation text"/>
    <w:basedOn w:val="a3"/>
    <w:link w:val="32"/>
    <w:qFormat/>
    <w:pPr>
      <w:adjustRightInd w:val="0"/>
      <w:spacing w:line="360" w:lineRule="atLeast"/>
      <w:jc w:val="left"/>
      <w:textAlignment w:val="baseline"/>
    </w:pPr>
    <w:rPr>
      <w:kern w:val="0"/>
      <w:sz w:val="24"/>
    </w:rPr>
  </w:style>
  <w:style w:type="paragraph" w:styleId="62">
    <w:name w:val="index 6"/>
    <w:basedOn w:val="a3"/>
    <w:next w:val="a3"/>
    <w:qFormat/>
    <w:pPr>
      <w:ind w:leftChars="1000" w:left="1000"/>
    </w:pPr>
    <w:rPr>
      <w:szCs w:val="24"/>
    </w:rPr>
  </w:style>
  <w:style w:type="paragraph" w:styleId="33">
    <w:name w:val="Body Text 3"/>
    <w:basedOn w:val="a3"/>
    <w:qFormat/>
    <w:pPr>
      <w:spacing w:after="120"/>
    </w:pPr>
    <w:rPr>
      <w:sz w:val="16"/>
    </w:rPr>
  </w:style>
  <w:style w:type="paragraph" w:styleId="ac">
    <w:name w:val="Body Text"/>
    <w:basedOn w:val="a3"/>
    <w:link w:val="ad"/>
    <w:uiPriority w:val="99"/>
    <w:qFormat/>
    <w:pPr>
      <w:spacing w:after="120" w:line="360" w:lineRule="auto"/>
    </w:pPr>
  </w:style>
  <w:style w:type="paragraph" w:styleId="ae">
    <w:name w:val="Body Text Indent"/>
    <w:basedOn w:val="a3"/>
    <w:link w:val="af"/>
    <w:qFormat/>
    <w:pPr>
      <w:spacing w:line="400" w:lineRule="exact"/>
      <w:ind w:leftChars="150" w:left="1050" w:hangingChars="350" w:hanging="735"/>
    </w:pPr>
  </w:style>
  <w:style w:type="paragraph" w:styleId="af0">
    <w:name w:val="Block Text"/>
    <w:basedOn w:val="a3"/>
    <w:qFormat/>
    <w:pPr>
      <w:ind w:leftChars="6" w:left="13" w:right="13" w:firstLineChars="200" w:firstLine="640"/>
    </w:pPr>
    <w:rPr>
      <w:rFonts w:ascii="新宋体" w:eastAsia="新宋体" w:hAnsi="新宋体"/>
      <w:sz w:val="32"/>
    </w:rPr>
  </w:style>
  <w:style w:type="paragraph" w:styleId="TOC5">
    <w:name w:val="toc 5"/>
    <w:basedOn w:val="a3"/>
    <w:next w:val="a3"/>
    <w:qFormat/>
    <w:pPr>
      <w:spacing w:line="360" w:lineRule="auto"/>
      <w:ind w:leftChars="800" w:left="1680"/>
    </w:pPr>
  </w:style>
  <w:style w:type="paragraph" w:styleId="TOC3">
    <w:name w:val="toc 3"/>
    <w:basedOn w:val="a3"/>
    <w:next w:val="a3"/>
    <w:uiPriority w:val="39"/>
    <w:qFormat/>
    <w:pPr>
      <w:ind w:left="420"/>
    </w:pPr>
  </w:style>
  <w:style w:type="paragraph" w:styleId="af1">
    <w:name w:val="Plain Text"/>
    <w:basedOn w:val="a3"/>
    <w:link w:val="21"/>
    <w:qFormat/>
    <w:rPr>
      <w:rFonts w:ascii="宋体" w:hAnsi="Courier New"/>
    </w:rPr>
  </w:style>
  <w:style w:type="paragraph" w:styleId="TOC8">
    <w:name w:val="toc 8"/>
    <w:basedOn w:val="a3"/>
    <w:next w:val="a3"/>
    <w:qFormat/>
    <w:pPr>
      <w:spacing w:line="360" w:lineRule="auto"/>
      <w:ind w:leftChars="1400" w:left="2940"/>
    </w:pPr>
  </w:style>
  <w:style w:type="paragraph" w:styleId="af2">
    <w:name w:val="Date"/>
    <w:basedOn w:val="a3"/>
    <w:next w:val="a3"/>
    <w:link w:val="af3"/>
    <w:qFormat/>
    <w:pPr>
      <w:ind w:leftChars="2500" w:left="100"/>
    </w:pPr>
  </w:style>
  <w:style w:type="paragraph" w:styleId="22">
    <w:name w:val="Body Text Indent 2"/>
    <w:basedOn w:val="a3"/>
    <w:link w:val="23"/>
    <w:qFormat/>
    <w:pPr>
      <w:spacing w:after="120" w:line="480" w:lineRule="auto"/>
      <w:ind w:leftChars="200" w:left="420"/>
    </w:pPr>
  </w:style>
  <w:style w:type="paragraph" w:styleId="af4">
    <w:name w:val="Balloon Text"/>
    <w:basedOn w:val="a3"/>
    <w:link w:val="af5"/>
    <w:qFormat/>
    <w:pPr>
      <w:spacing w:line="360" w:lineRule="auto"/>
    </w:pPr>
    <w:rPr>
      <w:sz w:val="18"/>
    </w:rPr>
  </w:style>
  <w:style w:type="paragraph" w:styleId="af6">
    <w:name w:val="footer"/>
    <w:basedOn w:val="a3"/>
    <w:link w:val="12"/>
    <w:qFormat/>
    <w:pPr>
      <w:tabs>
        <w:tab w:val="center" w:pos="4153"/>
        <w:tab w:val="right" w:pos="8306"/>
      </w:tabs>
      <w:snapToGrid w:val="0"/>
      <w:jc w:val="left"/>
    </w:pPr>
    <w:rPr>
      <w:sz w:val="18"/>
    </w:rPr>
  </w:style>
  <w:style w:type="paragraph" w:styleId="af7">
    <w:name w:val="header"/>
    <w:basedOn w:val="a3"/>
    <w:link w:val="13"/>
    <w:qFormat/>
    <w:pPr>
      <w:pBdr>
        <w:bottom w:val="single" w:sz="6" w:space="1" w:color="auto"/>
      </w:pBdr>
      <w:tabs>
        <w:tab w:val="center" w:pos="4153"/>
        <w:tab w:val="right" w:pos="8306"/>
      </w:tabs>
      <w:snapToGrid w:val="0"/>
      <w:jc w:val="center"/>
    </w:pPr>
    <w:rPr>
      <w:sz w:val="18"/>
    </w:rPr>
  </w:style>
  <w:style w:type="paragraph" w:styleId="af8">
    <w:name w:val="Signature"/>
    <w:basedOn w:val="a3"/>
    <w:link w:val="af9"/>
    <w:qFormat/>
    <w:pPr>
      <w:adjustRightInd w:val="0"/>
      <w:spacing w:after="600" w:line="312" w:lineRule="atLeast"/>
      <w:jc w:val="center"/>
      <w:textAlignment w:val="baseline"/>
    </w:pPr>
    <w:rPr>
      <w:rFonts w:eastAsia="仿宋_GB2312"/>
      <w:kern w:val="0"/>
      <w:sz w:val="24"/>
    </w:rPr>
  </w:style>
  <w:style w:type="paragraph" w:styleId="TOC1">
    <w:name w:val="toc 1"/>
    <w:basedOn w:val="a3"/>
    <w:next w:val="a3"/>
    <w:uiPriority w:val="39"/>
    <w:qFormat/>
  </w:style>
  <w:style w:type="paragraph" w:styleId="TOC4">
    <w:name w:val="toc 4"/>
    <w:basedOn w:val="a3"/>
    <w:next w:val="a3"/>
    <w:qFormat/>
    <w:pPr>
      <w:widowControl/>
      <w:spacing w:line="460" w:lineRule="exact"/>
      <w:ind w:left="600" w:firstLineChars="200" w:firstLine="200"/>
      <w:jc w:val="left"/>
    </w:pPr>
    <w:rPr>
      <w:kern w:val="0"/>
      <w:sz w:val="24"/>
    </w:rPr>
  </w:style>
  <w:style w:type="paragraph" w:styleId="afa">
    <w:name w:val="List"/>
    <w:basedOn w:val="a3"/>
    <w:qFormat/>
    <w:pPr>
      <w:spacing w:line="360" w:lineRule="auto"/>
      <w:ind w:left="420" w:hanging="420"/>
    </w:pPr>
    <w:rPr>
      <w:rFonts w:ascii="Arial" w:eastAsia="楷体_GB2312" w:hAnsi="Arial"/>
      <w:sz w:val="24"/>
    </w:rPr>
  </w:style>
  <w:style w:type="paragraph" w:styleId="afb">
    <w:name w:val="footnote text"/>
    <w:basedOn w:val="a3"/>
    <w:qFormat/>
    <w:pPr>
      <w:adjustRightInd w:val="0"/>
      <w:spacing w:line="312" w:lineRule="atLeast"/>
      <w:jc w:val="left"/>
      <w:textAlignment w:val="baseline"/>
    </w:pPr>
    <w:rPr>
      <w:kern w:val="0"/>
      <w:sz w:val="18"/>
    </w:rPr>
  </w:style>
  <w:style w:type="paragraph" w:styleId="TOC6">
    <w:name w:val="toc 6"/>
    <w:basedOn w:val="a3"/>
    <w:next w:val="a3"/>
    <w:qFormat/>
    <w:pPr>
      <w:spacing w:line="360" w:lineRule="auto"/>
      <w:ind w:leftChars="1000" w:left="2100"/>
    </w:pPr>
  </w:style>
  <w:style w:type="paragraph" w:styleId="34">
    <w:name w:val="Body Text Indent 3"/>
    <w:basedOn w:val="a3"/>
    <w:link w:val="35"/>
    <w:qFormat/>
    <w:pPr>
      <w:spacing w:after="120"/>
      <w:ind w:leftChars="200" w:left="420"/>
    </w:pPr>
    <w:rPr>
      <w:sz w:val="16"/>
      <w:szCs w:val="16"/>
    </w:rPr>
  </w:style>
  <w:style w:type="paragraph" w:styleId="TOC2">
    <w:name w:val="toc 2"/>
    <w:basedOn w:val="a3"/>
    <w:next w:val="a3"/>
    <w:uiPriority w:val="39"/>
    <w:qFormat/>
    <w:pPr>
      <w:ind w:left="210"/>
    </w:pPr>
  </w:style>
  <w:style w:type="paragraph" w:styleId="TOC9">
    <w:name w:val="toc 9"/>
    <w:basedOn w:val="a3"/>
    <w:next w:val="a3"/>
    <w:qFormat/>
    <w:pPr>
      <w:spacing w:line="360" w:lineRule="auto"/>
      <w:ind w:leftChars="1600" w:left="3360"/>
    </w:pPr>
  </w:style>
  <w:style w:type="paragraph" w:styleId="24">
    <w:name w:val="Body Text 2"/>
    <w:basedOn w:val="a3"/>
    <w:qFormat/>
    <w:pPr>
      <w:adjustRightInd w:val="0"/>
      <w:spacing w:line="360" w:lineRule="atLeast"/>
    </w:pPr>
    <w:rPr>
      <w:rFonts w:ascii="Arial" w:hAnsi="Arial"/>
      <w:kern w:val="0"/>
      <w:sz w:val="24"/>
    </w:rPr>
  </w:style>
  <w:style w:type="paragraph" w:styleId="afc">
    <w:name w:val="Message Header"/>
    <w:basedOn w:val="a3"/>
    <w:link w:val="a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e">
    <w:name w:val="Normal (Web)"/>
    <w:basedOn w:val="a3"/>
    <w:qFormat/>
    <w:rPr>
      <w:sz w:val="24"/>
    </w:rPr>
  </w:style>
  <w:style w:type="paragraph" w:styleId="14">
    <w:name w:val="index 1"/>
    <w:basedOn w:val="a3"/>
    <w:next w:val="a3"/>
    <w:qFormat/>
  </w:style>
  <w:style w:type="paragraph" w:styleId="a">
    <w:name w:val="Title"/>
    <w:basedOn w:val="a3"/>
    <w:link w:val="aff"/>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f0">
    <w:name w:val="annotation subject"/>
    <w:basedOn w:val="ab"/>
    <w:next w:val="ab"/>
    <w:link w:val="aff1"/>
    <w:qFormat/>
    <w:pPr>
      <w:adjustRightInd/>
      <w:spacing w:line="240" w:lineRule="auto"/>
      <w:textAlignment w:val="auto"/>
    </w:pPr>
    <w:rPr>
      <w:b/>
      <w:kern w:val="2"/>
      <w:sz w:val="21"/>
    </w:rPr>
  </w:style>
  <w:style w:type="paragraph" w:styleId="aff2">
    <w:name w:val="Body Text First Indent"/>
    <w:basedOn w:val="ac"/>
    <w:link w:val="aff3"/>
    <w:qFormat/>
    <w:pPr>
      <w:spacing w:line="240" w:lineRule="auto"/>
      <w:ind w:firstLineChars="100" w:firstLine="420"/>
    </w:pPr>
    <w:rPr>
      <w:szCs w:val="24"/>
    </w:rPr>
  </w:style>
  <w:style w:type="table" w:styleId="aff4">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6"/>
    <w:qFormat/>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qFormat/>
    <w:rPr>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5">
    <w:name w:val="Strong"/>
    <w:qFormat/>
    <w:rPr>
      <w:rFonts w:ascii="Times New Roman" w:eastAsia="宋体" w:hAnsi="Times New Roman" w:cs="Times New Roman"/>
      <w:b/>
    </w:rPr>
  </w:style>
  <w:style w:type="character" w:styleId="aff6">
    <w:name w:val="page number"/>
    <w:qFormat/>
    <w:rPr>
      <w:rFonts w:ascii="Times New Roman" w:eastAsia="宋体" w:hAnsi="Times New Roman" w:cs="Times New Roman"/>
    </w:rPr>
  </w:style>
  <w:style w:type="character" w:styleId="aff7">
    <w:name w:val="FollowedHyperlink"/>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i/>
      <w:iCs/>
    </w:rPr>
  </w:style>
  <w:style w:type="character" w:styleId="aff9">
    <w:name w:val="Hyperlink"/>
    <w:uiPriority w:val="99"/>
    <w:qFormat/>
    <w:rPr>
      <w:rFonts w:ascii="Times New Roman" w:eastAsia="宋体" w:hAnsi="Times New Roman" w:cs="Times New Roman"/>
      <w:color w:val="0000FF"/>
      <w:u w:val="single"/>
    </w:rPr>
  </w:style>
  <w:style w:type="character" w:styleId="affa">
    <w:name w:val="annotation reference"/>
    <w:qFormat/>
    <w:rPr>
      <w:rFonts w:ascii="Times New Roman" w:eastAsia="宋体" w:hAnsi="Times New Roman" w:cs="Times New Roman"/>
      <w:sz w:val="21"/>
    </w:rPr>
  </w:style>
  <w:style w:type="character" w:styleId="affb">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c">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d">
    <w:name w:val="List Paragraph"/>
    <w:basedOn w:val="a3"/>
    <w:link w:val="25"/>
    <w:uiPriority w:val="34"/>
    <w:qFormat/>
    <w:pPr>
      <w:spacing w:line="360" w:lineRule="auto"/>
      <w:ind w:firstLineChars="200" w:firstLine="420"/>
    </w:pPr>
    <w:rPr>
      <w:rFonts w:ascii="Calibri" w:hAnsi="Calibri"/>
    </w:rPr>
  </w:style>
  <w:style w:type="paragraph" w:customStyle="1" w:styleId="affe">
    <w:name w:val="正文格式"/>
    <w:basedOn w:val="a3"/>
    <w:link w:val="Char1"/>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f">
    <w:name w:val="标准正文"/>
    <w:basedOn w:val="ae"/>
    <w:link w:val="Char"/>
    <w:qFormat/>
    <w:pPr>
      <w:spacing w:before="60" w:after="60" w:line="360" w:lineRule="auto"/>
      <w:ind w:leftChars="0" w:left="0" w:firstLineChars="0" w:firstLine="482"/>
    </w:pPr>
    <w:rPr>
      <w:sz w:val="24"/>
    </w:rPr>
  </w:style>
  <w:style w:type="paragraph" w:customStyle="1" w:styleId="afff0">
    <w:name w:val="标准文本"/>
    <w:basedOn w:val="a3"/>
    <w:link w:val="Char0"/>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6">
    <w:name w:val="样式 首行缩进:  2 字符 + 宋体"/>
    <w:basedOn w:val="a3"/>
    <w:link w:val="2Char"/>
    <w:qFormat/>
    <w:pPr>
      <w:spacing w:line="360" w:lineRule="auto"/>
      <w:ind w:firstLineChars="200" w:firstLine="200"/>
    </w:pPr>
    <w:rPr>
      <w:rFonts w:ascii="宋体" w:hAnsi="宋体"/>
      <w:sz w:val="24"/>
    </w:rPr>
  </w:style>
  <w:style w:type="paragraph" w:customStyle="1" w:styleId="15">
    <w:name w:val="列出段落1"/>
    <w:basedOn w:val="a3"/>
    <w:link w:val="afff1"/>
    <w:qFormat/>
    <w:pPr>
      <w:ind w:firstLineChars="200" w:firstLine="420"/>
    </w:pPr>
    <w:rPr>
      <w:rFonts w:ascii="Calibri" w:hAnsi="Calibri"/>
      <w:szCs w:val="22"/>
    </w:rPr>
  </w:style>
  <w:style w:type="paragraph" w:customStyle="1" w:styleId="Style282">
    <w:name w:val="_Style 282"/>
    <w:basedOn w:val="a3"/>
    <w:next w:val="affd"/>
    <w:link w:val="afff2"/>
    <w:qFormat/>
    <w:pPr>
      <w:ind w:firstLineChars="200" w:firstLine="420"/>
    </w:pPr>
    <w:rPr>
      <w:rFonts w:ascii="Calibri" w:hAnsi="Calibri"/>
      <w:szCs w:val="22"/>
    </w:rPr>
  </w:style>
  <w:style w:type="paragraph" w:customStyle="1" w:styleId="afff3">
    <w:name w:val="段落正文"/>
    <w:basedOn w:val="a3"/>
    <w:link w:val="Char2"/>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f4">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7">
    <w:name w:val="正文2"/>
    <w:basedOn w:val="a3"/>
    <w:link w:val="2Char0"/>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6">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f5">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f6">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4"/>
    <w:qFormat/>
    <w:pPr>
      <w:numPr>
        <w:ilvl w:val="1"/>
        <w:numId w:val="4"/>
      </w:numPr>
      <w:spacing w:beforeLines="150" w:before="468" w:line="360" w:lineRule="auto"/>
      <w:outlineLvl w:val="1"/>
    </w:pPr>
    <w:rPr>
      <w:rFonts w:eastAsia="黑体"/>
      <w:sz w:val="24"/>
    </w:rPr>
  </w:style>
  <w:style w:type="paragraph" w:customStyle="1" w:styleId="a1">
    <w:name w:val="一级条标题"/>
    <w:basedOn w:val="a0"/>
    <w:next w:val="a4"/>
    <w:qFormat/>
    <w:pPr>
      <w:numPr>
        <w:ilvl w:val="2"/>
      </w:numPr>
      <w:spacing w:beforeLines="0" w:before="0"/>
      <w:outlineLvl w:val="2"/>
    </w:pPr>
    <w:rPr>
      <w:rFonts w:eastAsia="宋体"/>
    </w:rPr>
  </w:style>
  <w:style w:type="paragraph" w:customStyle="1" w:styleId="a2">
    <w:name w:val="二级条标题"/>
    <w:basedOn w:val="a1"/>
    <w:next w:val="a4"/>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7">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f8">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5"/>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9">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a">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7">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b">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8">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c">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d">
    <w:name w:val="标题一"/>
    <w:basedOn w:val="1"/>
    <w:next w:val="afffa"/>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9">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9">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3">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0">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6">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e"/>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6"/>
      </w:numPr>
      <w:tabs>
        <w:tab w:val="clear" w:pos="576"/>
      </w:tabs>
      <w:spacing w:line="360" w:lineRule="auto"/>
      <w:ind w:left="0" w:firstLine="480"/>
      <w:jc w:val="left"/>
    </w:pPr>
    <w:rPr>
      <w:kern w:val="0"/>
      <w:sz w:val="24"/>
      <w:szCs w:val="24"/>
    </w:rPr>
  </w:style>
  <w:style w:type="paragraph" w:customStyle="1" w:styleId="2a">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e">
    <w:name w:val="说明文字"/>
    <w:basedOn w:val="afff3"/>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5"/>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f">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f0">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7"/>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a">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13">
    <w:name w:val="页眉 字符1"/>
    <w:link w:val="af7"/>
    <w:qFormat/>
    <w:rPr>
      <w:rFonts w:ascii="Times New Roman" w:eastAsia="宋体" w:hAnsi="Times New Roman" w:cs="Times New Roman"/>
      <w:kern w:val="2"/>
      <w:sz w:val="18"/>
    </w:rPr>
  </w:style>
  <w:style w:type="character" w:customStyle="1" w:styleId="12">
    <w:name w:val="页脚 字符1"/>
    <w:link w:val="af6"/>
    <w:qFormat/>
    <w:rPr>
      <w:rFonts w:ascii="Times New Roman" w:eastAsia="宋体" w:hAnsi="Times New Roman" w:cs="Times New Roman"/>
      <w:kern w:val="2"/>
      <w:sz w:val="18"/>
    </w:rPr>
  </w:style>
  <w:style w:type="character" w:customStyle="1" w:styleId="11">
    <w:name w:val="标题 1 字符1"/>
    <w:link w:val="1"/>
    <w:qFormat/>
    <w:rPr>
      <w:rFonts w:ascii="Times New Roman" w:eastAsia="宋体" w:hAnsi="Times New Roman" w:cs="Times New Roman"/>
      <w:b/>
      <w:kern w:val="44"/>
      <w:sz w:val="44"/>
    </w:rPr>
  </w:style>
  <w:style w:type="character" w:customStyle="1" w:styleId="affff1">
    <w:name w:val="段落正文 字符"/>
    <w:qFormat/>
    <w:rPr>
      <w:rFonts w:ascii="Times New Roman" w:eastAsia="宋体" w:hAnsi="Times New Roman" w:cs="Times New Roman"/>
      <w:szCs w:val="21"/>
    </w:rPr>
  </w:style>
  <w:style w:type="character" w:customStyle="1" w:styleId="21">
    <w:name w:val="纯文本 字符2"/>
    <w:link w:val="af1"/>
    <w:qFormat/>
    <w:rPr>
      <w:rFonts w:ascii="宋体" w:eastAsia="宋体" w:hAnsi="Courier New" w:cs="Times New Roman"/>
      <w:kern w:val="2"/>
      <w:sz w:val="21"/>
    </w:rPr>
  </w:style>
  <w:style w:type="character" w:customStyle="1" w:styleId="20">
    <w:name w:val="标题 2 字符"/>
    <w:link w:val="2"/>
    <w:qFormat/>
    <w:rPr>
      <w:rFonts w:ascii="宋体" w:eastAsia="宋体" w:hAnsi="宋体" w:cs="Times New Roman"/>
      <w:b/>
      <w:kern w:val="2"/>
      <w:sz w:val="24"/>
    </w:rPr>
  </w:style>
  <w:style w:type="character" w:customStyle="1" w:styleId="31">
    <w:name w:val="标题 3 字符"/>
    <w:link w:val="30"/>
    <w:qFormat/>
    <w:rPr>
      <w:rFonts w:ascii="Times New Roman" w:eastAsia="宋体" w:hAnsi="Times New Roman" w:cs="Times New Roman"/>
      <w:b/>
      <w:kern w:val="2"/>
      <w:sz w:val="24"/>
    </w:rPr>
  </w:style>
  <w:style w:type="character" w:customStyle="1" w:styleId="32">
    <w:name w:val="批注文字 字符3"/>
    <w:link w:val="ab"/>
    <w:qFormat/>
    <w:rPr>
      <w:rFonts w:ascii="Times New Roman" w:eastAsia="宋体" w:hAnsi="Times New Roman" w:cs="Times New Roman"/>
      <w:sz w:val="24"/>
    </w:rPr>
  </w:style>
  <w:style w:type="character" w:customStyle="1" w:styleId="ad">
    <w:name w:val="正文文本 字符"/>
    <w:link w:val="ac"/>
    <w:uiPriority w:val="99"/>
    <w:qFormat/>
    <w:rPr>
      <w:rFonts w:ascii="Times New Roman" w:eastAsia="宋体" w:hAnsi="Times New Roman" w:cs="Times New Roman"/>
      <w:kern w:val="2"/>
      <w:sz w:val="21"/>
    </w:rPr>
  </w:style>
  <w:style w:type="character" w:customStyle="1" w:styleId="25">
    <w:name w:val="列表段落 字符2"/>
    <w:link w:val="affd"/>
    <w:qFormat/>
    <w:rPr>
      <w:rFonts w:ascii="Calibri" w:eastAsia="宋体" w:hAnsi="Calibri" w:cs="Times New Roman"/>
      <w:kern w:val="2"/>
      <w:sz w:val="21"/>
    </w:rPr>
  </w:style>
  <w:style w:type="character" w:customStyle="1" w:styleId="10">
    <w:name w:val="正文缩进 字符1"/>
    <w:link w:val="a4"/>
    <w:qFormat/>
    <w:rPr>
      <w:rFonts w:ascii="Times New Roman" w:eastAsia="宋体" w:hAnsi="Times New Roman" w:cs="Times New Roman"/>
      <w:kern w:val="2"/>
      <w:sz w:val="21"/>
    </w:rPr>
  </w:style>
  <w:style w:type="character" w:customStyle="1" w:styleId="40">
    <w:name w:val="标题 4 字符"/>
    <w:link w:val="4"/>
    <w:qFormat/>
    <w:rPr>
      <w:rFonts w:ascii="Arial" w:eastAsia="宋体" w:hAnsi="Arial" w:cs="Times New Roman"/>
      <w:b/>
      <w:kern w:val="2"/>
      <w:sz w:val="24"/>
    </w:rPr>
  </w:style>
  <w:style w:type="character" w:customStyle="1" w:styleId="50">
    <w:name w:val="标题 5 字符"/>
    <w:link w:val="5"/>
    <w:qFormat/>
    <w:rPr>
      <w:rFonts w:ascii="Times New Roman" w:eastAsia="宋体" w:hAnsi="Times New Roman" w:cs="Times New Roman"/>
      <w:b/>
      <w:kern w:val="2"/>
      <w:sz w:val="28"/>
    </w:rPr>
  </w:style>
  <w:style w:type="character" w:customStyle="1" w:styleId="61">
    <w:name w:val="标题 6 字符"/>
    <w:link w:val="60"/>
    <w:qFormat/>
    <w:rPr>
      <w:rFonts w:ascii="Arial" w:eastAsia="黑体" w:hAnsi="Arial" w:cs="Times New Roman"/>
      <w:b/>
      <w:kern w:val="2"/>
      <w:sz w:val="24"/>
    </w:rPr>
  </w:style>
  <w:style w:type="character" w:customStyle="1" w:styleId="71">
    <w:name w:val="标题 7 字符"/>
    <w:link w:val="70"/>
    <w:qFormat/>
    <w:rPr>
      <w:rFonts w:ascii="Times New Roman" w:eastAsia="宋体" w:hAnsi="Times New Roman" w:cs="Times New Roman"/>
      <w:b/>
      <w:kern w:val="2"/>
      <w:sz w:val="24"/>
    </w:rPr>
  </w:style>
  <w:style w:type="character" w:customStyle="1" w:styleId="80">
    <w:name w:val="标题 8 字符"/>
    <w:link w:val="8"/>
    <w:qFormat/>
    <w:rPr>
      <w:rFonts w:ascii="Arial" w:eastAsia="黑体" w:hAnsi="Arial" w:cs="Times New Roman"/>
      <w:kern w:val="2"/>
      <w:sz w:val="24"/>
    </w:rPr>
  </w:style>
  <w:style w:type="character" w:customStyle="1" w:styleId="90">
    <w:name w:val="标题 9 字符"/>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
    <w:name w:val="正文格式 Char1"/>
    <w:link w:val="affe"/>
    <w:qFormat/>
    <w:rPr>
      <w:rFonts w:ascii="Verdana" w:eastAsia="宋体" w:hAnsi="Verdana" w:cs="Times New Roman"/>
      <w:kern w:val="28"/>
      <w:sz w:val="24"/>
      <w:szCs w:val="24"/>
      <w:lang w:val="en-US" w:eastAsia="ar-SA" w:bidi="ar-SA"/>
    </w:rPr>
  </w:style>
  <w:style w:type="character" w:customStyle="1" w:styleId="affff2">
    <w:name w:val="正文缩进 字符"/>
    <w:qFormat/>
    <w:rPr>
      <w:rFonts w:ascii="Times New Roman" w:eastAsia="宋体" w:hAnsi="Times New Roman" w:cs="Times New Roman"/>
      <w:kern w:val="2"/>
      <w:sz w:val="21"/>
    </w:rPr>
  </w:style>
  <w:style w:type="character" w:customStyle="1" w:styleId="2Char1">
    <w:name w:val="标题2 Char"/>
    <w:qFormat/>
    <w:rPr>
      <w:rFonts w:ascii="Arial" w:eastAsia="黑体" w:hAnsi="Arial" w:cs="Times New Roman"/>
      <w:b/>
      <w:kern w:val="0"/>
      <w:sz w:val="30"/>
      <w:szCs w:val="20"/>
    </w:rPr>
  </w:style>
  <w:style w:type="character" w:customStyle="1" w:styleId="Char4">
    <w:name w:val="正文文本 Char"/>
    <w:qFormat/>
    <w:rPr>
      <w:rFonts w:ascii="Times New Roman" w:eastAsia="宋体" w:hAnsi="Times New Roman" w:cs="Times New Roman"/>
      <w:kern w:val="2"/>
      <w:sz w:val="21"/>
      <w:szCs w:val="24"/>
    </w:rPr>
  </w:style>
  <w:style w:type="character" w:customStyle="1" w:styleId="Char5">
    <w:name w:val="页脚 Char"/>
    <w:qFormat/>
    <w:rPr>
      <w:rFonts w:ascii="Times New Roman" w:eastAsia="宋体" w:hAnsi="Times New Roman" w:cs="Times New Roman"/>
      <w:kern w:val="2"/>
      <w:sz w:val="18"/>
      <w:szCs w:val="18"/>
    </w:rPr>
  </w:style>
  <w:style w:type="character" w:customStyle="1" w:styleId="af9">
    <w:name w:val="签名 字符"/>
    <w:link w:val="af8"/>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b">
    <w:name w:val="纯文本 字符1"/>
    <w:qFormat/>
    <w:rPr>
      <w:rFonts w:ascii="宋体" w:eastAsia="宋体" w:hAnsi="Courier New" w:cs="Times New Roman"/>
      <w:kern w:val="2"/>
      <w:sz w:val="21"/>
    </w:rPr>
  </w:style>
  <w:style w:type="character" w:customStyle="1" w:styleId="Char6">
    <w:name w:val="纯文本 Char"/>
    <w:qFormat/>
    <w:rPr>
      <w:rFonts w:ascii="宋体" w:eastAsia="华文宋体" w:hAnsi="Courier New" w:cs="Times New Roman"/>
      <w:kern w:val="2"/>
      <w:sz w:val="28"/>
      <w:szCs w:val="22"/>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fd">
    <w:name w:val="信息标题 字符"/>
    <w:link w:val="afc"/>
    <w:qFormat/>
    <w:rPr>
      <w:rFonts w:ascii="Cambria" w:eastAsia="宋体" w:hAnsi="Cambria" w:cs="Times New Roman"/>
      <w:kern w:val="2"/>
      <w:sz w:val="24"/>
      <w:szCs w:val="24"/>
      <w:shd w:val="pct20" w:color="auto" w:fill="auto"/>
    </w:rPr>
  </w:style>
  <w:style w:type="character" w:customStyle="1" w:styleId="af5">
    <w:name w:val="批注框文本 字符"/>
    <w:link w:val="af4"/>
    <w:qFormat/>
    <w:rPr>
      <w:rFonts w:ascii="Times New Roman" w:eastAsia="宋体" w:hAnsi="Times New Roman" w:cs="Times New Roman"/>
      <w:kern w:val="2"/>
      <w:sz w:val="18"/>
    </w:rPr>
  </w:style>
  <w:style w:type="character" w:customStyle="1" w:styleId="aff">
    <w:name w:val="标题 字符"/>
    <w:link w:val="a"/>
    <w:qFormat/>
    <w:rPr>
      <w:rFonts w:ascii="Arial" w:eastAsia="宋体" w:hAnsi="Arial" w:cs="Times New Roman"/>
      <w:b/>
      <w:bCs/>
      <w:kern w:val="2"/>
      <w:sz w:val="32"/>
      <w:szCs w:val="32"/>
    </w:rPr>
  </w:style>
  <w:style w:type="character" w:customStyle="1" w:styleId="af">
    <w:name w:val="正文文本缩进 字符"/>
    <w:link w:val="ae"/>
    <w:qFormat/>
    <w:rPr>
      <w:rFonts w:ascii="Times New Roman" w:eastAsia="宋体" w:hAnsi="Times New Roman" w:cs="Times New Roman"/>
      <w:kern w:val="2"/>
      <w:sz w:val="21"/>
    </w:rPr>
  </w:style>
  <w:style w:type="character" w:customStyle="1" w:styleId="Char">
    <w:name w:val="标准正文 Char"/>
    <w:link w:val="afff"/>
    <w:qFormat/>
    <w:rPr>
      <w:rFonts w:ascii="Times New Roman" w:eastAsia="宋体" w:hAnsi="Times New Roman" w:cs="Times New Roman"/>
      <w:kern w:val="2"/>
      <w:sz w:val="24"/>
    </w:rPr>
  </w:style>
  <w:style w:type="character" w:customStyle="1" w:styleId="Char0">
    <w:name w:val="标准文本 Char"/>
    <w:link w:val="afff0"/>
    <w:qFormat/>
    <w:rPr>
      <w:rFonts w:ascii="Times New Roman" w:eastAsia="宋体" w:hAnsi="Times New Roman" w:cs="宋体"/>
      <w:kern w:val="2"/>
      <w:sz w:val="24"/>
    </w:rPr>
  </w:style>
  <w:style w:type="character" w:customStyle="1" w:styleId="Char7">
    <w:name w:val="页眉 Char"/>
    <w:qFormat/>
    <w:rPr>
      <w:rFonts w:ascii="Times New Roman" w:eastAsia="宋体" w:hAnsi="Times New Roman" w:cs="Times New Roman"/>
      <w:kern w:val="2"/>
      <w:sz w:val="18"/>
      <w:szCs w:val="18"/>
    </w:rPr>
  </w:style>
  <w:style w:type="character" w:customStyle="1" w:styleId="affff3">
    <w:name w:val="纯文本 字符"/>
    <w:qFormat/>
    <w:rPr>
      <w:rFonts w:ascii="宋体" w:eastAsia="宋体" w:hAnsi="Courier New" w:cs="Times New Roman"/>
      <w:kern w:val="0"/>
      <w:sz w:val="21"/>
    </w:rPr>
  </w:style>
  <w:style w:type="character" w:customStyle="1" w:styleId="af3">
    <w:name w:val="日期 字符"/>
    <w:link w:val="af2"/>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1">
    <w:name w:val="标题 Char1"/>
    <w:qFormat/>
    <w:rPr>
      <w:rFonts w:ascii="Cambria" w:eastAsia="宋体" w:hAnsi="Cambria" w:cs="Times New Roman"/>
      <w:b/>
      <w:bCs/>
      <w:kern w:val="2"/>
      <w:sz w:val="32"/>
      <w:szCs w:val="32"/>
    </w:rPr>
  </w:style>
  <w:style w:type="character" w:customStyle="1" w:styleId="affff4">
    <w:name w:val="页眉 字符"/>
    <w:qFormat/>
    <w:rPr>
      <w:rFonts w:ascii="Times New Roman" w:eastAsia="宋体" w:hAnsi="Times New Roman" w:cs="Times New Roman"/>
    </w:rPr>
  </w:style>
  <w:style w:type="character" w:customStyle="1" w:styleId="Char12">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
    <w:name w:val="样式 首行缩进:  2 字符 + 宋体 Char"/>
    <w:link w:val="26"/>
    <w:qFormat/>
    <w:rPr>
      <w:rFonts w:ascii="宋体" w:eastAsia="宋体" w:hAnsi="宋体" w:cs="宋体"/>
      <w:kern w:val="2"/>
      <w:sz w:val="24"/>
    </w:rPr>
  </w:style>
  <w:style w:type="character" w:customStyle="1" w:styleId="aff1">
    <w:name w:val="批注主题 字符"/>
    <w:link w:val="aff0"/>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c">
    <w:name w:val="批注文字 字符1"/>
    <w:qFormat/>
    <w:rPr>
      <w:rFonts w:ascii="Times New Roman" w:eastAsia="宋体" w:hAnsi="Times New Roman" w:cs="Times New Roman"/>
      <w:szCs w:val="24"/>
    </w:rPr>
  </w:style>
  <w:style w:type="character" w:customStyle="1" w:styleId="2b">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d">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3">
    <w:name w:val="批注主题 Char1"/>
    <w:qFormat/>
    <w:rPr>
      <w:rFonts w:ascii="Times New Roman" w:eastAsia="宋体" w:hAnsi="Times New Roman" w:cs="Times New Roman"/>
      <w:b/>
      <w:bCs/>
      <w:kern w:val="2"/>
      <w:sz w:val="21"/>
      <w:szCs w:val="24"/>
    </w:rPr>
  </w:style>
  <w:style w:type="character" w:customStyle="1" w:styleId="aa">
    <w:name w:val="文档结构图 字符"/>
    <w:link w:val="a9"/>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f1">
    <w:name w:val="列出段落 字符"/>
    <w:link w:val="15"/>
    <w:qFormat/>
    <w:rPr>
      <w:rFonts w:ascii="Calibri" w:eastAsia="宋体" w:hAnsi="Calibri" w:cs="Times New Roman"/>
      <w:kern w:val="2"/>
      <w:sz w:val="21"/>
      <w:szCs w:val="22"/>
    </w:rPr>
  </w:style>
  <w:style w:type="character" w:customStyle="1" w:styleId="aff3">
    <w:name w:val="正文文本首行缩进 字符"/>
    <w:link w:val="aff2"/>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
    <w:name w:val="标题 3 Char"/>
    <w:qFormat/>
    <w:rPr>
      <w:rFonts w:ascii="宋体" w:eastAsia="宋体" w:hAnsi="宋体" w:cs="Arial" w:hint="eastAsia"/>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f2">
    <w:name w:val="列表段落 字符"/>
    <w:link w:val="Style282"/>
    <w:qFormat/>
    <w:rPr>
      <w:rFonts w:ascii="Calibri" w:eastAsia="宋体" w:hAnsi="Calibri" w:cs="Times New Roman"/>
      <w:kern w:val="2"/>
      <w:sz w:val="21"/>
      <w:szCs w:val="22"/>
    </w:rPr>
  </w:style>
  <w:style w:type="character" w:customStyle="1" w:styleId="Char14">
    <w:name w:val="纯文本 Char1"/>
    <w:qFormat/>
    <w:rPr>
      <w:rFonts w:ascii="宋体" w:eastAsia="宋体" w:hAnsi="Courier New" w:cs="Times New Roman"/>
    </w:rPr>
  </w:style>
  <w:style w:type="character" w:customStyle="1" w:styleId="affff5">
    <w:name w:val="页脚 字符"/>
    <w:qFormat/>
    <w:rPr>
      <w:rFonts w:ascii="Calibri" w:eastAsia="宋体" w:hAnsi="Calibri" w:cs="Times New Roman"/>
      <w:kern w:val="0"/>
      <w:sz w:val="18"/>
    </w:rPr>
  </w:style>
  <w:style w:type="character" w:customStyle="1" w:styleId="Char2">
    <w:name w:val="段落正文 Char"/>
    <w:link w:val="afff3"/>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e">
    <w:name w:val="列表段落 字符1"/>
    <w:qFormat/>
    <w:rPr>
      <w:rFonts w:ascii="Times New Roman" w:eastAsia="宋体" w:hAnsi="Times New Roman" w:cs="Times New Roman"/>
      <w:kern w:val="2"/>
      <w:sz w:val="21"/>
      <w:szCs w:val="24"/>
    </w:rPr>
  </w:style>
  <w:style w:type="character" w:customStyle="1" w:styleId="Char15">
    <w:name w:val="批注文字 Char1"/>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f6">
    <w:name w:val="批注文字 字符"/>
    <w:qFormat/>
    <w:rPr>
      <w:rFonts w:ascii="Times New Roman" w:eastAsia="宋体" w:hAnsi="Times New Roman" w:cs="Times New Roman"/>
      <w:kern w:val="0"/>
      <w:sz w:val="24"/>
    </w:rPr>
  </w:style>
  <w:style w:type="character" w:styleId="affff7">
    <w:name w:val="Placeholder Text"/>
    <w:basedOn w:val="a5"/>
    <w:uiPriority w:val="99"/>
    <w:unhideWhenUsed/>
    <w:qFormat/>
    <w:rPr>
      <w:color w:val="808080"/>
    </w:rPr>
  </w:style>
  <w:style w:type="character" w:customStyle="1" w:styleId="Char8">
    <w:name w:val="批注文字 Char"/>
    <w:qFormat/>
    <w:rPr>
      <w:kern w:val="2"/>
      <w:sz w:val="21"/>
      <w:szCs w:val="24"/>
    </w:rPr>
  </w:style>
  <w:style w:type="paragraph" w:customStyle="1" w:styleId="37">
    <w:name w:val="无间隔3"/>
    <w:uiPriority w:val="1"/>
    <w:qFormat/>
    <w:pPr>
      <w:widowControl w:val="0"/>
    </w:pPr>
    <w:rPr>
      <w:rFonts w:ascii="Calibri" w:hAnsi="Calibri" w:cs="宋体"/>
      <w:kern w:val="2"/>
      <w:sz w:val="21"/>
      <w:szCs w:val="22"/>
    </w:rPr>
  </w:style>
  <w:style w:type="character" w:customStyle="1" w:styleId="2Char0">
    <w:name w:val="正文2 Char"/>
    <w:link w:val="27"/>
    <w:qFormat/>
    <w:rPr>
      <w:kern w:val="2"/>
      <w:sz w:val="24"/>
    </w:rPr>
  </w:style>
  <w:style w:type="character" w:customStyle="1" w:styleId="2c">
    <w:name w:val="正文文本 (2)_"/>
    <w:link w:val="2d"/>
    <w:uiPriority w:val="99"/>
    <w:qFormat/>
    <w:locked/>
    <w:rPr>
      <w:rFonts w:ascii="微软雅黑" w:eastAsia="微软雅黑" w:hAnsi="微软雅黑" w:cs="微软雅黑"/>
      <w:shd w:val="clear" w:color="auto" w:fill="FFFFFF"/>
    </w:rPr>
  </w:style>
  <w:style w:type="paragraph" w:customStyle="1" w:styleId="2d">
    <w:name w:val="正文文本 (2)"/>
    <w:basedOn w:val="a3"/>
    <w:link w:val="2c"/>
    <w:uiPriority w:val="99"/>
    <w:qFormat/>
    <w:pPr>
      <w:shd w:val="clear" w:color="auto" w:fill="FFFFFF"/>
      <w:spacing w:line="395" w:lineRule="exact"/>
      <w:ind w:firstLine="440"/>
      <w:jc w:val="distribute"/>
    </w:pPr>
    <w:rPr>
      <w:rFonts w:ascii="微软雅黑" w:eastAsia="微软雅黑" w:hAnsi="微软雅黑" w:cs="微软雅黑"/>
      <w:kern w:val="0"/>
      <w:sz w:val="20"/>
    </w:rPr>
  </w:style>
  <w:style w:type="paragraph" w:customStyle="1" w:styleId="1f">
    <w:name w:val="修订1"/>
    <w:hidden/>
    <w:uiPriority w:val="99"/>
    <w:unhideWhenUsed/>
    <w:qFormat/>
    <w:rPr>
      <w:kern w:val="2"/>
      <w:sz w:val="21"/>
    </w:rPr>
  </w:style>
  <w:style w:type="character" w:customStyle="1" w:styleId="1f0">
    <w:name w:val="列出段落 字符1"/>
    <w:link w:val="Style379"/>
    <w:uiPriority w:val="99"/>
    <w:qFormat/>
    <w:locked/>
    <w:rPr>
      <w:rFonts w:ascii="Calibri" w:hAnsi="Calibri"/>
      <w:kern w:val="2"/>
      <w:sz w:val="21"/>
    </w:rPr>
  </w:style>
  <w:style w:type="paragraph" w:customStyle="1" w:styleId="Style379">
    <w:name w:val="_Style 379"/>
    <w:basedOn w:val="a3"/>
    <w:next w:val="affd"/>
    <w:link w:val="1f0"/>
    <w:uiPriority w:val="99"/>
    <w:qFormat/>
    <w:pPr>
      <w:spacing w:line="360" w:lineRule="auto"/>
      <w:ind w:firstLineChars="200" w:firstLine="420"/>
    </w:pPr>
    <w:rPr>
      <w:rFonts w:ascii="Calibri" w:hAnsi="Calibri"/>
    </w:rPr>
  </w:style>
  <w:style w:type="paragraph" w:customStyle="1" w:styleId="2e">
    <w:name w:val="修订2"/>
    <w:hidden/>
    <w:uiPriority w:val="99"/>
    <w:semiHidden/>
    <w:qFormat/>
    <w:rPr>
      <w:kern w:val="2"/>
      <w:sz w:val="21"/>
    </w:rPr>
  </w:style>
  <w:style w:type="paragraph" w:styleId="affff8">
    <w:name w:val="Revision"/>
    <w:hidden/>
    <w:uiPriority w:val="99"/>
    <w:semiHidden/>
    <w:rsid w:val="00170A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12289;&#20013;&#22269;&#25919;&#24220;&#37319;&#36141;&#32593;" TargetMode="External"/><Relationship Id="rId18" Type="http://schemas.openxmlformats.org/officeDocument/2006/relationships/image" Target="media/image3.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iecc.com.cn/fushulanmu/Biaoshuxiazai/" TargetMode="External"/><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36BD-CF56-4D8E-868A-588B1EEC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69</Pages>
  <Words>6451</Words>
  <Characters>36774</Characters>
  <Application>Microsoft Office Word</Application>
  <DocSecurity>0</DocSecurity>
  <Lines>306</Lines>
  <Paragraphs>86</Paragraphs>
  <ScaleCrop>false</ScaleCrop>
  <Company>China</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杨梦雪</cp:lastModifiedBy>
  <cp:revision>10</cp:revision>
  <cp:lastPrinted>2022-07-12T09:00:00Z</cp:lastPrinted>
  <dcterms:created xsi:type="dcterms:W3CDTF">2022-07-11T07:52:00Z</dcterms:created>
  <dcterms:modified xsi:type="dcterms:W3CDTF">2022-07-12T09:00:00Z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0C83BB42705D4D2792F84628BC602498</vt:lpwstr>
  </property>
</Properties>
</file>