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6BC97E" w14:textId="77777777" w:rsidR="0022323B" w:rsidRDefault="0022323B">
      <w:pPr>
        <w:snapToGrid w:val="0"/>
        <w:spacing w:line="360" w:lineRule="auto"/>
        <w:jc w:val="center"/>
        <w:rPr>
          <w:rFonts w:ascii="宋体" w:hAnsi="宋体"/>
          <w:b/>
          <w:bCs/>
          <w:sz w:val="44"/>
          <w:szCs w:val="44"/>
        </w:rPr>
      </w:pPr>
    </w:p>
    <w:p w14:paraId="021DB2D4" w14:textId="77777777" w:rsidR="0022323B" w:rsidRDefault="00000000">
      <w:pPr>
        <w:spacing w:line="360" w:lineRule="auto"/>
        <w:jc w:val="center"/>
        <w:rPr>
          <w:rFonts w:ascii="宋体" w:hAnsi="宋体"/>
          <w:b/>
          <w:bCs/>
          <w:sz w:val="72"/>
          <w:szCs w:val="72"/>
        </w:rPr>
      </w:pPr>
      <w:r>
        <w:rPr>
          <w:rFonts w:ascii="宋体" w:hAnsi="宋体" w:hint="eastAsia"/>
          <w:b/>
          <w:bCs/>
          <w:sz w:val="72"/>
          <w:szCs w:val="72"/>
        </w:rPr>
        <w:t>中国传媒大学游戏社会化研究中心购置项目</w:t>
      </w:r>
    </w:p>
    <w:p w14:paraId="48623081" w14:textId="77777777" w:rsidR="0022323B" w:rsidRDefault="0022323B">
      <w:pPr>
        <w:pStyle w:val="TOC2"/>
        <w:spacing w:line="360" w:lineRule="auto"/>
        <w:rPr>
          <w:i w:val="0"/>
          <w:color w:val="auto"/>
        </w:rPr>
      </w:pPr>
    </w:p>
    <w:p w14:paraId="79EB9543" w14:textId="77777777" w:rsidR="0022323B" w:rsidRDefault="0022323B">
      <w:pPr>
        <w:spacing w:line="360" w:lineRule="auto"/>
        <w:rPr>
          <w:rFonts w:ascii="宋体" w:hAnsi="宋体"/>
        </w:rPr>
      </w:pPr>
    </w:p>
    <w:p w14:paraId="5DCA185C" w14:textId="77777777" w:rsidR="0022323B" w:rsidRDefault="0022323B">
      <w:pPr>
        <w:pStyle w:val="TOC2"/>
        <w:spacing w:line="360" w:lineRule="auto"/>
        <w:rPr>
          <w:i w:val="0"/>
          <w:color w:val="auto"/>
        </w:rPr>
      </w:pPr>
    </w:p>
    <w:p w14:paraId="2D15665A" w14:textId="77777777" w:rsidR="0022323B" w:rsidRDefault="00000000">
      <w:pPr>
        <w:spacing w:line="360" w:lineRule="auto"/>
        <w:jc w:val="center"/>
        <w:rPr>
          <w:rFonts w:ascii="宋体" w:hAnsi="宋体"/>
          <w:b/>
          <w:sz w:val="30"/>
          <w:szCs w:val="30"/>
        </w:rPr>
      </w:pPr>
      <w:r>
        <w:rPr>
          <w:rFonts w:ascii="宋体" w:hAnsi="宋体" w:hint="eastAsia"/>
          <w:b/>
          <w:sz w:val="84"/>
          <w:szCs w:val="84"/>
        </w:rPr>
        <w:t>招标文件</w:t>
      </w:r>
    </w:p>
    <w:p w14:paraId="290457E0" w14:textId="77777777" w:rsidR="0022323B" w:rsidRDefault="0022323B">
      <w:pPr>
        <w:spacing w:line="360" w:lineRule="auto"/>
        <w:jc w:val="center"/>
        <w:rPr>
          <w:rFonts w:ascii="宋体" w:hAnsi="宋体"/>
          <w:b/>
          <w:sz w:val="32"/>
          <w:szCs w:val="32"/>
        </w:rPr>
      </w:pPr>
    </w:p>
    <w:p w14:paraId="26ABE34D" w14:textId="77777777" w:rsidR="0022323B" w:rsidRDefault="00000000">
      <w:pPr>
        <w:spacing w:line="360" w:lineRule="auto"/>
        <w:jc w:val="center"/>
        <w:rPr>
          <w:rFonts w:ascii="宋体" w:hAnsi="宋体"/>
          <w:b/>
          <w:sz w:val="32"/>
          <w:szCs w:val="32"/>
        </w:rPr>
      </w:pPr>
      <w:r>
        <w:rPr>
          <w:rFonts w:ascii="宋体" w:hAnsi="宋体" w:hint="eastAsia"/>
          <w:b/>
          <w:sz w:val="32"/>
          <w:szCs w:val="32"/>
        </w:rPr>
        <w:t>项目编号：BIECC-22ZB0324/中传招标【2022】第042号</w:t>
      </w:r>
    </w:p>
    <w:p w14:paraId="2B3BB9EB" w14:textId="77777777" w:rsidR="0022323B" w:rsidRDefault="0022323B">
      <w:pPr>
        <w:spacing w:line="360" w:lineRule="auto"/>
        <w:jc w:val="center"/>
        <w:rPr>
          <w:rFonts w:ascii="宋体" w:hAnsi="宋体"/>
          <w:b/>
          <w:sz w:val="30"/>
          <w:szCs w:val="30"/>
        </w:rPr>
      </w:pPr>
    </w:p>
    <w:p w14:paraId="2D584803" w14:textId="77777777" w:rsidR="0022323B" w:rsidRDefault="0022323B">
      <w:pPr>
        <w:spacing w:line="360" w:lineRule="auto"/>
        <w:jc w:val="center"/>
        <w:rPr>
          <w:rFonts w:ascii="宋体" w:hAnsi="宋体"/>
          <w:b/>
          <w:sz w:val="30"/>
          <w:szCs w:val="30"/>
        </w:rPr>
      </w:pPr>
    </w:p>
    <w:p w14:paraId="2ECF5430" w14:textId="77777777" w:rsidR="0022323B" w:rsidRDefault="0022323B">
      <w:pPr>
        <w:spacing w:line="360" w:lineRule="auto"/>
        <w:jc w:val="center"/>
        <w:rPr>
          <w:rFonts w:ascii="宋体" w:hAnsi="宋体"/>
          <w:b/>
          <w:sz w:val="30"/>
          <w:szCs w:val="30"/>
        </w:rPr>
      </w:pPr>
    </w:p>
    <w:p w14:paraId="62DD78A5" w14:textId="77777777" w:rsidR="0022323B" w:rsidRDefault="0022323B">
      <w:pPr>
        <w:spacing w:line="360" w:lineRule="auto"/>
        <w:jc w:val="center"/>
        <w:rPr>
          <w:rFonts w:ascii="宋体" w:hAnsi="宋体"/>
          <w:b/>
          <w:sz w:val="30"/>
          <w:szCs w:val="30"/>
        </w:rPr>
      </w:pPr>
    </w:p>
    <w:p w14:paraId="656A4F85" w14:textId="77777777" w:rsidR="0022323B" w:rsidRDefault="00000000">
      <w:pPr>
        <w:spacing w:line="360" w:lineRule="auto"/>
        <w:jc w:val="center"/>
        <w:rPr>
          <w:rFonts w:ascii="宋体" w:hAnsi="宋体"/>
          <w:b/>
          <w:w w:val="80"/>
          <w:sz w:val="32"/>
        </w:rPr>
      </w:pPr>
      <w:r>
        <w:rPr>
          <w:rFonts w:ascii="宋体" w:hAnsi="宋体" w:hint="eastAsia"/>
          <w:b/>
          <w:sz w:val="36"/>
          <w:szCs w:val="36"/>
        </w:rPr>
        <w:t>北京国际工程咨询有限公司</w:t>
      </w:r>
    </w:p>
    <w:p w14:paraId="71E6A9BE" w14:textId="2793C358" w:rsidR="0022323B" w:rsidRDefault="00000000">
      <w:pPr>
        <w:spacing w:line="360" w:lineRule="auto"/>
        <w:jc w:val="center"/>
        <w:rPr>
          <w:rFonts w:ascii="宋体" w:hAnsi="宋体"/>
          <w:b/>
          <w:w w:val="80"/>
          <w:sz w:val="32"/>
        </w:rPr>
        <w:sectPr w:rsidR="0022323B">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851" w:footer="851" w:gutter="0"/>
          <w:pgNumType w:start="1"/>
          <w:cols w:space="720"/>
          <w:titlePg/>
          <w:docGrid w:linePitch="462"/>
        </w:sectPr>
      </w:pPr>
      <w:r>
        <w:rPr>
          <w:rFonts w:ascii="宋体" w:hAnsi="宋体" w:hint="eastAsia"/>
          <w:b/>
          <w:w w:val="80"/>
          <w:sz w:val="32"/>
        </w:rPr>
        <w:t>202</w:t>
      </w:r>
      <w:r>
        <w:rPr>
          <w:rFonts w:ascii="宋体" w:hAnsi="宋体"/>
          <w:b/>
          <w:w w:val="80"/>
          <w:sz w:val="32"/>
        </w:rPr>
        <w:t>2</w:t>
      </w:r>
      <w:r>
        <w:rPr>
          <w:rFonts w:ascii="宋体" w:hAnsi="宋体" w:hint="eastAsia"/>
          <w:b/>
          <w:w w:val="80"/>
          <w:sz w:val="32"/>
        </w:rPr>
        <w:t>年</w:t>
      </w:r>
      <w:r w:rsidR="00EF7936">
        <w:rPr>
          <w:rFonts w:ascii="宋体" w:hAnsi="宋体"/>
          <w:b/>
          <w:w w:val="80"/>
          <w:sz w:val="32"/>
        </w:rPr>
        <w:t>8</w:t>
      </w:r>
      <w:r>
        <w:rPr>
          <w:rFonts w:ascii="宋体" w:hAnsi="宋体" w:hint="eastAsia"/>
          <w:b/>
          <w:w w:val="80"/>
          <w:sz w:val="32"/>
        </w:rPr>
        <w:t>月</w:t>
      </w:r>
    </w:p>
    <w:p w14:paraId="390ADCE1" w14:textId="77777777" w:rsidR="0022323B" w:rsidRDefault="00000000">
      <w:pPr>
        <w:pStyle w:val="TOC30"/>
        <w:spacing w:line="360" w:lineRule="auto"/>
        <w:jc w:val="center"/>
        <w:rPr>
          <w:rFonts w:ascii="宋体" w:hAnsi="宋体"/>
          <w:color w:val="auto"/>
        </w:rPr>
      </w:pPr>
      <w:bookmarkStart w:id="0" w:name="_Toc236642918"/>
      <w:r>
        <w:rPr>
          <w:rFonts w:ascii="宋体" w:hAnsi="宋体"/>
          <w:color w:val="auto"/>
          <w:lang w:val="zh-CN"/>
        </w:rPr>
        <w:lastRenderedPageBreak/>
        <w:t>目录</w:t>
      </w:r>
    </w:p>
    <w:p w14:paraId="70C86B24" w14:textId="771CC734"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iCs w:val="0"/>
          <w:sz w:val="21"/>
          <w:szCs w:val="21"/>
        </w:rPr>
        <w:fldChar w:fldCharType="begin"/>
      </w:r>
      <w:r>
        <w:rPr>
          <w:rFonts w:ascii="宋体" w:hAnsi="宋体"/>
          <w:iCs w:val="0"/>
          <w:sz w:val="21"/>
          <w:szCs w:val="21"/>
        </w:rPr>
        <w:instrText xml:space="preserve"> TOC \o "1-3" \h \z \u </w:instrText>
      </w:r>
      <w:r>
        <w:rPr>
          <w:rFonts w:ascii="宋体" w:hAnsi="宋体"/>
          <w:iCs w:val="0"/>
          <w:sz w:val="21"/>
          <w:szCs w:val="21"/>
        </w:rPr>
        <w:fldChar w:fldCharType="separate"/>
      </w:r>
      <w:hyperlink w:anchor="_Toc108622895" w:history="1">
        <w:r>
          <w:rPr>
            <w:rStyle w:val="afff1"/>
            <w:rFonts w:ascii="宋体" w:hAnsi="宋体"/>
            <w:iCs w:val="0"/>
            <w:noProof/>
          </w:rPr>
          <w:t>第一章 投标邀请</w:t>
        </w:r>
        <w:r>
          <w:rPr>
            <w:iCs w:val="0"/>
            <w:noProof/>
          </w:rPr>
          <w:tab/>
        </w:r>
        <w:r>
          <w:rPr>
            <w:iCs w:val="0"/>
            <w:noProof/>
          </w:rPr>
          <w:fldChar w:fldCharType="begin"/>
        </w:r>
        <w:r>
          <w:rPr>
            <w:iCs w:val="0"/>
            <w:noProof/>
          </w:rPr>
          <w:instrText xml:space="preserve"> PAGEREF _Toc108622895 \h </w:instrText>
        </w:r>
        <w:r>
          <w:rPr>
            <w:iCs w:val="0"/>
            <w:noProof/>
          </w:rPr>
        </w:r>
        <w:r>
          <w:rPr>
            <w:iCs w:val="0"/>
            <w:noProof/>
          </w:rPr>
          <w:fldChar w:fldCharType="separate"/>
        </w:r>
        <w:r w:rsidR="00FA0CDE">
          <w:rPr>
            <w:iCs w:val="0"/>
            <w:noProof/>
          </w:rPr>
          <w:t>4</w:t>
        </w:r>
        <w:r>
          <w:rPr>
            <w:iCs w:val="0"/>
            <w:noProof/>
          </w:rPr>
          <w:fldChar w:fldCharType="end"/>
        </w:r>
      </w:hyperlink>
    </w:p>
    <w:p w14:paraId="53C34840" w14:textId="3A25B0C7"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896" w:history="1">
        <w:r>
          <w:rPr>
            <w:rStyle w:val="afff1"/>
            <w:i w:val="0"/>
            <w:noProof/>
          </w:rPr>
          <w:t>一、项目基本情况</w:t>
        </w:r>
        <w:r>
          <w:rPr>
            <w:i w:val="0"/>
            <w:noProof/>
          </w:rPr>
          <w:tab/>
        </w:r>
        <w:r>
          <w:rPr>
            <w:i w:val="0"/>
            <w:noProof/>
          </w:rPr>
          <w:fldChar w:fldCharType="begin"/>
        </w:r>
        <w:r>
          <w:rPr>
            <w:i w:val="0"/>
            <w:noProof/>
          </w:rPr>
          <w:instrText xml:space="preserve"> PAGEREF _Toc108622896 \h </w:instrText>
        </w:r>
        <w:r>
          <w:rPr>
            <w:i w:val="0"/>
            <w:noProof/>
          </w:rPr>
        </w:r>
        <w:r>
          <w:rPr>
            <w:i w:val="0"/>
            <w:noProof/>
          </w:rPr>
          <w:fldChar w:fldCharType="separate"/>
        </w:r>
        <w:r w:rsidR="00FA0CDE">
          <w:rPr>
            <w:i w:val="0"/>
            <w:noProof/>
          </w:rPr>
          <w:t>4</w:t>
        </w:r>
        <w:r>
          <w:rPr>
            <w:i w:val="0"/>
            <w:noProof/>
          </w:rPr>
          <w:fldChar w:fldCharType="end"/>
        </w:r>
      </w:hyperlink>
    </w:p>
    <w:p w14:paraId="05B7A8FA" w14:textId="35C5607A"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897" w:history="1">
        <w:r>
          <w:rPr>
            <w:rStyle w:val="afff1"/>
            <w:i w:val="0"/>
            <w:noProof/>
          </w:rPr>
          <w:t>二、申请人的资格要求：</w:t>
        </w:r>
        <w:r>
          <w:rPr>
            <w:i w:val="0"/>
            <w:noProof/>
          </w:rPr>
          <w:tab/>
        </w:r>
        <w:r>
          <w:rPr>
            <w:i w:val="0"/>
            <w:noProof/>
          </w:rPr>
          <w:fldChar w:fldCharType="begin"/>
        </w:r>
        <w:r>
          <w:rPr>
            <w:i w:val="0"/>
            <w:noProof/>
          </w:rPr>
          <w:instrText xml:space="preserve"> PAGEREF _Toc108622897 \h </w:instrText>
        </w:r>
        <w:r>
          <w:rPr>
            <w:i w:val="0"/>
            <w:noProof/>
          </w:rPr>
        </w:r>
        <w:r>
          <w:rPr>
            <w:i w:val="0"/>
            <w:noProof/>
          </w:rPr>
          <w:fldChar w:fldCharType="separate"/>
        </w:r>
        <w:r w:rsidR="00FA0CDE">
          <w:rPr>
            <w:i w:val="0"/>
            <w:noProof/>
          </w:rPr>
          <w:t>5</w:t>
        </w:r>
        <w:r>
          <w:rPr>
            <w:i w:val="0"/>
            <w:noProof/>
          </w:rPr>
          <w:fldChar w:fldCharType="end"/>
        </w:r>
      </w:hyperlink>
    </w:p>
    <w:p w14:paraId="71DA3D9C" w14:textId="0C0F15A0"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898" w:history="1">
        <w:r>
          <w:rPr>
            <w:rStyle w:val="afff1"/>
            <w:i w:val="0"/>
            <w:noProof/>
          </w:rPr>
          <w:t>三、获取招标文件</w:t>
        </w:r>
        <w:r>
          <w:rPr>
            <w:i w:val="0"/>
            <w:noProof/>
          </w:rPr>
          <w:tab/>
        </w:r>
        <w:r>
          <w:rPr>
            <w:i w:val="0"/>
            <w:noProof/>
          </w:rPr>
          <w:fldChar w:fldCharType="begin"/>
        </w:r>
        <w:r>
          <w:rPr>
            <w:i w:val="0"/>
            <w:noProof/>
          </w:rPr>
          <w:instrText xml:space="preserve"> PAGEREF _Toc108622898 \h </w:instrText>
        </w:r>
        <w:r>
          <w:rPr>
            <w:i w:val="0"/>
            <w:noProof/>
          </w:rPr>
        </w:r>
        <w:r>
          <w:rPr>
            <w:i w:val="0"/>
            <w:noProof/>
          </w:rPr>
          <w:fldChar w:fldCharType="separate"/>
        </w:r>
        <w:r w:rsidR="00FA0CDE">
          <w:rPr>
            <w:i w:val="0"/>
            <w:noProof/>
          </w:rPr>
          <w:t>6</w:t>
        </w:r>
        <w:r>
          <w:rPr>
            <w:i w:val="0"/>
            <w:noProof/>
          </w:rPr>
          <w:fldChar w:fldCharType="end"/>
        </w:r>
      </w:hyperlink>
    </w:p>
    <w:p w14:paraId="5C7A6BC0" w14:textId="46C3EFFD"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899" w:history="1">
        <w:r>
          <w:rPr>
            <w:rStyle w:val="afff1"/>
            <w:i w:val="0"/>
            <w:noProof/>
          </w:rPr>
          <w:t>四、提交投标文件截止时间、开标时间和地点</w:t>
        </w:r>
        <w:r>
          <w:rPr>
            <w:i w:val="0"/>
            <w:noProof/>
          </w:rPr>
          <w:tab/>
        </w:r>
        <w:r>
          <w:rPr>
            <w:i w:val="0"/>
            <w:noProof/>
          </w:rPr>
          <w:fldChar w:fldCharType="begin"/>
        </w:r>
        <w:r>
          <w:rPr>
            <w:i w:val="0"/>
            <w:noProof/>
          </w:rPr>
          <w:instrText xml:space="preserve"> PAGEREF _Toc108622899 \h </w:instrText>
        </w:r>
        <w:r>
          <w:rPr>
            <w:i w:val="0"/>
            <w:noProof/>
          </w:rPr>
        </w:r>
        <w:r>
          <w:rPr>
            <w:i w:val="0"/>
            <w:noProof/>
          </w:rPr>
          <w:fldChar w:fldCharType="separate"/>
        </w:r>
        <w:r w:rsidR="00FA0CDE">
          <w:rPr>
            <w:i w:val="0"/>
            <w:noProof/>
          </w:rPr>
          <w:t>6</w:t>
        </w:r>
        <w:r>
          <w:rPr>
            <w:i w:val="0"/>
            <w:noProof/>
          </w:rPr>
          <w:fldChar w:fldCharType="end"/>
        </w:r>
      </w:hyperlink>
    </w:p>
    <w:p w14:paraId="5F849C1C" w14:textId="280D3798"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00" w:history="1">
        <w:r>
          <w:rPr>
            <w:rStyle w:val="afff1"/>
            <w:i w:val="0"/>
            <w:noProof/>
          </w:rPr>
          <w:t>五、公告期限</w:t>
        </w:r>
        <w:r>
          <w:rPr>
            <w:i w:val="0"/>
            <w:noProof/>
          </w:rPr>
          <w:tab/>
        </w:r>
        <w:r>
          <w:rPr>
            <w:i w:val="0"/>
            <w:noProof/>
          </w:rPr>
          <w:fldChar w:fldCharType="begin"/>
        </w:r>
        <w:r>
          <w:rPr>
            <w:i w:val="0"/>
            <w:noProof/>
          </w:rPr>
          <w:instrText xml:space="preserve"> PAGEREF _Toc108622900 \h </w:instrText>
        </w:r>
        <w:r>
          <w:rPr>
            <w:i w:val="0"/>
            <w:noProof/>
          </w:rPr>
        </w:r>
        <w:r>
          <w:rPr>
            <w:i w:val="0"/>
            <w:noProof/>
          </w:rPr>
          <w:fldChar w:fldCharType="separate"/>
        </w:r>
        <w:r w:rsidR="00FA0CDE">
          <w:rPr>
            <w:i w:val="0"/>
            <w:noProof/>
          </w:rPr>
          <w:t>6</w:t>
        </w:r>
        <w:r>
          <w:rPr>
            <w:i w:val="0"/>
            <w:noProof/>
          </w:rPr>
          <w:fldChar w:fldCharType="end"/>
        </w:r>
      </w:hyperlink>
    </w:p>
    <w:p w14:paraId="7D65C592" w14:textId="4EBDD070"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01" w:history="1">
        <w:r>
          <w:rPr>
            <w:rStyle w:val="afff1"/>
            <w:i w:val="0"/>
            <w:noProof/>
          </w:rPr>
          <w:t>六、其他补充事宜</w:t>
        </w:r>
        <w:r>
          <w:rPr>
            <w:i w:val="0"/>
            <w:noProof/>
          </w:rPr>
          <w:tab/>
        </w:r>
        <w:r>
          <w:rPr>
            <w:i w:val="0"/>
            <w:noProof/>
          </w:rPr>
          <w:fldChar w:fldCharType="begin"/>
        </w:r>
        <w:r>
          <w:rPr>
            <w:i w:val="0"/>
            <w:noProof/>
          </w:rPr>
          <w:instrText xml:space="preserve"> PAGEREF _Toc108622901 \h </w:instrText>
        </w:r>
        <w:r>
          <w:rPr>
            <w:i w:val="0"/>
            <w:noProof/>
          </w:rPr>
        </w:r>
        <w:r>
          <w:rPr>
            <w:i w:val="0"/>
            <w:noProof/>
          </w:rPr>
          <w:fldChar w:fldCharType="separate"/>
        </w:r>
        <w:r w:rsidR="00FA0CDE">
          <w:rPr>
            <w:i w:val="0"/>
            <w:noProof/>
          </w:rPr>
          <w:t>6</w:t>
        </w:r>
        <w:r>
          <w:rPr>
            <w:i w:val="0"/>
            <w:noProof/>
          </w:rPr>
          <w:fldChar w:fldCharType="end"/>
        </w:r>
      </w:hyperlink>
    </w:p>
    <w:p w14:paraId="4459655B" w14:textId="5DED6AD0"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02" w:history="1">
        <w:r>
          <w:rPr>
            <w:rStyle w:val="afff1"/>
            <w:i w:val="0"/>
            <w:noProof/>
          </w:rPr>
          <w:t>七、对本次招标提出询问，请按以下方式联系。</w:t>
        </w:r>
        <w:r>
          <w:rPr>
            <w:i w:val="0"/>
            <w:noProof/>
          </w:rPr>
          <w:tab/>
        </w:r>
        <w:r>
          <w:rPr>
            <w:i w:val="0"/>
            <w:noProof/>
          </w:rPr>
          <w:fldChar w:fldCharType="begin"/>
        </w:r>
        <w:r>
          <w:rPr>
            <w:i w:val="0"/>
            <w:noProof/>
          </w:rPr>
          <w:instrText xml:space="preserve"> PAGEREF _Toc108622902 \h </w:instrText>
        </w:r>
        <w:r>
          <w:rPr>
            <w:i w:val="0"/>
            <w:noProof/>
          </w:rPr>
        </w:r>
        <w:r>
          <w:rPr>
            <w:i w:val="0"/>
            <w:noProof/>
          </w:rPr>
          <w:fldChar w:fldCharType="separate"/>
        </w:r>
        <w:r w:rsidR="00FA0CDE">
          <w:rPr>
            <w:i w:val="0"/>
            <w:noProof/>
          </w:rPr>
          <w:t>7</w:t>
        </w:r>
        <w:r>
          <w:rPr>
            <w:i w:val="0"/>
            <w:noProof/>
          </w:rPr>
          <w:fldChar w:fldCharType="end"/>
        </w:r>
      </w:hyperlink>
    </w:p>
    <w:p w14:paraId="34921C84" w14:textId="15351DD7"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08622903" w:history="1">
        <w:r>
          <w:rPr>
            <w:rStyle w:val="afff1"/>
            <w:rFonts w:ascii="宋体" w:hAnsi="宋体"/>
            <w:iCs w:val="0"/>
            <w:noProof/>
          </w:rPr>
          <w:t>第二章 投标人须知资料表</w:t>
        </w:r>
        <w:r>
          <w:rPr>
            <w:iCs w:val="0"/>
            <w:noProof/>
          </w:rPr>
          <w:tab/>
        </w:r>
        <w:r>
          <w:rPr>
            <w:iCs w:val="0"/>
            <w:noProof/>
          </w:rPr>
          <w:fldChar w:fldCharType="begin"/>
        </w:r>
        <w:r>
          <w:rPr>
            <w:iCs w:val="0"/>
            <w:noProof/>
          </w:rPr>
          <w:instrText xml:space="preserve"> PAGEREF _Toc108622903 \h </w:instrText>
        </w:r>
        <w:r>
          <w:rPr>
            <w:iCs w:val="0"/>
            <w:noProof/>
          </w:rPr>
        </w:r>
        <w:r>
          <w:rPr>
            <w:iCs w:val="0"/>
            <w:noProof/>
          </w:rPr>
          <w:fldChar w:fldCharType="separate"/>
        </w:r>
        <w:r w:rsidR="00FA0CDE">
          <w:rPr>
            <w:iCs w:val="0"/>
            <w:noProof/>
          </w:rPr>
          <w:t>9</w:t>
        </w:r>
        <w:r>
          <w:rPr>
            <w:iCs w:val="0"/>
            <w:noProof/>
          </w:rPr>
          <w:fldChar w:fldCharType="end"/>
        </w:r>
      </w:hyperlink>
    </w:p>
    <w:p w14:paraId="645CC03A" w14:textId="3F04627A"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08622904" w:history="1">
        <w:r>
          <w:rPr>
            <w:rStyle w:val="afff1"/>
            <w:rFonts w:ascii="宋体" w:hAnsi="宋体"/>
            <w:iCs w:val="0"/>
            <w:noProof/>
          </w:rPr>
          <w:t>第三章 投标人须知</w:t>
        </w:r>
        <w:r>
          <w:rPr>
            <w:iCs w:val="0"/>
            <w:noProof/>
          </w:rPr>
          <w:tab/>
        </w:r>
        <w:r>
          <w:rPr>
            <w:iCs w:val="0"/>
            <w:noProof/>
          </w:rPr>
          <w:fldChar w:fldCharType="begin"/>
        </w:r>
        <w:r>
          <w:rPr>
            <w:iCs w:val="0"/>
            <w:noProof/>
          </w:rPr>
          <w:instrText xml:space="preserve"> PAGEREF _Toc108622904 \h </w:instrText>
        </w:r>
        <w:r>
          <w:rPr>
            <w:iCs w:val="0"/>
            <w:noProof/>
          </w:rPr>
        </w:r>
        <w:r>
          <w:rPr>
            <w:iCs w:val="0"/>
            <w:noProof/>
          </w:rPr>
          <w:fldChar w:fldCharType="separate"/>
        </w:r>
        <w:r w:rsidR="00FA0CDE">
          <w:rPr>
            <w:iCs w:val="0"/>
            <w:noProof/>
          </w:rPr>
          <w:t>12</w:t>
        </w:r>
        <w:r>
          <w:rPr>
            <w:iCs w:val="0"/>
            <w:noProof/>
          </w:rPr>
          <w:fldChar w:fldCharType="end"/>
        </w:r>
      </w:hyperlink>
    </w:p>
    <w:p w14:paraId="55476DD3" w14:textId="1FEC230F"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05" w:history="1">
        <w:r>
          <w:rPr>
            <w:rStyle w:val="afff1"/>
            <w:i w:val="0"/>
            <w:noProof/>
            <w:lang w:bidi="en-US"/>
          </w:rPr>
          <w:t>一、说明</w:t>
        </w:r>
        <w:r>
          <w:rPr>
            <w:i w:val="0"/>
            <w:noProof/>
          </w:rPr>
          <w:tab/>
        </w:r>
        <w:r>
          <w:rPr>
            <w:i w:val="0"/>
            <w:noProof/>
          </w:rPr>
          <w:fldChar w:fldCharType="begin"/>
        </w:r>
        <w:r>
          <w:rPr>
            <w:i w:val="0"/>
            <w:noProof/>
          </w:rPr>
          <w:instrText xml:space="preserve"> PAGEREF _Toc108622905 \h </w:instrText>
        </w:r>
        <w:r>
          <w:rPr>
            <w:i w:val="0"/>
            <w:noProof/>
          </w:rPr>
        </w:r>
        <w:r>
          <w:rPr>
            <w:i w:val="0"/>
            <w:noProof/>
          </w:rPr>
          <w:fldChar w:fldCharType="separate"/>
        </w:r>
        <w:r w:rsidR="00FA0CDE">
          <w:rPr>
            <w:i w:val="0"/>
            <w:noProof/>
          </w:rPr>
          <w:t>12</w:t>
        </w:r>
        <w:r>
          <w:rPr>
            <w:i w:val="0"/>
            <w:noProof/>
          </w:rPr>
          <w:fldChar w:fldCharType="end"/>
        </w:r>
      </w:hyperlink>
    </w:p>
    <w:p w14:paraId="304D220D" w14:textId="4B7E14ED"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06" w:history="1">
        <w:r>
          <w:rPr>
            <w:rStyle w:val="afff1"/>
            <w:noProof/>
          </w:rPr>
          <w:t xml:space="preserve">1. </w:t>
        </w:r>
        <w:r>
          <w:rPr>
            <w:rStyle w:val="afff1"/>
            <w:noProof/>
          </w:rPr>
          <w:t>采购人、采购代理机构及合格的投标人</w:t>
        </w:r>
        <w:r>
          <w:rPr>
            <w:noProof/>
          </w:rPr>
          <w:tab/>
        </w:r>
        <w:r>
          <w:rPr>
            <w:noProof/>
          </w:rPr>
          <w:fldChar w:fldCharType="begin"/>
        </w:r>
        <w:r>
          <w:rPr>
            <w:noProof/>
          </w:rPr>
          <w:instrText xml:space="preserve"> PAGEREF _Toc108622906 \h </w:instrText>
        </w:r>
        <w:r>
          <w:rPr>
            <w:noProof/>
          </w:rPr>
        </w:r>
        <w:r>
          <w:rPr>
            <w:noProof/>
          </w:rPr>
          <w:fldChar w:fldCharType="separate"/>
        </w:r>
        <w:r w:rsidR="00FA0CDE">
          <w:rPr>
            <w:noProof/>
          </w:rPr>
          <w:t>12</w:t>
        </w:r>
        <w:r>
          <w:rPr>
            <w:noProof/>
          </w:rPr>
          <w:fldChar w:fldCharType="end"/>
        </w:r>
      </w:hyperlink>
    </w:p>
    <w:p w14:paraId="1A2023DE" w14:textId="685A5906"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07" w:history="1">
        <w:r>
          <w:rPr>
            <w:rStyle w:val="afff1"/>
            <w:noProof/>
          </w:rPr>
          <w:t xml:space="preserve">2. </w:t>
        </w:r>
        <w:r>
          <w:rPr>
            <w:rStyle w:val="afff1"/>
            <w:noProof/>
          </w:rPr>
          <w:t>资金来源、项目属性</w:t>
        </w:r>
        <w:r>
          <w:rPr>
            <w:noProof/>
          </w:rPr>
          <w:tab/>
        </w:r>
        <w:r>
          <w:rPr>
            <w:noProof/>
          </w:rPr>
          <w:fldChar w:fldCharType="begin"/>
        </w:r>
        <w:r>
          <w:rPr>
            <w:noProof/>
          </w:rPr>
          <w:instrText xml:space="preserve"> PAGEREF _Toc108622907 \h </w:instrText>
        </w:r>
        <w:r>
          <w:rPr>
            <w:noProof/>
          </w:rPr>
        </w:r>
        <w:r>
          <w:rPr>
            <w:noProof/>
          </w:rPr>
          <w:fldChar w:fldCharType="separate"/>
        </w:r>
        <w:r w:rsidR="00FA0CDE">
          <w:rPr>
            <w:noProof/>
          </w:rPr>
          <w:t>14</w:t>
        </w:r>
        <w:r>
          <w:rPr>
            <w:noProof/>
          </w:rPr>
          <w:fldChar w:fldCharType="end"/>
        </w:r>
      </w:hyperlink>
    </w:p>
    <w:p w14:paraId="5E0CB8A3" w14:textId="41EFED67"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08" w:history="1">
        <w:r>
          <w:rPr>
            <w:rStyle w:val="afff1"/>
            <w:noProof/>
          </w:rPr>
          <w:t xml:space="preserve">3. </w:t>
        </w:r>
        <w:r>
          <w:rPr>
            <w:rStyle w:val="afff1"/>
            <w:noProof/>
          </w:rPr>
          <w:t>投标费用</w:t>
        </w:r>
        <w:r>
          <w:rPr>
            <w:noProof/>
          </w:rPr>
          <w:tab/>
        </w:r>
        <w:r>
          <w:rPr>
            <w:noProof/>
          </w:rPr>
          <w:fldChar w:fldCharType="begin"/>
        </w:r>
        <w:r>
          <w:rPr>
            <w:noProof/>
          </w:rPr>
          <w:instrText xml:space="preserve"> PAGEREF _Toc108622908 \h </w:instrText>
        </w:r>
        <w:r>
          <w:rPr>
            <w:noProof/>
          </w:rPr>
        </w:r>
        <w:r>
          <w:rPr>
            <w:noProof/>
          </w:rPr>
          <w:fldChar w:fldCharType="separate"/>
        </w:r>
        <w:r w:rsidR="00FA0CDE">
          <w:rPr>
            <w:noProof/>
          </w:rPr>
          <w:t>14</w:t>
        </w:r>
        <w:r>
          <w:rPr>
            <w:noProof/>
          </w:rPr>
          <w:fldChar w:fldCharType="end"/>
        </w:r>
      </w:hyperlink>
    </w:p>
    <w:p w14:paraId="29143FE0" w14:textId="1F07077D"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09" w:history="1">
        <w:r>
          <w:rPr>
            <w:rStyle w:val="afff1"/>
            <w:i w:val="0"/>
            <w:noProof/>
            <w:lang w:bidi="en-US"/>
          </w:rPr>
          <w:t>二、招标文件</w:t>
        </w:r>
        <w:r>
          <w:rPr>
            <w:i w:val="0"/>
            <w:noProof/>
          </w:rPr>
          <w:tab/>
        </w:r>
        <w:r>
          <w:rPr>
            <w:i w:val="0"/>
            <w:noProof/>
          </w:rPr>
          <w:fldChar w:fldCharType="begin"/>
        </w:r>
        <w:r>
          <w:rPr>
            <w:i w:val="0"/>
            <w:noProof/>
          </w:rPr>
          <w:instrText xml:space="preserve"> PAGEREF _Toc108622909 \h </w:instrText>
        </w:r>
        <w:r>
          <w:rPr>
            <w:i w:val="0"/>
            <w:noProof/>
          </w:rPr>
        </w:r>
        <w:r>
          <w:rPr>
            <w:i w:val="0"/>
            <w:noProof/>
          </w:rPr>
          <w:fldChar w:fldCharType="separate"/>
        </w:r>
        <w:r w:rsidR="00FA0CDE">
          <w:rPr>
            <w:i w:val="0"/>
            <w:noProof/>
          </w:rPr>
          <w:t>14</w:t>
        </w:r>
        <w:r>
          <w:rPr>
            <w:i w:val="0"/>
            <w:noProof/>
          </w:rPr>
          <w:fldChar w:fldCharType="end"/>
        </w:r>
      </w:hyperlink>
    </w:p>
    <w:p w14:paraId="08E3351E" w14:textId="3475D034"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0" w:history="1">
        <w:r>
          <w:rPr>
            <w:rStyle w:val="afff1"/>
            <w:noProof/>
          </w:rPr>
          <w:t xml:space="preserve">4. </w:t>
        </w:r>
        <w:r>
          <w:rPr>
            <w:rStyle w:val="afff1"/>
            <w:noProof/>
          </w:rPr>
          <w:t>招标文件构成</w:t>
        </w:r>
        <w:r>
          <w:rPr>
            <w:noProof/>
          </w:rPr>
          <w:tab/>
        </w:r>
        <w:r>
          <w:rPr>
            <w:noProof/>
          </w:rPr>
          <w:fldChar w:fldCharType="begin"/>
        </w:r>
        <w:r>
          <w:rPr>
            <w:noProof/>
          </w:rPr>
          <w:instrText xml:space="preserve"> PAGEREF _Toc108622910 \h </w:instrText>
        </w:r>
        <w:r>
          <w:rPr>
            <w:noProof/>
          </w:rPr>
        </w:r>
        <w:r>
          <w:rPr>
            <w:noProof/>
          </w:rPr>
          <w:fldChar w:fldCharType="separate"/>
        </w:r>
        <w:r w:rsidR="00FA0CDE">
          <w:rPr>
            <w:noProof/>
          </w:rPr>
          <w:t>14</w:t>
        </w:r>
        <w:r>
          <w:rPr>
            <w:noProof/>
          </w:rPr>
          <w:fldChar w:fldCharType="end"/>
        </w:r>
      </w:hyperlink>
    </w:p>
    <w:p w14:paraId="0F7970FB" w14:textId="4898D9FE"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1" w:history="1">
        <w:r>
          <w:rPr>
            <w:rStyle w:val="afff1"/>
            <w:noProof/>
          </w:rPr>
          <w:t xml:space="preserve">5. </w:t>
        </w:r>
        <w:r>
          <w:rPr>
            <w:rStyle w:val="afff1"/>
            <w:noProof/>
          </w:rPr>
          <w:t>投标人要求对招标文件的澄清</w:t>
        </w:r>
        <w:r>
          <w:rPr>
            <w:noProof/>
          </w:rPr>
          <w:tab/>
        </w:r>
        <w:r>
          <w:rPr>
            <w:noProof/>
          </w:rPr>
          <w:fldChar w:fldCharType="begin"/>
        </w:r>
        <w:r>
          <w:rPr>
            <w:noProof/>
          </w:rPr>
          <w:instrText xml:space="preserve"> PAGEREF _Toc108622911 \h </w:instrText>
        </w:r>
        <w:r>
          <w:rPr>
            <w:noProof/>
          </w:rPr>
        </w:r>
        <w:r>
          <w:rPr>
            <w:noProof/>
          </w:rPr>
          <w:fldChar w:fldCharType="separate"/>
        </w:r>
        <w:r w:rsidR="00FA0CDE">
          <w:rPr>
            <w:noProof/>
          </w:rPr>
          <w:t>14</w:t>
        </w:r>
        <w:r>
          <w:rPr>
            <w:noProof/>
          </w:rPr>
          <w:fldChar w:fldCharType="end"/>
        </w:r>
      </w:hyperlink>
    </w:p>
    <w:p w14:paraId="40EFFFAF" w14:textId="6918E313"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2" w:history="1">
        <w:r>
          <w:rPr>
            <w:rStyle w:val="afff1"/>
            <w:noProof/>
          </w:rPr>
          <w:t xml:space="preserve">6. </w:t>
        </w:r>
        <w:r>
          <w:rPr>
            <w:rStyle w:val="afff1"/>
            <w:noProof/>
          </w:rPr>
          <w:t>采购人或采购代理机构对招标文件的澄清或修改</w:t>
        </w:r>
        <w:r>
          <w:rPr>
            <w:noProof/>
          </w:rPr>
          <w:tab/>
        </w:r>
        <w:r>
          <w:rPr>
            <w:noProof/>
          </w:rPr>
          <w:fldChar w:fldCharType="begin"/>
        </w:r>
        <w:r>
          <w:rPr>
            <w:noProof/>
          </w:rPr>
          <w:instrText xml:space="preserve"> PAGEREF _Toc108622912 \h </w:instrText>
        </w:r>
        <w:r>
          <w:rPr>
            <w:noProof/>
          </w:rPr>
        </w:r>
        <w:r>
          <w:rPr>
            <w:noProof/>
          </w:rPr>
          <w:fldChar w:fldCharType="separate"/>
        </w:r>
        <w:r w:rsidR="00FA0CDE">
          <w:rPr>
            <w:noProof/>
          </w:rPr>
          <w:t>15</w:t>
        </w:r>
        <w:r>
          <w:rPr>
            <w:noProof/>
          </w:rPr>
          <w:fldChar w:fldCharType="end"/>
        </w:r>
      </w:hyperlink>
    </w:p>
    <w:p w14:paraId="5230C6BF" w14:textId="3535694A"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13" w:history="1">
        <w:r>
          <w:rPr>
            <w:rStyle w:val="afff1"/>
            <w:i w:val="0"/>
            <w:noProof/>
            <w:lang w:bidi="en-US"/>
          </w:rPr>
          <w:t>三、投标文件的编制</w:t>
        </w:r>
        <w:r>
          <w:rPr>
            <w:i w:val="0"/>
            <w:noProof/>
          </w:rPr>
          <w:tab/>
        </w:r>
        <w:r>
          <w:rPr>
            <w:i w:val="0"/>
            <w:noProof/>
          </w:rPr>
          <w:fldChar w:fldCharType="begin"/>
        </w:r>
        <w:r>
          <w:rPr>
            <w:i w:val="0"/>
            <w:noProof/>
          </w:rPr>
          <w:instrText xml:space="preserve"> PAGEREF _Toc108622913 \h </w:instrText>
        </w:r>
        <w:r>
          <w:rPr>
            <w:i w:val="0"/>
            <w:noProof/>
          </w:rPr>
        </w:r>
        <w:r>
          <w:rPr>
            <w:i w:val="0"/>
            <w:noProof/>
          </w:rPr>
          <w:fldChar w:fldCharType="separate"/>
        </w:r>
        <w:r w:rsidR="00FA0CDE">
          <w:rPr>
            <w:i w:val="0"/>
            <w:noProof/>
          </w:rPr>
          <w:t>15</w:t>
        </w:r>
        <w:r>
          <w:rPr>
            <w:i w:val="0"/>
            <w:noProof/>
          </w:rPr>
          <w:fldChar w:fldCharType="end"/>
        </w:r>
      </w:hyperlink>
    </w:p>
    <w:p w14:paraId="344575FD" w14:textId="36C6B39D"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4" w:history="1">
        <w:r>
          <w:rPr>
            <w:rStyle w:val="afff1"/>
            <w:noProof/>
          </w:rPr>
          <w:t xml:space="preserve">7. </w:t>
        </w:r>
        <w:r>
          <w:rPr>
            <w:rStyle w:val="afff1"/>
            <w:noProof/>
          </w:rPr>
          <w:t>投标文件编制的原则</w:t>
        </w:r>
        <w:r>
          <w:rPr>
            <w:noProof/>
          </w:rPr>
          <w:tab/>
        </w:r>
        <w:r>
          <w:rPr>
            <w:noProof/>
          </w:rPr>
          <w:fldChar w:fldCharType="begin"/>
        </w:r>
        <w:r>
          <w:rPr>
            <w:noProof/>
          </w:rPr>
          <w:instrText xml:space="preserve"> PAGEREF _Toc108622914 \h </w:instrText>
        </w:r>
        <w:r>
          <w:rPr>
            <w:noProof/>
          </w:rPr>
        </w:r>
        <w:r>
          <w:rPr>
            <w:noProof/>
          </w:rPr>
          <w:fldChar w:fldCharType="separate"/>
        </w:r>
        <w:r w:rsidR="00FA0CDE">
          <w:rPr>
            <w:noProof/>
          </w:rPr>
          <w:t>15</w:t>
        </w:r>
        <w:r>
          <w:rPr>
            <w:noProof/>
          </w:rPr>
          <w:fldChar w:fldCharType="end"/>
        </w:r>
      </w:hyperlink>
    </w:p>
    <w:p w14:paraId="67CC3443" w14:textId="43C2F046"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5" w:history="1">
        <w:r>
          <w:rPr>
            <w:rStyle w:val="afff1"/>
            <w:noProof/>
          </w:rPr>
          <w:t xml:space="preserve">8. </w:t>
        </w:r>
        <w:r>
          <w:rPr>
            <w:rStyle w:val="afff1"/>
            <w:noProof/>
          </w:rPr>
          <w:t>投标范围及投标文件中计量单位的使用</w:t>
        </w:r>
        <w:r>
          <w:rPr>
            <w:noProof/>
          </w:rPr>
          <w:tab/>
        </w:r>
        <w:r>
          <w:rPr>
            <w:noProof/>
          </w:rPr>
          <w:fldChar w:fldCharType="begin"/>
        </w:r>
        <w:r>
          <w:rPr>
            <w:noProof/>
          </w:rPr>
          <w:instrText xml:space="preserve"> PAGEREF _Toc108622915 \h </w:instrText>
        </w:r>
        <w:r>
          <w:rPr>
            <w:noProof/>
          </w:rPr>
        </w:r>
        <w:r>
          <w:rPr>
            <w:noProof/>
          </w:rPr>
          <w:fldChar w:fldCharType="separate"/>
        </w:r>
        <w:r w:rsidR="00FA0CDE">
          <w:rPr>
            <w:noProof/>
          </w:rPr>
          <w:t>15</w:t>
        </w:r>
        <w:r>
          <w:rPr>
            <w:noProof/>
          </w:rPr>
          <w:fldChar w:fldCharType="end"/>
        </w:r>
      </w:hyperlink>
    </w:p>
    <w:p w14:paraId="1FFDE7E0" w14:textId="6DE3CB86"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6" w:history="1">
        <w:r>
          <w:rPr>
            <w:rStyle w:val="afff1"/>
            <w:noProof/>
          </w:rPr>
          <w:t xml:space="preserve">9. </w:t>
        </w:r>
        <w:r>
          <w:rPr>
            <w:rStyle w:val="afff1"/>
            <w:noProof/>
          </w:rPr>
          <w:t>投标文件构成</w:t>
        </w:r>
        <w:r>
          <w:rPr>
            <w:noProof/>
          </w:rPr>
          <w:tab/>
        </w:r>
        <w:r>
          <w:rPr>
            <w:noProof/>
          </w:rPr>
          <w:fldChar w:fldCharType="begin"/>
        </w:r>
        <w:r>
          <w:rPr>
            <w:noProof/>
          </w:rPr>
          <w:instrText xml:space="preserve"> PAGEREF _Toc108622916 \h </w:instrText>
        </w:r>
        <w:r>
          <w:rPr>
            <w:noProof/>
          </w:rPr>
        </w:r>
        <w:r>
          <w:rPr>
            <w:noProof/>
          </w:rPr>
          <w:fldChar w:fldCharType="separate"/>
        </w:r>
        <w:r w:rsidR="00FA0CDE">
          <w:rPr>
            <w:noProof/>
          </w:rPr>
          <w:t>16</w:t>
        </w:r>
        <w:r>
          <w:rPr>
            <w:noProof/>
          </w:rPr>
          <w:fldChar w:fldCharType="end"/>
        </w:r>
      </w:hyperlink>
    </w:p>
    <w:p w14:paraId="6AB547AD" w14:textId="517E9091"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7" w:history="1">
        <w:r>
          <w:rPr>
            <w:rStyle w:val="afff1"/>
            <w:noProof/>
          </w:rPr>
          <w:t xml:space="preserve">10. </w:t>
        </w:r>
        <w:r>
          <w:rPr>
            <w:rStyle w:val="afff1"/>
            <w:noProof/>
          </w:rPr>
          <w:t>证明货物</w:t>
        </w:r>
        <w:r>
          <w:rPr>
            <w:rStyle w:val="afff1"/>
            <w:noProof/>
          </w:rPr>
          <w:t>/</w:t>
        </w:r>
        <w:r>
          <w:rPr>
            <w:rStyle w:val="afff1"/>
            <w:noProof/>
          </w:rPr>
          <w:t>服务的合格性和符合招标文件规定的文件</w:t>
        </w:r>
        <w:r>
          <w:rPr>
            <w:noProof/>
          </w:rPr>
          <w:tab/>
        </w:r>
        <w:r>
          <w:rPr>
            <w:noProof/>
          </w:rPr>
          <w:fldChar w:fldCharType="begin"/>
        </w:r>
        <w:r>
          <w:rPr>
            <w:noProof/>
          </w:rPr>
          <w:instrText xml:space="preserve"> PAGEREF _Toc108622917 \h </w:instrText>
        </w:r>
        <w:r>
          <w:rPr>
            <w:noProof/>
          </w:rPr>
        </w:r>
        <w:r>
          <w:rPr>
            <w:noProof/>
          </w:rPr>
          <w:fldChar w:fldCharType="separate"/>
        </w:r>
        <w:r w:rsidR="00FA0CDE">
          <w:rPr>
            <w:noProof/>
          </w:rPr>
          <w:t>16</w:t>
        </w:r>
        <w:r>
          <w:rPr>
            <w:noProof/>
          </w:rPr>
          <w:fldChar w:fldCharType="end"/>
        </w:r>
      </w:hyperlink>
    </w:p>
    <w:p w14:paraId="478BA6BE" w14:textId="7154325A"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8" w:history="1">
        <w:r>
          <w:rPr>
            <w:rStyle w:val="afff1"/>
            <w:noProof/>
          </w:rPr>
          <w:t xml:space="preserve">11. </w:t>
        </w:r>
        <w:r>
          <w:rPr>
            <w:rStyle w:val="afff1"/>
            <w:noProof/>
          </w:rPr>
          <w:t>投标报价</w:t>
        </w:r>
        <w:r>
          <w:rPr>
            <w:noProof/>
          </w:rPr>
          <w:tab/>
        </w:r>
        <w:r>
          <w:rPr>
            <w:noProof/>
          </w:rPr>
          <w:fldChar w:fldCharType="begin"/>
        </w:r>
        <w:r>
          <w:rPr>
            <w:noProof/>
          </w:rPr>
          <w:instrText xml:space="preserve"> PAGEREF _Toc108622918 \h </w:instrText>
        </w:r>
        <w:r>
          <w:rPr>
            <w:noProof/>
          </w:rPr>
        </w:r>
        <w:r>
          <w:rPr>
            <w:noProof/>
          </w:rPr>
          <w:fldChar w:fldCharType="separate"/>
        </w:r>
        <w:r w:rsidR="00FA0CDE">
          <w:rPr>
            <w:noProof/>
          </w:rPr>
          <w:t>17</w:t>
        </w:r>
        <w:r>
          <w:rPr>
            <w:noProof/>
          </w:rPr>
          <w:fldChar w:fldCharType="end"/>
        </w:r>
      </w:hyperlink>
    </w:p>
    <w:p w14:paraId="53889A45" w14:textId="6BDA3763"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19" w:history="1">
        <w:r>
          <w:rPr>
            <w:rStyle w:val="afff1"/>
            <w:noProof/>
          </w:rPr>
          <w:t xml:space="preserve">12. </w:t>
        </w:r>
        <w:r>
          <w:rPr>
            <w:rStyle w:val="afff1"/>
            <w:noProof/>
          </w:rPr>
          <w:t>投标保证金</w:t>
        </w:r>
        <w:r>
          <w:rPr>
            <w:noProof/>
          </w:rPr>
          <w:tab/>
        </w:r>
        <w:r>
          <w:rPr>
            <w:noProof/>
          </w:rPr>
          <w:fldChar w:fldCharType="begin"/>
        </w:r>
        <w:r>
          <w:rPr>
            <w:noProof/>
          </w:rPr>
          <w:instrText xml:space="preserve"> PAGEREF _Toc108622919 \h </w:instrText>
        </w:r>
        <w:r>
          <w:rPr>
            <w:noProof/>
          </w:rPr>
        </w:r>
        <w:r>
          <w:rPr>
            <w:noProof/>
          </w:rPr>
          <w:fldChar w:fldCharType="separate"/>
        </w:r>
        <w:r w:rsidR="00FA0CDE">
          <w:rPr>
            <w:noProof/>
          </w:rPr>
          <w:t>18</w:t>
        </w:r>
        <w:r>
          <w:rPr>
            <w:noProof/>
          </w:rPr>
          <w:fldChar w:fldCharType="end"/>
        </w:r>
      </w:hyperlink>
    </w:p>
    <w:p w14:paraId="3A931B57" w14:textId="28AB0BC8"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0" w:history="1">
        <w:r>
          <w:rPr>
            <w:rStyle w:val="afff1"/>
            <w:noProof/>
          </w:rPr>
          <w:t xml:space="preserve">13. </w:t>
        </w:r>
        <w:r>
          <w:rPr>
            <w:rStyle w:val="afff1"/>
            <w:noProof/>
          </w:rPr>
          <w:t>投标有效期</w:t>
        </w:r>
        <w:r>
          <w:rPr>
            <w:noProof/>
          </w:rPr>
          <w:tab/>
        </w:r>
        <w:r>
          <w:rPr>
            <w:noProof/>
          </w:rPr>
          <w:fldChar w:fldCharType="begin"/>
        </w:r>
        <w:r>
          <w:rPr>
            <w:noProof/>
          </w:rPr>
          <w:instrText xml:space="preserve"> PAGEREF _Toc108622920 \h </w:instrText>
        </w:r>
        <w:r>
          <w:rPr>
            <w:noProof/>
          </w:rPr>
        </w:r>
        <w:r>
          <w:rPr>
            <w:noProof/>
          </w:rPr>
          <w:fldChar w:fldCharType="separate"/>
        </w:r>
        <w:r w:rsidR="00FA0CDE">
          <w:rPr>
            <w:noProof/>
          </w:rPr>
          <w:t>19</w:t>
        </w:r>
        <w:r>
          <w:rPr>
            <w:noProof/>
          </w:rPr>
          <w:fldChar w:fldCharType="end"/>
        </w:r>
      </w:hyperlink>
    </w:p>
    <w:p w14:paraId="388C9D04" w14:textId="2325B9F7"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1" w:history="1">
        <w:r>
          <w:rPr>
            <w:rStyle w:val="afff1"/>
            <w:noProof/>
          </w:rPr>
          <w:t xml:space="preserve">14. </w:t>
        </w:r>
        <w:r>
          <w:rPr>
            <w:rStyle w:val="afff1"/>
            <w:noProof/>
          </w:rPr>
          <w:t>投标文件的签署与规定</w:t>
        </w:r>
        <w:r>
          <w:rPr>
            <w:noProof/>
          </w:rPr>
          <w:tab/>
        </w:r>
        <w:r>
          <w:rPr>
            <w:noProof/>
          </w:rPr>
          <w:fldChar w:fldCharType="begin"/>
        </w:r>
        <w:r>
          <w:rPr>
            <w:noProof/>
          </w:rPr>
          <w:instrText xml:space="preserve"> PAGEREF _Toc108622921 \h </w:instrText>
        </w:r>
        <w:r>
          <w:rPr>
            <w:noProof/>
          </w:rPr>
        </w:r>
        <w:r>
          <w:rPr>
            <w:noProof/>
          </w:rPr>
          <w:fldChar w:fldCharType="separate"/>
        </w:r>
        <w:r w:rsidR="00FA0CDE">
          <w:rPr>
            <w:noProof/>
          </w:rPr>
          <w:t>19</w:t>
        </w:r>
        <w:r>
          <w:rPr>
            <w:noProof/>
          </w:rPr>
          <w:fldChar w:fldCharType="end"/>
        </w:r>
      </w:hyperlink>
    </w:p>
    <w:p w14:paraId="05707614" w14:textId="3A227169"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22" w:history="1">
        <w:r>
          <w:rPr>
            <w:rStyle w:val="afff1"/>
            <w:i w:val="0"/>
            <w:noProof/>
            <w:lang w:bidi="en-US"/>
          </w:rPr>
          <w:t>四、投标文件的递交</w:t>
        </w:r>
        <w:r>
          <w:rPr>
            <w:i w:val="0"/>
            <w:noProof/>
          </w:rPr>
          <w:tab/>
        </w:r>
        <w:r>
          <w:rPr>
            <w:i w:val="0"/>
            <w:noProof/>
          </w:rPr>
          <w:fldChar w:fldCharType="begin"/>
        </w:r>
        <w:r>
          <w:rPr>
            <w:i w:val="0"/>
            <w:noProof/>
          </w:rPr>
          <w:instrText xml:space="preserve"> PAGEREF _Toc108622922 \h </w:instrText>
        </w:r>
        <w:r>
          <w:rPr>
            <w:i w:val="0"/>
            <w:noProof/>
          </w:rPr>
        </w:r>
        <w:r>
          <w:rPr>
            <w:i w:val="0"/>
            <w:noProof/>
          </w:rPr>
          <w:fldChar w:fldCharType="separate"/>
        </w:r>
        <w:r w:rsidR="00FA0CDE">
          <w:rPr>
            <w:i w:val="0"/>
            <w:noProof/>
          </w:rPr>
          <w:t>19</w:t>
        </w:r>
        <w:r>
          <w:rPr>
            <w:i w:val="0"/>
            <w:noProof/>
          </w:rPr>
          <w:fldChar w:fldCharType="end"/>
        </w:r>
      </w:hyperlink>
    </w:p>
    <w:p w14:paraId="466E85A7" w14:textId="23C988A6"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3" w:history="1">
        <w:r>
          <w:rPr>
            <w:rStyle w:val="afff1"/>
            <w:noProof/>
          </w:rPr>
          <w:t xml:space="preserve">15. </w:t>
        </w:r>
        <w:r>
          <w:rPr>
            <w:rStyle w:val="afff1"/>
            <w:noProof/>
          </w:rPr>
          <w:t>投标文件的装订、密封及递交</w:t>
        </w:r>
        <w:r>
          <w:rPr>
            <w:noProof/>
          </w:rPr>
          <w:tab/>
        </w:r>
        <w:r>
          <w:rPr>
            <w:noProof/>
          </w:rPr>
          <w:fldChar w:fldCharType="begin"/>
        </w:r>
        <w:r>
          <w:rPr>
            <w:noProof/>
          </w:rPr>
          <w:instrText xml:space="preserve"> PAGEREF _Toc108622923 \h </w:instrText>
        </w:r>
        <w:r>
          <w:rPr>
            <w:noProof/>
          </w:rPr>
        </w:r>
        <w:r>
          <w:rPr>
            <w:noProof/>
          </w:rPr>
          <w:fldChar w:fldCharType="separate"/>
        </w:r>
        <w:r w:rsidR="00FA0CDE">
          <w:rPr>
            <w:noProof/>
          </w:rPr>
          <w:t>19</w:t>
        </w:r>
        <w:r>
          <w:rPr>
            <w:noProof/>
          </w:rPr>
          <w:fldChar w:fldCharType="end"/>
        </w:r>
      </w:hyperlink>
    </w:p>
    <w:p w14:paraId="190A2DD7" w14:textId="39C0F77A"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4" w:history="1">
        <w:r>
          <w:rPr>
            <w:rStyle w:val="afff1"/>
            <w:noProof/>
          </w:rPr>
          <w:t xml:space="preserve">16. </w:t>
        </w:r>
        <w:r>
          <w:rPr>
            <w:rStyle w:val="afff1"/>
            <w:noProof/>
          </w:rPr>
          <w:t>投标截止期</w:t>
        </w:r>
        <w:r>
          <w:rPr>
            <w:noProof/>
          </w:rPr>
          <w:tab/>
        </w:r>
        <w:r>
          <w:rPr>
            <w:noProof/>
          </w:rPr>
          <w:fldChar w:fldCharType="begin"/>
        </w:r>
        <w:r>
          <w:rPr>
            <w:noProof/>
          </w:rPr>
          <w:instrText xml:space="preserve"> PAGEREF _Toc108622924 \h </w:instrText>
        </w:r>
        <w:r>
          <w:rPr>
            <w:noProof/>
          </w:rPr>
        </w:r>
        <w:r>
          <w:rPr>
            <w:noProof/>
          </w:rPr>
          <w:fldChar w:fldCharType="separate"/>
        </w:r>
        <w:r w:rsidR="00FA0CDE">
          <w:rPr>
            <w:noProof/>
          </w:rPr>
          <w:t>20</w:t>
        </w:r>
        <w:r>
          <w:rPr>
            <w:noProof/>
          </w:rPr>
          <w:fldChar w:fldCharType="end"/>
        </w:r>
      </w:hyperlink>
    </w:p>
    <w:p w14:paraId="368D403C" w14:textId="251626D3"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5" w:history="1">
        <w:r>
          <w:rPr>
            <w:rStyle w:val="afff1"/>
            <w:noProof/>
          </w:rPr>
          <w:t xml:space="preserve">17. </w:t>
        </w:r>
        <w:r>
          <w:rPr>
            <w:rStyle w:val="afff1"/>
            <w:noProof/>
          </w:rPr>
          <w:t>投标文件的修改与撤回</w:t>
        </w:r>
        <w:r>
          <w:rPr>
            <w:noProof/>
          </w:rPr>
          <w:tab/>
        </w:r>
        <w:r>
          <w:rPr>
            <w:noProof/>
          </w:rPr>
          <w:fldChar w:fldCharType="begin"/>
        </w:r>
        <w:r>
          <w:rPr>
            <w:noProof/>
          </w:rPr>
          <w:instrText xml:space="preserve"> PAGEREF _Toc108622925 \h </w:instrText>
        </w:r>
        <w:r>
          <w:rPr>
            <w:noProof/>
          </w:rPr>
        </w:r>
        <w:r>
          <w:rPr>
            <w:noProof/>
          </w:rPr>
          <w:fldChar w:fldCharType="separate"/>
        </w:r>
        <w:r w:rsidR="00FA0CDE">
          <w:rPr>
            <w:noProof/>
          </w:rPr>
          <w:t>20</w:t>
        </w:r>
        <w:r>
          <w:rPr>
            <w:noProof/>
          </w:rPr>
          <w:fldChar w:fldCharType="end"/>
        </w:r>
      </w:hyperlink>
    </w:p>
    <w:p w14:paraId="63E6214D" w14:textId="6F2CCD94"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26" w:history="1">
        <w:r>
          <w:rPr>
            <w:rStyle w:val="afff1"/>
            <w:i w:val="0"/>
            <w:noProof/>
            <w:lang w:bidi="en-US"/>
          </w:rPr>
          <w:t>五、开标及评标</w:t>
        </w:r>
        <w:r>
          <w:rPr>
            <w:i w:val="0"/>
            <w:noProof/>
          </w:rPr>
          <w:tab/>
        </w:r>
        <w:r>
          <w:rPr>
            <w:i w:val="0"/>
            <w:noProof/>
          </w:rPr>
          <w:fldChar w:fldCharType="begin"/>
        </w:r>
        <w:r>
          <w:rPr>
            <w:i w:val="0"/>
            <w:noProof/>
          </w:rPr>
          <w:instrText xml:space="preserve"> PAGEREF _Toc108622926 \h </w:instrText>
        </w:r>
        <w:r>
          <w:rPr>
            <w:i w:val="0"/>
            <w:noProof/>
          </w:rPr>
        </w:r>
        <w:r>
          <w:rPr>
            <w:i w:val="0"/>
            <w:noProof/>
          </w:rPr>
          <w:fldChar w:fldCharType="separate"/>
        </w:r>
        <w:r w:rsidR="00FA0CDE">
          <w:rPr>
            <w:i w:val="0"/>
            <w:noProof/>
          </w:rPr>
          <w:t>21</w:t>
        </w:r>
        <w:r>
          <w:rPr>
            <w:i w:val="0"/>
            <w:noProof/>
          </w:rPr>
          <w:fldChar w:fldCharType="end"/>
        </w:r>
      </w:hyperlink>
    </w:p>
    <w:p w14:paraId="0E986935" w14:textId="4B62912F"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7" w:history="1">
        <w:r>
          <w:rPr>
            <w:rStyle w:val="afff1"/>
            <w:noProof/>
          </w:rPr>
          <w:t xml:space="preserve">18. </w:t>
        </w:r>
        <w:r>
          <w:rPr>
            <w:rStyle w:val="afff1"/>
            <w:noProof/>
          </w:rPr>
          <w:t>开标</w:t>
        </w:r>
        <w:r>
          <w:rPr>
            <w:noProof/>
          </w:rPr>
          <w:tab/>
        </w:r>
        <w:r>
          <w:rPr>
            <w:noProof/>
          </w:rPr>
          <w:fldChar w:fldCharType="begin"/>
        </w:r>
        <w:r>
          <w:rPr>
            <w:noProof/>
          </w:rPr>
          <w:instrText xml:space="preserve"> PAGEREF _Toc108622927 \h </w:instrText>
        </w:r>
        <w:r>
          <w:rPr>
            <w:noProof/>
          </w:rPr>
        </w:r>
        <w:r>
          <w:rPr>
            <w:noProof/>
          </w:rPr>
          <w:fldChar w:fldCharType="separate"/>
        </w:r>
        <w:r w:rsidR="00FA0CDE">
          <w:rPr>
            <w:noProof/>
          </w:rPr>
          <w:t>21</w:t>
        </w:r>
        <w:r>
          <w:rPr>
            <w:noProof/>
          </w:rPr>
          <w:fldChar w:fldCharType="end"/>
        </w:r>
      </w:hyperlink>
    </w:p>
    <w:p w14:paraId="0808CEC1" w14:textId="00F0D1AA"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8" w:history="1">
        <w:r>
          <w:rPr>
            <w:rStyle w:val="afff1"/>
            <w:noProof/>
          </w:rPr>
          <w:t xml:space="preserve">19. </w:t>
        </w:r>
        <w:r>
          <w:rPr>
            <w:rStyle w:val="afff1"/>
            <w:noProof/>
          </w:rPr>
          <w:t>评标委员会和评标方法</w:t>
        </w:r>
        <w:r>
          <w:rPr>
            <w:noProof/>
          </w:rPr>
          <w:tab/>
        </w:r>
        <w:r>
          <w:rPr>
            <w:noProof/>
          </w:rPr>
          <w:fldChar w:fldCharType="begin"/>
        </w:r>
        <w:r>
          <w:rPr>
            <w:noProof/>
          </w:rPr>
          <w:instrText xml:space="preserve"> PAGEREF _Toc108622928 \h </w:instrText>
        </w:r>
        <w:r>
          <w:rPr>
            <w:noProof/>
          </w:rPr>
        </w:r>
        <w:r>
          <w:rPr>
            <w:noProof/>
          </w:rPr>
          <w:fldChar w:fldCharType="separate"/>
        </w:r>
        <w:r w:rsidR="00FA0CDE">
          <w:rPr>
            <w:noProof/>
          </w:rPr>
          <w:t>22</w:t>
        </w:r>
        <w:r>
          <w:rPr>
            <w:noProof/>
          </w:rPr>
          <w:fldChar w:fldCharType="end"/>
        </w:r>
      </w:hyperlink>
    </w:p>
    <w:p w14:paraId="54F073F1" w14:textId="4E9EE2BF"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29" w:history="1">
        <w:r>
          <w:rPr>
            <w:rStyle w:val="afff1"/>
            <w:noProof/>
          </w:rPr>
          <w:t xml:space="preserve">20. </w:t>
        </w:r>
        <w:r>
          <w:rPr>
            <w:rStyle w:val="afff1"/>
            <w:noProof/>
          </w:rPr>
          <w:t>投标文件的初审</w:t>
        </w:r>
        <w:r>
          <w:rPr>
            <w:noProof/>
          </w:rPr>
          <w:tab/>
        </w:r>
        <w:r>
          <w:rPr>
            <w:noProof/>
          </w:rPr>
          <w:fldChar w:fldCharType="begin"/>
        </w:r>
        <w:r>
          <w:rPr>
            <w:noProof/>
          </w:rPr>
          <w:instrText xml:space="preserve"> PAGEREF _Toc108622929 \h </w:instrText>
        </w:r>
        <w:r>
          <w:rPr>
            <w:noProof/>
          </w:rPr>
        </w:r>
        <w:r>
          <w:rPr>
            <w:noProof/>
          </w:rPr>
          <w:fldChar w:fldCharType="separate"/>
        </w:r>
        <w:r w:rsidR="00FA0CDE">
          <w:rPr>
            <w:noProof/>
          </w:rPr>
          <w:t>22</w:t>
        </w:r>
        <w:r>
          <w:rPr>
            <w:noProof/>
          </w:rPr>
          <w:fldChar w:fldCharType="end"/>
        </w:r>
      </w:hyperlink>
    </w:p>
    <w:p w14:paraId="279CB660" w14:textId="7326EA3F"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0" w:history="1">
        <w:r>
          <w:rPr>
            <w:rStyle w:val="afff1"/>
            <w:noProof/>
          </w:rPr>
          <w:t xml:space="preserve">21. </w:t>
        </w:r>
        <w:r>
          <w:rPr>
            <w:rStyle w:val="afff1"/>
            <w:noProof/>
          </w:rPr>
          <w:t>投标文件的澄清</w:t>
        </w:r>
        <w:r>
          <w:rPr>
            <w:noProof/>
          </w:rPr>
          <w:tab/>
        </w:r>
        <w:r>
          <w:rPr>
            <w:noProof/>
          </w:rPr>
          <w:fldChar w:fldCharType="begin"/>
        </w:r>
        <w:r>
          <w:rPr>
            <w:noProof/>
          </w:rPr>
          <w:instrText xml:space="preserve"> PAGEREF _Toc108622930 \h </w:instrText>
        </w:r>
        <w:r>
          <w:rPr>
            <w:noProof/>
          </w:rPr>
        </w:r>
        <w:r>
          <w:rPr>
            <w:noProof/>
          </w:rPr>
          <w:fldChar w:fldCharType="separate"/>
        </w:r>
        <w:r w:rsidR="00FA0CDE">
          <w:rPr>
            <w:noProof/>
          </w:rPr>
          <w:t>24</w:t>
        </w:r>
        <w:r>
          <w:rPr>
            <w:noProof/>
          </w:rPr>
          <w:fldChar w:fldCharType="end"/>
        </w:r>
      </w:hyperlink>
    </w:p>
    <w:p w14:paraId="420D41D7" w14:textId="64A31260"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1" w:history="1">
        <w:r>
          <w:rPr>
            <w:rStyle w:val="afff1"/>
            <w:noProof/>
          </w:rPr>
          <w:t xml:space="preserve">22. </w:t>
        </w:r>
        <w:r>
          <w:rPr>
            <w:rStyle w:val="afff1"/>
            <w:noProof/>
          </w:rPr>
          <w:t>评标</w:t>
        </w:r>
        <w:r>
          <w:rPr>
            <w:noProof/>
          </w:rPr>
          <w:tab/>
        </w:r>
        <w:r>
          <w:rPr>
            <w:noProof/>
          </w:rPr>
          <w:fldChar w:fldCharType="begin"/>
        </w:r>
        <w:r>
          <w:rPr>
            <w:noProof/>
          </w:rPr>
          <w:instrText xml:space="preserve"> PAGEREF _Toc108622931 \h </w:instrText>
        </w:r>
        <w:r>
          <w:rPr>
            <w:noProof/>
          </w:rPr>
        </w:r>
        <w:r>
          <w:rPr>
            <w:noProof/>
          </w:rPr>
          <w:fldChar w:fldCharType="separate"/>
        </w:r>
        <w:r w:rsidR="00FA0CDE">
          <w:rPr>
            <w:noProof/>
          </w:rPr>
          <w:t>24</w:t>
        </w:r>
        <w:r>
          <w:rPr>
            <w:noProof/>
          </w:rPr>
          <w:fldChar w:fldCharType="end"/>
        </w:r>
      </w:hyperlink>
    </w:p>
    <w:p w14:paraId="11A39B17" w14:textId="70079F8F"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2" w:history="1">
        <w:r>
          <w:rPr>
            <w:rStyle w:val="afff1"/>
            <w:noProof/>
          </w:rPr>
          <w:t xml:space="preserve">23. </w:t>
        </w:r>
        <w:r>
          <w:rPr>
            <w:rStyle w:val="afff1"/>
            <w:noProof/>
          </w:rPr>
          <w:t>评标过程及保密原则</w:t>
        </w:r>
        <w:r>
          <w:rPr>
            <w:noProof/>
          </w:rPr>
          <w:tab/>
        </w:r>
        <w:r>
          <w:rPr>
            <w:noProof/>
          </w:rPr>
          <w:fldChar w:fldCharType="begin"/>
        </w:r>
        <w:r>
          <w:rPr>
            <w:noProof/>
          </w:rPr>
          <w:instrText xml:space="preserve"> PAGEREF _Toc108622932 \h </w:instrText>
        </w:r>
        <w:r>
          <w:rPr>
            <w:noProof/>
          </w:rPr>
        </w:r>
        <w:r>
          <w:rPr>
            <w:noProof/>
          </w:rPr>
          <w:fldChar w:fldCharType="separate"/>
        </w:r>
        <w:r w:rsidR="00FA0CDE">
          <w:rPr>
            <w:noProof/>
          </w:rPr>
          <w:t>25</w:t>
        </w:r>
        <w:r>
          <w:rPr>
            <w:noProof/>
          </w:rPr>
          <w:fldChar w:fldCharType="end"/>
        </w:r>
      </w:hyperlink>
    </w:p>
    <w:p w14:paraId="4C818DDB" w14:textId="1139C486"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33" w:history="1">
        <w:r>
          <w:rPr>
            <w:rStyle w:val="afff1"/>
            <w:i w:val="0"/>
            <w:noProof/>
            <w:lang w:bidi="en-US"/>
          </w:rPr>
          <w:t>六、确定中标</w:t>
        </w:r>
        <w:r>
          <w:rPr>
            <w:i w:val="0"/>
            <w:noProof/>
          </w:rPr>
          <w:tab/>
        </w:r>
        <w:r>
          <w:rPr>
            <w:i w:val="0"/>
            <w:noProof/>
          </w:rPr>
          <w:fldChar w:fldCharType="begin"/>
        </w:r>
        <w:r>
          <w:rPr>
            <w:i w:val="0"/>
            <w:noProof/>
          </w:rPr>
          <w:instrText xml:space="preserve"> PAGEREF _Toc108622933 \h </w:instrText>
        </w:r>
        <w:r>
          <w:rPr>
            <w:i w:val="0"/>
            <w:noProof/>
          </w:rPr>
        </w:r>
        <w:r>
          <w:rPr>
            <w:i w:val="0"/>
            <w:noProof/>
          </w:rPr>
          <w:fldChar w:fldCharType="separate"/>
        </w:r>
        <w:r w:rsidR="00FA0CDE">
          <w:rPr>
            <w:i w:val="0"/>
            <w:noProof/>
          </w:rPr>
          <w:t>25</w:t>
        </w:r>
        <w:r>
          <w:rPr>
            <w:i w:val="0"/>
            <w:noProof/>
          </w:rPr>
          <w:fldChar w:fldCharType="end"/>
        </w:r>
      </w:hyperlink>
    </w:p>
    <w:p w14:paraId="212BF5DC" w14:textId="28145BEA"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4" w:history="1">
        <w:r>
          <w:rPr>
            <w:rStyle w:val="afff1"/>
            <w:noProof/>
          </w:rPr>
          <w:t xml:space="preserve">24. </w:t>
        </w:r>
        <w:r>
          <w:rPr>
            <w:rStyle w:val="afff1"/>
            <w:noProof/>
          </w:rPr>
          <w:t>中标人的确定标准</w:t>
        </w:r>
        <w:r>
          <w:rPr>
            <w:noProof/>
          </w:rPr>
          <w:tab/>
        </w:r>
        <w:r>
          <w:rPr>
            <w:noProof/>
          </w:rPr>
          <w:fldChar w:fldCharType="begin"/>
        </w:r>
        <w:r>
          <w:rPr>
            <w:noProof/>
          </w:rPr>
          <w:instrText xml:space="preserve"> PAGEREF _Toc108622934 \h </w:instrText>
        </w:r>
        <w:r>
          <w:rPr>
            <w:noProof/>
          </w:rPr>
        </w:r>
        <w:r>
          <w:rPr>
            <w:noProof/>
          </w:rPr>
          <w:fldChar w:fldCharType="separate"/>
        </w:r>
        <w:r w:rsidR="00FA0CDE">
          <w:rPr>
            <w:noProof/>
          </w:rPr>
          <w:t>25</w:t>
        </w:r>
        <w:r>
          <w:rPr>
            <w:noProof/>
          </w:rPr>
          <w:fldChar w:fldCharType="end"/>
        </w:r>
      </w:hyperlink>
    </w:p>
    <w:p w14:paraId="2E83B098" w14:textId="4BE769C4"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5" w:history="1">
        <w:r>
          <w:rPr>
            <w:rStyle w:val="afff1"/>
            <w:noProof/>
          </w:rPr>
          <w:t xml:space="preserve">25. </w:t>
        </w:r>
        <w:r>
          <w:rPr>
            <w:rStyle w:val="afff1"/>
            <w:noProof/>
          </w:rPr>
          <w:t>中标通知书</w:t>
        </w:r>
        <w:r>
          <w:rPr>
            <w:noProof/>
          </w:rPr>
          <w:tab/>
        </w:r>
        <w:r>
          <w:rPr>
            <w:noProof/>
          </w:rPr>
          <w:fldChar w:fldCharType="begin"/>
        </w:r>
        <w:r>
          <w:rPr>
            <w:noProof/>
          </w:rPr>
          <w:instrText xml:space="preserve"> PAGEREF _Toc108622935 \h </w:instrText>
        </w:r>
        <w:r>
          <w:rPr>
            <w:noProof/>
          </w:rPr>
        </w:r>
        <w:r>
          <w:rPr>
            <w:noProof/>
          </w:rPr>
          <w:fldChar w:fldCharType="separate"/>
        </w:r>
        <w:r w:rsidR="00FA0CDE">
          <w:rPr>
            <w:noProof/>
          </w:rPr>
          <w:t>26</w:t>
        </w:r>
        <w:r>
          <w:rPr>
            <w:noProof/>
          </w:rPr>
          <w:fldChar w:fldCharType="end"/>
        </w:r>
      </w:hyperlink>
    </w:p>
    <w:p w14:paraId="0D1A8F7D" w14:textId="07F76FD6"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6" w:history="1">
        <w:r>
          <w:rPr>
            <w:rStyle w:val="afff1"/>
            <w:noProof/>
          </w:rPr>
          <w:t xml:space="preserve">26. </w:t>
        </w:r>
        <w:r>
          <w:rPr>
            <w:rStyle w:val="afff1"/>
            <w:noProof/>
          </w:rPr>
          <w:t>签订合同</w:t>
        </w:r>
        <w:r>
          <w:rPr>
            <w:noProof/>
          </w:rPr>
          <w:tab/>
        </w:r>
        <w:r>
          <w:rPr>
            <w:noProof/>
          </w:rPr>
          <w:fldChar w:fldCharType="begin"/>
        </w:r>
        <w:r>
          <w:rPr>
            <w:noProof/>
          </w:rPr>
          <w:instrText xml:space="preserve"> PAGEREF _Toc108622936 \h </w:instrText>
        </w:r>
        <w:r>
          <w:rPr>
            <w:noProof/>
          </w:rPr>
        </w:r>
        <w:r>
          <w:rPr>
            <w:noProof/>
          </w:rPr>
          <w:fldChar w:fldCharType="separate"/>
        </w:r>
        <w:r w:rsidR="00FA0CDE">
          <w:rPr>
            <w:noProof/>
          </w:rPr>
          <w:t>26</w:t>
        </w:r>
        <w:r>
          <w:rPr>
            <w:noProof/>
          </w:rPr>
          <w:fldChar w:fldCharType="end"/>
        </w:r>
      </w:hyperlink>
    </w:p>
    <w:p w14:paraId="4EFF60D6" w14:textId="1331DE5D"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37" w:history="1">
        <w:r>
          <w:rPr>
            <w:rStyle w:val="afff1"/>
            <w:i w:val="0"/>
            <w:noProof/>
            <w:lang w:bidi="en-US"/>
          </w:rPr>
          <w:t>七、中标服务费</w:t>
        </w:r>
        <w:r>
          <w:rPr>
            <w:i w:val="0"/>
            <w:noProof/>
          </w:rPr>
          <w:tab/>
        </w:r>
        <w:r>
          <w:rPr>
            <w:i w:val="0"/>
            <w:noProof/>
          </w:rPr>
          <w:fldChar w:fldCharType="begin"/>
        </w:r>
        <w:r>
          <w:rPr>
            <w:i w:val="0"/>
            <w:noProof/>
          </w:rPr>
          <w:instrText xml:space="preserve"> PAGEREF _Toc108622937 \h </w:instrText>
        </w:r>
        <w:r>
          <w:rPr>
            <w:i w:val="0"/>
            <w:noProof/>
          </w:rPr>
        </w:r>
        <w:r>
          <w:rPr>
            <w:i w:val="0"/>
            <w:noProof/>
          </w:rPr>
          <w:fldChar w:fldCharType="separate"/>
        </w:r>
        <w:r w:rsidR="00FA0CDE">
          <w:rPr>
            <w:i w:val="0"/>
            <w:noProof/>
          </w:rPr>
          <w:t>27</w:t>
        </w:r>
        <w:r>
          <w:rPr>
            <w:i w:val="0"/>
            <w:noProof/>
          </w:rPr>
          <w:fldChar w:fldCharType="end"/>
        </w:r>
      </w:hyperlink>
    </w:p>
    <w:p w14:paraId="3632D4F3" w14:textId="3F6E3803"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38" w:history="1">
        <w:r>
          <w:rPr>
            <w:rStyle w:val="afff1"/>
            <w:noProof/>
          </w:rPr>
          <w:t xml:space="preserve">27. </w:t>
        </w:r>
        <w:r>
          <w:rPr>
            <w:rStyle w:val="afff1"/>
            <w:noProof/>
          </w:rPr>
          <w:t>中标服务费</w:t>
        </w:r>
        <w:r>
          <w:rPr>
            <w:noProof/>
          </w:rPr>
          <w:tab/>
        </w:r>
        <w:r>
          <w:rPr>
            <w:noProof/>
          </w:rPr>
          <w:fldChar w:fldCharType="begin"/>
        </w:r>
        <w:r>
          <w:rPr>
            <w:noProof/>
          </w:rPr>
          <w:instrText xml:space="preserve"> PAGEREF _Toc108622938 \h </w:instrText>
        </w:r>
        <w:r>
          <w:rPr>
            <w:noProof/>
          </w:rPr>
        </w:r>
        <w:r>
          <w:rPr>
            <w:noProof/>
          </w:rPr>
          <w:fldChar w:fldCharType="separate"/>
        </w:r>
        <w:r w:rsidR="00FA0CDE">
          <w:rPr>
            <w:noProof/>
          </w:rPr>
          <w:t>27</w:t>
        </w:r>
        <w:r>
          <w:rPr>
            <w:noProof/>
          </w:rPr>
          <w:fldChar w:fldCharType="end"/>
        </w:r>
      </w:hyperlink>
    </w:p>
    <w:p w14:paraId="572034A2" w14:textId="4BF2773F"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39" w:history="1">
        <w:r>
          <w:rPr>
            <w:rStyle w:val="afff1"/>
            <w:i w:val="0"/>
            <w:noProof/>
            <w:lang w:bidi="en-US"/>
          </w:rPr>
          <w:t>八、质疑</w:t>
        </w:r>
        <w:r>
          <w:rPr>
            <w:i w:val="0"/>
            <w:noProof/>
          </w:rPr>
          <w:tab/>
        </w:r>
        <w:r>
          <w:rPr>
            <w:i w:val="0"/>
            <w:noProof/>
          </w:rPr>
          <w:fldChar w:fldCharType="begin"/>
        </w:r>
        <w:r>
          <w:rPr>
            <w:i w:val="0"/>
            <w:noProof/>
          </w:rPr>
          <w:instrText xml:space="preserve"> PAGEREF _Toc108622939 \h </w:instrText>
        </w:r>
        <w:r>
          <w:rPr>
            <w:i w:val="0"/>
            <w:noProof/>
          </w:rPr>
        </w:r>
        <w:r>
          <w:rPr>
            <w:i w:val="0"/>
            <w:noProof/>
          </w:rPr>
          <w:fldChar w:fldCharType="separate"/>
        </w:r>
        <w:r w:rsidR="00FA0CDE">
          <w:rPr>
            <w:i w:val="0"/>
            <w:noProof/>
          </w:rPr>
          <w:t>27</w:t>
        </w:r>
        <w:r>
          <w:rPr>
            <w:i w:val="0"/>
            <w:noProof/>
          </w:rPr>
          <w:fldChar w:fldCharType="end"/>
        </w:r>
      </w:hyperlink>
    </w:p>
    <w:p w14:paraId="09901A33" w14:textId="20FC80CB"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40" w:history="1">
        <w:r>
          <w:rPr>
            <w:rStyle w:val="afff1"/>
            <w:noProof/>
          </w:rPr>
          <w:t>28.</w:t>
        </w:r>
        <w:r>
          <w:rPr>
            <w:rStyle w:val="afff1"/>
            <w:noProof/>
          </w:rPr>
          <w:t>质疑</w:t>
        </w:r>
        <w:r>
          <w:rPr>
            <w:noProof/>
          </w:rPr>
          <w:tab/>
        </w:r>
        <w:r>
          <w:rPr>
            <w:noProof/>
          </w:rPr>
          <w:fldChar w:fldCharType="begin"/>
        </w:r>
        <w:r>
          <w:rPr>
            <w:noProof/>
          </w:rPr>
          <w:instrText xml:space="preserve"> PAGEREF _Toc108622940 \h </w:instrText>
        </w:r>
        <w:r>
          <w:rPr>
            <w:noProof/>
          </w:rPr>
        </w:r>
        <w:r>
          <w:rPr>
            <w:noProof/>
          </w:rPr>
          <w:fldChar w:fldCharType="separate"/>
        </w:r>
        <w:r w:rsidR="00FA0CDE">
          <w:rPr>
            <w:noProof/>
          </w:rPr>
          <w:t>27</w:t>
        </w:r>
        <w:r>
          <w:rPr>
            <w:noProof/>
          </w:rPr>
          <w:fldChar w:fldCharType="end"/>
        </w:r>
      </w:hyperlink>
    </w:p>
    <w:p w14:paraId="7849C6DA" w14:textId="0298B6FA"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41" w:history="1">
        <w:r>
          <w:rPr>
            <w:rStyle w:val="afff1"/>
            <w:i w:val="0"/>
            <w:noProof/>
            <w:lang w:bidi="en-US"/>
          </w:rPr>
          <w:t>九、履约验收</w:t>
        </w:r>
        <w:r>
          <w:rPr>
            <w:i w:val="0"/>
            <w:noProof/>
          </w:rPr>
          <w:tab/>
        </w:r>
        <w:r>
          <w:rPr>
            <w:i w:val="0"/>
            <w:noProof/>
          </w:rPr>
          <w:fldChar w:fldCharType="begin"/>
        </w:r>
        <w:r>
          <w:rPr>
            <w:i w:val="0"/>
            <w:noProof/>
          </w:rPr>
          <w:instrText xml:space="preserve"> PAGEREF _Toc108622941 \h </w:instrText>
        </w:r>
        <w:r>
          <w:rPr>
            <w:i w:val="0"/>
            <w:noProof/>
          </w:rPr>
        </w:r>
        <w:r>
          <w:rPr>
            <w:i w:val="0"/>
            <w:noProof/>
          </w:rPr>
          <w:fldChar w:fldCharType="separate"/>
        </w:r>
        <w:r w:rsidR="00FA0CDE">
          <w:rPr>
            <w:i w:val="0"/>
            <w:noProof/>
          </w:rPr>
          <w:t>28</w:t>
        </w:r>
        <w:r>
          <w:rPr>
            <w:i w:val="0"/>
            <w:noProof/>
          </w:rPr>
          <w:fldChar w:fldCharType="end"/>
        </w:r>
      </w:hyperlink>
    </w:p>
    <w:p w14:paraId="415E9F78" w14:textId="1B5E9D25"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42" w:history="1">
        <w:r>
          <w:rPr>
            <w:rStyle w:val="afff1"/>
            <w:noProof/>
          </w:rPr>
          <w:t>29.</w:t>
        </w:r>
        <w:r>
          <w:rPr>
            <w:rStyle w:val="afff1"/>
            <w:noProof/>
          </w:rPr>
          <w:t>履约验收</w:t>
        </w:r>
        <w:r>
          <w:rPr>
            <w:noProof/>
          </w:rPr>
          <w:tab/>
        </w:r>
        <w:r>
          <w:rPr>
            <w:noProof/>
          </w:rPr>
          <w:fldChar w:fldCharType="begin"/>
        </w:r>
        <w:r>
          <w:rPr>
            <w:noProof/>
          </w:rPr>
          <w:instrText xml:space="preserve"> PAGEREF _Toc108622942 \h </w:instrText>
        </w:r>
        <w:r>
          <w:rPr>
            <w:noProof/>
          </w:rPr>
        </w:r>
        <w:r>
          <w:rPr>
            <w:noProof/>
          </w:rPr>
          <w:fldChar w:fldCharType="separate"/>
        </w:r>
        <w:r w:rsidR="00FA0CDE">
          <w:rPr>
            <w:noProof/>
          </w:rPr>
          <w:t>28</w:t>
        </w:r>
        <w:r>
          <w:rPr>
            <w:noProof/>
          </w:rPr>
          <w:fldChar w:fldCharType="end"/>
        </w:r>
      </w:hyperlink>
    </w:p>
    <w:p w14:paraId="66188540" w14:textId="7F55DDB3"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43" w:history="1">
        <w:r>
          <w:rPr>
            <w:rStyle w:val="afff1"/>
            <w:i w:val="0"/>
            <w:noProof/>
            <w:lang w:bidi="en-US"/>
          </w:rPr>
          <w:t>十、其它</w:t>
        </w:r>
        <w:r>
          <w:rPr>
            <w:i w:val="0"/>
            <w:noProof/>
          </w:rPr>
          <w:tab/>
        </w:r>
        <w:r>
          <w:rPr>
            <w:i w:val="0"/>
            <w:noProof/>
          </w:rPr>
          <w:fldChar w:fldCharType="begin"/>
        </w:r>
        <w:r>
          <w:rPr>
            <w:i w:val="0"/>
            <w:noProof/>
          </w:rPr>
          <w:instrText xml:space="preserve"> PAGEREF _Toc108622943 \h </w:instrText>
        </w:r>
        <w:r>
          <w:rPr>
            <w:i w:val="0"/>
            <w:noProof/>
          </w:rPr>
        </w:r>
        <w:r>
          <w:rPr>
            <w:i w:val="0"/>
            <w:noProof/>
          </w:rPr>
          <w:fldChar w:fldCharType="separate"/>
        </w:r>
        <w:r w:rsidR="00FA0CDE">
          <w:rPr>
            <w:i w:val="0"/>
            <w:noProof/>
          </w:rPr>
          <w:t>28</w:t>
        </w:r>
        <w:r>
          <w:rPr>
            <w:i w:val="0"/>
            <w:noProof/>
          </w:rPr>
          <w:fldChar w:fldCharType="end"/>
        </w:r>
      </w:hyperlink>
    </w:p>
    <w:p w14:paraId="55BCCD1A" w14:textId="32A51E45"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08622944" w:history="1">
        <w:r>
          <w:rPr>
            <w:rStyle w:val="afff1"/>
            <w:rFonts w:ascii="宋体" w:hAnsi="宋体"/>
            <w:iCs w:val="0"/>
            <w:noProof/>
          </w:rPr>
          <w:t>第四章 项目需求</w:t>
        </w:r>
        <w:r>
          <w:rPr>
            <w:iCs w:val="0"/>
            <w:noProof/>
          </w:rPr>
          <w:tab/>
        </w:r>
        <w:r>
          <w:rPr>
            <w:iCs w:val="0"/>
            <w:noProof/>
          </w:rPr>
          <w:fldChar w:fldCharType="begin"/>
        </w:r>
        <w:r>
          <w:rPr>
            <w:iCs w:val="0"/>
            <w:noProof/>
          </w:rPr>
          <w:instrText xml:space="preserve"> PAGEREF _Toc108622944 \h </w:instrText>
        </w:r>
        <w:r>
          <w:rPr>
            <w:iCs w:val="0"/>
            <w:noProof/>
          </w:rPr>
        </w:r>
        <w:r>
          <w:rPr>
            <w:iCs w:val="0"/>
            <w:noProof/>
          </w:rPr>
          <w:fldChar w:fldCharType="separate"/>
        </w:r>
        <w:r w:rsidR="00FA0CDE">
          <w:rPr>
            <w:iCs w:val="0"/>
            <w:noProof/>
          </w:rPr>
          <w:t>29</w:t>
        </w:r>
        <w:r>
          <w:rPr>
            <w:iCs w:val="0"/>
            <w:noProof/>
          </w:rPr>
          <w:fldChar w:fldCharType="end"/>
        </w:r>
      </w:hyperlink>
    </w:p>
    <w:p w14:paraId="47154B04" w14:textId="6A7D78A5" w:rsidR="0022323B" w:rsidRDefault="00000000">
      <w:pPr>
        <w:pStyle w:val="TOC2"/>
        <w:tabs>
          <w:tab w:val="left" w:pos="840"/>
        </w:tabs>
        <w:rPr>
          <w:rFonts w:asciiTheme="minorHAnsi" w:eastAsiaTheme="minorEastAsia" w:hAnsiTheme="minorHAnsi" w:cstheme="minorBidi"/>
          <w:bCs w:val="0"/>
          <w:i w:val="0"/>
          <w:noProof/>
          <w:color w:val="auto"/>
          <w:kern w:val="2"/>
          <w:sz w:val="21"/>
          <w:szCs w:val="22"/>
        </w:rPr>
      </w:pPr>
      <w:hyperlink w:anchor="_Toc108622945" w:history="1">
        <w:r>
          <w:rPr>
            <w:rStyle w:val="afff1"/>
            <w:i w:val="0"/>
            <w:noProof/>
          </w:rPr>
          <w:t>一、</w:t>
        </w:r>
        <w:r>
          <w:rPr>
            <w:rFonts w:asciiTheme="minorHAnsi" w:eastAsiaTheme="minorEastAsia" w:hAnsiTheme="minorHAnsi" w:cstheme="minorBidi"/>
            <w:bCs w:val="0"/>
            <w:i w:val="0"/>
            <w:noProof/>
            <w:color w:val="auto"/>
            <w:kern w:val="2"/>
            <w:sz w:val="21"/>
            <w:szCs w:val="22"/>
          </w:rPr>
          <w:tab/>
        </w:r>
        <w:r>
          <w:rPr>
            <w:rStyle w:val="afff1"/>
            <w:i w:val="0"/>
            <w:noProof/>
          </w:rPr>
          <w:t>项目概述</w:t>
        </w:r>
        <w:r>
          <w:rPr>
            <w:i w:val="0"/>
            <w:noProof/>
          </w:rPr>
          <w:tab/>
        </w:r>
        <w:r>
          <w:rPr>
            <w:i w:val="0"/>
            <w:noProof/>
          </w:rPr>
          <w:fldChar w:fldCharType="begin"/>
        </w:r>
        <w:r>
          <w:rPr>
            <w:i w:val="0"/>
            <w:noProof/>
          </w:rPr>
          <w:instrText xml:space="preserve"> PAGEREF _Toc108622945 \h </w:instrText>
        </w:r>
        <w:r>
          <w:rPr>
            <w:i w:val="0"/>
            <w:noProof/>
          </w:rPr>
        </w:r>
        <w:r>
          <w:rPr>
            <w:i w:val="0"/>
            <w:noProof/>
          </w:rPr>
          <w:fldChar w:fldCharType="separate"/>
        </w:r>
        <w:r w:rsidR="00FA0CDE">
          <w:rPr>
            <w:i w:val="0"/>
            <w:noProof/>
          </w:rPr>
          <w:t>29</w:t>
        </w:r>
        <w:r>
          <w:rPr>
            <w:i w:val="0"/>
            <w:noProof/>
          </w:rPr>
          <w:fldChar w:fldCharType="end"/>
        </w:r>
      </w:hyperlink>
    </w:p>
    <w:p w14:paraId="16EBB9DD" w14:textId="27EC7FE3" w:rsidR="0022323B" w:rsidRDefault="00000000">
      <w:pPr>
        <w:pStyle w:val="TOC2"/>
        <w:tabs>
          <w:tab w:val="left" w:pos="840"/>
        </w:tabs>
        <w:rPr>
          <w:rFonts w:asciiTheme="minorHAnsi" w:eastAsiaTheme="minorEastAsia" w:hAnsiTheme="minorHAnsi" w:cstheme="minorBidi"/>
          <w:bCs w:val="0"/>
          <w:i w:val="0"/>
          <w:noProof/>
          <w:color w:val="auto"/>
          <w:kern w:val="2"/>
          <w:sz w:val="21"/>
          <w:szCs w:val="22"/>
        </w:rPr>
      </w:pPr>
      <w:hyperlink w:anchor="_Toc108622946" w:history="1">
        <w:r>
          <w:rPr>
            <w:rStyle w:val="afff1"/>
            <w:i w:val="0"/>
            <w:noProof/>
          </w:rPr>
          <w:t>二、</w:t>
        </w:r>
        <w:r>
          <w:rPr>
            <w:rFonts w:asciiTheme="minorHAnsi" w:eastAsiaTheme="minorEastAsia" w:hAnsiTheme="minorHAnsi" w:cstheme="minorBidi"/>
            <w:bCs w:val="0"/>
            <w:i w:val="0"/>
            <w:noProof/>
            <w:color w:val="auto"/>
            <w:kern w:val="2"/>
            <w:sz w:val="21"/>
            <w:szCs w:val="22"/>
          </w:rPr>
          <w:tab/>
        </w:r>
        <w:r>
          <w:rPr>
            <w:rStyle w:val="afff1"/>
            <w:i w:val="0"/>
            <w:noProof/>
          </w:rPr>
          <w:t>技术需求</w:t>
        </w:r>
        <w:r>
          <w:rPr>
            <w:i w:val="0"/>
            <w:noProof/>
          </w:rPr>
          <w:tab/>
        </w:r>
        <w:r>
          <w:rPr>
            <w:i w:val="0"/>
            <w:noProof/>
          </w:rPr>
          <w:fldChar w:fldCharType="begin"/>
        </w:r>
        <w:r>
          <w:rPr>
            <w:i w:val="0"/>
            <w:noProof/>
          </w:rPr>
          <w:instrText xml:space="preserve"> PAGEREF _Toc108622946 \h </w:instrText>
        </w:r>
        <w:r>
          <w:rPr>
            <w:i w:val="0"/>
            <w:noProof/>
          </w:rPr>
        </w:r>
        <w:r>
          <w:rPr>
            <w:i w:val="0"/>
            <w:noProof/>
          </w:rPr>
          <w:fldChar w:fldCharType="separate"/>
        </w:r>
        <w:r w:rsidR="00FA0CDE">
          <w:rPr>
            <w:i w:val="0"/>
            <w:noProof/>
          </w:rPr>
          <w:t>30</w:t>
        </w:r>
        <w:r>
          <w:rPr>
            <w:i w:val="0"/>
            <w:noProof/>
          </w:rPr>
          <w:fldChar w:fldCharType="end"/>
        </w:r>
      </w:hyperlink>
    </w:p>
    <w:p w14:paraId="6C460BDB" w14:textId="6A004AE7" w:rsidR="0022323B" w:rsidRDefault="00000000">
      <w:pPr>
        <w:pStyle w:val="TOC2"/>
        <w:tabs>
          <w:tab w:val="left" w:pos="840"/>
        </w:tabs>
        <w:rPr>
          <w:rFonts w:asciiTheme="minorHAnsi" w:eastAsiaTheme="minorEastAsia" w:hAnsiTheme="minorHAnsi" w:cstheme="minorBidi"/>
          <w:bCs w:val="0"/>
          <w:i w:val="0"/>
          <w:noProof/>
          <w:color w:val="auto"/>
          <w:kern w:val="2"/>
          <w:sz w:val="21"/>
          <w:szCs w:val="22"/>
        </w:rPr>
      </w:pPr>
      <w:hyperlink w:anchor="_Toc108622947" w:history="1">
        <w:r>
          <w:rPr>
            <w:rStyle w:val="afff1"/>
            <w:i w:val="0"/>
            <w:noProof/>
          </w:rPr>
          <w:t>三、</w:t>
        </w:r>
        <w:r>
          <w:rPr>
            <w:rFonts w:asciiTheme="minorHAnsi" w:eastAsiaTheme="minorEastAsia" w:hAnsiTheme="minorHAnsi" w:cstheme="minorBidi"/>
            <w:bCs w:val="0"/>
            <w:i w:val="0"/>
            <w:noProof/>
            <w:color w:val="auto"/>
            <w:kern w:val="2"/>
            <w:sz w:val="21"/>
            <w:szCs w:val="22"/>
          </w:rPr>
          <w:tab/>
        </w:r>
        <w:r>
          <w:rPr>
            <w:rStyle w:val="afff1"/>
            <w:i w:val="0"/>
            <w:noProof/>
          </w:rPr>
          <w:t>服务要求</w:t>
        </w:r>
        <w:r>
          <w:rPr>
            <w:i w:val="0"/>
            <w:noProof/>
          </w:rPr>
          <w:tab/>
        </w:r>
        <w:r>
          <w:rPr>
            <w:i w:val="0"/>
            <w:noProof/>
          </w:rPr>
          <w:fldChar w:fldCharType="begin"/>
        </w:r>
        <w:r>
          <w:rPr>
            <w:i w:val="0"/>
            <w:noProof/>
          </w:rPr>
          <w:instrText xml:space="preserve"> PAGEREF _Toc108622947 \h </w:instrText>
        </w:r>
        <w:r>
          <w:rPr>
            <w:i w:val="0"/>
            <w:noProof/>
          </w:rPr>
        </w:r>
        <w:r>
          <w:rPr>
            <w:i w:val="0"/>
            <w:noProof/>
          </w:rPr>
          <w:fldChar w:fldCharType="separate"/>
        </w:r>
        <w:r w:rsidR="00FA0CDE">
          <w:rPr>
            <w:i w:val="0"/>
            <w:noProof/>
          </w:rPr>
          <w:t>51</w:t>
        </w:r>
        <w:r>
          <w:rPr>
            <w:i w:val="0"/>
            <w:noProof/>
          </w:rPr>
          <w:fldChar w:fldCharType="end"/>
        </w:r>
      </w:hyperlink>
    </w:p>
    <w:p w14:paraId="5641AFB7" w14:textId="32002427" w:rsidR="0022323B" w:rsidRDefault="00000000">
      <w:pPr>
        <w:pStyle w:val="TOC2"/>
        <w:tabs>
          <w:tab w:val="left" w:pos="840"/>
        </w:tabs>
        <w:rPr>
          <w:rFonts w:asciiTheme="minorHAnsi" w:eastAsiaTheme="minorEastAsia" w:hAnsiTheme="minorHAnsi" w:cstheme="minorBidi"/>
          <w:bCs w:val="0"/>
          <w:i w:val="0"/>
          <w:noProof/>
          <w:color w:val="auto"/>
          <w:kern w:val="2"/>
          <w:sz w:val="21"/>
          <w:szCs w:val="22"/>
        </w:rPr>
      </w:pPr>
      <w:hyperlink w:anchor="_Toc108622948" w:history="1">
        <w:r>
          <w:rPr>
            <w:rStyle w:val="afff1"/>
            <w:i w:val="0"/>
            <w:noProof/>
          </w:rPr>
          <w:t>四、</w:t>
        </w:r>
        <w:r>
          <w:rPr>
            <w:rFonts w:asciiTheme="minorHAnsi" w:eastAsiaTheme="minorEastAsia" w:hAnsiTheme="minorHAnsi" w:cstheme="minorBidi"/>
            <w:bCs w:val="0"/>
            <w:i w:val="0"/>
            <w:noProof/>
            <w:color w:val="auto"/>
            <w:kern w:val="2"/>
            <w:sz w:val="21"/>
            <w:szCs w:val="22"/>
          </w:rPr>
          <w:tab/>
        </w:r>
        <w:r>
          <w:rPr>
            <w:rStyle w:val="afff1"/>
            <w:i w:val="0"/>
            <w:noProof/>
          </w:rPr>
          <w:t>实施方案</w:t>
        </w:r>
        <w:r>
          <w:rPr>
            <w:i w:val="0"/>
            <w:noProof/>
          </w:rPr>
          <w:tab/>
        </w:r>
        <w:r>
          <w:rPr>
            <w:i w:val="0"/>
            <w:noProof/>
          </w:rPr>
          <w:fldChar w:fldCharType="begin"/>
        </w:r>
        <w:r>
          <w:rPr>
            <w:i w:val="0"/>
            <w:noProof/>
          </w:rPr>
          <w:instrText xml:space="preserve"> PAGEREF _Toc108622948 \h </w:instrText>
        </w:r>
        <w:r>
          <w:rPr>
            <w:i w:val="0"/>
            <w:noProof/>
          </w:rPr>
        </w:r>
        <w:r>
          <w:rPr>
            <w:i w:val="0"/>
            <w:noProof/>
          </w:rPr>
          <w:fldChar w:fldCharType="separate"/>
        </w:r>
        <w:r w:rsidR="00FA0CDE">
          <w:rPr>
            <w:i w:val="0"/>
            <w:noProof/>
          </w:rPr>
          <w:t>52</w:t>
        </w:r>
        <w:r>
          <w:rPr>
            <w:i w:val="0"/>
            <w:noProof/>
          </w:rPr>
          <w:fldChar w:fldCharType="end"/>
        </w:r>
      </w:hyperlink>
    </w:p>
    <w:p w14:paraId="30FEF3B2" w14:textId="3267ED13" w:rsidR="0022323B" w:rsidRDefault="00000000">
      <w:pPr>
        <w:pStyle w:val="TOC2"/>
        <w:tabs>
          <w:tab w:val="left" w:pos="840"/>
        </w:tabs>
        <w:rPr>
          <w:rFonts w:asciiTheme="minorHAnsi" w:eastAsiaTheme="minorEastAsia" w:hAnsiTheme="minorHAnsi" w:cstheme="minorBidi"/>
          <w:bCs w:val="0"/>
          <w:i w:val="0"/>
          <w:noProof/>
          <w:color w:val="auto"/>
          <w:kern w:val="2"/>
          <w:sz w:val="21"/>
          <w:szCs w:val="22"/>
        </w:rPr>
      </w:pPr>
      <w:hyperlink w:anchor="_Toc108622949" w:history="1">
        <w:r>
          <w:rPr>
            <w:rStyle w:val="afff1"/>
            <w:i w:val="0"/>
            <w:noProof/>
          </w:rPr>
          <w:t>五、</w:t>
        </w:r>
        <w:r>
          <w:rPr>
            <w:rFonts w:asciiTheme="minorHAnsi" w:eastAsiaTheme="minorEastAsia" w:hAnsiTheme="minorHAnsi" w:cstheme="minorBidi"/>
            <w:bCs w:val="0"/>
            <w:i w:val="0"/>
            <w:noProof/>
            <w:color w:val="auto"/>
            <w:kern w:val="2"/>
            <w:sz w:val="21"/>
            <w:szCs w:val="22"/>
          </w:rPr>
          <w:tab/>
        </w:r>
        <w:r>
          <w:rPr>
            <w:rStyle w:val="afff1"/>
            <w:i w:val="0"/>
            <w:noProof/>
          </w:rPr>
          <w:t>付款方式</w:t>
        </w:r>
        <w:r>
          <w:rPr>
            <w:i w:val="0"/>
            <w:noProof/>
          </w:rPr>
          <w:tab/>
        </w:r>
        <w:r>
          <w:rPr>
            <w:i w:val="0"/>
            <w:noProof/>
          </w:rPr>
          <w:fldChar w:fldCharType="begin"/>
        </w:r>
        <w:r>
          <w:rPr>
            <w:i w:val="0"/>
            <w:noProof/>
          </w:rPr>
          <w:instrText xml:space="preserve"> PAGEREF _Toc108622949 \h </w:instrText>
        </w:r>
        <w:r>
          <w:rPr>
            <w:i w:val="0"/>
            <w:noProof/>
          </w:rPr>
        </w:r>
        <w:r>
          <w:rPr>
            <w:i w:val="0"/>
            <w:noProof/>
          </w:rPr>
          <w:fldChar w:fldCharType="separate"/>
        </w:r>
        <w:r w:rsidR="00FA0CDE">
          <w:rPr>
            <w:i w:val="0"/>
            <w:noProof/>
          </w:rPr>
          <w:t>53</w:t>
        </w:r>
        <w:r>
          <w:rPr>
            <w:i w:val="0"/>
            <w:noProof/>
          </w:rPr>
          <w:fldChar w:fldCharType="end"/>
        </w:r>
      </w:hyperlink>
    </w:p>
    <w:p w14:paraId="3FD7C2F0" w14:textId="79BF02FA"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08622950" w:history="1">
        <w:r>
          <w:rPr>
            <w:rStyle w:val="afff1"/>
            <w:rFonts w:ascii="宋体" w:hAnsi="宋体"/>
            <w:iCs w:val="0"/>
            <w:noProof/>
          </w:rPr>
          <w:t>第五章 评标办法及评分标准</w:t>
        </w:r>
        <w:r>
          <w:rPr>
            <w:iCs w:val="0"/>
            <w:noProof/>
          </w:rPr>
          <w:tab/>
        </w:r>
        <w:r>
          <w:rPr>
            <w:iCs w:val="0"/>
            <w:noProof/>
          </w:rPr>
          <w:fldChar w:fldCharType="begin"/>
        </w:r>
        <w:r>
          <w:rPr>
            <w:iCs w:val="0"/>
            <w:noProof/>
          </w:rPr>
          <w:instrText xml:space="preserve"> PAGEREF _Toc108622950 \h </w:instrText>
        </w:r>
        <w:r>
          <w:rPr>
            <w:iCs w:val="0"/>
            <w:noProof/>
          </w:rPr>
        </w:r>
        <w:r>
          <w:rPr>
            <w:iCs w:val="0"/>
            <w:noProof/>
          </w:rPr>
          <w:fldChar w:fldCharType="separate"/>
        </w:r>
        <w:r w:rsidR="00FA0CDE">
          <w:rPr>
            <w:iCs w:val="0"/>
            <w:noProof/>
          </w:rPr>
          <w:t>54</w:t>
        </w:r>
        <w:r>
          <w:rPr>
            <w:iCs w:val="0"/>
            <w:noProof/>
          </w:rPr>
          <w:fldChar w:fldCharType="end"/>
        </w:r>
      </w:hyperlink>
    </w:p>
    <w:p w14:paraId="535E51C5" w14:textId="165DCB3A"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51" w:history="1">
        <w:r>
          <w:rPr>
            <w:rStyle w:val="afff1"/>
            <w:i w:val="0"/>
            <w:noProof/>
          </w:rPr>
          <w:t>一、资格审查</w:t>
        </w:r>
        <w:r>
          <w:rPr>
            <w:i w:val="0"/>
            <w:noProof/>
          </w:rPr>
          <w:tab/>
        </w:r>
        <w:r>
          <w:rPr>
            <w:i w:val="0"/>
            <w:noProof/>
          </w:rPr>
          <w:fldChar w:fldCharType="begin"/>
        </w:r>
        <w:r>
          <w:rPr>
            <w:i w:val="0"/>
            <w:noProof/>
          </w:rPr>
          <w:instrText xml:space="preserve"> PAGEREF _Toc108622951 \h </w:instrText>
        </w:r>
        <w:r>
          <w:rPr>
            <w:i w:val="0"/>
            <w:noProof/>
          </w:rPr>
        </w:r>
        <w:r>
          <w:rPr>
            <w:i w:val="0"/>
            <w:noProof/>
          </w:rPr>
          <w:fldChar w:fldCharType="separate"/>
        </w:r>
        <w:r w:rsidR="00FA0CDE">
          <w:rPr>
            <w:i w:val="0"/>
            <w:noProof/>
          </w:rPr>
          <w:t>54</w:t>
        </w:r>
        <w:r>
          <w:rPr>
            <w:i w:val="0"/>
            <w:noProof/>
          </w:rPr>
          <w:fldChar w:fldCharType="end"/>
        </w:r>
      </w:hyperlink>
    </w:p>
    <w:p w14:paraId="6473D193" w14:textId="4E4919F3"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52" w:history="1">
        <w:r>
          <w:rPr>
            <w:rStyle w:val="afff1"/>
            <w:i w:val="0"/>
            <w:noProof/>
          </w:rPr>
          <w:t>二、符合性审查</w:t>
        </w:r>
        <w:r>
          <w:rPr>
            <w:i w:val="0"/>
            <w:noProof/>
          </w:rPr>
          <w:tab/>
        </w:r>
        <w:r>
          <w:rPr>
            <w:i w:val="0"/>
            <w:noProof/>
          </w:rPr>
          <w:fldChar w:fldCharType="begin"/>
        </w:r>
        <w:r>
          <w:rPr>
            <w:i w:val="0"/>
            <w:noProof/>
          </w:rPr>
          <w:instrText xml:space="preserve"> PAGEREF _Toc108622952 \h </w:instrText>
        </w:r>
        <w:r>
          <w:rPr>
            <w:i w:val="0"/>
            <w:noProof/>
          </w:rPr>
        </w:r>
        <w:r>
          <w:rPr>
            <w:i w:val="0"/>
            <w:noProof/>
          </w:rPr>
          <w:fldChar w:fldCharType="separate"/>
        </w:r>
        <w:r w:rsidR="00FA0CDE">
          <w:rPr>
            <w:i w:val="0"/>
            <w:noProof/>
          </w:rPr>
          <w:t>56</w:t>
        </w:r>
        <w:r>
          <w:rPr>
            <w:i w:val="0"/>
            <w:noProof/>
          </w:rPr>
          <w:fldChar w:fldCharType="end"/>
        </w:r>
      </w:hyperlink>
    </w:p>
    <w:p w14:paraId="4A3BDA88" w14:textId="2513BF2C"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53" w:history="1">
        <w:r>
          <w:rPr>
            <w:rStyle w:val="afff1"/>
            <w:i w:val="0"/>
            <w:noProof/>
          </w:rPr>
          <w:t>三、评标办法</w:t>
        </w:r>
        <w:r>
          <w:rPr>
            <w:i w:val="0"/>
            <w:noProof/>
          </w:rPr>
          <w:tab/>
        </w:r>
        <w:r>
          <w:rPr>
            <w:i w:val="0"/>
            <w:noProof/>
          </w:rPr>
          <w:fldChar w:fldCharType="begin"/>
        </w:r>
        <w:r>
          <w:rPr>
            <w:i w:val="0"/>
            <w:noProof/>
          </w:rPr>
          <w:instrText xml:space="preserve"> PAGEREF _Toc108622953 \h </w:instrText>
        </w:r>
        <w:r>
          <w:rPr>
            <w:i w:val="0"/>
            <w:noProof/>
          </w:rPr>
        </w:r>
        <w:r>
          <w:rPr>
            <w:i w:val="0"/>
            <w:noProof/>
          </w:rPr>
          <w:fldChar w:fldCharType="separate"/>
        </w:r>
        <w:r w:rsidR="00FA0CDE">
          <w:rPr>
            <w:i w:val="0"/>
            <w:noProof/>
          </w:rPr>
          <w:t>59</w:t>
        </w:r>
        <w:r>
          <w:rPr>
            <w:i w:val="0"/>
            <w:noProof/>
          </w:rPr>
          <w:fldChar w:fldCharType="end"/>
        </w:r>
      </w:hyperlink>
    </w:p>
    <w:p w14:paraId="753B5CFC" w14:textId="638B2327" w:rsidR="0022323B" w:rsidRDefault="00000000">
      <w:pPr>
        <w:pStyle w:val="TOC2"/>
        <w:rPr>
          <w:rFonts w:asciiTheme="minorHAnsi" w:eastAsiaTheme="minorEastAsia" w:hAnsiTheme="minorHAnsi" w:cstheme="minorBidi"/>
          <w:bCs w:val="0"/>
          <w:i w:val="0"/>
          <w:noProof/>
          <w:color w:val="auto"/>
          <w:kern w:val="2"/>
          <w:sz w:val="21"/>
          <w:szCs w:val="22"/>
        </w:rPr>
      </w:pPr>
      <w:hyperlink w:anchor="_Toc108622954" w:history="1">
        <w:r>
          <w:rPr>
            <w:rStyle w:val="afff1"/>
            <w:i w:val="0"/>
            <w:noProof/>
          </w:rPr>
          <w:t>四、评分标准</w:t>
        </w:r>
        <w:r>
          <w:rPr>
            <w:i w:val="0"/>
            <w:noProof/>
          </w:rPr>
          <w:tab/>
        </w:r>
        <w:r>
          <w:rPr>
            <w:i w:val="0"/>
            <w:noProof/>
          </w:rPr>
          <w:fldChar w:fldCharType="begin"/>
        </w:r>
        <w:r>
          <w:rPr>
            <w:i w:val="0"/>
            <w:noProof/>
          </w:rPr>
          <w:instrText xml:space="preserve"> PAGEREF _Toc108622954 \h </w:instrText>
        </w:r>
        <w:r>
          <w:rPr>
            <w:i w:val="0"/>
            <w:noProof/>
          </w:rPr>
        </w:r>
        <w:r>
          <w:rPr>
            <w:i w:val="0"/>
            <w:noProof/>
          </w:rPr>
          <w:fldChar w:fldCharType="separate"/>
        </w:r>
        <w:r w:rsidR="00FA0CDE">
          <w:rPr>
            <w:i w:val="0"/>
            <w:noProof/>
          </w:rPr>
          <w:t>62</w:t>
        </w:r>
        <w:r>
          <w:rPr>
            <w:i w:val="0"/>
            <w:noProof/>
          </w:rPr>
          <w:fldChar w:fldCharType="end"/>
        </w:r>
      </w:hyperlink>
    </w:p>
    <w:p w14:paraId="016B17A0" w14:textId="5DD87E62"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08622955" w:history="1">
        <w:r>
          <w:rPr>
            <w:rStyle w:val="afff1"/>
            <w:rFonts w:ascii="宋体" w:hAnsi="宋体"/>
            <w:iCs w:val="0"/>
            <w:noProof/>
          </w:rPr>
          <w:t>第六章 采购合同格式</w:t>
        </w:r>
        <w:r>
          <w:rPr>
            <w:iCs w:val="0"/>
            <w:noProof/>
          </w:rPr>
          <w:tab/>
        </w:r>
        <w:r>
          <w:rPr>
            <w:iCs w:val="0"/>
            <w:noProof/>
          </w:rPr>
          <w:fldChar w:fldCharType="begin"/>
        </w:r>
        <w:r>
          <w:rPr>
            <w:iCs w:val="0"/>
            <w:noProof/>
          </w:rPr>
          <w:instrText xml:space="preserve"> PAGEREF _Toc108622955 \h </w:instrText>
        </w:r>
        <w:r>
          <w:rPr>
            <w:iCs w:val="0"/>
            <w:noProof/>
          </w:rPr>
        </w:r>
        <w:r>
          <w:rPr>
            <w:iCs w:val="0"/>
            <w:noProof/>
          </w:rPr>
          <w:fldChar w:fldCharType="separate"/>
        </w:r>
        <w:r w:rsidR="00FA0CDE">
          <w:rPr>
            <w:iCs w:val="0"/>
            <w:noProof/>
          </w:rPr>
          <w:t>72</w:t>
        </w:r>
        <w:r>
          <w:rPr>
            <w:iCs w:val="0"/>
            <w:noProof/>
          </w:rPr>
          <w:fldChar w:fldCharType="end"/>
        </w:r>
      </w:hyperlink>
    </w:p>
    <w:p w14:paraId="04761425" w14:textId="02A11E37" w:rsidR="0022323B"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08622956" w:history="1">
        <w:r>
          <w:rPr>
            <w:rStyle w:val="afff1"/>
            <w:rFonts w:ascii="宋体" w:hAnsi="宋体"/>
            <w:iCs w:val="0"/>
            <w:noProof/>
          </w:rPr>
          <w:t>第七章 投标文件格式</w:t>
        </w:r>
        <w:r>
          <w:rPr>
            <w:iCs w:val="0"/>
            <w:noProof/>
          </w:rPr>
          <w:tab/>
        </w:r>
        <w:r>
          <w:rPr>
            <w:iCs w:val="0"/>
            <w:noProof/>
          </w:rPr>
          <w:fldChar w:fldCharType="begin"/>
        </w:r>
        <w:r>
          <w:rPr>
            <w:iCs w:val="0"/>
            <w:noProof/>
          </w:rPr>
          <w:instrText xml:space="preserve"> PAGEREF _Toc108622956 \h </w:instrText>
        </w:r>
        <w:r>
          <w:rPr>
            <w:iCs w:val="0"/>
            <w:noProof/>
          </w:rPr>
        </w:r>
        <w:r>
          <w:rPr>
            <w:iCs w:val="0"/>
            <w:noProof/>
          </w:rPr>
          <w:fldChar w:fldCharType="separate"/>
        </w:r>
        <w:r w:rsidR="00FA0CDE">
          <w:rPr>
            <w:iCs w:val="0"/>
            <w:noProof/>
          </w:rPr>
          <w:t>90</w:t>
        </w:r>
        <w:r>
          <w:rPr>
            <w:iCs w:val="0"/>
            <w:noProof/>
          </w:rPr>
          <w:fldChar w:fldCharType="end"/>
        </w:r>
      </w:hyperlink>
    </w:p>
    <w:p w14:paraId="40EF79B4" w14:textId="489F21D2"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57" w:history="1">
        <w:r>
          <w:rPr>
            <w:rStyle w:val="afff1"/>
            <w:noProof/>
          </w:rPr>
          <w:t>1</w:t>
        </w:r>
        <w:r>
          <w:rPr>
            <w:rStyle w:val="afff1"/>
            <w:noProof/>
          </w:rPr>
          <w:t>．投</w:t>
        </w:r>
        <w:r>
          <w:rPr>
            <w:rStyle w:val="afff1"/>
            <w:noProof/>
          </w:rPr>
          <w:t xml:space="preserve"> </w:t>
        </w:r>
        <w:r>
          <w:rPr>
            <w:rStyle w:val="afff1"/>
            <w:noProof/>
          </w:rPr>
          <w:t>标</w:t>
        </w:r>
        <w:r>
          <w:rPr>
            <w:rStyle w:val="afff1"/>
            <w:noProof/>
          </w:rPr>
          <w:t xml:space="preserve"> </w:t>
        </w:r>
        <w:r>
          <w:rPr>
            <w:rStyle w:val="afff1"/>
            <w:noProof/>
          </w:rPr>
          <w:t>书（格式）</w:t>
        </w:r>
        <w:r>
          <w:rPr>
            <w:noProof/>
          </w:rPr>
          <w:tab/>
        </w:r>
        <w:r>
          <w:rPr>
            <w:noProof/>
          </w:rPr>
          <w:fldChar w:fldCharType="begin"/>
        </w:r>
        <w:r>
          <w:rPr>
            <w:noProof/>
          </w:rPr>
          <w:instrText xml:space="preserve"> PAGEREF _Toc108622957 \h </w:instrText>
        </w:r>
        <w:r>
          <w:rPr>
            <w:noProof/>
          </w:rPr>
        </w:r>
        <w:r>
          <w:rPr>
            <w:noProof/>
          </w:rPr>
          <w:fldChar w:fldCharType="separate"/>
        </w:r>
        <w:r w:rsidR="00FA0CDE">
          <w:rPr>
            <w:noProof/>
          </w:rPr>
          <w:t>91</w:t>
        </w:r>
        <w:r>
          <w:rPr>
            <w:noProof/>
          </w:rPr>
          <w:fldChar w:fldCharType="end"/>
        </w:r>
      </w:hyperlink>
    </w:p>
    <w:p w14:paraId="3E1CBE73" w14:textId="7CEBB4AF"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58" w:history="1">
        <w:r>
          <w:rPr>
            <w:rStyle w:val="afff1"/>
            <w:noProof/>
          </w:rPr>
          <w:t>2</w:t>
        </w:r>
        <w:r>
          <w:rPr>
            <w:rStyle w:val="afff1"/>
            <w:noProof/>
          </w:rPr>
          <w:t>．开标一览表（格式）</w:t>
        </w:r>
        <w:r>
          <w:rPr>
            <w:noProof/>
          </w:rPr>
          <w:tab/>
        </w:r>
        <w:r>
          <w:rPr>
            <w:noProof/>
          </w:rPr>
          <w:fldChar w:fldCharType="begin"/>
        </w:r>
        <w:r>
          <w:rPr>
            <w:noProof/>
          </w:rPr>
          <w:instrText xml:space="preserve"> PAGEREF _Toc108622958 \h </w:instrText>
        </w:r>
        <w:r>
          <w:rPr>
            <w:noProof/>
          </w:rPr>
        </w:r>
        <w:r>
          <w:rPr>
            <w:noProof/>
          </w:rPr>
          <w:fldChar w:fldCharType="separate"/>
        </w:r>
        <w:r w:rsidR="00FA0CDE">
          <w:rPr>
            <w:noProof/>
          </w:rPr>
          <w:t>92</w:t>
        </w:r>
        <w:r>
          <w:rPr>
            <w:noProof/>
          </w:rPr>
          <w:fldChar w:fldCharType="end"/>
        </w:r>
      </w:hyperlink>
    </w:p>
    <w:p w14:paraId="6FC30403" w14:textId="06F0156D"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59" w:history="1">
        <w:r>
          <w:rPr>
            <w:rStyle w:val="afff1"/>
            <w:noProof/>
          </w:rPr>
          <w:t>3</w:t>
        </w:r>
        <w:r>
          <w:rPr>
            <w:rStyle w:val="afff1"/>
            <w:noProof/>
          </w:rPr>
          <w:t>．投标分项报价表（格式）</w:t>
        </w:r>
        <w:r>
          <w:rPr>
            <w:noProof/>
          </w:rPr>
          <w:tab/>
        </w:r>
        <w:r>
          <w:rPr>
            <w:noProof/>
          </w:rPr>
          <w:fldChar w:fldCharType="begin"/>
        </w:r>
        <w:r>
          <w:rPr>
            <w:noProof/>
          </w:rPr>
          <w:instrText xml:space="preserve"> PAGEREF _Toc108622959 \h </w:instrText>
        </w:r>
        <w:r>
          <w:rPr>
            <w:noProof/>
          </w:rPr>
        </w:r>
        <w:r>
          <w:rPr>
            <w:noProof/>
          </w:rPr>
          <w:fldChar w:fldCharType="separate"/>
        </w:r>
        <w:r w:rsidR="00FA0CDE">
          <w:rPr>
            <w:noProof/>
          </w:rPr>
          <w:t>93</w:t>
        </w:r>
        <w:r>
          <w:rPr>
            <w:noProof/>
          </w:rPr>
          <w:fldChar w:fldCharType="end"/>
        </w:r>
      </w:hyperlink>
    </w:p>
    <w:p w14:paraId="277DD6CF" w14:textId="7FEFE608"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0" w:history="1">
        <w:r>
          <w:rPr>
            <w:rStyle w:val="afff1"/>
            <w:noProof/>
          </w:rPr>
          <w:t>4</w:t>
        </w:r>
        <w:r>
          <w:rPr>
            <w:rStyle w:val="afff1"/>
            <w:noProof/>
          </w:rPr>
          <w:t>．货物说明一览表（格式）</w:t>
        </w:r>
        <w:r>
          <w:rPr>
            <w:noProof/>
          </w:rPr>
          <w:tab/>
        </w:r>
        <w:r>
          <w:rPr>
            <w:noProof/>
          </w:rPr>
          <w:fldChar w:fldCharType="begin"/>
        </w:r>
        <w:r>
          <w:rPr>
            <w:noProof/>
          </w:rPr>
          <w:instrText xml:space="preserve"> PAGEREF _Toc108622960 \h </w:instrText>
        </w:r>
        <w:r>
          <w:rPr>
            <w:noProof/>
          </w:rPr>
        </w:r>
        <w:r>
          <w:rPr>
            <w:noProof/>
          </w:rPr>
          <w:fldChar w:fldCharType="separate"/>
        </w:r>
        <w:r w:rsidR="00FA0CDE">
          <w:rPr>
            <w:noProof/>
          </w:rPr>
          <w:t>94</w:t>
        </w:r>
        <w:r>
          <w:rPr>
            <w:noProof/>
          </w:rPr>
          <w:fldChar w:fldCharType="end"/>
        </w:r>
      </w:hyperlink>
    </w:p>
    <w:p w14:paraId="21A69672" w14:textId="5064F8DC"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1" w:history="1">
        <w:r>
          <w:rPr>
            <w:rStyle w:val="afff1"/>
            <w:noProof/>
          </w:rPr>
          <w:t>5</w:t>
        </w:r>
        <w:r>
          <w:rPr>
            <w:rStyle w:val="afff1"/>
            <w:noProof/>
          </w:rPr>
          <w:t>．技术规格偏离表（格式）</w:t>
        </w:r>
        <w:r>
          <w:rPr>
            <w:noProof/>
          </w:rPr>
          <w:tab/>
        </w:r>
        <w:r>
          <w:rPr>
            <w:noProof/>
          </w:rPr>
          <w:fldChar w:fldCharType="begin"/>
        </w:r>
        <w:r>
          <w:rPr>
            <w:noProof/>
          </w:rPr>
          <w:instrText xml:space="preserve"> PAGEREF _Toc108622961 \h </w:instrText>
        </w:r>
        <w:r>
          <w:rPr>
            <w:noProof/>
          </w:rPr>
        </w:r>
        <w:r>
          <w:rPr>
            <w:noProof/>
          </w:rPr>
          <w:fldChar w:fldCharType="separate"/>
        </w:r>
        <w:r w:rsidR="00FA0CDE">
          <w:rPr>
            <w:noProof/>
          </w:rPr>
          <w:t>95</w:t>
        </w:r>
        <w:r>
          <w:rPr>
            <w:noProof/>
          </w:rPr>
          <w:fldChar w:fldCharType="end"/>
        </w:r>
      </w:hyperlink>
    </w:p>
    <w:p w14:paraId="0EE665B0" w14:textId="1453AE93"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2" w:history="1">
        <w:r>
          <w:rPr>
            <w:rStyle w:val="afff1"/>
            <w:noProof/>
          </w:rPr>
          <w:t>6</w:t>
        </w:r>
        <w:r>
          <w:rPr>
            <w:rStyle w:val="afff1"/>
            <w:noProof/>
          </w:rPr>
          <w:t>．商务条款偏离表（格式）</w:t>
        </w:r>
        <w:r>
          <w:rPr>
            <w:noProof/>
          </w:rPr>
          <w:tab/>
        </w:r>
        <w:r>
          <w:rPr>
            <w:noProof/>
          </w:rPr>
          <w:fldChar w:fldCharType="begin"/>
        </w:r>
        <w:r>
          <w:rPr>
            <w:noProof/>
          </w:rPr>
          <w:instrText xml:space="preserve"> PAGEREF _Toc108622962 \h </w:instrText>
        </w:r>
        <w:r>
          <w:rPr>
            <w:noProof/>
          </w:rPr>
        </w:r>
        <w:r>
          <w:rPr>
            <w:noProof/>
          </w:rPr>
          <w:fldChar w:fldCharType="separate"/>
        </w:r>
        <w:r w:rsidR="00FA0CDE">
          <w:rPr>
            <w:noProof/>
          </w:rPr>
          <w:t>96</w:t>
        </w:r>
        <w:r>
          <w:rPr>
            <w:noProof/>
          </w:rPr>
          <w:fldChar w:fldCharType="end"/>
        </w:r>
      </w:hyperlink>
    </w:p>
    <w:p w14:paraId="37D7D559" w14:textId="0B38025B" w:rsidR="0022323B" w:rsidRDefault="00000000">
      <w:pPr>
        <w:pStyle w:val="TOC3"/>
        <w:tabs>
          <w:tab w:val="left" w:pos="1050"/>
          <w:tab w:val="right" w:leader="dot" w:pos="9061"/>
        </w:tabs>
        <w:rPr>
          <w:rFonts w:asciiTheme="minorHAnsi" w:eastAsiaTheme="minorEastAsia" w:hAnsiTheme="minorHAnsi" w:cstheme="minorBidi"/>
          <w:noProof/>
          <w:sz w:val="21"/>
          <w:szCs w:val="22"/>
        </w:rPr>
      </w:pPr>
      <w:hyperlink w:anchor="_Toc108622963" w:history="1">
        <w:r>
          <w:rPr>
            <w:rStyle w:val="afff1"/>
            <w:noProof/>
          </w:rPr>
          <w:t>7</w:t>
        </w:r>
        <w:r>
          <w:rPr>
            <w:rStyle w:val="afff1"/>
            <w:noProof/>
          </w:rPr>
          <w:t>．</w:t>
        </w:r>
        <w:r>
          <w:rPr>
            <w:rFonts w:asciiTheme="minorHAnsi" w:eastAsiaTheme="minorEastAsia" w:hAnsiTheme="minorHAnsi" w:cstheme="minorBidi"/>
            <w:noProof/>
            <w:sz w:val="21"/>
            <w:szCs w:val="22"/>
          </w:rPr>
          <w:tab/>
        </w:r>
        <w:r>
          <w:rPr>
            <w:rStyle w:val="afff1"/>
            <w:noProof/>
          </w:rPr>
          <w:t>资格证明文件</w:t>
        </w:r>
        <w:r>
          <w:rPr>
            <w:noProof/>
          </w:rPr>
          <w:tab/>
        </w:r>
        <w:r>
          <w:rPr>
            <w:noProof/>
          </w:rPr>
          <w:fldChar w:fldCharType="begin"/>
        </w:r>
        <w:r>
          <w:rPr>
            <w:noProof/>
          </w:rPr>
          <w:instrText xml:space="preserve"> PAGEREF _Toc108622963 \h </w:instrText>
        </w:r>
        <w:r>
          <w:rPr>
            <w:noProof/>
          </w:rPr>
        </w:r>
        <w:r>
          <w:rPr>
            <w:noProof/>
          </w:rPr>
          <w:fldChar w:fldCharType="separate"/>
        </w:r>
        <w:r w:rsidR="00FA0CDE">
          <w:rPr>
            <w:noProof/>
          </w:rPr>
          <w:t>97</w:t>
        </w:r>
        <w:r>
          <w:rPr>
            <w:noProof/>
          </w:rPr>
          <w:fldChar w:fldCharType="end"/>
        </w:r>
      </w:hyperlink>
    </w:p>
    <w:p w14:paraId="6E208AF3" w14:textId="5E58DF88"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4" w:history="1">
        <w:r>
          <w:rPr>
            <w:rStyle w:val="afff1"/>
            <w:noProof/>
          </w:rPr>
          <w:t>8</w:t>
        </w:r>
        <w:r>
          <w:rPr>
            <w:rStyle w:val="afff1"/>
            <w:noProof/>
          </w:rPr>
          <w:t>．投标人企业类型声明函</w:t>
        </w:r>
        <w:r>
          <w:rPr>
            <w:noProof/>
          </w:rPr>
          <w:tab/>
        </w:r>
        <w:r>
          <w:rPr>
            <w:noProof/>
          </w:rPr>
          <w:fldChar w:fldCharType="begin"/>
        </w:r>
        <w:r>
          <w:rPr>
            <w:noProof/>
          </w:rPr>
          <w:instrText xml:space="preserve"> PAGEREF _Toc108622964 \h </w:instrText>
        </w:r>
        <w:r>
          <w:rPr>
            <w:noProof/>
          </w:rPr>
        </w:r>
        <w:r>
          <w:rPr>
            <w:noProof/>
          </w:rPr>
          <w:fldChar w:fldCharType="separate"/>
        </w:r>
        <w:r w:rsidR="00FA0CDE">
          <w:rPr>
            <w:noProof/>
          </w:rPr>
          <w:t>102</w:t>
        </w:r>
        <w:r>
          <w:rPr>
            <w:noProof/>
          </w:rPr>
          <w:fldChar w:fldCharType="end"/>
        </w:r>
      </w:hyperlink>
    </w:p>
    <w:p w14:paraId="717F8163" w14:textId="32F64436"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5" w:history="1">
        <w:r>
          <w:rPr>
            <w:rStyle w:val="afff1"/>
            <w:noProof/>
          </w:rPr>
          <w:t>9</w:t>
        </w:r>
        <w:r>
          <w:rPr>
            <w:rStyle w:val="afff1"/>
            <w:noProof/>
          </w:rPr>
          <w:t>．投标保证金</w:t>
        </w:r>
        <w:r>
          <w:rPr>
            <w:noProof/>
          </w:rPr>
          <w:tab/>
        </w:r>
        <w:r>
          <w:rPr>
            <w:noProof/>
          </w:rPr>
          <w:fldChar w:fldCharType="begin"/>
        </w:r>
        <w:r>
          <w:rPr>
            <w:noProof/>
          </w:rPr>
          <w:instrText xml:space="preserve"> PAGEREF _Toc108622965 \h </w:instrText>
        </w:r>
        <w:r>
          <w:rPr>
            <w:noProof/>
          </w:rPr>
        </w:r>
        <w:r>
          <w:rPr>
            <w:noProof/>
          </w:rPr>
          <w:fldChar w:fldCharType="separate"/>
        </w:r>
        <w:r w:rsidR="00FA0CDE">
          <w:rPr>
            <w:noProof/>
          </w:rPr>
          <w:t>105</w:t>
        </w:r>
        <w:r>
          <w:rPr>
            <w:noProof/>
          </w:rPr>
          <w:fldChar w:fldCharType="end"/>
        </w:r>
      </w:hyperlink>
    </w:p>
    <w:p w14:paraId="4393AF92" w14:textId="1E5B09FC"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6" w:history="1">
        <w:r>
          <w:rPr>
            <w:rStyle w:val="afff1"/>
            <w:noProof/>
          </w:rPr>
          <w:t>10</w:t>
        </w:r>
        <w:r>
          <w:rPr>
            <w:rStyle w:val="afff1"/>
            <w:noProof/>
          </w:rPr>
          <w:t>．中标服务费承诺书（格式）</w:t>
        </w:r>
        <w:r>
          <w:rPr>
            <w:noProof/>
          </w:rPr>
          <w:tab/>
        </w:r>
        <w:r>
          <w:rPr>
            <w:noProof/>
          </w:rPr>
          <w:fldChar w:fldCharType="begin"/>
        </w:r>
        <w:r>
          <w:rPr>
            <w:noProof/>
          </w:rPr>
          <w:instrText xml:space="preserve"> PAGEREF _Toc108622966 \h </w:instrText>
        </w:r>
        <w:r>
          <w:rPr>
            <w:noProof/>
          </w:rPr>
        </w:r>
        <w:r>
          <w:rPr>
            <w:noProof/>
          </w:rPr>
          <w:fldChar w:fldCharType="separate"/>
        </w:r>
        <w:r w:rsidR="00FA0CDE">
          <w:rPr>
            <w:noProof/>
          </w:rPr>
          <w:t>106</w:t>
        </w:r>
        <w:r>
          <w:rPr>
            <w:noProof/>
          </w:rPr>
          <w:fldChar w:fldCharType="end"/>
        </w:r>
      </w:hyperlink>
    </w:p>
    <w:p w14:paraId="13C35094" w14:textId="42960ECA"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7" w:history="1">
        <w:r>
          <w:rPr>
            <w:rStyle w:val="afff1"/>
            <w:noProof/>
          </w:rPr>
          <w:t>11</w:t>
        </w:r>
        <w:r>
          <w:rPr>
            <w:rStyle w:val="afff1"/>
            <w:noProof/>
          </w:rPr>
          <w:t>．业绩案例一览表（格式）</w:t>
        </w:r>
        <w:r>
          <w:rPr>
            <w:noProof/>
          </w:rPr>
          <w:tab/>
        </w:r>
        <w:r>
          <w:rPr>
            <w:noProof/>
          </w:rPr>
          <w:fldChar w:fldCharType="begin"/>
        </w:r>
        <w:r>
          <w:rPr>
            <w:noProof/>
          </w:rPr>
          <w:instrText xml:space="preserve"> PAGEREF _Toc108622967 \h </w:instrText>
        </w:r>
        <w:r>
          <w:rPr>
            <w:noProof/>
          </w:rPr>
        </w:r>
        <w:r>
          <w:rPr>
            <w:noProof/>
          </w:rPr>
          <w:fldChar w:fldCharType="separate"/>
        </w:r>
        <w:r w:rsidR="00FA0CDE">
          <w:rPr>
            <w:noProof/>
          </w:rPr>
          <w:t>107</w:t>
        </w:r>
        <w:r>
          <w:rPr>
            <w:noProof/>
          </w:rPr>
          <w:fldChar w:fldCharType="end"/>
        </w:r>
      </w:hyperlink>
    </w:p>
    <w:p w14:paraId="46F6FDC1" w14:textId="055F8E98"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8" w:history="1">
        <w:r>
          <w:rPr>
            <w:rStyle w:val="afff1"/>
            <w:noProof/>
          </w:rPr>
          <w:t>12</w:t>
        </w:r>
        <w:r>
          <w:rPr>
            <w:rStyle w:val="afff1"/>
            <w:noProof/>
          </w:rPr>
          <w:t>．拟用于本项目人员资格和经历情况</w:t>
        </w:r>
        <w:r>
          <w:rPr>
            <w:noProof/>
          </w:rPr>
          <w:tab/>
        </w:r>
        <w:r>
          <w:rPr>
            <w:noProof/>
          </w:rPr>
          <w:fldChar w:fldCharType="begin"/>
        </w:r>
        <w:r>
          <w:rPr>
            <w:noProof/>
          </w:rPr>
          <w:instrText xml:space="preserve"> PAGEREF _Toc108622968 \h </w:instrText>
        </w:r>
        <w:r>
          <w:rPr>
            <w:noProof/>
          </w:rPr>
        </w:r>
        <w:r>
          <w:rPr>
            <w:noProof/>
          </w:rPr>
          <w:fldChar w:fldCharType="separate"/>
        </w:r>
        <w:r w:rsidR="00FA0CDE">
          <w:rPr>
            <w:noProof/>
          </w:rPr>
          <w:t>108</w:t>
        </w:r>
        <w:r>
          <w:rPr>
            <w:noProof/>
          </w:rPr>
          <w:fldChar w:fldCharType="end"/>
        </w:r>
      </w:hyperlink>
    </w:p>
    <w:p w14:paraId="0C71B39A" w14:textId="2F18346C"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69" w:history="1">
        <w:r>
          <w:rPr>
            <w:rStyle w:val="afff1"/>
            <w:noProof/>
          </w:rPr>
          <w:t>13</w:t>
        </w:r>
        <w:r>
          <w:rPr>
            <w:rStyle w:val="afff1"/>
            <w:noProof/>
          </w:rPr>
          <w:t>．主要技术指标和性能的详细说明</w:t>
        </w:r>
        <w:r>
          <w:rPr>
            <w:noProof/>
          </w:rPr>
          <w:tab/>
        </w:r>
        <w:r>
          <w:rPr>
            <w:noProof/>
          </w:rPr>
          <w:fldChar w:fldCharType="begin"/>
        </w:r>
        <w:r>
          <w:rPr>
            <w:noProof/>
          </w:rPr>
          <w:instrText xml:space="preserve"> PAGEREF _Toc108622969 \h </w:instrText>
        </w:r>
        <w:r>
          <w:rPr>
            <w:noProof/>
          </w:rPr>
        </w:r>
        <w:r>
          <w:rPr>
            <w:noProof/>
          </w:rPr>
          <w:fldChar w:fldCharType="separate"/>
        </w:r>
        <w:r w:rsidR="00FA0CDE">
          <w:rPr>
            <w:noProof/>
          </w:rPr>
          <w:t>110</w:t>
        </w:r>
        <w:r>
          <w:rPr>
            <w:noProof/>
          </w:rPr>
          <w:fldChar w:fldCharType="end"/>
        </w:r>
      </w:hyperlink>
    </w:p>
    <w:p w14:paraId="0103D04C" w14:textId="61B2D3BA" w:rsidR="0022323B" w:rsidRDefault="00000000">
      <w:pPr>
        <w:pStyle w:val="TOC3"/>
        <w:tabs>
          <w:tab w:val="right" w:leader="dot" w:pos="9061"/>
        </w:tabs>
        <w:rPr>
          <w:rFonts w:asciiTheme="minorHAnsi" w:eastAsiaTheme="minorEastAsia" w:hAnsiTheme="minorHAnsi" w:cstheme="minorBidi"/>
          <w:noProof/>
          <w:sz w:val="21"/>
          <w:szCs w:val="22"/>
        </w:rPr>
      </w:pPr>
      <w:hyperlink w:anchor="_Toc108622970" w:history="1">
        <w:r>
          <w:rPr>
            <w:rStyle w:val="afff1"/>
            <w:noProof/>
          </w:rPr>
          <w:t>14</w:t>
        </w:r>
        <w:r>
          <w:rPr>
            <w:rStyle w:val="afff1"/>
            <w:noProof/>
          </w:rPr>
          <w:t>．招标文件要求的和投标人认为必要的其它文件</w:t>
        </w:r>
        <w:r>
          <w:rPr>
            <w:noProof/>
          </w:rPr>
          <w:tab/>
        </w:r>
        <w:r>
          <w:rPr>
            <w:noProof/>
          </w:rPr>
          <w:fldChar w:fldCharType="begin"/>
        </w:r>
        <w:r>
          <w:rPr>
            <w:noProof/>
          </w:rPr>
          <w:instrText xml:space="preserve"> PAGEREF _Toc108622970 \h </w:instrText>
        </w:r>
        <w:r>
          <w:rPr>
            <w:noProof/>
          </w:rPr>
        </w:r>
        <w:r>
          <w:rPr>
            <w:noProof/>
          </w:rPr>
          <w:fldChar w:fldCharType="separate"/>
        </w:r>
        <w:r w:rsidR="00FA0CDE">
          <w:rPr>
            <w:noProof/>
          </w:rPr>
          <w:t>111</w:t>
        </w:r>
        <w:r>
          <w:rPr>
            <w:noProof/>
          </w:rPr>
          <w:fldChar w:fldCharType="end"/>
        </w:r>
      </w:hyperlink>
    </w:p>
    <w:p w14:paraId="0A5AB3AD" w14:textId="77777777" w:rsidR="0022323B" w:rsidRDefault="00000000">
      <w:pPr>
        <w:spacing w:line="360" w:lineRule="auto"/>
        <w:rPr>
          <w:rFonts w:ascii="宋体" w:hAnsi="宋体"/>
          <w:szCs w:val="21"/>
        </w:rPr>
      </w:pPr>
      <w:r>
        <w:rPr>
          <w:rFonts w:ascii="宋体" w:hAnsi="宋体"/>
          <w:b/>
          <w:bCs/>
          <w:szCs w:val="21"/>
          <w:lang w:val="zh-CN"/>
        </w:rPr>
        <w:fldChar w:fldCharType="end"/>
      </w:r>
    </w:p>
    <w:p w14:paraId="54ABB2F0" w14:textId="77777777" w:rsidR="0022323B" w:rsidRDefault="00000000">
      <w:pPr>
        <w:widowControl/>
        <w:spacing w:line="360" w:lineRule="auto"/>
        <w:jc w:val="left"/>
        <w:rPr>
          <w:rFonts w:ascii="宋体" w:hAnsi="宋体"/>
        </w:rPr>
      </w:pPr>
      <w:r>
        <w:rPr>
          <w:rFonts w:ascii="宋体" w:hAnsi="宋体"/>
        </w:rPr>
        <w:br w:type="page"/>
      </w:r>
    </w:p>
    <w:p w14:paraId="59FC8447" w14:textId="77777777" w:rsidR="0022323B" w:rsidRDefault="0022323B">
      <w:pPr>
        <w:spacing w:line="360" w:lineRule="auto"/>
        <w:rPr>
          <w:rFonts w:ascii="宋体" w:hAnsi="宋体"/>
        </w:rPr>
      </w:pPr>
    </w:p>
    <w:p w14:paraId="476B8D48" w14:textId="77777777" w:rsidR="0022323B" w:rsidRDefault="00000000">
      <w:pPr>
        <w:pStyle w:val="1"/>
        <w:spacing w:line="360" w:lineRule="auto"/>
        <w:ind w:left="360" w:firstLineChars="900" w:firstLine="2711"/>
        <w:jc w:val="both"/>
        <w:rPr>
          <w:rFonts w:ascii="宋体" w:hAnsi="宋体"/>
          <w:sz w:val="30"/>
          <w:szCs w:val="30"/>
        </w:rPr>
      </w:pPr>
      <w:bookmarkStart w:id="1" w:name="_Toc288581295"/>
      <w:bookmarkStart w:id="2" w:name="_Toc75350795"/>
      <w:bookmarkStart w:id="3" w:name="_Toc108622895"/>
      <w:bookmarkStart w:id="4" w:name="_Toc366853854"/>
      <w:bookmarkStart w:id="5" w:name="_Toc310195690"/>
      <w:bookmarkStart w:id="6" w:name="_Hlk110871597"/>
      <w:r>
        <w:rPr>
          <w:rFonts w:ascii="宋体" w:hAnsi="宋体" w:hint="eastAsia"/>
          <w:bCs w:val="0"/>
          <w:kern w:val="2"/>
          <w:sz w:val="30"/>
          <w:szCs w:val="30"/>
        </w:rPr>
        <w:t xml:space="preserve">第一章 </w:t>
      </w:r>
      <w:r>
        <w:rPr>
          <w:rFonts w:ascii="宋体" w:hAnsi="宋体" w:hint="eastAsia"/>
          <w:sz w:val="30"/>
          <w:szCs w:val="30"/>
        </w:rPr>
        <w:t>投标邀请</w:t>
      </w:r>
      <w:bookmarkEnd w:id="0"/>
      <w:bookmarkEnd w:id="1"/>
      <w:bookmarkEnd w:id="2"/>
      <w:bookmarkEnd w:id="3"/>
      <w:bookmarkEnd w:id="4"/>
      <w:bookmarkEnd w:id="5"/>
    </w:p>
    <w:p w14:paraId="0417D5CE" w14:textId="77777777" w:rsidR="0022323B" w:rsidRDefault="00000000">
      <w:pPr>
        <w:spacing w:line="360" w:lineRule="auto"/>
        <w:ind w:firstLineChars="200" w:firstLine="480"/>
        <w:jc w:val="left"/>
        <w:rPr>
          <w:rFonts w:ascii="宋体" w:hAnsi="宋体"/>
          <w:sz w:val="24"/>
        </w:rPr>
      </w:pPr>
      <w:bookmarkStart w:id="7" w:name="_Hlk108622971"/>
      <w:bookmarkStart w:id="8" w:name="_Toc236642956"/>
      <w:r>
        <w:rPr>
          <w:rFonts w:ascii="宋体" w:hAnsi="宋体" w:hint="eastAsia"/>
          <w:sz w:val="24"/>
        </w:rPr>
        <w:t>北京国际工程咨询有限公司受中国传媒大学的委托，就中国传媒大学游戏社会化研究中心购置项目进行国内公开招标，欢迎合格的投标人前来投标。</w:t>
      </w:r>
    </w:p>
    <w:p w14:paraId="217200BA" w14:textId="77777777" w:rsidR="0022323B" w:rsidRDefault="00000000">
      <w:pPr>
        <w:pStyle w:val="2"/>
        <w:spacing w:line="360" w:lineRule="auto"/>
        <w:rPr>
          <w:rFonts w:ascii="宋体" w:hAnsi="宋体"/>
          <w:b w:val="0"/>
          <w:sz w:val="24"/>
          <w:szCs w:val="24"/>
        </w:rPr>
      </w:pPr>
      <w:bookmarkStart w:id="9" w:name="_Toc108622896"/>
      <w:bookmarkStart w:id="10" w:name="_Toc35393790"/>
      <w:bookmarkStart w:id="11" w:name="_Toc106185957"/>
      <w:bookmarkStart w:id="12" w:name="_Toc35393621"/>
      <w:bookmarkStart w:id="13" w:name="_Toc28359079"/>
      <w:bookmarkStart w:id="14" w:name="_Toc28359002"/>
      <w:bookmarkStart w:id="15" w:name="_Hlk24379207"/>
      <w:bookmarkStart w:id="16" w:name="_Toc75350796"/>
      <w:bookmarkStart w:id="17" w:name="_Toc366853855"/>
      <w:bookmarkStart w:id="18" w:name="_Toc310195691"/>
      <w:r>
        <w:rPr>
          <w:rFonts w:ascii="宋体" w:hAnsi="宋体" w:hint="eastAsia"/>
          <w:b w:val="0"/>
          <w:sz w:val="24"/>
          <w:szCs w:val="24"/>
        </w:rPr>
        <w:t>一、项目基本情况</w:t>
      </w:r>
      <w:bookmarkEnd w:id="9"/>
      <w:bookmarkEnd w:id="10"/>
      <w:bookmarkEnd w:id="11"/>
      <w:bookmarkEnd w:id="12"/>
      <w:bookmarkEnd w:id="13"/>
      <w:bookmarkEnd w:id="14"/>
    </w:p>
    <w:p w14:paraId="2D929E96" w14:textId="77777777" w:rsidR="0022323B" w:rsidRDefault="00000000">
      <w:pPr>
        <w:spacing w:line="360" w:lineRule="auto"/>
        <w:ind w:firstLineChars="200" w:firstLine="480"/>
        <w:rPr>
          <w:rFonts w:ascii="宋体" w:hAnsi="宋体"/>
          <w:sz w:val="24"/>
        </w:rPr>
      </w:pPr>
      <w:r>
        <w:rPr>
          <w:rFonts w:ascii="宋体" w:hAnsi="宋体" w:hint="eastAsia"/>
          <w:sz w:val="24"/>
        </w:rPr>
        <w:t>项目编号：BIECC-22ZB0324/中传招标【2022】第042号</w:t>
      </w:r>
    </w:p>
    <w:p w14:paraId="6CDAB11D" w14:textId="77777777" w:rsidR="0022323B" w:rsidRDefault="00000000">
      <w:pPr>
        <w:spacing w:line="360" w:lineRule="auto"/>
        <w:ind w:firstLineChars="200" w:firstLine="480"/>
        <w:rPr>
          <w:rFonts w:ascii="宋体" w:hAnsi="宋体"/>
          <w:sz w:val="24"/>
        </w:rPr>
      </w:pPr>
      <w:r>
        <w:rPr>
          <w:rFonts w:ascii="宋体" w:hAnsi="宋体" w:hint="eastAsia"/>
          <w:sz w:val="24"/>
        </w:rPr>
        <w:t>项目名称：中国传媒大学游戏社会化研究中心购置项目</w:t>
      </w:r>
      <w:bookmarkEnd w:id="15"/>
    </w:p>
    <w:p w14:paraId="1CC99076" w14:textId="77777777" w:rsidR="0022323B" w:rsidRDefault="00000000">
      <w:pPr>
        <w:spacing w:line="360" w:lineRule="auto"/>
        <w:ind w:firstLineChars="200" w:firstLine="480"/>
        <w:rPr>
          <w:rFonts w:ascii="宋体" w:hAnsi="宋体"/>
          <w:sz w:val="24"/>
        </w:rPr>
      </w:pPr>
      <w:r>
        <w:rPr>
          <w:rFonts w:ascii="宋体" w:hAnsi="宋体" w:hint="eastAsia"/>
          <w:sz w:val="24"/>
        </w:rPr>
        <w:t>预算金额：人民币</w:t>
      </w:r>
      <w:r>
        <w:rPr>
          <w:rFonts w:ascii="宋体" w:hAnsi="宋体"/>
          <w:sz w:val="24"/>
        </w:rPr>
        <w:t>130</w:t>
      </w:r>
      <w:r>
        <w:rPr>
          <w:rFonts w:ascii="宋体" w:hAnsi="宋体" w:hint="eastAsia"/>
          <w:sz w:val="24"/>
        </w:rPr>
        <w:t>万元</w:t>
      </w:r>
    </w:p>
    <w:p w14:paraId="7BB7BA22" w14:textId="77777777" w:rsidR="0022323B" w:rsidRDefault="00000000">
      <w:pPr>
        <w:spacing w:line="360" w:lineRule="auto"/>
        <w:ind w:firstLineChars="200" w:firstLine="480"/>
        <w:rPr>
          <w:rFonts w:ascii="宋体" w:hAnsi="宋体"/>
          <w:sz w:val="24"/>
        </w:rPr>
      </w:pPr>
      <w:r>
        <w:rPr>
          <w:rFonts w:ascii="宋体" w:hAnsi="宋体" w:hint="eastAsia"/>
          <w:sz w:val="24"/>
        </w:rPr>
        <w:t>最高限价：人民币</w:t>
      </w:r>
      <w:r>
        <w:rPr>
          <w:rFonts w:ascii="宋体" w:hAnsi="宋体"/>
          <w:sz w:val="24"/>
        </w:rPr>
        <w:t>130</w:t>
      </w:r>
      <w:r>
        <w:rPr>
          <w:rFonts w:ascii="宋体" w:hAnsi="宋体" w:hint="eastAsia"/>
          <w:sz w:val="24"/>
        </w:rPr>
        <w:t>万元</w:t>
      </w:r>
    </w:p>
    <w:p w14:paraId="526C9E31" w14:textId="77777777" w:rsidR="0022323B" w:rsidRDefault="00000000">
      <w:pPr>
        <w:spacing w:line="360" w:lineRule="auto"/>
        <w:ind w:firstLineChars="215" w:firstLine="516"/>
        <w:rPr>
          <w:rFonts w:ascii="宋体" w:hAnsi="宋体"/>
          <w:sz w:val="24"/>
        </w:rPr>
      </w:pPr>
      <w:r>
        <w:rPr>
          <w:rFonts w:ascii="宋体" w:hAnsi="宋体" w:hint="eastAsia"/>
          <w:sz w:val="24"/>
        </w:rPr>
        <w:t>采购需求：作为国家首批“双一流”建设高校，学校目前设有21个教学科研单位，随着国际化声誉提升，学校急需建设具备先进技术水平的游戏制作设备。满足教学使用、学生制作、作品展示展演等方面的需要，打造成具有传媒特色的交流平台。游戏社会化研究中心主要划分四个区域：社会化游戏展陈区；沉浸</w:t>
      </w:r>
      <w:proofErr w:type="gramStart"/>
      <w:r>
        <w:rPr>
          <w:rFonts w:ascii="宋体" w:hAnsi="宋体" w:hint="eastAsia"/>
          <w:sz w:val="24"/>
        </w:rPr>
        <w:t>式内容</w:t>
      </w:r>
      <w:proofErr w:type="gramEnd"/>
      <w:r>
        <w:rPr>
          <w:rFonts w:ascii="宋体" w:hAnsi="宋体" w:hint="eastAsia"/>
          <w:sz w:val="24"/>
        </w:rPr>
        <w:t>体验区；游戏内容创</w:t>
      </w:r>
      <w:proofErr w:type="gramStart"/>
      <w:r>
        <w:rPr>
          <w:rFonts w:ascii="宋体" w:hAnsi="宋体" w:hint="eastAsia"/>
          <w:sz w:val="24"/>
        </w:rPr>
        <w:t>研</w:t>
      </w:r>
      <w:proofErr w:type="gramEnd"/>
      <w:r>
        <w:rPr>
          <w:rFonts w:ascii="宋体" w:hAnsi="宋体" w:hint="eastAsia"/>
          <w:sz w:val="24"/>
        </w:rPr>
        <w:t>区；临时展陈区。</w:t>
      </w:r>
    </w:p>
    <w:tbl>
      <w:tblPr>
        <w:tblW w:w="0" w:type="auto"/>
        <w:tblLook w:val="04A0" w:firstRow="1" w:lastRow="0" w:firstColumn="1" w:lastColumn="0" w:noHBand="0" w:noVBand="1"/>
      </w:tblPr>
      <w:tblGrid>
        <w:gridCol w:w="846"/>
        <w:gridCol w:w="3396"/>
        <w:gridCol w:w="1092"/>
        <w:gridCol w:w="1134"/>
        <w:gridCol w:w="1964"/>
      </w:tblGrid>
      <w:tr w:rsidR="0022323B" w14:paraId="0335BC72" w14:textId="77777777">
        <w:tc>
          <w:tcPr>
            <w:tcW w:w="846" w:type="dxa"/>
            <w:tcBorders>
              <w:top w:val="single" w:sz="4" w:space="0" w:color="auto"/>
              <w:left w:val="single" w:sz="4" w:space="0" w:color="auto"/>
              <w:bottom w:val="single" w:sz="4" w:space="0" w:color="auto"/>
              <w:right w:val="single" w:sz="4" w:space="0" w:color="auto"/>
            </w:tcBorders>
            <w:shd w:val="clear" w:color="000000" w:fill="BFBFBF"/>
            <w:vAlign w:val="center"/>
          </w:tcPr>
          <w:p w14:paraId="2BFD90BF" w14:textId="77777777" w:rsidR="0022323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39A6CC26" w14:textId="77777777" w:rsidR="0022323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货物名称</w:t>
            </w:r>
          </w:p>
        </w:tc>
        <w:tc>
          <w:tcPr>
            <w:tcW w:w="1092" w:type="dxa"/>
            <w:tcBorders>
              <w:top w:val="single" w:sz="4" w:space="0" w:color="auto"/>
              <w:left w:val="nil"/>
              <w:bottom w:val="single" w:sz="4" w:space="0" w:color="auto"/>
              <w:right w:val="single" w:sz="4" w:space="0" w:color="auto"/>
            </w:tcBorders>
            <w:shd w:val="clear" w:color="000000" w:fill="BFBFBF"/>
            <w:vAlign w:val="center"/>
          </w:tcPr>
          <w:p w14:paraId="4EF2A2B3" w14:textId="77777777" w:rsidR="0022323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4D587F26" w14:textId="77777777" w:rsidR="0022323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964" w:type="dxa"/>
            <w:tcBorders>
              <w:top w:val="single" w:sz="4" w:space="0" w:color="auto"/>
              <w:left w:val="nil"/>
              <w:bottom w:val="single" w:sz="4" w:space="0" w:color="auto"/>
              <w:right w:val="single" w:sz="4" w:space="0" w:color="auto"/>
            </w:tcBorders>
            <w:shd w:val="clear" w:color="000000" w:fill="BFBFBF"/>
            <w:vAlign w:val="center"/>
          </w:tcPr>
          <w:p w14:paraId="5712B1A4" w14:textId="77777777" w:rsidR="0022323B" w:rsidRDefault="00000000">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是否允许进口产品投标</w:t>
            </w:r>
          </w:p>
        </w:tc>
      </w:tr>
      <w:tr w:rsidR="0022323B" w14:paraId="30D49F1E"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3F8B090D"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tcPr>
          <w:p w14:paraId="53E714EF" w14:textId="65AF5D50" w:rsidR="0022323B" w:rsidRDefault="00000000">
            <w:pPr>
              <w:widowControl/>
              <w:spacing w:line="360" w:lineRule="auto"/>
              <w:jc w:val="left"/>
              <w:rPr>
                <w:rFonts w:ascii="宋体" w:hAnsi="宋体"/>
                <w:color w:val="000000"/>
                <w:kern w:val="0"/>
                <w:sz w:val="24"/>
              </w:rPr>
            </w:pPr>
            <w:r>
              <w:rPr>
                <w:rFonts w:ascii="宋体" w:hAnsi="宋体"/>
                <w:color w:val="000000"/>
                <w:kern w:val="0"/>
                <w:sz w:val="24"/>
              </w:rPr>
              <w:t>4K显示终端</w:t>
            </w:r>
          </w:p>
        </w:tc>
        <w:tc>
          <w:tcPr>
            <w:tcW w:w="1092" w:type="dxa"/>
            <w:tcBorders>
              <w:top w:val="nil"/>
              <w:left w:val="nil"/>
              <w:bottom w:val="single" w:sz="4" w:space="0" w:color="auto"/>
              <w:right w:val="single" w:sz="4" w:space="0" w:color="auto"/>
            </w:tcBorders>
            <w:shd w:val="clear" w:color="auto" w:fill="auto"/>
            <w:vAlign w:val="center"/>
          </w:tcPr>
          <w:p w14:paraId="631B042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1E7BBC51"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0BF428F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5E320A20"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67E9006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tcPr>
          <w:p w14:paraId="70C0C289" w14:textId="139BC631" w:rsidR="0022323B" w:rsidRDefault="00000000">
            <w:pPr>
              <w:widowControl/>
              <w:spacing w:line="360" w:lineRule="auto"/>
              <w:jc w:val="left"/>
              <w:rPr>
                <w:rFonts w:ascii="宋体" w:hAnsi="宋体" w:cs="宋体"/>
                <w:color w:val="000000"/>
                <w:kern w:val="0"/>
                <w:sz w:val="24"/>
              </w:rPr>
            </w:pPr>
            <w:r>
              <w:rPr>
                <w:rFonts w:ascii="宋体" w:hAnsi="宋体" w:cs="宋体"/>
                <w:color w:val="000000"/>
                <w:kern w:val="0"/>
                <w:sz w:val="24"/>
              </w:rPr>
              <w:t>移动工作站</w:t>
            </w:r>
          </w:p>
        </w:tc>
        <w:tc>
          <w:tcPr>
            <w:tcW w:w="1092" w:type="dxa"/>
            <w:tcBorders>
              <w:top w:val="nil"/>
              <w:left w:val="nil"/>
              <w:bottom w:val="single" w:sz="4" w:space="0" w:color="auto"/>
              <w:right w:val="single" w:sz="4" w:space="0" w:color="auto"/>
            </w:tcBorders>
            <w:shd w:val="clear" w:color="auto" w:fill="auto"/>
            <w:vAlign w:val="center"/>
          </w:tcPr>
          <w:p w14:paraId="2DF3E32E"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005F1449"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5A99ED50"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1842BD8E"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40BB63B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tcPr>
          <w:p w14:paraId="6FED2125" w14:textId="5A0F1081" w:rsidR="0022323B" w:rsidRDefault="00000000">
            <w:pPr>
              <w:widowControl/>
              <w:spacing w:line="360" w:lineRule="auto"/>
              <w:rPr>
                <w:rFonts w:ascii="宋体" w:hAnsi="宋体" w:cs="宋体"/>
                <w:color w:val="000000"/>
                <w:kern w:val="0"/>
                <w:sz w:val="24"/>
              </w:rPr>
            </w:pPr>
            <w:r>
              <w:rPr>
                <w:rFonts w:ascii="宋体" w:hAnsi="宋体" w:cs="宋体"/>
                <w:color w:val="000000"/>
                <w:kern w:val="0"/>
                <w:sz w:val="24"/>
              </w:rPr>
              <w:t>移动工作站</w:t>
            </w:r>
          </w:p>
        </w:tc>
        <w:tc>
          <w:tcPr>
            <w:tcW w:w="1092" w:type="dxa"/>
            <w:tcBorders>
              <w:top w:val="nil"/>
              <w:left w:val="nil"/>
              <w:bottom w:val="single" w:sz="4" w:space="0" w:color="auto"/>
              <w:right w:val="single" w:sz="4" w:space="0" w:color="auto"/>
            </w:tcBorders>
            <w:shd w:val="clear" w:color="auto" w:fill="auto"/>
            <w:vAlign w:val="center"/>
          </w:tcPr>
          <w:p w14:paraId="771D751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4021B584" w14:textId="0EF90261"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683D71C7"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653505AD"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536EB764"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tcPr>
          <w:p w14:paraId="597E6A1E" w14:textId="01DCEABB"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台式</w:t>
            </w:r>
            <w:r>
              <w:rPr>
                <w:rFonts w:ascii="宋体" w:hAnsi="宋体" w:cs="宋体"/>
                <w:color w:val="000000"/>
                <w:kern w:val="0"/>
                <w:sz w:val="24"/>
              </w:rPr>
              <w:t>工作站</w:t>
            </w:r>
          </w:p>
        </w:tc>
        <w:tc>
          <w:tcPr>
            <w:tcW w:w="1092" w:type="dxa"/>
            <w:tcBorders>
              <w:top w:val="nil"/>
              <w:left w:val="nil"/>
              <w:bottom w:val="single" w:sz="4" w:space="0" w:color="auto"/>
              <w:right w:val="single" w:sz="4" w:space="0" w:color="auto"/>
            </w:tcBorders>
            <w:shd w:val="clear" w:color="auto" w:fill="auto"/>
            <w:vAlign w:val="center"/>
          </w:tcPr>
          <w:p w14:paraId="61B9E53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339BC43A" w14:textId="1325B0D9"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79C3BCF5"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64D12D84"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3E27B5A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tcPr>
          <w:p w14:paraId="1470D8E2" w14:textId="27FE2F0E"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显示</w:t>
            </w:r>
            <w:r>
              <w:rPr>
                <w:rFonts w:ascii="宋体" w:hAnsi="宋体" w:cs="宋体"/>
                <w:color w:val="000000"/>
                <w:kern w:val="0"/>
                <w:sz w:val="24"/>
              </w:rPr>
              <w:t>终端</w:t>
            </w:r>
          </w:p>
        </w:tc>
        <w:tc>
          <w:tcPr>
            <w:tcW w:w="1092" w:type="dxa"/>
            <w:tcBorders>
              <w:top w:val="nil"/>
              <w:left w:val="nil"/>
              <w:bottom w:val="single" w:sz="4" w:space="0" w:color="auto"/>
              <w:right w:val="single" w:sz="4" w:space="0" w:color="auto"/>
            </w:tcBorders>
            <w:shd w:val="clear" w:color="auto" w:fill="auto"/>
            <w:vAlign w:val="center"/>
          </w:tcPr>
          <w:p w14:paraId="483D0A54"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68C20324" w14:textId="5D5FFBBC"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2</w:t>
            </w:r>
          </w:p>
        </w:tc>
        <w:tc>
          <w:tcPr>
            <w:tcW w:w="1964" w:type="dxa"/>
            <w:tcBorders>
              <w:top w:val="nil"/>
              <w:left w:val="nil"/>
              <w:bottom w:val="single" w:sz="4" w:space="0" w:color="auto"/>
              <w:right w:val="single" w:sz="4" w:space="0" w:color="auto"/>
            </w:tcBorders>
            <w:shd w:val="clear" w:color="auto" w:fill="auto"/>
            <w:vAlign w:val="center"/>
          </w:tcPr>
          <w:p w14:paraId="75FF78FB"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23A0CE67"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47CC165E"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tcPr>
          <w:p w14:paraId="7B82DFD3" w14:textId="4649385C"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台式</w:t>
            </w:r>
            <w:r>
              <w:rPr>
                <w:rFonts w:ascii="宋体" w:hAnsi="宋体" w:cs="宋体"/>
                <w:color w:val="000000"/>
                <w:kern w:val="0"/>
                <w:sz w:val="24"/>
              </w:rPr>
              <w:t>工作站</w:t>
            </w:r>
          </w:p>
        </w:tc>
        <w:tc>
          <w:tcPr>
            <w:tcW w:w="1092" w:type="dxa"/>
            <w:tcBorders>
              <w:top w:val="nil"/>
              <w:left w:val="nil"/>
              <w:bottom w:val="single" w:sz="4" w:space="0" w:color="auto"/>
              <w:right w:val="single" w:sz="4" w:space="0" w:color="auto"/>
            </w:tcBorders>
            <w:shd w:val="clear" w:color="auto" w:fill="auto"/>
            <w:vAlign w:val="center"/>
          </w:tcPr>
          <w:p w14:paraId="66D18D0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101C0443" w14:textId="0203EBD4"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4</w:t>
            </w:r>
          </w:p>
        </w:tc>
        <w:tc>
          <w:tcPr>
            <w:tcW w:w="1964" w:type="dxa"/>
            <w:tcBorders>
              <w:top w:val="nil"/>
              <w:left w:val="nil"/>
              <w:bottom w:val="single" w:sz="4" w:space="0" w:color="auto"/>
              <w:right w:val="single" w:sz="4" w:space="0" w:color="auto"/>
            </w:tcBorders>
            <w:shd w:val="clear" w:color="auto" w:fill="auto"/>
            <w:vAlign w:val="center"/>
          </w:tcPr>
          <w:p w14:paraId="1DDC3317"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21368E86"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6B1AFF1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vAlign w:val="center"/>
          </w:tcPr>
          <w:p w14:paraId="05B9D022" w14:textId="6B7AE5A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高清显示</w:t>
            </w:r>
            <w:r>
              <w:rPr>
                <w:rFonts w:ascii="宋体" w:hAnsi="宋体" w:cs="宋体"/>
                <w:color w:val="000000"/>
                <w:kern w:val="0"/>
                <w:sz w:val="24"/>
              </w:rPr>
              <w:t>终端</w:t>
            </w:r>
          </w:p>
        </w:tc>
        <w:tc>
          <w:tcPr>
            <w:tcW w:w="1092" w:type="dxa"/>
            <w:tcBorders>
              <w:top w:val="nil"/>
              <w:left w:val="nil"/>
              <w:bottom w:val="single" w:sz="4" w:space="0" w:color="auto"/>
              <w:right w:val="single" w:sz="4" w:space="0" w:color="auto"/>
            </w:tcBorders>
            <w:shd w:val="clear" w:color="auto" w:fill="auto"/>
            <w:vAlign w:val="center"/>
          </w:tcPr>
          <w:p w14:paraId="44725EAD"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72A6E0C5" w14:textId="64C91601"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5</w:t>
            </w:r>
          </w:p>
        </w:tc>
        <w:tc>
          <w:tcPr>
            <w:tcW w:w="1964" w:type="dxa"/>
            <w:tcBorders>
              <w:top w:val="nil"/>
              <w:left w:val="nil"/>
              <w:bottom w:val="single" w:sz="4" w:space="0" w:color="auto"/>
              <w:right w:val="single" w:sz="4" w:space="0" w:color="auto"/>
            </w:tcBorders>
            <w:shd w:val="clear" w:color="auto" w:fill="auto"/>
            <w:vAlign w:val="center"/>
          </w:tcPr>
          <w:p w14:paraId="0709E22D"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534C2569"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45066AAB"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vAlign w:val="center"/>
          </w:tcPr>
          <w:p w14:paraId="2237009C" w14:textId="77777777" w:rsidR="0022323B" w:rsidRDefault="00000000">
            <w:pPr>
              <w:widowControl/>
              <w:spacing w:line="360" w:lineRule="auto"/>
              <w:jc w:val="left"/>
              <w:rPr>
                <w:rFonts w:ascii="宋体" w:hAnsi="宋体"/>
                <w:color w:val="000000"/>
                <w:kern w:val="0"/>
                <w:sz w:val="24"/>
              </w:rPr>
            </w:pPr>
            <w:r>
              <w:rPr>
                <w:rFonts w:ascii="宋体" w:hAnsi="宋体"/>
                <w:color w:val="000000"/>
                <w:kern w:val="0"/>
                <w:sz w:val="24"/>
              </w:rPr>
              <w:t>5.1</w:t>
            </w:r>
            <w:r>
              <w:rPr>
                <w:rFonts w:ascii="宋体" w:hAnsi="宋体" w:hint="eastAsia"/>
                <w:color w:val="000000"/>
                <w:kern w:val="0"/>
                <w:sz w:val="24"/>
              </w:rPr>
              <w:t>声道套装音箱</w:t>
            </w:r>
          </w:p>
        </w:tc>
        <w:tc>
          <w:tcPr>
            <w:tcW w:w="1092" w:type="dxa"/>
            <w:tcBorders>
              <w:top w:val="nil"/>
              <w:left w:val="nil"/>
              <w:bottom w:val="single" w:sz="4" w:space="0" w:color="auto"/>
              <w:right w:val="single" w:sz="4" w:space="0" w:color="auto"/>
            </w:tcBorders>
            <w:shd w:val="clear" w:color="auto" w:fill="auto"/>
            <w:vAlign w:val="center"/>
          </w:tcPr>
          <w:p w14:paraId="331F160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4A9CA43E"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7655C3F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3F875FEA"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2B44140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vAlign w:val="center"/>
          </w:tcPr>
          <w:p w14:paraId="6DC0ECB7" w14:textId="5F918FAE" w:rsidR="0022323B" w:rsidRDefault="00000000">
            <w:pPr>
              <w:widowControl/>
              <w:spacing w:line="360" w:lineRule="auto"/>
              <w:rPr>
                <w:rFonts w:ascii="宋体" w:hAnsi="宋体" w:cs="宋体"/>
                <w:color w:val="000000"/>
                <w:kern w:val="0"/>
                <w:sz w:val="24"/>
              </w:rPr>
            </w:pPr>
            <w:r>
              <w:rPr>
                <w:rFonts w:ascii="宋体" w:hAnsi="宋体" w:cs="宋体" w:hint="eastAsia"/>
                <w:color w:val="000000"/>
                <w:kern w:val="0"/>
                <w:sz w:val="24"/>
              </w:rPr>
              <w:t>台式</w:t>
            </w:r>
            <w:r>
              <w:rPr>
                <w:rFonts w:ascii="宋体" w:hAnsi="宋体" w:cs="宋体"/>
                <w:color w:val="000000"/>
                <w:kern w:val="0"/>
                <w:sz w:val="24"/>
              </w:rPr>
              <w:t>工作站</w:t>
            </w:r>
            <w:r>
              <w:rPr>
                <w:rFonts w:ascii="宋体" w:hAnsi="宋体"/>
                <w:color w:val="000000"/>
                <w:kern w:val="0"/>
                <w:sz w:val="24"/>
              </w:rPr>
              <w:t xml:space="preserve"> </w:t>
            </w:r>
          </w:p>
        </w:tc>
        <w:tc>
          <w:tcPr>
            <w:tcW w:w="1092" w:type="dxa"/>
            <w:tcBorders>
              <w:top w:val="nil"/>
              <w:left w:val="nil"/>
              <w:bottom w:val="single" w:sz="4" w:space="0" w:color="auto"/>
              <w:right w:val="single" w:sz="4" w:space="0" w:color="auto"/>
            </w:tcBorders>
            <w:shd w:val="clear" w:color="auto" w:fill="auto"/>
            <w:vAlign w:val="center"/>
          </w:tcPr>
          <w:p w14:paraId="1D460DB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2388C1E1"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5082A882"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069274C7"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477761E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0" w:type="auto"/>
            <w:tcBorders>
              <w:top w:val="nil"/>
              <w:left w:val="nil"/>
              <w:bottom w:val="single" w:sz="4" w:space="0" w:color="auto"/>
              <w:right w:val="single" w:sz="4" w:space="0" w:color="auto"/>
            </w:tcBorders>
            <w:shd w:val="clear" w:color="auto" w:fill="auto"/>
            <w:vAlign w:val="center"/>
          </w:tcPr>
          <w:p w14:paraId="49F4E411" w14:textId="6E41EBBC" w:rsidR="0022323B" w:rsidRDefault="00000000">
            <w:pPr>
              <w:widowControl/>
              <w:spacing w:line="360" w:lineRule="auto"/>
              <w:jc w:val="left"/>
              <w:rPr>
                <w:rFonts w:ascii="宋体" w:hAnsi="宋体" w:cs="宋体"/>
                <w:color w:val="000000"/>
                <w:kern w:val="0"/>
                <w:sz w:val="24"/>
              </w:rPr>
            </w:pPr>
            <w:r>
              <w:rPr>
                <w:rFonts w:ascii="宋体" w:hAnsi="宋体" w:cs="宋体"/>
                <w:color w:val="000000"/>
                <w:kern w:val="0"/>
                <w:sz w:val="24"/>
              </w:rPr>
              <w:t>便携工作站</w:t>
            </w:r>
          </w:p>
        </w:tc>
        <w:tc>
          <w:tcPr>
            <w:tcW w:w="1092" w:type="dxa"/>
            <w:tcBorders>
              <w:top w:val="nil"/>
              <w:left w:val="nil"/>
              <w:bottom w:val="single" w:sz="4" w:space="0" w:color="auto"/>
              <w:right w:val="single" w:sz="4" w:space="0" w:color="auto"/>
            </w:tcBorders>
            <w:shd w:val="clear" w:color="auto" w:fill="auto"/>
            <w:vAlign w:val="center"/>
          </w:tcPr>
          <w:p w14:paraId="52DE3CA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32C9189A"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67C18830"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634EDD23"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3B96B9E1"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0" w:type="auto"/>
            <w:tcBorders>
              <w:top w:val="nil"/>
              <w:left w:val="nil"/>
              <w:bottom w:val="single" w:sz="4" w:space="0" w:color="auto"/>
              <w:right w:val="single" w:sz="4" w:space="0" w:color="auto"/>
            </w:tcBorders>
            <w:shd w:val="clear" w:color="auto" w:fill="auto"/>
            <w:vAlign w:val="center"/>
          </w:tcPr>
          <w:p w14:paraId="2065C06F" w14:textId="71FD9038" w:rsidR="0022323B" w:rsidRDefault="00000000">
            <w:pPr>
              <w:widowControl/>
              <w:spacing w:line="360" w:lineRule="auto"/>
              <w:rPr>
                <w:rFonts w:ascii="宋体" w:hAnsi="宋体" w:cs="宋体"/>
                <w:color w:val="000000"/>
                <w:kern w:val="0"/>
                <w:sz w:val="24"/>
              </w:rPr>
            </w:pPr>
            <w:proofErr w:type="gramStart"/>
            <w:r>
              <w:rPr>
                <w:rFonts w:ascii="宋体" w:hAnsi="宋体" w:cs="宋体" w:hint="eastAsia"/>
                <w:color w:val="000000"/>
                <w:kern w:val="0"/>
                <w:sz w:val="24"/>
              </w:rPr>
              <w:t>笔键套装</w:t>
            </w:r>
            <w:proofErr w:type="gramEnd"/>
          </w:p>
        </w:tc>
        <w:tc>
          <w:tcPr>
            <w:tcW w:w="1092" w:type="dxa"/>
            <w:tcBorders>
              <w:top w:val="nil"/>
              <w:left w:val="nil"/>
              <w:bottom w:val="single" w:sz="4" w:space="0" w:color="auto"/>
              <w:right w:val="single" w:sz="4" w:space="0" w:color="auto"/>
            </w:tcBorders>
            <w:shd w:val="clear" w:color="auto" w:fill="auto"/>
            <w:vAlign w:val="center"/>
          </w:tcPr>
          <w:p w14:paraId="7A94380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2336D00B"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08D80BF1"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325D63F6"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63867795"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w:t>
            </w:r>
          </w:p>
        </w:tc>
        <w:tc>
          <w:tcPr>
            <w:tcW w:w="0" w:type="auto"/>
            <w:tcBorders>
              <w:top w:val="nil"/>
              <w:left w:val="nil"/>
              <w:bottom w:val="single" w:sz="4" w:space="0" w:color="auto"/>
              <w:right w:val="single" w:sz="4" w:space="0" w:color="auto"/>
            </w:tcBorders>
            <w:shd w:val="clear" w:color="auto" w:fill="auto"/>
            <w:vAlign w:val="center"/>
          </w:tcPr>
          <w:p w14:paraId="38A6703D" w14:textId="77777777" w:rsidR="0022323B" w:rsidRDefault="00000000">
            <w:pPr>
              <w:widowControl/>
              <w:spacing w:line="360" w:lineRule="auto"/>
              <w:rPr>
                <w:rFonts w:ascii="宋体" w:hAnsi="宋体" w:cs="宋体"/>
                <w:color w:val="000000"/>
                <w:kern w:val="0"/>
                <w:sz w:val="24"/>
              </w:rPr>
            </w:pPr>
            <w:r>
              <w:rPr>
                <w:rFonts w:ascii="宋体" w:hAnsi="宋体" w:cs="宋体" w:hint="eastAsia"/>
                <w:color w:val="000000"/>
                <w:kern w:val="0"/>
                <w:sz w:val="24"/>
              </w:rPr>
              <w:t>虚拟现实眼镜</w:t>
            </w:r>
            <w:r>
              <w:rPr>
                <w:rFonts w:ascii="宋体" w:hAnsi="宋体"/>
                <w:color w:val="000000"/>
                <w:kern w:val="0"/>
                <w:sz w:val="24"/>
              </w:rPr>
              <w:t>-</w:t>
            </w:r>
            <w:proofErr w:type="gramStart"/>
            <w:r>
              <w:rPr>
                <w:rFonts w:ascii="宋体" w:hAnsi="宋体" w:cs="宋体" w:hint="eastAsia"/>
                <w:color w:val="000000"/>
                <w:kern w:val="0"/>
                <w:sz w:val="24"/>
              </w:rPr>
              <w:t>单头显</w:t>
            </w:r>
            <w:proofErr w:type="gramEnd"/>
            <w:r>
              <w:rPr>
                <w:rFonts w:ascii="宋体" w:hAnsi="宋体"/>
                <w:color w:val="000000"/>
                <w:kern w:val="0"/>
                <w:sz w:val="24"/>
              </w:rPr>
              <w:t xml:space="preserve"> </w:t>
            </w:r>
          </w:p>
        </w:tc>
        <w:tc>
          <w:tcPr>
            <w:tcW w:w="1092" w:type="dxa"/>
            <w:tcBorders>
              <w:top w:val="nil"/>
              <w:left w:val="nil"/>
              <w:bottom w:val="single" w:sz="4" w:space="0" w:color="auto"/>
              <w:right w:val="single" w:sz="4" w:space="0" w:color="auto"/>
            </w:tcBorders>
            <w:shd w:val="clear" w:color="auto" w:fill="auto"/>
            <w:vAlign w:val="center"/>
          </w:tcPr>
          <w:p w14:paraId="642C973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1DB22EFD"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57C16C1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22323B" w14:paraId="043C7A28"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43D09C8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vAlign w:val="center"/>
          </w:tcPr>
          <w:p w14:paraId="35119773" w14:textId="77777777" w:rsidR="0022323B" w:rsidRDefault="00000000">
            <w:pPr>
              <w:widowControl/>
              <w:spacing w:line="360" w:lineRule="auto"/>
              <w:rPr>
                <w:rFonts w:ascii="宋体" w:hAnsi="宋体" w:cs="宋体"/>
                <w:color w:val="000000"/>
                <w:kern w:val="0"/>
                <w:sz w:val="24"/>
              </w:rPr>
            </w:pPr>
            <w:r>
              <w:rPr>
                <w:rFonts w:ascii="宋体" w:hAnsi="宋体" w:cs="宋体" w:hint="eastAsia"/>
                <w:color w:val="000000"/>
                <w:kern w:val="0"/>
                <w:sz w:val="24"/>
              </w:rPr>
              <w:t>虚拟现实头盔</w:t>
            </w:r>
            <w:proofErr w:type="gramStart"/>
            <w:r>
              <w:rPr>
                <w:rFonts w:ascii="宋体" w:hAnsi="宋体" w:cs="宋体" w:hint="eastAsia"/>
                <w:color w:val="000000"/>
                <w:kern w:val="0"/>
                <w:sz w:val="24"/>
              </w:rPr>
              <w:t>特别</w:t>
            </w:r>
            <w:proofErr w:type="gramEnd"/>
            <w:r>
              <w:rPr>
                <w:rFonts w:ascii="宋体" w:hAnsi="宋体" w:cs="宋体" w:hint="eastAsia"/>
                <w:color w:val="000000"/>
                <w:kern w:val="0"/>
                <w:sz w:val="24"/>
              </w:rPr>
              <w:t>版</w:t>
            </w:r>
          </w:p>
        </w:tc>
        <w:tc>
          <w:tcPr>
            <w:tcW w:w="1092" w:type="dxa"/>
            <w:tcBorders>
              <w:top w:val="nil"/>
              <w:left w:val="nil"/>
              <w:bottom w:val="single" w:sz="4" w:space="0" w:color="auto"/>
              <w:right w:val="single" w:sz="4" w:space="0" w:color="auto"/>
            </w:tcBorders>
            <w:shd w:val="clear" w:color="auto" w:fill="auto"/>
            <w:vAlign w:val="center"/>
          </w:tcPr>
          <w:p w14:paraId="7EEBD74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38AF1AC8"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30A34FE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22323B" w14:paraId="6146A922"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1F26F6F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14</w:t>
            </w:r>
          </w:p>
        </w:tc>
        <w:tc>
          <w:tcPr>
            <w:tcW w:w="0" w:type="auto"/>
            <w:tcBorders>
              <w:top w:val="nil"/>
              <w:left w:val="nil"/>
              <w:bottom w:val="single" w:sz="4" w:space="0" w:color="auto"/>
              <w:right w:val="single" w:sz="4" w:space="0" w:color="auto"/>
            </w:tcBorders>
            <w:shd w:val="clear" w:color="auto" w:fill="auto"/>
            <w:vAlign w:val="center"/>
          </w:tcPr>
          <w:p w14:paraId="34DD68E7" w14:textId="77777777" w:rsidR="0022323B" w:rsidRDefault="00000000">
            <w:pPr>
              <w:widowControl/>
              <w:spacing w:line="360" w:lineRule="auto"/>
              <w:rPr>
                <w:rFonts w:ascii="宋体" w:hAnsi="宋体"/>
                <w:color w:val="000000"/>
                <w:kern w:val="0"/>
                <w:sz w:val="24"/>
              </w:rPr>
            </w:pPr>
            <w:r>
              <w:rPr>
                <w:rFonts w:ascii="宋体" w:hAnsi="宋体"/>
                <w:color w:val="000000"/>
                <w:kern w:val="0"/>
                <w:sz w:val="24"/>
              </w:rPr>
              <w:t>3D</w:t>
            </w:r>
            <w:r>
              <w:rPr>
                <w:rFonts w:ascii="宋体" w:hAnsi="宋体" w:hint="eastAsia"/>
                <w:color w:val="000000"/>
                <w:kern w:val="0"/>
                <w:sz w:val="24"/>
              </w:rPr>
              <w:t>全息</w:t>
            </w:r>
            <w:r>
              <w:rPr>
                <w:rFonts w:ascii="宋体" w:hAnsi="宋体"/>
                <w:color w:val="000000"/>
                <w:kern w:val="0"/>
                <w:sz w:val="24"/>
              </w:rPr>
              <w:t>AR</w:t>
            </w:r>
            <w:r>
              <w:rPr>
                <w:rFonts w:ascii="宋体" w:hAnsi="宋体" w:hint="eastAsia"/>
                <w:color w:val="000000"/>
                <w:kern w:val="0"/>
                <w:sz w:val="24"/>
              </w:rPr>
              <w:t>眼镜</w:t>
            </w:r>
          </w:p>
        </w:tc>
        <w:tc>
          <w:tcPr>
            <w:tcW w:w="1092" w:type="dxa"/>
            <w:tcBorders>
              <w:top w:val="nil"/>
              <w:left w:val="nil"/>
              <w:bottom w:val="single" w:sz="4" w:space="0" w:color="auto"/>
              <w:right w:val="single" w:sz="4" w:space="0" w:color="auto"/>
            </w:tcBorders>
            <w:shd w:val="clear" w:color="auto" w:fill="auto"/>
            <w:vAlign w:val="center"/>
          </w:tcPr>
          <w:p w14:paraId="2D0E337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14D95C5C"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71B9001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22323B" w14:paraId="728E48D6"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6ED37190"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tcPr>
          <w:p w14:paraId="40B896F3"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专业虚拟现实套装</w:t>
            </w:r>
          </w:p>
        </w:tc>
        <w:tc>
          <w:tcPr>
            <w:tcW w:w="1092" w:type="dxa"/>
            <w:tcBorders>
              <w:top w:val="nil"/>
              <w:left w:val="nil"/>
              <w:bottom w:val="single" w:sz="4" w:space="0" w:color="auto"/>
              <w:right w:val="single" w:sz="4" w:space="0" w:color="auto"/>
            </w:tcBorders>
            <w:shd w:val="clear" w:color="auto" w:fill="auto"/>
            <w:vAlign w:val="center"/>
          </w:tcPr>
          <w:p w14:paraId="0483C904"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4EC33EAC"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33482A5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22323B" w14:paraId="231E406F"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578D412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16</w:t>
            </w:r>
          </w:p>
        </w:tc>
        <w:tc>
          <w:tcPr>
            <w:tcW w:w="0" w:type="auto"/>
            <w:tcBorders>
              <w:top w:val="nil"/>
              <w:left w:val="nil"/>
              <w:bottom w:val="single" w:sz="4" w:space="0" w:color="auto"/>
              <w:right w:val="single" w:sz="4" w:space="0" w:color="auto"/>
            </w:tcBorders>
            <w:shd w:val="clear" w:color="auto" w:fill="auto"/>
            <w:vAlign w:val="center"/>
          </w:tcPr>
          <w:p w14:paraId="6108BE3E"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全身无线惯性动作捕捉</w:t>
            </w:r>
          </w:p>
        </w:tc>
        <w:tc>
          <w:tcPr>
            <w:tcW w:w="1092" w:type="dxa"/>
            <w:tcBorders>
              <w:top w:val="nil"/>
              <w:left w:val="nil"/>
              <w:bottom w:val="single" w:sz="4" w:space="0" w:color="auto"/>
              <w:right w:val="single" w:sz="4" w:space="0" w:color="auto"/>
            </w:tcBorders>
            <w:shd w:val="clear" w:color="auto" w:fill="auto"/>
            <w:vAlign w:val="center"/>
          </w:tcPr>
          <w:p w14:paraId="27774B42"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268EEAAF"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53CE0EE5"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7F1FE0CA"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5A9AA29D"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17</w:t>
            </w:r>
          </w:p>
        </w:tc>
        <w:tc>
          <w:tcPr>
            <w:tcW w:w="0" w:type="auto"/>
            <w:tcBorders>
              <w:top w:val="nil"/>
              <w:left w:val="nil"/>
              <w:bottom w:val="single" w:sz="4" w:space="0" w:color="auto"/>
              <w:right w:val="single" w:sz="4" w:space="0" w:color="auto"/>
            </w:tcBorders>
            <w:shd w:val="clear" w:color="auto" w:fill="auto"/>
            <w:vAlign w:val="center"/>
          </w:tcPr>
          <w:p w14:paraId="795D3507"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机架式服务器</w:t>
            </w:r>
            <w:r>
              <w:rPr>
                <w:rFonts w:ascii="宋体" w:hAnsi="宋体"/>
                <w:color w:val="000000"/>
                <w:kern w:val="0"/>
                <w:sz w:val="24"/>
              </w:rPr>
              <w:t xml:space="preserve"> </w:t>
            </w:r>
          </w:p>
        </w:tc>
        <w:tc>
          <w:tcPr>
            <w:tcW w:w="1092" w:type="dxa"/>
            <w:tcBorders>
              <w:top w:val="nil"/>
              <w:left w:val="nil"/>
              <w:bottom w:val="single" w:sz="4" w:space="0" w:color="auto"/>
              <w:right w:val="single" w:sz="4" w:space="0" w:color="auto"/>
            </w:tcBorders>
            <w:shd w:val="clear" w:color="auto" w:fill="auto"/>
            <w:vAlign w:val="center"/>
          </w:tcPr>
          <w:p w14:paraId="07C83F2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282AE347"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105DF22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461DF23C"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04FF93AE"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18</w:t>
            </w:r>
          </w:p>
        </w:tc>
        <w:tc>
          <w:tcPr>
            <w:tcW w:w="0" w:type="auto"/>
            <w:tcBorders>
              <w:top w:val="nil"/>
              <w:left w:val="nil"/>
              <w:bottom w:val="single" w:sz="4" w:space="0" w:color="auto"/>
              <w:right w:val="single" w:sz="4" w:space="0" w:color="auto"/>
            </w:tcBorders>
            <w:shd w:val="clear" w:color="auto" w:fill="auto"/>
            <w:vAlign w:val="center"/>
          </w:tcPr>
          <w:p w14:paraId="5BD13C12"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机柜</w:t>
            </w:r>
            <w:r>
              <w:rPr>
                <w:rFonts w:ascii="宋体" w:hAnsi="宋体"/>
                <w:color w:val="000000"/>
                <w:kern w:val="0"/>
                <w:sz w:val="24"/>
              </w:rPr>
              <w:t xml:space="preserve"> </w:t>
            </w:r>
          </w:p>
        </w:tc>
        <w:tc>
          <w:tcPr>
            <w:tcW w:w="1092" w:type="dxa"/>
            <w:tcBorders>
              <w:top w:val="nil"/>
              <w:left w:val="nil"/>
              <w:bottom w:val="single" w:sz="4" w:space="0" w:color="auto"/>
              <w:right w:val="single" w:sz="4" w:space="0" w:color="auto"/>
            </w:tcBorders>
            <w:shd w:val="clear" w:color="auto" w:fill="auto"/>
            <w:vAlign w:val="center"/>
          </w:tcPr>
          <w:p w14:paraId="04FA71C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16EBC712"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6E40C6F7"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33361C1C"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05E2AF0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19</w:t>
            </w:r>
          </w:p>
        </w:tc>
        <w:tc>
          <w:tcPr>
            <w:tcW w:w="0" w:type="auto"/>
            <w:tcBorders>
              <w:top w:val="nil"/>
              <w:left w:val="nil"/>
              <w:bottom w:val="single" w:sz="4" w:space="0" w:color="auto"/>
              <w:right w:val="single" w:sz="4" w:space="0" w:color="auto"/>
            </w:tcBorders>
            <w:shd w:val="clear" w:color="auto" w:fill="auto"/>
            <w:vAlign w:val="center"/>
          </w:tcPr>
          <w:p w14:paraId="64627BF5"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配线架</w:t>
            </w:r>
          </w:p>
        </w:tc>
        <w:tc>
          <w:tcPr>
            <w:tcW w:w="1092" w:type="dxa"/>
            <w:tcBorders>
              <w:top w:val="nil"/>
              <w:left w:val="nil"/>
              <w:bottom w:val="single" w:sz="4" w:space="0" w:color="auto"/>
              <w:right w:val="single" w:sz="4" w:space="0" w:color="auto"/>
            </w:tcBorders>
            <w:shd w:val="clear" w:color="auto" w:fill="auto"/>
            <w:vAlign w:val="center"/>
          </w:tcPr>
          <w:p w14:paraId="313A57F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264DA980"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0C6C5644"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2036F23B"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3DE13AD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w:t>
            </w:r>
          </w:p>
        </w:tc>
        <w:tc>
          <w:tcPr>
            <w:tcW w:w="0" w:type="auto"/>
            <w:tcBorders>
              <w:top w:val="nil"/>
              <w:left w:val="nil"/>
              <w:bottom w:val="single" w:sz="4" w:space="0" w:color="auto"/>
              <w:right w:val="single" w:sz="4" w:space="0" w:color="auto"/>
            </w:tcBorders>
            <w:shd w:val="clear" w:color="auto" w:fill="auto"/>
            <w:vAlign w:val="center"/>
          </w:tcPr>
          <w:p w14:paraId="049BD7DA"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万兆交换机</w:t>
            </w:r>
            <w:r>
              <w:rPr>
                <w:rFonts w:ascii="宋体" w:hAnsi="宋体"/>
                <w:color w:val="000000"/>
                <w:kern w:val="0"/>
                <w:sz w:val="24"/>
              </w:rPr>
              <w:t xml:space="preserve"> </w:t>
            </w:r>
          </w:p>
        </w:tc>
        <w:tc>
          <w:tcPr>
            <w:tcW w:w="1092" w:type="dxa"/>
            <w:tcBorders>
              <w:top w:val="nil"/>
              <w:left w:val="nil"/>
              <w:bottom w:val="single" w:sz="4" w:space="0" w:color="auto"/>
              <w:right w:val="single" w:sz="4" w:space="0" w:color="auto"/>
            </w:tcBorders>
            <w:shd w:val="clear" w:color="auto" w:fill="auto"/>
            <w:vAlign w:val="center"/>
          </w:tcPr>
          <w:p w14:paraId="69B4761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4B22935D"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087C362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08422740"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76F7766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21</w:t>
            </w:r>
          </w:p>
        </w:tc>
        <w:tc>
          <w:tcPr>
            <w:tcW w:w="0" w:type="auto"/>
            <w:tcBorders>
              <w:top w:val="nil"/>
              <w:left w:val="nil"/>
              <w:bottom w:val="single" w:sz="4" w:space="0" w:color="auto"/>
              <w:right w:val="single" w:sz="4" w:space="0" w:color="auto"/>
            </w:tcBorders>
            <w:shd w:val="clear" w:color="auto" w:fill="auto"/>
            <w:vAlign w:val="center"/>
          </w:tcPr>
          <w:p w14:paraId="0E865DBC"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无线控制器</w:t>
            </w:r>
          </w:p>
        </w:tc>
        <w:tc>
          <w:tcPr>
            <w:tcW w:w="1092" w:type="dxa"/>
            <w:tcBorders>
              <w:top w:val="nil"/>
              <w:left w:val="nil"/>
              <w:bottom w:val="single" w:sz="4" w:space="0" w:color="auto"/>
              <w:right w:val="single" w:sz="4" w:space="0" w:color="auto"/>
            </w:tcBorders>
            <w:shd w:val="clear" w:color="auto" w:fill="auto"/>
            <w:vAlign w:val="center"/>
          </w:tcPr>
          <w:p w14:paraId="53C6A2C7"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065F8FF4"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1B22271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473F07BA"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6CE874D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w:t>
            </w:r>
          </w:p>
        </w:tc>
        <w:tc>
          <w:tcPr>
            <w:tcW w:w="0" w:type="auto"/>
            <w:tcBorders>
              <w:top w:val="nil"/>
              <w:left w:val="nil"/>
              <w:bottom w:val="single" w:sz="4" w:space="0" w:color="auto"/>
              <w:right w:val="single" w:sz="4" w:space="0" w:color="auto"/>
            </w:tcBorders>
            <w:shd w:val="clear" w:color="auto" w:fill="auto"/>
            <w:vAlign w:val="center"/>
          </w:tcPr>
          <w:p w14:paraId="2CD6B3CC" w14:textId="77777777" w:rsidR="0022323B" w:rsidRDefault="00000000">
            <w:pPr>
              <w:widowControl/>
              <w:spacing w:line="360" w:lineRule="auto"/>
              <w:jc w:val="left"/>
              <w:rPr>
                <w:rFonts w:ascii="宋体" w:hAnsi="宋体" w:cs="宋体"/>
                <w:color w:val="000000"/>
                <w:kern w:val="0"/>
                <w:sz w:val="24"/>
              </w:rPr>
            </w:pPr>
            <w:proofErr w:type="gramStart"/>
            <w:r>
              <w:rPr>
                <w:rFonts w:ascii="宋体" w:hAnsi="宋体" w:cs="宋体" w:hint="eastAsia"/>
                <w:color w:val="000000"/>
                <w:kern w:val="0"/>
                <w:sz w:val="24"/>
              </w:rPr>
              <w:t>万兆光转电</w:t>
            </w:r>
            <w:proofErr w:type="gramEnd"/>
            <w:r>
              <w:rPr>
                <w:rFonts w:ascii="宋体" w:hAnsi="宋体" w:cs="宋体" w:hint="eastAsia"/>
                <w:color w:val="000000"/>
                <w:kern w:val="0"/>
                <w:sz w:val="24"/>
              </w:rPr>
              <w:t>模块</w:t>
            </w:r>
          </w:p>
        </w:tc>
        <w:tc>
          <w:tcPr>
            <w:tcW w:w="1092" w:type="dxa"/>
            <w:tcBorders>
              <w:top w:val="nil"/>
              <w:left w:val="nil"/>
              <w:bottom w:val="single" w:sz="4" w:space="0" w:color="auto"/>
              <w:right w:val="single" w:sz="4" w:space="0" w:color="auto"/>
            </w:tcBorders>
            <w:shd w:val="clear" w:color="auto" w:fill="auto"/>
            <w:vAlign w:val="center"/>
          </w:tcPr>
          <w:p w14:paraId="43BC5760"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2B70D58B"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10</w:t>
            </w:r>
          </w:p>
        </w:tc>
        <w:tc>
          <w:tcPr>
            <w:tcW w:w="1964" w:type="dxa"/>
            <w:tcBorders>
              <w:top w:val="nil"/>
              <w:left w:val="nil"/>
              <w:bottom w:val="single" w:sz="4" w:space="0" w:color="auto"/>
              <w:right w:val="single" w:sz="4" w:space="0" w:color="auto"/>
            </w:tcBorders>
            <w:shd w:val="clear" w:color="auto" w:fill="auto"/>
            <w:vAlign w:val="center"/>
          </w:tcPr>
          <w:p w14:paraId="22BCFCE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5B1DCE60"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5818544B"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23</w:t>
            </w:r>
          </w:p>
        </w:tc>
        <w:tc>
          <w:tcPr>
            <w:tcW w:w="0" w:type="auto"/>
            <w:tcBorders>
              <w:top w:val="nil"/>
              <w:left w:val="nil"/>
              <w:bottom w:val="single" w:sz="4" w:space="0" w:color="auto"/>
              <w:right w:val="single" w:sz="4" w:space="0" w:color="auto"/>
            </w:tcBorders>
            <w:shd w:val="clear" w:color="auto" w:fill="auto"/>
            <w:vAlign w:val="center"/>
          </w:tcPr>
          <w:p w14:paraId="3866A666"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路由器</w:t>
            </w:r>
            <w:r>
              <w:rPr>
                <w:rFonts w:ascii="宋体" w:hAnsi="宋体"/>
                <w:color w:val="000000"/>
                <w:kern w:val="0"/>
                <w:sz w:val="24"/>
              </w:rPr>
              <w:t xml:space="preserve"> </w:t>
            </w:r>
          </w:p>
        </w:tc>
        <w:tc>
          <w:tcPr>
            <w:tcW w:w="1092" w:type="dxa"/>
            <w:tcBorders>
              <w:top w:val="nil"/>
              <w:left w:val="nil"/>
              <w:bottom w:val="single" w:sz="4" w:space="0" w:color="auto"/>
              <w:right w:val="single" w:sz="4" w:space="0" w:color="auto"/>
            </w:tcBorders>
            <w:shd w:val="clear" w:color="auto" w:fill="auto"/>
            <w:vAlign w:val="center"/>
          </w:tcPr>
          <w:p w14:paraId="550A792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0DD604A4"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667CC1A5"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524E089A"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2183273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24</w:t>
            </w:r>
          </w:p>
        </w:tc>
        <w:tc>
          <w:tcPr>
            <w:tcW w:w="0" w:type="auto"/>
            <w:tcBorders>
              <w:top w:val="nil"/>
              <w:left w:val="nil"/>
              <w:bottom w:val="single" w:sz="4" w:space="0" w:color="auto"/>
              <w:right w:val="single" w:sz="4" w:space="0" w:color="auto"/>
            </w:tcBorders>
            <w:shd w:val="clear" w:color="auto" w:fill="auto"/>
            <w:vAlign w:val="center"/>
          </w:tcPr>
          <w:p w14:paraId="3F8564B8"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无线网络放大器</w:t>
            </w:r>
          </w:p>
        </w:tc>
        <w:tc>
          <w:tcPr>
            <w:tcW w:w="1092" w:type="dxa"/>
            <w:tcBorders>
              <w:top w:val="nil"/>
              <w:left w:val="nil"/>
              <w:bottom w:val="single" w:sz="4" w:space="0" w:color="auto"/>
              <w:right w:val="single" w:sz="4" w:space="0" w:color="auto"/>
            </w:tcBorders>
            <w:shd w:val="clear" w:color="auto" w:fill="auto"/>
            <w:vAlign w:val="center"/>
          </w:tcPr>
          <w:p w14:paraId="7B75AF9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1134" w:type="dxa"/>
            <w:tcBorders>
              <w:top w:val="nil"/>
              <w:left w:val="nil"/>
              <w:bottom w:val="single" w:sz="4" w:space="0" w:color="auto"/>
              <w:right w:val="single" w:sz="4" w:space="0" w:color="auto"/>
            </w:tcBorders>
            <w:shd w:val="clear" w:color="auto" w:fill="auto"/>
            <w:vAlign w:val="center"/>
          </w:tcPr>
          <w:p w14:paraId="6CDE68BB"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4</w:t>
            </w:r>
          </w:p>
        </w:tc>
        <w:tc>
          <w:tcPr>
            <w:tcW w:w="1964" w:type="dxa"/>
            <w:tcBorders>
              <w:top w:val="nil"/>
              <w:left w:val="nil"/>
              <w:bottom w:val="single" w:sz="4" w:space="0" w:color="auto"/>
              <w:right w:val="single" w:sz="4" w:space="0" w:color="auto"/>
            </w:tcBorders>
            <w:shd w:val="clear" w:color="auto" w:fill="auto"/>
            <w:vAlign w:val="center"/>
          </w:tcPr>
          <w:p w14:paraId="2B64BA5B"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47AEC81B"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16ACEA1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w:t>
            </w:r>
          </w:p>
        </w:tc>
        <w:tc>
          <w:tcPr>
            <w:tcW w:w="0" w:type="auto"/>
            <w:tcBorders>
              <w:top w:val="nil"/>
              <w:left w:val="nil"/>
              <w:bottom w:val="single" w:sz="4" w:space="0" w:color="auto"/>
              <w:right w:val="single" w:sz="4" w:space="0" w:color="auto"/>
            </w:tcBorders>
            <w:shd w:val="clear" w:color="auto" w:fill="auto"/>
            <w:vAlign w:val="center"/>
          </w:tcPr>
          <w:p w14:paraId="029D4EA6"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固态硬盘</w:t>
            </w:r>
          </w:p>
        </w:tc>
        <w:tc>
          <w:tcPr>
            <w:tcW w:w="1092" w:type="dxa"/>
            <w:tcBorders>
              <w:top w:val="nil"/>
              <w:left w:val="nil"/>
              <w:bottom w:val="single" w:sz="4" w:space="0" w:color="auto"/>
              <w:right w:val="single" w:sz="4" w:space="0" w:color="auto"/>
            </w:tcBorders>
            <w:shd w:val="clear" w:color="auto" w:fill="auto"/>
            <w:vAlign w:val="center"/>
          </w:tcPr>
          <w:p w14:paraId="67DEE50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6D06577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1964" w:type="dxa"/>
            <w:tcBorders>
              <w:top w:val="nil"/>
              <w:left w:val="nil"/>
              <w:bottom w:val="single" w:sz="4" w:space="0" w:color="auto"/>
              <w:right w:val="single" w:sz="4" w:space="0" w:color="auto"/>
            </w:tcBorders>
            <w:shd w:val="clear" w:color="auto" w:fill="auto"/>
            <w:vAlign w:val="center"/>
          </w:tcPr>
          <w:p w14:paraId="2756CAC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32B6BCA8"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173F7F0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26</w:t>
            </w:r>
          </w:p>
        </w:tc>
        <w:tc>
          <w:tcPr>
            <w:tcW w:w="0" w:type="auto"/>
            <w:tcBorders>
              <w:top w:val="nil"/>
              <w:left w:val="nil"/>
              <w:bottom w:val="single" w:sz="4" w:space="0" w:color="auto"/>
              <w:right w:val="single" w:sz="4" w:space="0" w:color="auto"/>
            </w:tcBorders>
            <w:shd w:val="clear" w:color="auto" w:fill="auto"/>
            <w:vAlign w:val="center"/>
          </w:tcPr>
          <w:p w14:paraId="79F96431"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硬盘</w:t>
            </w:r>
          </w:p>
        </w:tc>
        <w:tc>
          <w:tcPr>
            <w:tcW w:w="1092" w:type="dxa"/>
            <w:tcBorders>
              <w:top w:val="nil"/>
              <w:left w:val="nil"/>
              <w:bottom w:val="single" w:sz="4" w:space="0" w:color="auto"/>
              <w:right w:val="single" w:sz="4" w:space="0" w:color="auto"/>
            </w:tcBorders>
            <w:shd w:val="clear" w:color="auto" w:fill="auto"/>
            <w:vAlign w:val="center"/>
          </w:tcPr>
          <w:p w14:paraId="6F85A987"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75C59873"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2</w:t>
            </w:r>
          </w:p>
        </w:tc>
        <w:tc>
          <w:tcPr>
            <w:tcW w:w="1964" w:type="dxa"/>
            <w:tcBorders>
              <w:top w:val="nil"/>
              <w:left w:val="nil"/>
              <w:bottom w:val="single" w:sz="4" w:space="0" w:color="auto"/>
              <w:right w:val="single" w:sz="4" w:space="0" w:color="auto"/>
            </w:tcBorders>
            <w:shd w:val="clear" w:color="auto" w:fill="auto"/>
            <w:vAlign w:val="center"/>
          </w:tcPr>
          <w:p w14:paraId="3876701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75D7C626"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27704982"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27</w:t>
            </w:r>
          </w:p>
        </w:tc>
        <w:tc>
          <w:tcPr>
            <w:tcW w:w="0" w:type="auto"/>
            <w:tcBorders>
              <w:top w:val="nil"/>
              <w:left w:val="nil"/>
              <w:bottom w:val="single" w:sz="4" w:space="0" w:color="auto"/>
              <w:right w:val="single" w:sz="4" w:space="0" w:color="auto"/>
            </w:tcBorders>
            <w:shd w:val="clear" w:color="auto" w:fill="auto"/>
            <w:vAlign w:val="center"/>
          </w:tcPr>
          <w:p w14:paraId="19C0B6DA"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数据硬盘</w:t>
            </w:r>
          </w:p>
        </w:tc>
        <w:tc>
          <w:tcPr>
            <w:tcW w:w="1092" w:type="dxa"/>
            <w:tcBorders>
              <w:top w:val="nil"/>
              <w:left w:val="nil"/>
              <w:bottom w:val="single" w:sz="4" w:space="0" w:color="auto"/>
              <w:right w:val="single" w:sz="4" w:space="0" w:color="auto"/>
            </w:tcBorders>
            <w:shd w:val="clear" w:color="auto" w:fill="auto"/>
            <w:vAlign w:val="center"/>
          </w:tcPr>
          <w:p w14:paraId="11338CA2"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01A6E89D"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16</w:t>
            </w:r>
          </w:p>
        </w:tc>
        <w:tc>
          <w:tcPr>
            <w:tcW w:w="1964" w:type="dxa"/>
            <w:tcBorders>
              <w:top w:val="nil"/>
              <w:left w:val="nil"/>
              <w:bottom w:val="single" w:sz="4" w:space="0" w:color="auto"/>
              <w:right w:val="single" w:sz="4" w:space="0" w:color="auto"/>
            </w:tcBorders>
            <w:shd w:val="clear" w:color="auto" w:fill="auto"/>
            <w:vAlign w:val="center"/>
          </w:tcPr>
          <w:p w14:paraId="7B3686A1"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04651FFF"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71D98854"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28</w:t>
            </w:r>
          </w:p>
        </w:tc>
        <w:tc>
          <w:tcPr>
            <w:tcW w:w="0" w:type="auto"/>
            <w:tcBorders>
              <w:top w:val="nil"/>
              <w:left w:val="nil"/>
              <w:bottom w:val="single" w:sz="4" w:space="0" w:color="auto"/>
              <w:right w:val="single" w:sz="4" w:space="0" w:color="auto"/>
            </w:tcBorders>
            <w:shd w:val="clear" w:color="auto" w:fill="auto"/>
            <w:vAlign w:val="center"/>
          </w:tcPr>
          <w:p w14:paraId="414FE757"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肢体捕捉系统</w:t>
            </w:r>
          </w:p>
        </w:tc>
        <w:tc>
          <w:tcPr>
            <w:tcW w:w="1092" w:type="dxa"/>
            <w:tcBorders>
              <w:top w:val="nil"/>
              <w:left w:val="nil"/>
              <w:bottom w:val="single" w:sz="4" w:space="0" w:color="auto"/>
              <w:right w:val="single" w:sz="4" w:space="0" w:color="auto"/>
            </w:tcBorders>
            <w:shd w:val="clear" w:color="auto" w:fill="auto"/>
            <w:vAlign w:val="center"/>
          </w:tcPr>
          <w:p w14:paraId="316AD2F1"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件</w:t>
            </w:r>
          </w:p>
        </w:tc>
        <w:tc>
          <w:tcPr>
            <w:tcW w:w="1134" w:type="dxa"/>
            <w:tcBorders>
              <w:top w:val="nil"/>
              <w:left w:val="nil"/>
              <w:bottom w:val="single" w:sz="4" w:space="0" w:color="auto"/>
              <w:right w:val="single" w:sz="4" w:space="0" w:color="auto"/>
            </w:tcBorders>
            <w:shd w:val="clear" w:color="auto" w:fill="auto"/>
            <w:vAlign w:val="center"/>
          </w:tcPr>
          <w:p w14:paraId="6A2B3553"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16A99FD3"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37C2BEF1"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368931E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29</w:t>
            </w:r>
          </w:p>
        </w:tc>
        <w:tc>
          <w:tcPr>
            <w:tcW w:w="0" w:type="auto"/>
            <w:tcBorders>
              <w:top w:val="nil"/>
              <w:left w:val="nil"/>
              <w:bottom w:val="single" w:sz="4" w:space="0" w:color="auto"/>
              <w:right w:val="single" w:sz="4" w:space="0" w:color="auto"/>
            </w:tcBorders>
            <w:shd w:val="clear" w:color="auto" w:fill="auto"/>
            <w:vAlign w:val="center"/>
          </w:tcPr>
          <w:p w14:paraId="484C7AEE"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空间定位系统</w:t>
            </w:r>
          </w:p>
        </w:tc>
        <w:tc>
          <w:tcPr>
            <w:tcW w:w="1092" w:type="dxa"/>
            <w:tcBorders>
              <w:top w:val="nil"/>
              <w:left w:val="nil"/>
              <w:bottom w:val="single" w:sz="4" w:space="0" w:color="auto"/>
              <w:right w:val="single" w:sz="4" w:space="0" w:color="auto"/>
            </w:tcBorders>
            <w:shd w:val="clear" w:color="auto" w:fill="auto"/>
            <w:vAlign w:val="center"/>
          </w:tcPr>
          <w:p w14:paraId="3914DAA6"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7014D224"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69CEA5FD"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1B78C427"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4523E9D5"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w:t>
            </w:r>
          </w:p>
        </w:tc>
        <w:tc>
          <w:tcPr>
            <w:tcW w:w="0" w:type="auto"/>
            <w:tcBorders>
              <w:top w:val="nil"/>
              <w:left w:val="nil"/>
              <w:bottom w:val="single" w:sz="4" w:space="0" w:color="auto"/>
              <w:right w:val="single" w:sz="4" w:space="0" w:color="auto"/>
            </w:tcBorders>
            <w:shd w:val="clear" w:color="auto" w:fill="auto"/>
            <w:vAlign w:val="center"/>
          </w:tcPr>
          <w:p w14:paraId="0DCE78C2"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手指捕捉系统</w:t>
            </w:r>
          </w:p>
        </w:tc>
        <w:tc>
          <w:tcPr>
            <w:tcW w:w="1092" w:type="dxa"/>
            <w:tcBorders>
              <w:top w:val="nil"/>
              <w:left w:val="nil"/>
              <w:bottom w:val="single" w:sz="4" w:space="0" w:color="auto"/>
              <w:right w:val="single" w:sz="4" w:space="0" w:color="auto"/>
            </w:tcBorders>
            <w:shd w:val="clear" w:color="auto" w:fill="auto"/>
            <w:vAlign w:val="center"/>
          </w:tcPr>
          <w:p w14:paraId="44FB5EED"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7A7589A1"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0A2DD609"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77E3F3D0"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0309DE71"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31</w:t>
            </w:r>
          </w:p>
        </w:tc>
        <w:tc>
          <w:tcPr>
            <w:tcW w:w="0" w:type="auto"/>
            <w:tcBorders>
              <w:top w:val="nil"/>
              <w:left w:val="nil"/>
              <w:bottom w:val="single" w:sz="4" w:space="0" w:color="auto"/>
              <w:right w:val="single" w:sz="4" w:space="0" w:color="auto"/>
            </w:tcBorders>
            <w:shd w:val="clear" w:color="auto" w:fill="auto"/>
            <w:vAlign w:val="center"/>
          </w:tcPr>
          <w:p w14:paraId="2CA75976" w14:textId="77777777" w:rsidR="0022323B" w:rsidRDefault="00000000">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面部捕捉系统</w:t>
            </w:r>
          </w:p>
        </w:tc>
        <w:tc>
          <w:tcPr>
            <w:tcW w:w="1092" w:type="dxa"/>
            <w:tcBorders>
              <w:top w:val="nil"/>
              <w:left w:val="nil"/>
              <w:bottom w:val="single" w:sz="4" w:space="0" w:color="auto"/>
              <w:right w:val="single" w:sz="4" w:space="0" w:color="auto"/>
            </w:tcBorders>
            <w:shd w:val="clear" w:color="auto" w:fill="auto"/>
            <w:vAlign w:val="center"/>
          </w:tcPr>
          <w:p w14:paraId="2B1FD77E"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7F9ABC29"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6E31645B"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22323B" w14:paraId="2864812A"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7F0D5D08"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32</w:t>
            </w:r>
          </w:p>
        </w:tc>
        <w:tc>
          <w:tcPr>
            <w:tcW w:w="0" w:type="auto"/>
            <w:tcBorders>
              <w:top w:val="nil"/>
              <w:left w:val="nil"/>
              <w:bottom w:val="single" w:sz="4" w:space="0" w:color="auto"/>
              <w:right w:val="single" w:sz="4" w:space="0" w:color="auto"/>
            </w:tcBorders>
            <w:shd w:val="clear" w:color="auto" w:fill="auto"/>
            <w:vAlign w:val="center"/>
          </w:tcPr>
          <w:p w14:paraId="3EB70074" w14:textId="77777777" w:rsidR="0022323B" w:rsidRDefault="00000000">
            <w:pPr>
              <w:widowControl/>
              <w:spacing w:line="360" w:lineRule="auto"/>
              <w:jc w:val="left"/>
              <w:rPr>
                <w:rFonts w:ascii="宋体" w:hAnsi="宋体"/>
                <w:color w:val="000000"/>
                <w:kern w:val="0"/>
                <w:sz w:val="24"/>
              </w:rPr>
            </w:pPr>
            <w:r>
              <w:rPr>
                <w:rFonts w:ascii="宋体" w:hAnsi="宋体"/>
                <w:color w:val="000000"/>
                <w:kern w:val="0"/>
                <w:sz w:val="24"/>
              </w:rPr>
              <w:t>3D</w:t>
            </w:r>
            <w:r>
              <w:rPr>
                <w:rFonts w:ascii="宋体" w:hAnsi="宋体" w:hint="eastAsia"/>
                <w:color w:val="000000"/>
                <w:kern w:val="0"/>
                <w:sz w:val="24"/>
              </w:rPr>
              <w:t>角色动画动作捕捉（硬件）</w:t>
            </w:r>
          </w:p>
        </w:tc>
        <w:tc>
          <w:tcPr>
            <w:tcW w:w="1092" w:type="dxa"/>
            <w:tcBorders>
              <w:top w:val="nil"/>
              <w:left w:val="nil"/>
              <w:bottom w:val="single" w:sz="4" w:space="0" w:color="auto"/>
              <w:right w:val="single" w:sz="4" w:space="0" w:color="auto"/>
            </w:tcBorders>
            <w:shd w:val="clear" w:color="auto" w:fill="auto"/>
            <w:vAlign w:val="center"/>
          </w:tcPr>
          <w:p w14:paraId="0D99486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4C7C0863"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4D5A9DCC"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22323B" w14:paraId="6F6686E9" w14:textId="77777777">
        <w:tc>
          <w:tcPr>
            <w:tcW w:w="846" w:type="dxa"/>
            <w:tcBorders>
              <w:top w:val="nil"/>
              <w:left w:val="single" w:sz="4" w:space="0" w:color="auto"/>
              <w:bottom w:val="single" w:sz="4" w:space="0" w:color="auto"/>
              <w:right w:val="single" w:sz="4" w:space="0" w:color="auto"/>
            </w:tcBorders>
            <w:shd w:val="clear" w:color="auto" w:fill="auto"/>
            <w:vAlign w:val="center"/>
          </w:tcPr>
          <w:p w14:paraId="32BBEADF"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33</w:t>
            </w:r>
          </w:p>
        </w:tc>
        <w:tc>
          <w:tcPr>
            <w:tcW w:w="0" w:type="auto"/>
            <w:tcBorders>
              <w:top w:val="nil"/>
              <w:left w:val="nil"/>
              <w:bottom w:val="single" w:sz="4" w:space="0" w:color="auto"/>
              <w:right w:val="single" w:sz="4" w:space="0" w:color="auto"/>
            </w:tcBorders>
            <w:shd w:val="clear" w:color="auto" w:fill="auto"/>
            <w:vAlign w:val="center"/>
          </w:tcPr>
          <w:p w14:paraId="6E2E32D8" w14:textId="77777777" w:rsidR="0022323B" w:rsidRDefault="00000000">
            <w:pPr>
              <w:widowControl/>
              <w:spacing w:line="360" w:lineRule="auto"/>
              <w:jc w:val="left"/>
              <w:rPr>
                <w:rFonts w:ascii="宋体" w:hAnsi="宋体"/>
                <w:color w:val="000000"/>
                <w:kern w:val="0"/>
                <w:sz w:val="24"/>
              </w:rPr>
            </w:pPr>
            <w:r>
              <w:rPr>
                <w:rFonts w:ascii="宋体" w:hAnsi="宋体"/>
                <w:color w:val="000000"/>
                <w:kern w:val="0"/>
                <w:sz w:val="24"/>
              </w:rPr>
              <w:t>3D</w:t>
            </w:r>
            <w:r>
              <w:rPr>
                <w:rFonts w:ascii="宋体" w:hAnsi="宋体" w:hint="eastAsia"/>
                <w:color w:val="000000"/>
                <w:kern w:val="0"/>
                <w:sz w:val="24"/>
              </w:rPr>
              <w:t>角色动画动作捕捉（软件）</w:t>
            </w:r>
          </w:p>
        </w:tc>
        <w:tc>
          <w:tcPr>
            <w:tcW w:w="1092" w:type="dxa"/>
            <w:tcBorders>
              <w:top w:val="nil"/>
              <w:left w:val="nil"/>
              <w:bottom w:val="single" w:sz="4" w:space="0" w:color="auto"/>
              <w:right w:val="single" w:sz="4" w:space="0" w:color="auto"/>
            </w:tcBorders>
            <w:shd w:val="clear" w:color="auto" w:fill="auto"/>
            <w:vAlign w:val="center"/>
          </w:tcPr>
          <w:p w14:paraId="7D616D65"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vAlign w:val="center"/>
          </w:tcPr>
          <w:p w14:paraId="1DAEAF4F" w14:textId="77777777" w:rsidR="0022323B" w:rsidRDefault="00000000">
            <w:pPr>
              <w:widowControl/>
              <w:spacing w:line="360" w:lineRule="auto"/>
              <w:jc w:val="center"/>
              <w:rPr>
                <w:rFonts w:ascii="宋体" w:hAnsi="宋体"/>
                <w:color w:val="000000"/>
                <w:kern w:val="0"/>
                <w:sz w:val="24"/>
              </w:rPr>
            </w:pPr>
            <w:r>
              <w:rPr>
                <w:rFonts w:ascii="宋体" w:hAnsi="宋体"/>
                <w:color w:val="000000"/>
                <w:kern w:val="0"/>
                <w:sz w:val="24"/>
              </w:rPr>
              <w:t>1</w:t>
            </w:r>
          </w:p>
        </w:tc>
        <w:tc>
          <w:tcPr>
            <w:tcW w:w="1964" w:type="dxa"/>
            <w:tcBorders>
              <w:top w:val="nil"/>
              <w:left w:val="nil"/>
              <w:bottom w:val="single" w:sz="4" w:space="0" w:color="auto"/>
              <w:right w:val="single" w:sz="4" w:space="0" w:color="auto"/>
            </w:tcBorders>
            <w:shd w:val="clear" w:color="auto" w:fill="auto"/>
            <w:vAlign w:val="center"/>
          </w:tcPr>
          <w:p w14:paraId="518827AA" w14:textId="77777777" w:rsidR="0022323B" w:rsidRDefault="0000000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bl>
    <w:p w14:paraId="4B5296E6" w14:textId="35972098" w:rsidR="0022323B" w:rsidRDefault="00000000">
      <w:pPr>
        <w:spacing w:before="240" w:line="360" w:lineRule="auto"/>
        <w:ind w:firstLineChars="200" w:firstLine="480"/>
        <w:rPr>
          <w:rFonts w:ascii="宋体" w:hAnsi="宋体"/>
          <w:sz w:val="24"/>
        </w:rPr>
      </w:pPr>
      <w:r>
        <w:rPr>
          <w:rFonts w:ascii="宋体" w:hAnsi="宋体" w:hint="eastAsia"/>
          <w:sz w:val="24"/>
        </w:rPr>
        <w:t>合同履行期限：合同签订后60天内完成安装调试并具备验收条件。</w:t>
      </w:r>
    </w:p>
    <w:p w14:paraId="3A73D1F1" w14:textId="77777777" w:rsidR="0022323B" w:rsidRDefault="00000000">
      <w:pPr>
        <w:spacing w:line="360" w:lineRule="auto"/>
        <w:ind w:firstLineChars="200" w:firstLine="480"/>
        <w:rPr>
          <w:rFonts w:ascii="宋体" w:hAnsi="宋体"/>
          <w:sz w:val="24"/>
        </w:rPr>
      </w:pPr>
      <w:r>
        <w:rPr>
          <w:rFonts w:ascii="宋体" w:hAnsi="宋体" w:hint="eastAsia"/>
          <w:sz w:val="24"/>
        </w:rPr>
        <w:t>本项目不接受联合体投标。</w:t>
      </w:r>
    </w:p>
    <w:p w14:paraId="0849E2F8" w14:textId="77777777" w:rsidR="0022323B" w:rsidRDefault="00000000">
      <w:pPr>
        <w:pStyle w:val="2"/>
        <w:spacing w:line="360" w:lineRule="auto"/>
        <w:rPr>
          <w:rFonts w:ascii="宋体" w:hAnsi="宋体"/>
          <w:b w:val="0"/>
          <w:sz w:val="24"/>
          <w:szCs w:val="24"/>
        </w:rPr>
      </w:pPr>
      <w:bookmarkStart w:id="19" w:name="_Toc35393791"/>
      <w:bookmarkStart w:id="20" w:name="_Toc28359080"/>
      <w:bookmarkStart w:id="21" w:name="_Toc106185958"/>
      <w:bookmarkStart w:id="22" w:name="_Toc28359003"/>
      <w:bookmarkStart w:id="23" w:name="_Toc35393622"/>
      <w:bookmarkStart w:id="24" w:name="_Toc108622897"/>
      <w:r>
        <w:rPr>
          <w:rFonts w:ascii="宋体" w:hAnsi="宋体" w:hint="eastAsia"/>
          <w:b w:val="0"/>
          <w:sz w:val="24"/>
          <w:szCs w:val="24"/>
        </w:rPr>
        <w:t>二、申请人的资格要求：</w:t>
      </w:r>
      <w:bookmarkEnd w:id="19"/>
      <w:bookmarkEnd w:id="20"/>
      <w:bookmarkEnd w:id="21"/>
      <w:bookmarkEnd w:id="22"/>
      <w:bookmarkEnd w:id="23"/>
      <w:bookmarkEnd w:id="24"/>
    </w:p>
    <w:p w14:paraId="15950476" w14:textId="77777777" w:rsidR="0022323B" w:rsidRDefault="00000000">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14:paraId="10D8D778" w14:textId="77777777" w:rsidR="0022323B" w:rsidRDefault="00000000">
      <w:pPr>
        <w:spacing w:line="360" w:lineRule="auto"/>
        <w:ind w:firstLineChars="200" w:firstLine="480"/>
        <w:rPr>
          <w:rFonts w:ascii="宋体" w:hAnsi="宋体"/>
          <w:sz w:val="24"/>
        </w:rPr>
      </w:pPr>
      <w:bookmarkStart w:id="25" w:name="_Toc28359004"/>
      <w:bookmarkStart w:id="26" w:name="_Toc28359081"/>
      <w:r>
        <w:rPr>
          <w:rFonts w:ascii="宋体" w:hAnsi="宋体" w:hint="eastAsia"/>
          <w:sz w:val="24"/>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9CEDDB3" w14:textId="77777777" w:rsidR="0022323B" w:rsidRDefault="00000000">
      <w:pPr>
        <w:spacing w:line="360" w:lineRule="auto"/>
        <w:ind w:firstLineChars="200" w:firstLine="480"/>
        <w:rPr>
          <w:rFonts w:ascii="宋体" w:hAnsi="宋体"/>
          <w:sz w:val="24"/>
        </w:rPr>
      </w:pPr>
      <w:r>
        <w:rPr>
          <w:rFonts w:ascii="宋体" w:hAnsi="宋体" w:hint="eastAsia"/>
          <w:sz w:val="24"/>
        </w:rPr>
        <w:t>3.本项目的特定资格要求：无</w:t>
      </w:r>
    </w:p>
    <w:p w14:paraId="401C0454" w14:textId="77777777" w:rsidR="0022323B" w:rsidRDefault="00000000">
      <w:pPr>
        <w:pStyle w:val="2"/>
        <w:spacing w:line="360" w:lineRule="auto"/>
        <w:rPr>
          <w:rFonts w:ascii="宋体" w:hAnsi="宋体"/>
          <w:b w:val="0"/>
          <w:sz w:val="24"/>
          <w:szCs w:val="24"/>
        </w:rPr>
      </w:pPr>
      <w:bookmarkStart w:id="27" w:name="_Toc108622898"/>
      <w:bookmarkStart w:id="28" w:name="_Toc35393792"/>
      <w:bookmarkStart w:id="29" w:name="_Toc35393623"/>
      <w:bookmarkStart w:id="30" w:name="_Toc106185959"/>
      <w:r>
        <w:rPr>
          <w:rFonts w:ascii="宋体" w:hAnsi="宋体" w:hint="eastAsia"/>
          <w:b w:val="0"/>
          <w:sz w:val="24"/>
          <w:szCs w:val="24"/>
        </w:rPr>
        <w:lastRenderedPageBreak/>
        <w:t>三、获取招标文件</w:t>
      </w:r>
      <w:bookmarkEnd w:id="25"/>
      <w:bookmarkEnd w:id="26"/>
      <w:bookmarkEnd w:id="27"/>
      <w:bookmarkEnd w:id="28"/>
      <w:bookmarkEnd w:id="29"/>
      <w:bookmarkEnd w:id="30"/>
    </w:p>
    <w:p w14:paraId="0DDEDE5D" w14:textId="7D9C7E3A" w:rsidR="0022323B" w:rsidRDefault="00000000">
      <w:pPr>
        <w:spacing w:line="360" w:lineRule="auto"/>
        <w:ind w:firstLine="540"/>
        <w:rPr>
          <w:rFonts w:ascii="宋体" w:hAnsi="宋体"/>
          <w:sz w:val="24"/>
        </w:rPr>
      </w:pPr>
      <w:r>
        <w:rPr>
          <w:rFonts w:ascii="宋体" w:hAnsi="宋体" w:hint="eastAsia"/>
          <w:sz w:val="24"/>
        </w:rPr>
        <w:t>时间：自2022年</w:t>
      </w:r>
      <w:r w:rsidR="00EF7936">
        <w:rPr>
          <w:rFonts w:ascii="宋体" w:hAnsi="宋体"/>
          <w:sz w:val="24"/>
        </w:rPr>
        <w:t>8</w:t>
      </w:r>
      <w:r>
        <w:rPr>
          <w:rFonts w:ascii="宋体" w:hAnsi="宋体" w:hint="eastAsia"/>
          <w:sz w:val="24"/>
        </w:rPr>
        <w:t>月</w:t>
      </w:r>
      <w:r w:rsidR="000C2B04">
        <w:rPr>
          <w:rFonts w:ascii="宋体" w:hAnsi="宋体"/>
          <w:sz w:val="24"/>
        </w:rPr>
        <w:t>8</w:t>
      </w:r>
      <w:r>
        <w:rPr>
          <w:rFonts w:ascii="宋体" w:hAnsi="宋体" w:hint="eastAsia"/>
          <w:sz w:val="24"/>
        </w:rPr>
        <w:t>日起至2022年</w:t>
      </w:r>
      <w:r w:rsidR="00EF7936">
        <w:rPr>
          <w:rFonts w:ascii="宋体" w:hAnsi="宋体"/>
          <w:sz w:val="24"/>
        </w:rPr>
        <w:t>8</w:t>
      </w:r>
      <w:r>
        <w:rPr>
          <w:rFonts w:ascii="宋体" w:hAnsi="宋体" w:hint="eastAsia"/>
          <w:sz w:val="24"/>
        </w:rPr>
        <w:t>月</w:t>
      </w:r>
      <w:r w:rsidR="000C2B04">
        <w:rPr>
          <w:rFonts w:ascii="宋体" w:hAnsi="宋体"/>
          <w:sz w:val="24"/>
        </w:rPr>
        <w:t>15</w:t>
      </w:r>
      <w:r>
        <w:rPr>
          <w:rFonts w:ascii="宋体" w:hAnsi="宋体" w:hint="eastAsia"/>
          <w:sz w:val="24"/>
        </w:rPr>
        <w:t>日止，每天上午9:30至11:30，下午13:30至16:30（北京时间）。</w:t>
      </w:r>
    </w:p>
    <w:p w14:paraId="3A055314" w14:textId="380B63E1" w:rsidR="0022323B" w:rsidRDefault="00000000">
      <w:pPr>
        <w:spacing w:line="360" w:lineRule="auto"/>
        <w:ind w:firstLine="540"/>
        <w:rPr>
          <w:rFonts w:ascii="宋体" w:hAnsi="宋体"/>
          <w:sz w:val="24"/>
        </w:rPr>
      </w:pPr>
      <w:r>
        <w:rPr>
          <w:rFonts w:ascii="宋体" w:hAnsi="宋体" w:hint="eastAsia"/>
          <w:sz w:val="24"/>
        </w:rPr>
        <w:t>地点：北京市海淀区学院路30号科大天工大厦</w:t>
      </w:r>
      <w:r w:rsidR="000C2B04">
        <w:rPr>
          <w:rFonts w:ascii="宋体" w:hAnsi="宋体"/>
          <w:sz w:val="24"/>
        </w:rPr>
        <w:t>B</w:t>
      </w:r>
      <w:r>
        <w:rPr>
          <w:rFonts w:ascii="宋体" w:hAnsi="宋体" w:hint="eastAsia"/>
          <w:sz w:val="24"/>
        </w:rPr>
        <w:t>座</w:t>
      </w:r>
      <w:r w:rsidR="000C2B04">
        <w:rPr>
          <w:rFonts w:ascii="宋体" w:hAnsi="宋体"/>
          <w:sz w:val="24"/>
        </w:rPr>
        <w:t>1703</w:t>
      </w:r>
      <w:r>
        <w:rPr>
          <w:rFonts w:ascii="宋体" w:hAnsi="宋体" w:hint="eastAsia"/>
          <w:sz w:val="24"/>
        </w:rPr>
        <w:t>室</w:t>
      </w:r>
    </w:p>
    <w:p w14:paraId="7950F011" w14:textId="77777777" w:rsidR="0022323B" w:rsidRDefault="00000000">
      <w:pPr>
        <w:spacing w:line="360" w:lineRule="auto"/>
        <w:ind w:firstLine="540"/>
        <w:rPr>
          <w:rFonts w:ascii="宋体" w:hAnsi="宋体"/>
          <w:sz w:val="24"/>
        </w:rPr>
      </w:pPr>
      <w:r>
        <w:rPr>
          <w:rFonts w:ascii="宋体" w:hAnsi="宋体" w:hint="eastAsia"/>
          <w:sz w:val="24"/>
        </w:rPr>
        <w:t>方式：现场购买（仅接受现金）或网银、电汇购买</w:t>
      </w:r>
    </w:p>
    <w:p w14:paraId="3116B928" w14:textId="77777777" w:rsidR="0022323B" w:rsidRDefault="00000000">
      <w:pPr>
        <w:spacing w:line="360" w:lineRule="auto"/>
        <w:ind w:firstLine="540"/>
        <w:rPr>
          <w:rFonts w:ascii="宋体" w:hAnsi="宋体"/>
          <w:sz w:val="24"/>
        </w:rPr>
      </w:pPr>
      <w:r>
        <w:rPr>
          <w:rFonts w:ascii="宋体" w:hAnsi="宋体" w:hint="eastAsia"/>
          <w:sz w:val="24"/>
        </w:rPr>
        <w:t>售价：人民币500元/包（售后不退）</w:t>
      </w:r>
    </w:p>
    <w:p w14:paraId="4FCA0C78" w14:textId="77777777" w:rsidR="0022323B" w:rsidRDefault="00000000">
      <w:pPr>
        <w:pStyle w:val="2"/>
        <w:spacing w:line="360" w:lineRule="auto"/>
        <w:rPr>
          <w:rFonts w:ascii="宋体" w:hAnsi="宋体"/>
          <w:b w:val="0"/>
          <w:sz w:val="24"/>
          <w:szCs w:val="24"/>
        </w:rPr>
      </w:pPr>
      <w:bookmarkStart w:id="31" w:name="_Toc28359005"/>
      <w:bookmarkStart w:id="32" w:name="_Toc28359082"/>
      <w:bookmarkStart w:id="33" w:name="_Toc108622899"/>
      <w:bookmarkStart w:id="34" w:name="_Toc35393624"/>
      <w:bookmarkStart w:id="35" w:name="_Toc35393793"/>
      <w:bookmarkStart w:id="36" w:name="_Toc106185960"/>
      <w:r>
        <w:rPr>
          <w:rFonts w:ascii="宋体" w:hAnsi="宋体" w:hint="eastAsia"/>
          <w:b w:val="0"/>
          <w:sz w:val="24"/>
          <w:szCs w:val="24"/>
        </w:rPr>
        <w:t>四、提交投标文件</w:t>
      </w:r>
      <w:bookmarkEnd w:id="31"/>
      <w:bookmarkEnd w:id="32"/>
      <w:r>
        <w:rPr>
          <w:rFonts w:ascii="宋体" w:hAnsi="宋体" w:hint="eastAsia"/>
          <w:b w:val="0"/>
          <w:sz w:val="24"/>
          <w:szCs w:val="24"/>
        </w:rPr>
        <w:t>截止时间、开标时间和地点</w:t>
      </w:r>
      <w:bookmarkEnd w:id="33"/>
      <w:bookmarkEnd w:id="34"/>
      <w:bookmarkEnd w:id="35"/>
      <w:bookmarkEnd w:id="36"/>
    </w:p>
    <w:p w14:paraId="154D48BD" w14:textId="3E3D4BF4" w:rsidR="0022323B" w:rsidRDefault="00000000">
      <w:pPr>
        <w:spacing w:line="360" w:lineRule="auto"/>
        <w:ind w:firstLineChars="200" w:firstLine="480"/>
        <w:rPr>
          <w:rFonts w:ascii="宋体" w:hAnsi="宋体"/>
          <w:bCs/>
          <w:sz w:val="24"/>
        </w:rPr>
      </w:pPr>
      <w:r>
        <w:rPr>
          <w:rFonts w:ascii="宋体" w:hAnsi="宋体" w:hint="eastAsia"/>
          <w:bCs/>
          <w:sz w:val="24"/>
        </w:rPr>
        <w:t>投标文件递交截止时间暨开标时间：2022年</w:t>
      </w:r>
      <w:r>
        <w:rPr>
          <w:rFonts w:ascii="宋体" w:hAnsi="宋体"/>
          <w:bCs/>
          <w:sz w:val="24"/>
        </w:rPr>
        <w:t>8</w:t>
      </w:r>
      <w:r>
        <w:rPr>
          <w:rFonts w:ascii="宋体" w:hAnsi="宋体" w:hint="eastAsia"/>
          <w:bCs/>
          <w:sz w:val="24"/>
        </w:rPr>
        <w:t>月</w:t>
      </w:r>
      <w:r w:rsidR="000C2B04">
        <w:rPr>
          <w:rFonts w:ascii="宋体" w:hAnsi="宋体"/>
          <w:bCs/>
          <w:sz w:val="24"/>
        </w:rPr>
        <w:t>30</w:t>
      </w:r>
      <w:r>
        <w:rPr>
          <w:rFonts w:ascii="宋体" w:hAnsi="宋体" w:hint="eastAsia"/>
          <w:bCs/>
          <w:sz w:val="24"/>
        </w:rPr>
        <w:t>日</w:t>
      </w:r>
      <w:r w:rsidR="000C2B04">
        <w:rPr>
          <w:rFonts w:ascii="宋体" w:hAnsi="宋体"/>
          <w:bCs/>
          <w:sz w:val="24"/>
        </w:rPr>
        <w:t>09</w:t>
      </w:r>
      <w:r>
        <w:rPr>
          <w:rFonts w:ascii="宋体" w:hAnsi="宋体" w:hint="eastAsia"/>
          <w:bCs/>
          <w:sz w:val="24"/>
        </w:rPr>
        <w:t>:30（北京时间）</w:t>
      </w:r>
    </w:p>
    <w:p w14:paraId="50EC38C6" w14:textId="77777777" w:rsidR="0022323B" w:rsidRDefault="00000000">
      <w:pPr>
        <w:spacing w:line="360" w:lineRule="auto"/>
        <w:ind w:firstLineChars="200" w:firstLine="480"/>
        <w:rPr>
          <w:rFonts w:ascii="宋体" w:hAnsi="宋体"/>
          <w:bCs/>
          <w:sz w:val="24"/>
        </w:rPr>
      </w:pPr>
      <w:r>
        <w:rPr>
          <w:rFonts w:ascii="宋体" w:hAnsi="宋体" w:hint="eastAsia"/>
          <w:sz w:val="24"/>
        </w:rPr>
        <w:t>地点：北京市海淀区学院路30号科大天工大厦A座511会议室（北四环学院桥东北角）</w:t>
      </w:r>
    </w:p>
    <w:p w14:paraId="114AF407" w14:textId="77777777" w:rsidR="0022323B" w:rsidRDefault="00000000">
      <w:pPr>
        <w:pStyle w:val="2"/>
        <w:spacing w:line="360" w:lineRule="auto"/>
        <w:rPr>
          <w:rFonts w:ascii="宋体" w:hAnsi="宋体"/>
          <w:b w:val="0"/>
          <w:sz w:val="24"/>
          <w:szCs w:val="24"/>
        </w:rPr>
      </w:pPr>
      <w:bookmarkStart w:id="37" w:name="_Toc28359084"/>
      <w:bookmarkStart w:id="38" w:name="_Toc108622900"/>
      <w:bookmarkStart w:id="39" w:name="_Toc35393794"/>
      <w:bookmarkStart w:id="40" w:name="_Toc106185961"/>
      <w:bookmarkStart w:id="41" w:name="_Toc28359007"/>
      <w:bookmarkStart w:id="42" w:name="_Toc35393625"/>
      <w:r>
        <w:rPr>
          <w:rFonts w:ascii="宋体" w:hAnsi="宋体" w:hint="eastAsia"/>
          <w:b w:val="0"/>
          <w:sz w:val="24"/>
          <w:szCs w:val="24"/>
        </w:rPr>
        <w:t>五、公告期限</w:t>
      </w:r>
      <w:bookmarkEnd w:id="37"/>
      <w:bookmarkEnd w:id="38"/>
      <w:bookmarkEnd w:id="39"/>
      <w:bookmarkEnd w:id="40"/>
      <w:bookmarkEnd w:id="41"/>
      <w:bookmarkEnd w:id="42"/>
    </w:p>
    <w:p w14:paraId="038059D5" w14:textId="77777777" w:rsidR="0022323B" w:rsidRDefault="00000000">
      <w:pPr>
        <w:spacing w:line="360" w:lineRule="auto"/>
        <w:ind w:firstLineChars="200" w:firstLine="480"/>
        <w:rPr>
          <w:rFonts w:ascii="宋体" w:hAnsi="宋体"/>
          <w:sz w:val="24"/>
        </w:rPr>
      </w:pPr>
      <w:r>
        <w:rPr>
          <w:rFonts w:ascii="宋体" w:hAnsi="宋体" w:hint="eastAsia"/>
          <w:sz w:val="24"/>
        </w:rPr>
        <w:t>自本公告发布之日起5个工作日。</w:t>
      </w:r>
    </w:p>
    <w:p w14:paraId="6E02F713" w14:textId="77777777" w:rsidR="0022323B" w:rsidRDefault="00000000">
      <w:pPr>
        <w:pStyle w:val="2"/>
        <w:spacing w:line="360" w:lineRule="auto"/>
        <w:rPr>
          <w:rFonts w:ascii="宋体" w:hAnsi="宋体"/>
          <w:b w:val="0"/>
          <w:sz w:val="24"/>
          <w:szCs w:val="24"/>
        </w:rPr>
      </w:pPr>
      <w:bookmarkStart w:id="43" w:name="_Toc108622901"/>
      <w:bookmarkStart w:id="44" w:name="_Toc35393626"/>
      <w:bookmarkStart w:id="45" w:name="_Toc106185962"/>
      <w:bookmarkStart w:id="46" w:name="_Toc35393795"/>
      <w:r>
        <w:rPr>
          <w:rFonts w:ascii="宋体" w:hAnsi="宋体" w:hint="eastAsia"/>
          <w:b w:val="0"/>
          <w:sz w:val="24"/>
          <w:szCs w:val="24"/>
        </w:rPr>
        <w:t>六、其他补充事宜</w:t>
      </w:r>
      <w:bookmarkEnd w:id="43"/>
      <w:bookmarkEnd w:id="44"/>
      <w:bookmarkEnd w:id="45"/>
      <w:bookmarkEnd w:id="46"/>
    </w:p>
    <w:p w14:paraId="02CD84AC" w14:textId="6ABBAA04" w:rsidR="0022323B" w:rsidRDefault="00000000">
      <w:pPr>
        <w:pStyle w:val="17"/>
        <w:spacing w:line="360" w:lineRule="auto"/>
        <w:ind w:left="495" w:firstLineChars="0" w:firstLine="0"/>
        <w:rPr>
          <w:rFonts w:ascii="宋体" w:hAnsi="宋体"/>
          <w:sz w:val="24"/>
        </w:rPr>
      </w:pPr>
      <w:r>
        <w:rPr>
          <w:rFonts w:ascii="宋体" w:hAnsi="宋体" w:hint="eastAsia"/>
          <w:sz w:val="24"/>
        </w:rPr>
        <w:t>1、疫情期间</w:t>
      </w:r>
      <w:bookmarkStart w:id="47" w:name="_Hlk108620562"/>
      <w:r>
        <w:rPr>
          <w:rFonts w:ascii="宋体" w:hAnsi="宋体" w:hint="eastAsia"/>
          <w:sz w:val="24"/>
        </w:rPr>
        <w:t>建议优先</w:t>
      </w:r>
      <w:bookmarkEnd w:id="47"/>
      <w:r>
        <w:rPr>
          <w:rFonts w:ascii="宋体" w:hAnsi="宋体" w:hint="eastAsia"/>
          <w:sz w:val="24"/>
        </w:rPr>
        <w:t>采用电汇或</w:t>
      </w:r>
      <w:proofErr w:type="gramStart"/>
      <w:r>
        <w:rPr>
          <w:rFonts w:ascii="宋体" w:hAnsi="宋体" w:hint="eastAsia"/>
          <w:sz w:val="24"/>
        </w:rPr>
        <w:t>网银购买</w:t>
      </w:r>
      <w:proofErr w:type="gramEnd"/>
      <w:r>
        <w:rPr>
          <w:rFonts w:ascii="宋体" w:hAnsi="宋体" w:hint="eastAsia"/>
          <w:sz w:val="24"/>
        </w:rPr>
        <w:t>标书，请投标人汇款时务必注明“标号+用途”（比如：22ZB0324</w:t>
      </w:r>
      <w:r w:rsidR="005D6BE1">
        <w:rPr>
          <w:rFonts w:ascii="宋体" w:hAnsi="宋体"/>
          <w:sz w:val="24"/>
        </w:rPr>
        <w:t>/1</w:t>
      </w:r>
      <w:r>
        <w:rPr>
          <w:rFonts w:ascii="宋体" w:hAnsi="宋体" w:hint="eastAsia"/>
          <w:sz w:val="24"/>
        </w:rPr>
        <w:t>保证金或者22ZB0324</w:t>
      </w:r>
      <w:r w:rsidR="005D6BE1">
        <w:rPr>
          <w:rFonts w:ascii="宋体" w:hAnsi="宋体"/>
          <w:sz w:val="24"/>
        </w:rPr>
        <w:t>/1</w:t>
      </w:r>
      <w:r>
        <w:rPr>
          <w:rFonts w:ascii="宋体" w:hAnsi="宋体" w:hint="eastAsia"/>
          <w:sz w:val="24"/>
        </w:rPr>
        <w:t>标书款），以便财务查账及汇总。期满后购买招标文件的潜在投标人不足3家的，采购单位可以顺延招标文件出售时间并另行公告。电汇或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22323B" w14:paraId="1D052F4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677C33" w14:textId="77777777" w:rsidR="0022323B" w:rsidRDefault="00000000">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A146F79" w14:textId="07644271" w:rsidR="0022323B" w:rsidRDefault="00000000">
            <w:pPr>
              <w:spacing w:line="360" w:lineRule="auto"/>
              <w:rPr>
                <w:rFonts w:ascii="宋体" w:hAnsi="宋体"/>
                <w:sz w:val="24"/>
              </w:rPr>
            </w:pPr>
            <w:r>
              <w:rPr>
                <w:rFonts w:ascii="宋体" w:hAnsi="宋体" w:hint="eastAsia"/>
                <w:sz w:val="24"/>
              </w:rPr>
              <w:t>BIECC-2</w:t>
            </w:r>
            <w:r>
              <w:rPr>
                <w:rFonts w:ascii="宋体" w:hAnsi="宋体"/>
                <w:sz w:val="24"/>
              </w:rPr>
              <w:t>2</w:t>
            </w:r>
            <w:r>
              <w:rPr>
                <w:rFonts w:ascii="宋体" w:hAnsi="宋体" w:hint="eastAsia"/>
                <w:sz w:val="24"/>
              </w:rPr>
              <w:t>ZB</w:t>
            </w:r>
            <w:r>
              <w:rPr>
                <w:rFonts w:ascii="宋体" w:hAnsi="宋体"/>
                <w:sz w:val="24"/>
              </w:rPr>
              <w:t>0324</w:t>
            </w:r>
            <w:r w:rsidR="005D6BE1">
              <w:rPr>
                <w:rFonts w:ascii="宋体" w:hAnsi="宋体"/>
                <w:sz w:val="24"/>
              </w:rPr>
              <w:t>/1</w:t>
            </w:r>
          </w:p>
        </w:tc>
      </w:tr>
      <w:tr w:rsidR="0022323B" w14:paraId="227B403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AF2903A" w14:textId="77777777" w:rsidR="0022323B" w:rsidRDefault="00000000">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693E313" w14:textId="77777777" w:rsidR="0022323B" w:rsidRDefault="00000000">
            <w:pPr>
              <w:spacing w:line="360" w:lineRule="auto"/>
              <w:rPr>
                <w:rFonts w:ascii="宋体" w:hAnsi="宋体"/>
                <w:sz w:val="24"/>
              </w:rPr>
            </w:pPr>
            <w:r>
              <w:rPr>
                <w:rFonts w:ascii="宋体" w:hAnsi="宋体" w:hint="eastAsia"/>
                <w:sz w:val="24"/>
              </w:rPr>
              <w:t>/</w:t>
            </w:r>
          </w:p>
        </w:tc>
      </w:tr>
      <w:tr w:rsidR="0022323B" w14:paraId="567FE32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5B88F8" w14:textId="77777777" w:rsidR="0022323B" w:rsidRDefault="00000000">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BA2901F" w14:textId="77777777" w:rsidR="0022323B" w:rsidRDefault="0022323B">
            <w:pPr>
              <w:spacing w:line="360" w:lineRule="auto"/>
              <w:rPr>
                <w:rFonts w:ascii="宋体" w:hAnsi="宋体"/>
                <w:sz w:val="24"/>
              </w:rPr>
            </w:pPr>
          </w:p>
        </w:tc>
      </w:tr>
      <w:tr w:rsidR="0022323B" w14:paraId="2D10F75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33B4789" w14:textId="77777777" w:rsidR="0022323B" w:rsidRDefault="00000000">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43414DC" w14:textId="77777777" w:rsidR="0022323B" w:rsidRDefault="0022323B">
            <w:pPr>
              <w:spacing w:line="360" w:lineRule="auto"/>
              <w:rPr>
                <w:rFonts w:ascii="宋体" w:hAnsi="宋体"/>
                <w:sz w:val="24"/>
              </w:rPr>
            </w:pPr>
          </w:p>
        </w:tc>
      </w:tr>
      <w:tr w:rsidR="0022323B" w14:paraId="27A5CAA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EEDB704" w14:textId="77777777" w:rsidR="0022323B" w:rsidRDefault="00000000">
            <w:pPr>
              <w:spacing w:line="360" w:lineRule="auto"/>
              <w:jc w:val="center"/>
              <w:rPr>
                <w:rFonts w:ascii="宋体" w:hAnsi="宋体"/>
                <w:sz w:val="24"/>
              </w:rPr>
            </w:pPr>
            <w:r>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009322AC" w14:textId="77777777" w:rsidR="0022323B" w:rsidRDefault="0022323B">
            <w:pPr>
              <w:spacing w:line="360" w:lineRule="auto"/>
              <w:rPr>
                <w:rFonts w:ascii="宋体" w:hAnsi="宋体"/>
                <w:sz w:val="24"/>
              </w:rPr>
            </w:pPr>
          </w:p>
        </w:tc>
      </w:tr>
      <w:tr w:rsidR="0022323B" w14:paraId="4E86F26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5CE614" w14:textId="77777777" w:rsidR="0022323B" w:rsidRDefault="00000000">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CF35814" w14:textId="77777777" w:rsidR="0022323B" w:rsidRDefault="0022323B">
            <w:pPr>
              <w:spacing w:line="360" w:lineRule="auto"/>
              <w:rPr>
                <w:rFonts w:ascii="宋体" w:hAnsi="宋体"/>
                <w:sz w:val="24"/>
              </w:rPr>
            </w:pPr>
          </w:p>
        </w:tc>
      </w:tr>
      <w:tr w:rsidR="0022323B" w14:paraId="0091E03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A0E8109" w14:textId="77777777" w:rsidR="0022323B" w:rsidRDefault="00000000">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78F669" w14:textId="77777777" w:rsidR="0022323B" w:rsidRDefault="0022323B">
            <w:pPr>
              <w:spacing w:line="360" w:lineRule="auto"/>
              <w:rPr>
                <w:rFonts w:ascii="宋体" w:hAnsi="宋体"/>
                <w:sz w:val="24"/>
              </w:rPr>
            </w:pPr>
          </w:p>
        </w:tc>
      </w:tr>
    </w:tbl>
    <w:p w14:paraId="7752FE5C" w14:textId="77777777" w:rsidR="0022323B" w:rsidRDefault="00000000">
      <w:pPr>
        <w:spacing w:line="360" w:lineRule="auto"/>
        <w:ind w:firstLineChars="236" w:firstLine="566"/>
        <w:rPr>
          <w:rFonts w:ascii="宋体" w:hAnsi="宋体"/>
          <w:sz w:val="24"/>
        </w:rPr>
      </w:pPr>
      <w:r>
        <w:rPr>
          <w:rFonts w:ascii="宋体" w:hAnsi="宋体" w:hint="eastAsia"/>
          <w:sz w:val="24"/>
        </w:rPr>
        <w:t>2、账户名称：北京国际工程咨询有限公司</w:t>
      </w:r>
    </w:p>
    <w:p w14:paraId="45F4F699" w14:textId="77777777" w:rsidR="0022323B" w:rsidRDefault="00000000">
      <w:pPr>
        <w:spacing w:line="360" w:lineRule="auto"/>
        <w:ind w:firstLineChars="413" w:firstLine="991"/>
        <w:rPr>
          <w:rFonts w:ascii="宋体" w:hAnsi="宋体"/>
          <w:sz w:val="24"/>
        </w:rPr>
      </w:pPr>
      <w:r>
        <w:rPr>
          <w:rFonts w:ascii="宋体" w:hAnsi="宋体" w:hint="eastAsia"/>
          <w:sz w:val="24"/>
        </w:rPr>
        <w:t>开户银行：华夏银行北京学院路支行</w:t>
      </w:r>
    </w:p>
    <w:p w14:paraId="61A5359B" w14:textId="77777777" w:rsidR="0022323B" w:rsidRDefault="00000000">
      <w:pPr>
        <w:pStyle w:val="17"/>
        <w:spacing w:line="360" w:lineRule="auto"/>
        <w:ind w:left="495" w:firstLineChars="207" w:firstLine="497"/>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1A0655F9" w14:textId="3C7641CE" w:rsidR="0022323B" w:rsidRDefault="00000000">
      <w:pPr>
        <w:pStyle w:val="17"/>
        <w:spacing w:line="360" w:lineRule="auto"/>
        <w:ind w:left="495" w:firstLineChars="30" w:firstLine="72"/>
        <w:jc w:val="left"/>
        <w:rPr>
          <w:rFonts w:ascii="宋体" w:hAnsi="宋体"/>
          <w:sz w:val="24"/>
        </w:rPr>
      </w:pPr>
      <w:r>
        <w:rPr>
          <w:rFonts w:ascii="宋体" w:hAnsi="宋体" w:hint="eastAsia"/>
          <w:sz w:val="24"/>
        </w:rPr>
        <w:t>3、招标文件电子版文件下载网址：</w:t>
      </w:r>
      <w:r>
        <w:rPr>
          <w:rFonts w:ascii="宋体" w:hAnsi="宋体" w:hint="eastAsia"/>
          <w:sz w:val="24"/>
        </w:rPr>
        <w:lastRenderedPageBreak/>
        <w:t>http://www.biecc.com.cn/fushulanmu/Biaoshuxiazai/，无需注册，进入页面找到对应项目，点击查看详情，进入详情页</w:t>
      </w:r>
      <w:r w:rsidR="005D6BE1">
        <w:rPr>
          <w:rFonts w:ascii="宋体" w:hAnsi="宋体" w:hint="eastAsia"/>
          <w:sz w:val="24"/>
        </w:rPr>
        <w:t>免费</w:t>
      </w:r>
      <w:r>
        <w:rPr>
          <w:rFonts w:ascii="宋体" w:hAnsi="宋体" w:hint="eastAsia"/>
          <w:sz w:val="24"/>
        </w:rPr>
        <w:t>下载。</w:t>
      </w:r>
    </w:p>
    <w:p w14:paraId="001D030F" w14:textId="0A89A1B2" w:rsidR="0022323B" w:rsidRDefault="00000000">
      <w:pPr>
        <w:pStyle w:val="17"/>
        <w:spacing w:line="360" w:lineRule="auto"/>
        <w:ind w:left="495" w:firstLineChars="30" w:firstLine="72"/>
        <w:rPr>
          <w:rFonts w:ascii="宋体" w:hAnsi="宋体"/>
          <w:sz w:val="24"/>
        </w:rPr>
      </w:pPr>
      <w:r>
        <w:rPr>
          <w:rFonts w:ascii="宋体" w:hAnsi="宋体"/>
          <w:sz w:val="24"/>
        </w:rPr>
        <w:t>4</w:t>
      </w:r>
      <w:r>
        <w:rPr>
          <w:rFonts w:ascii="宋体" w:hAnsi="宋体" w:hint="eastAsia"/>
          <w:sz w:val="24"/>
        </w:rPr>
        <w:t>、</w:t>
      </w:r>
      <w:bookmarkStart w:id="48" w:name="_Toc28359008"/>
      <w:bookmarkStart w:id="49" w:name="_Toc35393627"/>
      <w:bookmarkStart w:id="50" w:name="_Toc35393796"/>
      <w:bookmarkStart w:id="51" w:name="_Toc28359085"/>
      <w:r>
        <w:rPr>
          <w:rFonts w:ascii="宋体" w:hAnsi="宋体" w:hint="eastAsia"/>
          <w:sz w:val="24"/>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bjgjgczb1@163.com，以便代理机构及时查收快递。采用快递形式递交投标文件的（推荐采用顺丰快递），请务必自行掌握投递时间，确保在递交文件截止时间前送达，逾期到达的文件恕不接收。快递信息为：北京市海淀区学院路30号科大天工大</w:t>
      </w:r>
      <w:r w:rsidR="000C2B04">
        <w:rPr>
          <w:rFonts w:ascii="宋体" w:hAnsi="宋体" w:hint="eastAsia"/>
          <w:sz w:val="24"/>
        </w:rPr>
        <w:t>B</w:t>
      </w:r>
      <w:r>
        <w:rPr>
          <w:rFonts w:ascii="宋体" w:hAnsi="宋体" w:hint="eastAsia"/>
          <w:sz w:val="24"/>
        </w:rPr>
        <w:t>座</w:t>
      </w:r>
      <w:r w:rsidR="000C2B04">
        <w:rPr>
          <w:rFonts w:ascii="宋体" w:hAnsi="宋体"/>
          <w:sz w:val="24"/>
        </w:rPr>
        <w:t>1703</w:t>
      </w:r>
      <w:r>
        <w:rPr>
          <w:rFonts w:ascii="宋体" w:hAnsi="宋体" w:hint="eastAsia"/>
          <w:sz w:val="24"/>
        </w:rPr>
        <w:t>室，杨梦雪收，010-82373532。</w:t>
      </w:r>
    </w:p>
    <w:p w14:paraId="740B0281" w14:textId="77777777" w:rsidR="0022323B" w:rsidRDefault="00000000">
      <w:pPr>
        <w:pStyle w:val="17"/>
        <w:spacing w:line="360" w:lineRule="auto"/>
        <w:ind w:left="495" w:firstLineChars="30" w:firstLine="72"/>
        <w:rPr>
          <w:rFonts w:ascii="宋体" w:hAnsi="宋体"/>
          <w:sz w:val="24"/>
        </w:rPr>
      </w:pPr>
      <w:r>
        <w:rPr>
          <w:rFonts w:ascii="宋体" w:hAnsi="宋体" w:hint="eastAsia"/>
          <w:sz w:val="24"/>
        </w:rPr>
        <w:t>5、评标方法：综合评分法</w:t>
      </w:r>
    </w:p>
    <w:p w14:paraId="656C0793" w14:textId="77777777" w:rsidR="0022323B" w:rsidRDefault="00000000">
      <w:pPr>
        <w:pStyle w:val="17"/>
        <w:spacing w:line="360" w:lineRule="auto"/>
        <w:ind w:left="495" w:firstLineChars="30" w:firstLine="72"/>
        <w:rPr>
          <w:rFonts w:ascii="宋体" w:hAnsi="宋体"/>
          <w:sz w:val="24"/>
        </w:rPr>
      </w:pPr>
      <w:r>
        <w:rPr>
          <w:rFonts w:ascii="宋体" w:hAnsi="宋体" w:hint="eastAsia"/>
          <w:sz w:val="24"/>
        </w:rPr>
        <w:t>6、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7C6B6C3D" w14:textId="77777777" w:rsidR="0022323B" w:rsidRDefault="00000000">
      <w:pPr>
        <w:pStyle w:val="17"/>
        <w:spacing w:line="360" w:lineRule="auto"/>
        <w:ind w:left="495" w:firstLineChars="30" w:firstLine="72"/>
        <w:rPr>
          <w:rFonts w:ascii="宋体" w:hAnsi="宋体"/>
          <w:sz w:val="24"/>
        </w:rPr>
      </w:pPr>
      <w:r>
        <w:rPr>
          <w:rFonts w:ascii="宋体" w:hAnsi="宋体" w:hint="eastAsia"/>
          <w:sz w:val="24"/>
        </w:rPr>
        <w:t>7、本项目招标公告仅在中国政府采购网上发布。对其他网站转发本公告可能引起的信息误导、造成投标人的经济或其他损失的，采购人及采购代理不负任何责任。</w:t>
      </w:r>
    </w:p>
    <w:p w14:paraId="40245832" w14:textId="3AA616C1" w:rsidR="0022323B" w:rsidRDefault="00000000">
      <w:pPr>
        <w:pStyle w:val="17"/>
        <w:spacing w:line="360" w:lineRule="auto"/>
        <w:ind w:left="495" w:firstLineChars="30" w:firstLine="72"/>
        <w:rPr>
          <w:rFonts w:ascii="宋体" w:hAnsi="宋体"/>
          <w:b/>
          <w:sz w:val="24"/>
        </w:rPr>
      </w:pPr>
      <w:r>
        <w:rPr>
          <w:rFonts w:ascii="宋体" w:hAnsi="宋体" w:hint="eastAsia"/>
          <w:sz w:val="24"/>
        </w:rPr>
        <w:t xml:space="preserve">8、凡对本次招标提出询问及质疑，请与北京国际工程咨询有限公司联系。如需质疑，质疑函请采用政府采购供应商质疑函范本格式，以书面形式一次性提交。有关招标（采购）文件购买、中标（成交）通知书领取及服务费发票、保证金交纳及退还事宜的联系电话：010-8237 </w:t>
      </w:r>
      <w:r>
        <w:rPr>
          <w:rFonts w:ascii="宋体" w:hAnsi="宋体"/>
          <w:sz w:val="24"/>
        </w:rPr>
        <w:t>0821</w:t>
      </w:r>
      <w:r>
        <w:rPr>
          <w:rFonts w:ascii="宋体" w:hAnsi="宋体" w:hint="eastAsia"/>
          <w:sz w:val="24"/>
        </w:rPr>
        <w:t>；有关招标（采购）文件技术部分的问题咨询：</w:t>
      </w:r>
      <w:r w:rsidR="000C2B04">
        <w:rPr>
          <w:rFonts w:ascii="宋体" w:hAnsi="宋体" w:hint="eastAsia"/>
          <w:sz w:val="24"/>
        </w:rPr>
        <w:t>因项目经理外出、开标等原因，</w:t>
      </w:r>
      <w:r>
        <w:rPr>
          <w:rFonts w:ascii="宋体" w:hAnsi="宋体" w:hint="eastAsia"/>
          <w:sz w:val="24"/>
        </w:rPr>
        <w:t>请优先通过电子邮箱bjgjgczb1@163.com联系，或者联系0</w:t>
      </w:r>
      <w:r>
        <w:rPr>
          <w:rFonts w:ascii="宋体" w:hAnsi="宋体"/>
          <w:sz w:val="24"/>
        </w:rPr>
        <w:t>10-82373532</w:t>
      </w:r>
      <w:r>
        <w:rPr>
          <w:rFonts w:ascii="宋体" w:hAnsi="宋体" w:hint="eastAsia"/>
          <w:sz w:val="24"/>
        </w:rPr>
        <w:t>。</w:t>
      </w:r>
    </w:p>
    <w:p w14:paraId="4D584FB4" w14:textId="77777777" w:rsidR="0022323B" w:rsidRDefault="00000000">
      <w:pPr>
        <w:pStyle w:val="2"/>
        <w:spacing w:line="360" w:lineRule="auto"/>
        <w:rPr>
          <w:rFonts w:ascii="宋体" w:hAnsi="宋体"/>
          <w:b w:val="0"/>
          <w:sz w:val="24"/>
          <w:szCs w:val="24"/>
        </w:rPr>
      </w:pPr>
      <w:bookmarkStart w:id="52" w:name="_Toc108622902"/>
      <w:r>
        <w:rPr>
          <w:rFonts w:ascii="宋体" w:hAnsi="宋体" w:hint="eastAsia"/>
          <w:b w:val="0"/>
          <w:sz w:val="24"/>
          <w:szCs w:val="24"/>
        </w:rPr>
        <w:t>七、对本次招标提出询问，请按以下方式联系。</w:t>
      </w:r>
      <w:bookmarkEnd w:id="48"/>
      <w:bookmarkEnd w:id="49"/>
      <w:bookmarkEnd w:id="50"/>
      <w:bookmarkEnd w:id="51"/>
      <w:bookmarkEnd w:id="52"/>
    </w:p>
    <w:p w14:paraId="4FF6888D" w14:textId="77777777" w:rsidR="0022323B" w:rsidRDefault="00000000">
      <w:pPr>
        <w:spacing w:line="360" w:lineRule="auto"/>
        <w:rPr>
          <w:rFonts w:ascii="宋体" w:hAnsi="宋体"/>
          <w:sz w:val="24"/>
        </w:rPr>
      </w:pPr>
      <w:r>
        <w:rPr>
          <w:rFonts w:ascii="宋体" w:hAnsi="宋体" w:hint="eastAsia"/>
          <w:sz w:val="24"/>
        </w:rPr>
        <w:t xml:space="preserve">　　　1.采购人信息</w:t>
      </w:r>
    </w:p>
    <w:p w14:paraId="3FE17319" w14:textId="77777777" w:rsidR="0022323B" w:rsidRDefault="00000000">
      <w:pPr>
        <w:spacing w:line="360" w:lineRule="auto"/>
        <w:ind w:leftChars="371" w:left="1079" w:hangingChars="125" w:hanging="30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称：中国传媒大学</w:t>
      </w:r>
    </w:p>
    <w:p w14:paraId="470952CF" w14:textId="77777777" w:rsidR="0022323B" w:rsidRDefault="00000000">
      <w:pPr>
        <w:spacing w:line="360" w:lineRule="auto"/>
        <w:ind w:leftChars="371" w:left="1079" w:hangingChars="125" w:hanging="30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址：北京市朝阳区定福庄东街一号</w:t>
      </w:r>
    </w:p>
    <w:p w14:paraId="4BBAA90A" w14:textId="77777777" w:rsidR="0022323B" w:rsidRDefault="00000000">
      <w:pPr>
        <w:spacing w:line="360" w:lineRule="auto"/>
        <w:ind w:leftChars="371" w:left="1079" w:hangingChars="125" w:hanging="300"/>
        <w:rPr>
          <w:rFonts w:ascii="宋体" w:hAnsi="宋体"/>
          <w:sz w:val="24"/>
        </w:rPr>
      </w:pPr>
      <w:r>
        <w:rPr>
          <w:rFonts w:ascii="宋体" w:hAnsi="宋体" w:hint="eastAsia"/>
          <w:sz w:val="24"/>
        </w:rPr>
        <w:t>联系方式：</w:t>
      </w:r>
      <w:bookmarkStart w:id="53" w:name="_Toc28359009"/>
      <w:bookmarkStart w:id="54" w:name="_Toc28359086"/>
      <w:r>
        <w:rPr>
          <w:rFonts w:ascii="宋体" w:hAnsi="宋体" w:hint="eastAsia"/>
          <w:sz w:val="24"/>
        </w:rPr>
        <w:t>耿老师 010-65783477</w:t>
      </w:r>
    </w:p>
    <w:p w14:paraId="52F3B64E" w14:textId="77777777" w:rsidR="0022323B" w:rsidRDefault="00000000">
      <w:pPr>
        <w:spacing w:line="360" w:lineRule="auto"/>
        <w:ind w:leftChars="371" w:left="1079" w:hangingChars="125" w:hanging="300"/>
        <w:rPr>
          <w:rFonts w:ascii="宋体" w:hAnsi="宋体"/>
          <w:sz w:val="24"/>
        </w:rPr>
      </w:pPr>
      <w:r>
        <w:rPr>
          <w:rFonts w:ascii="宋体" w:hAnsi="宋体" w:hint="eastAsia"/>
          <w:sz w:val="24"/>
        </w:rPr>
        <w:t>2.采购代理机构信息</w:t>
      </w:r>
      <w:bookmarkEnd w:id="53"/>
      <w:bookmarkEnd w:id="54"/>
    </w:p>
    <w:p w14:paraId="6AA5A7B9" w14:textId="77777777" w:rsidR="0022323B" w:rsidRDefault="00000000">
      <w:pPr>
        <w:spacing w:line="360" w:lineRule="auto"/>
        <w:ind w:firstLineChars="300" w:firstLine="72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称：北京国际工程咨询有限公司</w:t>
      </w:r>
    </w:p>
    <w:p w14:paraId="702058CB" w14:textId="7253F608" w:rsidR="0022323B" w:rsidRDefault="00000000">
      <w:pPr>
        <w:spacing w:line="360" w:lineRule="auto"/>
        <w:ind w:firstLineChars="300" w:firstLine="720"/>
        <w:rPr>
          <w:rFonts w:ascii="宋体" w:hAnsi="宋体"/>
          <w:sz w:val="24"/>
        </w:rPr>
      </w:pPr>
      <w:r>
        <w:rPr>
          <w:rFonts w:ascii="宋体" w:hAnsi="宋体" w:hint="eastAsia"/>
          <w:sz w:val="24"/>
        </w:rPr>
        <w:lastRenderedPageBreak/>
        <w:t xml:space="preserve">地　 </w:t>
      </w:r>
      <w:r>
        <w:rPr>
          <w:rFonts w:ascii="宋体" w:hAnsi="宋体"/>
          <w:sz w:val="24"/>
        </w:rPr>
        <w:t xml:space="preserve"> </w:t>
      </w:r>
      <w:r>
        <w:rPr>
          <w:rFonts w:ascii="宋体" w:hAnsi="宋体" w:hint="eastAsia"/>
          <w:sz w:val="24"/>
        </w:rPr>
        <w:t>址：北京市海淀区学院路30号科大天工大厦A座6</w:t>
      </w:r>
      <w:r w:rsidR="00996D84">
        <w:rPr>
          <w:rFonts w:ascii="宋体" w:hAnsi="宋体" w:hint="eastAsia"/>
          <w:sz w:val="24"/>
        </w:rPr>
        <w:t>层</w:t>
      </w:r>
    </w:p>
    <w:p w14:paraId="23FB55DD" w14:textId="77777777" w:rsidR="0022323B" w:rsidRDefault="00000000">
      <w:pPr>
        <w:spacing w:line="360" w:lineRule="auto"/>
        <w:ind w:firstLineChars="300" w:firstLine="720"/>
        <w:rPr>
          <w:rFonts w:ascii="宋体" w:hAnsi="宋体"/>
          <w:sz w:val="24"/>
        </w:rPr>
      </w:pPr>
      <w:r>
        <w:rPr>
          <w:rFonts w:ascii="宋体" w:hAnsi="宋体" w:hint="eastAsia"/>
          <w:sz w:val="24"/>
        </w:rPr>
        <w:t>联系方式：</w:t>
      </w:r>
      <w:bookmarkStart w:id="55" w:name="_Toc28359010"/>
      <w:bookmarkStart w:id="56" w:name="_Toc28359087"/>
      <w:r>
        <w:rPr>
          <w:rFonts w:ascii="宋体" w:hAnsi="宋体"/>
          <w:sz w:val="24"/>
        </w:rPr>
        <w:t>010-82373532</w:t>
      </w:r>
    </w:p>
    <w:p w14:paraId="7C19CB56" w14:textId="77777777" w:rsidR="0022323B" w:rsidRDefault="00000000">
      <w:pPr>
        <w:spacing w:line="360" w:lineRule="auto"/>
        <w:ind w:firstLineChars="300" w:firstLine="720"/>
        <w:rPr>
          <w:rFonts w:ascii="宋体" w:hAnsi="宋体"/>
          <w:sz w:val="24"/>
        </w:rPr>
      </w:pPr>
      <w:r>
        <w:rPr>
          <w:rFonts w:ascii="宋体" w:hAnsi="宋体" w:hint="eastAsia"/>
          <w:sz w:val="24"/>
        </w:rPr>
        <w:t>3.项目联系方式</w:t>
      </w:r>
      <w:bookmarkEnd w:id="55"/>
      <w:bookmarkEnd w:id="56"/>
    </w:p>
    <w:p w14:paraId="049A8A19" w14:textId="77777777" w:rsidR="0022323B" w:rsidRDefault="00000000">
      <w:pPr>
        <w:pStyle w:val="aff4"/>
        <w:spacing w:line="360" w:lineRule="auto"/>
        <w:ind w:firstLineChars="300" w:firstLine="720"/>
        <w:rPr>
          <w:rFonts w:hAnsi="宋体"/>
          <w:sz w:val="24"/>
          <w:szCs w:val="24"/>
        </w:rPr>
      </w:pPr>
      <w:r>
        <w:rPr>
          <w:rFonts w:hAnsi="宋体" w:hint="eastAsia"/>
          <w:sz w:val="24"/>
          <w:szCs w:val="24"/>
        </w:rPr>
        <w:t>项目联系人：王蕾</w:t>
      </w:r>
      <w:proofErr w:type="gramStart"/>
      <w:r>
        <w:rPr>
          <w:rFonts w:hAnsi="宋体" w:hint="eastAsia"/>
          <w:sz w:val="24"/>
          <w:szCs w:val="24"/>
        </w:rPr>
        <w:t>蕾</w:t>
      </w:r>
      <w:proofErr w:type="gramEnd"/>
      <w:r>
        <w:rPr>
          <w:rFonts w:hAnsi="宋体" w:hint="eastAsia"/>
          <w:sz w:val="24"/>
          <w:szCs w:val="24"/>
        </w:rPr>
        <w:t>、杨梦雪</w:t>
      </w:r>
    </w:p>
    <w:p w14:paraId="37B08B44" w14:textId="77777777" w:rsidR="0022323B" w:rsidRDefault="00000000">
      <w:pPr>
        <w:spacing w:line="360" w:lineRule="auto"/>
        <w:ind w:firstLineChars="300" w:firstLine="720"/>
        <w:rPr>
          <w:rFonts w:ascii="宋体" w:hAnsi="宋体"/>
          <w:sz w:val="24"/>
        </w:rPr>
      </w:pPr>
      <w:r>
        <w:rPr>
          <w:rFonts w:ascii="宋体" w:hAnsi="宋体" w:hint="eastAsia"/>
          <w:sz w:val="24"/>
        </w:rPr>
        <w:t xml:space="preserve">电 </w:t>
      </w:r>
      <w:r>
        <w:rPr>
          <w:rFonts w:ascii="宋体" w:hAnsi="宋体"/>
          <w:sz w:val="24"/>
        </w:rPr>
        <w:t xml:space="preserve">   </w:t>
      </w:r>
      <w:r>
        <w:rPr>
          <w:rFonts w:ascii="宋体" w:hAnsi="宋体" w:hint="eastAsia"/>
          <w:sz w:val="24"/>
        </w:rPr>
        <w:t xml:space="preserve">　话：</w:t>
      </w:r>
      <w:r>
        <w:rPr>
          <w:rFonts w:ascii="宋体" w:hAnsi="宋体"/>
          <w:sz w:val="24"/>
        </w:rPr>
        <w:t>010-82373532</w:t>
      </w:r>
    </w:p>
    <w:p w14:paraId="0ADB93A9" w14:textId="77777777" w:rsidR="0022323B" w:rsidRDefault="00000000">
      <w:pPr>
        <w:spacing w:line="360" w:lineRule="auto"/>
        <w:ind w:firstLineChars="300" w:firstLine="720"/>
        <w:rPr>
          <w:rFonts w:ascii="宋体" w:hAnsi="宋体"/>
          <w:sz w:val="24"/>
        </w:rPr>
      </w:pPr>
      <w:r>
        <w:rPr>
          <w:rFonts w:ascii="宋体" w:hAnsi="宋体" w:hint="eastAsia"/>
          <w:sz w:val="24"/>
        </w:rPr>
        <w:t>邮箱地址：bjgjgczb</w:t>
      </w:r>
      <w:r>
        <w:rPr>
          <w:rFonts w:ascii="宋体" w:hAnsi="宋体"/>
          <w:sz w:val="24"/>
        </w:rPr>
        <w:t>1@163.com</w:t>
      </w:r>
      <w:bookmarkEnd w:id="6"/>
    </w:p>
    <w:bookmarkEnd w:id="7"/>
    <w:p w14:paraId="24BC79B6" w14:textId="77777777" w:rsidR="0022323B" w:rsidRDefault="0022323B">
      <w:pPr>
        <w:spacing w:line="360" w:lineRule="auto"/>
        <w:ind w:firstLineChars="300" w:firstLine="720"/>
        <w:rPr>
          <w:rFonts w:ascii="宋体" w:hAnsi="宋体"/>
          <w:sz w:val="24"/>
        </w:rPr>
      </w:pPr>
    </w:p>
    <w:p w14:paraId="6D96013F" w14:textId="77777777" w:rsidR="0022323B" w:rsidRDefault="00000000">
      <w:pPr>
        <w:pStyle w:val="TOC2"/>
        <w:spacing w:line="360" w:lineRule="auto"/>
        <w:rPr>
          <w:i w:val="0"/>
          <w:color w:val="auto"/>
        </w:rPr>
      </w:pPr>
      <w:r>
        <w:rPr>
          <w:i w:val="0"/>
          <w:color w:val="auto"/>
        </w:rPr>
        <w:br w:type="page"/>
      </w:r>
    </w:p>
    <w:p w14:paraId="2EBACEB1" w14:textId="77777777" w:rsidR="0022323B" w:rsidRDefault="0022323B">
      <w:pPr>
        <w:spacing w:line="360" w:lineRule="auto"/>
        <w:ind w:firstLineChars="300" w:firstLine="720"/>
        <w:rPr>
          <w:rFonts w:ascii="宋体" w:hAnsi="宋体"/>
          <w:sz w:val="24"/>
        </w:rPr>
      </w:pPr>
    </w:p>
    <w:p w14:paraId="4F981911" w14:textId="77777777" w:rsidR="0022323B" w:rsidRDefault="00000000">
      <w:pPr>
        <w:pStyle w:val="1"/>
        <w:tabs>
          <w:tab w:val="center" w:pos="4535"/>
          <w:tab w:val="left" w:pos="7155"/>
        </w:tabs>
        <w:spacing w:line="360" w:lineRule="auto"/>
        <w:rPr>
          <w:rFonts w:ascii="宋体" w:hAnsi="宋体"/>
          <w:bCs w:val="0"/>
          <w:kern w:val="2"/>
          <w:sz w:val="30"/>
          <w:szCs w:val="30"/>
        </w:rPr>
      </w:pPr>
      <w:bookmarkStart w:id="57" w:name="_Toc108622903"/>
      <w:r>
        <w:rPr>
          <w:rFonts w:ascii="宋体" w:hAnsi="宋体" w:hint="eastAsia"/>
          <w:bCs w:val="0"/>
          <w:kern w:val="2"/>
          <w:sz w:val="30"/>
          <w:szCs w:val="30"/>
        </w:rPr>
        <w:t>第二章 投标人须知资料表</w:t>
      </w:r>
      <w:bookmarkEnd w:id="16"/>
      <w:bookmarkEnd w:id="57"/>
    </w:p>
    <w:p w14:paraId="190686EE" w14:textId="77777777" w:rsidR="0022323B" w:rsidRDefault="00000000">
      <w:pPr>
        <w:spacing w:line="360" w:lineRule="auto"/>
        <w:ind w:firstLineChars="200" w:firstLine="480"/>
        <w:rPr>
          <w:rFonts w:ascii="宋体" w:hAnsi="宋体"/>
          <w:sz w:val="24"/>
        </w:rPr>
      </w:pPr>
      <w:r>
        <w:rPr>
          <w:rFonts w:ascii="宋体" w:hAnsi="宋体" w:hint="eastAsia"/>
          <w:sz w:val="24"/>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22323B" w14:paraId="041A92EC" w14:textId="77777777">
        <w:trPr>
          <w:trHeight w:val="355"/>
          <w:jc w:val="center"/>
        </w:trPr>
        <w:tc>
          <w:tcPr>
            <w:tcW w:w="1016" w:type="dxa"/>
            <w:tcBorders>
              <w:top w:val="single" w:sz="12" w:space="0" w:color="auto"/>
            </w:tcBorders>
            <w:vAlign w:val="center"/>
          </w:tcPr>
          <w:p w14:paraId="2A732590" w14:textId="77777777" w:rsidR="0022323B" w:rsidRDefault="00000000">
            <w:pPr>
              <w:spacing w:line="360" w:lineRule="auto"/>
              <w:jc w:val="center"/>
              <w:rPr>
                <w:rFonts w:ascii="宋体" w:hAnsi="宋体"/>
                <w:b/>
                <w:sz w:val="24"/>
              </w:rPr>
            </w:pPr>
            <w:r>
              <w:rPr>
                <w:rFonts w:ascii="宋体" w:hAnsi="宋体" w:hint="eastAsia"/>
                <w:b/>
                <w:sz w:val="24"/>
              </w:rPr>
              <w:t>条款号</w:t>
            </w:r>
          </w:p>
        </w:tc>
        <w:tc>
          <w:tcPr>
            <w:tcW w:w="7758" w:type="dxa"/>
            <w:tcBorders>
              <w:top w:val="single" w:sz="12" w:space="0" w:color="auto"/>
            </w:tcBorders>
            <w:vAlign w:val="center"/>
          </w:tcPr>
          <w:p w14:paraId="1E74DBA2" w14:textId="77777777" w:rsidR="0022323B" w:rsidRDefault="00000000">
            <w:pPr>
              <w:spacing w:line="360" w:lineRule="auto"/>
              <w:jc w:val="center"/>
              <w:rPr>
                <w:rFonts w:ascii="宋体" w:hAnsi="宋体"/>
                <w:b/>
                <w:sz w:val="24"/>
              </w:rPr>
            </w:pPr>
            <w:r>
              <w:rPr>
                <w:rFonts w:ascii="宋体" w:hAnsi="宋体" w:hint="eastAsia"/>
                <w:b/>
                <w:sz w:val="24"/>
              </w:rPr>
              <w:t>内容</w:t>
            </w:r>
          </w:p>
        </w:tc>
      </w:tr>
      <w:tr w:rsidR="0022323B" w14:paraId="05003BE0" w14:textId="77777777">
        <w:trPr>
          <w:trHeight w:val="571"/>
          <w:jc w:val="center"/>
        </w:trPr>
        <w:tc>
          <w:tcPr>
            <w:tcW w:w="1016" w:type="dxa"/>
            <w:vAlign w:val="center"/>
          </w:tcPr>
          <w:p w14:paraId="0A831CA3" w14:textId="77777777" w:rsidR="0022323B" w:rsidRDefault="00000000">
            <w:pPr>
              <w:spacing w:line="360" w:lineRule="auto"/>
              <w:jc w:val="center"/>
              <w:rPr>
                <w:rFonts w:ascii="宋体" w:hAnsi="宋体"/>
                <w:sz w:val="24"/>
              </w:rPr>
            </w:pPr>
            <w:r>
              <w:rPr>
                <w:rFonts w:ascii="宋体" w:hAnsi="宋体"/>
                <w:sz w:val="24"/>
              </w:rPr>
              <w:t>1.1</w:t>
            </w:r>
          </w:p>
        </w:tc>
        <w:tc>
          <w:tcPr>
            <w:tcW w:w="7758" w:type="dxa"/>
            <w:vAlign w:val="center"/>
          </w:tcPr>
          <w:p w14:paraId="62EE55D4" w14:textId="77777777" w:rsidR="0022323B" w:rsidRDefault="00000000">
            <w:pPr>
              <w:spacing w:line="360" w:lineRule="auto"/>
              <w:rPr>
                <w:rFonts w:ascii="宋体" w:hAnsi="宋体"/>
                <w:sz w:val="24"/>
              </w:rPr>
            </w:pPr>
            <w:r>
              <w:rPr>
                <w:rFonts w:ascii="宋体" w:hAnsi="宋体" w:hint="eastAsia"/>
                <w:sz w:val="24"/>
              </w:rPr>
              <w:t>采购人：中国传媒大学</w:t>
            </w:r>
          </w:p>
          <w:p w14:paraId="6C5FA431" w14:textId="77777777" w:rsidR="0022323B" w:rsidRDefault="00000000">
            <w:pPr>
              <w:spacing w:line="360" w:lineRule="auto"/>
              <w:rPr>
                <w:rFonts w:ascii="宋体" w:hAnsi="宋体"/>
                <w:sz w:val="24"/>
              </w:rPr>
            </w:pPr>
            <w:r>
              <w:rPr>
                <w:rFonts w:ascii="宋体" w:hAnsi="宋体" w:hint="eastAsia"/>
                <w:sz w:val="24"/>
              </w:rPr>
              <w:t>地址：北京市朝阳区定福庄东街一号</w:t>
            </w:r>
          </w:p>
          <w:p w14:paraId="2C2AE782" w14:textId="77777777" w:rsidR="0022323B" w:rsidRDefault="00000000">
            <w:pPr>
              <w:spacing w:line="360" w:lineRule="auto"/>
              <w:rPr>
                <w:rFonts w:ascii="宋体" w:hAnsi="宋体"/>
                <w:sz w:val="24"/>
              </w:rPr>
            </w:pPr>
            <w:r>
              <w:rPr>
                <w:rFonts w:ascii="宋体" w:hAnsi="宋体" w:hint="eastAsia"/>
                <w:sz w:val="24"/>
              </w:rPr>
              <w:t>联系方式</w:t>
            </w:r>
            <w:r>
              <w:rPr>
                <w:rFonts w:ascii="宋体" w:hAnsi="宋体" w:cs="宋体" w:hint="eastAsia"/>
                <w:kern w:val="0"/>
                <w:sz w:val="24"/>
              </w:rPr>
              <w:t>：</w:t>
            </w:r>
            <w:r>
              <w:rPr>
                <w:rFonts w:ascii="宋体" w:hAnsi="宋体" w:hint="eastAsia"/>
                <w:sz w:val="24"/>
              </w:rPr>
              <w:t>耿老师 010-65783477</w:t>
            </w:r>
          </w:p>
        </w:tc>
      </w:tr>
      <w:tr w:rsidR="0022323B" w14:paraId="36C4E26E" w14:textId="77777777">
        <w:trPr>
          <w:trHeight w:val="853"/>
          <w:jc w:val="center"/>
        </w:trPr>
        <w:tc>
          <w:tcPr>
            <w:tcW w:w="1016" w:type="dxa"/>
            <w:vAlign w:val="center"/>
          </w:tcPr>
          <w:p w14:paraId="7505A516" w14:textId="77777777" w:rsidR="0022323B" w:rsidRDefault="00000000">
            <w:pPr>
              <w:spacing w:line="360" w:lineRule="auto"/>
              <w:jc w:val="center"/>
              <w:rPr>
                <w:rFonts w:ascii="宋体" w:hAnsi="宋体"/>
                <w:sz w:val="24"/>
              </w:rPr>
            </w:pPr>
            <w:r>
              <w:rPr>
                <w:rFonts w:ascii="宋体" w:hAnsi="宋体"/>
                <w:sz w:val="24"/>
              </w:rPr>
              <w:t>1．2</w:t>
            </w:r>
          </w:p>
        </w:tc>
        <w:tc>
          <w:tcPr>
            <w:tcW w:w="7758" w:type="dxa"/>
            <w:vAlign w:val="center"/>
          </w:tcPr>
          <w:p w14:paraId="749B3D57" w14:textId="77777777" w:rsidR="0022323B" w:rsidRDefault="00000000">
            <w:pPr>
              <w:spacing w:line="360" w:lineRule="auto"/>
              <w:rPr>
                <w:rFonts w:ascii="宋体" w:hAnsi="宋体"/>
                <w:sz w:val="24"/>
              </w:rPr>
            </w:pPr>
            <w:r>
              <w:rPr>
                <w:rFonts w:ascii="宋体" w:hAnsi="宋体" w:hint="eastAsia"/>
                <w:sz w:val="24"/>
              </w:rPr>
              <w:t>采购代理机构：北京国际工程咨询有限公司</w:t>
            </w:r>
          </w:p>
          <w:p w14:paraId="028D38A8" w14:textId="54D7369C" w:rsidR="0022323B" w:rsidRDefault="00000000">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w:t>
            </w:r>
            <w:r w:rsidR="00996D84">
              <w:rPr>
                <w:rFonts w:ascii="宋体" w:hAnsi="宋体" w:hint="eastAsia"/>
                <w:sz w:val="24"/>
                <w:szCs w:val="21"/>
              </w:rPr>
              <w:t>层</w:t>
            </w:r>
          </w:p>
          <w:p w14:paraId="7EC336DB" w14:textId="77777777" w:rsidR="0022323B" w:rsidRDefault="00000000">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、杨梦雪</w:t>
            </w:r>
            <w:r>
              <w:rPr>
                <w:rFonts w:ascii="宋体" w:hAnsi="宋体"/>
                <w:sz w:val="24"/>
              </w:rPr>
              <w:t>010</w:t>
            </w:r>
            <w:r>
              <w:rPr>
                <w:rFonts w:ascii="宋体" w:hAnsi="宋体" w:hint="eastAsia"/>
                <w:sz w:val="24"/>
              </w:rPr>
              <w:t>-</w:t>
            </w:r>
            <w:r>
              <w:rPr>
                <w:rFonts w:ascii="宋体" w:hAnsi="宋体"/>
                <w:sz w:val="24"/>
              </w:rPr>
              <w:t>82373532</w:t>
            </w:r>
          </w:p>
          <w:p w14:paraId="221C67C0" w14:textId="77777777" w:rsidR="0022323B" w:rsidRDefault="00000000">
            <w:pPr>
              <w:spacing w:line="360" w:lineRule="auto"/>
              <w:rPr>
                <w:rFonts w:ascii="宋体" w:hAnsi="宋体"/>
              </w:rPr>
            </w:pPr>
            <w:r>
              <w:rPr>
                <w:rFonts w:ascii="宋体" w:hAnsi="宋体" w:hint="eastAsia"/>
                <w:sz w:val="24"/>
              </w:rPr>
              <w:t>邮箱地址：bjgjgczb1@163.com</w:t>
            </w:r>
          </w:p>
        </w:tc>
      </w:tr>
      <w:tr w:rsidR="0022323B" w14:paraId="3EF97BDE" w14:textId="77777777">
        <w:trPr>
          <w:trHeight w:val="506"/>
          <w:jc w:val="center"/>
        </w:trPr>
        <w:tc>
          <w:tcPr>
            <w:tcW w:w="1016" w:type="dxa"/>
            <w:vAlign w:val="center"/>
          </w:tcPr>
          <w:p w14:paraId="3A2F59D9" w14:textId="77777777" w:rsidR="0022323B" w:rsidRDefault="00000000">
            <w:pPr>
              <w:spacing w:line="360" w:lineRule="auto"/>
              <w:jc w:val="center"/>
              <w:rPr>
                <w:rFonts w:ascii="宋体" w:hAnsi="宋体"/>
                <w:sz w:val="24"/>
              </w:rPr>
            </w:pPr>
            <w:r>
              <w:rPr>
                <w:rFonts w:ascii="宋体" w:hAnsi="宋体"/>
                <w:sz w:val="24"/>
              </w:rPr>
              <w:t>1.3.3</w:t>
            </w:r>
          </w:p>
        </w:tc>
        <w:tc>
          <w:tcPr>
            <w:tcW w:w="7758" w:type="dxa"/>
            <w:vAlign w:val="center"/>
          </w:tcPr>
          <w:p w14:paraId="4596A309" w14:textId="77777777" w:rsidR="0022323B" w:rsidRDefault="00000000">
            <w:pPr>
              <w:spacing w:line="360" w:lineRule="auto"/>
              <w:rPr>
                <w:rFonts w:ascii="宋体" w:hAnsi="宋体"/>
                <w:sz w:val="24"/>
              </w:rPr>
            </w:pPr>
            <w:r>
              <w:rPr>
                <w:rFonts w:ascii="宋体" w:hAnsi="宋体" w:hint="eastAsia"/>
                <w:sz w:val="24"/>
              </w:rPr>
              <w:t>本项目不</w:t>
            </w:r>
            <w:r>
              <w:rPr>
                <w:rFonts w:ascii="宋体" w:hAnsi="宋体"/>
                <w:sz w:val="24"/>
              </w:rPr>
              <w:t>接受联合体投标</w:t>
            </w:r>
          </w:p>
        </w:tc>
      </w:tr>
      <w:tr w:rsidR="0022323B" w14:paraId="3EAC6E34" w14:textId="77777777">
        <w:trPr>
          <w:trHeight w:val="227"/>
          <w:jc w:val="center"/>
        </w:trPr>
        <w:tc>
          <w:tcPr>
            <w:tcW w:w="1016" w:type="dxa"/>
            <w:vAlign w:val="center"/>
          </w:tcPr>
          <w:p w14:paraId="0411C733" w14:textId="77777777" w:rsidR="0022323B" w:rsidRDefault="00000000">
            <w:pPr>
              <w:spacing w:line="360" w:lineRule="auto"/>
              <w:jc w:val="center"/>
              <w:rPr>
                <w:rFonts w:ascii="宋体" w:hAnsi="宋体"/>
                <w:sz w:val="24"/>
              </w:rPr>
            </w:pPr>
            <w:r>
              <w:rPr>
                <w:rFonts w:ascii="宋体" w:hAnsi="宋体"/>
                <w:sz w:val="24"/>
              </w:rPr>
              <w:t>1.3.6</w:t>
            </w:r>
          </w:p>
        </w:tc>
        <w:tc>
          <w:tcPr>
            <w:tcW w:w="7758" w:type="dxa"/>
            <w:vAlign w:val="center"/>
          </w:tcPr>
          <w:p w14:paraId="391390F2" w14:textId="77777777" w:rsidR="0022323B" w:rsidRDefault="00000000">
            <w:pPr>
              <w:spacing w:line="360" w:lineRule="auto"/>
              <w:rPr>
                <w:rFonts w:ascii="宋体" w:hAnsi="宋体"/>
                <w:b/>
                <w:sz w:val="24"/>
              </w:rPr>
            </w:pPr>
            <w:r>
              <w:rPr>
                <w:rFonts w:ascii="宋体" w:hAnsi="宋体" w:hint="eastAsia"/>
                <w:sz w:val="24"/>
              </w:rPr>
              <w:t>是否为专门面向中小企业或小型、微型企业采购：否</w:t>
            </w:r>
          </w:p>
        </w:tc>
      </w:tr>
      <w:tr w:rsidR="0022323B" w14:paraId="5B2709A9" w14:textId="77777777">
        <w:trPr>
          <w:trHeight w:val="352"/>
          <w:jc w:val="center"/>
        </w:trPr>
        <w:tc>
          <w:tcPr>
            <w:tcW w:w="1016" w:type="dxa"/>
            <w:tcBorders>
              <w:right w:val="single" w:sz="4" w:space="0" w:color="auto"/>
            </w:tcBorders>
            <w:vAlign w:val="center"/>
          </w:tcPr>
          <w:p w14:paraId="780C9602" w14:textId="77777777" w:rsidR="0022323B" w:rsidRDefault="00000000">
            <w:pPr>
              <w:spacing w:line="360" w:lineRule="auto"/>
              <w:jc w:val="center"/>
              <w:rPr>
                <w:rFonts w:ascii="宋体" w:hAnsi="宋体"/>
                <w:sz w:val="24"/>
              </w:rPr>
            </w:pPr>
            <w:r>
              <w:rPr>
                <w:rFonts w:ascii="宋体" w:hAnsi="宋体"/>
                <w:sz w:val="24"/>
              </w:rPr>
              <w:t>2.1</w:t>
            </w:r>
          </w:p>
        </w:tc>
        <w:tc>
          <w:tcPr>
            <w:tcW w:w="7758" w:type="dxa"/>
            <w:tcBorders>
              <w:left w:val="single" w:sz="4" w:space="0" w:color="auto"/>
              <w:bottom w:val="single" w:sz="4" w:space="0" w:color="auto"/>
            </w:tcBorders>
            <w:vAlign w:val="center"/>
          </w:tcPr>
          <w:p w14:paraId="15E3B1C2" w14:textId="77777777" w:rsidR="0022323B" w:rsidRDefault="00000000">
            <w:pPr>
              <w:spacing w:line="360" w:lineRule="auto"/>
              <w:rPr>
                <w:rFonts w:ascii="宋体" w:hAnsi="宋体"/>
                <w:sz w:val="24"/>
              </w:rPr>
            </w:pPr>
            <w:r>
              <w:rPr>
                <w:rFonts w:ascii="宋体" w:hAnsi="宋体" w:hint="eastAsia"/>
                <w:sz w:val="24"/>
              </w:rPr>
              <w:t>财政性资金。</w:t>
            </w:r>
            <w:r>
              <w:rPr>
                <w:rFonts w:ascii="宋体" w:hAnsi="宋体" w:cs="宋体" w:hint="eastAsia"/>
                <w:sz w:val="24"/>
              </w:rPr>
              <w:t>本项目预算金额</w:t>
            </w:r>
            <w:r>
              <w:rPr>
                <w:rFonts w:ascii="宋体" w:hAnsi="宋体" w:cs="宋体"/>
                <w:sz w:val="24"/>
              </w:rPr>
              <w:t>130</w:t>
            </w:r>
            <w:r>
              <w:rPr>
                <w:rFonts w:ascii="宋体" w:hAnsi="宋体" w:cs="宋体" w:hint="eastAsia"/>
                <w:sz w:val="24"/>
              </w:rPr>
              <w:t>万元。</w:t>
            </w:r>
          </w:p>
        </w:tc>
      </w:tr>
      <w:tr w:rsidR="0022323B" w14:paraId="1AE4613A" w14:textId="77777777">
        <w:trPr>
          <w:trHeight w:val="352"/>
          <w:jc w:val="center"/>
        </w:trPr>
        <w:tc>
          <w:tcPr>
            <w:tcW w:w="1016" w:type="dxa"/>
            <w:tcBorders>
              <w:right w:val="single" w:sz="4" w:space="0" w:color="auto"/>
            </w:tcBorders>
            <w:vAlign w:val="center"/>
          </w:tcPr>
          <w:p w14:paraId="03AA7C5A" w14:textId="77777777" w:rsidR="0022323B" w:rsidRDefault="00000000">
            <w:pPr>
              <w:spacing w:line="360" w:lineRule="auto"/>
              <w:jc w:val="center"/>
              <w:rPr>
                <w:rFonts w:ascii="宋体" w:hAnsi="宋体"/>
                <w:sz w:val="24"/>
              </w:rPr>
            </w:pPr>
            <w:r>
              <w:rPr>
                <w:rFonts w:ascii="宋体" w:hAnsi="宋体" w:hint="eastAsia"/>
                <w:sz w:val="24"/>
              </w:rPr>
              <w:t>2</w:t>
            </w:r>
            <w:r>
              <w:rPr>
                <w:rFonts w:ascii="宋体" w:hAnsi="宋体"/>
                <w:sz w:val="24"/>
              </w:rPr>
              <w:t>.3</w:t>
            </w:r>
          </w:p>
        </w:tc>
        <w:tc>
          <w:tcPr>
            <w:tcW w:w="7758" w:type="dxa"/>
            <w:tcBorders>
              <w:left w:val="single" w:sz="4" w:space="0" w:color="auto"/>
              <w:bottom w:val="single" w:sz="4" w:space="0" w:color="auto"/>
            </w:tcBorders>
            <w:vAlign w:val="center"/>
          </w:tcPr>
          <w:p w14:paraId="3E714803" w14:textId="77777777" w:rsidR="0022323B" w:rsidRDefault="00000000">
            <w:pPr>
              <w:spacing w:line="360" w:lineRule="auto"/>
              <w:rPr>
                <w:rFonts w:ascii="宋体" w:hAnsi="宋体"/>
                <w:sz w:val="24"/>
              </w:rPr>
            </w:pPr>
            <w:r>
              <w:rPr>
                <w:rFonts w:ascii="宋体" w:hAnsi="宋体" w:hint="eastAsia"/>
                <w:sz w:val="24"/>
              </w:rPr>
              <w:t>本项目用于科研教学使用，为货物采购项目。</w:t>
            </w:r>
          </w:p>
        </w:tc>
      </w:tr>
      <w:tr w:rsidR="0022323B" w14:paraId="7CC10EEB" w14:textId="77777777">
        <w:trPr>
          <w:trHeight w:val="352"/>
          <w:jc w:val="center"/>
        </w:trPr>
        <w:tc>
          <w:tcPr>
            <w:tcW w:w="1016" w:type="dxa"/>
            <w:tcBorders>
              <w:top w:val="single" w:sz="6" w:space="0" w:color="auto"/>
              <w:left w:val="single" w:sz="12" w:space="0" w:color="auto"/>
              <w:bottom w:val="single" w:sz="6" w:space="0" w:color="auto"/>
              <w:right w:val="single" w:sz="4" w:space="0" w:color="auto"/>
            </w:tcBorders>
            <w:vAlign w:val="center"/>
          </w:tcPr>
          <w:p w14:paraId="4672A225" w14:textId="77777777" w:rsidR="0022323B" w:rsidRDefault="00000000">
            <w:pPr>
              <w:spacing w:line="360" w:lineRule="auto"/>
              <w:jc w:val="center"/>
              <w:rPr>
                <w:rFonts w:ascii="宋体" w:hAnsi="宋体"/>
                <w:sz w:val="24"/>
              </w:rPr>
            </w:pPr>
            <w:r>
              <w:rPr>
                <w:rFonts w:ascii="宋体" w:hAnsi="宋体"/>
                <w:sz w:val="24"/>
              </w:rPr>
              <w:t>7.3</w:t>
            </w:r>
          </w:p>
        </w:tc>
        <w:tc>
          <w:tcPr>
            <w:tcW w:w="7758" w:type="dxa"/>
            <w:tcBorders>
              <w:top w:val="single" w:sz="6" w:space="0" w:color="auto"/>
              <w:left w:val="single" w:sz="4" w:space="0" w:color="auto"/>
              <w:bottom w:val="single" w:sz="4" w:space="0" w:color="auto"/>
              <w:right w:val="single" w:sz="12" w:space="0" w:color="auto"/>
            </w:tcBorders>
            <w:vAlign w:val="center"/>
          </w:tcPr>
          <w:p w14:paraId="36C3487F" w14:textId="77777777" w:rsidR="0022323B" w:rsidRDefault="00000000">
            <w:pPr>
              <w:spacing w:line="360" w:lineRule="auto"/>
              <w:rPr>
                <w:rFonts w:ascii="宋体" w:hAnsi="宋体"/>
                <w:sz w:val="24"/>
              </w:rPr>
            </w:pPr>
            <w:r>
              <w:rPr>
                <w:rFonts w:ascii="宋体" w:hAnsi="宋体" w:hint="eastAsia"/>
                <w:sz w:val="24"/>
              </w:rPr>
              <w:t>投标语言：中文</w:t>
            </w:r>
          </w:p>
        </w:tc>
      </w:tr>
      <w:tr w:rsidR="0022323B" w14:paraId="60786ADD" w14:textId="77777777">
        <w:trPr>
          <w:trHeight w:val="352"/>
          <w:jc w:val="center"/>
        </w:trPr>
        <w:tc>
          <w:tcPr>
            <w:tcW w:w="1016" w:type="dxa"/>
            <w:tcBorders>
              <w:right w:val="single" w:sz="4" w:space="0" w:color="auto"/>
            </w:tcBorders>
            <w:vAlign w:val="center"/>
          </w:tcPr>
          <w:p w14:paraId="156644F6" w14:textId="77777777" w:rsidR="0022323B" w:rsidRDefault="00000000">
            <w:pPr>
              <w:spacing w:line="360" w:lineRule="auto"/>
              <w:jc w:val="center"/>
              <w:rPr>
                <w:rFonts w:ascii="宋体" w:hAnsi="宋体"/>
                <w:sz w:val="24"/>
              </w:rPr>
            </w:pPr>
            <w:r>
              <w:rPr>
                <w:rFonts w:ascii="宋体" w:hAnsi="宋体" w:hint="eastAsia"/>
                <w:sz w:val="24"/>
              </w:rPr>
              <w:t>1</w:t>
            </w:r>
            <w:r>
              <w:rPr>
                <w:rFonts w:ascii="宋体" w:hAnsi="宋体"/>
                <w:sz w:val="24"/>
              </w:rPr>
              <w:t>0.4</w:t>
            </w:r>
          </w:p>
        </w:tc>
        <w:tc>
          <w:tcPr>
            <w:tcW w:w="7758" w:type="dxa"/>
            <w:tcBorders>
              <w:left w:val="single" w:sz="4" w:space="0" w:color="auto"/>
              <w:bottom w:val="single" w:sz="4" w:space="0" w:color="auto"/>
            </w:tcBorders>
            <w:vAlign w:val="center"/>
          </w:tcPr>
          <w:p w14:paraId="0F7040F3" w14:textId="77777777" w:rsidR="0022323B" w:rsidRDefault="00000000">
            <w:pPr>
              <w:spacing w:line="360" w:lineRule="auto"/>
              <w:rPr>
                <w:rFonts w:ascii="宋体" w:hAnsi="宋体"/>
                <w:sz w:val="24"/>
              </w:rPr>
            </w:pPr>
            <w:r>
              <w:rPr>
                <w:rFonts w:ascii="宋体" w:hAnsi="宋体" w:hint="eastAsia"/>
                <w:sz w:val="24"/>
              </w:rPr>
              <w:t>本项目部分产品进口产品投标，详见第四</w:t>
            </w:r>
            <w:proofErr w:type="gramStart"/>
            <w:r>
              <w:rPr>
                <w:rFonts w:ascii="宋体" w:hAnsi="宋体" w:hint="eastAsia"/>
                <w:sz w:val="24"/>
              </w:rPr>
              <w:t>章项目</w:t>
            </w:r>
            <w:proofErr w:type="gramEnd"/>
            <w:r>
              <w:rPr>
                <w:rFonts w:ascii="宋体" w:hAnsi="宋体" w:hint="eastAsia"/>
                <w:sz w:val="24"/>
              </w:rPr>
              <w:t>需求。</w:t>
            </w:r>
          </w:p>
        </w:tc>
      </w:tr>
      <w:tr w:rsidR="0022323B" w14:paraId="14DA7B1E" w14:textId="77777777">
        <w:trPr>
          <w:trHeight w:val="186"/>
          <w:jc w:val="center"/>
        </w:trPr>
        <w:tc>
          <w:tcPr>
            <w:tcW w:w="1016" w:type="dxa"/>
            <w:vAlign w:val="center"/>
          </w:tcPr>
          <w:p w14:paraId="06A89028" w14:textId="77777777" w:rsidR="0022323B" w:rsidRDefault="00000000">
            <w:pPr>
              <w:spacing w:line="360" w:lineRule="auto"/>
              <w:jc w:val="center"/>
              <w:rPr>
                <w:rFonts w:ascii="宋体" w:hAnsi="宋体"/>
                <w:sz w:val="24"/>
              </w:rPr>
            </w:pPr>
            <w:r>
              <w:rPr>
                <w:rFonts w:ascii="宋体" w:hAnsi="宋体"/>
                <w:sz w:val="24"/>
              </w:rPr>
              <w:t>12.1</w:t>
            </w:r>
          </w:p>
        </w:tc>
        <w:tc>
          <w:tcPr>
            <w:tcW w:w="7758" w:type="dxa"/>
            <w:vAlign w:val="center"/>
          </w:tcPr>
          <w:p w14:paraId="0BAF0947" w14:textId="77777777" w:rsidR="0022323B" w:rsidRDefault="00000000">
            <w:pPr>
              <w:spacing w:line="360" w:lineRule="auto"/>
              <w:rPr>
                <w:rFonts w:ascii="宋体" w:hAnsi="宋体"/>
                <w:b/>
                <w:sz w:val="24"/>
              </w:rPr>
            </w:pPr>
            <w:r>
              <w:rPr>
                <w:rFonts w:ascii="宋体" w:hAnsi="宋体" w:hint="eastAsia"/>
                <w:b/>
                <w:sz w:val="24"/>
              </w:rPr>
              <w:t>投标保证金：贰万伍仟元整</w:t>
            </w:r>
          </w:p>
          <w:p w14:paraId="5503ABDA" w14:textId="77777777" w:rsidR="0022323B" w:rsidRDefault="00000000">
            <w:pPr>
              <w:spacing w:line="360" w:lineRule="auto"/>
              <w:rPr>
                <w:rFonts w:ascii="宋体" w:hAnsi="宋体"/>
                <w:b/>
                <w:sz w:val="24"/>
              </w:rPr>
            </w:pPr>
            <w:r>
              <w:rPr>
                <w:rFonts w:ascii="宋体" w:hAnsi="宋体" w:hint="eastAsia"/>
                <w:b/>
                <w:sz w:val="24"/>
              </w:rPr>
              <w:t>递交截止时间：同投标截止时间。</w:t>
            </w:r>
          </w:p>
          <w:p w14:paraId="08E4B9D8" w14:textId="77777777" w:rsidR="0022323B" w:rsidRDefault="00000000">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49BA394F" w14:textId="77777777" w:rsidR="0022323B" w:rsidRDefault="00000000">
            <w:pPr>
              <w:spacing w:line="360" w:lineRule="auto"/>
              <w:rPr>
                <w:rFonts w:ascii="宋体" w:hAnsi="宋体"/>
                <w:b/>
                <w:sz w:val="24"/>
                <w:szCs w:val="21"/>
              </w:rPr>
            </w:pPr>
            <w:r>
              <w:rPr>
                <w:rFonts w:ascii="宋体" w:hAnsi="宋体" w:hint="eastAsia"/>
                <w:b/>
                <w:sz w:val="24"/>
                <w:szCs w:val="21"/>
              </w:rPr>
              <w:t>账户名称： 北京国际工程咨询有限公司</w:t>
            </w:r>
          </w:p>
          <w:p w14:paraId="08355B20" w14:textId="77777777" w:rsidR="0022323B" w:rsidRDefault="00000000">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1F5A2C9" w14:textId="77777777" w:rsidR="0022323B" w:rsidRDefault="00000000">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4772A96C" w14:textId="36137C8D" w:rsidR="0022323B" w:rsidRDefault="00000000">
            <w:pPr>
              <w:pStyle w:val="TOC2"/>
              <w:spacing w:line="360" w:lineRule="auto"/>
              <w:rPr>
                <w:i w:val="0"/>
                <w:color w:val="auto"/>
              </w:rPr>
            </w:pPr>
            <w:r>
              <w:rPr>
                <w:rFonts w:hint="eastAsia"/>
                <w:b/>
                <w:bCs w:val="0"/>
                <w:i w:val="0"/>
                <w:color w:val="auto"/>
              </w:rPr>
              <w:t>注：请投标人汇款无论保证金还是</w:t>
            </w:r>
            <w:proofErr w:type="gramStart"/>
            <w:r>
              <w:rPr>
                <w:rFonts w:hint="eastAsia"/>
                <w:b/>
                <w:bCs w:val="0"/>
                <w:i w:val="0"/>
                <w:color w:val="auto"/>
              </w:rPr>
              <w:t>标书款</w:t>
            </w:r>
            <w:proofErr w:type="gramEnd"/>
            <w:r>
              <w:rPr>
                <w:rFonts w:hint="eastAsia"/>
                <w:b/>
                <w:bCs w:val="0"/>
                <w:i w:val="0"/>
                <w:color w:val="auto"/>
              </w:rPr>
              <w:t>务必注明“标号+用途”（比如：22ZB0324</w:t>
            </w:r>
            <w:r w:rsidR="005D6BE1">
              <w:rPr>
                <w:b/>
                <w:bCs w:val="0"/>
                <w:i w:val="0"/>
                <w:color w:val="auto"/>
              </w:rPr>
              <w:t>/1</w:t>
            </w:r>
            <w:r>
              <w:rPr>
                <w:rFonts w:hint="eastAsia"/>
                <w:b/>
                <w:bCs w:val="0"/>
                <w:i w:val="0"/>
                <w:color w:val="auto"/>
              </w:rPr>
              <w:t>项目保证金或者22ZB0324</w:t>
            </w:r>
            <w:r w:rsidR="005D6BE1">
              <w:rPr>
                <w:b/>
                <w:bCs w:val="0"/>
                <w:i w:val="0"/>
                <w:color w:val="auto"/>
              </w:rPr>
              <w:t>/1</w:t>
            </w:r>
            <w:r>
              <w:rPr>
                <w:rFonts w:hint="eastAsia"/>
                <w:b/>
                <w:bCs w:val="0"/>
                <w:i w:val="0"/>
                <w:color w:val="auto"/>
              </w:rPr>
              <w:t>项目标书款），以便财务查账及汇总。</w:t>
            </w:r>
          </w:p>
        </w:tc>
      </w:tr>
      <w:tr w:rsidR="0022323B" w14:paraId="60BA708A" w14:textId="77777777">
        <w:trPr>
          <w:trHeight w:val="186"/>
          <w:jc w:val="center"/>
        </w:trPr>
        <w:tc>
          <w:tcPr>
            <w:tcW w:w="1016" w:type="dxa"/>
            <w:tcBorders>
              <w:top w:val="single" w:sz="6" w:space="0" w:color="auto"/>
              <w:left w:val="single" w:sz="12" w:space="0" w:color="auto"/>
              <w:bottom w:val="single" w:sz="6" w:space="0" w:color="auto"/>
              <w:right w:val="single" w:sz="6" w:space="0" w:color="auto"/>
            </w:tcBorders>
            <w:vAlign w:val="center"/>
          </w:tcPr>
          <w:p w14:paraId="1CB1E114" w14:textId="77777777" w:rsidR="0022323B" w:rsidRDefault="00000000">
            <w:pPr>
              <w:spacing w:line="360" w:lineRule="auto"/>
              <w:jc w:val="center"/>
              <w:rPr>
                <w:rFonts w:ascii="宋体" w:hAnsi="宋体"/>
                <w:sz w:val="24"/>
              </w:rPr>
            </w:pPr>
            <w:r>
              <w:rPr>
                <w:rFonts w:ascii="宋体" w:hAnsi="宋体" w:hint="eastAsia"/>
                <w:sz w:val="24"/>
              </w:rPr>
              <w:t>1</w:t>
            </w:r>
            <w:r>
              <w:rPr>
                <w:rFonts w:ascii="宋体" w:hAnsi="宋体"/>
                <w:sz w:val="24"/>
              </w:rPr>
              <w:t>2.6</w:t>
            </w:r>
          </w:p>
        </w:tc>
        <w:tc>
          <w:tcPr>
            <w:tcW w:w="7758" w:type="dxa"/>
            <w:tcBorders>
              <w:top w:val="single" w:sz="6" w:space="0" w:color="auto"/>
              <w:left w:val="single" w:sz="6" w:space="0" w:color="auto"/>
              <w:bottom w:val="single" w:sz="6" w:space="0" w:color="auto"/>
              <w:right w:val="single" w:sz="12" w:space="0" w:color="auto"/>
            </w:tcBorders>
            <w:vAlign w:val="center"/>
          </w:tcPr>
          <w:p w14:paraId="6F147210" w14:textId="77777777" w:rsidR="0022323B" w:rsidRDefault="00000000">
            <w:pPr>
              <w:spacing w:line="360" w:lineRule="auto"/>
              <w:rPr>
                <w:rFonts w:ascii="宋体" w:hAnsi="宋体"/>
                <w:b/>
                <w:sz w:val="24"/>
              </w:rPr>
            </w:pPr>
            <w:r>
              <w:rPr>
                <w:rFonts w:ascii="宋体" w:hAnsi="宋体" w:hint="eastAsia"/>
                <w:b/>
                <w:sz w:val="24"/>
              </w:rPr>
              <w:t>中标人的保证金退还：</w:t>
            </w:r>
          </w:p>
          <w:p w14:paraId="7E68B9AF" w14:textId="77777777" w:rsidR="0022323B" w:rsidRDefault="00000000">
            <w:pPr>
              <w:spacing w:line="360" w:lineRule="auto"/>
              <w:rPr>
                <w:rFonts w:ascii="宋体" w:hAnsi="宋体"/>
                <w:bCs/>
                <w:sz w:val="24"/>
              </w:rPr>
            </w:pPr>
            <w:r>
              <w:rPr>
                <w:rFonts w:ascii="宋体" w:hAnsi="宋体" w:hint="eastAsia"/>
                <w:bCs/>
                <w:sz w:val="24"/>
              </w:rPr>
              <w:lastRenderedPageBreak/>
              <w:t>合同签订后</w:t>
            </w:r>
            <w:r>
              <w:rPr>
                <w:rFonts w:ascii="宋体" w:hAnsi="宋体"/>
                <w:bCs/>
                <w:sz w:val="24"/>
              </w:rPr>
              <w:t>2个工作日内，请将合同扫描件发送到</w:t>
            </w:r>
            <w:r>
              <w:rPr>
                <w:rFonts w:ascii="宋体" w:hAnsi="宋体"/>
                <w:b/>
                <w:sz w:val="24"/>
              </w:rPr>
              <w:t>bjgjgczb1@163.com</w:t>
            </w:r>
            <w:r>
              <w:rPr>
                <w:rFonts w:ascii="宋体" w:hAnsi="宋体"/>
                <w:bCs/>
                <w:sz w:val="24"/>
              </w:rPr>
              <w:t>邮箱办理相关备案及保证金退还手续，保证金将在合同签订的5个工作日内退回来款账户。</w:t>
            </w:r>
          </w:p>
          <w:p w14:paraId="12A861BE" w14:textId="77777777" w:rsidR="0022323B" w:rsidRDefault="00000000">
            <w:pPr>
              <w:spacing w:line="360" w:lineRule="auto"/>
              <w:rPr>
                <w:rFonts w:ascii="宋体" w:hAnsi="宋体"/>
                <w:b/>
                <w:sz w:val="24"/>
              </w:rPr>
            </w:pPr>
            <w:r>
              <w:rPr>
                <w:rFonts w:ascii="宋体" w:hAnsi="宋体" w:hint="eastAsia"/>
                <w:bCs/>
                <w:sz w:val="24"/>
              </w:rPr>
              <w:t>邮件标题格式：项目编号+退还投标保证金+供应商名称+已签订采购合同。内附：（1）采购合同扫描件；（</w:t>
            </w:r>
            <w:r>
              <w:rPr>
                <w:rFonts w:ascii="宋体" w:hAnsi="宋体"/>
                <w:bCs/>
                <w:sz w:val="24"/>
              </w:rPr>
              <w:t>2</w:t>
            </w:r>
            <w:r>
              <w:rPr>
                <w:rFonts w:ascii="宋体" w:hAnsi="宋体" w:hint="eastAsia"/>
                <w:bCs/>
                <w:sz w:val="24"/>
              </w:rPr>
              <w:t>）</w:t>
            </w:r>
            <w:r>
              <w:rPr>
                <w:rFonts w:ascii="宋体" w:hAnsi="宋体"/>
                <w:bCs/>
                <w:sz w:val="24"/>
              </w:rPr>
              <w:t>项目编号</w:t>
            </w:r>
            <w:r>
              <w:rPr>
                <w:rFonts w:ascii="宋体" w:hAnsi="宋体" w:hint="eastAsia"/>
                <w:bCs/>
                <w:sz w:val="24"/>
              </w:rPr>
              <w:t>；（</w:t>
            </w:r>
            <w:r>
              <w:rPr>
                <w:rFonts w:ascii="宋体" w:hAnsi="宋体"/>
                <w:bCs/>
                <w:sz w:val="24"/>
              </w:rPr>
              <w:t>3</w:t>
            </w:r>
            <w:r>
              <w:rPr>
                <w:rFonts w:ascii="宋体" w:hAnsi="宋体" w:hint="eastAsia"/>
                <w:bCs/>
                <w:sz w:val="24"/>
              </w:rPr>
              <w:t>）</w:t>
            </w:r>
            <w:r>
              <w:rPr>
                <w:rFonts w:ascii="宋体" w:hAnsi="宋体"/>
                <w:bCs/>
                <w:sz w:val="24"/>
              </w:rPr>
              <w:t>中标供应商名称</w:t>
            </w:r>
            <w:r>
              <w:rPr>
                <w:rFonts w:ascii="宋体" w:hAnsi="宋体" w:hint="eastAsia"/>
                <w:bCs/>
                <w:sz w:val="24"/>
              </w:rPr>
              <w:t>；（</w:t>
            </w:r>
            <w:r>
              <w:rPr>
                <w:rFonts w:ascii="宋体" w:hAnsi="宋体"/>
                <w:bCs/>
                <w:sz w:val="24"/>
              </w:rPr>
              <w:t>4</w:t>
            </w:r>
            <w:r>
              <w:rPr>
                <w:rFonts w:ascii="宋体" w:hAnsi="宋体" w:hint="eastAsia"/>
                <w:bCs/>
                <w:sz w:val="24"/>
              </w:rPr>
              <w:t>）</w:t>
            </w:r>
            <w:r>
              <w:rPr>
                <w:rFonts w:ascii="宋体" w:hAnsi="宋体"/>
                <w:bCs/>
                <w:sz w:val="24"/>
              </w:rPr>
              <w:t>采购合同签订日期</w:t>
            </w:r>
            <w:r>
              <w:rPr>
                <w:rFonts w:ascii="宋体" w:hAnsi="宋体" w:hint="eastAsia"/>
                <w:bCs/>
                <w:sz w:val="24"/>
              </w:rPr>
              <w:t>。</w:t>
            </w:r>
          </w:p>
        </w:tc>
      </w:tr>
      <w:tr w:rsidR="0022323B" w14:paraId="06C2BE3D" w14:textId="77777777">
        <w:trPr>
          <w:trHeight w:val="182"/>
          <w:jc w:val="center"/>
        </w:trPr>
        <w:tc>
          <w:tcPr>
            <w:tcW w:w="1016" w:type="dxa"/>
            <w:vAlign w:val="center"/>
          </w:tcPr>
          <w:p w14:paraId="6B7C5903" w14:textId="77777777" w:rsidR="0022323B" w:rsidRDefault="00000000">
            <w:pPr>
              <w:spacing w:line="360" w:lineRule="auto"/>
              <w:jc w:val="center"/>
              <w:rPr>
                <w:rFonts w:ascii="宋体" w:hAnsi="宋体"/>
                <w:sz w:val="24"/>
              </w:rPr>
            </w:pPr>
            <w:r>
              <w:rPr>
                <w:rFonts w:ascii="宋体" w:hAnsi="宋体"/>
                <w:sz w:val="24"/>
              </w:rPr>
              <w:lastRenderedPageBreak/>
              <w:t>13.1</w:t>
            </w:r>
          </w:p>
        </w:tc>
        <w:tc>
          <w:tcPr>
            <w:tcW w:w="7758" w:type="dxa"/>
            <w:vAlign w:val="center"/>
          </w:tcPr>
          <w:p w14:paraId="1C6FC419" w14:textId="77777777" w:rsidR="0022323B" w:rsidRDefault="00000000">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22323B" w14:paraId="36D8B6E3" w14:textId="77777777">
        <w:trPr>
          <w:trHeight w:val="167"/>
          <w:jc w:val="center"/>
        </w:trPr>
        <w:tc>
          <w:tcPr>
            <w:tcW w:w="1016" w:type="dxa"/>
            <w:vAlign w:val="center"/>
          </w:tcPr>
          <w:p w14:paraId="7808E4C0" w14:textId="77777777" w:rsidR="0022323B" w:rsidRDefault="00000000">
            <w:pPr>
              <w:spacing w:line="360" w:lineRule="auto"/>
              <w:jc w:val="center"/>
              <w:rPr>
                <w:rFonts w:ascii="宋体" w:hAnsi="宋体"/>
                <w:sz w:val="24"/>
              </w:rPr>
            </w:pPr>
            <w:r>
              <w:rPr>
                <w:rFonts w:ascii="宋体" w:hAnsi="宋体"/>
                <w:sz w:val="24"/>
              </w:rPr>
              <w:t>14.1</w:t>
            </w:r>
          </w:p>
        </w:tc>
        <w:tc>
          <w:tcPr>
            <w:tcW w:w="7758" w:type="dxa"/>
            <w:vAlign w:val="center"/>
          </w:tcPr>
          <w:p w14:paraId="083C9B9B" w14:textId="77777777" w:rsidR="0022323B" w:rsidRDefault="00000000">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182A348C" w14:textId="77777777" w:rsidR="0022323B" w:rsidRDefault="00000000">
            <w:pPr>
              <w:spacing w:line="360" w:lineRule="auto"/>
              <w:rPr>
                <w:rFonts w:ascii="宋体" w:hAnsi="宋体"/>
                <w:bCs/>
                <w:sz w:val="24"/>
              </w:rPr>
            </w:pPr>
            <w:r>
              <w:rPr>
                <w:rFonts w:ascii="宋体" w:hAnsi="宋体" w:hint="eastAsia"/>
                <w:bCs/>
                <w:sz w:val="24"/>
              </w:rPr>
              <w:t>（电子文件规定：</w:t>
            </w:r>
            <w:r>
              <w:rPr>
                <w:rFonts w:ascii="宋体" w:hAnsi="宋体"/>
                <w:bCs/>
                <w:sz w:val="24"/>
              </w:rPr>
              <w:t>存储载体为U</w:t>
            </w:r>
            <w:r>
              <w:rPr>
                <w:rFonts w:ascii="宋体" w:hAnsi="宋体" w:hint="eastAsia"/>
                <w:bCs/>
                <w:sz w:val="24"/>
              </w:rPr>
              <w:t>盘，每份U盘中都必须提供文件的可编辑版本和盖红章的</w:t>
            </w:r>
            <w:r>
              <w:rPr>
                <w:rFonts w:ascii="宋体" w:hAnsi="宋体"/>
                <w:bCs/>
                <w:sz w:val="24"/>
              </w:rPr>
              <w:t>PDF扫描件</w:t>
            </w:r>
            <w:r>
              <w:rPr>
                <w:rFonts w:ascii="宋体" w:hAnsi="宋体" w:hint="eastAsia"/>
                <w:bCs/>
                <w:sz w:val="24"/>
              </w:rPr>
              <w:t>）。</w:t>
            </w:r>
          </w:p>
          <w:p w14:paraId="262E8AEB" w14:textId="77777777" w:rsidR="0022323B" w:rsidRDefault="00000000">
            <w:pPr>
              <w:spacing w:line="360" w:lineRule="auto"/>
              <w:rPr>
                <w:rFonts w:ascii="宋体" w:hAnsi="宋体"/>
                <w:sz w:val="24"/>
              </w:rPr>
            </w:pPr>
            <w:r>
              <w:rPr>
                <w:rFonts w:ascii="宋体" w:hAnsi="宋体" w:hint="eastAsia"/>
                <w:sz w:val="24"/>
              </w:rPr>
              <w:t>电子文件规定格式为：</w:t>
            </w:r>
          </w:p>
          <w:p w14:paraId="62942BB7" w14:textId="77777777" w:rsidR="0022323B" w:rsidRDefault="00000000">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695DFD38" w14:textId="77777777" w:rsidR="0022323B" w:rsidRDefault="00000000">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55C84334" w14:textId="77777777" w:rsidR="0022323B" w:rsidRDefault="00000000">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7EC71760" w14:textId="77777777" w:rsidR="0022323B" w:rsidRDefault="00000000">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22323B" w14:paraId="4F3D15CE" w14:textId="77777777">
        <w:trPr>
          <w:trHeight w:val="60"/>
          <w:jc w:val="center"/>
        </w:trPr>
        <w:tc>
          <w:tcPr>
            <w:tcW w:w="1016" w:type="dxa"/>
            <w:vAlign w:val="center"/>
          </w:tcPr>
          <w:p w14:paraId="32ECE36E" w14:textId="77777777" w:rsidR="0022323B" w:rsidRDefault="00000000">
            <w:pPr>
              <w:spacing w:line="360" w:lineRule="auto"/>
              <w:jc w:val="center"/>
              <w:rPr>
                <w:rFonts w:ascii="宋体" w:hAnsi="宋体"/>
                <w:sz w:val="24"/>
              </w:rPr>
            </w:pPr>
            <w:r>
              <w:rPr>
                <w:rFonts w:ascii="宋体" w:hAnsi="宋体"/>
                <w:sz w:val="24"/>
              </w:rPr>
              <w:t>16.1</w:t>
            </w:r>
          </w:p>
        </w:tc>
        <w:tc>
          <w:tcPr>
            <w:tcW w:w="7758" w:type="dxa"/>
            <w:vAlign w:val="center"/>
          </w:tcPr>
          <w:p w14:paraId="44DDB8F2" w14:textId="77777777" w:rsidR="0022323B" w:rsidRDefault="00000000">
            <w:pPr>
              <w:spacing w:line="360" w:lineRule="auto"/>
              <w:rPr>
                <w:rFonts w:ascii="宋体" w:hAnsi="宋体"/>
                <w:sz w:val="24"/>
              </w:rPr>
            </w:pPr>
            <w:r>
              <w:rPr>
                <w:rFonts w:ascii="宋体" w:hAnsi="宋体" w:hint="eastAsia"/>
                <w:sz w:val="24"/>
              </w:rPr>
              <w:t>投标截止时间：详见第一章</w:t>
            </w:r>
            <w:r>
              <w:rPr>
                <w:rFonts w:ascii="宋体" w:hAnsi="宋体"/>
                <w:sz w:val="24"/>
              </w:rPr>
              <w:t>投标邀请</w:t>
            </w:r>
          </w:p>
          <w:p w14:paraId="090CE86B" w14:textId="77777777" w:rsidR="0022323B" w:rsidRDefault="00000000">
            <w:pPr>
              <w:spacing w:line="360" w:lineRule="auto"/>
              <w:rPr>
                <w:rFonts w:ascii="宋体" w:hAnsi="宋体"/>
                <w:sz w:val="24"/>
              </w:rPr>
            </w:pPr>
            <w:r>
              <w:rPr>
                <w:rFonts w:ascii="宋体" w:hAnsi="宋体" w:hint="eastAsia"/>
                <w:sz w:val="24"/>
              </w:rPr>
              <w:t>投标文件递交地点：详见第一章</w:t>
            </w:r>
            <w:r>
              <w:rPr>
                <w:rFonts w:ascii="宋体" w:hAnsi="宋体"/>
                <w:sz w:val="24"/>
              </w:rPr>
              <w:t>投标邀请</w:t>
            </w:r>
          </w:p>
        </w:tc>
      </w:tr>
      <w:tr w:rsidR="0022323B" w14:paraId="75EE6F26" w14:textId="77777777">
        <w:trPr>
          <w:trHeight w:val="437"/>
          <w:jc w:val="center"/>
        </w:trPr>
        <w:tc>
          <w:tcPr>
            <w:tcW w:w="1016" w:type="dxa"/>
            <w:vAlign w:val="center"/>
          </w:tcPr>
          <w:p w14:paraId="757A5DDE" w14:textId="77777777" w:rsidR="0022323B" w:rsidRDefault="00000000">
            <w:pPr>
              <w:spacing w:line="360" w:lineRule="auto"/>
              <w:jc w:val="center"/>
              <w:rPr>
                <w:rFonts w:ascii="宋体" w:hAnsi="宋体"/>
                <w:sz w:val="24"/>
              </w:rPr>
            </w:pPr>
            <w:r>
              <w:rPr>
                <w:rFonts w:ascii="宋体" w:hAnsi="宋体"/>
                <w:sz w:val="24"/>
              </w:rPr>
              <w:t>18.1</w:t>
            </w:r>
          </w:p>
        </w:tc>
        <w:tc>
          <w:tcPr>
            <w:tcW w:w="7758" w:type="dxa"/>
            <w:vAlign w:val="center"/>
          </w:tcPr>
          <w:p w14:paraId="72700C46" w14:textId="77777777" w:rsidR="0022323B" w:rsidRDefault="00000000">
            <w:pPr>
              <w:spacing w:line="360" w:lineRule="auto"/>
              <w:rPr>
                <w:rFonts w:ascii="宋体" w:hAnsi="宋体"/>
                <w:sz w:val="24"/>
              </w:rPr>
            </w:pPr>
            <w:r>
              <w:rPr>
                <w:rFonts w:ascii="宋体" w:hAnsi="宋体" w:hint="eastAsia"/>
                <w:sz w:val="24"/>
              </w:rPr>
              <w:t>开标时间：详见第一章</w:t>
            </w:r>
            <w:r>
              <w:rPr>
                <w:rFonts w:ascii="宋体" w:hAnsi="宋体"/>
                <w:sz w:val="24"/>
              </w:rPr>
              <w:t>投标邀请</w:t>
            </w:r>
          </w:p>
          <w:p w14:paraId="4F93D8BB" w14:textId="77777777" w:rsidR="0022323B" w:rsidRDefault="00000000">
            <w:pPr>
              <w:spacing w:line="360" w:lineRule="auto"/>
              <w:rPr>
                <w:rFonts w:ascii="宋体" w:hAnsi="宋体"/>
                <w:sz w:val="24"/>
              </w:rPr>
            </w:pPr>
            <w:r>
              <w:rPr>
                <w:rFonts w:ascii="宋体" w:hAnsi="宋体" w:hint="eastAsia"/>
                <w:sz w:val="24"/>
              </w:rPr>
              <w:t>开标地点：详见第一章</w:t>
            </w:r>
            <w:r>
              <w:rPr>
                <w:rFonts w:ascii="宋体" w:hAnsi="宋体"/>
                <w:sz w:val="24"/>
              </w:rPr>
              <w:t>投标邀请</w:t>
            </w:r>
          </w:p>
        </w:tc>
      </w:tr>
      <w:tr w:rsidR="0022323B" w14:paraId="7DA12178" w14:textId="77777777">
        <w:trPr>
          <w:trHeight w:val="437"/>
          <w:jc w:val="center"/>
        </w:trPr>
        <w:tc>
          <w:tcPr>
            <w:tcW w:w="1016" w:type="dxa"/>
            <w:vAlign w:val="center"/>
          </w:tcPr>
          <w:p w14:paraId="572AF040" w14:textId="77777777" w:rsidR="0022323B" w:rsidRDefault="00000000">
            <w:pPr>
              <w:spacing w:line="360" w:lineRule="auto"/>
              <w:jc w:val="center"/>
              <w:rPr>
                <w:rFonts w:ascii="宋体" w:hAnsi="宋体"/>
                <w:sz w:val="24"/>
              </w:rPr>
            </w:pPr>
            <w:r>
              <w:rPr>
                <w:rFonts w:ascii="宋体" w:hAnsi="宋体" w:hint="eastAsia"/>
                <w:sz w:val="24"/>
              </w:rPr>
              <w:t>2</w:t>
            </w:r>
            <w:r>
              <w:rPr>
                <w:rFonts w:ascii="宋体" w:hAnsi="宋体"/>
                <w:sz w:val="24"/>
              </w:rPr>
              <w:t>6.8</w:t>
            </w:r>
          </w:p>
        </w:tc>
        <w:tc>
          <w:tcPr>
            <w:tcW w:w="7758" w:type="dxa"/>
            <w:vAlign w:val="center"/>
          </w:tcPr>
          <w:p w14:paraId="254FB360" w14:textId="77777777" w:rsidR="0022323B" w:rsidRDefault="00000000">
            <w:pPr>
              <w:spacing w:line="360" w:lineRule="auto"/>
              <w:rPr>
                <w:rFonts w:ascii="宋体" w:hAnsi="宋体"/>
                <w:sz w:val="24"/>
              </w:rPr>
            </w:pPr>
            <w:r>
              <w:rPr>
                <w:rFonts w:ascii="宋体" w:hAnsi="宋体" w:hint="eastAsia"/>
                <w:sz w:val="24"/>
              </w:rPr>
              <w:t>本项目不允许采用分包方式履行合同。</w:t>
            </w:r>
          </w:p>
        </w:tc>
      </w:tr>
      <w:tr w:rsidR="0022323B" w14:paraId="3D4DAF8B" w14:textId="77777777">
        <w:trPr>
          <w:trHeight w:val="355"/>
          <w:jc w:val="center"/>
        </w:trPr>
        <w:tc>
          <w:tcPr>
            <w:tcW w:w="1016" w:type="dxa"/>
            <w:vAlign w:val="center"/>
          </w:tcPr>
          <w:p w14:paraId="298DF042" w14:textId="77777777" w:rsidR="0022323B" w:rsidRDefault="00000000">
            <w:pPr>
              <w:spacing w:line="360" w:lineRule="auto"/>
              <w:jc w:val="center"/>
              <w:rPr>
                <w:rFonts w:ascii="宋体" w:hAnsi="宋体"/>
                <w:sz w:val="24"/>
              </w:rPr>
            </w:pPr>
            <w:r>
              <w:rPr>
                <w:rFonts w:ascii="宋体" w:hAnsi="宋体"/>
                <w:sz w:val="24"/>
              </w:rPr>
              <w:t>28.1</w:t>
            </w:r>
          </w:p>
        </w:tc>
        <w:tc>
          <w:tcPr>
            <w:tcW w:w="7758" w:type="dxa"/>
            <w:vAlign w:val="center"/>
          </w:tcPr>
          <w:p w14:paraId="4546CA99" w14:textId="77777777" w:rsidR="0022323B" w:rsidRDefault="00000000">
            <w:pPr>
              <w:spacing w:line="360" w:lineRule="auto"/>
              <w:rPr>
                <w:rFonts w:ascii="宋体" w:hAnsi="宋体"/>
                <w:sz w:val="24"/>
              </w:rPr>
            </w:pPr>
            <w:r>
              <w:rPr>
                <w:rFonts w:ascii="宋体" w:hAnsi="宋体"/>
                <w:sz w:val="24"/>
              </w:rPr>
              <w:t>中标人须向采购代理机构按如下标准和规定交纳中标服务费。</w:t>
            </w:r>
          </w:p>
          <w:p w14:paraId="47D73961" w14:textId="77777777" w:rsidR="0022323B" w:rsidRDefault="00000000">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26C12A5D" w14:textId="77777777" w:rsidR="0022323B" w:rsidRDefault="00000000">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w:t>
            </w:r>
            <w:r>
              <w:rPr>
                <w:rFonts w:ascii="宋体" w:hAnsi="宋体" w:hint="eastAsia"/>
                <w:kern w:val="0"/>
                <w:sz w:val="24"/>
              </w:rPr>
              <w:t>下浮2</w:t>
            </w:r>
            <w:r>
              <w:rPr>
                <w:rFonts w:ascii="宋体" w:hAnsi="宋体"/>
                <w:kern w:val="0"/>
                <w:sz w:val="24"/>
              </w:rPr>
              <w:t>0</w:t>
            </w:r>
            <w:r>
              <w:rPr>
                <w:rFonts w:ascii="宋体" w:hAnsi="宋体" w:hint="eastAsia"/>
                <w:kern w:val="0"/>
                <w:sz w:val="24"/>
              </w:rPr>
              <w:t>%</w:t>
            </w:r>
            <w:r>
              <w:rPr>
                <w:rFonts w:ascii="宋体" w:hAnsi="宋体"/>
                <w:kern w:val="0"/>
                <w:sz w:val="24"/>
              </w:rPr>
              <w:t>向中标供应商收取</w:t>
            </w:r>
            <w:r>
              <w:rPr>
                <w:rFonts w:ascii="宋体" w:hAnsi="宋体"/>
                <w:sz w:val="24"/>
              </w:rPr>
              <w:t>中标服务费用。</w:t>
            </w:r>
          </w:p>
          <w:p w14:paraId="5B82E961" w14:textId="77777777" w:rsidR="0022323B" w:rsidRDefault="00000000">
            <w:pPr>
              <w:spacing w:line="360" w:lineRule="auto"/>
              <w:rPr>
                <w:rFonts w:ascii="宋体" w:hAnsi="宋体"/>
                <w:sz w:val="24"/>
              </w:rPr>
            </w:pPr>
            <w:r>
              <w:rPr>
                <w:rFonts w:ascii="宋体" w:hAnsi="宋体"/>
                <w:sz w:val="24"/>
              </w:rPr>
              <w:t>（3）中标服务费币种与中标签订合同的币种相同或招标机构同意的币种</w:t>
            </w:r>
          </w:p>
          <w:p w14:paraId="484025E6" w14:textId="77777777" w:rsidR="0022323B" w:rsidRDefault="00000000">
            <w:pPr>
              <w:spacing w:line="360" w:lineRule="auto"/>
              <w:rPr>
                <w:rFonts w:ascii="宋体" w:hAnsi="宋体"/>
                <w:sz w:val="24"/>
              </w:rPr>
            </w:pPr>
            <w:r>
              <w:rPr>
                <w:rFonts w:ascii="宋体" w:hAnsi="宋体"/>
                <w:sz w:val="24"/>
              </w:rPr>
              <w:t>（4）中标服务费的交纳方式：</w:t>
            </w:r>
          </w:p>
          <w:p w14:paraId="5FFAC577" w14:textId="77777777" w:rsidR="0022323B" w:rsidRDefault="00000000">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32764910" w14:textId="77777777" w:rsidR="0022323B" w:rsidRDefault="00000000">
            <w:pPr>
              <w:spacing w:line="360" w:lineRule="auto"/>
              <w:rPr>
                <w:rFonts w:ascii="宋体" w:hAnsi="宋体"/>
                <w:b/>
                <w:sz w:val="24"/>
                <w:szCs w:val="21"/>
              </w:rPr>
            </w:pPr>
            <w:r>
              <w:rPr>
                <w:rFonts w:ascii="宋体" w:hAnsi="宋体" w:hint="eastAsia"/>
                <w:b/>
                <w:sz w:val="24"/>
                <w:szCs w:val="21"/>
              </w:rPr>
              <w:t>账户名称： 北京国际工程咨询有限公司</w:t>
            </w:r>
          </w:p>
          <w:p w14:paraId="7EDDB4B0" w14:textId="77777777" w:rsidR="0022323B" w:rsidRDefault="00000000">
            <w:pPr>
              <w:spacing w:line="360" w:lineRule="auto"/>
              <w:rPr>
                <w:rFonts w:ascii="宋体" w:hAnsi="宋体"/>
                <w:sz w:val="24"/>
                <w:szCs w:val="21"/>
              </w:rPr>
            </w:pPr>
            <w:r>
              <w:rPr>
                <w:rFonts w:ascii="宋体" w:hAnsi="宋体" w:hint="eastAsia"/>
                <w:sz w:val="24"/>
                <w:szCs w:val="21"/>
              </w:rPr>
              <w:lastRenderedPageBreak/>
              <w:t xml:space="preserve">开户银行：华夏银行北京学院路支行              </w:t>
            </w:r>
          </w:p>
          <w:p w14:paraId="1A69C7E4" w14:textId="77777777" w:rsidR="0022323B" w:rsidRDefault="00000000">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726245B" w14:textId="389F193C" w:rsidR="0022323B" w:rsidRDefault="00000000">
            <w:pPr>
              <w:pStyle w:val="TOC2"/>
              <w:spacing w:line="360" w:lineRule="auto"/>
              <w:rPr>
                <w:i w:val="0"/>
              </w:rPr>
            </w:pPr>
            <w:r>
              <w:rPr>
                <w:rFonts w:hint="eastAsia"/>
                <w:b/>
                <w:bCs w:val="0"/>
                <w:i w:val="0"/>
                <w:color w:val="auto"/>
              </w:rPr>
              <w:t>注：请投标人汇款无论保证金还是</w:t>
            </w:r>
            <w:proofErr w:type="gramStart"/>
            <w:r>
              <w:rPr>
                <w:rFonts w:hint="eastAsia"/>
                <w:b/>
                <w:bCs w:val="0"/>
                <w:i w:val="0"/>
                <w:color w:val="auto"/>
              </w:rPr>
              <w:t>标书款</w:t>
            </w:r>
            <w:proofErr w:type="gramEnd"/>
            <w:r>
              <w:rPr>
                <w:rFonts w:hint="eastAsia"/>
                <w:b/>
                <w:bCs w:val="0"/>
                <w:i w:val="0"/>
                <w:color w:val="auto"/>
              </w:rPr>
              <w:t>务必注明“标号+用途”（比如：22ZB0324</w:t>
            </w:r>
            <w:r w:rsidR="005D6BE1">
              <w:rPr>
                <w:b/>
                <w:bCs w:val="0"/>
                <w:i w:val="0"/>
                <w:color w:val="auto"/>
              </w:rPr>
              <w:t>/1</w:t>
            </w:r>
            <w:r>
              <w:rPr>
                <w:rFonts w:hint="eastAsia"/>
                <w:b/>
                <w:bCs w:val="0"/>
                <w:i w:val="0"/>
                <w:color w:val="auto"/>
              </w:rPr>
              <w:t>项目保证金或者22ZB0324</w:t>
            </w:r>
            <w:r w:rsidR="005D6BE1">
              <w:rPr>
                <w:b/>
                <w:bCs w:val="0"/>
                <w:i w:val="0"/>
                <w:color w:val="auto"/>
              </w:rPr>
              <w:t>/1</w:t>
            </w:r>
            <w:r>
              <w:rPr>
                <w:rFonts w:hint="eastAsia"/>
                <w:b/>
                <w:bCs w:val="0"/>
                <w:i w:val="0"/>
                <w:color w:val="auto"/>
              </w:rPr>
              <w:t>项目服务费），以便财务查账及汇总。</w:t>
            </w:r>
          </w:p>
        </w:tc>
      </w:tr>
    </w:tbl>
    <w:p w14:paraId="68544455" w14:textId="77777777" w:rsidR="0022323B" w:rsidRDefault="0022323B">
      <w:pPr>
        <w:spacing w:line="360" w:lineRule="auto"/>
        <w:rPr>
          <w:rFonts w:ascii="宋体" w:hAnsi="宋体"/>
          <w:b/>
          <w:bCs/>
          <w:kern w:val="44"/>
        </w:rPr>
      </w:pPr>
    </w:p>
    <w:p w14:paraId="03CE4CBF" w14:textId="77777777" w:rsidR="0022323B" w:rsidRDefault="00000000">
      <w:pPr>
        <w:pStyle w:val="TOC2"/>
        <w:spacing w:line="360" w:lineRule="auto"/>
        <w:rPr>
          <w:i w:val="0"/>
          <w:color w:val="auto"/>
        </w:rPr>
      </w:pPr>
      <w:r>
        <w:rPr>
          <w:i w:val="0"/>
          <w:color w:val="auto"/>
        </w:rPr>
        <w:br w:type="page"/>
      </w:r>
    </w:p>
    <w:p w14:paraId="1C62E307" w14:textId="77777777" w:rsidR="0022323B" w:rsidRDefault="00000000">
      <w:pPr>
        <w:pStyle w:val="1"/>
        <w:spacing w:line="360" w:lineRule="auto"/>
        <w:rPr>
          <w:rFonts w:ascii="宋体" w:hAnsi="宋体"/>
          <w:sz w:val="30"/>
          <w:szCs w:val="30"/>
        </w:rPr>
      </w:pPr>
      <w:bookmarkStart w:id="58" w:name="_Toc75350797"/>
      <w:bookmarkStart w:id="59" w:name="_Toc108622904"/>
      <w:r>
        <w:rPr>
          <w:rFonts w:ascii="宋体" w:hAnsi="宋体" w:hint="eastAsia"/>
          <w:sz w:val="30"/>
          <w:szCs w:val="30"/>
        </w:rPr>
        <w:lastRenderedPageBreak/>
        <w:t>第三章 投标人须知</w:t>
      </w:r>
      <w:bookmarkEnd w:id="58"/>
      <w:bookmarkEnd w:id="59"/>
    </w:p>
    <w:p w14:paraId="18AC3A65" w14:textId="77777777" w:rsidR="0022323B" w:rsidRDefault="00000000">
      <w:pPr>
        <w:pStyle w:val="2TimesNewRoman5020"/>
        <w:spacing w:line="360" w:lineRule="auto"/>
        <w:rPr>
          <w:rFonts w:ascii="宋体" w:eastAsia="宋体" w:hAnsi="宋体"/>
          <w:sz w:val="24"/>
          <w:szCs w:val="24"/>
        </w:rPr>
      </w:pPr>
      <w:bookmarkStart w:id="60" w:name="_Toc108622905"/>
      <w:bookmarkStart w:id="61" w:name="_Toc106185965"/>
      <w:r>
        <w:rPr>
          <w:rFonts w:ascii="宋体" w:eastAsia="宋体" w:hAnsi="宋体" w:hint="eastAsia"/>
          <w:sz w:val="24"/>
          <w:szCs w:val="24"/>
        </w:rPr>
        <w:t>一、说明</w:t>
      </w:r>
      <w:bookmarkEnd w:id="60"/>
      <w:bookmarkEnd w:id="61"/>
    </w:p>
    <w:p w14:paraId="2248E6AC" w14:textId="77777777" w:rsidR="0022323B" w:rsidRDefault="00000000">
      <w:pPr>
        <w:pStyle w:val="30"/>
        <w:jc w:val="left"/>
        <w:rPr>
          <w:szCs w:val="24"/>
        </w:rPr>
      </w:pPr>
      <w:bookmarkStart w:id="62" w:name="_Toc108622906"/>
      <w:bookmarkStart w:id="63" w:name="_Toc106185966"/>
      <w:r>
        <w:rPr>
          <w:szCs w:val="24"/>
        </w:rPr>
        <w:t xml:space="preserve">1. </w:t>
      </w:r>
      <w:r>
        <w:rPr>
          <w:rFonts w:hint="eastAsia"/>
          <w:szCs w:val="24"/>
        </w:rPr>
        <w:t>采购人、采购代理机构及合格的投标人</w:t>
      </w:r>
      <w:bookmarkEnd w:id="62"/>
      <w:bookmarkEnd w:id="63"/>
    </w:p>
    <w:p w14:paraId="61C60DE1" w14:textId="77777777" w:rsidR="0022323B" w:rsidRDefault="00000000">
      <w:pPr>
        <w:spacing w:line="360" w:lineRule="auto"/>
        <w:ind w:rightChars="50" w:right="105"/>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060F4FD3" w14:textId="77777777" w:rsidR="0022323B" w:rsidRDefault="00000000">
      <w:pPr>
        <w:spacing w:line="360" w:lineRule="auto"/>
        <w:ind w:rightChars="50" w:right="105"/>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w:t>
      </w:r>
    </w:p>
    <w:p w14:paraId="14761863" w14:textId="77777777" w:rsidR="0022323B" w:rsidRDefault="00000000">
      <w:pPr>
        <w:widowControl/>
        <w:numPr>
          <w:ilvl w:val="1"/>
          <w:numId w:val="6"/>
        </w:numPr>
        <w:tabs>
          <w:tab w:val="clear" w:pos="502"/>
        </w:tabs>
        <w:spacing w:line="360" w:lineRule="auto"/>
        <w:ind w:left="360" w:rightChars="50" w:right="105"/>
        <w:jc w:val="left"/>
        <w:rPr>
          <w:rFonts w:ascii="宋体" w:hAnsi="宋体"/>
          <w:sz w:val="24"/>
        </w:rPr>
      </w:pPr>
      <w:r>
        <w:rPr>
          <w:rFonts w:ascii="宋体" w:hAnsi="宋体"/>
          <w:sz w:val="24"/>
        </w:rPr>
        <w:t xml:space="preserve"> 合格的投标人</w:t>
      </w:r>
    </w:p>
    <w:p w14:paraId="1192536D" w14:textId="77777777" w:rsidR="0022323B" w:rsidRDefault="00000000">
      <w:pPr>
        <w:spacing w:line="360" w:lineRule="auto"/>
        <w:ind w:rightChars="50" w:right="105"/>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35973EAF" w14:textId="77777777" w:rsidR="0022323B" w:rsidRDefault="00000000">
      <w:pPr>
        <w:spacing w:line="360" w:lineRule="auto"/>
        <w:ind w:rightChars="50" w:right="105"/>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064CA15C" w14:textId="77777777" w:rsidR="0022323B" w:rsidRDefault="00000000">
      <w:pPr>
        <w:spacing w:line="360" w:lineRule="auto"/>
        <w:ind w:rightChars="50" w:right="105"/>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44D6FB79" w14:textId="77777777" w:rsidR="0022323B" w:rsidRDefault="00000000">
      <w:pPr>
        <w:spacing w:line="360" w:lineRule="auto"/>
        <w:ind w:rightChars="50" w:right="105"/>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067A1B84" w14:textId="77777777" w:rsidR="0022323B" w:rsidRDefault="00000000">
      <w:pPr>
        <w:spacing w:line="360" w:lineRule="auto"/>
        <w:ind w:rightChars="50" w:right="105"/>
        <w:rPr>
          <w:rFonts w:ascii="宋体" w:hAnsi="宋体"/>
          <w:sz w:val="24"/>
        </w:rPr>
      </w:pPr>
      <w:r>
        <w:rPr>
          <w:rFonts w:ascii="宋体" w:hAnsi="宋体"/>
          <w:sz w:val="24"/>
        </w:rPr>
        <w:t>1.3.3.2联合体各方均应符合《中华人民共和国政府采购法》第二十二条规定的条件。</w:t>
      </w:r>
    </w:p>
    <w:p w14:paraId="157E402B" w14:textId="77777777" w:rsidR="0022323B" w:rsidRDefault="00000000">
      <w:pPr>
        <w:spacing w:line="360" w:lineRule="auto"/>
        <w:ind w:rightChars="50" w:right="105"/>
        <w:rPr>
          <w:rFonts w:ascii="宋体" w:hAnsi="宋体"/>
          <w:sz w:val="24"/>
        </w:rPr>
      </w:pPr>
      <w:r>
        <w:rPr>
          <w:rFonts w:ascii="宋体" w:hAnsi="宋体"/>
          <w:sz w:val="24"/>
        </w:rPr>
        <w:t>1.3.3.3采购人根据采购项目对投标人的特殊要求，联合体中至少应当有一方符合其规定。</w:t>
      </w:r>
    </w:p>
    <w:p w14:paraId="2770615A" w14:textId="77777777" w:rsidR="0022323B" w:rsidRDefault="00000000">
      <w:pPr>
        <w:spacing w:line="360" w:lineRule="auto"/>
        <w:ind w:rightChars="50" w:right="105"/>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1D538839" w14:textId="77777777" w:rsidR="0022323B" w:rsidRDefault="00000000">
      <w:pPr>
        <w:spacing w:line="360" w:lineRule="auto"/>
        <w:ind w:rightChars="50" w:right="105"/>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89DB3F9" w14:textId="77777777" w:rsidR="0022323B" w:rsidRDefault="00000000">
      <w:pPr>
        <w:spacing w:line="360" w:lineRule="auto"/>
        <w:ind w:rightChars="50" w:right="105"/>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450E12F3" w14:textId="77777777" w:rsidR="0022323B" w:rsidRDefault="00000000">
      <w:pPr>
        <w:spacing w:line="360" w:lineRule="auto"/>
        <w:ind w:rightChars="50" w:right="105"/>
        <w:rPr>
          <w:rFonts w:ascii="宋体" w:hAnsi="宋体"/>
          <w:sz w:val="24"/>
        </w:rPr>
      </w:pPr>
      <w:r>
        <w:rPr>
          <w:rFonts w:ascii="宋体" w:hAnsi="宋体"/>
          <w:sz w:val="24"/>
        </w:rPr>
        <w:t>1.3.3.7联合体各方在同一招标项目中以自己名义单独投标或者参加其他联合体投标的，相关投标均无效。</w:t>
      </w:r>
    </w:p>
    <w:p w14:paraId="47F9D6A8" w14:textId="77777777" w:rsidR="0022323B" w:rsidRDefault="00000000">
      <w:pPr>
        <w:spacing w:line="360" w:lineRule="auto"/>
        <w:ind w:rightChars="50" w:right="105"/>
        <w:rPr>
          <w:rFonts w:ascii="宋体" w:hAnsi="宋体"/>
          <w:sz w:val="24"/>
        </w:rPr>
      </w:pPr>
      <w:r>
        <w:rPr>
          <w:rFonts w:ascii="宋体" w:hAnsi="宋体"/>
          <w:sz w:val="24"/>
        </w:rPr>
        <w:t>1.3.3.8对联合体投标的其他资格要求见投标人须知资料表。</w:t>
      </w:r>
    </w:p>
    <w:p w14:paraId="56ACD7D3" w14:textId="77777777" w:rsidR="0022323B" w:rsidRDefault="00000000">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3FE0AFF7" w14:textId="77777777" w:rsidR="0022323B" w:rsidRDefault="00000000">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ascii="宋体" w:hAnsi="宋体" w:hint="eastAsia"/>
          <w:sz w:val="24"/>
        </w:rPr>
        <w:t>）。</w:t>
      </w:r>
    </w:p>
    <w:p w14:paraId="29CB694E" w14:textId="77777777" w:rsidR="0022323B" w:rsidRDefault="00000000">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lastRenderedPageBreak/>
        <w:t>信用信息查询记录和证据留存的具体方式：以网站截图打印稿形式留存。</w:t>
      </w:r>
    </w:p>
    <w:p w14:paraId="7B938F41" w14:textId="77777777" w:rsidR="0022323B" w:rsidRDefault="00000000">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66EB9A1C" w14:textId="77777777" w:rsidR="0022323B" w:rsidRDefault="00000000">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的供应商（处罚决定规定的时间内），则其投标将被拒绝。</w:t>
      </w:r>
    </w:p>
    <w:p w14:paraId="77841AC8" w14:textId="77777777" w:rsidR="0022323B" w:rsidRDefault="00000000">
      <w:pPr>
        <w:spacing w:line="360" w:lineRule="auto"/>
        <w:ind w:rightChars="50" w:right="105" w:firstLineChars="200" w:firstLine="480"/>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04591A" w14:textId="77777777" w:rsidR="0022323B" w:rsidRDefault="00000000">
      <w:pPr>
        <w:spacing w:line="360" w:lineRule="auto"/>
        <w:ind w:rightChars="50" w:right="105"/>
        <w:rPr>
          <w:rFonts w:ascii="宋体" w:hAnsi="宋体"/>
          <w:sz w:val="24"/>
        </w:rPr>
      </w:pPr>
      <w:r>
        <w:rPr>
          <w:rFonts w:ascii="宋体" w:hAnsi="宋体"/>
          <w:sz w:val="24"/>
        </w:rPr>
        <w:t>1.3.5</w:t>
      </w:r>
      <w:r>
        <w:rPr>
          <w:rFonts w:ascii="宋体" w:hAnsi="宋体" w:hint="eastAsia"/>
          <w:sz w:val="24"/>
        </w:rPr>
        <w:t>若投标人须知资料表中写明本项目专门面向中小企业/小</w:t>
      </w:r>
      <w:proofErr w:type="gramStart"/>
      <w:r>
        <w:rPr>
          <w:rFonts w:ascii="宋体" w:hAnsi="宋体" w:hint="eastAsia"/>
          <w:sz w:val="24"/>
        </w:rPr>
        <w:t>微企业</w:t>
      </w:r>
      <w:proofErr w:type="gramEnd"/>
      <w:r>
        <w:rPr>
          <w:rFonts w:ascii="宋体" w:hAnsi="宋体" w:hint="eastAsia"/>
          <w:sz w:val="24"/>
        </w:rPr>
        <w:t>采购的，如投标人不属于下列情况的，其投标文件将作为无效投标被拒绝：</w:t>
      </w:r>
    </w:p>
    <w:p w14:paraId="1BDB0A65" w14:textId="77777777" w:rsidR="0022323B" w:rsidRDefault="00000000">
      <w:pPr>
        <w:spacing w:line="360" w:lineRule="auto"/>
        <w:ind w:rightChars="50" w:right="105"/>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3D2A9743" w14:textId="77777777" w:rsidR="0022323B" w:rsidRDefault="00000000">
      <w:pPr>
        <w:spacing w:line="360" w:lineRule="auto"/>
        <w:ind w:rightChars="50" w:right="105"/>
        <w:rPr>
          <w:rFonts w:ascii="宋体" w:hAnsi="宋体"/>
          <w:sz w:val="24"/>
        </w:rPr>
      </w:pPr>
      <w:r>
        <w:rPr>
          <w:rFonts w:ascii="宋体" w:hAnsi="宋体" w:hint="eastAsia"/>
          <w:sz w:val="24"/>
        </w:rPr>
        <w:t>（2）在工程采购项目中，工程由中小企业承建，即工程施工单位为中小企业；</w:t>
      </w:r>
    </w:p>
    <w:p w14:paraId="25F9C5A0" w14:textId="77777777" w:rsidR="0022323B" w:rsidRDefault="00000000">
      <w:pPr>
        <w:spacing w:line="360" w:lineRule="auto"/>
        <w:ind w:rightChars="50" w:right="105"/>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7A1F4E42" w14:textId="77777777" w:rsidR="0022323B" w:rsidRDefault="00000000">
      <w:pPr>
        <w:spacing w:line="360" w:lineRule="auto"/>
        <w:ind w:rightChars="50" w:right="105"/>
        <w:rPr>
          <w:rFonts w:ascii="宋体" w:hAnsi="宋体"/>
          <w:sz w:val="24"/>
        </w:rPr>
      </w:pPr>
      <w:r>
        <w:rPr>
          <w:rFonts w:ascii="宋体" w:hAnsi="宋体" w:hint="eastAsia"/>
          <w:sz w:val="24"/>
        </w:rPr>
        <w:t>（4）以联合体形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1E0A3097" w14:textId="77777777" w:rsidR="0022323B" w:rsidRDefault="00000000">
      <w:pPr>
        <w:widowControl/>
        <w:numPr>
          <w:ilvl w:val="1"/>
          <w:numId w:val="6"/>
        </w:numPr>
        <w:tabs>
          <w:tab w:val="clear" w:pos="502"/>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07F6D904" w14:textId="77777777" w:rsidR="0022323B" w:rsidRDefault="00000000">
      <w:pPr>
        <w:widowControl/>
        <w:numPr>
          <w:ilvl w:val="1"/>
          <w:numId w:val="6"/>
        </w:numPr>
        <w:tabs>
          <w:tab w:val="clear" w:pos="502"/>
        </w:tabs>
        <w:spacing w:line="360" w:lineRule="auto"/>
        <w:ind w:left="360"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23F01EDC" w14:textId="77777777" w:rsidR="0022323B" w:rsidRDefault="00000000">
      <w:pPr>
        <w:widowControl/>
        <w:numPr>
          <w:ilvl w:val="1"/>
          <w:numId w:val="6"/>
        </w:numPr>
        <w:tabs>
          <w:tab w:val="clear" w:pos="502"/>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4DDC9E6F" w14:textId="77777777" w:rsidR="0022323B" w:rsidRDefault="00000000">
      <w:pPr>
        <w:spacing w:line="360" w:lineRule="auto"/>
        <w:ind w:rightChars="50" w:right="105"/>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3B6F13A" w14:textId="77777777" w:rsidR="0022323B" w:rsidRDefault="00000000">
      <w:pPr>
        <w:spacing w:line="360" w:lineRule="auto"/>
        <w:ind w:rightChars="50" w:right="105"/>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3C50FCF0" w14:textId="77777777" w:rsidR="0022323B" w:rsidRDefault="00000000">
      <w:pPr>
        <w:pStyle w:val="30"/>
        <w:jc w:val="left"/>
        <w:rPr>
          <w:szCs w:val="24"/>
        </w:rPr>
      </w:pPr>
      <w:bookmarkStart w:id="64" w:name="_Toc106185967"/>
      <w:bookmarkStart w:id="65" w:name="_Toc108622907"/>
      <w:r>
        <w:rPr>
          <w:szCs w:val="24"/>
        </w:rPr>
        <w:lastRenderedPageBreak/>
        <w:t xml:space="preserve">2. </w:t>
      </w:r>
      <w:r>
        <w:rPr>
          <w:rFonts w:hint="eastAsia"/>
          <w:szCs w:val="24"/>
        </w:rPr>
        <w:t>资金来源</w:t>
      </w:r>
      <w:bookmarkEnd w:id="64"/>
      <w:r>
        <w:rPr>
          <w:rFonts w:hint="eastAsia"/>
          <w:szCs w:val="24"/>
        </w:rPr>
        <w:t>、</w:t>
      </w:r>
      <w:r>
        <w:t>项目属性</w:t>
      </w:r>
      <w:bookmarkEnd w:id="65"/>
    </w:p>
    <w:p w14:paraId="0A0445E1" w14:textId="77777777" w:rsidR="0022323B" w:rsidRDefault="00000000">
      <w:pPr>
        <w:spacing w:line="360" w:lineRule="auto"/>
        <w:ind w:firstLine="2"/>
        <w:rPr>
          <w:rFonts w:ascii="宋体" w:hAnsi="宋体"/>
          <w:sz w:val="24"/>
        </w:rPr>
      </w:pPr>
      <w:r>
        <w:rPr>
          <w:rFonts w:ascii="宋体" w:hAnsi="宋体"/>
          <w:sz w:val="24"/>
        </w:rPr>
        <w:t>2.1本</w:t>
      </w:r>
      <w:r>
        <w:rPr>
          <w:rFonts w:ascii="宋体" w:hAnsi="宋体" w:hint="eastAsia"/>
          <w:sz w:val="24"/>
        </w:rPr>
        <w:t>项目</w:t>
      </w:r>
      <w:r>
        <w:rPr>
          <w:rFonts w:ascii="宋体" w:hAnsi="宋体"/>
          <w:sz w:val="24"/>
        </w:rPr>
        <w:t>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60F96F2D" w14:textId="77777777" w:rsidR="0022323B" w:rsidRDefault="00000000">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5C2AF227" w14:textId="77777777" w:rsidR="0022323B" w:rsidRDefault="00000000">
      <w:pPr>
        <w:spacing w:line="360" w:lineRule="auto"/>
        <w:ind w:firstLine="2"/>
        <w:rPr>
          <w:rFonts w:ascii="宋体" w:hAnsi="宋体"/>
          <w:sz w:val="24"/>
        </w:rPr>
      </w:pPr>
      <w:r>
        <w:rPr>
          <w:rFonts w:ascii="宋体" w:hAnsi="宋体" w:hint="eastAsia"/>
          <w:sz w:val="24"/>
        </w:rPr>
        <w:t>2</w:t>
      </w:r>
      <w:r>
        <w:rPr>
          <w:rFonts w:ascii="宋体" w:hAnsi="宋体"/>
          <w:sz w:val="24"/>
        </w:rPr>
        <w:t>.3项目属性见投标人须知资料表</w:t>
      </w:r>
      <w:r>
        <w:rPr>
          <w:rFonts w:ascii="宋体" w:hAnsi="宋体" w:hint="eastAsia"/>
          <w:sz w:val="24"/>
        </w:rPr>
        <w:t>。</w:t>
      </w:r>
    </w:p>
    <w:p w14:paraId="7698B614" w14:textId="77777777" w:rsidR="0022323B" w:rsidRDefault="00000000">
      <w:pPr>
        <w:pStyle w:val="30"/>
        <w:jc w:val="left"/>
        <w:rPr>
          <w:szCs w:val="24"/>
        </w:rPr>
      </w:pPr>
      <w:bookmarkStart w:id="66" w:name="_Toc108622908"/>
      <w:bookmarkStart w:id="67" w:name="_Toc106185968"/>
      <w:r>
        <w:rPr>
          <w:szCs w:val="24"/>
        </w:rPr>
        <w:t xml:space="preserve">3. </w:t>
      </w:r>
      <w:r>
        <w:rPr>
          <w:rFonts w:hint="eastAsia"/>
          <w:szCs w:val="24"/>
        </w:rPr>
        <w:t>投标费用</w:t>
      </w:r>
      <w:bookmarkEnd w:id="66"/>
      <w:bookmarkEnd w:id="67"/>
    </w:p>
    <w:p w14:paraId="5B8E1D64" w14:textId="77777777" w:rsidR="0022323B" w:rsidRDefault="00000000">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760A768B" w14:textId="77777777" w:rsidR="0022323B" w:rsidRDefault="00000000">
      <w:pPr>
        <w:pStyle w:val="2TimesNewRoman5020"/>
        <w:spacing w:line="360" w:lineRule="auto"/>
        <w:rPr>
          <w:rFonts w:ascii="宋体" w:eastAsia="宋体" w:hAnsi="宋体"/>
          <w:sz w:val="24"/>
          <w:szCs w:val="24"/>
        </w:rPr>
      </w:pPr>
      <w:bookmarkStart w:id="68" w:name="_Toc108622909"/>
      <w:bookmarkStart w:id="69" w:name="_Toc106185969"/>
      <w:r>
        <w:rPr>
          <w:rFonts w:ascii="宋体" w:eastAsia="宋体" w:hAnsi="宋体" w:hint="eastAsia"/>
          <w:sz w:val="24"/>
          <w:szCs w:val="24"/>
        </w:rPr>
        <w:t>二、招标文件</w:t>
      </w:r>
      <w:bookmarkEnd w:id="68"/>
      <w:bookmarkEnd w:id="69"/>
    </w:p>
    <w:p w14:paraId="0A729DF2" w14:textId="77777777" w:rsidR="0022323B" w:rsidRDefault="00000000">
      <w:pPr>
        <w:pStyle w:val="30"/>
        <w:jc w:val="left"/>
        <w:rPr>
          <w:szCs w:val="24"/>
        </w:rPr>
      </w:pPr>
      <w:bookmarkStart w:id="70" w:name="_Toc108622910"/>
      <w:bookmarkStart w:id="71" w:name="_Toc106185970"/>
      <w:r>
        <w:rPr>
          <w:szCs w:val="24"/>
        </w:rPr>
        <w:t xml:space="preserve">4. </w:t>
      </w:r>
      <w:r>
        <w:rPr>
          <w:rFonts w:hint="eastAsia"/>
          <w:szCs w:val="24"/>
        </w:rPr>
        <w:t>招标文件构成</w:t>
      </w:r>
      <w:bookmarkEnd w:id="70"/>
      <w:bookmarkEnd w:id="71"/>
    </w:p>
    <w:p w14:paraId="6A2212AC" w14:textId="77777777" w:rsidR="0022323B" w:rsidRDefault="00000000">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38332E72" w14:textId="77777777" w:rsidR="0022323B" w:rsidRDefault="00000000">
      <w:pPr>
        <w:spacing w:line="360" w:lineRule="auto"/>
        <w:ind w:firstLineChars="200" w:firstLine="480"/>
        <w:rPr>
          <w:rFonts w:ascii="宋体" w:hAnsi="宋体"/>
          <w:sz w:val="24"/>
        </w:rPr>
      </w:pPr>
      <w:r>
        <w:rPr>
          <w:rFonts w:ascii="宋体" w:hAnsi="宋体" w:hint="eastAsia"/>
          <w:sz w:val="24"/>
        </w:rPr>
        <w:t>招标文件共七章，内容如下：</w:t>
      </w:r>
    </w:p>
    <w:p w14:paraId="1E899CB7" w14:textId="77777777" w:rsidR="0022323B" w:rsidRDefault="00000000">
      <w:pPr>
        <w:spacing w:line="360" w:lineRule="auto"/>
        <w:ind w:firstLineChars="300" w:firstLine="720"/>
        <w:rPr>
          <w:rFonts w:ascii="宋体" w:hAnsi="宋体"/>
          <w:sz w:val="24"/>
        </w:rPr>
      </w:pPr>
      <w:r>
        <w:rPr>
          <w:rFonts w:ascii="宋体" w:hAnsi="宋体" w:hint="eastAsia"/>
          <w:sz w:val="24"/>
        </w:rPr>
        <w:t>第一章 招标公告</w:t>
      </w:r>
    </w:p>
    <w:p w14:paraId="204DCF08" w14:textId="77777777" w:rsidR="0022323B" w:rsidRDefault="00000000">
      <w:pPr>
        <w:spacing w:line="360" w:lineRule="auto"/>
        <w:ind w:firstLineChars="300" w:firstLine="720"/>
        <w:rPr>
          <w:rFonts w:ascii="宋体" w:hAnsi="宋体"/>
          <w:sz w:val="24"/>
        </w:rPr>
      </w:pPr>
      <w:r>
        <w:rPr>
          <w:rFonts w:ascii="宋体" w:hAnsi="宋体" w:hint="eastAsia"/>
          <w:sz w:val="24"/>
        </w:rPr>
        <w:t>第二章 投标人须知资料表</w:t>
      </w:r>
    </w:p>
    <w:p w14:paraId="640C225F" w14:textId="77777777" w:rsidR="0022323B" w:rsidRDefault="00000000">
      <w:pPr>
        <w:spacing w:line="360" w:lineRule="auto"/>
        <w:ind w:firstLineChars="300" w:firstLine="720"/>
        <w:rPr>
          <w:rFonts w:ascii="宋体" w:hAnsi="宋体"/>
          <w:sz w:val="24"/>
        </w:rPr>
      </w:pPr>
      <w:r>
        <w:rPr>
          <w:rFonts w:ascii="宋体" w:hAnsi="宋体" w:hint="eastAsia"/>
          <w:sz w:val="24"/>
        </w:rPr>
        <w:t>第三章 投标人须知</w:t>
      </w:r>
    </w:p>
    <w:p w14:paraId="408F86C1" w14:textId="77777777" w:rsidR="0022323B" w:rsidRDefault="00000000">
      <w:pPr>
        <w:spacing w:line="360" w:lineRule="auto"/>
        <w:ind w:firstLineChars="300" w:firstLine="720"/>
        <w:rPr>
          <w:rFonts w:ascii="宋体" w:hAnsi="宋体"/>
          <w:sz w:val="24"/>
        </w:rPr>
      </w:pPr>
      <w:r>
        <w:rPr>
          <w:rFonts w:ascii="宋体" w:hAnsi="宋体" w:hint="eastAsia"/>
          <w:sz w:val="24"/>
        </w:rPr>
        <w:t>第四章 项目需求</w:t>
      </w:r>
    </w:p>
    <w:p w14:paraId="5D3177B2" w14:textId="77777777" w:rsidR="0022323B" w:rsidRDefault="00000000">
      <w:pPr>
        <w:spacing w:line="360" w:lineRule="auto"/>
        <w:ind w:firstLineChars="300" w:firstLine="720"/>
        <w:rPr>
          <w:rFonts w:ascii="宋体" w:hAnsi="宋体"/>
          <w:sz w:val="24"/>
        </w:rPr>
      </w:pPr>
      <w:r>
        <w:rPr>
          <w:rFonts w:ascii="宋体" w:hAnsi="宋体" w:hint="eastAsia"/>
          <w:sz w:val="24"/>
        </w:rPr>
        <w:t>第五章 评标办法及评分标准</w:t>
      </w:r>
    </w:p>
    <w:p w14:paraId="4DC9E2D8" w14:textId="77777777" w:rsidR="0022323B" w:rsidRDefault="00000000">
      <w:pPr>
        <w:spacing w:line="360" w:lineRule="auto"/>
        <w:ind w:firstLineChars="300" w:firstLine="720"/>
        <w:rPr>
          <w:rFonts w:ascii="宋体" w:hAnsi="宋体"/>
          <w:sz w:val="24"/>
        </w:rPr>
      </w:pPr>
      <w:r>
        <w:rPr>
          <w:rFonts w:ascii="宋体" w:hAnsi="宋体" w:hint="eastAsia"/>
          <w:sz w:val="24"/>
        </w:rPr>
        <w:t>第六章 合同协议书及合同条款</w:t>
      </w:r>
    </w:p>
    <w:p w14:paraId="551069FC" w14:textId="77777777" w:rsidR="0022323B" w:rsidRDefault="00000000">
      <w:pPr>
        <w:spacing w:line="360" w:lineRule="auto"/>
        <w:ind w:firstLineChars="300" w:firstLine="720"/>
        <w:rPr>
          <w:rFonts w:ascii="宋体" w:hAnsi="宋体"/>
          <w:sz w:val="24"/>
        </w:rPr>
      </w:pPr>
      <w:r>
        <w:rPr>
          <w:rFonts w:ascii="宋体" w:hAnsi="宋体" w:hint="eastAsia"/>
          <w:sz w:val="24"/>
        </w:rPr>
        <w:t>第七章 投标文件格式</w:t>
      </w:r>
    </w:p>
    <w:p w14:paraId="71BEC980" w14:textId="77777777" w:rsidR="0022323B" w:rsidRDefault="00000000">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F45355A" w14:textId="77777777" w:rsidR="0022323B" w:rsidRDefault="00000000">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5D1C8F4A" w14:textId="77777777" w:rsidR="0022323B" w:rsidRDefault="00000000">
      <w:pPr>
        <w:pStyle w:val="30"/>
        <w:jc w:val="left"/>
        <w:rPr>
          <w:szCs w:val="24"/>
        </w:rPr>
      </w:pPr>
      <w:bookmarkStart w:id="72" w:name="_Toc108622911"/>
      <w:bookmarkStart w:id="73" w:name="_Toc106185971"/>
      <w:r>
        <w:rPr>
          <w:szCs w:val="24"/>
        </w:rPr>
        <w:t xml:space="preserve">5. </w:t>
      </w:r>
      <w:r>
        <w:rPr>
          <w:rFonts w:hint="eastAsia"/>
          <w:szCs w:val="24"/>
        </w:rPr>
        <w:t>投标人要求对招标文件的澄清</w:t>
      </w:r>
      <w:bookmarkEnd w:id="72"/>
      <w:bookmarkEnd w:id="73"/>
    </w:p>
    <w:p w14:paraId="2BB202AB" w14:textId="77777777" w:rsidR="0022323B" w:rsidRDefault="00000000">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sz w:val="24"/>
        </w:rPr>
        <w:lastRenderedPageBreak/>
        <w:t>后三个工作日内以书面形式予以答复。</w:t>
      </w:r>
    </w:p>
    <w:p w14:paraId="671D2C77" w14:textId="77777777" w:rsidR="0022323B" w:rsidRDefault="00000000">
      <w:pPr>
        <w:pStyle w:val="30"/>
        <w:jc w:val="left"/>
        <w:rPr>
          <w:szCs w:val="24"/>
        </w:rPr>
      </w:pPr>
      <w:bookmarkStart w:id="74" w:name="_Toc108622912"/>
      <w:bookmarkStart w:id="75" w:name="_Toc106185972"/>
      <w:r>
        <w:rPr>
          <w:szCs w:val="24"/>
        </w:rPr>
        <w:t xml:space="preserve">6. </w:t>
      </w:r>
      <w:r>
        <w:rPr>
          <w:rFonts w:hint="eastAsia"/>
          <w:szCs w:val="24"/>
        </w:rPr>
        <w:t>采购人或采购代理机构对招标文件的澄清或修改</w:t>
      </w:r>
      <w:bookmarkEnd w:id="74"/>
      <w:bookmarkEnd w:id="75"/>
    </w:p>
    <w:p w14:paraId="653FC2F8" w14:textId="77777777" w:rsidR="0022323B" w:rsidRDefault="00000000">
      <w:pPr>
        <w:pStyle w:val="37"/>
        <w:tabs>
          <w:tab w:val="left" w:pos="420"/>
        </w:tabs>
        <w:spacing w:line="360" w:lineRule="auto"/>
        <w:ind w:leftChars="0" w:left="0" w:firstLineChars="0" w:firstLine="0"/>
        <w:rPr>
          <w:rFonts w:ascii="宋体" w:hAnsi="宋体"/>
          <w:sz w:val="24"/>
        </w:rPr>
      </w:pPr>
      <w:r>
        <w:rPr>
          <w:rFonts w:ascii="宋体" w:hAnsi="宋体"/>
          <w:sz w:val="24"/>
        </w:rPr>
        <w:t>6.1在投标截止期十五日前，</w:t>
      </w:r>
      <w:r>
        <w:rPr>
          <w:rFonts w:ascii="宋体" w:hAnsi="宋体" w:hint="eastAsia"/>
          <w:sz w:val="24"/>
        </w:rPr>
        <w:t>无论出于何种原因，采购人、</w:t>
      </w:r>
      <w:r>
        <w:rPr>
          <w:rFonts w:ascii="宋体" w:hAnsi="宋体"/>
          <w:sz w:val="24"/>
        </w:rPr>
        <w:t>采购代理机构可主动地或在解答投标人提出的澄清问题时对招标文件进行修改。</w:t>
      </w:r>
    </w:p>
    <w:p w14:paraId="5A2799F4" w14:textId="77777777" w:rsidR="0022323B" w:rsidRDefault="00000000">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C4A1B21" w14:textId="77777777" w:rsidR="0022323B" w:rsidRDefault="00000000">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01FF93A3" w14:textId="77777777" w:rsidR="0022323B" w:rsidRDefault="00000000">
      <w:pPr>
        <w:pStyle w:val="2TimesNewRoman5020"/>
        <w:spacing w:line="360" w:lineRule="auto"/>
        <w:rPr>
          <w:rFonts w:ascii="宋体" w:eastAsia="宋体" w:hAnsi="宋体"/>
          <w:sz w:val="24"/>
          <w:szCs w:val="24"/>
        </w:rPr>
      </w:pPr>
      <w:bookmarkStart w:id="76" w:name="_Toc108622913"/>
      <w:bookmarkStart w:id="77" w:name="_Toc106185973"/>
      <w:r>
        <w:rPr>
          <w:rFonts w:ascii="宋体" w:eastAsia="宋体" w:hAnsi="宋体" w:hint="eastAsia"/>
          <w:sz w:val="24"/>
          <w:szCs w:val="24"/>
        </w:rPr>
        <w:t>三、投标文件的编制</w:t>
      </w:r>
      <w:bookmarkEnd w:id="76"/>
      <w:bookmarkEnd w:id="77"/>
    </w:p>
    <w:p w14:paraId="44CF951A" w14:textId="77777777" w:rsidR="0022323B" w:rsidRDefault="00000000">
      <w:pPr>
        <w:pStyle w:val="30"/>
        <w:jc w:val="left"/>
        <w:rPr>
          <w:szCs w:val="24"/>
        </w:rPr>
      </w:pPr>
      <w:bookmarkStart w:id="78" w:name="_Toc108622914"/>
      <w:bookmarkStart w:id="79" w:name="_Toc106185974"/>
      <w:r>
        <w:rPr>
          <w:szCs w:val="24"/>
        </w:rPr>
        <w:t xml:space="preserve">7. </w:t>
      </w:r>
      <w:r>
        <w:rPr>
          <w:rFonts w:hint="eastAsia"/>
          <w:szCs w:val="24"/>
        </w:rPr>
        <w:t>投标文件编制的原则</w:t>
      </w:r>
      <w:bookmarkEnd w:id="78"/>
      <w:bookmarkEnd w:id="79"/>
    </w:p>
    <w:p w14:paraId="6A97EBD3" w14:textId="77777777" w:rsidR="0022323B" w:rsidRDefault="00000000">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13EE547" w14:textId="77777777" w:rsidR="0022323B" w:rsidRDefault="00000000">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44EEB6A6" w14:textId="77777777" w:rsidR="0022323B" w:rsidRDefault="00000000">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4E1E0B0" w14:textId="77777777" w:rsidR="0022323B" w:rsidRDefault="00000000">
      <w:pPr>
        <w:pStyle w:val="30"/>
        <w:jc w:val="left"/>
        <w:rPr>
          <w:szCs w:val="24"/>
        </w:rPr>
      </w:pPr>
      <w:bookmarkStart w:id="80" w:name="_Toc108622915"/>
      <w:bookmarkStart w:id="81" w:name="_Toc106185975"/>
      <w:r>
        <w:rPr>
          <w:szCs w:val="24"/>
        </w:rPr>
        <w:t xml:space="preserve">8. </w:t>
      </w:r>
      <w:r>
        <w:rPr>
          <w:rFonts w:hint="eastAsia"/>
          <w:szCs w:val="24"/>
        </w:rPr>
        <w:t>投标范围及投标文件中计量单位的使用</w:t>
      </w:r>
      <w:bookmarkEnd w:id="80"/>
      <w:bookmarkEnd w:id="81"/>
    </w:p>
    <w:p w14:paraId="3875865F" w14:textId="77777777" w:rsidR="0022323B" w:rsidRDefault="00000000">
      <w:pPr>
        <w:tabs>
          <w:tab w:val="left" w:pos="900"/>
        </w:tabs>
        <w:spacing w:line="360" w:lineRule="auto"/>
        <w:rPr>
          <w:rFonts w:ascii="宋体" w:hAnsi="宋体"/>
          <w:sz w:val="24"/>
        </w:rPr>
      </w:pPr>
      <w:r>
        <w:rPr>
          <w:rFonts w:ascii="宋体" w:hAnsi="宋体"/>
          <w:sz w:val="24"/>
        </w:rPr>
        <w:t>8.1 本项目如划分采购包，投标人可以对本项目的其中一个采购包进行投标，也可同时对多个采购包进行投标。投标人应当对所投采购包</w:t>
      </w:r>
      <w:r>
        <w:rPr>
          <w:rFonts w:ascii="宋体" w:hAnsi="宋体" w:hint="eastAsia"/>
          <w:sz w:val="24"/>
        </w:rPr>
        <w:t>中第四章“项目需求”的全部内容进行投标。不得将一个采购包中的内容拆开投标，</w:t>
      </w:r>
      <w:r>
        <w:rPr>
          <w:rFonts w:ascii="宋体" w:hAnsi="宋体"/>
          <w:sz w:val="24"/>
        </w:rPr>
        <w:t>否则其对该采购包的投标将被认定为</w:t>
      </w:r>
      <w:r>
        <w:rPr>
          <w:rFonts w:ascii="宋体" w:hAnsi="宋体"/>
          <w:b/>
          <w:sz w:val="24"/>
        </w:rPr>
        <w:t>无效投标</w:t>
      </w:r>
      <w:r>
        <w:rPr>
          <w:rFonts w:ascii="宋体" w:hAnsi="宋体"/>
          <w:sz w:val="24"/>
        </w:rPr>
        <w:t>。</w:t>
      </w:r>
    </w:p>
    <w:p w14:paraId="0FB0BA77" w14:textId="77777777" w:rsidR="0022323B" w:rsidRDefault="00000000">
      <w:pPr>
        <w:tabs>
          <w:tab w:val="left" w:pos="900"/>
        </w:tabs>
        <w:spacing w:line="360" w:lineRule="auto"/>
        <w:rPr>
          <w:rFonts w:ascii="宋体" w:hAnsi="宋体"/>
          <w:sz w:val="24"/>
        </w:rPr>
      </w:pPr>
      <w:r>
        <w:rPr>
          <w:rFonts w:ascii="宋体" w:hAnsi="宋体"/>
          <w:sz w:val="24"/>
        </w:rPr>
        <w:lastRenderedPageBreak/>
        <w:t xml:space="preserve">8.2 </w:t>
      </w:r>
      <w:r>
        <w:rPr>
          <w:rFonts w:ascii="宋体" w:hAnsi="宋体" w:hint="eastAsia"/>
          <w:sz w:val="24"/>
        </w:rPr>
        <w:t>投标文件中所使用的计量单位，除招标文件中有特殊要求外，应采用中华人民共和国法定计量单位。</w:t>
      </w:r>
    </w:p>
    <w:p w14:paraId="09EE1371" w14:textId="77777777" w:rsidR="0022323B" w:rsidRDefault="00000000">
      <w:pPr>
        <w:pStyle w:val="30"/>
        <w:jc w:val="left"/>
        <w:rPr>
          <w:szCs w:val="24"/>
        </w:rPr>
      </w:pPr>
      <w:bookmarkStart w:id="82" w:name="_Toc108622916"/>
      <w:bookmarkStart w:id="83" w:name="_Toc106185976"/>
      <w:r>
        <w:rPr>
          <w:szCs w:val="24"/>
        </w:rPr>
        <w:t xml:space="preserve">9. </w:t>
      </w:r>
      <w:r>
        <w:rPr>
          <w:rFonts w:hint="eastAsia"/>
          <w:szCs w:val="24"/>
        </w:rPr>
        <w:t>投标文件构成</w:t>
      </w:r>
      <w:bookmarkEnd w:id="82"/>
      <w:bookmarkEnd w:id="83"/>
    </w:p>
    <w:p w14:paraId="0D6C8FF9" w14:textId="77777777" w:rsidR="0022323B" w:rsidRDefault="00000000">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18DC0698" w14:textId="77777777" w:rsidR="0022323B" w:rsidRDefault="00000000">
      <w:pPr>
        <w:tabs>
          <w:tab w:val="left" w:pos="900"/>
        </w:tabs>
        <w:spacing w:line="360" w:lineRule="auto"/>
        <w:ind w:left="900" w:hanging="900"/>
        <w:rPr>
          <w:rFonts w:ascii="宋体" w:hAnsi="宋体"/>
          <w:sz w:val="24"/>
        </w:rPr>
      </w:pPr>
      <w:r>
        <w:rPr>
          <w:rFonts w:ascii="宋体" w:hAnsi="宋体" w:hint="eastAsia"/>
          <w:sz w:val="24"/>
        </w:rPr>
        <w:t>下内容（详见第七章）：</w:t>
      </w:r>
    </w:p>
    <w:p w14:paraId="4BF5C577" w14:textId="77777777" w:rsidR="0022323B" w:rsidRDefault="00000000">
      <w:pPr>
        <w:spacing w:line="360" w:lineRule="auto"/>
        <w:ind w:leftChars="177" w:left="372"/>
        <w:rPr>
          <w:rFonts w:ascii="宋体" w:hAnsi="宋体"/>
          <w:sz w:val="24"/>
        </w:rPr>
      </w:pPr>
      <w:r>
        <w:rPr>
          <w:rFonts w:ascii="宋体" w:hAnsi="宋体"/>
          <w:sz w:val="24"/>
        </w:rPr>
        <w:t xml:space="preserve">1 </w:t>
      </w:r>
      <w:r>
        <w:rPr>
          <w:rFonts w:ascii="宋体" w:hAnsi="宋体" w:hint="eastAsia"/>
          <w:sz w:val="24"/>
        </w:rPr>
        <w:t>投标书（格式）</w:t>
      </w:r>
    </w:p>
    <w:p w14:paraId="2EA554AD" w14:textId="77777777" w:rsidR="0022323B" w:rsidRDefault="00000000">
      <w:pPr>
        <w:spacing w:line="360" w:lineRule="auto"/>
        <w:ind w:leftChars="177" w:left="372"/>
        <w:rPr>
          <w:rFonts w:ascii="宋体" w:hAnsi="宋体"/>
          <w:sz w:val="24"/>
        </w:rPr>
      </w:pPr>
      <w:r>
        <w:rPr>
          <w:rFonts w:ascii="宋体" w:hAnsi="宋体"/>
          <w:sz w:val="24"/>
        </w:rPr>
        <w:t xml:space="preserve">2 </w:t>
      </w:r>
      <w:r>
        <w:rPr>
          <w:rFonts w:ascii="宋体" w:hAnsi="宋体" w:hint="eastAsia"/>
          <w:sz w:val="24"/>
        </w:rPr>
        <w:t>开标一览表（格式）</w:t>
      </w:r>
    </w:p>
    <w:p w14:paraId="17AE40A6" w14:textId="77777777" w:rsidR="0022323B" w:rsidRDefault="00000000">
      <w:pPr>
        <w:spacing w:line="360" w:lineRule="auto"/>
        <w:ind w:leftChars="177" w:left="372"/>
        <w:rPr>
          <w:rFonts w:ascii="宋体" w:hAnsi="宋体"/>
          <w:sz w:val="24"/>
        </w:rPr>
      </w:pPr>
      <w:r>
        <w:rPr>
          <w:rFonts w:ascii="宋体" w:hAnsi="宋体"/>
          <w:sz w:val="24"/>
        </w:rPr>
        <w:t xml:space="preserve">3 </w:t>
      </w:r>
      <w:r>
        <w:rPr>
          <w:rFonts w:ascii="宋体" w:hAnsi="宋体" w:hint="eastAsia"/>
          <w:sz w:val="24"/>
        </w:rPr>
        <w:t>投标分项报价表（格式）</w:t>
      </w:r>
    </w:p>
    <w:p w14:paraId="12F2E4F1" w14:textId="77777777" w:rsidR="0022323B" w:rsidRDefault="00000000">
      <w:pPr>
        <w:spacing w:line="360" w:lineRule="auto"/>
        <w:ind w:leftChars="177" w:left="372"/>
        <w:rPr>
          <w:rFonts w:ascii="宋体" w:hAnsi="宋体"/>
          <w:sz w:val="24"/>
        </w:rPr>
      </w:pPr>
      <w:r>
        <w:rPr>
          <w:rFonts w:ascii="宋体" w:hAnsi="宋体"/>
          <w:sz w:val="24"/>
        </w:rPr>
        <w:t>4</w:t>
      </w:r>
      <w:r>
        <w:rPr>
          <w:rFonts w:ascii="宋体" w:hAnsi="宋体" w:hint="eastAsia"/>
          <w:sz w:val="24"/>
        </w:rPr>
        <w:t>货物说明一览表（格式）</w:t>
      </w:r>
    </w:p>
    <w:p w14:paraId="0B45B3B7" w14:textId="77777777" w:rsidR="0022323B" w:rsidRDefault="00000000">
      <w:pPr>
        <w:spacing w:line="360" w:lineRule="auto"/>
        <w:ind w:leftChars="177" w:left="372"/>
        <w:rPr>
          <w:rFonts w:ascii="宋体" w:hAnsi="宋体"/>
          <w:sz w:val="24"/>
        </w:rPr>
      </w:pPr>
      <w:r>
        <w:rPr>
          <w:rFonts w:ascii="宋体" w:hAnsi="宋体"/>
          <w:sz w:val="24"/>
        </w:rPr>
        <w:t xml:space="preserve">5 </w:t>
      </w:r>
      <w:r>
        <w:rPr>
          <w:rFonts w:ascii="宋体" w:hAnsi="宋体" w:hint="eastAsia"/>
          <w:sz w:val="24"/>
        </w:rPr>
        <w:t>技术规范偏离表（格式）</w:t>
      </w:r>
    </w:p>
    <w:p w14:paraId="0C0C35DF" w14:textId="77777777" w:rsidR="0022323B" w:rsidRDefault="00000000">
      <w:pPr>
        <w:spacing w:line="360" w:lineRule="auto"/>
        <w:ind w:leftChars="177" w:left="372"/>
        <w:rPr>
          <w:rFonts w:ascii="宋体" w:hAnsi="宋体"/>
          <w:sz w:val="24"/>
        </w:rPr>
      </w:pPr>
      <w:r>
        <w:rPr>
          <w:rFonts w:ascii="宋体" w:hAnsi="宋体"/>
          <w:sz w:val="24"/>
        </w:rPr>
        <w:t xml:space="preserve">6 </w:t>
      </w:r>
      <w:r>
        <w:rPr>
          <w:rFonts w:ascii="宋体" w:hAnsi="宋体" w:hint="eastAsia"/>
          <w:sz w:val="24"/>
        </w:rPr>
        <w:t>商务条款偏离表（格式）</w:t>
      </w:r>
    </w:p>
    <w:p w14:paraId="4B7B5CF1" w14:textId="77777777" w:rsidR="0022323B" w:rsidRDefault="00000000">
      <w:pPr>
        <w:spacing w:line="360" w:lineRule="auto"/>
        <w:ind w:leftChars="177" w:left="372"/>
        <w:rPr>
          <w:rFonts w:ascii="宋体" w:hAnsi="宋体"/>
          <w:sz w:val="24"/>
        </w:rPr>
      </w:pPr>
      <w:r>
        <w:rPr>
          <w:rFonts w:ascii="宋体" w:hAnsi="宋体"/>
          <w:sz w:val="24"/>
        </w:rPr>
        <w:t xml:space="preserve">7 </w:t>
      </w:r>
      <w:r>
        <w:rPr>
          <w:rFonts w:ascii="宋体" w:hAnsi="宋体" w:hint="eastAsia"/>
          <w:sz w:val="24"/>
        </w:rPr>
        <w:t>资格证明文件</w:t>
      </w:r>
    </w:p>
    <w:p w14:paraId="56A9547A" w14:textId="77777777" w:rsidR="0022323B" w:rsidRDefault="00000000">
      <w:pPr>
        <w:spacing w:line="360" w:lineRule="auto"/>
        <w:ind w:leftChars="177" w:left="372"/>
        <w:rPr>
          <w:rFonts w:ascii="宋体" w:hAnsi="宋体"/>
          <w:sz w:val="24"/>
        </w:rPr>
      </w:pPr>
      <w:r>
        <w:rPr>
          <w:rFonts w:ascii="宋体" w:hAnsi="宋体"/>
          <w:sz w:val="24"/>
        </w:rPr>
        <w:t>8</w:t>
      </w:r>
      <w:r>
        <w:rPr>
          <w:rFonts w:ascii="宋体" w:hAnsi="宋体" w:hint="eastAsia"/>
          <w:sz w:val="24"/>
        </w:rPr>
        <w:t>投标人企业类型声明函（格式）（如适用）</w:t>
      </w:r>
    </w:p>
    <w:p w14:paraId="391ABEBD" w14:textId="77777777" w:rsidR="0022323B" w:rsidRDefault="00000000">
      <w:pPr>
        <w:spacing w:line="360" w:lineRule="auto"/>
        <w:ind w:leftChars="177" w:left="372"/>
        <w:rPr>
          <w:rFonts w:ascii="宋体" w:hAnsi="宋体"/>
          <w:sz w:val="24"/>
        </w:rPr>
      </w:pPr>
      <w:r>
        <w:rPr>
          <w:rFonts w:ascii="宋体" w:hAnsi="宋体"/>
          <w:sz w:val="24"/>
        </w:rPr>
        <w:t xml:space="preserve">9 </w:t>
      </w:r>
      <w:r>
        <w:rPr>
          <w:rFonts w:ascii="宋体" w:hAnsi="宋体" w:hint="eastAsia"/>
          <w:sz w:val="24"/>
        </w:rPr>
        <w:t>投标保证金</w:t>
      </w:r>
    </w:p>
    <w:p w14:paraId="52141A26" w14:textId="77777777" w:rsidR="0022323B" w:rsidRDefault="00000000">
      <w:pPr>
        <w:spacing w:line="360" w:lineRule="auto"/>
        <w:ind w:leftChars="177" w:left="372"/>
        <w:rPr>
          <w:rFonts w:ascii="宋体" w:hAnsi="宋体"/>
          <w:sz w:val="24"/>
        </w:rPr>
      </w:pPr>
      <w:r>
        <w:rPr>
          <w:rFonts w:ascii="宋体" w:hAnsi="宋体"/>
          <w:sz w:val="24"/>
        </w:rPr>
        <w:t xml:space="preserve">10 </w:t>
      </w:r>
      <w:r>
        <w:rPr>
          <w:rFonts w:ascii="宋体" w:hAnsi="宋体" w:hint="eastAsia"/>
          <w:sz w:val="24"/>
        </w:rPr>
        <w:t>中标服务费承诺书（格式）</w:t>
      </w:r>
    </w:p>
    <w:p w14:paraId="683BF433" w14:textId="77777777" w:rsidR="0022323B" w:rsidRDefault="00000000">
      <w:pPr>
        <w:tabs>
          <w:tab w:val="left" w:pos="5580"/>
        </w:tabs>
        <w:spacing w:line="360" w:lineRule="auto"/>
        <w:ind w:leftChars="177" w:left="372"/>
        <w:rPr>
          <w:rFonts w:ascii="宋体" w:hAnsi="宋体"/>
          <w:sz w:val="24"/>
        </w:rPr>
      </w:pPr>
      <w:r>
        <w:rPr>
          <w:rFonts w:ascii="宋体" w:hAnsi="宋体"/>
          <w:sz w:val="24"/>
        </w:rPr>
        <w:t xml:space="preserve">11 </w:t>
      </w:r>
      <w:r>
        <w:rPr>
          <w:rFonts w:ascii="宋体" w:hAnsi="宋体" w:hint="eastAsia"/>
          <w:sz w:val="24"/>
        </w:rPr>
        <w:t>业绩案例一览表（格式）</w:t>
      </w:r>
    </w:p>
    <w:p w14:paraId="5F1444E8" w14:textId="77777777" w:rsidR="0022323B" w:rsidRDefault="00000000">
      <w:pPr>
        <w:spacing w:line="360" w:lineRule="auto"/>
        <w:ind w:leftChars="177" w:left="372"/>
        <w:rPr>
          <w:rFonts w:ascii="宋体" w:hAnsi="宋体"/>
          <w:sz w:val="24"/>
        </w:rPr>
      </w:pPr>
      <w:r>
        <w:rPr>
          <w:rFonts w:ascii="宋体" w:hAnsi="宋体"/>
          <w:sz w:val="24"/>
        </w:rPr>
        <w:t>12</w:t>
      </w:r>
      <w:r>
        <w:rPr>
          <w:rFonts w:ascii="宋体" w:hAnsi="宋体" w:hint="eastAsia"/>
          <w:sz w:val="24"/>
        </w:rPr>
        <w:t>拟用于本项目人员资格和经历情况（如适用）</w:t>
      </w:r>
    </w:p>
    <w:p w14:paraId="27A46634" w14:textId="77777777" w:rsidR="0022323B" w:rsidRDefault="00000000">
      <w:pPr>
        <w:spacing w:line="360" w:lineRule="auto"/>
        <w:ind w:leftChars="177" w:left="372"/>
        <w:rPr>
          <w:rFonts w:ascii="宋体" w:hAnsi="宋体"/>
          <w:sz w:val="24"/>
        </w:rPr>
      </w:pPr>
      <w:r>
        <w:rPr>
          <w:rFonts w:ascii="宋体" w:hAnsi="宋体"/>
          <w:sz w:val="24"/>
        </w:rPr>
        <w:t>13</w:t>
      </w:r>
      <w:r>
        <w:rPr>
          <w:rFonts w:ascii="宋体" w:hAnsi="宋体" w:hint="eastAsia"/>
          <w:sz w:val="24"/>
        </w:rPr>
        <w:t>主要技术指标和性能的详细说明</w:t>
      </w:r>
    </w:p>
    <w:p w14:paraId="68F19E46" w14:textId="77777777" w:rsidR="0022323B" w:rsidRDefault="00000000">
      <w:pPr>
        <w:spacing w:line="360" w:lineRule="auto"/>
        <w:ind w:leftChars="177" w:left="372"/>
        <w:rPr>
          <w:rFonts w:ascii="宋体" w:hAnsi="宋体"/>
          <w:sz w:val="24"/>
        </w:rPr>
      </w:pPr>
      <w:r>
        <w:rPr>
          <w:rFonts w:ascii="宋体" w:hAnsi="宋体"/>
          <w:sz w:val="24"/>
        </w:rPr>
        <w:t>14</w:t>
      </w:r>
      <w:r>
        <w:rPr>
          <w:rFonts w:ascii="宋体" w:hAnsi="宋体" w:hint="eastAsia"/>
          <w:sz w:val="24"/>
        </w:rPr>
        <w:t>招标文件要求的和投标人认为必要的其它文件</w:t>
      </w:r>
    </w:p>
    <w:p w14:paraId="1851C4EA" w14:textId="77777777" w:rsidR="0022323B" w:rsidRDefault="00000000">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13FC048D" w14:textId="77777777" w:rsidR="0022323B" w:rsidRDefault="00000000">
      <w:pPr>
        <w:spacing w:line="360" w:lineRule="auto"/>
        <w:rPr>
          <w:rFonts w:ascii="宋体" w:hAnsi="宋体"/>
          <w:sz w:val="24"/>
        </w:rPr>
      </w:pPr>
      <w:r>
        <w:rPr>
          <w:rFonts w:ascii="宋体" w:hAnsi="宋体" w:hint="eastAsia"/>
          <w:sz w:val="24"/>
        </w:rPr>
        <w:t>9</w:t>
      </w:r>
      <w:r>
        <w:rPr>
          <w:rFonts w:ascii="宋体" w:hAnsi="宋体"/>
          <w:sz w:val="24"/>
        </w:rPr>
        <w:t>.3</w:t>
      </w:r>
      <w:r>
        <w:rPr>
          <w:rFonts w:ascii="宋体" w:hAnsi="宋体" w:hint="eastAsia"/>
          <w:sz w:val="24"/>
        </w:rPr>
        <w:t>对于招标文件中标记了“格式”的文件，投标人不得改变格式中给定的文字所表达的含义，不得删减格式中的实质性内容，不得自行添加与格式中给定的文字内容相矛盾的内容，不得对应当填写的空格不填写或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sz w:val="24"/>
        </w:rPr>
        <w:t>不</w:t>
      </w:r>
      <w:proofErr w:type="gramEnd"/>
      <w:r>
        <w:rPr>
          <w:rFonts w:ascii="宋体" w:hAnsi="宋体" w:hint="eastAsia"/>
          <w:sz w:val="24"/>
        </w:rPr>
        <w:t>实质性响应，否则投标无效。未标记“格式”的文件和招标文件未提供格式的内容，可由投标人自行编写。</w:t>
      </w:r>
    </w:p>
    <w:p w14:paraId="464749E6" w14:textId="77777777" w:rsidR="0022323B" w:rsidRDefault="00000000">
      <w:pPr>
        <w:pStyle w:val="30"/>
        <w:jc w:val="left"/>
        <w:rPr>
          <w:szCs w:val="24"/>
        </w:rPr>
      </w:pPr>
      <w:bookmarkStart w:id="84" w:name="_Toc108622917"/>
      <w:bookmarkStart w:id="85" w:name="_Toc106185977"/>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84"/>
      <w:bookmarkEnd w:id="85"/>
    </w:p>
    <w:p w14:paraId="37EACAA1" w14:textId="77777777" w:rsidR="0022323B" w:rsidRDefault="00000000">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456C66AB" w14:textId="77777777" w:rsidR="0022323B" w:rsidRDefault="00000000">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6AAB8257" w14:textId="77777777" w:rsidR="0022323B" w:rsidRDefault="00000000">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w:t>
      </w:r>
      <w:r>
        <w:rPr>
          <w:rFonts w:ascii="宋体" w:hAnsi="宋体" w:hint="eastAsia"/>
          <w:sz w:val="24"/>
        </w:rPr>
        <w:lastRenderedPageBreak/>
        <w:t>标文件要求投标人提供的其他技术文件等。</w:t>
      </w:r>
    </w:p>
    <w:p w14:paraId="50B423BD" w14:textId="77777777" w:rsidR="0022323B" w:rsidRDefault="00000000">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29CBE539" w14:textId="77777777" w:rsidR="0022323B" w:rsidRDefault="00000000">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0E259433" w14:textId="77777777" w:rsidR="0022323B" w:rsidRDefault="00000000">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52B32FDC" w14:textId="77777777" w:rsidR="0022323B" w:rsidRDefault="00000000">
      <w:pPr>
        <w:spacing w:line="360" w:lineRule="auto"/>
        <w:ind w:rightChars="50" w:right="105"/>
        <w:rPr>
          <w:rFonts w:ascii="宋体" w:hAnsi="宋体"/>
          <w:sz w:val="24"/>
        </w:rPr>
      </w:pPr>
      <w:r>
        <w:rPr>
          <w:rFonts w:ascii="宋体" w:hAnsi="宋体"/>
          <w:sz w:val="24"/>
        </w:rPr>
        <w:t>10.4如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F3FE1C4" w14:textId="77777777" w:rsidR="0022323B" w:rsidRDefault="00000000">
      <w:pPr>
        <w:spacing w:line="360" w:lineRule="auto"/>
        <w:ind w:rightChars="50" w:right="105" w:firstLineChars="177" w:firstLine="425"/>
        <w:rPr>
          <w:rFonts w:ascii="宋体" w:hAnsi="宋体"/>
          <w:sz w:val="24"/>
        </w:rPr>
      </w:pPr>
      <w:r>
        <w:rPr>
          <w:rFonts w:ascii="宋体" w:hAnsi="宋体" w:hint="eastAsia"/>
          <w:sz w:val="24"/>
        </w:rPr>
        <w:t>进口产品</w:t>
      </w: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0C4E3B0" w14:textId="77777777" w:rsidR="0022323B" w:rsidRDefault="00000000">
      <w:pPr>
        <w:pStyle w:val="30"/>
        <w:jc w:val="left"/>
        <w:rPr>
          <w:szCs w:val="24"/>
        </w:rPr>
      </w:pPr>
      <w:bookmarkStart w:id="86" w:name="_Toc106185978"/>
      <w:bookmarkStart w:id="87" w:name="_Toc108622918"/>
      <w:r>
        <w:rPr>
          <w:szCs w:val="24"/>
        </w:rPr>
        <w:t xml:space="preserve">11. </w:t>
      </w:r>
      <w:r>
        <w:rPr>
          <w:rFonts w:hint="eastAsia"/>
          <w:szCs w:val="24"/>
        </w:rPr>
        <w:t>投标报价</w:t>
      </w:r>
      <w:bookmarkEnd w:id="86"/>
      <w:bookmarkEnd w:id="87"/>
    </w:p>
    <w:p w14:paraId="6C5F955A" w14:textId="77777777" w:rsidR="0022323B" w:rsidRDefault="00000000">
      <w:pPr>
        <w:spacing w:line="360" w:lineRule="auto"/>
        <w:rPr>
          <w:rFonts w:ascii="宋体" w:hAnsi="宋体"/>
          <w:sz w:val="24"/>
        </w:rPr>
      </w:pPr>
      <w:r>
        <w:rPr>
          <w:rFonts w:ascii="宋体" w:hAnsi="宋体"/>
          <w:sz w:val="24"/>
        </w:rPr>
        <w:t>11.1</w:t>
      </w:r>
      <w:r>
        <w:rPr>
          <w:rFonts w:ascii="宋体" w:hAnsi="宋体" w:hint="eastAsia"/>
          <w:sz w:val="24"/>
        </w:rPr>
        <w:t>所有投标均以人民币报价。投标人的投标报价应遵守《中华人民共和国价格法》。</w:t>
      </w:r>
    </w:p>
    <w:p w14:paraId="29F1834D" w14:textId="77777777" w:rsidR="0022323B" w:rsidRDefault="00000000">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3146E023" w14:textId="77777777" w:rsidR="0022323B" w:rsidRDefault="00000000">
      <w:pPr>
        <w:spacing w:line="360" w:lineRule="auto"/>
        <w:rPr>
          <w:rFonts w:ascii="宋体" w:hAnsi="宋体"/>
          <w:b/>
          <w:sz w:val="24"/>
        </w:rPr>
      </w:pPr>
      <w:r>
        <w:rPr>
          <w:rFonts w:ascii="宋体" w:hAnsi="宋体"/>
          <w:b/>
          <w:sz w:val="24"/>
        </w:rPr>
        <w:t>11.3</w:t>
      </w:r>
      <w:r>
        <w:rPr>
          <w:rFonts w:ascii="宋体" w:hAnsi="宋体"/>
          <w:bCs/>
          <w:sz w:val="24"/>
        </w:rPr>
        <w:t>本次招标投标人只允许对</w:t>
      </w:r>
      <w:r>
        <w:rPr>
          <w:rFonts w:ascii="宋体" w:hAnsi="宋体" w:hint="eastAsia"/>
          <w:bCs/>
          <w:sz w:val="24"/>
        </w:rPr>
        <w:t>所参与的采购包</w:t>
      </w:r>
      <w:r>
        <w:rPr>
          <w:rFonts w:ascii="宋体" w:hAnsi="宋体"/>
          <w:bCs/>
          <w:sz w:val="24"/>
        </w:rPr>
        <w:t>有一个总报价，</w:t>
      </w:r>
      <w:r>
        <w:rPr>
          <w:rFonts w:ascii="宋体" w:hAnsi="宋体" w:hint="eastAsia"/>
          <w:bCs/>
          <w:sz w:val="24"/>
        </w:rPr>
        <w:t>任何有选择性或可调整的报价</w:t>
      </w:r>
      <w:r>
        <w:rPr>
          <w:rFonts w:ascii="宋体" w:hAnsi="宋体"/>
          <w:bCs/>
          <w:sz w:val="24"/>
        </w:rPr>
        <w:t>（或多个方案）的投标为</w:t>
      </w:r>
      <w:r>
        <w:rPr>
          <w:rFonts w:ascii="宋体" w:hAnsi="宋体"/>
          <w:b/>
          <w:sz w:val="24"/>
        </w:rPr>
        <w:t>无效标。</w:t>
      </w:r>
    </w:p>
    <w:p w14:paraId="07117D47" w14:textId="77777777" w:rsidR="0022323B" w:rsidRDefault="00000000">
      <w:pPr>
        <w:spacing w:line="360" w:lineRule="auto"/>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44FFC91C" w14:textId="77777777" w:rsidR="0022323B" w:rsidRDefault="00000000">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23D3197B" w14:textId="77777777" w:rsidR="0022323B" w:rsidRDefault="00000000">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4854325" w14:textId="77777777" w:rsidR="0022323B" w:rsidRDefault="00000000">
      <w:pPr>
        <w:pStyle w:val="30"/>
        <w:jc w:val="left"/>
        <w:rPr>
          <w:szCs w:val="24"/>
        </w:rPr>
      </w:pPr>
      <w:bookmarkStart w:id="88" w:name="_Toc106185979"/>
      <w:bookmarkStart w:id="89" w:name="_Toc108622919"/>
      <w:r>
        <w:rPr>
          <w:szCs w:val="24"/>
        </w:rPr>
        <w:lastRenderedPageBreak/>
        <w:t xml:space="preserve">12. </w:t>
      </w:r>
      <w:r>
        <w:rPr>
          <w:rFonts w:hint="eastAsia"/>
          <w:szCs w:val="24"/>
        </w:rPr>
        <w:t>投标保证金</w:t>
      </w:r>
      <w:bookmarkEnd w:id="88"/>
      <w:bookmarkEnd w:id="89"/>
    </w:p>
    <w:p w14:paraId="376DDCE0" w14:textId="77777777" w:rsidR="0022323B" w:rsidRDefault="00000000">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0CBF4FBA" w14:textId="77777777" w:rsidR="0022323B" w:rsidRDefault="00000000">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2623796" w14:textId="77777777" w:rsidR="0022323B" w:rsidRDefault="00000000">
      <w:pPr>
        <w:spacing w:line="360" w:lineRule="auto"/>
        <w:rPr>
          <w:rFonts w:ascii="宋体" w:hAnsi="宋体"/>
          <w:b/>
          <w:sz w:val="24"/>
        </w:rPr>
      </w:pPr>
      <w:r>
        <w:rPr>
          <w:rFonts w:ascii="宋体" w:hAnsi="宋体" w:hint="eastAsia"/>
          <w:b/>
          <w:sz w:val="24"/>
        </w:rPr>
        <w:t>下列任何情况发生，投标保证金将不予返还：</w:t>
      </w:r>
    </w:p>
    <w:p w14:paraId="2CFB44FE" w14:textId="77777777" w:rsidR="0022323B"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1）在开标之日后到投标有效期满前，投标人因自身原因撤回投标的；</w:t>
      </w:r>
    </w:p>
    <w:p w14:paraId="3E929366" w14:textId="77777777" w:rsidR="0022323B"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2）投标人以他人名义投标、相互串通投标或者以其他方式弄虚作假的，投标人提交的投标文件中提交虚假资料或失实资料的；</w:t>
      </w:r>
    </w:p>
    <w:p w14:paraId="182D82B4" w14:textId="77777777" w:rsidR="0022323B"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除因不可抗力或招标文件认可的情形以外，中标人放弃中标或者</w:t>
      </w:r>
      <w:r>
        <w:rPr>
          <w:rFonts w:ascii="宋体" w:hAnsi="宋体"/>
          <w:sz w:val="24"/>
        </w:rPr>
        <w:t>不按本须知第27条的规定与采购人签订合同的；</w:t>
      </w:r>
    </w:p>
    <w:p w14:paraId="24FBF448" w14:textId="77777777" w:rsidR="0022323B"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4）中标人未按第29条的规定缴纳中标服务费的</w:t>
      </w:r>
      <w:r>
        <w:rPr>
          <w:rFonts w:ascii="宋体" w:hAnsi="宋体" w:hint="eastAsia"/>
          <w:sz w:val="24"/>
        </w:rPr>
        <w:t>；</w:t>
      </w:r>
    </w:p>
    <w:p w14:paraId="70D72D2B" w14:textId="77777777" w:rsidR="0022323B"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）招标文件规定的其他情形。</w:t>
      </w:r>
    </w:p>
    <w:p w14:paraId="09ECC19C" w14:textId="77777777" w:rsidR="0022323B" w:rsidRDefault="00000000">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5ACC423B" w14:textId="77777777" w:rsidR="0022323B" w:rsidRDefault="00000000">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6915B2FD" w14:textId="77777777" w:rsidR="0022323B" w:rsidRDefault="00000000">
      <w:pPr>
        <w:spacing w:line="360" w:lineRule="auto"/>
        <w:ind w:hanging="49"/>
        <w:rPr>
          <w:rFonts w:ascii="宋体" w:hAnsi="宋体"/>
          <w:sz w:val="24"/>
        </w:rPr>
      </w:pPr>
      <w:r>
        <w:rPr>
          <w:rFonts w:ascii="宋体" w:hAnsi="宋体"/>
          <w:sz w:val="24"/>
        </w:rPr>
        <w:t xml:space="preserve">12.4 </w:t>
      </w:r>
      <w:r>
        <w:rPr>
          <w:rFonts w:ascii="宋体" w:hAnsi="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008080C9" w14:textId="77777777" w:rsidR="0022323B" w:rsidRDefault="00000000">
      <w:pPr>
        <w:spacing w:line="360" w:lineRule="auto"/>
        <w:ind w:hanging="49"/>
        <w:rPr>
          <w:rFonts w:ascii="宋体" w:hAnsi="宋体"/>
          <w:sz w:val="24"/>
        </w:rPr>
      </w:pPr>
      <w:r>
        <w:rPr>
          <w:rFonts w:ascii="宋体" w:hAnsi="宋体" w:hint="eastAsia"/>
          <w:sz w:val="24"/>
        </w:rPr>
        <w:t>1</w:t>
      </w:r>
      <w:r>
        <w:rPr>
          <w:rFonts w:ascii="宋体" w:hAnsi="宋体"/>
          <w:sz w:val="24"/>
        </w:rPr>
        <w:t>2.5</w:t>
      </w:r>
      <w:r>
        <w:rPr>
          <w:rFonts w:ascii="宋体" w:hAnsi="宋体" w:hint="eastAsia"/>
          <w:sz w:val="24"/>
        </w:rPr>
        <w:t>凡没有根据本须知</w:t>
      </w:r>
      <w:r>
        <w:rPr>
          <w:rFonts w:ascii="宋体" w:hAnsi="宋体"/>
          <w:sz w:val="24"/>
        </w:rPr>
        <w:t>12.3和第12.4条的规定</w:t>
      </w:r>
      <w:r>
        <w:rPr>
          <w:rFonts w:ascii="宋体" w:hAnsi="宋体" w:hint="eastAsia"/>
          <w:sz w:val="24"/>
        </w:rPr>
        <w:t>递交</w:t>
      </w:r>
      <w:r>
        <w:rPr>
          <w:rFonts w:ascii="宋体" w:hAnsi="宋体"/>
          <w:sz w:val="24"/>
        </w:rPr>
        <w:t>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b/>
          <w:bCs/>
          <w:sz w:val="24"/>
        </w:rPr>
        <w:t>无效投标</w:t>
      </w:r>
      <w:r>
        <w:rPr>
          <w:rFonts w:ascii="宋体" w:hAnsi="宋体" w:hint="eastAsia"/>
          <w:sz w:val="24"/>
        </w:rPr>
        <w:t>。</w:t>
      </w:r>
    </w:p>
    <w:p w14:paraId="5CD94F92" w14:textId="77777777" w:rsidR="0022323B" w:rsidRDefault="00000000">
      <w:pPr>
        <w:spacing w:line="360" w:lineRule="auto"/>
        <w:rPr>
          <w:rFonts w:ascii="宋体" w:hAnsi="宋体"/>
          <w:sz w:val="24"/>
        </w:rPr>
      </w:pPr>
      <w:r>
        <w:rPr>
          <w:rFonts w:ascii="宋体" w:hAnsi="宋体"/>
          <w:sz w:val="24"/>
        </w:rPr>
        <w:t>12.6</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r>
        <w:rPr>
          <w:rFonts w:ascii="宋体" w:hAnsi="宋体" w:hint="eastAsia"/>
          <w:sz w:val="24"/>
        </w:rPr>
        <w:t>采用银行保函、担保机构担保函</w:t>
      </w:r>
      <w:r>
        <w:rPr>
          <w:rFonts w:ascii="宋体" w:hAnsi="宋体" w:hint="eastAsia"/>
          <w:sz w:val="24"/>
        </w:rPr>
        <w:lastRenderedPageBreak/>
        <w:t>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商同意后采购人、采购代理机构可以不再退还，但因投标人自身原因导致无法及时退还的除外。</w:t>
      </w:r>
    </w:p>
    <w:p w14:paraId="17CE88DB" w14:textId="77777777" w:rsidR="0022323B" w:rsidRDefault="00000000">
      <w:pPr>
        <w:pStyle w:val="30"/>
        <w:jc w:val="left"/>
        <w:rPr>
          <w:szCs w:val="24"/>
        </w:rPr>
      </w:pPr>
      <w:bookmarkStart w:id="90" w:name="_Toc106185980"/>
      <w:bookmarkStart w:id="91" w:name="_Toc108622920"/>
      <w:r>
        <w:rPr>
          <w:szCs w:val="24"/>
        </w:rPr>
        <w:t xml:space="preserve">13. </w:t>
      </w:r>
      <w:r>
        <w:rPr>
          <w:rFonts w:hint="eastAsia"/>
          <w:szCs w:val="24"/>
        </w:rPr>
        <w:t>投标有效期</w:t>
      </w:r>
      <w:bookmarkEnd w:id="90"/>
      <w:bookmarkEnd w:id="91"/>
    </w:p>
    <w:p w14:paraId="6964FF51" w14:textId="77777777" w:rsidR="0022323B" w:rsidRDefault="00000000">
      <w:pPr>
        <w:spacing w:line="360" w:lineRule="auto"/>
        <w:rPr>
          <w:rFonts w:ascii="宋体" w:hAnsi="宋体"/>
          <w:sz w:val="24"/>
        </w:rPr>
      </w:pPr>
      <w:r>
        <w:rPr>
          <w:rFonts w:ascii="宋体" w:hAnsi="宋体"/>
          <w:sz w:val="24"/>
        </w:rPr>
        <w:t>13.1 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62A3A462" w14:textId="77777777" w:rsidR="0022323B" w:rsidRDefault="00000000">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AE63B43" w14:textId="77777777" w:rsidR="0022323B" w:rsidRDefault="00000000">
      <w:pPr>
        <w:pStyle w:val="30"/>
        <w:jc w:val="left"/>
        <w:rPr>
          <w:szCs w:val="24"/>
        </w:rPr>
      </w:pPr>
      <w:bookmarkStart w:id="92" w:name="_Toc108622921"/>
      <w:bookmarkStart w:id="93" w:name="_Toc106185981"/>
      <w:r>
        <w:rPr>
          <w:szCs w:val="24"/>
        </w:rPr>
        <w:t xml:space="preserve">14. </w:t>
      </w:r>
      <w:r>
        <w:rPr>
          <w:rFonts w:hint="eastAsia"/>
          <w:szCs w:val="24"/>
        </w:rPr>
        <w:t>投标文件的签署与规定</w:t>
      </w:r>
      <w:bookmarkEnd w:id="92"/>
      <w:bookmarkEnd w:id="93"/>
    </w:p>
    <w:p w14:paraId="2D7C5641" w14:textId="77777777" w:rsidR="0022323B" w:rsidRDefault="00000000">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1605B815" w14:textId="77777777" w:rsidR="0022323B" w:rsidRDefault="00000000">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14.2投标文件的正本需打印或用不退色墨水书写，并由投标人的法定代表人或经其正式授权的代表在投标文件上签字并加盖单位印章。授权代表须持有书面的“法定代表人授权书”，并将其附在投标文件中。</w:t>
      </w:r>
    </w:p>
    <w:p w14:paraId="7473C781" w14:textId="77777777" w:rsidR="0022323B" w:rsidRDefault="00000000">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8B9A3D1" w14:textId="77777777" w:rsidR="0022323B" w:rsidRDefault="00000000">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24CE3775" w14:textId="77777777" w:rsidR="0022323B" w:rsidRDefault="00000000">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163255A1" w14:textId="77777777" w:rsidR="0022323B" w:rsidRDefault="00000000">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240BB7F7" w14:textId="77777777" w:rsidR="0022323B" w:rsidRDefault="00000000">
      <w:pPr>
        <w:pStyle w:val="2TimesNewRoman5020"/>
        <w:spacing w:line="360" w:lineRule="auto"/>
        <w:rPr>
          <w:rFonts w:ascii="宋体" w:eastAsia="宋体" w:hAnsi="宋体"/>
          <w:sz w:val="24"/>
          <w:szCs w:val="24"/>
        </w:rPr>
      </w:pPr>
      <w:bookmarkStart w:id="94" w:name="_Toc106185982"/>
      <w:bookmarkStart w:id="95" w:name="_Toc108622922"/>
      <w:r>
        <w:rPr>
          <w:rFonts w:ascii="宋体" w:eastAsia="宋体" w:hAnsi="宋体" w:hint="eastAsia"/>
          <w:sz w:val="24"/>
          <w:szCs w:val="24"/>
        </w:rPr>
        <w:t>四、投标文件的递交</w:t>
      </w:r>
      <w:bookmarkEnd w:id="94"/>
      <w:bookmarkEnd w:id="95"/>
    </w:p>
    <w:p w14:paraId="709D343A" w14:textId="77777777" w:rsidR="0022323B" w:rsidRDefault="00000000">
      <w:pPr>
        <w:pStyle w:val="30"/>
        <w:jc w:val="left"/>
        <w:rPr>
          <w:szCs w:val="24"/>
        </w:rPr>
      </w:pPr>
      <w:bookmarkStart w:id="96" w:name="_Toc108622923"/>
      <w:bookmarkStart w:id="97" w:name="_Toc106185983"/>
      <w:r>
        <w:rPr>
          <w:szCs w:val="24"/>
        </w:rPr>
        <w:t xml:space="preserve">15. </w:t>
      </w:r>
      <w:r>
        <w:rPr>
          <w:rFonts w:hint="eastAsia"/>
          <w:szCs w:val="24"/>
        </w:rPr>
        <w:t>投标文件的装订、密封及递交</w:t>
      </w:r>
      <w:bookmarkEnd w:id="96"/>
      <w:bookmarkEnd w:id="97"/>
    </w:p>
    <w:p w14:paraId="59E9896F" w14:textId="77777777" w:rsidR="0022323B" w:rsidRDefault="00000000">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w:t>
      </w:r>
      <w:r>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6F4A449B" w14:textId="77777777" w:rsidR="0022323B" w:rsidRDefault="00000000">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F36F3FC" w14:textId="77777777" w:rsidR="0022323B" w:rsidRDefault="00000000">
      <w:pPr>
        <w:spacing w:line="360" w:lineRule="auto"/>
        <w:rPr>
          <w:rFonts w:ascii="宋体" w:hAnsi="宋体"/>
          <w:b/>
          <w:sz w:val="24"/>
        </w:rPr>
      </w:pPr>
      <w:r>
        <w:rPr>
          <w:rFonts w:ascii="宋体" w:hAnsi="宋体"/>
          <w:b/>
          <w:sz w:val="24"/>
        </w:rPr>
        <w:t>15.3所有信封上均应：</w:t>
      </w:r>
    </w:p>
    <w:p w14:paraId="4A3ABFD2" w14:textId="77777777" w:rsidR="0022323B" w:rsidRDefault="00000000">
      <w:pPr>
        <w:tabs>
          <w:tab w:val="left" w:pos="630"/>
          <w:tab w:val="left" w:pos="1365"/>
        </w:tabs>
        <w:spacing w:line="360" w:lineRule="auto"/>
        <w:ind w:firstLineChars="196" w:firstLine="472"/>
        <w:rPr>
          <w:rFonts w:ascii="宋体" w:hAnsi="宋体"/>
          <w:b/>
          <w:sz w:val="24"/>
        </w:rPr>
      </w:pPr>
      <w:r>
        <w:rPr>
          <w:rFonts w:ascii="宋体" w:hAnsi="宋体"/>
          <w:b/>
          <w:sz w:val="24"/>
        </w:rPr>
        <w:t>1）清楚标明递交至招标公告或投标邀请书中指明的地址。</w:t>
      </w:r>
    </w:p>
    <w:p w14:paraId="4ADDBABF" w14:textId="77777777" w:rsidR="0022323B" w:rsidRDefault="00000000">
      <w:pPr>
        <w:tabs>
          <w:tab w:val="left" w:pos="1365"/>
        </w:tabs>
        <w:spacing w:line="360" w:lineRule="auto"/>
        <w:ind w:firstLineChars="196" w:firstLine="472"/>
        <w:rPr>
          <w:rFonts w:ascii="宋体" w:hAnsi="宋体"/>
          <w:b/>
          <w:sz w:val="24"/>
        </w:rPr>
      </w:pPr>
      <w:r>
        <w:rPr>
          <w:rFonts w:ascii="宋体" w:hAnsi="宋体"/>
          <w:b/>
          <w:sz w:val="24"/>
        </w:rPr>
        <w:t>2）注明招标的项目名称、项目编号和“在</w:t>
      </w:r>
      <w:r>
        <w:rPr>
          <w:rFonts w:ascii="宋体" w:hAnsi="宋体" w:hint="eastAsia"/>
          <w:sz w:val="24"/>
          <w:u w:val="single"/>
        </w:rPr>
        <w:t>（开标时间）</w:t>
      </w:r>
      <w:r>
        <w:rPr>
          <w:rFonts w:ascii="宋体" w:hAnsi="宋体" w:hint="eastAsia"/>
          <w:b/>
          <w:sz w:val="24"/>
        </w:rPr>
        <w:t>之前不得启封”的字样。</w:t>
      </w:r>
    </w:p>
    <w:p w14:paraId="37521AF6" w14:textId="77777777" w:rsidR="0022323B" w:rsidRDefault="00000000">
      <w:pPr>
        <w:tabs>
          <w:tab w:val="left" w:pos="1365"/>
        </w:tabs>
        <w:spacing w:line="360" w:lineRule="auto"/>
        <w:ind w:firstLineChars="196" w:firstLine="472"/>
        <w:rPr>
          <w:rFonts w:ascii="宋体" w:hAnsi="宋体"/>
          <w:b/>
          <w:sz w:val="24"/>
        </w:rPr>
      </w:pPr>
      <w:r>
        <w:rPr>
          <w:rFonts w:ascii="宋体" w:hAnsi="宋体"/>
          <w:b/>
          <w:sz w:val="24"/>
        </w:rPr>
        <w:t>3）投标人提供投标文件的密封粘贴处应加盖公章或被授权代表签字，以便确认密封情况，不符合要求的投标</w:t>
      </w:r>
      <w:r>
        <w:rPr>
          <w:rFonts w:ascii="宋体" w:hAnsi="宋体" w:hint="eastAsia"/>
          <w:b/>
          <w:sz w:val="24"/>
        </w:rPr>
        <w:t>文件</w:t>
      </w:r>
      <w:r>
        <w:rPr>
          <w:rFonts w:ascii="宋体" w:hAnsi="宋体"/>
          <w:b/>
          <w:sz w:val="24"/>
        </w:rPr>
        <w:t>将被拒绝。</w:t>
      </w:r>
    </w:p>
    <w:p w14:paraId="63E12695" w14:textId="77777777" w:rsidR="0022323B" w:rsidRDefault="00000000">
      <w:pPr>
        <w:pStyle w:val="37"/>
        <w:tabs>
          <w:tab w:val="left" w:pos="420"/>
        </w:tabs>
        <w:spacing w:line="360" w:lineRule="auto"/>
        <w:ind w:leftChars="0" w:left="420" w:firstLineChars="0" w:hanging="420"/>
        <w:rPr>
          <w:rFonts w:ascii="宋体" w:hAnsi="宋体"/>
          <w:sz w:val="24"/>
        </w:rPr>
      </w:pPr>
      <w:r>
        <w:rPr>
          <w:rFonts w:ascii="宋体" w:hAnsi="宋体"/>
          <w:sz w:val="24"/>
        </w:rPr>
        <w:t xml:space="preserve">15.4 </w:t>
      </w:r>
      <w:r>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F920C74" w14:textId="77777777" w:rsidR="0022323B" w:rsidRDefault="00000000">
      <w:pPr>
        <w:pStyle w:val="37"/>
        <w:tabs>
          <w:tab w:val="left" w:pos="420"/>
        </w:tabs>
        <w:spacing w:line="360" w:lineRule="auto"/>
        <w:ind w:leftChars="0" w:left="0" w:firstLineChars="0" w:firstLine="0"/>
        <w:rPr>
          <w:rFonts w:ascii="宋体" w:hAnsi="宋体"/>
          <w:b/>
          <w:bCs/>
          <w:sz w:val="24"/>
        </w:rPr>
      </w:pPr>
      <w:r>
        <w:rPr>
          <w:rFonts w:ascii="宋体" w:hAnsi="宋体"/>
          <w:sz w:val="24"/>
        </w:rPr>
        <w:t>15.5</w:t>
      </w:r>
      <w:r>
        <w:rPr>
          <w:rFonts w:ascii="宋体" w:hAnsi="宋体" w:hint="eastAsia"/>
          <w:sz w:val="24"/>
        </w:rPr>
        <w:t>采购单位拒绝接收逾期送达、未密封或密封不完好的投标文件。</w:t>
      </w:r>
    </w:p>
    <w:p w14:paraId="30F48E51" w14:textId="77777777" w:rsidR="0022323B" w:rsidRDefault="00000000">
      <w:pPr>
        <w:pStyle w:val="30"/>
        <w:jc w:val="left"/>
        <w:rPr>
          <w:szCs w:val="24"/>
        </w:rPr>
      </w:pPr>
      <w:bookmarkStart w:id="98" w:name="_Toc108622924"/>
      <w:bookmarkStart w:id="99" w:name="_Toc106185984"/>
      <w:r>
        <w:rPr>
          <w:szCs w:val="24"/>
        </w:rPr>
        <w:t xml:space="preserve">16. </w:t>
      </w:r>
      <w:r>
        <w:rPr>
          <w:rFonts w:hint="eastAsia"/>
          <w:szCs w:val="24"/>
        </w:rPr>
        <w:t>投标截止期</w:t>
      </w:r>
      <w:bookmarkEnd w:id="98"/>
      <w:bookmarkEnd w:id="99"/>
    </w:p>
    <w:p w14:paraId="31047A8A" w14:textId="77777777" w:rsidR="0022323B" w:rsidRDefault="00000000">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13DDD40E" w14:textId="77777777" w:rsidR="0022323B" w:rsidRDefault="00000000">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401CE159" w14:textId="77777777" w:rsidR="0022323B" w:rsidRDefault="00000000">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2EFDD904" w14:textId="77777777" w:rsidR="0022323B" w:rsidRDefault="00000000">
      <w:pPr>
        <w:pStyle w:val="30"/>
        <w:jc w:val="left"/>
        <w:rPr>
          <w:szCs w:val="24"/>
        </w:rPr>
      </w:pPr>
      <w:bookmarkStart w:id="100" w:name="_Toc106185985"/>
      <w:bookmarkStart w:id="101" w:name="_Toc108622925"/>
      <w:r>
        <w:rPr>
          <w:szCs w:val="24"/>
        </w:rPr>
        <w:t xml:space="preserve">17. </w:t>
      </w:r>
      <w:r>
        <w:rPr>
          <w:rFonts w:hint="eastAsia"/>
          <w:szCs w:val="24"/>
        </w:rPr>
        <w:t>投标文件的修改与撤回</w:t>
      </w:r>
      <w:bookmarkEnd w:id="100"/>
      <w:bookmarkEnd w:id="101"/>
    </w:p>
    <w:p w14:paraId="5B7B4572" w14:textId="77777777" w:rsidR="0022323B" w:rsidRDefault="00000000">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323FBD6" w14:textId="77777777" w:rsidR="0022323B" w:rsidRDefault="00000000">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w:t>
      </w:r>
      <w:r>
        <w:rPr>
          <w:rFonts w:ascii="宋体" w:hAnsi="宋体" w:hint="eastAsia"/>
          <w:sz w:val="24"/>
        </w:rPr>
        <w:lastRenderedPageBreak/>
        <w:t>（注明项目名称、招标编号、“补充或修改通知”等）</w:t>
      </w:r>
      <w:r>
        <w:rPr>
          <w:rFonts w:ascii="宋体" w:hAnsi="宋体"/>
          <w:sz w:val="24"/>
        </w:rPr>
        <w:t>和递交</w:t>
      </w:r>
      <w:r>
        <w:rPr>
          <w:rFonts w:ascii="宋体" w:hAnsi="宋体" w:hint="eastAsia"/>
          <w:sz w:val="24"/>
        </w:rPr>
        <w:t>。</w:t>
      </w:r>
    </w:p>
    <w:p w14:paraId="3680F6EB" w14:textId="77777777" w:rsidR="0022323B" w:rsidRDefault="00000000">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0C8D555D" w14:textId="77777777" w:rsidR="0022323B" w:rsidRDefault="00000000">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251088E9" w14:textId="77777777" w:rsidR="0022323B" w:rsidRDefault="00000000">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66107FF" w14:textId="77777777" w:rsidR="0022323B" w:rsidRDefault="00000000">
      <w:pPr>
        <w:pStyle w:val="2TimesNewRoman5020"/>
        <w:spacing w:line="360" w:lineRule="auto"/>
        <w:rPr>
          <w:rFonts w:ascii="宋体" w:eastAsia="宋体" w:hAnsi="宋体"/>
          <w:sz w:val="24"/>
          <w:szCs w:val="24"/>
        </w:rPr>
      </w:pPr>
      <w:bookmarkStart w:id="102" w:name="_Toc108622926"/>
      <w:bookmarkStart w:id="103" w:name="_Toc106185986"/>
      <w:r>
        <w:rPr>
          <w:rFonts w:ascii="宋体" w:eastAsia="宋体" w:hAnsi="宋体" w:hint="eastAsia"/>
          <w:sz w:val="24"/>
          <w:szCs w:val="24"/>
        </w:rPr>
        <w:t>五、开标及评标</w:t>
      </w:r>
      <w:bookmarkEnd w:id="102"/>
      <w:bookmarkEnd w:id="103"/>
    </w:p>
    <w:p w14:paraId="537C81B3" w14:textId="77777777" w:rsidR="0022323B" w:rsidRDefault="00000000">
      <w:pPr>
        <w:pStyle w:val="30"/>
        <w:jc w:val="left"/>
        <w:rPr>
          <w:szCs w:val="24"/>
        </w:rPr>
      </w:pPr>
      <w:bookmarkStart w:id="104" w:name="_Toc106185987"/>
      <w:bookmarkStart w:id="105" w:name="_Toc108622927"/>
      <w:r>
        <w:rPr>
          <w:szCs w:val="24"/>
        </w:rPr>
        <w:t xml:space="preserve">18. </w:t>
      </w:r>
      <w:r>
        <w:rPr>
          <w:rFonts w:hint="eastAsia"/>
          <w:szCs w:val="24"/>
        </w:rPr>
        <w:t>开标</w:t>
      </w:r>
      <w:bookmarkEnd w:id="104"/>
      <w:bookmarkEnd w:id="105"/>
    </w:p>
    <w:p w14:paraId="6A88957A" w14:textId="77777777" w:rsidR="0022323B" w:rsidRDefault="00000000">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4DB6747" w14:textId="77777777" w:rsidR="0022323B" w:rsidRDefault="00000000">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015CF3B" w14:textId="77777777" w:rsidR="0022323B" w:rsidRDefault="00000000">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1FBBEC5E" w14:textId="77777777" w:rsidR="0022323B" w:rsidRDefault="00000000">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07679523" w14:textId="77777777" w:rsidR="0022323B" w:rsidRDefault="00000000">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BD12207" w14:textId="77777777" w:rsidR="0022323B" w:rsidRDefault="00000000">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111336DF" w14:textId="77777777" w:rsidR="0022323B" w:rsidRDefault="00000000">
      <w:pPr>
        <w:pStyle w:val="30"/>
        <w:jc w:val="left"/>
        <w:rPr>
          <w:szCs w:val="24"/>
        </w:rPr>
      </w:pPr>
      <w:bookmarkStart w:id="106" w:name="_Toc106185988"/>
      <w:bookmarkStart w:id="107" w:name="_Toc108622928"/>
      <w:r>
        <w:rPr>
          <w:szCs w:val="24"/>
        </w:rPr>
        <w:lastRenderedPageBreak/>
        <w:t xml:space="preserve">19. </w:t>
      </w:r>
      <w:r>
        <w:rPr>
          <w:rFonts w:hint="eastAsia"/>
          <w:szCs w:val="24"/>
        </w:rPr>
        <w:t>评标委员会和评标方法</w:t>
      </w:r>
      <w:bookmarkEnd w:id="106"/>
      <w:bookmarkEnd w:id="107"/>
    </w:p>
    <w:p w14:paraId="292CB1B3" w14:textId="77777777" w:rsidR="0022323B" w:rsidRDefault="00000000">
      <w:pPr>
        <w:spacing w:line="360" w:lineRule="auto"/>
        <w:rPr>
          <w:rFonts w:ascii="宋体" w:hAnsi="宋体"/>
          <w:sz w:val="24"/>
        </w:rPr>
      </w:pPr>
      <w:r>
        <w:rPr>
          <w:rFonts w:ascii="宋体" w:hAnsi="宋体"/>
          <w:sz w:val="24"/>
        </w:rPr>
        <w:t xml:space="preserve">19.1 </w:t>
      </w:r>
      <w:r>
        <w:rPr>
          <w:rFonts w:ascii="宋体" w:hAnsi="宋体" w:hint="eastAsia"/>
          <w:sz w:val="24"/>
        </w:rPr>
        <w:t>评标由依照有关法律法规组建的评标委员会负责。评标委员会由采购人代表和评审专家组成，成员人数应当为5人以上单数，其中评审专家不少于成员总数的三分之二。</w:t>
      </w:r>
    </w:p>
    <w:p w14:paraId="32A9EBB5" w14:textId="77777777" w:rsidR="0022323B" w:rsidRDefault="00000000">
      <w:pPr>
        <w:spacing w:line="360" w:lineRule="auto"/>
        <w:rPr>
          <w:rFonts w:ascii="宋体" w:hAnsi="宋体"/>
          <w:sz w:val="24"/>
        </w:rPr>
      </w:pPr>
      <w:r>
        <w:rPr>
          <w:rFonts w:ascii="宋体" w:hAnsi="宋体"/>
          <w:sz w:val="24"/>
        </w:rPr>
        <w:t>19.2</w:t>
      </w:r>
      <w:r>
        <w:rPr>
          <w:rFonts w:ascii="宋体" w:hAnsi="宋体" w:hint="eastAsia"/>
          <w:sz w:val="24"/>
        </w:rPr>
        <w:t>评标方法和标准在本招标文件第五章中规定。评标委员会对投标文件的评审，分为符合性审查、商务评议、技术评议、综合评议。</w:t>
      </w:r>
    </w:p>
    <w:p w14:paraId="3BC443C3" w14:textId="77777777" w:rsidR="0022323B" w:rsidRDefault="00000000">
      <w:pPr>
        <w:pStyle w:val="30"/>
        <w:jc w:val="left"/>
        <w:rPr>
          <w:szCs w:val="24"/>
        </w:rPr>
      </w:pPr>
      <w:bookmarkStart w:id="108" w:name="_Toc106185989"/>
      <w:bookmarkStart w:id="109" w:name="_Toc108622929"/>
      <w:r>
        <w:rPr>
          <w:szCs w:val="24"/>
        </w:rPr>
        <w:t xml:space="preserve">20. </w:t>
      </w:r>
      <w:r>
        <w:rPr>
          <w:rFonts w:hint="eastAsia"/>
          <w:szCs w:val="24"/>
        </w:rPr>
        <w:t>投标文件的初审</w:t>
      </w:r>
      <w:bookmarkEnd w:id="108"/>
      <w:bookmarkEnd w:id="109"/>
    </w:p>
    <w:p w14:paraId="736874D7" w14:textId="77777777" w:rsidR="0022323B" w:rsidRDefault="00000000">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0957569E" w14:textId="77777777" w:rsidR="0022323B" w:rsidRDefault="00000000">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76A29E46" w14:textId="77777777" w:rsidR="0022323B" w:rsidRDefault="00000000">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579ECA15" w14:textId="77777777" w:rsidR="0022323B" w:rsidRDefault="00000000">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01BB5BC7" w14:textId="77777777" w:rsidR="0022323B" w:rsidRDefault="00000000">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0BBC9419" w14:textId="77777777" w:rsidR="0022323B" w:rsidRDefault="00000000">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5C8A3C67" w14:textId="77777777" w:rsidR="0022323B" w:rsidRDefault="00000000">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3E3C2A87" w14:textId="77777777" w:rsidR="0022323B" w:rsidRDefault="00000000">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w:t>
      </w:r>
    </w:p>
    <w:p w14:paraId="253855E9" w14:textId="77777777" w:rsidR="0022323B" w:rsidRDefault="00000000">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D448F74" w14:textId="77777777" w:rsidR="0022323B" w:rsidRDefault="00000000">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4A403DBD" w14:textId="77777777" w:rsidR="0022323B" w:rsidRDefault="00000000">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1D8D6B61" w14:textId="77777777" w:rsidR="0022323B" w:rsidRDefault="00000000">
      <w:pPr>
        <w:spacing w:line="360" w:lineRule="auto"/>
        <w:ind w:firstLineChars="200" w:firstLine="480"/>
        <w:rPr>
          <w:rFonts w:ascii="宋体" w:hAnsi="宋体"/>
          <w:sz w:val="24"/>
        </w:rPr>
      </w:pPr>
      <w:r>
        <w:rPr>
          <w:rFonts w:ascii="宋体" w:hAnsi="宋体" w:hint="eastAsia"/>
          <w:sz w:val="24"/>
        </w:rPr>
        <w:lastRenderedPageBreak/>
        <w:t>3）单价金额小数点或者百分比有明显错位的，以开标一览表的总价为准，并修改单价；</w:t>
      </w:r>
    </w:p>
    <w:p w14:paraId="555D3B68" w14:textId="77777777" w:rsidR="0022323B" w:rsidRDefault="00000000">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74BCF672" w14:textId="77777777" w:rsidR="0022323B" w:rsidRDefault="00000000">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10476250" w14:textId="77777777" w:rsidR="0022323B" w:rsidRDefault="00000000">
      <w:pPr>
        <w:pStyle w:val="affffff9"/>
        <w:spacing w:line="360" w:lineRule="auto"/>
        <w:rPr>
          <w:rFonts w:ascii="宋体" w:hAnsi="宋体"/>
          <w:sz w:val="24"/>
        </w:rPr>
      </w:pPr>
      <w:r>
        <w:rPr>
          <w:rFonts w:ascii="宋体" w:hAnsi="宋体" w:hint="eastAsia"/>
          <w:sz w:val="24"/>
        </w:rPr>
        <w:t>2</w:t>
      </w:r>
      <w:r>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1D9343F2" w14:textId="77777777" w:rsidR="0022323B" w:rsidRDefault="00000000">
      <w:pPr>
        <w:spacing w:line="360" w:lineRule="auto"/>
        <w:rPr>
          <w:rFonts w:ascii="宋体" w:hAnsi="宋体"/>
          <w:sz w:val="24"/>
        </w:rPr>
      </w:pPr>
      <w:r>
        <w:rPr>
          <w:rFonts w:ascii="宋体" w:hAnsi="宋体"/>
          <w:sz w:val="24"/>
        </w:rPr>
        <w:t>20.6对于投标文件中不构成实质性偏差的不正规、不一致或不规则，评标委员会可以接受，但这种接受不能损坏或影响任何投标人的相对排序。</w:t>
      </w:r>
    </w:p>
    <w:p w14:paraId="35A26D30" w14:textId="77777777" w:rsidR="0022323B" w:rsidRDefault="00000000">
      <w:pPr>
        <w:spacing w:line="360" w:lineRule="auto"/>
        <w:ind w:left="898" w:hanging="898"/>
        <w:rPr>
          <w:rFonts w:ascii="宋体" w:hAnsi="宋体"/>
          <w:b/>
          <w:sz w:val="24"/>
        </w:rPr>
      </w:pPr>
      <w:r>
        <w:rPr>
          <w:rFonts w:ascii="宋体" w:hAnsi="宋体"/>
          <w:b/>
          <w:sz w:val="24"/>
        </w:rPr>
        <w:t xml:space="preserve">20.7 </w:t>
      </w:r>
      <w:r>
        <w:rPr>
          <w:rFonts w:ascii="宋体" w:hAnsi="宋体" w:hint="eastAsia"/>
          <w:b/>
          <w:sz w:val="24"/>
        </w:rPr>
        <w:t>在招标采购中，出现下列情形之一的，应予废标：</w:t>
      </w:r>
    </w:p>
    <w:p w14:paraId="33438ED9" w14:textId="77777777" w:rsidR="0022323B" w:rsidRDefault="00000000">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41CBEE74" w14:textId="77777777" w:rsidR="0022323B" w:rsidRDefault="00000000">
      <w:pPr>
        <w:spacing w:line="360" w:lineRule="auto"/>
        <w:ind w:left="898" w:hanging="898"/>
        <w:rPr>
          <w:rFonts w:ascii="宋体" w:hAnsi="宋体"/>
          <w:b/>
          <w:sz w:val="24"/>
        </w:rPr>
      </w:pPr>
      <w:r>
        <w:rPr>
          <w:rFonts w:ascii="宋体" w:hAnsi="宋体"/>
          <w:b/>
          <w:sz w:val="24"/>
        </w:rPr>
        <w:t xml:space="preserve">    2）出现影响采购公正的违法、违规行为的；</w:t>
      </w:r>
    </w:p>
    <w:p w14:paraId="4787A6E4" w14:textId="77777777" w:rsidR="0022323B" w:rsidRDefault="00000000">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3A1A4EFF" w14:textId="77777777" w:rsidR="0022323B" w:rsidRDefault="00000000">
      <w:pPr>
        <w:spacing w:line="360" w:lineRule="auto"/>
        <w:ind w:left="898" w:hanging="898"/>
        <w:rPr>
          <w:rFonts w:ascii="宋体" w:hAnsi="宋体"/>
          <w:b/>
          <w:sz w:val="24"/>
        </w:rPr>
      </w:pPr>
      <w:r>
        <w:rPr>
          <w:rFonts w:ascii="宋体" w:hAnsi="宋体"/>
          <w:b/>
          <w:sz w:val="24"/>
        </w:rPr>
        <w:t xml:space="preserve">    4）因重大变故，采购任务取消的。</w:t>
      </w:r>
    </w:p>
    <w:p w14:paraId="1E556222" w14:textId="77777777" w:rsidR="0022323B" w:rsidRDefault="00000000">
      <w:pPr>
        <w:spacing w:line="360" w:lineRule="auto"/>
        <w:rPr>
          <w:rFonts w:ascii="宋体" w:hAnsi="宋体"/>
          <w:b/>
          <w:sz w:val="24"/>
        </w:rPr>
      </w:pPr>
      <w:r>
        <w:rPr>
          <w:rFonts w:ascii="宋体" w:hAnsi="宋体"/>
          <w:b/>
          <w:sz w:val="24"/>
        </w:rPr>
        <w:t xml:space="preserve">20.8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4CA26F7E" w14:textId="77777777" w:rsidR="0022323B" w:rsidRDefault="00000000">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0E9C1702" w14:textId="77777777" w:rsidR="0022323B" w:rsidRDefault="00000000">
      <w:pPr>
        <w:spacing w:line="360" w:lineRule="auto"/>
        <w:ind w:left="898" w:hanging="898"/>
        <w:rPr>
          <w:rFonts w:ascii="宋体" w:hAnsi="宋体"/>
          <w:b/>
          <w:sz w:val="24"/>
        </w:rPr>
      </w:pPr>
      <w:r>
        <w:rPr>
          <w:rFonts w:ascii="宋体" w:hAnsi="宋体"/>
          <w:b/>
          <w:sz w:val="24"/>
        </w:rPr>
        <w:t xml:space="preserve">    2）未按照招标文件规定要求签署、盖章的；</w:t>
      </w:r>
    </w:p>
    <w:p w14:paraId="152B603A" w14:textId="77777777" w:rsidR="0022323B" w:rsidRDefault="00000000">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3C1742E6" w14:textId="77777777" w:rsidR="0022323B" w:rsidRDefault="00000000">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636E4360" w14:textId="77777777" w:rsidR="0022323B" w:rsidRDefault="00000000">
      <w:pPr>
        <w:pStyle w:val="p01"/>
        <w:spacing w:before="0" w:beforeAutospacing="0" w:after="0" w:afterAutospacing="0" w:line="360" w:lineRule="auto"/>
        <w:ind w:firstLineChars="176" w:firstLine="424"/>
        <w:rPr>
          <w:b/>
        </w:rPr>
      </w:pPr>
      <w:r>
        <w:rPr>
          <w:b/>
        </w:rPr>
        <w:t>5</w:t>
      </w:r>
      <w:r>
        <w:rPr>
          <w:rFonts w:hint="eastAsia"/>
          <w:b/>
        </w:rPr>
        <w:t>）投标人未遵循公平竞争的原则、串通投标、妨碍其他投标人的竞争行为、损害采购人或者其他投标人的合法权益的；</w:t>
      </w:r>
    </w:p>
    <w:p w14:paraId="181BA134" w14:textId="77777777" w:rsidR="0022323B" w:rsidRDefault="00000000">
      <w:pPr>
        <w:pStyle w:val="p01"/>
        <w:spacing w:before="0" w:beforeAutospacing="0" w:after="0" w:afterAutospacing="0" w:line="360" w:lineRule="auto"/>
        <w:ind w:firstLineChars="176" w:firstLine="424"/>
        <w:rPr>
          <w:b/>
        </w:rPr>
      </w:pPr>
      <w:r>
        <w:rPr>
          <w:b/>
        </w:rPr>
        <w:t>6</w:t>
      </w:r>
      <w:r>
        <w:rPr>
          <w:rFonts w:hint="eastAsia"/>
          <w:b/>
        </w:rPr>
        <w:t>）投标文件报价出现前后不一致，在合理时间内，投标人不确认按规定修正后投标报价的；</w:t>
      </w:r>
    </w:p>
    <w:p w14:paraId="77040DDF" w14:textId="77777777" w:rsidR="0022323B" w:rsidRDefault="00000000">
      <w:pPr>
        <w:pStyle w:val="p01"/>
        <w:spacing w:before="0" w:beforeAutospacing="0" w:after="0" w:afterAutospacing="0" w:line="360" w:lineRule="auto"/>
        <w:ind w:firstLineChars="176" w:firstLine="424"/>
        <w:rPr>
          <w:b/>
        </w:rPr>
      </w:pPr>
      <w:r>
        <w:rPr>
          <w:b/>
        </w:rPr>
        <w:t>7</w:t>
      </w:r>
      <w:r>
        <w:rPr>
          <w:rFonts w:hint="eastAsia"/>
          <w:b/>
        </w:rPr>
        <w:t>）不符合法律、法规和招标文件中规定的其他实质性要求的：</w:t>
      </w:r>
    </w:p>
    <w:p w14:paraId="719516E0" w14:textId="77777777" w:rsidR="0022323B" w:rsidRDefault="00000000">
      <w:pPr>
        <w:pStyle w:val="p01"/>
        <w:spacing w:before="0" w:beforeAutospacing="0" w:after="0" w:afterAutospacing="0" w:line="360" w:lineRule="auto"/>
        <w:ind w:firstLineChars="300" w:firstLine="723"/>
        <w:rPr>
          <w:b/>
        </w:rPr>
      </w:pPr>
      <w:r>
        <w:rPr>
          <w:rFonts w:hint="eastAsia"/>
          <w:b/>
        </w:rPr>
        <w:t>①“技术参数要求”中星号“</w:t>
      </w:r>
      <w:r>
        <w:rPr>
          <w:rFonts w:hint="eastAsia"/>
        </w:rPr>
        <w:t>★</w:t>
      </w:r>
      <w:r>
        <w:rPr>
          <w:rFonts w:hint="eastAsia"/>
          <w:b/>
        </w:rPr>
        <w:t>”指标的；</w:t>
      </w:r>
    </w:p>
    <w:p w14:paraId="7F9B7ABE" w14:textId="77777777" w:rsidR="0022323B" w:rsidRDefault="00000000">
      <w:pPr>
        <w:pStyle w:val="p01"/>
        <w:spacing w:before="0" w:beforeAutospacing="0" w:after="0" w:afterAutospacing="0" w:line="360" w:lineRule="auto"/>
        <w:ind w:firstLineChars="300" w:firstLine="723"/>
        <w:rPr>
          <w:b/>
        </w:rPr>
      </w:pPr>
      <w:r>
        <w:rPr>
          <w:rFonts w:hint="eastAsia"/>
          <w:b/>
        </w:rPr>
        <w:t xml:space="preserve">② 投标有效期不足的； </w:t>
      </w:r>
    </w:p>
    <w:p w14:paraId="0AC0D678" w14:textId="77777777" w:rsidR="0022323B" w:rsidRDefault="00000000">
      <w:pPr>
        <w:pStyle w:val="p01"/>
        <w:spacing w:before="0" w:beforeAutospacing="0" w:after="0" w:afterAutospacing="0" w:line="360" w:lineRule="auto"/>
        <w:ind w:firstLineChars="300" w:firstLine="723"/>
        <w:rPr>
          <w:b/>
        </w:rPr>
      </w:pPr>
      <w:r>
        <w:rPr>
          <w:rFonts w:hint="eastAsia"/>
          <w:b/>
        </w:rPr>
        <w:t>③ 投标文件中提供虚假或失实资料的；</w:t>
      </w:r>
    </w:p>
    <w:p w14:paraId="22F06E6C" w14:textId="77777777" w:rsidR="0022323B" w:rsidRDefault="00000000">
      <w:pPr>
        <w:pStyle w:val="p01"/>
        <w:spacing w:before="0" w:beforeAutospacing="0" w:after="0" w:afterAutospacing="0" w:line="360" w:lineRule="auto"/>
        <w:ind w:firstLineChars="300" w:firstLine="723"/>
        <w:rPr>
          <w:b/>
        </w:rPr>
      </w:pPr>
      <w:r>
        <w:rPr>
          <w:rFonts w:hint="eastAsia"/>
          <w:b/>
        </w:rPr>
        <w:lastRenderedPageBreak/>
        <w:t>④ 在招标文件规定的不允许采购进口产品前提下，投标人所投产品中含有进口产品的；</w:t>
      </w:r>
    </w:p>
    <w:p w14:paraId="7CC8DAE1" w14:textId="77777777" w:rsidR="0022323B" w:rsidRDefault="00000000">
      <w:pPr>
        <w:pStyle w:val="p01"/>
        <w:spacing w:before="0" w:beforeAutospacing="0" w:after="0" w:afterAutospacing="0" w:line="360" w:lineRule="auto"/>
        <w:ind w:firstLineChars="300" w:firstLine="723"/>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081EC0A" w14:textId="77777777" w:rsidR="0022323B" w:rsidRDefault="00000000">
      <w:pPr>
        <w:spacing w:line="360" w:lineRule="auto"/>
        <w:ind w:firstLineChars="300" w:firstLine="723"/>
        <w:rPr>
          <w:rFonts w:ascii="宋体" w:hAnsi="宋体"/>
          <w:b/>
          <w:sz w:val="24"/>
        </w:rPr>
      </w:pPr>
      <w:r>
        <w:rPr>
          <w:rFonts w:ascii="宋体" w:hAnsi="宋体" w:hint="eastAsia"/>
          <w:b/>
          <w:sz w:val="24"/>
        </w:rPr>
        <w:t>⑥投标人串通投标的；</w:t>
      </w:r>
    </w:p>
    <w:p w14:paraId="534910AD" w14:textId="77777777" w:rsidR="0022323B" w:rsidRDefault="00000000">
      <w:pPr>
        <w:spacing w:line="360" w:lineRule="auto"/>
        <w:ind w:firstLineChars="300" w:firstLine="723"/>
        <w:rPr>
          <w:rFonts w:ascii="宋体" w:hAnsi="宋体"/>
          <w:b/>
          <w:sz w:val="24"/>
        </w:rPr>
      </w:pPr>
      <w:r>
        <w:rPr>
          <w:rFonts w:ascii="宋体" w:hAnsi="宋体" w:hint="eastAsia"/>
          <w:b/>
          <w:sz w:val="24"/>
        </w:rPr>
        <w:t>⑦其他不符合法律、法规规定的实质性要求。</w:t>
      </w:r>
    </w:p>
    <w:p w14:paraId="35119CE8" w14:textId="77777777" w:rsidR="0022323B" w:rsidRDefault="00000000">
      <w:pPr>
        <w:spacing w:line="360" w:lineRule="auto"/>
        <w:rPr>
          <w:rFonts w:ascii="宋体" w:hAnsi="宋体"/>
          <w:b/>
          <w:sz w:val="24"/>
        </w:rPr>
      </w:pPr>
      <w:r>
        <w:rPr>
          <w:rFonts w:ascii="宋体" w:hAnsi="宋体" w:hint="eastAsia"/>
          <w:b/>
          <w:sz w:val="24"/>
        </w:rPr>
        <w:t>2</w:t>
      </w:r>
      <w:r>
        <w:rPr>
          <w:rFonts w:ascii="宋体" w:hAnsi="宋体"/>
          <w:b/>
          <w:sz w:val="24"/>
        </w:rPr>
        <w:t>0.9</w:t>
      </w:r>
      <w:r>
        <w:rPr>
          <w:rFonts w:ascii="宋体" w:hAnsi="宋体" w:hint="eastAsia"/>
          <w:b/>
          <w:sz w:val="24"/>
        </w:rPr>
        <w:t>有下列情形之一的，属于投标人串通投标：</w:t>
      </w:r>
    </w:p>
    <w:p w14:paraId="7FBD44DF" w14:textId="77777777" w:rsidR="0022323B" w:rsidRDefault="00000000">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1B0821FD" w14:textId="77777777" w:rsidR="0022323B" w:rsidRDefault="00000000">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220CADDF" w14:textId="77777777" w:rsidR="0022323B" w:rsidRDefault="00000000">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5B76F803" w14:textId="77777777" w:rsidR="0022323B" w:rsidRDefault="00000000">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7E15672C" w14:textId="77777777" w:rsidR="0022323B" w:rsidRDefault="00000000">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16240C42" w14:textId="77777777" w:rsidR="0022323B" w:rsidRDefault="00000000">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7FF6EA75" w14:textId="77777777" w:rsidR="0022323B" w:rsidRDefault="00000000">
      <w:pPr>
        <w:spacing w:line="360" w:lineRule="auto"/>
        <w:rPr>
          <w:rFonts w:ascii="宋体" w:hAnsi="宋体"/>
          <w:bCs/>
          <w:sz w:val="24"/>
        </w:rPr>
      </w:pPr>
      <w:r>
        <w:rPr>
          <w:rFonts w:ascii="宋体" w:hAnsi="宋体"/>
          <w:bCs/>
          <w:sz w:val="24"/>
        </w:rPr>
        <w:t>20.10</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E8D8A55" w14:textId="77777777" w:rsidR="0022323B" w:rsidRDefault="00000000">
      <w:pPr>
        <w:pStyle w:val="30"/>
        <w:jc w:val="left"/>
        <w:rPr>
          <w:szCs w:val="24"/>
        </w:rPr>
      </w:pPr>
      <w:bookmarkStart w:id="110" w:name="_Toc108622930"/>
      <w:bookmarkStart w:id="111" w:name="_Toc106185990"/>
      <w:r>
        <w:rPr>
          <w:szCs w:val="24"/>
        </w:rPr>
        <w:t xml:space="preserve">21. </w:t>
      </w:r>
      <w:r>
        <w:rPr>
          <w:rFonts w:hint="eastAsia"/>
          <w:szCs w:val="24"/>
        </w:rPr>
        <w:t>投标文件的澄清</w:t>
      </w:r>
      <w:bookmarkEnd w:id="110"/>
      <w:bookmarkEnd w:id="111"/>
    </w:p>
    <w:p w14:paraId="5700B439" w14:textId="77777777" w:rsidR="0022323B" w:rsidRDefault="00000000">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0EC446" w14:textId="77777777" w:rsidR="0022323B" w:rsidRDefault="00000000">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E8C9BE7" w14:textId="77777777" w:rsidR="0022323B" w:rsidRDefault="00000000">
      <w:pPr>
        <w:pStyle w:val="30"/>
        <w:jc w:val="left"/>
        <w:rPr>
          <w:szCs w:val="24"/>
        </w:rPr>
      </w:pPr>
      <w:bookmarkStart w:id="112" w:name="_Toc108622931"/>
      <w:bookmarkStart w:id="113" w:name="_Toc106185991"/>
      <w:r>
        <w:rPr>
          <w:szCs w:val="24"/>
        </w:rPr>
        <w:t xml:space="preserve">22. </w:t>
      </w:r>
      <w:r>
        <w:rPr>
          <w:rFonts w:hint="eastAsia"/>
          <w:szCs w:val="24"/>
        </w:rPr>
        <w:t>评标</w:t>
      </w:r>
      <w:bookmarkEnd w:id="112"/>
      <w:bookmarkEnd w:id="113"/>
    </w:p>
    <w:p w14:paraId="3345CB07" w14:textId="77777777" w:rsidR="0022323B" w:rsidRDefault="00000000">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78AAAC8" w14:textId="77777777" w:rsidR="0022323B" w:rsidRDefault="00000000">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w:t>
      </w:r>
      <w:r>
        <w:rPr>
          <w:rFonts w:ascii="宋体" w:hAnsi="宋体" w:hint="eastAsia"/>
          <w:sz w:val="24"/>
        </w:rPr>
        <w:lastRenderedPageBreak/>
        <w:t>和评分标准。</w:t>
      </w:r>
    </w:p>
    <w:p w14:paraId="3DC668F6" w14:textId="77777777" w:rsidR="0022323B" w:rsidRDefault="00000000">
      <w:pPr>
        <w:tabs>
          <w:tab w:val="left" w:pos="900"/>
        </w:tabs>
        <w:spacing w:line="360" w:lineRule="auto"/>
        <w:rPr>
          <w:rFonts w:ascii="宋体" w:hAnsi="宋体"/>
          <w:sz w:val="24"/>
        </w:rPr>
      </w:pPr>
      <w:r>
        <w:rPr>
          <w:rFonts w:ascii="宋体" w:hAnsi="宋体"/>
          <w:sz w:val="24"/>
        </w:rPr>
        <w:t xml:space="preserve">22.3 </w:t>
      </w:r>
      <w:r>
        <w:rPr>
          <w:rFonts w:ascii="宋体" w:hAnsi="宋体" w:hint="eastAsia"/>
          <w:sz w:val="24"/>
        </w:rPr>
        <w:t>本项目采用综合评分法：</w:t>
      </w:r>
      <w:r>
        <w:rPr>
          <w:rFonts w:ascii="宋体" w:hAnsi="宋体"/>
          <w:sz w:val="24"/>
        </w:rPr>
        <w:t>综合评分法</w:t>
      </w:r>
      <w:r>
        <w:rPr>
          <w:rFonts w:ascii="宋体" w:hAnsi="宋体" w:hint="eastAsia"/>
          <w:sz w:val="24"/>
        </w:rPr>
        <w:t>，是指投标文件满足招标文件全部实质性要求，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w:t>
      </w:r>
      <w:r>
        <w:rPr>
          <w:rFonts w:ascii="宋体" w:hAnsi="宋体"/>
          <w:sz w:val="24"/>
        </w:rPr>
        <w:t>。评标委员会每位成员分别对投标人按相应的加权分值进行评价、打分。</w:t>
      </w:r>
    </w:p>
    <w:p w14:paraId="7FB588F1" w14:textId="77777777" w:rsidR="0022323B" w:rsidRDefault="00000000">
      <w:pPr>
        <w:tabs>
          <w:tab w:val="left" w:pos="900"/>
        </w:tabs>
        <w:spacing w:line="360" w:lineRule="auto"/>
        <w:rPr>
          <w:rFonts w:ascii="宋体" w:hAnsi="宋体"/>
          <w:sz w:val="24"/>
        </w:rPr>
      </w:pPr>
      <w:r>
        <w:rPr>
          <w:rFonts w:ascii="宋体" w:hAnsi="宋体"/>
          <w:sz w:val="24"/>
        </w:rPr>
        <w:t>22.4评标时，评标委员会各成员应当独立对每个有效投标人的投标文件进行评价、打分，然后汇总每个投标人每项评分因素的得分。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7253951C" w14:textId="77777777" w:rsidR="0022323B" w:rsidRDefault="00000000">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B8C5447" w14:textId="77777777" w:rsidR="0022323B" w:rsidRDefault="00000000">
      <w:pPr>
        <w:pStyle w:val="30"/>
        <w:jc w:val="left"/>
        <w:rPr>
          <w:szCs w:val="24"/>
        </w:rPr>
      </w:pPr>
      <w:bookmarkStart w:id="114" w:name="_Toc106185992"/>
      <w:bookmarkStart w:id="115" w:name="_Toc108622932"/>
      <w:r>
        <w:rPr>
          <w:szCs w:val="24"/>
        </w:rPr>
        <w:t xml:space="preserve">23. </w:t>
      </w:r>
      <w:r>
        <w:rPr>
          <w:rFonts w:hint="eastAsia"/>
          <w:szCs w:val="24"/>
        </w:rPr>
        <w:t>评标过程及保密原则</w:t>
      </w:r>
      <w:bookmarkEnd w:id="114"/>
      <w:bookmarkEnd w:id="115"/>
    </w:p>
    <w:p w14:paraId="2189DA12" w14:textId="77777777" w:rsidR="0022323B" w:rsidRDefault="00000000">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07FB9CF" w14:textId="77777777" w:rsidR="0022323B" w:rsidRDefault="00000000">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7F0808CC" w14:textId="77777777" w:rsidR="0022323B" w:rsidRDefault="00000000">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724668B3" w14:textId="77777777" w:rsidR="0022323B" w:rsidRDefault="00000000">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122B9F21" w14:textId="77777777" w:rsidR="0022323B" w:rsidRDefault="00000000">
      <w:pPr>
        <w:pStyle w:val="2TimesNewRoman5020"/>
        <w:spacing w:line="360" w:lineRule="auto"/>
        <w:rPr>
          <w:rFonts w:ascii="宋体" w:eastAsia="宋体" w:hAnsi="宋体"/>
          <w:sz w:val="24"/>
          <w:szCs w:val="24"/>
        </w:rPr>
      </w:pPr>
      <w:bookmarkStart w:id="116" w:name="_Toc106185993"/>
      <w:bookmarkStart w:id="117" w:name="_Toc108622933"/>
      <w:r>
        <w:rPr>
          <w:rFonts w:ascii="宋体" w:eastAsia="宋体" w:hAnsi="宋体" w:hint="eastAsia"/>
          <w:sz w:val="24"/>
          <w:szCs w:val="24"/>
        </w:rPr>
        <w:t>六、确定中标</w:t>
      </w:r>
      <w:bookmarkEnd w:id="116"/>
      <w:bookmarkEnd w:id="117"/>
    </w:p>
    <w:p w14:paraId="2E847175" w14:textId="77777777" w:rsidR="0022323B" w:rsidRDefault="00000000">
      <w:pPr>
        <w:pStyle w:val="30"/>
        <w:jc w:val="left"/>
        <w:rPr>
          <w:szCs w:val="24"/>
        </w:rPr>
      </w:pPr>
      <w:bookmarkStart w:id="118" w:name="_Toc106185994"/>
      <w:bookmarkStart w:id="119" w:name="_Toc108622934"/>
      <w:r>
        <w:rPr>
          <w:szCs w:val="24"/>
        </w:rPr>
        <w:t xml:space="preserve">24. </w:t>
      </w:r>
      <w:r>
        <w:rPr>
          <w:rFonts w:hint="eastAsia"/>
          <w:szCs w:val="24"/>
        </w:rPr>
        <w:t>中标人的确定标准</w:t>
      </w:r>
      <w:bookmarkEnd w:id="118"/>
      <w:bookmarkEnd w:id="119"/>
    </w:p>
    <w:p w14:paraId="2A015F63" w14:textId="77777777" w:rsidR="0022323B" w:rsidRDefault="00000000">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11B51031" w14:textId="77777777" w:rsidR="0022323B" w:rsidRDefault="00000000">
      <w:pPr>
        <w:spacing w:line="360" w:lineRule="auto"/>
        <w:rPr>
          <w:rFonts w:ascii="宋体" w:hAnsi="宋体"/>
          <w:sz w:val="24"/>
        </w:rPr>
      </w:pPr>
      <w:r>
        <w:rPr>
          <w:rFonts w:ascii="宋体" w:hAnsi="宋体"/>
          <w:sz w:val="24"/>
        </w:rPr>
        <w:lastRenderedPageBreak/>
        <w:t>24.2评标委员会将根据评标标准，推荐中标候选人，或根据采购人的委托，直接确定中标人。</w:t>
      </w:r>
    </w:p>
    <w:p w14:paraId="6A3AD641" w14:textId="77777777" w:rsidR="0022323B" w:rsidRDefault="00000000">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6E3A6D21" w14:textId="77777777" w:rsidR="0022323B" w:rsidRDefault="00000000">
      <w:pPr>
        <w:pStyle w:val="30"/>
        <w:jc w:val="left"/>
        <w:rPr>
          <w:szCs w:val="24"/>
        </w:rPr>
      </w:pPr>
      <w:bookmarkStart w:id="120" w:name="_Toc108622935"/>
      <w:bookmarkStart w:id="121" w:name="_Toc106185995"/>
      <w:r>
        <w:rPr>
          <w:szCs w:val="24"/>
        </w:rPr>
        <w:t xml:space="preserve">25. </w:t>
      </w:r>
      <w:r>
        <w:rPr>
          <w:rFonts w:hint="eastAsia"/>
          <w:szCs w:val="24"/>
        </w:rPr>
        <w:t>中标通知书</w:t>
      </w:r>
      <w:bookmarkEnd w:id="120"/>
      <w:bookmarkEnd w:id="121"/>
    </w:p>
    <w:p w14:paraId="52796BF2" w14:textId="77777777" w:rsidR="0022323B" w:rsidRDefault="00000000">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72EFE8E" w14:textId="77777777" w:rsidR="0022323B" w:rsidRDefault="00000000">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0E846AF" w14:textId="77777777" w:rsidR="0022323B" w:rsidRDefault="00000000">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69EC6AC8" w14:textId="77777777" w:rsidR="0022323B" w:rsidRDefault="00000000">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2DC9783D" w14:textId="77777777" w:rsidR="0022323B" w:rsidRDefault="00000000">
      <w:pPr>
        <w:pStyle w:val="30"/>
        <w:jc w:val="left"/>
        <w:rPr>
          <w:szCs w:val="24"/>
        </w:rPr>
      </w:pPr>
      <w:bookmarkStart w:id="122" w:name="_Toc106185996"/>
      <w:bookmarkStart w:id="123" w:name="_Toc108622936"/>
      <w:r>
        <w:rPr>
          <w:szCs w:val="24"/>
        </w:rPr>
        <w:t xml:space="preserve">26. </w:t>
      </w:r>
      <w:r>
        <w:rPr>
          <w:rFonts w:hint="eastAsia"/>
          <w:szCs w:val="24"/>
        </w:rPr>
        <w:t>签订合同</w:t>
      </w:r>
      <w:bookmarkEnd w:id="122"/>
      <w:bookmarkEnd w:id="123"/>
    </w:p>
    <w:p w14:paraId="25168B96" w14:textId="77777777" w:rsidR="0022323B" w:rsidRDefault="00000000">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6CF5C1A5" w14:textId="77777777" w:rsidR="0022323B" w:rsidRDefault="00000000">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2B12D413" w14:textId="77777777" w:rsidR="0022323B" w:rsidRDefault="00000000">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0C5E9D92" w14:textId="77777777" w:rsidR="0022323B" w:rsidRDefault="00000000">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24CF9427" w14:textId="77777777" w:rsidR="0022323B" w:rsidRDefault="00000000">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4A7352CA" w14:textId="77777777" w:rsidR="0022323B" w:rsidRDefault="00000000">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联合体中标的，联合体各方应当共同与采购人签订合同，就中标项目向采购人承担连带责任。</w:t>
      </w:r>
    </w:p>
    <w:p w14:paraId="453BF92E" w14:textId="77777777" w:rsidR="0022323B" w:rsidRDefault="00000000">
      <w:pPr>
        <w:pStyle w:val="affffff9"/>
        <w:spacing w:line="360" w:lineRule="auto"/>
        <w:rPr>
          <w:rFonts w:ascii="宋体" w:hAnsi="宋体"/>
          <w:kern w:val="2"/>
          <w:sz w:val="24"/>
        </w:rPr>
      </w:pPr>
      <w:r>
        <w:rPr>
          <w:rFonts w:ascii="宋体" w:hAnsi="宋体" w:hint="eastAsia"/>
          <w:kern w:val="2"/>
          <w:sz w:val="24"/>
        </w:rPr>
        <w:lastRenderedPageBreak/>
        <w:t>2</w:t>
      </w:r>
      <w:r>
        <w:rPr>
          <w:rFonts w:ascii="宋体" w:hAnsi="宋体"/>
          <w:kern w:val="2"/>
          <w:sz w:val="24"/>
        </w:rPr>
        <w:t>6.7</w:t>
      </w:r>
      <w:r>
        <w:rPr>
          <w:rFonts w:ascii="宋体" w:hAnsi="宋体" w:hint="eastAsia"/>
          <w:kern w:val="2"/>
          <w:sz w:val="24"/>
        </w:rPr>
        <w:t>政府采购合同不能转包。</w:t>
      </w:r>
    </w:p>
    <w:p w14:paraId="28D345D6" w14:textId="77777777" w:rsidR="0022323B" w:rsidRDefault="00000000">
      <w:pPr>
        <w:spacing w:line="360" w:lineRule="auto"/>
        <w:rPr>
          <w:rFonts w:ascii="宋体" w:hAnsi="宋体"/>
          <w:sz w:val="24"/>
        </w:rPr>
      </w:pPr>
      <w:r>
        <w:rPr>
          <w:rFonts w:ascii="宋体" w:hAnsi="宋体" w:hint="eastAsia"/>
          <w:sz w:val="24"/>
        </w:rPr>
        <w:t>2</w:t>
      </w:r>
      <w:r>
        <w:rPr>
          <w:rFonts w:ascii="宋体" w:hAnsi="宋体"/>
          <w:sz w:val="24"/>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4C2ADA57" w14:textId="77777777" w:rsidR="0022323B" w:rsidRDefault="00000000">
      <w:pPr>
        <w:pStyle w:val="2TimesNewRoman5020"/>
        <w:spacing w:line="360" w:lineRule="auto"/>
        <w:rPr>
          <w:rFonts w:ascii="宋体" w:eastAsia="宋体" w:hAnsi="宋体"/>
          <w:sz w:val="24"/>
          <w:szCs w:val="24"/>
        </w:rPr>
      </w:pPr>
      <w:bookmarkStart w:id="124" w:name="_Toc106185997"/>
      <w:bookmarkStart w:id="125" w:name="_Toc108622937"/>
      <w:r>
        <w:rPr>
          <w:rFonts w:ascii="宋体" w:eastAsia="宋体" w:hAnsi="宋体" w:hint="eastAsia"/>
          <w:sz w:val="24"/>
          <w:szCs w:val="24"/>
        </w:rPr>
        <w:t>七、中标服务费</w:t>
      </w:r>
      <w:bookmarkEnd w:id="124"/>
      <w:bookmarkEnd w:id="125"/>
    </w:p>
    <w:p w14:paraId="23070CE8" w14:textId="77777777" w:rsidR="0022323B" w:rsidRDefault="00000000">
      <w:pPr>
        <w:pStyle w:val="30"/>
        <w:jc w:val="left"/>
        <w:rPr>
          <w:szCs w:val="24"/>
        </w:rPr>
      </w:pPr>
      <w:bookmarkStart w:id="126" w:name="_Toc106185998"/>
      <w:bookmarkStart w:id="127" w:name="_Toc108622938"/>
      <w:r>
        <w:rPr>
          <w:szCs w:val="24"/>
        </w:rPr>
        <w:t>27. 中标服务费</w:t>
      </w:r>
      <w:bookmarkEnd w:id="126"/>
      <w:bookmarkEnd w:id="127"/>
    </w:p>
    <w:p w14:paraId="6086D6D4" w14:textId="77777777" w:rsidR="0022323B" w:rsidRDefault="00000000">
      <w:pPr>
        <w:spacing w:line="360" w:lineRule="auto"/>
        <w:rPr>
          <w:rFonts w:ascii="宋体" w:hAnsi="宋体"/>
          <w:sz w:val="24"/>
        </w:rPr>
      </w:pPr>
      <w:r>
        <w:rPr>
          <w:rFonts w:ascii="宋体" w:hAnsi="宋体"/>
          <w:sz w:val="24"/>
        </w:rPr>
        <w:t>27.1</w:t>
      </w:r>
      <w:r>
        <w:rPr>
          <w:rFonts w:ascii="宋体" w:hAnsi="宋体" w:hint="eastAsia"/>
          <w:sz w:val="24"/>
        </w:rPr>
        <w:t>采购代理机构参照原计价格</w:t>
      </w:r>
      <w:r>
        <w:rPr>
          <w:rFonts w:ascii="宋体" w:hAnsi="宋体"/>
          <w:sz w:val="24"/>
        </w:rPr>
        <w:t>[2002]1980号文、</w:t>
      </w:r>
      <w:r>
        <w:rPr>
          <w:rFonts w:ascii="宋体" w:hAnsi="宋体" w:hint="eastAsia"/>
          <w:sz w:val="24"/>
        </w:rPr>
        <w:t>发改办价格</w:t>
      </w:r>
      <w:r>
        <w:rPr>
          <w:rFonts w:ascii="宋体" w:hAnsi="宋体"/>
          <w:sz w:val="24"/>
        </w:rPr>
        <w:t>[2003]857号文及发改</w:t>
      </w:r>
      <w:r>
        <w:rPr>
          <w:rFonts w:ascii="宋体" w:hAnsi="宋体" w:hint="eastAsia"/>
          <w:sz w:val="24"/>
        </w:rPr>
        <w:t>办</w:t>
      </w:r>
      <w:r>
        <w:rPr>
          <w:rFonts w:ascii="宋体" w:hAnsi="宋体"/>
          <w:sz w:val="24"/>
        </w:rPr>
        <w:t>价格[2011]534号</w:t>
      </w:r>
      <w:r>
        <w:rPr>
          <w:rFonts w:ascii="宋体" w:hAnsi="宋体" w:hint="eastAsia"/>
          <w:sz w:val="24"/>
        </w:rPr>
        <w:t>文有关规定向中标人收取中标服务费用。此项费用不单独开列而应计入投标价。</w:t>
      </w:r>
    </w:p>
    <w:p w14:paraId="2FEC65D9" w14:textId="77777777" w:rsidR="0022323B" w:rsidRDefault="00000000">
      <w:pPr>
        <w:tabs>
          <w:tab w:val="left" w:pos="660"/>
        </w:tabs>
        <w:spacing w:line="360" w:lineRule="auto"/>
        <w:ind w:left="900" w:hangingChars="375" w:hanging="900"/>
        <w:rPr>
          <w:rFonts w:ascii="宋体" w:hAnsi="宋体"/>
          <w:sz w:val="24"/>
        </w:rPr>
      </w:pPr>
      <w:r>
        <w:rPr>
          <w:rFonts w:ascii="宋体" w:hAnsi="宋体"/>
          <w:sz w:val="24"/>
        </w:rPr>
        <w:t>27.2</w:t>
      </w:r>
      <w:r>
        <w:rPr>
          <w:rFonts w:ascii="宋体" w:hAnsi="宋体"/>
          <w:sz w:val="24"/>
        </w:rPr>
        <w:tab/>
      </w:r>
      <w:r>
        <w:rPr>
          <w:rFonts w:ascii="宋体" w:hAnsi="宋体" w:hint="eastAsia"/>
          <w:sz w:val="24"/>
        </w:rPr>
        <w:t>中标人在领取中标通知书时向采购代理机构缴付中标服务费。</w:t>
      </w:r>
    </w:p>
    <w:p w14:paraId="1B0BFFB7" w14:textId="77777777" w:rsidR="0022323B" w:rsidRDefault="00000000">
      <w:pPr>
        <w:tabs>
          <w:tab w:val="left" w:pos="660"/>
        </w:tabs>
        <w:spacing w:line="360" w:lineRule="auto"/>
        <w:ind w:left="1"/>
        <w:rPr>
          <w:rFonts w:ascii="宋体" w:hAnsi="宋体"/>
          <w:sz w:val="24"/>
        </w:rPr>
      </w:pPr>
      <w:r>
        <w:rPr>
          <w:rFonts w:ascii="宋体" w:hAnsi="宋体"/>
          <w:sz w:val="24"/>
        </w:rPr>
        <w:t>27.3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27.1和28.2条规定办理，采购代理机构将没收其投标保证金。</w:t>
      </w:r>
    </w:p>
    <w:p w14:paraId="365DC6B4" w14:textId="77777777" w:rsidR="0022323B" w:rsidRDefault="00000000">
      <w:pPr>
        <w:tabs>
          <w:tab w:val="left" w:pos="660"/>
        </w:tabs>
        <w:spacing w:line="360" w:lineRule="auto"/>
        <w:ind w:left="1"/>
        <w:rPr>
          <w:rFonts w:ascii="宋体" w:hAnsi="宋体"/>
          <w:sz w:val="24"/>
        </w:rPr>
      </w:pPr>
      <w:r>
        <w:rPr>
          <w:rFonts w:ascii="宋体" w:hAnsi="宋体"/>
          <w:sz w:val="24"/>
        </w:rPr>
        <w:t>2.4</w:t>
      </w:r>
      <w:r>
        <w:rPr>
          <w:rFonts w:ascii="宋体" w:hAnsi="宋体" w:hint="eastAsia"/>
          <w:sz w:val="24"/>
        </w:rPr>
        <w:t>在投标时，投标人应提供中标服务费承诺书。</w:t>
      </w:r>
    </w:p>
    <w:p w14:paraId="469CBC36" w14:textId="77777777" w:rsidR="0022323B" w:rsidRDefault="00000000">
      <w:pPr>
        <w:pStyle w:val="2TimesNewRoman5020"/>
        <w:spacing w:line="360" w:lineRule="auto"/>
        <w:rPr>
          <w:rFonts w:ascii="宋体" w:eastAsia="宋体" w:hAnsi="宋体"/>
          <w:sz w:val="24"/>
          <w:szCs w:val="24"/>
        </w:rPr>
      </w:pPr>
      <w:bookmarkStart w:id="128" w:name="_Toc108622939"/>
      <w:bookmarkStart w:id="129" w:name="_Toc106185999"/>
      <w:r>
        <w:rPr>
          <w:rFonts w:ascii="宋体" w:eastAsia="宋体" w:hAnsi="宋体" w:hint="eastAsia"/>
          <w:sz w:val="24"/>
          <w:szCs w:val="24"/>
        </w:rPr>
        <w:t>八、质疑</w:t>
      </w:r>
      <w:bookmarkEnd w:id="128"/>
      <w:bookmarkEnd w:id="129"/>
    </w:p>
    <w:p w14:paraId="05ED2EC6" w14:textId="77777777" w:rsidR="0022323B" w:rsidRDefault="00000000">
      <w:pPr>
        <w:pStyle w:val="30"/>
        <w:jc w:val="left"/>
        <w:rPr>
          <w:szCs w:val="24"/>
        </w:rPr>
      </w:pPr>
      <w:bookmarkStart w:id="130" w:name="_Toc106186000"/>
      <w:bookmarkStart w:id="131" w:name="_Toc108622940"/>
      <w:r>
        <w:rPr>
          <w:szCs w:val="24"/>
        </w:rPr>
        <w:t>28.</w:t>
      </w:r>
      <w:r>
        <w:rPr>
          <w:rFonts w:hint="eastAsia"/>
          <w:szCs w:val="24"/>
        </w:rPr>
        <w:t>质疑</w:t>
      </w:r>
      <w:bookmarkEnd w:id="130"/>
      <w:bookmarkEnd w:id="131"/>
    </w:p>
    <w:p w14:paraId="77281C85" w14:textId="77777777" w:rsidR="0022323B" w:rsidRDefault="00000000">
      <w:pPr>
        <w:spacing w:line="360" w:lineRule="auto"/>
        <w:ind w:firstLineChars="4" w:firstLine="10"/>
        <w:rPr>
          <w:rFonts w:ascii="宋体" w:hAnsi="宋体"/>
          <w:sz w:val="24"/>
        </w:rPr>
      </w:pPr>
      <w:r>
        <w:rPr>
          <w:rFonts w:ascii="宋体" w:hAnsi="宋体"/>
          <w:sz w:val="24"/>
        </w:rPr>
        <w:t>28.1 供应商认为</w:t>
      </w:r>
      <w:r>
        <w:rPr>
          <w:rFonts w:ascii="宋体" w:hAnsi="宋体" w:hint="eastAsia"/>
          <w:sz w:val="24"/>
        </w:rPr>
        <w:t>招标</w:t>
      </w:r>
      <w:r>
        <w:rPr>
          <w:rFonts w:ascii="宋体" w:hAnsi="宋体"/>
          <w:sz w:val="24"/>
        </w:rPr>
        <w:t>文件、</w:t>
      </w:r>
      <w:r>
        <w:rPr>
          <w:rFonts w:ascii="宋体" w:hAnsi="宋体" w:hint="eastAsia"/>
          <w:sz w:val="24"/>
        </w:rPr>
        <w:t>招标</w:t>
      </w:r>
      <w:r>
        <w:rPr>
          <w:rFonts w:ascii="宋体" w:hAnsi="宋体"/>
          <w:sz w:val="24"/>
        </w:rPr>
        <w:t>过程、中标结果使自己的权益受到损害的，可以在知道或者应知其权益受到损害之日起7个工作日内，以书面形式</w:t>
      </w:r>
      <w:r>
        <w:rPr>
          <w:rFonts w:ascii="宋体" w:hAnsi="宋体"/>
          <w:b/>
          <w:sz w:val="24"/>
        </w:rPr>
        <w:t>向采购代理机构</w:t>
      </w:r>
      <w:r>
        <w:rPr>
          <w:rFonts w:ascii="宋体" w:hAnsi="宋体" w:hint="eastAsia"/>
          <w:b/>
          <w:sz w:val="24"/>
        </w:rPr>
        <w:t>（具体联系方式见投标邀请）</w:t>
      </w:r>
      <w:r>
        <w:rPr>
          <w:rFonts w:ascii="宋体" w:hAnsi="宋体"/>
          <w:sz w:val="24"/>
        </w:rPr>
        <w:t>提出质疑</w:t>
      </w:r>
      <w:r>
        <w:rPr>
          <w:rFonts w:ascii="宋体" w:hAnsi="宋体" w:hint="eastAsia"/>
          <w:sz w:val="24"/>
        </w:rPr>
        <w:t>（</w:t>
      </w:r>
      <w:r>
        <w:rPr>
          <w:rFonts w:ascii="宋体" w:hAnsi="宋体" w:cs="Arial" w:hint="eastAsia"/>
          <w:sz w:val="24"/>
        </w:rPr>
        <w:t>针对同一招标程序环节的质疑，供应商应在法定质疑期内一次性提出）。</w:t>
      </w:r>
      <w:r>
        <w:rPr>
          <w:rFonts w:ascii="宋体" w:hAnsi="宋体"/>
          <w:sz w:val="24"/>
        </w:rPr>
        <w:t>应知其权益受到损害之日</w:t>
      </w:r>
      <w:r>
        <w:rPr>
          <w:rFonts w:ascii="宋体" w:hAnsi="宋体" w:hint="eastAsia"/>
          <w:sz w:val="24"/>
        </w:rPr>
        <w:t>，</w:t>
      </w:r>
      <w:r>
        <w:rPr>
          <w:rFonts w:ascii="宋体" w:hAnsi="宋体"/>
          <w:sz w:val="24"/>
        </w:rPr>
        <w:t>是指：</w:t>
      </w:r>
    </w:p>
    <w:p w14:paraId="58DB1C2A" w14:textId="77777777" w:rsidR="0022323B" w:rsidRDefault="00000000">
      <w:pPr>
        <w:spacing w:line="360" w:lineRule="auto"/>
        <w:ind w:left="840" w:hangingChars="350" w:hanging="840"/>
        <w:rPr>
          <w:rFonts w:ascii="宋体" w:hAnsi="宋体"/>
          <w:sz w:val="24"/>
        </w:rPr>
      </w:pPr>
      <w:r>
        <w:rPr>
          <w:rFonts w:ascii="宋体" w:hAnsi="宋体"/>
          <w:sz w:val="24"/>
        </w:rPr>
        <w:t>28.1.1 对可以质疑的</w:t>
      </w:r>
      <w:r>
        <w:rPr>
          <w:rFonts w:ascii="宋体" w:hAnsi="宋体" w:hint="eastAsia"/>
          <w:sz w:val="24"/>
        </w:rPr>
        <w:t>招标</w:t>
      </w:r>
      <w:r>
        <w:rPr>
          <w:rFonts w:ascii="宋体" w:hAnsi="宋体"/>
          <w:sz w:val="24"/>
        </w:rPr>
        <w:t>文件提出质疑的，为</w:t>
      </w:r>
      <w:r>
        <w:rPr>
          <w:rFonts w:ascii="宋体" w:hAnsi="宋体" w:hint="eastAsia"/>
          <w:sz w:val="24"/>
        </w:rPr>
        <w:t>按要求购买并收到招标</w:t>
      </w:r>
      <w:r>
        <w:rPr>
          <w:rFonts w:ascii="宋体" w:hAnsi="宋体"/>
          <w:sz w:val="24"/>
        </w:rPr>
        <w:t>文件之日；</w:t>
      </w:r>
    </w:p>
    <w:p w14:paraId="68D46F37" w14:textId="77777777" w:rsidR="0022323B" w:rsidRDefault="00000000">
      <w:pPr>
        <w:spacing w:line="360" w:lineRule="auto"/>
        <w:ind w:left="840" w:hangingChars="350" w:hanging="840"/>
        <w:rPr>
          <w:rFonts w:ascii="宋体" w:hAnsi="宋体"/>
          <w:sz w:val="24"/>
        </w:rPr>
      </w:pPr>
      <w:r>
        <w:rPr>
          <w:rFonts w:ascii="宋体" w:hAnsi="宋体"/>
          <w:sz w:val="24"/>
        </w:rPr>
        <w:t>28.1.2 对</w:t>
      </w:r>
      <w:r>
        <w:rPr>
          <w:rFonts w:ascii="宋体" w:hAnsi="宋体" w:hint="eastAsia"/>
          <w:sz w:val="24"/>
        </w:rPr>
        <w:t>招标</w:t>
      </w:r>
      <w:r>
        <w:rPr>
          <w:rFonts w:ascii="宋体" w:hAnsi="宋体"/>
          <w:sz w:val="24"/>
        </w:rPr>
        <w:t>过程提出质疑的，为各</w:t>
      </w:r>
      <w:r>
        <w:rPr>
          <w:rFonts w:ascii="宋体" w:hAnsi="宋体" w:hint="eastAsia"/>
          <w:sz w:val="24"/>
        </w:rPr>
        <w:t>招标</w:t>
      </w:r>
      <w:r>
        <w:rPr>
          <w:rFonts w:ascii="宋体" w:hAnsi="宋体"/>
          <w:sz w:val="24"/>
        </w:rPr>
        <w:t>程序环节结束之日；</w:t>
      </w:r>
    </w:p>
    <w:p w14:paraId="38BB89C4" w14:textId="77777777" w:rsidR="0022323B" w:rsidRDefault="00000000">
      <w:pPr>
        <w:spacing w:line="360" w:lineRule="auto"/>
        <w:ind w:left="840" w:hangingChars="350" w:hanging="840"/>
        <w:rPr>
          <w:rFonts w:ascii="宋体" w:hAnsi="宋体"/>
          <w:sz w:val="24"/>
        </w:rPr>
      </w:pPr>
      <w:r>
        <w:rPr>
          <w:rFonts w:ascii="宋体" w:hAnsi="宋体"/>
          <w:sz w:val="24"/>
        </w:rPr>
        <w:t>28.1.3 对中标结果提出质疑的，为中标结果公告期限届满之日。</w:t>
      </w:r>
    </w:p>
    <w:p w14:paraId="0DA0F68D" w14:textId="77777777" w:rsidR="0022323B" w:rsidRDefault="00000000">
      <w:pPr>
        <w:spacing w:line="360" w:lineRule="auto"/>
        <w:ind w:firstLine="2"/>
        <w:rPr>
          <w:rFonts w:ascii="宋体" w:hAnsi="宋体"/>
          <w:sz w:val="24"/>
        </w:rPr>
      </w:pPr>
      <w:r>
        <w:rPr>
          <w:rFonts w:ascii="宋体" w:hAnsi="宋体"/>
          <w:sz w:val="24"/>
        </w:rPr>
        <w:t xml:space="preserve">28.2   </w:t>
      </w:r>
      <w:r>
        <w:rPr>
          <w:rFonts w:ascii="宋体" w:hAnsi="宋体" w:hint="eastAsia"/>
          <w:sz w:val="24"/>
        </w:rPr>
        <w:t>提出质疑的供应商应当是参与所质疑项目招标活动的供应商。潜在供应商已按要求购买招标文件的，可以按规定对招标文件提出质疑。</w:t>
      </w:r>
    </w:p>
    <w:p w14:paraId="731F4A99" w14:textId="77777777" w:rsidR="0022323B" w:rsidRDefault="00000000">
      <w:pPr>
        <w:spacing w:line="360" w:lineRule="auto"/>
        <w:ind w:firstLine="2"/>
        <w:rPr>
          <w:rFonts w:ascii="宋体" w:hAnsi="宋体"/>
          <w:sz w:val="24"/>
        </w:rPr>
      </w:pPr>
      <w:r>
        <w:rPr>
          <w:rFonts w:ascii="宋体" w:hAnsi="宋体"/>
          <w:sz w:val="24"/>
        </w:rPr>
        <w:t xml:space="preserve">28.3   </w:t>
      </w:r>
      <w:r>
        <w:rPr>
          <w:rFonts w:ascii="宋体" w:hAnsi="宋体" w:hint="eastAsia"/>
          <w:sz w:val="24"/>
        </w:rPr>
        <w:t>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由法定代表人（主要负责人）或者其授权代表签字（或者盖章），并加盖单位公章，供应商为自然人</w:t>
      </w:r>
      <w:r>
        <w:rPr>
          <w:rFonts w:ascii="宋体" w:hAnsi="宋体" w:hint="eastAsia"/>
          <w:sz w:val="24"/>
        </w:rPr>
        <w:lastRenderedPageBreak/>
        <w:t>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127DC573" w14:textId="77777777" w:rsidR="0022323B" w:rsidRDefault="00000000">
      <w:pPr>
        <w:spacing w:line="360" w:lineRule="auto"/>
        <w:ind w:left="840" w:hangingChars="350" w:hanging="840"/>
        <w:rPr>
          <w:rFonts w:ascii="宋体" w:hAnsi="宋体"/>
          <w:sz w:val="24"/>
        </w:rPr>
      </w:pPr>
      <w:r>
        <w:rPr>
          <w:rFonts w:ascii="宋体" w:hAnsi="宋体"/>
          <w:sz w:val="24"/>
        </w:rPr>
        <w:t xml:space="preserve">28.4   </w:t>
      </w:r>
      <w:proofErr w:type="gramStart"/>
      <w:r>
        <w:rPr>
          <w:rFonts w:ascii="宋体" w:hAnsi="宋体"/>
          <w:sz w:val="24"/>
        </w:rPr>
        <w:t>质疑函</w:t>
      </w:r>
      <w:r>
        <w:rPr>
          <w:rFonts w:ascii="宋体" w:hAnsi="宋体" w:hint="eastAsia"/>
          <w:sz w:val="24"/>
        </w:rPr>
        <w:t>应采用</w:t>
      </w:r>
      <w:proofErr w:type="gramEnd"/>
      <w:r>
        <w:rPr>
          <w:rFonts w:ascii="宋体" w:hAnsi="宋体" w:hint="eastAsia"/>
          <w:sz w:val="24"/>
        </w:rPr>
        <w:t>政府采购供应商质疑函范本格式，</w:t>
      </w:r>
      <w:r>
        <w:rPr>
          <w:rFonts w:ascii="宋体" w:hAnsi="宋体"/>
          <w:sz w:val="24"/>
        </w:rPr>
        <w:t>应当</w:t>
      </w:r>
      <w:r>
        <w:rPr>
          <w:rFonts w:ascii="宋体" w:hAnsi="宋体" w:hint="eastAsia"/>
          <w:sz w:val="24"/>
        </w:rPr>
        <w:t>采用</w:t>
      </w:r>
      <w:r>
        <w:rPr>
          <w:rFonts w:ascii="宋体" w:hAnsi="宋体"/>
          <w:sz w:val="24"/>
        </w:rPr>
        <w:t>包括下列内容：</w:t>
      </w:r>
    </w:p>
    <w:p w14:paraId="7E0C759C" w14:textId="77777777" w:rsidR="0022323B" w:rsidRDefault="00000000">
      <w:pPr>
        <w:spacing w:line="360" w:lineRule="auto"/>
        <w:ind w:left="840" w:hangingChars="350" w:hanging="840"/>
        <w:rPr>
          <w:rFonts w:ascii="宋体" w:hAnsi="宋体"/>
          <w:sz w:val="24"/>
        </w:rPr>
      </w:pPr>
      <w:r>
        <w:rPr>
          <w:rFonts w:ascii="宋体" w:hAnsi="宋体"/>
          <w:sz w:val="24"/>
        </w:rPr>
        <w:t xml:space="preserve">　　（1）供应商的姓名或者名称、地址、邮编、联系人及联系电话；</w:t>
      </w:r>
    </w:p>
    <w:p w14:paraId="3F08E1A6" w14:textId="77777777" w:rsidR="0022323B" w:rsidRDefault="00000000">
      <w:pPr>
        <w:spacing w:line="360" w:lineRule="auto"/>
        <w:ind w:left="840" w:hangingChars="350" w:hanging="840"/>
        <w:rPr>
          <w:rFonts w:ascii="宋体" w:hAnsi="宋体"/>
          <w:sz w:val="24"/>
        </w:rPr>
      </w:pPr>
      <w:r>
        <w:rPr>
          <w:rFonts w:ascii="宋体" w:hAnsi="宋体"/>
          <w:sz w:val="24"/>
        </w:rPr>
        <w:t xml:space="preserve">　　（2）质疑项目的名称、编号；</w:t>
      </w:r>
    </w:p>
    <w:p w14:paraId="52C5806F" w14:textId="77777777" w:rsidR="0022323B" w:rsidRDefault="00000000">
      <w:pPr>
        <w:spacing w:line="360" w:lineRule="auto"/>
        <w:ind w:left="840" w:hangingChars="350" w:hanging="840"/>
        <w:rPr>
          <w:rFonts w:ascii="宋体" w:hAnsi="宋体"/>
          <w:sz w:val="24"/>
        </w:rPr>
      </w:pPr>
      <w:r>
        <w:rPr>
          <w:rFonts w:ascii="宋体" w:hAnsi="宋体"/>
          <w:sz w:val="24"/>
        </w:rPr>
        <w:t xml:space="preserve">　　（3）具体、明确的质疑事项和与质疑事项相关的请求；</w:t>
      </w:r>
    </w:p>
    <w:p w14:paraId="7DDD0813" w14:textId="77777777" w:rsidR="0022323B" w:rsidRDefault="00000000">
      <w:pPr>
        <w:spacing w:line="360" w:lineRule="auto"/>
        <w:ind w:left="840" w:hangingChars="350" w:hanging="840"/>
        <w:rPr>
          <w:rFonts w:ascii="宋体" w:hAnsi="宋体"/>
          <w:sz w:val="24"/>
        </w:rPr>
      </w:pPr>
      <w:r>
        <w:rPr>
          <w:rFonts w:ascii="宋体" w:hAnsi="宋体"/>
          <w:sz w:val="24"/>
        </w:rPr>
        <w:t xml:space="preserve">　　（4）事实依据；</w:t>
      </w:r>
    </w:p>
    <w:p w14:paraId="238BB45E" w14:textId="77777777" w:rsidR="0022323B" w:rsidRDefault="00000000">
      <w:pPr>
        <w:spacing w:line="360" w:lineRule="auto"/>
        <w:ind w:left="840" w:hangingChars="350" w:hanging="840"/>
        <w:rPr>
          <w:rFonts w:ascii="宋体" w:hAnsi="宋体"/>
          <w:sz w:val="24"/>
        </w:rPr>
      </w:pPr>
      <w:r>
        <w:rPr>
          <w:rFonts w:ascii="宋体" w:hAnsi="宋体"/>
          <w:sz w:val="24"/>
        </w:rPr>
        <w:t xml:space="preserve">　　（5）必要的法律依据；</w:t>
      </w:r>
    </w:p>
    <w:p w14:paraId="4193508A" w14:textId="77777777" w:rsidR="0022323B" w:rsidRDefault="00000000">
      <w:pPr>
        <w:spacing w:line="360" w:lineRule="auto"/>
        <w:ind w:left="840" w:hangingChars="350" w:hanging="840"/>
        <w:rPr>
          <w:rFonts w:ascii="宋体" w:hAnsi="宋体"/>
          <w:sz w:val="24"/>
        </w:rPr>
      </w:pPr>
      <w:r>
        <w:rPr>
          <w:rFonts w:ascii="宋体" w:hAnsi="宋体"/>
          <w:sz w:val="24"/>
        </w:rPr>
        <w:t xml:space="preserve">　　（6）提出质疑的日期。</w:t>
      </w:r>
    </w:p>
    <w:p w14:paraId="4B85A888" w14:textId="77777777" w:rsidR="0022323B" w:rsidRDefault="00000000">
      <w:pPr>
        <w:pStyle w:val="2TimesNewRoman5020"/>
        <w:spacing w:line="360" w:lineRule="auto"/>
        <w:rPr>
          <w:rFonts w:ascii="宋体" w:eastAsia="宋体" w:hAnsi="宋体"/>
          <w:sz w:val="24"/>
          <w:szCs w:val="24"/>
        </w:rPr>
      </w:pPr>
      <w:bookmarkStart w:id="132" w:name="_Toc108622941"/>
      <w:bookmarkStart w:id="133" w:name="_Toc106186001"/>
      <w:r>
        <w:rPr>
          <w:rFonts w:ascii="宋体" w:eastAsia="宋体" w:hAnsi="宋体" w:hint="eastAsia"/>
          <w:sz w:val="24"/>
          <w:szCs w:val="24"/>
        </w:rPr>
        <w:t>九、</w:t>
      </w:r>
      <w:r>
        <w:rPr>
          <w:rFonts w:ascii="宋体" w:eastAsia="宋体" w:hAnsi="宋体"/>
          <w:sz w:val="24"/>
          <w:szCs w:val="24"/>
        </w:rPr>
        <w:t>履约验收</w:t>
      </w:r>
      <w:bookmarkEnd w:id="132"/>
      <w:bookmarkEnd w:id="133"/>
    </w:p>
    <w:p w14:paraId="619F408C" w14:textId="77777777" w:rsidR="0022323B" w:rsidRDefault="00000000">
      <w:pPr>
        <w:pStyle w:val="30"/>
        <w:jc w:val="both"/>
        <w:rPr>
          <w:szCs w:val="24"/>
        </w:rPr>
      </w:pPr>
      <w:bookmarkStart w:id="134" w:name="_Toc108622942"/>
      <w:bookmarkStart w:id="135" w:name="_Toc106186002"/>
      <w:r>
        <w:rPr>
          <w:szCs w:val="24"/>
        </w:rPr>
        <w:t>29.履约验收</w:t>
      </w:r>
      <w:bookmarkEnd w:id="134"/>
      <w:bookmarkEnd w:id="135"/>
    </w:p>
    <w:p w14:paraId="357C1E37" w14:textId="77777777" w:rsidR="0022323B" w:rsidRDefault="00000000">
      <w:pPr>
        <w:pStyle w:val="p01"/>
        <w:spacing w:line="360" w:lineRule="auto"/>
        <w:rPr>
          <w:bCs/>
        </w:rPr>
      </w:pPr>
      <w:r>
        <w:rPr>
          <w:bCs/>
        </w:rPr>
        <w:t>29.1项目完成后，中标人应当配合采购人或采购代理机构或相关专业专家提供验收需要的相关资料，按采购人要求的验收流程及措施对项目进行履约验收。</w:t>
      </w:r>
    </w:p>
    <w:p w14:paraId="759FF846" w14:textId="77777777" w:rsidR="0022323B" w:rsidRDefault="00000000">
      <w:pPr>
        <w:pStyle w:val="2TimesNewRoman5020"/>
        <w:spacing w:line="360" w:lineRule="auto"/>
        <w:rPr>
          <w:rFonts w:ascii="宋体" w:eastAsia="宋体" w:hAnsi="宋体"/>
          <w:sz w:val="24"/>
          <w:szCs w:val="24"/>
        </w:rPr>
      </w:pPr>
      <w:bookmarkStart w:id="136" w:name="_Toc108622943"/>
      <w:bookmarkStart w:id="137" w:name="_Toc106186003"/>
      <w:r>
        <w:rPr>
          <w:rFonts w:ascii="宋体" w:eastAsia="宋体" w:hAnsi="宋体" w:hint="eastAsia"/>
          <w:sz w:val="24"/>
          <w:szCs w:val="24"/>
        </w:rPr>
        <w:t>十、其它</w:t>
      </w:r>
      <w:bookmarkEnd w:id="136"/>
      <w:bookmarkEnd w:id="137"/>
    </w:p>
    <w:p w14:paraId="15047C89" w14:textId="77777777" w:rsidR="0022323B" w:rsidRDefault="00000000">
      <w:pPr>
        <w:spacing w:line="360" w:lineRule="auto"/>
        <w:rPr>
          <w:rFonts w:ascii="宋体" w:hAnsi="宋体"/>
          <w:sz w:val="24"/>
        </w:rPr>
      </w:pPr>
      <w:r>
        <w:rPr>
          <w:rFonts w:ascii="宋体" w:hAnsi="宋体"/>
          <w:sz w:val="24"/>
        </w:rPr>
        <w:t xml:space="preserve">30.1   </w:t>
      </w:r>
      <w:r>
        <w:rPr>
          <w:rFonts w:ascii="宋体" w:hAnsi="宋体" w:hint="eastAsia"/>
          <w:sz w:val="24"/>
        </w:rPr>
        <w:t>如果被推荐的中标候选人被认为在本招标过程的竞争中有腐败和欺诈行为，则被拒绝授予合同。</w:t>
      </w:r>
    </w:p>
    <w:p w14:paraId="682A44D8" w14:textId="77777777" w:rsidR="0022323B" w:rsidRDefault="00000000">
      <w:pPr>
        <w:spacing w:line="360" w:lineRule="auto"/>
        <w:rPr>
          <w:rFonts w:ascii="宋体" w:hAnsi="宋体"/>
          <w:sz w:val="24"/>
        </w:rPr>
      </w:pPr>
      <w:r>
        <w:rPr>
          <w:rFonts w:ascii="宋体" w:hAnsi="宋体"/>
          <w:sz w:val="24"/>
        </w:rPr>
        <w:t xml:space="preserve">30.1.1 </w:t>
      </w:r>
      <w:r>
        <w:rPr>
          <w:rFonts w:ascii="宋体" w:hAnsi="宋体" w:hint="eastAsia"/>
          <w:sz w:val="24"/>
        </w:rPr>
        <w:t>“腐败行为”是指通过提供、给予、接受、索取任何有价值的东西来影响采购人在招标过程中或合同实施过程中的行为；</w:t>
      </w:r>
    </w:p>
    <w:p w14:paraId="38A011B3" w14:textId="77777777" w:rsidR="0022323B" w:rsidRDefault="00000000">
      <w:pPr>
        <w:spacing w:line="360" w:lineRule="auto"/>
        <w:rPr>
          <w:rFonts w:ascii="宋体" w:hAnsi="宋体"/>
          <w:sz w:val="24"/>
        </w:rPr>
      </w:pPr>
      <w:r>
        <w:rPr>
          <w:rFonts w:ascii="宋体" w:hAnsi="宋体"/>
          <w:sz w:val="24"/>
        </w:rPr>
        <w:t xml:space="preserve">30.1.2 </w:t>
      </w:r>
      <w:r>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FD3C3D6" w14:textId="77777777" w:rsidR="0022323B" w:rsidRDefault="00000000">
      <w:pPr>
        <w:spacing w:line="360" w:lineRule="auto"/>
        <w:rPr>
          <w:rFonts w:ascii="宋体" w:hAnsi="宋体"/>
          <w:sz w:val="24"/>
        </w:rPr>
      </w:pPr>
      <w:r>
        <w:rPr>
          <w:rFonts w:ascii="宋体" w:hAnsi="宋体"/>
          <w:sz w:val="24"/>
        </w:rPr>
        <w:t xml:space="preserve">30.2   </w:t>
      </w:r>
      <w:r>
        <w:rPr>
          <w:rFonts w:ascii="宋体" w:hAnsi="宋体" w:hint="eastAsia"/>
          <w:sz w:val="24"/>
        </w:rPr>
        <w:t>本招标文件的解释权属于采购人及采购代理机构。</w:t>
      </w:r>
    </w:p>
    <w:p w14:paraId="2A0CD158" w14:textId="77777777" w:rsidR="0022323B" w:rsidRDefault="00000000">
      <w:pPr>
        <w:tabs>
          <w:tab w:val="left" w:pos="660"/>
        </w:tabs>
        <w:spacing w:line="360" w:lineRule="auto"/>
        <w:ind w:left="1"/>
        <w:rPr>
          <w:rFonts w:ascii="宋体" w:hAnsi="宋体"/>
          <w:sz w:val="24"/>
        </w:rPr>
      </w:pPr>
      <w:r>
        <w:rPr>
          <w:rFonts w:ascii="宋体" w:hAnsi="宋体"/>
          <w:sz w:val="24"/>
        </w:rPr>
        <w:t>30.3</w:t>
      </w:r>
      <w:r>
        <w:rPr>
          <w:rFonts w:ascii="宋体" w:hAnsi="宋体" w:hint="eastAsia"/>
          <w:sz w:val="24"/>
        </w:rPr>
        <w:t>其他未尽事宜，依据政府采购法及其实施条例、现行的有关政府采购的规定进行处理。</w:t>
      </w:r>
    </w:p>
    <w:bookmarkEnd w:id="8"/>
    <w:bookmarkEnd w:id="17"/>
    <w:bookmarkEnd w:id="18"/>
    <w:p w14:paraId="48C7E653" w14:textId="77777777" w:rsidR="0022323B" w:rsidRDefault="0022323B">
      <w:pPr>
        <w:tabs>
          <w:tab w:val="left" w:pos="660"/>
        </w:tabs>
        <w:spacing w:line="360" w:lineRule="auto"/>
        <w:ind w:leftChars="375" w:left="788" w:firstLineChars="600" w:firstLine="1440"/>
        <w:rPr>
          <w:rFonts w:ascii="宋体" w:hAnsi="宋体"/>
          <w:sz w:val="24"/>
        </w:rPr>
        <w:sectPr w:rsidR="0022323B">
          <w:pgSz w:w="11907" w:h="16840"/>
          <w:pgMar w:top="1089" w:right="1418" w:bottom="1400" w:left="1418" w:header="851" w:footer="737" w:gutter="0"/>
          <w:cols w:space="720"/>
          <w:docGrid w:linePitch="462"/>
        </w:sectPr>
      </w:pPr>
    </w:p>
    <w:p w14:paraId="37DBD153" w14:textId="77777777" w:rsidR="0022323B" w:rsidRDefault="00000000">
      <w:pPr>
        <w:pStyle w:val="1"/>
        <w:spacing w:line="360" w:lineRule="auto"/>
        <w:rPr>
          <w:rFonts w:ascii="宋体" w:hAnsi="宋体"/>
          <w:sz w:val="30"/>
          <w:szCs w:val="30"/>
        </w:rPr>
      </w:pPr>
      <w:bookmarkStart w:id="138" w:name="_Toc75350838"/>
      <w:bookmarkStart w:id="139" w:name="_Toc108622944"/>
      <w:bookmarkStart w:id="140" w:name="_Toc310195730"/>
      <w:bookmarkStart w:id="141" w:name="_Toc339890947"/>
      <w:r>
        <w:rPr>
          <w:rFonts w:ascii="宋体" w:hAnsi="宋体" w:hint="eastAsia"/>
          <w:sz w:val="30"/>
          <w:szCs w:val="30"/>
        </w:rPr>
        <w:lastRenderedPageBreak/>
        <w:t>第四章 项目需求</w:t>
      </w:r>
      <w:bookmarkEnd w:id="138"/>
      <w:bookmarkEnd w:id="139"/>
    </w:p>
    <w:p w14:paraId="06FA2876" w14:textId="77777777" w:rsidR="0022323B" w:rsidRDefault="00000000">
      <w:pPr>
        <w:pStyle w:val="2"/>
        <w:numPr>
          <w:ilvl w:val="0"/>
          <w:numId w:val="12"/>
        </w:numPr>
        <w:spacing w:line="360" w:lineRule="auto"/>
        <w:rPr>
          <w:rFonts w:ascii="宋体" w:hAnsi="宋体"/>
          <w:sz w:val="24"/>
          <w:szCs w:val="24"/>
        </w:rPr>
      </w:pPr>
      <w:bookmarkStart w:id="142" w:name="_Toc108622945"/>
      <w:r>
        <w:rPr>
          <w:rFonts w:ascii="宋体" w:hAnsi="宋体" w:hint="eastAsia"/>
          <w:sz w:val="24"/>
          <w:szCs w:val="24"/>
        </w:rPr>
        <w:t>项目概述</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95"/>
        <w:gridCol w:w="6249"/>
      </w:tblGrid>
      <w:tr w:rsidR="0022323B" w14:paraId="279830A2" w14:textId="77777777">
        <w:trPr>
          <w:trHeight w:val="70"/>
        </w:trPr>
        <w:tc>
          <w:tcPr>
            <w:tcW w:w="514" w:type="pct"/>
            <w:shd w:val="clear" w:color="auto" w:fill="A6A6A6"/>
            <w:vAlign w:val="center"/>
          </w:tcPr>
          <w:p w14:paraId="45EED909" w14:textId="77777777" w:rsidR="0022323B" w:rsidRDefault="00000000">
            <w:pPr>
              <w:spacing w:line="360" w:lineRule="auto"/>
              <w:jc w:val="center"/>
              <w:rPr>
                <w:rFonts w:ascii="宋体" w:hAnsi="宋体"/>
                <w:b/>
                <w:sz w:val="24"/>
              </w:rPr>
            </w:pPr>
            <w:bookmarkStart w:id="143" w:name="_Hlk106365678"/>
            <w:r>
              <w:rPr>
                <w:rFonts w:ascii="宋体" w:hAnsi="宋体" w:hint="eastAsia"/>
                <w:b/>
                <w:sz w:val="24"/>
              </w:rPr>
              <w:t>序号</w:t>
            </w:r>
          </w:p>
        </w:tc>
        <w:tc>
          <w:tcPr>
            <w:tcW w:w="720" w:type="pct"/>
            <w:shd w:val="clear" w:color="auto" w:fill="A6A6A6"/>
            <w:vAlign w:val="center"/>
          </w:tcPr>
          <w:p w14:paraId="77090183" w14:textId="77777777" w:rsidR="0022323B" w:rsidRDefault="00000000">
            <w:pPr>
              <w:spacing w:line="360" w:lineRule="auto"/>
              <w:jc w:val="center"/>
              <w:rPr>
                <w:rFonts w:ascii="宋体" w:hAnsi="宋体"/>
                <w:b/>
                <w:sz w:val="24"/>
              </w:rPr>
            </w:pPr>
            <w:r>
              <w:rPr>
                <w:rFonts w:ascii="宋体" w:hAnsi="宋体" w:hint="eastAsia"/>
                <w:b/>
                <w:sz w:val="24"/>
              </w:rPr>
              <w:t>内容</w:t>
            </w:r>
          </w:p>
        </w:tc>
        <w:tc>
          <w:tcPr>
            <w:tcW w:w="3766" w:type="pct"/>
            <w:shd w:val="clear" w:color="auto" w:fill="A6A6A6"/>
          </w:tcPr>
          <w:p w14:paraId="2F8BF73A" w14:textId="77777777" w:rsidR="0022323B" w:rsidRDefault="00000000">
            <w:pPr>
              <w:spacing w:line="360" w:lineRule="auto"/>
              <w:jc w:val="center"/>
              <w:rPr>
                <w:rFonts w:ascii="宋体" w:hAnsi="宋体"/>
                <w:b/>
                <w:sz w:val="24"/>
              </w:rPr>
            </w:pPr>
            <w:r>
              <w:rPr>
                <w:rFonts w:ascii="宋体" w:hAnsi="宋体" w:hint="eastAsia"/>
                <w:b/>
                <w:sz w:val="24"/>
              </w:rPr>
              <w:t>说明</w:t>
            </w:r>
          </w:p>
        </w:tc>
      </w:tr>
      <w:tr w:rsidR="0022323B" w14:paraId="66F73420" w14:textId="77777777">
        <w:trPr>
          <w:trHeight w:val="70"/>
        </w:trPr>
        <w:tc>
          <w:tcPr>
            <w:tcW w:w="514" w:type="pct"/>
            <w:vAlign w:val="center"/>
          </w:tcPr>
          <w:p w14:paraId="148E720C" w14:textId="77777777" w:rsidR="0022323B" w:rsidRDefault="0022323B">
            <w:pPr>
              <w:numPr>
                <w:ilvl w:val="0"/>
                <w:numId w:val="7"/>
              </w:numPr>
              <w:spacing w:line="360" w:lineRule="auto"/>
              <w:jc w:val="center"/>
              <w:rPr>
                <w:rFonts w:ascii="宋体" w:hAnsi="宋体"/>
                <w:sz w:val="24"/>
              </w:rPr>
            </w:pPr>
          </w:p>
        </w:tc>
        <w:tc>
          <w:tcPr>
            <w:tcW w:w="720" w:type="pct"/>
            <w:vAlign w:val="center"/>
          </w:tcPr>
          <w:p w14:paraId="37B9FCDE" w14:textId="77777777" w:rsidR="0022323B" w:rsidRDefault="00000000">
            <w:pPr>
              <w:spacing w:line="360" w:lineRule="auto"/>
              <w:jc w:val="center"/>
              <w:rPr>
                <w:rFonts w:ascii="宋体" w:hAnsi="宋体"/>
                <w:b/>
                <w:sz w:val="24"/>
              </w:rPr>
            </w:pPr>
            <w:r>
              <w:rPr>
                <w:rFonts w:ascii="宋体" w:hAnsi="宋体" w:hint="eastAsia"/>
                <w:sz w:val="24"/>
              </w:rPr>
              <w:t>项目背景</w:t>
            </w:r>
          </w:p>
        </w:tc>
        <w:tc>
          <w:tcPr>
            <w:tcW w:w="3766" w:type="pct"/>
            <w:vAlign w:val="center"/>
          </w:tcPr>
          <w:p w14:paraId="7526A790" w14:textId="77777777" w:rsidR="0022323B" w:rsidRDefault="00000000">
            <w:pPr>
              <w:pStyle w:val="afffffd"/>
              <w:spacing w:line="360" w:lineRule="auto"/>
              <w:ind w:right="0"/>
              <w:rPr>
                <w:rFonts w:ascii="宋体" w:eastAsia="宋体" w:hAnsi="宋体"/>
                <w:sz w:val="24"/>
                <w:szCs w:val="24"/>
              </w:rPr>
            </w:pPr>
            <w:r>
              <w:rPr>
                <w:rFonts w:ascii="宋体" w:eastAsia="宋体" w:hAnsi="宋体" w:hint="eastAsia"/>
                <w:sz w:val="24"/>
                <w:szCs w:val="24"/>
              </w:rPr>
              <w:t>游戏社会化研究中</w:t>
            </w:r>
            <w:r>
              <w:rPr>
                <w:rFonts w:ascii="微软雅黑" w:eastAsia="微软雅黑" w:hAnsi="微软雅黑" w:cs="微软雅黑" w:hint="eastAsia"/>
                <w:sz w:val="24"/>
                <w:szCs w:val="24"/>
              </w:rPr>
              <w:t>⼼</w:t>
            </w:r>
            <w:r>
              <w:rPr>
                <w:rFonts w:ascii="宋体" w:eastAsia="宋体" w:hAnsi="宋体" w:hint="eastAsia"/>
                <w:sz w:val="24"/>
                <w:szCs w:val="24"/>
              </w:rPr>
              <w:t>是从中</w:t>
            </w:r>
            <w:proofErr w:type="gramStart"/>
            <w:r>
              <w:rPr>
                <w:rFonts w:ascii="宋体" w:eastAsia="宋体" w:hAnsi="宋体" w:hint="eastAsia"/>
                <w:sz w:val="24"/>
                <w:szCs w:val="24"/>
              </w:rPr>
              <w:t>传特色</w:t>
            </w:r>
            <w:proofErr w:type="gramEnd"/>
            <w:r>
              <w:rPr>
                <w:rFonts w:ascii="宋体" w:eastAsia="宋体" w:hAnsi="宋体" w:hint="eastAsia"/>
                <w:sz w:val="24"/>
                <w:szCs w:val="24"/>
              </w:rPr>
              <w:t>学科“游戏设计”出发，孵化国际化游戏创作</w:t>
            </w:r>
            <w:r>
              <w:rPr>
                <w:rFonts w:ascii="微软雅黑" w:eastAsia="微软雅黑" w:hAnsi="微软雅黑" w:cs="微软雅黑" w:hint="eastAsia"/>
                <w:sz w:val="24"/>
                <w:szCs w:val="24"/>
              </w:rPr>
              <w:t>⼈</w:t>
            </w:r>
            <w:r>
              <w:rPr>
                <w:rFonts w:ascii="宋体" w:eastAsia="宋体" w:hAnsi="宋体" w:hint="eastAsia"/>
                <w:sz w:val="24"/>
                <w:szCs w:val="24"/>
              </w:rPr>
              <w:t>才，打造国际</w:t>
            </w:r>
            <w:r>
              <w:rPr>
                <w:rFonts w:ascii="微软雅黑" w:eastAsia="微软雅黑" w:hAnsi="微软雅黑" w:cs="微软雅黑" w:hint="eastAsia"/>
                <w:sz w:val="24"/>
                <w:szCs w:val="24"/>
              </w:rPr>
              <w:t>⼀</w:t>
            </w:r>
            <w:r>
              <w:rPr>
                <w:rFonts w:ascii="宋体" w:eastAsia="宋体" w:hAnsi="宋体" w:hint="eastAsia"/>
                <w:sz w:val="24"/>
                <w:szCs w:val="24"/>
              </w:rPr>
              <w:t>流的游戏作品，推进游戏与科技、</w:t>
            </w:r>
            <w:r>
              <w:rPr>
                <w:rFonts w:ascii="微软雅黑" w:eastAsia="微软雅黑" w:hAnsi="微软雅黑" w:cs="微软雅黑" w:hint="eastAsia"/>
                <w:sz w:val="24"/>
                <w:szCs w:val="24"/>
              </w:rPr>
              <w:t>⽂</w:t>
            </w:r>
            <w:r>
              <w:rPr>
                <w:rFonts w:ascii="宋体" w:eastAsia="宋体" w:hAnsi="宋体" w:hint="eastAsia"/>
                <w:sz w:val="24"/>
                <w:szCs w:val="24"/>
              </w:rPr>
              <w:t>化、艺术融合发展的</w:t>
            </w:r>
            <w:proofErr w:type="gramStart"/>
            <w:r>
              <w:rPr>
                <w:rFonts w:ascii="宋体" w:eastAsia="宋体" w:hAnsi="宋体" w:hint="eastAsia"/>
                <w:sz w:val="24"/>
                <w:szCs w:val="24"/>
              </w:rPr>
              <w:t>前沿内容</w:t>
            </w:r>
            <w:proofErr w:type="gramEnd"/>
            <w:r>
              <w:rPr>
                <w:rFonts w:ascii="宋体" w:eastAsia="宋体" w:hAnsi="宋体" w:hint="eastAsia"/>
                <w:sz w:val="24"/>
                <w:szCs w:val="24"/>
              </w:rPr>
              <w:t>创作实验室。研究中</w:t>
            </w:r>
            <w:r>
              <w:rPr>
                <w:rFonts w:ascii="微软雅黑" w:eastAsia="微软雅黑" w:hAnsi="微软雅黑" w:cs="微软雅黑" w:hint="eastAsia"/>
                <w:sz w:val="24"/>
                <w:szCs w:val="24"/>
              </w:rPr>
              <w:t>⼼</w:t>
            </w:r>
            <w:r>
              <w:rPr>
                <w:rFonts w:ascii="宋体" w:eastAsia="宋体" w:hAnsi="宋体" w:hint="eastAsia"/>
                <w:sz w:val="24"/>
                <w:szCs w:val="24"/>
              </w:rPr>
              <w:t>集教学、科研、传播等多项功能于</w:t>
            </w:r>
            <w:r>
              <w:rPr>
                <w:rFonts w:ascii="微软雅黑" w:eastAsia="微软雅黑" w:hAnsi="微软雅黑" w:cs="微软雅黑" w:hint="eastAsia"/>
                <w:sz w:val="24"/>
                <w:szCs w:val="24"/>
              </w:rPr>
              <w:t>⼀</w:t>
            </w:r>
            <w:r>
              <w:rPr>
                <w:rFonts w:ascii="宋体" w:eastAsia="宋体" w:hAnsi="宋体" w:hint="eastAsia"/>
                <w:sz w:val="24"/>
                <w:szCs w:val="24"/>
              </w:rPr>
              <w:t>体，包含了社会化游戏应用、实景游戏创作、</w:t>
            </w:r>
            <w:proofErr w:type="gramStart"/>
            <w:r>
              <w:rPr>
                <w:rFonts w:ascii="宋体" w:eastAsia="宋体" w:hAnsi="宋体" w:hint="eastAsia"/>
                <w:sz w:val="24"/>
                <w:szCs w:val="24"/>
              </w:rPr>
              <w:t>次时代</w:t>
            </w:r>
            <w:proofErr w:type="gramEnd"/>
            <w:r>
              <w:rPr>
                <w:rFonts w:ascii="宋体" w:eastAsia="宋体" w:hAnsi="宋体" w:hint="eastAsia"/>
                <w:sz w:val="24"/>
                <w:szCs w:val="24"/>
              </w:rPr>
              <w:t>游戏创作三个主要板。重点孵化游戏设计专业作品</w:t>
            </w:r>
            <w:r>
              <w:rPr>
                <w:rFonts w:ascii="微软雅黑" w:eastAsia="微软雅黑" w:hAnsi="微软雅黑" w:cs="微软雅黑" w:hint="eastAsia"/>
                <w:sz w:val="24"/>
                <w:szCs w:val="24"/>
              </w:rPr>
              <w:t>⾛</w:t>
            </w:r>
            <w:r>
              <w:rPr>
                <w:rFonts w:ascii="宋体" w:eastAsia="宋体" w:hAnsi="宋体" w:hint="eastAsia"/>
                <w:sz w:val="24"/>
                <w:szCs w:val="24"/>
              </w:rPr>
              <w:t>向国际化，多样化。</w:t>
            </w:r>
          </w:p>
        </w:tc>
      </w:tr>
      <w:tr w:rsidR="0022323B" w14:paraId="5109B594" w14:textId="77777777">
        <w:trPr>
          <w:trHeight w:val="70"/>
        </w:trPr>
        <w:tc>
          <w:tcPr>
            <w:tcW w:w="514" w:type="pct"/>
            <w:vAlign w:val="center"/>
          </w:tcPr>
          <w:p w14:paraId="3497905C" w14:textId="77777777" w:rsidR="0022323B" w:rsidRDefault="0022323B">
            <w:pPr>
              <w:numPr>
                <w:ilvl w:val="0"/>
                <w:numId w:val="7"/>
              </w:numPr>
              <w:spacing w:line="360" w:lineRule="auto"/>
              <w:jc w:val="center"/>
              <w:rPr>
                <w:rFonts w:ascii="宋体" w:hAnsi="宋体"/>
                <w:sz w:val="24"/>
              </w:rPr>
            </w:pPr>
          </w:p>
        </w:tc>
        <w:tc>
          <w:tcPr>
            <w:tcW w:w="720" w:type="pct"/>
            <w:vAlign w:val="center"/>
          </w:tcPr>
          <w:p w14:paraId="3589E001" w14:textId="77777777" w:rsidR="0022323B" w:rsidRDefault="00000000">
            <w:pPr>
              <w:spacing w:line="360" w:lineRule="auto"/>
              <w:jc w:val="center"/>
              <w:rPr>
                <w:rFonts w:ascii="宋体" w:hAnsi="宋体"/>
                <w:sz w:val="24"/>
              </w:rPr>
            </w:pPr>
            <w:r>
              <w:rPr>
                <w:rFonts w:ascii="宋体" w:hAnsi="宋体" w:hint="eastAsia"/>
                <w:sz w:val="24"/>
              </w:rPr>
              <w:t>执行依据</w:t>
            </w:r>
          </w:p>
        </w:tc>
        <w:tc>
          <w:tcPr>
            <w:tcW w:w="3766" w:type="pct"/>
            <w:vAlign w:val="center"/>
          </w:tcPr>
          <w:p w14:paraId="05636441" w14:textId="77777777" w:rsidR="0022323B" w:rsidRDefault="00000000">
            <w:pPr>
              <w:pStyle w:val="affffff5"/>
              <w:ind w:firstLine="480"/>
              <w:rPr>
                <w:rFonts w:ascii="宋体" w:hAnsi="宋体"/>
                <w:sz w:val="24"/>
                <w:szCs w:val="24"/>
              </w:rPr>
            </w:pPr>
            <w:proofErr w:type="gramStart"/>
            <w:r>
              <w:rPr>
                <w:rFonts w:ascii="宋体" w:hAnsi="宋体" w:hint="eastAsia"/>
                <w:sz w:val="24"/>
                <w:szCs w:val="24"/>
              </w:rPr>
              <w:t>随着物联</w:t>
            </w:r>
            <w:proofErr w:type="gramEnd"/>
            <w:r>
              <w:rPr>
                <w:rFonts w:ascii="微软雅黑" w:eastAsia="微软雅黑" w:hAnsi="微软雅黑" w:cs="微软雅黑" w:hint="eastAsia"/>
                <w:sz w:val="24"/>
                <w:szCs w:val="24"/>
              </w:rPr>
              <w:t>⽹</w:t>
            </w:r>
            <w:r>
              <w:rPr>
                <w:rFonts w:ascii="宋体" w:hAnsi="宋体" w:hint="eastAsia"/>
                <w:sz w:val="24"/>
                <w:szCs w:val="24"/>
              </w:rPr>
              <w:t>技术，以及物理交互技术的发展，游戏媒介的边界在不断的被突破。游戏从物理世界</w:t>
            </w:r>
            <w:r>
              <w:rPr>
                <w:rFonts w:ascii="微软雅黑" w:eastAsia="微软雅黑" w:hAnsi="微软雅黑" w:cs="微软雅黑" w:hint="eastAsia"/>
                <w:sz w:val="24"/>
                <w:szCs w:val="24"/>
              </w:rPr>
              <w:t>⾛</w:t>
            </w:r>
            <w:r>
              <w:rPr>
                <w:rFonts w:ascii="宋体" w:hAnsi="宋体" w:hint="eastAsia"/>
                <w:sz w:val="24"/>
                <w:szCs w:val="24"/>
              </w:rPr>
              <w:t>到虚拟世界，如今又将打破真实世界与物理世界的边界。游戏赋能</w:t>
            </w:r>
            <w:r>
              <w:rPr>
                <w:rFonts w:ascii="微软雅黑" w:eastAsia="微软雅黑" w:hAnsi="微软雅黑" w:cs="微软雅黑" w:hint="eastAsia"/>
                <w:sz w:val="24"/>
                <w:szCs w:val="24"/>
              </w:rPr>
              <w:t>⽂</w:t>
            </w:r>
            <w:r>
              <w:rPr>
                <w:rFonts w:ascii="宋体" w:hAnsi="宋体" w:hint="eastAsia"/>
                <w:sz w:val="24"/>
                <w:szCs w:val="24"/>
              </w:rPr>
              <w:t>旅，是数字</w:t>
            </w:r>
            <w:r>
              <w:rPr>
                <w:rFonts w:ascii="微软雅黑" w:eastAsia="微软雅黑" w:hAnsi="微软雅黑" w:cs="微软雅黑" w:hint="eastAsia"/>
                <w:sz w:val="24"/>
                <w:szCs w:val="24"/>
              </w:rPr>
              <w:t>⽂</w:t>
            </w:r>
            <w:r>
              <w:rPr>
                <w:rFonts w:ascii="宋体" w:hAnsi="宋体" w:hint="eastAsia"/>
                <w:sz w:val="24"/>
                <w:szCs w:val="24"/>
              </w:rPr>
              <w:t>旅的</w:t>
            </w:r>
            <w:r>
              <w:rPr>
                <w:rFonts w:ascii="微软雅黑" w:eastAsia="微软雅黑" w:hAnsi="微软雅黑" w:cs="微软雅黑" w:hint="eastAsia"/>
                <w:sz w:val="24"/>
                <w:szCs w:val="24"/>
              </w:rPr>
              <w:t>⼀</w:t>
            </w:r>
            <w:proofErr w:type="gramStart"/>
            <w:r>
              <w:rPr>
                <w:rFonts w:ascii="宋体" w:hAnsi="宋体" w:hint="eastAsia"/>
                <w:sz w:val="24"/>
                <w:szCs w:val="24"/>
              </w:rPr>
              <w:t>种特</w:t>
            </w:r>
            <w:proofErr w:type="gramEnd"/>
            <w:r>
              <w:rPr>
                <w:rFonts w:ascii="微软雅黑" w:eastAsia="微软雅黑" w:hAnsi="微软雅黑" w:cs="微软雅黑" w:hint="eastAsia"/>
                <w:sz w:val="24"/>
                <w:szCs w:val="24"/>
              </w:rPr>
              <w:t>⾊</w:t>
            </w:r>
            <w:r>
              <w:rPr>
                <w:rFonts w:ascii="宋体" w:hAnsi="宋体" w:hint="eastAsia"/>
                <w:sz w:val="24"/>
                <w:szCs w:val="24"/>
              </w:rPr>
              <w:t>形式，也是将地</w:t>
            </w:r>
            <w:r>
              <w:rPr>
                <w:rFonts w:ascii="微软雅黑" w:eastAsia="微软雅黑" w:hAnsi="微软雅黑" w:cs="微软雅黑" w:hint="eastAsia"/>
                <w:sz w:val="24"/>
                <w:szCs w:val="24"/>
              </w:rPr>
              <w:t>⽅⽂</w:t>
            </w:r>
            <w:proofErr w:type="gramStart"/>
            <w:r>
              <w:rPr>
                <w:rFonts w:ascii="宋体" w:hAnsi="宋体" w:hint="eastAsia"/>
                <w:sz w:val="24"/>
                <w:szCs w:val="24"/>
              </w:rPr>
              <w:t>旅内容</w:t>
            </w:r>
            <w:proofErr w:type="gramEnd"/>
            <w:r>
              <w:rPr>
                <w:rFonts w:ascii="宋体" w:hAnsi="宋体" w:hint="eastAsia"/>
                <w:sz w:val="24"/>
                <w:szCs w:val="24"/>
              </w:rPr>
              <w:t>展现给青少年的</w:t>
            </w:r>
            <w:r>
              <w:rPr>
                <w:rFonts w:ascii="微软雅黑" w:eastAsia="微软雅黑" w:hAnsi="微软雅黑" w:cs="微软雅黑" w:hint="eastAsia"/>
                <w:sz w:val="24"/>
                <w:szCs w:val="24"/>
              </w:rPr>
              <w:t>⼀</w:t>
            </w:r>
            <w:r>
              <w:rPr>
                <w:rFonts w:ascii="宋体" w:hAnsi="宋体" w:hint="eastAsia"/>
                <w:sz w:val="24"/>
                <w:szCs w:val="24"/>
              </w:rPr>
              <w:t>种路径；</w:t>
            </w:r>
            <w:proofErr w:type="gramStart"/>
            <w:r>
              <w:rPr>
                <w:rFonts w:ascii="宋体" w:hAnsi="宋体" w:hint="eastAsia"/>
                <w:sz w:val="24"/>
                <w:szCs w:val="24"/>
              </w:rPr>
              <w:t>物联</w:t>
            </w:r>
            <w:proofErr w:type="gramEnd"/>
            <w:r>
              <w:rPr>
                <w:rFonts w:ascii="微软雅黑" w:eastAsia="微软雅黑" w:hAnsi="微软雅黑" w:cs="微软雅黑" w:hint="eastAsia"/>
                <w:sz w:val="24"/>
                <w:szCs w:val="24"/>
              </w:rPr>
              <w:t>⽹</w:t>
            </w:r>
            <w:r>
              <w:rPr>
                <w:rFonts w:ascii="宋体" w:hAnsi="宋体" w:hint="eastAsia"/>
                <w:sz w:val="24"/>
                <w:szCs w:val="24"/>
              </w:rPr>
              <w:t>技术突破游戏边界，让游戏要素融</w:t>
            </w:r>
            <w:r>
              <w:rPr>
                <w:rFonts w:ascii="微软雅黑" w:eastAsia="微软雅黑" w:hAnsi="微软雅黑" w:cs="微软雅黑" w:hint="eastAsia"/>
                <w:sz w:val="24"/>
                <w:szCs w:val="24"/>
              </w:rPr>
              <w:t>⼊⼈</w:t>
            </w:r>
            <w:r>
              <w:rPr>
                <w:rFonts w:ascii="宋体" w:hAnsi="宋体" w:hint="eastAsia"/>
                <w:sz w:val="24"/>
                <w:szCs w:val="24"/>
              </w:rPr>
              <w:t>们</w:t>
            </w:r>
            <w:r>
              <w:rPr>
                <w:rFonts w:ascii="微软雅黑" w:eastAsia="微软雅黑" w:hAnsi="微软雅黑" w:cs="微软雅黑" w:hint="eastAsia"/>
                <w:sz w:val="24"/>
                <w:szCs w:val="24"/>
              </w:rPr>
              <w:t>⽣</w:t>
            </w:r>
            <w:r>
              <w:rPr>
                <w:rFonts w:ascii="宋体" w:hAnsi="宋体" w:hint="eastAsia"/>
                <w:sz w:val="24"/>
                <w:szCs w:val="24"/>
              </w:rPr>
              <w:t>活；</w:t>
            </w:r>
            <w:proofErr w:type="gramStart"/>
            <w:r>
              <w:rPr>
                <w:rFonts w:ascii="宋体" w:hAnsi="宋体" w:hint="eastAsia"/>
                <w:sz w:val="24"/>
                <w:szCs w:val="24"/>
              </w:rPr>
              <w:t>永定红培基地</w:t>
            </w:r>
            <w:proofErr w:type="gramEnd"/>
            <w:r>
              <w:rPr>
                <w:rFonts w:ascii="宋体" w:hAnsi="宋体" w:hint="eastAsia"/>
                <w:sz w:val="24"/>
                <w:szCs w:val="24"/>
              </w:rPr>
              <w:t>，</w:t>
            </w:r>
            <w:r>
              <w:rPr>
                <w:rFonts w:ascii="微软雅黑" w:eastAsia="微软雅黑" w:hAnsi="微软雅黑" w:cs="微软雅黑" w:hint="eastAsia"/>
                <w:sz w:val="24"/>
                <w:szCs w:val="24"/>
              </w:rPr>
              <w:t>⽬</w:t>
            </w:r>
            <w:r>
              <w:rPr>
                <w:rFonts w:ascii="宋体" w:hAnsi="宋体" w:hint="eastAsia"/>
                <w:sz w:val="24"/>
                <w:szCs w:val="24"/>
              </w:rPr>
              <w:t>前计划改造世界物质</w:t>
            </w:r>
            <w:r>
              <w:rPr>
                <w:rFonts w:ascii="微软雅黑" w:eastAsia="微软雅黑" w:hAnsi="微软雅黑" w:cs="微软雅黑" w:hint="eastAsia"/>
                <w:sz w:val="24"/>
                <w:szCs w:val="24"/>
              </w:rPr>
              <w:t>⽂</w:t>
            </w:r>
            <w:r>
              <w:rPr>
                <w:rFonts w:ascii="宋体" w:hAnsi="宋体" w:hint="eastAsia"/>
                <w:sz w:val="24"/>
                <w:szCs w:val="24"/>
              </w:rPr>
              <w:t>化遗产</w:t>
            </w:r>
            <w:proofErr w:type="gramStart"/>
            <w:r>
              <w:rPr>
                <w:rFonts w:ascii="宋体" w:hAnsi="宋体" w:hint="eastAsia"/>
                <w:sz w:val="24"/>
                <w:szCs w:val="24"/>
              </w:rPr>
              <w:t>”</w:t>
            </w:r>
            <w:proofErr w:type="gramEnd"/>
            <w:r>
              <w:rPr>
                <w:rFonts w:ascii="宋体" w:hAnsi="宋体" w:hint="eastAsia"/>
                <w:sz w:val="24"/>
                <w:szCs w:val="24"/>
              </w:rPr>
              <w:t>福建</w:t>
            </w:r>
            <w:r>
              <w:rPr>
                <w:rFonts w:ascii="微软雅黑" w:eastAsia="微软雅黑" w:hAnsi="微软雅黑" w:cs="微软雅黑" w:hint="eastAsia"/>
                <w:sz w:val="24"/>
                <w:szCs w:val="24"/>
              </w:rPr>
              <w:t>⼟</w:t>
            </w:r>
            <w:r>
              <w:rPr>
                <w:rFonts w:ascii="宋体" w:hAnsi="宋体" w:hint="eastAsia"/>
                <w:sz w:val="24"/>
                <w:szCs w:val="24"/>
              </w:rPr>
              <w:t>楼</w:t>
            </w:r>
            <w:proofErr w:type="gramStart"/>
            <w:r>
              <w:rPr>
                <w:rFonts w:ascii="宋体" w:hAnsi="宋体" w:hint="eastAsia"/>
                <w:sz w:val="24"/>
                <w:szCs w:val="24"/>
              </w:rPr>
              <w:t>”</w:t>
            </w:r>
            <w:proofErr w:type="gramEnd"/>
            <w:r>
              <w:rPr>
                <w:rFonts w:ascii="宋体" w:hAnsi="宋体" w:hint="eastAsia"/>
                <w:sz w:val="24"/>
                <w:szCs w:val="24"/>
              </w:rPr>
              <w:t>为红</w:t>
            </w:r>
            <w:r>
              <w:rPr>
                <w:rFonts w:ascii="微软雅黑" w:eastAsia="微软雅黑" w:hAnsi="微软雅黑" w:cs="微软雅黑" w:hint="eastAsia"/>
                <w:sz w:val="24"/>
                <w:szCs w:val="24"/>
              </w:rPr>
              <w:t>⾊</w:t>
            </w:r>
            <w:r>
              <w:rPr>
                <w:rFonts w:ascii="宋体" w:hAnsi="宋体" w:hint="eastAsia"/>
                <w:sz w:val="24"/>
                <w:szCs w:val="24"/>
              </w:rPr>
              <w:t>历史培训基地，</w:t>
            </w:r>
            <w:r>
              <w:rPr>
                <w:rFonts w:ascii="微软雅黑" w:eastAsia="微软雅黑" w:hAnsi="微软雅黑" w:cs="微软雅黑" w:hint="eastAsia"/>
                <w:sz w:val="24"/>
                <w:szCs w:val="24"/>
              </w:rPr>
              <w:t>⽤</w:t>
            </w:r>
            <w:r>
              <w:rPr>
                <w:rFonts w:ascii="宋体" w:hAnsi="宋体" w:hint="eastAsia"/>
                <w:sz w:val="24"/>
                <w:szCs w:val="24"/>
              </w:rPr>
              <w:t>游戏化的</w:t>
            </w:r>
            <w:r>
              <w:rPr>
                <w:rFonts w:ascii="微软雅黑" w:eastAsia="微软雅黑" w:hAnsi="微软雅黑" w:cs="微软雅黑" w:hint="eastAsia"/>
                <w:sz w:val="24"/>
                <w:szCs w:val="24"/>
              </w:rPr>
              <w:t>⽅</w:t>
            </w:r>
            <w:r>
              <w:rPr>
                <w:rFonts w:ascii="宋体" w:hAnsi="宋体" w:hint="eastAsia"/>
                <w:sz w:val="24"/>
                <w:szCs w:val="24"/>
              </w:rPr>
              <w:t>法讲好红</w:t>
            </w:r>
            <w:r>
              <w:rPr>
                <w:rFonts w:ascii="微软雅黑" w:eastAsia="微软雅黑" w:hAnsi="微软雅黑" w:cs="微软雅黑" w:hint="eastAsia"/>
                <w:sz w:val="24"/>
                <w:szCs w:val="24"/>
              </w:rPr>
              <w:t>⾊</w:t>
            </w:r>
            <w:r>
              <w:rPr>
                <w:rFonts w:ascii="宋体" w:hAnsi="宋体" w:hint="eastAsia"/>
                <w:sz w:val="24"/>
                <w:szCs w:val="24"/>
              </w:rPr>
              <w:t>故事</w:t>
            </w:r>
          </w:p>
        </w:tc>
      </w:tr>
      <w:tr w:rsidR="0022323B" w14:paraId="2EA314E9" w14:textId="77777777">
        <w:trPr>
          <w:trHeight w:val="70"/>
        </w:trPr>
        <w:tc>
          <w:tcPr>
            <w:tcW w:w="514" w:type="pct"/>
            <w:vAlign w:val="center"/>
          </w:tcPr>
          <w:p w14:paraId="7C87CFCB" w14:textId="77777777" w:rsidR="0022323B" w:rsidRDefault="0022323B">
            <w:pPr>
              <w:numPr>
                <w:ilvl w:val="0"/>
                <w:numId w:val="7"/>
              </w:numPr>
              <w:spacing w:line="360" w:lineRule="auto"/>
              <w:jc w:val="center"/>
              <w:rPr>
                <w:rFonts w:ascii="宋体" w:hAnsi="宋体"/>
                <w:sz w:val="24"/>
              </w:rPr>
            </w:pPr>
          </w:p>
        </w:tc>
        <w:tc>
          <w:tcPr>
            <w:tcW w:w="720" w:type="pct"/>
            <w:vAlign w:val="center"/>
          </w:tcPr>
          <w:p w14:paraId="013BA792" w14:textId="77777777" w:rsidR="0022323B" w:rsidRDefault="00000000">
            <w:pPr>
              <w:spacing w:line="360" w:lineRule="auto"/>
              <w:jc w:val="center"/>
              <w:rPr>
                <w:rFonts w:ascii="宋体" w:hAnsi="宋体"/>
                <w:sz w:val="24"/>
              </w:rPr>
            </w:pPr>
            <w:r>
              <w:rPr>
                <w:rFonts w:ascii="宋体" w:hAnsi="宋体" w:hint="eastAsia"/>
                <w:sz w:val="24"/>
              </w:rPr>
              <w:t>项目目标</w:t>
            </w:r>
          </w:p>
        </w:tc>
        <w:tc>
          <w:tcPr>
            <w:tcW w:w="3766" w:type="pct"/>
            <w:vAlign w:val="center"/>
          </w:tcPr>
          <w:p w14:paraId="68983339" w14:textId="77777777" w:rsidR="0022323B" w:rsidRDefault="00000000">
            <w:pPr>
              <w:pStyle w:val="affffff9"/>
              <w:spacing w:line="360" w:lineRule="auto"/>
              <w:rPr>
                <w:rFonts w:ascii="宋体" w:hAnsi="宋体"/>
                <w:sz w:val="24"/>
              </w:rPr>
            </w:pPr>
            <w:r>
              <w:rPr>
                <w:rFonts w:ascii="宋体" w:hAnsi="宋体" w:hint="eastAsia"/>
                <w:sz w:val="24"/>
              </w:rPr>
              <w:t>研发制作维度，主要是指产品内容的</w:t>
            </w:r>
            <w:proofErr w:type="gramStart"/>
            <w:r>
              <w:rPr>
                <w:rFonts w:ascii="宋体" w:hAnsi="宋体" w:hint="eastAsia"/>
                <w:sz w:val="24"/>
              </w:rPr>
              <w:t>诞</w:t>
            </w:r>
            <w:proofErr w:type="gramEnd"/>
            <w:r>
              <w:rPr>
                <w:rFonts w:ascii="微软雅黑" w:eastAsia="微软雅黑" w:hAnsi="微软雅黑" w:cs="微软雅黑" w:hint="eastAsia"/>
                <w:sz w:val="24"/>
              </w:rPr>
              <w:t>⽣</w:t>
            </w:r>
            <w:r>
              <w:rPr>
                <w:rFonts w:ascii="宋体" w:hAnsi="宋体" w:hint="eastAsia"/>
                <w:sz w:val="24"/>
              </w:rPr>
              <w:t>过程。这</w:t>
            </w:r>
            <w:r>
              <w:rPr>
                <w:rFonts w:ascii="微软雅黑" w:eastAsia="微软雅黑" w:hAnsi="微软雅黑" w:cs="微软雅黑" w:hint="eastAsia"/>
                <w:sz w:val="24"/>
              </w:rPr>
              <w:t>⾥</w:t>
            </w:r>
            <w:r>
              <w:rPr>
                <w:rFonts w:ascii="宋体" w:hAnsi="宋体" w:hint="eastAsia"/>
                <w:sz w:val="24"/>
              </w:rPr>
              <w:t>涉及到的</w:t>
            </w:r>
            <w:proofErr w:type="gramStart"/>
            <w:r>
              <w:rPr>
                <w:rFonts w:ascii="宋体" w:hAnsi="宋体" w:hint="eastAsia"/>
                <w:sz w:val="24"/>
              </w:rPr>
              <w:t>次时代</w:t>
            </w:r>
            <w:proofErr w:type="gramEnd"/>
            <w:r>
              <w:rPr>
                <w:rFonts w:ascii="宋体" w:hAnsi="宋体" w:hint="eastAsia"/>
                <w:sz w:val="24"/>
              </w:rPr>
              <w:t>制作技术包括</w:t>
            </w:r>
            <w:r>
              <w:rPr>
                <w:rFonts w:ascii="宋体" w:hAnsi="宋体"/>
                <w:sz w:val="24"/>
              </w:rPr>
              <w:t>unreal</w:t>
            </w:r>
            <w:r>
              <w:rPr>
                <w:rFonts w:ascii="宋体" w:hAnsi="宋体" w:hint="eastAsia"/>
                <w:sz w:val="24"/>
              </w:rPr>
              <w:t>、动作捕捉等等；</w:t>
            </w:r>
          </w:p>
          <w:p w14:paraId="31F211D6" w14:textId="77777777" w:rsidR="0022323B" w:rsidRDefault="00000000">
            <w:pPr>
              <w:pStyle w:val="affffff9"/>
              <w:spacing w:line="360" w:lineRule="auto"/>
              <w:rPr>
                <w:rFonts w:ascii="宋体" w:hAnsi="宋体"/>
                <w:sz w:val="24"/>
              </w:rPr>
            </w:pPr>
            <w:r>
              <w:rPr>
                <w:rFonts w:ascii="宋体" w:hAnsi="宋体" w:hint="eastAsia"/>
                <w:sz w:val="24"/>
              </w:rPr>
              <w:t>体验维度，是指</w:t>
            </w:r>
            <w:proofErr w:type="gramStart"/>
            <w:r>
              <w:rPr>
                <w:rFonts w:ascii="宋体" w:hAnsi="宋体" w:hint="eastAsia"/>
                <w:sz w:val="24"/>
              </w:rPr>
              <w:t>次时代</w:t>
            </w:r>
            <w:proofErr w:type="gramEnd"/>
            <w:r>
              <w:rPr>
                <w:rFonts w:ascii="宋体" w:hAnsi="宋体" w:hint="eastAsia"/>
                <w:sz w:val="24"/>
              </w:rPr>
              <w:t>发展在玩家交互体验维度的体现，涉及到3R视觉内容、物理反馈、操控输</w:t>
            </w:r>
            <w:r>
              <w:rPr>
                <w:rFonts w:ascii="微软雅黑" w:eastAsia="微软雅黑" w:hAnsi="微软雅黑" w:cs="微软雅黑" w:hint="eastAsia"/>
                <w:sz w:val="24"/>
              </w:rPr>
              <w:t>⼊</w:t>
            </w:r>
            <w:r>
              <w:rPr>
                <w:rFonts w:ascii="宋体" w:hAnsi="宋体" w:hint="eastAsia"/>
                <w:sz w:val="24"/>
              </w:rPr>
              <w:t>、云游戏等；</w:t>
            </w:r>
          </w:p>
        </w:tc>
      </w:tr>
      <w:tr w:rsidR="0022323B" w14:paraId="62B61A43" w14:textId="77777777">
        <w:trPr>
          <w:trHeight w:val="70"/>
        </w:trPr>
        <w:tc>
          <w:tcPr>
            <w:tcW w:w="514" w:type="pct"/>
            <w:vAlign w:val="center"/>
          </w:tcPr>
          <w:p w14:paraId="41660423" w14:textId="77777777" w:rsidR="0022323B" w:rsidRDefault="0022323B">
            <w:pPr>
              <w:numPr>
                <w:ilvl w:val="0"/>
                <w:numId w:val="7"/>
              </w:numPr>
              <w:spacing w:line="360" w:lineRule="auto"/>
              <w:jc w:val="center"/>
              <w:rPr>
                <w:rFonts w:ascii="宋体" w:hAnsi="宋体"/>
                <w:sz w:val="24"/>
              </w:rPr>
            </w:pPr>
          </w:p>
        </w:tc>
        <w:tc>
          <w:tcPr>
            <w:tcW w:w="720" w:type="pct"/>
            <w:vAlign w:val="center"/>
          </w:tcPr>
          <w:p w14:paraId="01B99639" w14:textId="77777777" w:rsidR="0022323B" w:rsidRDefault="00000000">
            <w:pPr>
              <w:spacing w:line="360" w:lineRule="auto"/>
              <w:jc w:val="center"/>
              <w:rPr>
                <w:rFonts w:ascii="宋体" w:hAnsi="宋体"/>
                <w:sz w:val="24"/>
              </w:rPr>
            </w:pPr>
            <w:r>
              <w:rPr>
                <w:rFonts w:ascii="宋体" w:hAnsi="宋体" w:hint="eastAsia"/>
                <w:sz w:val="24"/>
              </w:rPr>
              <w:t>项目内容</w:t>
            </w:r>
          </w:p>
        </w:tc>
        <w:tc>
          <w:tcPr>
            <w:tcW w:w="3766" w:type="pct"/>
            <w:vAlign w:val="center"/>
          </w:tcPr>
          <w:p w14:paraId="47C4C493" w14:textId="77777777" w:rsidR="0022323B" w:rsidRDefault="00000000">
            <w:pPr>
              <w:pStyle w:val="affffff9"/>
              <w:rPr>
                <w:rFonts w:ascii="宋体" w:hAnsi="宋体"/>
                <w:sz w:val="24"/>
              </w:rPr>
            </w:pPr>
            <w:r>
              <w:rPr>
                <w:rFonts w:ascii="宋体" w:hAnsi="宋体" w:hint="eastAsia"/>
                <w:sz w:val="24"/>
              </w:rPr>
              <w:t>划分出游戏内容孵化</w:t>
            </w:r>
            <w:proofErr w:type="gramStart"/>
            <w:r>
              <w:rPr>
                <w:rFonts w:ascii="宋体" w:hAnsi="宋体" w:hint="eastAsia"/>
                <w:sz w:val="24"/>
              </w:rPr>
              <w:t>创作区</w:t>
            </w:r>
            <w:proofErr w:type="gramEnd"/>
            <w:r>
              <w:rPr>
                <w:rFonts w:ascii="宋体" w:hAnsi="宋体" w:hint="eastAsia"/>
                <w:sz w:val="24"/>
              </w:rPr>
              <w:t xml:space="preserve"> </w:t>
            </w:r>
            <w:r>
              <w:rPr>
                <w:rFonts w:ascii="宋体" w:hAnsi="宋体"/>
                <w:sz w:val="24"/>
              </w:rPr>
              <w:t>3R</w:t>
            </w:r>
            <w:r>
              <w:rPr>
                <w:rFonts w:ascii="宋体" w:hAnsi="宋体" w:hint="eastAsia"/>
                <w:sz w:val="24"/>
              </w:rPr>
              <w:t>游戏内容技术应</w:t>
            </w:r>
            <w:r>
              <w:rPr>
                <w:rFonts w:ascii="微软雅黑" w:eastAsia="微软雅黑" w:hAnsi="微软雅黑" w:cs="微软雅黑" w:hint="eastAsia"/>
                <w:sz w:val="24"/>
              </w:rPr>
              <w:t>⽤</w:t>
            </w:r>
            <w:r>
              <w:rPr>
                <w:rFonts w:ascii="宋体" w:hAnsi="宋体"/>
                <w:sz w:val="24"/>
              </w:rPr>
              <w:t>,3R</w:t>
            </w:r>
            <w:r>
              <w:rPr>
                <w:rFonts w:ascii="宋体" w:hAnsi="宋体" w:hint="eastAsia"/>
                <w:sz w:val="24"/>
              </w:rPr>
              <w:t>内容测试体验</w:t>
            </w:r>
            <w:r>
              <w:rPr>
                <w:rFonts w:ascii="宋体" w:hAnsi="宋体"/>
                <w:sz w:val="24"/>
              </w:rPr>
              <w:t>,</w:t>
            </w:r>
            <w:r>
              <w:rPr>
                <w:rFonts w:ascii="宋体" w:hAnsi="宋体" w:hint="eastAsia"/>
                <w:sz w:val="24"/>
              </w:rPr>
              <w:t>游戏内容</w:t>
            </w:r>
            <w:proofErr w:type="gramStart"/>
            <w:r>
              <w:rPr>
                <w:rFonts w:ascii="宋体" w:hAnsi="宋体" w:hint="eastAsia"/>
                <w:sz w:val="24"/>
              </w:rPr>
              <w:t>创作区</w:t>
            </w:r>
            <w:proofErr w:type="gramEnd"/>
            <w:r>
              <w:rPr>
                <w:rFonts w:ascii="宋体" w:hAnsi="宋体"/>
                <w:sz w:val="24"/>
              </w:rPr>
              <w:t>01-02,</w:t>
            </w:r>
            <w:r>
              <w:rPr>
                <w:rFonts w:ascii="宋体" w:hAnsi="宋体" w:hint="eastAsia"/>
                <w:sz w:val="24"/>
              </w:rPr>
              <w:t>实景游戏体验区</w:t>
            </w:r>
            <w:r>
              <w:rPr>
                <w:rFonts w:ascii="宋体" w:hAnsi="宋体"/>
                <w:sz w:val="24"/>
              </w:rPr>
              <w:t xml:space="preserve">  </w:t>
            </w:r>
            <w:r>
              <w:rPr>
                <w:rFonts w:ascii="宋体" w:hAnsi="宋体" w:hint="eastAsia"/>
                <w:sz w:val="24"/>
              </w:rPr>
              <w:t>游戏师</w:t>
            </w:r>
            <w:r>
              <w:rPr>
                <w:rFonts w:ascii="微软雅黑" w:eastAsia="微软雅黑" w:hAnsi="微软雅黑" w:cs="微软雅黑" w:hint="eastAsia"/>
                <w:sz w:val="24"/>
              </w:rPr>
              <w:t>⽣</w:t>
            </w:r>
            <w:r>
              <w:rPr>
                <w:rFonts w:ascii="宋体" w:hAnsi="宋体" w:hint="eastAsia"/>
                <w:sz w:val="24"/>
              </w:rPr>
              <w:t>内容展</w:t>
            </w:r>
            <w:r>
              <w:rPr>
                <w:rFonts w:ascii="微软雅黑" w:eastAsia="微软雅黑" w:hAnsi="微软雅黑" w:cs="微软雅黑" w:hint="eastAsia"/>
                <w:sz w:val="24"/>
              </w:rPr>
              <w:t>⽰</w:t>
            </w:r>
            <w:r>
              <w:rPr>
                <w:rFonts w:ascii="宋体" w:hAnsi="宋体" w:hint="eastAsia"/>
                <w:sz w:val="24"/>
              </w:rPr>
              <w:t>区</w:t>
            </w:r>
          </w:p>
        </w:tc>
      </w:tr>
      <w:tr w:rsidR="0022323B" w14:paraId="760B9620" w14:textId="77777777">
        <w:trPr>
          <w:trHeight w:val="70"/>
        </w:trPr>
        <w:tc>
          <w:tcPr>
            <w:tcW w:w="514" w:type="pct"/>
            <w:vAlign w:val="center"/>
          </w:tcPr>
          <w:p w14:paraId="7F1A6B88" w14:textId="77777777" w:rsidR="0022323B" w:rsidRDefault="0022323B">
            <w:pPr>
              <w:numPr>
                <w:ilvl w:val="0"/>
                <w:numId w:val="7"/>
              </w:numPr>
              <w:spacing w:line="360" w:lineRule="auto"/>
              <w:jc w:val="center"/>
              <w:rPr>
                <w:rFonts w:ascii="宋体" w:hAnsi="宋体"/>
                <w:sz w:val="24"/>
              </w:rPr>
            </w:pPr>
          </w:p>
        </w:tc>
        <w:tc>
          <w:tcPr>
            <w:tcW w:w="720" w:type="pct"/>
            <w:vAlign w:val="center"/>
          </w:tcPr>
          <w:p w14:paraId="339C2F87" w14:textId="77777777" w:rsidR="0022323B" w:rsidRDefault="00000000">
            <w:pPr>
              <w:spacing w:line="360" w:lineRule="auto"/>
              <w:jc w:val="center"/>
              <w:rPr>
                <w:rFonts w:ascii="宋体" w:hAnsi="宋体"/>
                <w:sz w:val="24"/>
              </w:rPr>
            </w:pPr>
            <w:r>
              <w:rPr>
                <w:rFonts w:ascii="宋体" w:hAnsi="宋体" w:hint="eastAsia"/>
                <w:sz w:val="24"/>
              </w:rPr>
              <w:t>项目范围</w:t>
            </w:r>
          </w:p>
        </w:tc>
        <w:tc>
          <w:tcPr>
            <w:tcW w:w="3766" w:type="pct"/>
            <w:vAlign w:val="center"/>
          </w:tcPr>
          <w:p w14:paraId="09D80FE9" w14:textId="77777777" w:rsidR="0022323B" w:rsidRDefault="00000000">
            <w:pPr>
              <w:rPr>
                <w:rFonts w:ascii="宋体" w:hAnsi="宋体"/>
                <w:sz w:val="24"/>
              </w:rPr>
            </w:pPr>
            <w:r>
              <w:rPr>
                <w:rFonts w:ascii="宋体" w:hAnsi="宋体" w:hint="eastAsia"/>
                <w:sz w:val="24"/>
              </w:rPr>
              <w:t>商业游戏制作 ：产品收益、</w:t>
            </w:r>
            <w:r>
              <w:rPr>
                <w:rFonts w:ascii="微软雅黑" w:eastAsia="微软雅黑" w:hAnsi="微软雅黑" w:cs="微软雅黑" w:hint="eastAsia"/>
                <w:sz w:val="24"/>
              </w:rPr>
              <w:t>⾏</w:t>
            </w:r>
            <w:r>
              <w:rPr>
                <w:rFonts w:ascii="宋体" w:hAnsi="宋体" w:hint="eastAsia"/>
                <w:sz w:val="24"/>
              </w:rPr>
              <w:t>业</w:t>
            </w:r>
            <w:r>
              <w:rPr>
                <w:rFonts w:ascii="微软雅黑" w:eastAsia="微软雅黑" w:hAnsi="微软雅黑" w:cs="微软雅黑" w:hint="eastAsia"/>
                <w:sz w:val="24"/>
              </w:rPr>
              <w:t>⼝</w:t>
            </w:r>
            <w:r>
              <w:rPr>
                <w:rFonts w:ascii="宋体" w:hAnsi="宋体" w:hint="eastAsia"/>
                <w:sz w:val="24"/>
              </w:rPr>
              <w:t>碑、玩家传播</w:t>
            </w:r>
          </w:p>
          <w:p w14:paraId="40E70428" w14:textId="77777777" w:rsidR="0022323B" w:rsidRDefault="00000000">
            <w:pPr>
              <w:rPr>
                <w:rFonts w:ascii="宋体" w:hAnsi="宋体"/>
                <w:sz w:val="24"/>
              </w:rPr>
            </w:pPr>
            <w:r>
              <w:rPr>
                <w:rFonts w:ascii="宋体" w:hAnsi="宋体" w:hint="eastAsia"/>
                <w:sz w:val="24"/>
              </w:rPr>
              <w:t xml:space="preserve">游戏制作：国际奖项 国内奖项 </w:t>
            </w:r>
            <w:r>
              <w:rPr>
                <w:rFonts w:ascii="宋体" w:hAnsi="宋体"/>
                <w:sz w:val="24"/>
              </w:rPr>
              <w:t xml:space="preserve"> </w:t>
            </w:r>
            <w:r>
              <w:rPr>
                <w:rFonts w:ascii="宋体" w:hAnsi="宋体" w:hint="eastAsia"/>
                <w:sz w:val="24"/>
              </w:rPr>
              <w:t>培养</w:t>
            </w:r>
          </w:p>
          <w:p w14:paraId="79975A4E" w14:textId="77777777" w:rsidR="0022323B" w:rsidRDefault="00000000">
            <w:pPr>
              <w:rPr>
                <w:rFonts w:ascii="宋体" w:hAnsi="宋体"/>
                <w:sz w:val="24"/>
              </w:rPr>
            </w:pPr>
            <w:r>
              <w:rPr>
                <w:rFonts w:ascii="宋体" w:hAnsi="宋体" w:hint="eastAsia"/>
                <w:sz w:val="24"/>
              </w:rPr>
              <w:t>社会融合：科研探索，潜</w:t>
            </w:r>
            <w:r>
              <w:rPr>
                <w:rFonts w:ascii="微软雅黑" w:eastAsia="微软雅黑" w:hAnsi="微软雅黑" w:cs="微软雅黑" w:hint="eastAsia"/>
                <w:sz w:val="24"/>
              </w:rPr>
              <w:t>⼒⼤</w:t>
            </w:r>
            <w:r>
              <w:rPr>
                <w:rFonts w:ascii="宋体" w:hAnsi="宋体" w:hint="eastAsia"/>
                <w:sz w:val="24"/>
              </w:rPr>
              <w:t>、学科融合、学术研究</w:t>
            </w:r>
          </w:p>
          <w:p w14:paraId="3E705221" w14:textId="77777777" w:rsidR="0022323B" w:rsidRDefault="00000000">
            <w:r>
              <w:rPr>
                <w:rFonts w:ascii="宋体" w:hAnsi="宋体" w:hint="eastAsia"/>
                <w:sz w:val="24"/>
              </w:rPr>
              <w:t>次时代：3R、虚幻引擎、物理反馈、操控输</w:t>
            </w:r>
            <w:r>
              <w:rPr>
                <w:rFonts w:ascii="微软雅黑" w:eastAsia="微软雅黑" w:hAnsi="微软雅黑" w:cs="微软雅黑" w:hint="eastAsia"/>
                <w:sz w:val="24"/>
              </w:rPr>
              <w:t>⼊</w:t>
            </w:r>
            <w:r>
              <w:rPr>
                <w:rFonts w:ascii="宋体" w:hAnsi="宋体" w:hint="eastAsia"/>
                <w:sz w:val="24"/>
              </w:rPr>
              <w:t>、云游戏</w:t>
            </w:r>
          </w:p>
        </w:tc>
      </w:tr>
    </w:tbl>
    <w:p w14:paraId="358B372C" w14:textId="77777777" w:rsidR="0022323B" w:rsidRDefault="00000000">
      <w:pPr>
        <w:pStyle w:val="2"/>
        <w:numPr>
          <w:ilvl w:val="0"/>
          <w:numId w:val="12"/>
        </w:numPr>
        <w:spacing w:line="360" w:lineRule="auto"/>
        <w:rPr>
          <w:rFonts w:ascii="宋体" w:hAnsi="宋体"/>
          <w:sz w:val="24"/>
          <w:szCs w:val="24"/>
        </w:rPr>
      </w:pPr>
      <w:bookmarkStart w:id="144" w:name="_Toc108622946"/>
      <w:bookmarkEnd w:id="143"/>
      <w:r>
        <w:rPr>
          <w:rFonts w:ascii="宋体" w:hAnsi="宋体" w:hint="eastAsia"/>
          <w:sz w:val="24"/>
          <w:szCs w:val="24"/>
        </w:rPr>
        <w:t>技术需求</w:t>
      </w:r>
      <w:bookmarkEnd w:id="144"/>
    </w:p>
    <w:p w14:paraId="38D05C0A" w14:textId="77777777" w:rsidR="0022323B" w:rsidRDefault="00000000">
      <w:pPr>
        <w:pStyle w:val="4"/>
        <w:rPr>
          <w:rFonts w:ascii="宋体" w:hAnsi="宋体"/>
          <w:szCs w:val="24"/>
        </w:rPr>
      </w:pPr>
      <w:r>
        <w:rPr>
          <w:rFonts w:ascii="宋体" w:hAnsi="宋体" w:hint="eastAsia"/>
          <w:szCs w:val="24"/>
        </w:rPr>
        <w:t>集成需求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72"/>
        <w:gridCol w:w="6630"/>
      </w:tblGrid>
      <w:tr w:rsidR="0022323B" w14:paraId="5D69994E" w14:textId="77777777">
        <w:trPr>
          <w:trHeight w:val="70"/>
        </w:trPr>
        <w:tc>
          <w:tcPr>
            <w:tcW w:w="418" w:type="pct"/>
            <w:shd w:val="clear" w:color="auto" w:fill="A6A6A6"/>
            <w:vAlign w:val="center"/>
          </w:tcPr>
          <w:p w14:paraId="2C67C94B" w14:textId="77777777" w:rsidR="0022323B" w:rsidRDefault="00000000">
            <w:pPr>
              <w:ind w:rightChars="-4" w:right="-8"/>
              <w:jc w:val="center"/>
              <w:rPr>
                <w:rFonts w:ascii="宋体" w:hAnsi="宋体"/>
                <w:b/>
                <w:sz w:val="24"/>
              </w:rPr>
            </w:pPr>
            <w:r>
              <w:rPr>
                <w:rFonts w:ascii="宋体" w:hAnsi="宋体" w:hint="eastAsia"/>
                <w:b/>
                <w:sz w:val="24"/>
              </w:rPr>
              <w:t>序号</w:t>
            </w:r>
          </w:p>
        </w:tc>
        <w:tc>
          <w:tcPr>
            <w:tcW w:w="586" w:type="pct"/>
            <w:shd w:val="clear" w:color="auto" w:fill="A6A6A6"/>
            <w:vAlign w:val="center"/>
          </w:tcPr>
          <w:p w14:paraId="24A21E09" w14:textId="77777777" w:rsidR="0022323B" w:rsidRDefault="00000000">
            <w:pPr>
              <w:jc w:val="center"/>
              <w:rPr>
                <w:rFonts w:ascii="宋体" w:hAnsi="宋体"/>
                <w:b/>
                <w:sz w:val="24"/>
              </w:rPr>
            </w:pPr>
            <w:r>
              <w:rPr>
                <w:rFonts w:ascii="宋体" w:hAnsi="宋体" w:hint="eastAsia"/>
                <w:b/>
                <w:sz w:val="24"/>
              </w:rPr>
              <w:t>内容</w:t>
            </w:r>
          </w:p>
        </w:tc>
        <w:tc>
          <w:tcPr>
            <w:tcW w:w="3996" w:type="pct"/>
            <w:shd w:val="clear" w:color="auto" w:fill="A6A6A6"/>
          </w:tcPr>
          <w:p w14:paraId="7A67064C" w14:textId="77777777" w:rsidR="0022323B" w:rsidRDefault="00000000">
            <w:pPr>
              <w:jc w:val="center"/>
              <w:rPr>
                <w:rFonts w:ascii="宋体" w:hAnsi="宋体"/>
                <w:b/>
                <w:sz w:val="24"/>
              </w:rPr>
            </w:pPr>
            <w:r>
              <w:rPr>
                <w:rFonts w:ascii="宋体" w:hAnsi="宋体" w:hint="eastAsia"/>
                <w:b/>
                <w:sz w:val="24"/>
              </w:rPr>
              <w:t>需求说明</w:t>
            </w:r>
          </w:p>
        </w:tc>
      </w:tr>
      <w:tr w:rsidR="0022323B" w14:paraId="191FAC95" w14:textId="77777777">
        <w:trPr>
          <w:trHeight w:val="70"/>
        </w:trPr>
        <w:tc>
          <w:tcPr>
            <w:tcW w:w="418" w:type="pct"/>
            <w:vAlign w:val="center"/>
          </w:tcPr>
          <w:p w14:paraId="372B1D61" w14:textId="77777777" w:rsidR="0022323B" w:rsidRDefault="0022323B">
            <w:pPr>
              <w:numPr>
                <w:ilvl w:val="0"/>
                <w:numId w:val="13"/>
              </w:numPr>
              <w:jc w:val="center"/>
              <w:rPr>
                <w:rFonts w:ascii="宋体" w:hAnsi="宋体"/>
                <w:sz w:val="24"/>
              </w:rPr>
            </w:pPr>
          </w:p>
        </w:tc>
        <w:tc>
          <w:tcPr>
            <w:tcW w:w="586" w:type="pct"/>
            <w:vAlign w:val="center"/>
          </w:tcPr>
          <w:p w14:paraId="0C12D620" w14:textId="77777777" w:rsidR="0022323B" w:rsidRDefault="00000000">
            <w:pPr>
              <w:jc w:val="center"/>
              <w:rPr>
                <w:rFonts w:ascii="宋体" w:hAnsi="宋体"/>
                <w:b/>
                <w:sz w:val="24"/>
              </w:rPr>
            </w:pPr>
            <w:r>
              <w:rPr>
                <w:rFonts w:ascii="宋体" w:hAnsi="宋体" w:hint="eastAsia"/>
                <w:b/>
                <w:sz w:val="24"/>
              </w:rPr>
              <w:t>业务需求</w:t>
            </w:r>
          </w:p>
        </w:tc>
        <w:tc>
          <w:tcPr>
            <w:tcW w:w="3996" w:type="pct"/>
            <w:vAlign w:val="center"/>
          </w:tcPr>
          <w:p w14:paraId="49AD52D4" w14:textId="77777777" w:rsidR="0022323B" w:rsidRDefault="00000000">
            <w:pPr>
              <w:spacing w:line="360" w:lineRule="auto"/>
              <w:ind w:firstLineChars="215" w:firstLine="516"/>
              <w:rPr>
                <w:rFonts w:ascii="宋体" w:hAnsi="宋体"/>
                <w:sz w:val="24"/>
              </w:rPr>
            </w:pPr>
            <w:r>
              <w:rPr>
                <w:rFonts w:ascii="宋体" w:hAnsi="宋体" w:hint="eastAsia"/>
                <w:sz w:val="24"/>
              </w:rPr>
              <w:t>作为国家首批“双一流”建设高校，学校目前设有21个教学科研单位，随着国际化声誉提升，学校急需建设具备先进技术水平的游戏制作设备。满足教学使用、学生制作、作品展示展演等方面的需要，打造成具有传媒特色的交流平台。</w:t>
            </w:r>
          </w:p>
          <w:p w14:paraId="194F7A9E" w14:textId="77777777" w:rsidR="0022323B" w:rsidRDefault="00000000">
            <w:pPr>
              <w:spacing w:line="360" w:lineRule="auto"/>
              <w:ind w:firstLineChars="215" w:firstLine="516"/>
              <w:rPr>
                <w:rFonts w:ascii="宋体" w:hAnsi="宋体"/>
                <w:sz w:val="24"/>
                <w:lang w:bidi="en-US"/>
              </w:rPr>
            </w:pPr>
            <w:r>
              <w:rPr>
                <w:rFonts w:ascii="宋体" w:hAnsi="宋体" w:hint="eastAsia"/>
                <w:sz w:val="24"/>
              </w:rPr>
              <w:t>游戏社会化研究中心主要划分四个区域：社会化游戏展陈区；沉浸</w:t>
            </w:r>
            <w:proofErr w:type="gramStart"/>
            <w:r>
              <w:rPr>
                <w:rFonts w:ascii="宋体" w:hAnsi="宋体" w:hint="eastAsia"/>
                <w:sz w:val="24"/>
              </w:rPr>
              <w:t>式内容</w:t>
            </w:r>
            <w:proofErr w:type="gramEnd"/>
            <w:r>
              <w:rPr>
                <w:rFonts w:ascii="宋体" w:hAnsi="宋体" w:hint="eastAsia"/>
                <w:sz w:val="24"/>
              </w:rPr>
              <w:t>体验区；游戏内容创</w:t>
            </w:r>
            <w:proofErr w:type="gramStart"/>
            <w:r>
              <w:rPr>
                <w:rFonts w:ascii="宋体" w:hAnsi="宋体" w:hint="eastAsia"/>
                <w:sz w:val="24"/>
              </w:rPr>
              <w:t>研</w:t>
            </w:r>
            <w:proofErr w:type="gramEnd"/>
            <w:r>
              <w:rPr>
                <w:rFonts w:ascii="宋体" w:hAnsi="宋体" w:hint="eastAsia"/>
                <w:sz w:val="24"/>
              </w:rPr>
              <w:t>区；临时展陈区。</w:t>
            </w:r>
          </w:p>
        </w:tc>
      </w:tr>
      <w:tr w:rsidR="0022323B" w14:paraId="08098422" w14:textId="77777777">
        <w:trPr>
          <w:trHeight w:val="70"/>
        </w:trPr>
        <w:tc>
          <w:tcPr>
            <w:tcW w:w="418" w:type="pct"/>
            <w:vAlign w:val="center"/>
          </w:tcPr>
          <w:p w14:paraId="6F2C97E8" w14:textId="77777777" w:rsidR="0022323B" w:rsidRDefault="0022323B">
            <w:pPr>
              <w:numPr>
                <w:ilvl w:val="0"/>
                <w:numId w:val="13"/>
              </w:numPr>
              <w:jc w:val="center"/>
              <w:rPr>
                <w:rFonts w:ascii="宋体" w:hAnsi="宋体"/>
                <w:sz w:val="24"/>
              </w:rPr>
            </w:pPr>
          </w:p>
        </w:tc>
        <w:tc>
          <w:tcPr>
            <w:tcW w:w="586" w:type="pct"/>
            <w:vAlign w:val="center"/>
          </w:tcPr>
          <w:p w14:paraId="1CCC9FF0" w14:textId="77777777" w:rsidR="0022323B" w:rsidRDefault="00000000">
            <w:pPr>
              <w:jc w:val="center"/>
              <w:rPr>
                <w:rFonts w:ascii="宋体" w:hAnsi="宋体"/>
                <w:b/>
                <w:sz w:val="24"/>
              </w:rPr>
            </w:pPr>
            <w:r>
              <w:rPr>
                <w:rFonts w:ascii="宋体" w:hAnsi="宋体" w:hint="eastAsia"/>
                <w:b/>
                <w:sz w:val="24"/>
              </w:rPr>
              <w:t>技术需求</w:t>
            </w:r>
          </w:p>
        </w:tc>
        <w:tc>
          <w:tcPr>
            <w:tcW w:w="3996" w:type="pct"/>
            <w:vAlign w:val="center"/>
          </w:tcPr>
          <w:p w14:paraId="71206904" w14:textId="77777777" w:rsidR="0022323B" w:rsidRDefault="00000000">
            <w:pPr>
              <w:spacing w:line="360" w:lineRule="auto"/>
              <w:ind w:firstLineChars="200" w:firstLine="480"/>
              <w:rPr>
                <w:rFonts w:ascii="宋体" w:hAnsi="宋体"/>
                <w:sz w:val="24"/>
                <w:lang w:bidi="en-US"/>
              </w:rPr>
            </w:pPr>
            <w:r>
              <w:rPr>
                <w:rFonts w:ascii="宋体" w:hAnsi="宋体" w:hint="eastAsia"/>
                <w:sz w:val="24"/>
                <w:lang w:bidi="en-US"/>
              </w:rPr>
              <w:t>采用机架试服务器对高速图形管理设备惊醒内容存储，通过管理网、数据通信网、业务通信网和存储通信网将IT资源彻底池化。</w:t>
            </w:r>
          </w:p>
          <w:p w14:paraId="0369AC74" w14:textId="77777777" w:rsidR="0022323B" w:rsidRDefault="00000000">
            <w:pPr>
              <w:spacing w:line="360" w:lineRule="auto"/>
              <w:ind w:firstLineChars="200" w:firstLine="480"/>
              <w:rPr>
                <w:rFonts w:ascii="宋体" w:hAnsi="宋体"/>
                <w:lang w:bidi="en-US"/>
              </w:rPr>
            </w:pPr>
            <w:proofErr w:type="gramStart"/>
            <w:r>
              <w:rPr>
                <w:rFonts w:ascii="宋体" w:hAnsi="宋体" w:hint="eastAsia"/>
                <w:sz w:val="24"/>
                <w:lang w:bidi="en-US"/>
              </w:rPr>
              <w:t>通过动捕设备</w:t>
            </w:r>
            <w:proofErr w:type="gramEnd"/>
            <w:r>
              <w:rPr>
                <w:rFonts w:ascii="宋体" w:hAnsi="宋体" w:hint="eastAsia"/>
                <w:sz w:val="24"/>
                <w:lang w:bidi="en-US"/>
              </w:rPr>
              <w:t>、V</w:t>
            </w:r>
            <w:r>
              <w:rPr>
                <w:rFonts w:ascii="宋体" w:hAnsi="宋体"/>
                <w:sz w:val="24"/>
                <w:lang w:bidi="en-US"/>
              </w:rPr>
              <w:t>R</w:t>
            </w:r>
            <w:proofErr w:type="gramStart"/>
            <w:r>
              <w:rPr>
                <w:rFonts w:ascii="宋体" w:hAnsi="宋体" w:hint="eastAsia"/>
                <w:sz w:val="24"/>
                <w:lang w:bidi="en-US"/>
              </w:rPr>
              <w:t>头显是</w:t>
            </w:r>
            <w:proofErr w:type="gramEnd"/>
            <w:r>
              <w:rPr>
                <w:rFonts w:ascii="宋体" w:hAnsi="宋体" w:hint="eastAsia"/>
                <w:sz w:val="24"/>
                <w:lang w:bidi="en-US"/>
              </w:rPr>
              <w:t>设备满足沉浸式V</w:t>
            </w:r>
            <w:r>
              <w:rPr>
                <w:rFonts w:ascii="宋体" w:hAnsi="宋体"/>
                <w:sz w:val="24"/>
                <w:lang w:bidi="en-US"/>
              </w:rPr>
              <w:t>R AR</w:t>
            </w:r>
            <w:r>
              <w:rPr>
                <w:rFonts w:ascii="宋体" w:hAnsi="宋体" w:hint="eastAsia"/>
                <w:sz w:val="24"/>
                <w:lang w:bidi="en-US"/>
              </w:rPr>
              <w:t>内容制作与体验。功性能工作站满足游戏内容的制作。</w:t>
            </w:r>
          </w:p>
        </w:tc>
      </w:tr>
      <w:tr w:rsidR="0022323B" w14:paraId="77F517D4" w14:textId="77777777">
        <w:trPr>
          <w:trHeight w:val="70"/>
        </w:trPr>
        <w:tc>
          <w:tcPr>
            <w:tcW w:w="418" w:type="pct"/>
            <w:vAlign w:val="center"/>
          </w:tcPr>
          <w:p w14:paraId="701EC359" w14:textId="77777777" w:rsidR="0022323B" w:rsidRDefault="0022323B">
            <w:pPr>
              <w:numPr>
                <w:ilvl w:val="0"/>
                <w:numId w:val="13"/>
              </w:numPr>
              <w:jc w:val="center"/>
              <w:rPr>
                <w:rFonts w:ascii="宋体" w:hAnsi="宋体"/>
                <w:sz w:val="24"/>
              </w:rPr>
            </w:pPr>
          </w:p>
        </w:tc>
        <w:tc>
          <w:tcPr>
            <w:tcW w:w="586" w:type="pct"/>
            <w:vAlign w:val="center"/>
          </w:tcPr>
          <w:p w14:paraId="6739139B" w14:textId="77777777" w:rsidR="0022323B" w:rsidRDefault="00000000">
            <w:pPr>
              <w:jc w:val="center"/>
              <w:rPr>
                <w:rFonts w:ascii="宋体" w:hAnsi="宋体"/>
                <w:b/>
                <w:sz w:val="24"/>
              </w:rPr>
            </w:pPr>
            <w:r>
              <w:rPr>
                <w:rFonts w:ascii="宋体" w:hAnsi="宋体" w:hint="eastAsia"/>
                <w:b/>
                <w:sz w:val="24"/>
              </w:rPr>
              <w:t>系统需求</w:t>
            </w:r>
          </w:p>
        </w:tc>
        <w:tc>
          <w:tcPr>
            <w:tcW w:w="3996" w:type="pct"/>
            <w:vAlign w:val="center"/>
          </w:tcPr>
          <w:p w14:paraId="13B21F44" w14:textId="77777777" w:rsidR="0022323B" w:rsidRDefault="00000000">
            <w:pPr>
              <w:pStyle w:val="ad"/>
              <w:ind w:left="87" w:firstLineChars="100" w:firstLine="240"/>
              <w:rPr>
                <w:rFonts w:ascii="宋体" w:hAnsi="宋体"/>
                <w:color w:val="000000"/>
              </w:rPr>
            </w:pPr>
            <w:r>
              <w:rPr>
                <w:rFonts w:ascii="宋体" w:hAnsi="宋体" w:hint="eastAsia"/>
                <w:color w:val="000000"/>
              </w:rPr>
              <w:t>运动捕捉设备满足肢体捕捉、手指捕捉、面部捕捉、空间定位、3</w:t>
            </w:r>
            <w:r>
              <w:rPr>
                <w:rFonts w:ascii="宋体" w:hAnsi="宋体"/>
                <w:color w:val="000000"/>
              </w:rPr>
              <w:t>D</w:t>
            </w:r>
            <w:r>
              <w:rPr>
                <w:rFonts w:ascii="宋体" w:hAnsi="宋体" w:hint="eastAsia"/>
                <w:color w:val="000000"/>
              </w:rPr>
              <w:t>角色动画动作捕捉。</w:t>
            </w:r>
          </w:p>
          <w:p w14:paraId="534422BA" w14:textId="35116439" w:rsidR="0022323B" w:rsidRDefault="00000000">
            <w:pPr>
              <w:pStyle w:val="ad"/>
              <w:ind w:left="87" w:firstLineChars="100" w:firstLine="240"/>
              <w:rPr>
                <w:rFonts w:ascii="宋体" w:hAnsi="宋体"/>
                <w:color w:val="000000"/>
              </w:rPr>
            </w:pPr>
            <w:r>
              <w:rPr>
                <w:rFonts w:ascii="宋体" w:hAnsi="宋体" w:hint="eastAsia"/>
                <w:color w:val="000000"/>
              </w:rPr>
              <w:t>虚拟现实头盔、眼镜支持高分辨率显示，3</w:t>
            </w:r>
            <w:r>
              <w:rPr>
                <w:rFonts w:ascii="宋体" w:hAnsi="宋体"/>
                <w:color w:val="000000"/>
              </w:rPr>
              <w:t>D</w:t>
            </w:r>
            <w:r>
              <w:rPr>
                <w:rFonts w:ascii="宋体" w:hAnsi="宋体" w:hint="eastAsia"/>
                <w:color w:val="000000"/>
              </w:rPr>
              <w:t>全息眼镜支持手势的识别</w:t>
            </w:r>
          </w:p>
        </w:tc>
      </w:tr>
    </w:tbl>
    <w:p w14:paraId="10A00D30" w14:textId="77777777" w:rsidR="0022323B" w:rsidRDefault="0022323B">
      <w:pPr>
        <w:rPr>
          <w:rFonts w:ascii="宋体" w:hAnsi="宋体"/>
          <w:lang w:bidi="en-US"/>
        </w:rPr>
      </w:pPr>
    </w:p>
    <w:p w14:paraId="6726B6F0" w14:textId="77777777" w:rsidR="0022323B" w:rsidRDefault="00000000">
      <w:pPr>
        <w:pStyle w:val="4"/>
        <w:rPr>
          <w:rFonts w:ascii="宋体" w:hAnsi="宋体"/>
        </w:rPr>
      </w:pPr>
      <w:r>
        <w:rPr>
          <w:rFonts w:ascii="宋体" w:hAnsi="宋体" w:hint="eastAsia"/>
        </w:rPr>
        <w:lastRenderedPageBreak/>
        <w:t>采购产品一览表</w:t>
      </w:r>
    </w:p>
    <w:tbl>
      <w:tblPr>
        <w:tblW w:w="8252" w:type="dxa"/>
        <w:tblLook w:val="04A0" w:firstRow="1" w:lastRow="0" w:firstColumn="1" w:lastColumn="0" w:noHBand="0" w:noVBand="1"/>
      </w:tblPr>
      <w:tblGrid>
        <w:gridCol w:w="846"/>
        <w:gridCol w:w="2693"/>
        <w:gridCol w:w="1240"/>
        <w:gridCol w:w="960"/>
        <w:gridCol w:w="960"/>
        <w:gridCol w:w="1553"/>
      </w:tblGrid>
      <w:tr w:rsidR="0022323B" w14:paraId="06905DD0" w14:textId="77777777">
        <w:trPr>
          <w:trHeight w:val="528"/>
        </w:trPr>
        <w:tc>
          <w:tcPr>
            <w:tcW w:w="846" w:type="dxa"/>
            <w:tcBorders>
              <w:top w:val="single" w:sz="4" w:space="0" w:color="auto"/>
              <w:left w:val="single" w:sz="4" w:space="0" w:color="auto"/>
              <w:bottom w:val="single" w:sz="4" w:space="0" w:color="auto"/>
              <w:right w:val="single" w:sz="4" w:space="0" w:color="auto"/>
            </w:tcBorders>
            <w:shd w:val="clear" w:color="000000" w:fill="BFBFBF"/>
            <w:vAlign w:val="center"/>
          </w:tcPr>
          <w:p w14:paraId="5345007C" w14:textId="77777777" w:rsidR="0022323B" w:rsidRDefault="00000000">
            <w:pPr>
              <w:widowControl/>
              <w:jc w:val="left"/>
              <w:rPr>
                <w:rFonts w:ascii="宋体" w:hAnsi="宋体" w:cs="宋体"/>
                <w:b/>
                <w:bCs/>
                <w:color w:val="000000"/>
                <w:kern w:val="0"/>
                <w:sz w:val="24"/>
              </w:rPr>
            </w:pPr>
            <w:r>
              <w:rPr>
                <w:rFonts w:ascii="宋体" w:hAnsi="宋体" w:cs="宋体" w:hint="eastAsia"/>
                <w:b/>
                <w:bCs/>
                <w:color w:val="000000"/>
                <w:kern w:val="0"/>
                <w:sz w:val="24"/>
              </w:rPr>
              <w:t>序号</w:t>
            </w:r>
          </w:p>
        </w:tc>
        <w:tc>
          <w:tcPr>
            <w:tcW w:w="2693" w:type="dxa"/>
            <w:tcBorders>
              <w:top w:val="single" w:sz="4" w:space="0" w:color="auto"/>
              <w:left w:val="nil"/>
              <w:bottom w:val="single" w:sz="4" w:space="0" w:color="auto"/>
              <w:right w:val="single" w:sz="4" w:space="0" w:color="auto"/>
            </w:tcBorders>
            <w:shd w:val="clear" w:color="000000" w:fill="BFBFBF"/>
            <w:vAlign w:val="center"/>
          </w:tcPr>
          <w:p w14:paraId="19307316" w14:textId="77777777" w:rsidR="0022323B"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货物名称</w:t>
            </w:r>
          </w:p>
        </w:tc>
        <w:tc>
          <w:tcPr>
            <w:tcW w:w="1240" w:type="dxa"/>
            <w:tcBorders>
              <w:top w:val="single" w:sz="4" w:space="0" w:color="auto"/>
              <w:left w:val="nil"/>
              <w:bottom w:val="single" w:sz="4" w:space="0" w:color="auto"/>
              <w:right w:val="single" w:sz="4" w:space="0" w:color="auto"/>
            </w:tcBorders>
            <w:shd w:val="clear" w:color="000000" w:fill="BFBFBF"/>
            <w:vAlign w:val="center"/>
          </w:tcPr>
          <w:p w14:paraId="72BBC4E4" w14:textId="77777777" w:rsidR="0022323B"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是否为核心产品</w:t>
            </w:r>
            <w:r>
              <w:rPr>
                <w:rFonts w:ascii="宋体" w:hAnsi="宋体"/>
                <w:color w:val="000000"/>
                <w:kern w:val="0"/>
                <w:sz w:val="24"/>
              </w:rPr>
              <w:t> </w:t>
            </w:r>
          </w:p>
        </w:tc>
        <w:tc>
          <w:tcPr>
            <w:tcW w:w="960" w:type="dxa"/>
            <w:tcBorders>
              <w:top w:val="single" w:sz="4" w:space="0" w:color="auto"/>
              <w:left w:val="nil"/>
              <w:bottom w:val="single" w:sz="4" w:space="0" w:color="auto"/>
              <w:right w:val="single" w:sz="4" w:space="0" w:color="auto"/>
            </w:tcBorders>
            <w:shd w:val="clear" w:color="000000" w:fill="BFBFBF"/>
            <w:vAlign w:val="center"/>
          </w:tcPr>
          <w:p w14:paraId="287D5DFC" w14:textId="77777777" w:rsidR="0022323B"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960" w:type="dxa"/>
            <w:tcBorders>
              <w:top w:val="single" w:sz="4" w:space="0" w:color="auto"/>
              <w:left w:val="nil"/>
              <w:bottom w:val="single" w:sz="4" w:space="0" w:color="auto"/>
              <w:right w:val="single" w:sz="4" w:space="0" w:color="auto"/>
            </w:tcBorders>
            <w:shd w:val="clear" w:color="000000" w:fill="BFBFBF"/>
            <w:vAlign w:val="center"/>
          </w:tcPr>
          <w:p w14:paraId="6C8B4976" w14:textId="77777777" w:rsidR="0022323B"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553" w:type="dxa"/>
            <w:tcBorders>
              <w:top w:val="single" w:sz="4" w:space="0" w:color="auto"/>
              <w:left w:val="nil"/>
              <w:bottom w:val="single" w:sz="4" w:space="0" w:color="auto"/>
              <w:right w:val="single" w:sz="4" w:space="0" w:color="auto"/>
            </w:tcBorders>
            <w:shd w:val="clear" w:color="000000" w:fill="BFBFBF"/>
            <w:vAlign w:val="center"/>
          </w:tcPr>
          <w:p w14:paraId="368E278F" w14:textId="77777777" w:rsidR="0022323B"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是否允许进口产品投标</w:t>
            </w:r>
          </w:p>
        </w:tc>
      </w:tr>
      <w:tr w:rsidR="0022323B" w14:paraId="70C250FA"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6B6BA54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693" w:type="dxa"/>
            <w:tcBorders>
              <w:top w:val="nil"/>
              <w:left w:val="nil"/>
              <w:bottom w:val="single" w:sz="4" w:space="0" w:color="auto"/>
              <w:right w:val="single" w:sz="4" w:space="0" w:color="auto"/>
            </w:tcBorders>
            <w:shd w:val="clear" w:color="auto" w:fill="auto"/>
            <w:vAlign w:val="center"/>
          </w:tcPr>
          <w:p w14:paraId="1BAFFE18" w14:textId="773EB206" w:rsidR="0022323B" w:rsidRDefault="00000000">
            <w:pPr>
              <w:widowControl/>
              <w:jc w:val="left"/>
              <w:rPr>
                <w:rFonts w:ascii="宋体" w:hAnsi="宋体"/>
                <w:color w:val="000000"/>
                <w:kern w:val="0"/>
                <w:sz w:val="24"/>
              </w:rPr>
            </w:pPr>
            <w:r>
              <w:rPr>
                <w:rFonts w:ascii="宋体" w:hAnsi="宋体"/>
                <w:color w:val="000000"/>
                <w:kern w:val="0"/>
                <w:sz w:val="24"/>
              </w:rPr>
              <w:t>4K</w:t>
            </w:r>
            <w:r>
              <w:rPr>
                <w:rFonts w:ascii="宋体" w:hAnsi="宋体" w:hint="eastAsia"/>
                <w:color w:val="000000"/>
                <w:kern w:val="0"/>
                <w:sz w:val="24"/>
              </w:rPr>
              <w:t>显示终端</w:t>
            </w:r>
          </w:p>
        </w:tc>
        <w:tc>
          <w:tcPr>
            <w:tcW w:w="1240" w:type="dxa"/>
            <w:tcBorders>
              <w:top w:val="nil"/>
              <w:left w:val="nil"/>
              <w:bottom w:val="single" w:sz="4" w:space="0" w:color="auto"/>
              <w:right w:val="single" w:sz="4" w:space="0" w:color="auto"/>
            </w:tcBorders>
            <w:shd w:val="clear" w:color="auto" w:fill="auto"/>
            <w:vAlign w:val="center"/>
          </w:tcPr>
          <w:p w14:paraId="08C89C2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131BCE1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2CBE82EE"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23B1A2E1"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6B17B2A1"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69A96C5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693" w:type="dxa"/>
            <w:tcBorders>
              <w:top w:val="nil"/>
              <w:left w:val="nil"/>
              <w:bottom w:val="single" w:sz="4" w:space="0" w:color="auto"/>
              <w:right w:val="single" w:sz="4" w:space="0" w:color="auto"/>
            </w:tcBorders>
            <w:shd w:val="clear" w:color="auto" w:fill="auto"/>
            <w:vAlign w:val="center"/>
          </w:tcPr>
          <w:p w14:paraId="23AE70F8" w14:textId="3B408FC8"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移动工作站</w:t>
            </w:r>
          </w:p>
        </w:tc>
        <w:tc>
          <w:tcPr>
            <w:tcW w:w="1240" w:type="dxa"/>
            <w:tcBorders>
              <w:top w:val="nil"/>
              <w:left w:val="nil"/>
              <w:bottom w:val="single" w:sz="4" w:space="0" w:color="auto"/>
              <w:right w:val="single" w:sz="4" w:space="0" w:color="auto"/>
            </w:tcBorders>
            <w:shd w:val="clear" w:color="auto" w:fill="auto"/>
            <w:vAlign w:val="center"/>
          </w:tcPr>
          <w:p w14:paraId="4212706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86FC58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52F90A1B"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37058DA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6D55FD56"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072CB377"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693" w:type="dxa"/>
            <w:tcBorders>
              <w:top w:val="nil"/>
              <w:left w:val="nil"/>
              <w:bottom w:val="single" w:sz="4" w:space="0" w:color="auto"/>
              <w:right w:val="single" w:sz="4" w:space="0" w:color="auto"/>
            </w:tcBorders>
            <w:shd w:val="clear" w:color="auto" w:fill="auto"/>
            <w:vAlign w:val="center"/>
          </w:tcPr>
          <w:p w14:paraId="58EDA223" w14:textId="36D8D262" w:rsidR="0022323B" w:rsidRDefault="00000000">
            <w:pPr>
              <w:widowControl/>
              <w:rPr>
                <w:rFonts w:ascii="宋体" w:hAnsi="宋体" w:cs="宋体"/>
                <w:color w:val="000000"/>
                <w:kern w:val="0"/>
                <w:sz w:val="24"/>
              </w:rPr>
            </w:pPr>
            <w:r>
              <w:rPr>
                <w:rFonts w:ascii="宋体" w:hAnsi="宋体" w:cs="宋体" w:hint="eastAsia"/>
                <w:color w:val="000000"/>
                <w:kern w:val="0"/>
                <w:sz w:val="24"/>
              </w:rPr>
              <w:t>移动工作站</w:t>
            </w:r>
          </w:p>
        </w:tc>
        <w:tc>
          <w:tcPr>
            <w:tcW w:w="1240" w:type="dxa"/>
            <w:tcBorders>
              <w:top w:val="nil"/>
              <w:left w:val="nil"/>
              <w:bottom w:val="single" w:sz="4" w:space="0" w:color="auto"/>
              <w:right w:val="single" w:sz="4" w:space="0" w:color="auto"/>
            </w:tcBorders>
            <w:shd w:val="clear" w:color="auto" w:fill="auto"/>
            <w:vAlign w:val="center"/>
          </w:tcPr>
          <w:p w14:paraId="4427C417"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449A8404"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76C7693D" w14:textId="370BD491"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0AC2C6E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510EB715"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16E4AF8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693" w:type="dxa"/>
            <w:tcBorders>
              <w:top w:val="nil"/>
              <w:left w:val="nil"/>
              <w:bottom w:val="single" w:sz="4" w:space="0" w:color="auto"/>
              <w:right w:val="single" w:sz="4" w:space="0" w:color="auto"/>
            </w:tcBorders>
            <w:shd w:val="clear" w:color="auto" w:fill="auto"/>
            <w:vAlign w:val="center"/>
          </w:tcPr>
          <w:p w14:paraId="5E2E7514" w14:textId="5BE685C8"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台式工作站</w:t>
            </w:r>
          </w:p>
        </w:tc>
        <w:tc>
          <w:tcPr>
            <w:tcW w:w="1240" w:type="dxa"/>
            <w:tcBorders>
              <w:top w:val="nil"/>
              <w:left w:val="nil"/>
              <w:bottom w:val="single" w:sz="4" w:space="0" w:color="auto"/>
              <w:right w:val="single" w:sz="4" w:space="0" w:color="auto"/>
            </w:tcBorders>
            <w:shd w:val="clear" w:color="auto" w:fill="auto"/>
            <w:vAlign w:val="center"/>
          </w:tcPr>
          <w:p w14:paraId="5789C57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B68A98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593CE806" w14:textId="35A731F5"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1E3E249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332D860A"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3C926EA1"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693" w:type="dxa"/>
            <w:tcBorders>
              <w:top w:val="nil"/>
              <w:left w:val="nil"/>
              <w:bottom w:val="single" w:sz="4" w:space="0" w:color="auto"/>
              <w:right w:val="single" w:sz="4" w:space="0" w:color="auto"/>
            </w:tcBorders>
            <w:shd w:val="clear" w:color="auto" w:fill="auto"/>
            <w:vAlign w:val="center"/>
          </w:tcPr>
          <w:p w14:paraId="58AAF3B3" w14:textId="6A3457D9"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显示终端</w:t>
            </w:r>
          </w:p>
        </w:tc>
        <w:tc>
          <w:tcPr>
            <w:tcW w:w="1240" w:type="dxa"/>
            <w:tcBorders>
              <w:top w:val="nil"/>
              <w:left w:val="nil"/>
              <w:bottom w:val="single" w:sz="4" w:space="0" w:color="auto"/>
              <w:right w:val="single" w:sz="4" w:space="0" w:color="auto"/>
            </w:tcBorders>
            <w:shd w:val="clear" w:color="auto" w:fill="auto"/>
            <w:vAlign w:val="center"/>
          </w:tcPr>
          <w:p w14:paraId="7C85DFE7"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36EBA65E"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095A2AF6" w14:textId="751B037C" w:rsidR="0022323B" w:rsidRDefault="00000000">
            <w:pPr>
              <w:widowControl/>
              <w:jc w:val="center"/>
              <w:rPr>
                <w:rFonts w:ascii="宋体" w:hAnsi="宋体"/>
                <w:color w:val="000000"/>
                <w:kern w:val="0"/>
                <w:sz w:val="24"/>
              </w:rPr>
            </w:pPr>
            <w:r>
              <w:rPr>
                <w:rFonts w:ascii="宋体" w:hAnsi="宋体"/>
                <w:color w:val="000000"/>
                <w:kern w:val="0"/>
                <w:sz w:val="24"/>
              </w:rPr>
              <w:t>2</w:t>
            </w:r>
          </w:p>
        </w:tc>
        <w:tc>
          <w:tcPr>
            <w:tcW w:w="1553" w:type="dxa"/>
            <w:tcBorders>
              <w:top w:val="nil"/>
              <w:left w:val="nil"/>
              <w:bottom w:val="single" w:sz="4" w:space="0" w:color="auto"/>
              <w:right w:val="single" w:sz="4" w:space="0" w:color="auto"/>
            </w:tcBorders>
            <w:shd w:val="clear" w:color="auto" w:fill="auto"/>
            <w:vAlign w:val="center"/>
          </w:tcPr>
          <w:p w14:paraId="1458F14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7356EBF0"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747C058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693" w:type="dxa"/>
            <w:tcBorders>
              <w:top w:val="nil"/>
              <w:left w:val="nil"/>
              <w:bottom w:val="single" w:sz="4" w:space="0" w:color="auto"/>
              <w:right w:val="single" w:sz="4" w:space="0" w:color="auto"/>
            </w:tcBorders>
            <w:shd w:val="clear" w:color="auto" w:fill="auto"/>
            <w:vAlign w:val="center"/>
          </w:tcPr>
          <w:p w14:paraId="54ECC1FE" w14:textId="28619C3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台式工作站</w:t>
            </w:r>
          </w:p>
        </w:tc>
        <w:tc>
          <w:tcPr>
            <w:tcW w:w="1240" w:type="dxa"/>
            <w:tcBorders>
              <w:top w:val="nil"/>
              <w:left w:val="nil"/>
              <w:bottom w:val="single" w:sz="4" w:space="0" w:color="auto"/>
              <w:right w:val="single" w:sz="4" w:space="0" w:color="auto"/>
            </w:tcBorders>
            <w:shd w:val="clear" w:color="auto" w:fill="auto"/>
            <w:vAlign w:val="center"/>
          </w:tcPr>
          <w:p w14:paraId="016AC3B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77E237E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3C86F075" w14:textId="43B2C0AC" w:rsidR="0022323B" w:rsidRDefault="00000000">
            <w:pPr>
              <w:widowControl/>
              <w:jc w:val="center"/>
              <w:rPr>
                <w:rFonts w:ascii="宋体" w:hAnsi="宋体"/>
                <w:color w:val="000000"/>
                <w:kern w:val="0"/>
                <w:sz w:val="24"/>
              </w:rPr>
            </w:pPr>
            <w:r>
              <w:rPr>
                <w:rFonts w:ascii="宋体" w:hAnsi="宋体"/>
                <w:color w:val="000000"/>
                <w:kern w:val="0"/>
                <w:sz w:val="24"/>
              </w:rPr>
              <w:t>4</w:t>
            </w:r>
          </w:p>
        </w:tc>
        <w:tc>
          <w:tcPr>
            <w:tcW w:w="1553" w:type="dxa"/>
            <w:tcBorders>
              <w:top w:val="nil"/>
              <w:left w:val="nil"/>
              <w:bottom w:val="single" w:sz="4" w:space="0" w:color="auto"/>
              <w:right w:val="single" w:sz="4" w:space="0" w:color="auto"/>
            </w:tcBorders>
            <w:shd w:val="clear" w:color="auto" w:fill="auto"/>
            <w:vAlign w:val="center"/>
          </w:tcPr>
          <w:p w14:paraId="2E0E3D6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2FFF8CA2"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68A64D9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693" w:type="dxa"/>
            <w:tcBorders>
              <w:top w:val="nil"/>
              <w:left w:val="nil"/>
              <w:bottom w:val="single" w:sz="4" w:space="0" w:color="auto"/>
              <w:right w:val="single" w:sz="4" w:space="0" w:color="auto"/>
            </w:tcBorders>
            <w:shd w:val="clear" w:color="auto" w:fill="auto"/>
            <w:vAlign w:val="center"/>
          </w:tcPr>
          <w:p w14:paraId="4EFCBB48" w14:textId="3B966665"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高清显示终端</w:t>
            </w:r>
          </w:p>
        </w:tc>
        <w:tc>
          <w:tcPr>
            <w:tcW w:w="1240" w:type="dxa"/>
            <w:tcBorders>
              <w:top w:val="nil"/>
              <w:left w:val="nil"/>
              <w:bottom w:val="single" w:sz="4" w:space="0" w:color="auto"/>
              <w:right w:val="single" w:sz="4" w:space="0" w:color="auto"/>
            </w:tcBorders>
            <w:shd w:val="clear" w:color="auto" w:fill="auto"/>
            <w:vAlign w:val="center"/>
          </w:tcPr>
          <w:p w14:paraId="1403379D"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A79449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79487A44" w14:textId="13E2F75A" w:rsidR="0022323B" w:rsidRDefault="00000000">
            <w:pPr>
              <w:widowControl/>
              <w:jc w:val="center"/>
              <w:rPr>
                <w:rFonts w:ascii="宋体" w:hAnsi="宋体"/>
                <w:color w:val="000000"/>
                <w:kern w:val="0"/>
                <w:sz w:val="24"/>
              </w:rPr>
            </w:pPr>
            <w:r>
              <w:rPr>
                <w:rFonts w:ascii="宋体" w:hAnsi="宋体"/>
                <w:color w:val="000000"/>
                <w:kern w:val="0"/>
                <w:sz w:val="24"/>
              </w:rPr>
              <w:t>5</w:t>
            </w:r>
          </w:p>
        </w:tc>
        <w:tc>
          <w:tcPr>
            <w:tcW w:w="1553" w:type="dxa"/>
            <w:tcBorders>
              <w:top w:val="nil"/>
              <w:left w:val="nil"/>
              <w:bottom w:val="single" w:sz="4" w:space="0" w:color="auto"/>
              <w:right w:val="single" w:sz="4" w:space="0" w:color="auto"/>
            </w:tcBorders>
            <w:shd w:val="clear" w:color="auto" w:fill="auto"/>
            <w:vAlign w:val="center"/>
          </w:tcPr>
          <w:p w14:paraId="223D9811"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521780F1"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79C2EF20"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693" w:type="dxa"/>
            <w:tcBorders>
              <w:top w:val="nil"/>
              <w:left w:val="nil"/>
              <w:bottom w:val="single" w:sz="4" w:space="0" w:color="auto"/>
              <w:right w:val="single" w:sz="4" w:space="0" w:color="auto"/>
            </w:tcBorders>
            <w:shd w:val="clear" w:color="auto" w:fill="auto"/>
            <w:vAlign w:val="center"/>
          </w:tcPr>
          <w:p w14:paraId="465C9B61" w14:textId="77777777" w:rsidR="0022323B" w:rsidRDefault="00000000">
            <w:pPr>
              <w:widowControl/>
              <w:jc w:val="left"/>
              <w:rPr>
                <w:rFonts w:ascii="宋体" w:hAnsi="宋体"/>
                <w:color w:val="000000"/>
                <w:kern w:val="0"/>
                <w:sz w:val="24"/>
              </w:rPr>
            </w:pPr>
            <w:r>
              <w:rPr>
                <w:rFonts w:ascii="宋体" w:hAnsi="宋体"/>
                <w:color w:val="000000"/>
                <w:kern w:val="0"/>
                <w:sz w:val="24"/>
              </w:rPr>
              <w:t>5.1</w:t>
            </w:r>
            <w:r>
              <w:rPr>
                <w:rFonts w:ascii="宋体" w:hAnsi="宋体" w:hint="eastAsia"/>
                <w:color w:val="000000"/>
                <w:kern w:val="0"/>
                <w:sz w:val="24"/>
              </w:rPr>
              <w:t>声道套装音箱</w:t>
            </w:r>
          </w:p>
        </w:tc>
        <w:tc>
          <w:tcPr>
            <w:tcW w:w="1240" w:type="dxa"/>
            <w:tcBorders>
              <w:top w:val="nil"/>
              <w:left w:val="nil"/>
              <w:bottom w:val="single" w:sz="4" w:space="0" w:color="auto"/>
              <w:right w:val="single" w:sz="4" w:space="0" w:color="auto"/>
            </w:tcBorders>
            <w:shd w:val="clear" w:color="auto" w:fill="auto"/>
            <w:vAlign w:val="center"/>
          </w:tcPr>
          <w:p w14:paraId="69C1C2B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49579E3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415DF64E"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4CBEE301"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77A14DD8"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6ABA86B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693" w:type="dxa"/>
            <w:tcBorders>
              <w:top w:val="nil"/>
              <w:left w:val="nil"/>
              <w:bottom w:val="single" w:sz="4" w:space="0" w:color="auto"/>
              <w:right w:val="single" w:sz="4" w:space="0" w:color="auto"/>
            </w:tcBorders>
            <w:shd w:val="clear" w:color="auto" w:fill="auto"/>
            <w:vAlign w:val="center"/>
          </w:tcPr>
          <w:p w14:paraId="10D04E7E" w14:textId="0537F630" w:rsidR="0022323B" w:rsidRDefault="00000000">
            <w:pPr>
              <w:widowControl/>
              <w:rPr>
                <w:rFonts w:ascii="宋体" w:hAnsi="宋体" w:cs="宋体"/>
                <w:color w:val="000000"/>
                <w:kern w:val="0"/>
                <w:sz w:val="24"/>
              </w:rPr>
            </w:pPr>
            <w:r>
              <w:rPr>
                <w:rFonts w:ascii="宋体" w:hAnsi="宋体" w:cs="宋体" w:hint="eastAsia"/>
                <w:color w:val="000000"/>
                <w:kern w:val="0"/>
                <w:sz w:val="24"/>
              </w:rPr>
              <w:t>台式工作站</w:t>
            </w:r>
            <w:r>
              <w:rPr>
                <w:rFonts w:ascii="宋体" w:hAnsi="宋体"/>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14:paraId="549FEA1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15E579F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1F858068"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5F9BD0A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76E7233F"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02343EE0"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693" w:type="dxa"/>
            <w:tcBorders>
              <w:top w:val="nil"/>
              <w:left w:val="nil"/>
              <w:bottom w:val="single" w:sz="4" w:space="0" w:color="auto"/>
              <w:right w:val="single" w:sz="4" w:space="0" w:color="auto"/>
            </w:tcBorders>
            <w:shd w:val="clear" w:color="auto" w:fill="auto"/>
            <w:vAlign w:val="center"/>
          </w:tcPr>
          <w:p w14:paraId="295CBDF7" w14:textId="4EEC55A5"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便携工作站</w:t>
            </w:r>
          </w:p>
        </w:tc>
        <w:tc>
          <w:tcPr>
            <w:tcW w:w="1240" w:type="dxa"/>
            <w:tcBorders>
              <w:top w:val="nil"/>
              <w:left w:val="nil"/>
              <w:bottom w:val="single" w:sz="4" w:space="0" w:color="auto"/>
              <w:right w:val="single" w:sz="4" w:space="0" w:color="auto"/>
            </w:tcBorders>
            <w:shd w:val="clear" w:color="auto" w:fill="auto"/>
            <w:vAlign w:val="center"/>
          </w:tcPr>
          <w:p w14:paraId="54C9B5D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9521747"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3D53E9A4"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5737132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467597D5"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1C4024C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2693" w:type="dxa"/>
            <w:tcBorders>
              <w:top w:val="nil"/>
              <w:left w:val="nil"/>
              <w:bottom w:val="single" w:sz="4" w:space="0" w:color="auto"/>
              <w:right w:val="single" w:sz="4" w:space="0" w:color="auto"/>
            </w:tcBorders>
            <w:shd w:val="clear" w:color="auto" w:fill="auto"/>
            <w:vAlign w:val="center"/>
          </w:tcPr>
          <w:p w14:paraId="63D051CA" w14:textId="5B9E7C59" w:rsidR="0022323B" w:rsidRDefault="00000000">
            <w:pPr>
              <w:widowControl/>
              <w:rPr>
                <w:rFonts w:ascii="宋体" w:hAnsi="宋体" w:cs="宋体"/>
                <w:color w:val="000000"/>
                <w:kern w:val="0"/>
                <w:sz w:val="24"/>
              </w:rPr>
            </w:pPr>
            <w:proofErr w:type="gramStart"/>
            <w:r>
              <w:rPr>
                <w:rFonts w:ascii="宋体" w:hAnsi="宋体" w:cs="宋体" w:hint="eastAsia"/>
                <w:color w:val="000000"/>
                <w:kern w:val="0"/>
                <w:sz w:val="24"/>
              </w:rPr>
              <w:t>笔键套装</w:t>
            </w:r>
            <w:proofErr w:type="gramEnd"/>
          </w:p>
        </w:tc>
        <w:tc>
          <w:tcPr>
            <w:tcW w:w="1240" w:type="dxa"/>
            <w:tcBorders>
              <w:top w:val="nil"/>
              <w:left w:val="nil"/>
              <w:bottom w:val="single" w:sz="4" w:space="0" w:color="auto"/>
              <w:right w:val="single" w:sz="4" w:space="0" w:color="auto"/>
            </w:tcBorders>
            <w:shd w:val="clear" w:color="auto" w:fill="auto"/>
            <w:vAlign w:val="center"/>
          </w:tcPr>
          <w:p w14:paraId="7EDD9D04"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16DD967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4DE14DC8"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5771DE9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434537A2"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284E90B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693" w:type="dxa"/>
            <w:tcBorders>
              <w:top w:val="nil"/>
              <w:left w:val="nil"/>
              <w:bottom w:val="single" w:sz="4" w:space="0" w:color="auto"/>
              <w:right w:val="single" w:sz="4" w:space="0" w:color="auto"/>
            </w:tcBorders>
            <w:shd w:val="clear" w:color="auto" w:fill="auto"/>
            <w:vAlign w:val="center"/>
          </w:tcPr>
          <w:p w14:paraId="691250C9" w14:textId="77777777" w:rsidR="0022323B" w:rsidRDefault="00000000">
            <w:pPr>
              <w:widowControl/>
              <w:rPr>
                <w:rFonts w:ascii="宋体" w:hAnsi="宋体" w:cs="宋体"/>
                <w:color w:val="000000"/>
                <w:kern w:val="0"/>
                <w:sz w:val="24"/>
              </w:rPr>
            </w:pPr>
            <w:r>
              <w:rPr>
                <w:rFonts w:ascii="宋体" w:hAnsi="宋体" w:cs="宋体" w:hint="eastAsia"/>
                <w:color w:val="000000"/>
                <w:kern w:val="0"/>
                <w:sz w:val="24"/>
              </w:rPr>
              <w:t>虚拟现实眼镜</w:t>
            </w:r>
            <w:r>
              <w:rPr>
                <w:rFonts w:ascii="宋体" w:hAnsi="宋体"/>
                <w:color w:val="000000"/>
                <w:kern w:val="0"/>
                <w:sz w:val="24"/>
              </w:rPr>
              <w:t>-</w:t>
            </w:r>
            <w:proofErr w:type="gramStart"/>
            <w:r>
              <w:rPr>
                <w:rFonts w:ascii="宋体" w:hAnsi="宋体" w:cs="宋体" w:hint="eastAsia"/>
                <w:color w:val="000000"/>
                <w:kern w:val="0"/>
                <w:sz w:val="24"/>
              </w:rPr>
              <w:t>单头显</w:t>
            </w:r>
            <w:proofErr w:type="gramEnd"/>
            <w:r>
              <w:rPr>
                <w:rFonts w:ascii="宋体" w:hAnsi="宋体"/>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14:paraId="7EB2117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105542B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31ED7F1C"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7F322F1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22323B" w14:paraId="100DD378"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5174173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2693" w:type="dxa"/>
            <w:tcBorders>
              <w:top w:val="nil"/>
              <w:left w:val="nil"/>
              <w:bottom w:val="single" w:sz="4" w:space="0" w:color="auto"/>
              <w:right w:val="single" w:sz="4" w:space="0" w:color="auto"/>
            </w:tcBorders>
            <w:shd w:val="clear" w:color="auto" w:fill="auto"/>
            <w:vAlign w:val="center"/>
          </w:tcPr>
          <w:p w14:paraId="6DAAAEBB" w14:textId="77777777" w:rsidR="0022323B" w:rsidRDefault="00000000">
            <w:pPr>
              <w:widowControl/>
              <w:rPr>
                <w:rFonts w:ascii="宋体" w:hAnsi="宋体" w:cs="宋体"/>
                <w:color w:val="000000"/>
                <w:kern w:val="0"/>
                <w:sz w:val="24"/>
              </w:rPr>
            </w:pPr>
            <w:r>
              <w:rPr>
                <w:rFonts w:ascii="宋体" w:hAnsi="宋体" w:cs="宋体" w:hint="eastAsia"/>
                <w:color w:val="000000"/>
                <w:kern w:val="0"/>
                <w:sz w:val="24"/>
              </w:rPr>
              <w:t>虚拟现实头盔</w:t>
            </w:r>
            <w:proofErr w:type="gramStart"/>
            <w:r>
              <w:rPr>
                <w:rFonts w:ascii="宋体" w:hAnsi="宋体" w:cs="宋体" w:hint="eastAsia"/>
                <w:color w:val="000000"/>
                <w:kern w:val="0"/>
                <w:sz w:val="24"/>
              </w:rPr>
              <w:t>特别</w:t>
            </w:r>
            <w:proofErr w:type="gramEnd"/>
            <w:r>
              <w:rPr>
                <w:rFonts w:ascii="宋体" w:hAnsi="宋体" w:cs="宋体" w:hint="eastAsia"/>
                <w:color w:val="000000"/>
                <w:kern w:val="0"/>
                <w:sz w:val="24"/>
              </w:rPr>
              <w:t>版</w:t>
            </w:r>
          </w:p>
        </w:tc>
        <w:tc>
          <w:tcPr>
            <w:tcW w:w="1240" w:type="dxa"/>
            <w:tcBorders>
              <w:top w:val="nil"/>
              <w:left w:val="nil"/>
              <w:bottom w:val="single" w:sz="4" w:space="0" w:color="auto"/>
              <w:right w:val="single" w:sz="4" w:space="0" w:color="auto"/>
            </w:tcBorders>
            <w:shd w:val="clear" w:color="auto" w:fill="auto"/>
            <w:vAlign w:val="center"/>
          </w:tcPr>
          <w:p w14:paraId="47FE266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7C1441F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303386EF"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43CC4F5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22323B" w14:paraId="1878A869"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7D7661E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2693" w:type="dxa"/>
            <w:tcBorders>
              <w:top w:val="nil"/>
              <w:left w:val="nil"/>
              <w:bottom w:val="single" w:sz="4" w:space="0" w:color="auto"/>
              <w:right w:val="single" w:sz="4" w:space="0" w:color="auto"/>
            </w:tcBorders>
            <w:shd w:val="clear" w:color="auto" w:fill="auto"/>
            <w:vAlign w:val="center"/>
          </w:tcPr>
          <w:p w14:paraId="4196EDC7" w14:textId="77777777" w:rsidR="0022323B" w:rsidRDefault="00000000">
            <w:pPr>
              <w:widowControl/>
              <w:rPr>
                <w:rFonts w:ascii="宋体" w:hAnsi="宋体"/>
                <w:color w:val="000000"/>
                <w:kern w:val="0"/>
                <w:sz w:val="24"/>
              </w:rPr>
            </w:pPr>
            <w:r>
              <w:rPr>
                <w:rFonts w:ascii="宋体" w:hAnsi="宋体"/>
                <w:color w:val="000000"/>
                <w:kern w:val="0"/>
                <w:sz w:val="24"/>
              </w:rPr>
              <w:t>3D</w:t>
            </w:r>
            <w:r>
              <w:rPr>
                <w:rFonts w:ascii="宋体" w:hAnsi="宋体" w:hint="eastAsia"/>
                <w:color w:val="000000"/>
                <w:kern w:val="0"/>
                <w:sz w:val="24"/>
              </w:rPr>
              <w:t>全息</w:t>
            </w:r>
            <w:r>
              <w:rPr>
                <w:rFonts w:ascii="宋体" w:hAnsi="宋体"/>
                <w:color w:val="000000"/>
                <w:kern w:val="0"/>
                <w:sz w:val="24"/>
              </w:rPr>
              <w:t>AR</w:t>
            </w:r>
            <w:r>
              <w:rPr>
                <w:rFonts w:ascii="宋体" w:hAnsi="宋体" w:hint="eastAsia"/>
                <w:color w:val="000000"/>
                <w:kern w:val="0"/>
                <w:sz w:val="24"/>
              </w:rPr>
              <w:t>眼镜</w:t>
            </w:r>
          </w:p>
        </w:tc>
        <w:tc>
          <w:tcPr>
            <w:tcW w:w="1240" w:type="dxa"/>
            <w:tcBorders>
              <w:top w:val="nil"/>
              <w:left w:val="nil"/>
              <w:bottom w:val="single" w:sz="4" w:space="0" w:color="auto"/>
              <w:right w:val="single" w:sz="4" w:space="0" w:color="auto"/>
            </w:tcBorders>
            <w:shd w:val="clear" w:color="auto" w:fill="auto"/>
            <w:vAlign w:val="center"/>
          </w:tcPr>
          <w:p w14:paraId="562CC5B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0EAA79FE"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3D16BDB2"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2C7826E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22323B" w14:paraId="7ED341CD"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67E184B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2693" w:type="dxa"/>
            <w:tcBorders>
              <w:top w:val="nil"/>
              <w:left w:val="nil"/>
              <w:bottom w:val="single" w:sz="4" w:space="0" w:color="auto"/>
              <w:right w:val="single" w:sz="4" w:space="0" w:color="auto"/>
            </w:tcBorders>
            <w:shd w:val="clear" w:color="auto" w:fill="auto"/>
            <w:vAlign w:val="center"/>
          </w:tcPr>
          <w:p w14:paraId="51ADE9CD"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专业虚拟现实套装</w:t>
            </w:r>
          </w:p>
        </w:tc>
        <w:tc>
          <w:tcPr>
            <w:tcW w:w="1240" w:type="dxa"/>
            <w:tcBorders>
              <w:top w:val="nil"/>
              <w:left w:val="nil"/>
              <w:bottom w:val="single" w:sz="4" w:space="0" w:color="auto"/>
              <w:right w:val="single" w:sz="4" w:space="0" w:color="auto"/>
            </w:tcBorders>
            <w:shd w:val="clear" w:color="auto" w:fill="auto"/>
            <w:vAlign w:val="center"/>
          </w:tcPr>
          <w:p w14:paraId="17EF3E9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0409D30"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59DB2A14"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47EA33D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22323B" w14:paraId="1746B501"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099043F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2693" w:type="dxa"/>
            <w:tcBorders>
              <w:top w:val="nil"/>
              <w:left w:val="nil"/>
              <w:bottom w:val="single" w:sz="4" w:space="0" w:color="auto"/>
              <w:right w:val="single" w:sz="4" w:space="0" w:color="auto"/>
            </w:tcBorders>
            <w:shd w:val="clear" w:color="auto" w:fill="auto"/>
            <w:vAlign w:val="center"/>
          </w:tcPr>
          <w:p w14:paraId="7E8D3E1D"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全身无线惯性动作捕捉</w:t>
            </w:r>
          </w:p>
        </w:tc>
        <w:tc>
          <w:tcPr>
            <w:tcW w:w="1240" w:type="dxa"/>
            <w:tcBorders>
              <w:top w:val="nil"/>
              <w:left w:val="nil"/>
              <w:bottom w:val="single" w:sz="4" w:space="0" w:color="auto"/>
              <w:right w:val="single" w:sz="4" w:space="0" w:color="auto"/>
            </w:tcBorders>
            <w:shd w:val="clear" w:color="auto" w:fill="auto"/>
            <w:vAlign w:val="center"/>
          </w:tcPr>
          <w:p w14:paraId="0B94CC6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66718A2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2CCE60CC"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04644F6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0817A72A"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0E9A9CA4"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2693" w:type="dxa"/>
            <w:tcBorders>
              <w:top w:val="nil"/>
              <w:left w:val="nil"/>
              <w:bottom w:val="single" w:sz="4" w:space="0" w:color="auto"/>
              <w:right w:val="single" w:sz="4" w:space="0" w:color="auto"/>
            </w:tcBorders>
            <w:shd w:val="clear" w:color="auto" w:fill="auto"/>
            <w:vAlign w:val="center"/>
          </w:tcPr>
          <w:p w14:paraId="5C77F8AC"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机架式服务器</w:t>
            </w:r>
            <w:r>
              <w:rPr>
                <w:rFonts w:ascii="宋体" w:hAnsi="宋体"/>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14:paraId="018BC810"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6A86BEA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4E4D6A1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0AEB834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54D1FC0B"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0E74B97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2693" w:type="dxa"/>
            <w:tcBorders>
              <w:top w:val="nil"/>
              <w:left w:val="nil"/>
              <w:bottom w:val="single" w:sz="4" w:space="0" w:color="auto"/>
              <w:right w:val="single" w:sz="4" w:space="0" w:color="auto"/>
            </w:tcBorders>
            <w:shd w:val="clear" w:color="auto" w:fill="auto"/>
            <w:vAlign w:val="center"/>
          </w:tcPr>
          <w:p w14:paraId="2EFC07D0"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机柜</w:t>
            </w:r>
            <w:r>
              <w:rPr>
                <w:rFonts w:ascii="宋体" w:hAnsi="宋体"/>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14:paraId="15C47A8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2D9D36D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034E30AD"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69AE0A67"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115B9605"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16BF0EA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2693" w:type="dxa"/>
            <w:tcBorders>
              <w:top w:val="nil"/>
              <w:left w:val="nil"/>
              <w:bottom w:val="single" w:sz="4" w:space="0" w:color="auto"/>
              <w:right w:val="single" w:sz="4" w:space="0" w:color="auto"/>
            </w:tcBorders>
            <w:shd w:val="clear" w:color="auto" w:fill="auto"/>
            <w:vAlign w:val="center"/>
          </w:tcPr>
          <w:p w14:paraId="3AA31D80"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配线架</w:t>
            </w:r>
          </w:p>
        </w:tc>
        <w:tc>
          <w:tcPr>
            <w:tcW w:w="1240" w:type="dxa"/>
            <w:tcBorders>
              <w:top w:val="nil"/>
              <w:left w:val="nil"/>
              <w:bottom w:val="single" w:sz="4" w:space="0" w:color="auto"/>
              <w:right w:val="single" w:sz="4" w:space="0" w:color="auto"/>
            </w:tcBorders>
            <w:shd w:val="clear" w:color="auto" w:fill="auto"/>
            <w:vAlign w:val="center"/>
          </w:tcPr>
          <w:p w14:paraId="1EAF8DB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4FDD8E7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01B00A6F"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598D0091"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6982EC4B"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0196F20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693" w:type="dxa"/>
            <w:tcBorders>
              <w:top w:val="nil"/>
              <w:left w:val="nil"/>
              <w:bottom w:val="single" w:sz="4" w:space="0" w:color="auto"/>
              <w:right w:val="single" w:sz="4" w:space="0" w:color="auto"/>
            </w:tcBorders>
            <w:shd w:val="clear" w:color="auto" w:fill="auto"/>
            <w:vAlign w:val="center"/>
          </w:tcPr>
          <w:p w14:paraId="16D05AA1"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万兆交换机</w:t>
            </w:r>
            <w:r>
              <w:rPr>
                <w:rFonts w:ascii="宋体" w:hAnsi="宋体"/>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14:paraId="523182A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06EB79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42861FBB"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2E7C16C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3E3A134C"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5EAFD9D4"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2693" w:type="dxa"/>
            <w:tcBorders>
              <w:top w:val="nil"/>
              <w:left w:val="nil"/>
              <w:bottom w:val="single" w:sz="4" w:space="0" w:color="auto"/>
              <w:right w:val="single" w:sz="4" w:space="0" w:color="auto"/>
            </w:tcBorders>
            <w:shd w:val="clear" w:color="auto" w:fill="auto"/>
            <w:vAlign w:val="center"/>
          </w:tcPr>
          <w:p w14:paraId="1B447907"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无线控制器</w:t>
            </w:r>
          </w:p>
        </w:tc>
        <w:tc>
          <w:tcPr>
            <w:tcW w:w="1240" w:type="dxa"/>
            <w:tcBorders>
              <w:top w:val="nil"/>
              <w:left w:val="nil"/>
              <w:bottom w:val="single" w:sz="4" w:space="0" w:color="auto"/>
              <w:right w:val="single" w:sz="4" w:space="0" w:color="auto"/>
            </w:tcBorders>
            <w:shd w:val="clear" w:color="auto" w:fill="auto"/>
            <w:vAlign w:val="center"/>
          </w:tcPr>
          <w:p w14:paraId="2CE3C14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387BBD4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7E1934DD"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280E0DF4"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00F3E3ED"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5503134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2693" w:type="dxa"/>
            <w:tcBorders>
              <w:top w:val="nil"/>
              <w:left w:val="nil"/>
              <w:bottom w:val="single" w:sz="4" w:space="0" w:color="auto"/>
              <w:right w:val="single" w:sz="4" w:space="0" w:color="auto"/>
            </w:tcBorders>
            <w:shd w:val="clear" w:color="auto" w:fill="auto"/>
            <w:vAlign w:val="center"/>
          </w:tcPr>
          <w:p w14:paraId="7207DF10" w14:textId="77777777" w:rsidR="0022323B" w:rsidRDefault="00000000">
            <w:pPr>
              <w:widowControl/>
              <w:jc w:val="left"/>
              <w:rPr>
                <w:rFonts w:ascii="宋体" w:hAnsi="宋体" w:cs="宋体"/>
                <w:color w:val="000000"/>
                <w:kern w:val="0"/>
                <w:sz w:val="24"/>
              </w:rPr>
            </w:pPr>
            <w:proofErr w:type="gramStart"/>
            <w:r>
              <w:rPr>
                <w:rFonts w:ascii="宋体" w:hAnsi="宋体" w:cs="宋体" w:hint="eastAsia"/>
                <w:color w:val="000000"/>
                <w:kern w:val="0"/>
                <w:sz w:val="24"/>
              </w:rPr>
              <w:t>万兆光转电</w:t>
            </w:r>
            <w:proofErr w:type="gramEnd"/>
            <w:r>
              <w:rPr>
                <w:rFonts w:ascii="宋体" w:hAnsi="宋体" w:cs="宋体" w:hint="eastAsia"/>
                <w:color w:val="000000"/>
                <w:kern w:val="0"/>
                <w:sz w:val="24"/>
              </w:rPr>
              <w:t>模块</w:t>
            </w:r>
          </w:p>
        </w:tc>
        <w:tc>
          <w:tcPr>
            <w:tcW w:w="1240" w:type="dxa"/>
            <w:tcBorders>
              <w:top w:val="nil"/>
              <w:left w:val="nil"/>
              <w:bottom w:val="single" w:sz="4" w:space="0" w:color="auto"/>
              <w:right w:val="single" w:sz="4" w:space="0" w:color="auto"/>
            </w:tcBorders>
            <w:shd w:val="clear" w:color="auto" w:fill="auto"/>
            <w:vAlign w:val="center"/>
          </w:tcPr>
          <w:p w14:paraId="3305593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6F3C0B6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6D8EAE15" w14:textId="77777777" w:rsidR="0022323B" w:rsidRDefault="00000000">
            <w:pPr>
              <w:widowControl/>
              <w:jc w:val="center"/>
              <w:rPr>
                <w:rFonts w:ascii="宋体" w:hAnsi="宋体"/>
                <w:color w:val="000000"/>
                <w:kern w:val="0"/>
                <w:sz w:val="24"/>
              </w:rPr>
            </w:pPr>
            <w:r>
              <w:rPr>
                <w:rFonts w:ascii="宋体" w:hAnsi="宋体"/>
                <w:color w:val="000000"/>
                <w:kern w:val="0"/>
                <w:sz w:val="24"/>
              </w:rPr>
              <w:t>10</w:t>
            </w:r>
          </w:p>
        </w:tc>
        <w:tc>
          <w:tcPr>
            <w:tcW w:w="1553" w:type="dxa"/>
            <w:tcBorders>
              <w:top w:val="nil"/>
              <w:left w:val="nil"/>
              <w:bottom w:val="single" w:sz="4" w:space="0" w:color="auto"/>
              <w:right w:val="single" w:sz="4" w:space="0" w:color="auto"/>
            </w:tcBorders>
            <w:shd w:val="clear" w:color="auto" w:fill="auto"/>
            <w:vAlign w:val="center"/>
          </w:tcPr>
          <w:p w14:paraId="15B94E0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353BBA8B"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277BAC1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2693" w:type="dxa"/>
            <w:tcBorders>
              <w:top w:val="nil"/>
              <w:left w:val="nil"/>
              <w:bottom w:val="single" w:sz="4" w:space="0" w:color="auto"/>
              <w:right w:val="single" w:sz="4" w:space="0" w:color="auto"/>
            </w:tcBorders>
            <w:shd w:val="clear" w:color="auto" w:fill="auto"/>
            <w:vAlign w:val="center"/>
          </w:tcPr>
          <w:p w14:paraId="4E863358"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路由器</w:t>
            </w:r>
            <w:r>
              <w:rPr>
                <w:rFonts w:ascii="宋体" w:hAnsi="宋体"/>
                <w:color w:val="000000"/>
                <w:kern w:val="0"/>
                <w:sz w:val="24"/>
              </w:rPr>
              <w:t xml:space="preserve"> </w:t>
            </w:r>
          </w:p>
        </w:tc>
        <w:tc>
          <w:tcPr>
            <w:tcW w:w="1240" w:type="dxa"/>
            <w:tcBorders>
              <w:top w:val="nil"/>
              <w:left w:val="nil"/>
              <w:bottom w:val="single" w:sz="4" w:space="0" w:color="auto"/>
              <w:right w:val="single" w:sz="4" w:space="0" w:color="auto"/>
            </w:tcBorders>
            <w:shd w:val="clear" w:color="auto" w:fill="auto"/>
            <w:vAlign w:val="center"/>
          </w:tcPr>
          <w:p w14:paraId="0D6C8A6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180661E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47E644D0"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67EAC95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7678E307"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4F70447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lastRenderedPageBreak/>
              <w:t>24</w:t>
            </w:r>
          </w:p>
        </w:tc>
        <w:tc>
          <w:tcPr>
            <w:tcW w:w="2693" w:type="dxa"/>
            <w:tcBorders>
              <w:top w:val="nil"/>
              <w:left w:val="nil"/>
              <w:bottom w:val="single" w:sz="4" w:space="0" w:color="auto"/>
              <w:right w:val="single" w:sz="4" w:space="0" w:color="auto"/>
            </w:tcBorders>
            <w:shd w:val="clear" w:color="auto" w:fill="auto"/>
            <w:vAlign w:val="center"/>
          </w:tcPr>
          <w:p w14:paraId="20FF0DCE"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无线网络放大器</w:t>
            </w:r>
          </w:p>
        </w:tc>
        <w:tc>
          <w:tcPr>
            <w:tcW w:w="1240" w:type="dxa"/>
            <w:tcBorders>
              <w:top w:val="nil"/>
              <w:left w:val="nil"/>
              <w:bottom w:val="single" w:sz="4" w:space="0" w:color="auto"/>
              <w:right w:val="single" w:sz="4" w:space="0" w:color="auto"/>
            </w:tcBorders>
            <w:shd w:val="clear" w:color="auto" w:fill="auto"/>
            <w:vAlign w:val="center"/>
          </w:tcPr>
          <w:p w14:paraId="73C14E6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9E8E86E"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tcBorders>
              <w:top w:val="nil"/>
              <w:left w:val="nil"/>
              <w:bottom w:val="single" w:sz="4" w:space="0" w:color="auto"/>
              <w:right w:val="single" w:sz="4" w:space="0" w:color="auto"/>
            </w:tcBorders>
            <w:shd w:val="clear" w:color="auto" w:fill="auto"/>
            <w:vAlign w:val="center"/>
          </w:tcPr>
          <w:p w14:paraId="5729B447" w14:textId="77777777" w:rsidR="0022323B" w:rsidRDefault="00000000">
            <w:pPr>
              <w:widowControl/>
              <w:jc w:val="center"/>
              <w:rPr>
                <w:rFonts w:ascii="宋体" w:hAnsi="宋体"/>
                <w:color w:val="000000"/>
                <w:kern w:val="0"/>
                <w:sz w:val="24"/>
              </w:rPr>
            </w:pPr>
            <w:r>
              <w:rPr>
                <w:rFonts w:ascii="宋体" w:hAnsi="宋体"/>
                <w:color w:val="000000"/>
                <w:kern w:val="0"/>
                <w:sz w:val="24"/>
              </w:rPr>
              <w:t>4</w:t>
            </w:r>
          </w:p>
        </w:tc>
        <w:tc>
          <w:tcPr>
            <w:tcW w:w="1553" w:type="dxa"/>
            <w:tcBorders>
              <w:top w:val="nil"/>
              <w:left w:val="nil"/>
              <w:bottom w:val="single" w:sz="4" w:space="0" w:color="auto"/>
              <w:right w:val="single" w:sz="4" w:space="0" w:color="auto"/>
            </w:tcBorders>
            <w:shd w:val="clear" w:color="auto" w:fill="auto"/>
            <w:vAlign w:val="center"/>
          </w:tcPr>
          <w:p w14:paraId="75F5EC5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02BFBB76"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16AA758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2693" w:type="dxa"/>
            <w:tcBorders>
              <w:top w:val="nil"/>
              <w:left w:val="nil"/>
              <w:bottom w:val="single" w:sz="4" w:space="0" w:color="auto"/>
              <w:right w:val="single" w:sz="4" w:space="0" w:color="auto"/>
            </w:tcBorders>
            <w:shd w:val="clear" w:color="auto" w:fill="auto"/>
            <w:vAlign w:val="center"/>
          </w:tcPr>
          <w:p w14:paraId="246AE0B5"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固态硬盘</w:t>
            </w:r>
          </w:p>
        </w:tc>
        <w:tc>
          <w:tcPr>
            <w:tcW w:w="1240" w:type="dxa"/>
            <w:tcBorders>
              <w:top w:val="nil"/>
              <w:left w:val="nil"/>
              <w:bottom w:val="single" w:sz="4" w:space="0" w:color="auto"/>
              <w:right w:val="single" w:sz="4" w:space="0" w:color="auto"/>
            </w:tcBorders>
            <w:shd w:val="clear" w:color="auto" w:fill="auto"/>
            <w:vAlign w:val="center"/>
          </w:tcPr>
          <w:p w14:paraId="333B497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047EE9B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13D82EB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553" w:type="dxa"/>
            <w:tcBorders>
              <w:top w:val="nil"/>
              <w:left w:val="nil"/>
              <w:bottom w:val="single" w:sz="4" w:space="0" w:color="auto"/>
              <w:right w:val="single" w:sz="4" w:space="0" w:color="auto"/>
            </w:tcBorders>
            <w:shd w:val="clear" w:color="auto" w:fill="auto"/>
            <w:vAlign w:val="center"/>
          </w:tcPr>
          <w:p w14:paraId="67855FF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57DF336E"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108755D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2693" w:type="dxa"/>
            <w:tcBorders>
              <w:top w:val="nil"/>
              <w:left w:val="nil"/>
              <w:bottom w:val="single" w:sz="4" w:space="0" w:color="auto"/>
              <w:right w:val="single" w:sz="4" w:space="0" w:color="auto"/>
            </w:tcBorders>
            <w:shd w:val="clear" w:color="auto" w:fill="auto"/>
            <w:vAlign w:val="center"/>
          </w:tcPr>
          <w:p w14:paraId="32F4E6E2"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硬盘</w:t>
            </w:r>
          </w:p>
        </w:tc>
        <w:tc>
          <w:tcPr>
            <w:tcW w:w="1240" w:type="dxa"/>
            <w:tcBorders>
              <w:top w:val="nil"/>
              <w:left w:val="nil"/>
              <w:bottom w:val="single" w:sz="4" w:space="0" w:color="auto"/>
              <w:right w:val="single" w:sz="4" w:space="0" w:color="auto"/>
            </w:tcBorders>
            <w:shd w:val="clear" w:color="auto" w:fill="auto"/>
            <w:vAlign w:val="center"/>
          </w:tcPr>
          <w:p w14:paraId="784A4B6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53BD6C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73AB9630" w14:textId="77777777" w:rsidR="0022323B" w:rsidRDefault="00000000">
            <w:pPr>
              <w:widowControl/>
              <w:jc w:val="center"/>
              <w:rPr>
                <w:rFonts w:ascii="宋体" w:hAnsi="宋体"/>
                <w:color w:val="000000"/>
                <w:kern w:val="0"/>
                <w:sz w:val="24"/>
              </w:rPr>
            </w:pPr>
            <w:r>
              <w:rPr>
                <w:rFonts w:ascii="宋体" w:hAnsi="宋体"/>
                <w:color w:val="000000"/>
                <w:kern w:val="0"/>
                <w:sz w:val="24"/>
              </w:rPr>
              <w:t>2</w:t>
            </w:r>
          </w:p>
        </w:tc>
        <w:tc>
          <w:tcPr>
            <w:tcW w:w="1553" w:type="dxa"/>
            <w:tcBorders>
              <w:top w:val="nil"/>
              <w:left w:val="nil"/>
              <w:bottom w:val="single" w:sz="4" w:space="0" w:color="auto"/>
              <w:right w:val="single" w:sz="4" w:space="0" w:color="auto"/>
            </w:tcBorders>
            <w:shd w:val="clear" w:color="auto" w:fill="auto"/>
            <w:vAlign w:val="center"/>
          </w:tcPr>
          <w:p w14:paraId="18AD9FF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0C0AC28F"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28C4D53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2693" w:type="dxa"/>
            <w:tcBorders>
              <w:top w:val="nil"/>
              <w:left w:val="nil"/>
              <w:bottom w:val="single" w:sz="4" w:space="0" w:color="auto"/>
              <w:right w:val="single" w:sz="4" w:space="0" w:color="auto"/>
            </w:tcBorders>
            <w:shd w:val="clear" w:color="auto" w:fill="auto"/>
            <w:vAlign w:val="center"/>
          </w:tcPr>
          <w:p w14:paraId="22352335"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数据硬盘</w:t>
            </w:r>
          </w:p>
        </w:tc>
        <w:tc>
          <w:tcPr>
            <w:tcW w:w="1240" w:type="dxa"/>
            <w:tcBorders>
              <w:top w:val="nil"/>
              <w:left w:val="nil"/>
              <w:bottom w:val="single" w:sz="4" w:space="0" w:color="auto"/>
              <w:right w:val="single" w:sz="4" w:space="0" w:color="auto"/>
            </w:tcBorders>
            <w:shd w:val="clear" w:color="auto" w:fill="auto"/>
            <w:vAlign w:val="center"/>
          </w:tcPr>
          <w:p w14:paraId="6B947BD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3A610F20"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388E14DE" w14:textId="77777777" w:rsidR="0022323B" w:rsidRDefault="00000000">
            <w:pPr>
              <w:widowControl/>
              <w:jc w:val="center"/>
              <w:rPr>
                <w:rFonts w:ascii="宋体" w:hAnsi="宋体"/>
                <w:color w:val="000000"/>
                <w:kern w:val="0"/>
                <w:sz w:val="24"/>
              </w:rPr>
            </w:pPr>
            <w:r>
              <w:rPr>
                <w:rFonts w:ascii="宋体" w:hAnsi="宋体"/>
                <w:color w:val="000000"/>
                <w:kern w:val="0"/>
                <w:sz w:val="24"/>
              </w:rPr>
              <w:t>16</w:t>
            </w:r>
          </w:p>
        </w:tc>
        <w:tc>
          <w:tcPr>
            <w:tcW w:w="1553" w:type="dxa"/>
            <w:tcBorders>
              <w:top w:val="nil"/>
              <w:left w:val="nil"/>
              <w:bottom w:val="single" w:sz="4" w:space="0" w:color="auto"/>
              <w:right w:val="single" w:sz="4" w:space="0" w:color="auto"/>
            </w:tcBorders>
            <w:shd w:val="clear" w:color="auto" w:fill="auto"/>
            <w:vAlign w:val="center"/>
          </w:tcPr>
          <w:p w14:paraId="3DC3651C"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562D97F6"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13D6A432"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2693" w:type="dxa"/>
            <w:tcBorders>
              <w:top w:val="nil"/>
              <w:left w:val="nil"/>
              <w:bottom w:val="single" w:sz="4" w:space="0" w:color="auto"/>
              <w:right w:val="single" w:sz="4" w:space="0" w:color="auto"/>
            </w:tcBorders>
            <w:shd w:val="clear" w:color="auto" w:fill="auto"/>
            <w:vAlign w:val="center"/>
          </w:tcPr>
          <w:p w14:paraId="2C65C724" w14:textId="77777777" w:rsidR="0022323B" w:rsidRDefault="00000000">
            <w:pPr>
              <w:widowControl/>
              <w:jc w:val="left"/>
              <w:rPr>
                <w:rFonts w:ascii="宋体" w:hAnsi="宋体" w:cs="宋体"/>
                <w:b/>
                <w:bCs/>
                <w:color w:val="000000"/>
                <w:kern w:val="0"/>
                <w:sz w:val="24"/>
              </w:rPr>
            </w:pPr>
            <w:r>
              <w:rPr>
                <w:rFonts w:ascii="宋体" w:hAnsi="宋体" w:cs="宋体" w:hint="eastAsia"/>
                <w:b/>
                <w:bCs/>
                <w:color w:val="000000"/>
                <w:kern w:val="0"/>
                <w:sz w:val="24"/>
              </w:rPr>
              <w:t>肢体捕捉系统</w:t>
            </w:r>
          </w:p>
        </w:tc>
        <w:tc>
          <w:tcPr>
            <w:tcW w:w="1240" w:type="dxa"/>
            <w:tcBorders>
              <w:top w:val="nil"/>
              <w:left w:val="nil"/>
              <w:bottom w:val="single" w:sz="4" w:space="0" w:color="auto"/>
              <w:right w:val="single" w:sz="4" w:space="0" w:color="auto"/>
            </w:tcBorders>
            <w:shd w:val="clear" w:color="auto" w:fill="auto"/>
            <w:vAlign w:val="center"/>
          </w:tcPr>
          <w:p w14:paraId="579573AA" w14:textId="77777777" w:rsidR="0022323B"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是</w:t>
            </w:r>
          </w:p>
        </w:tc>
        <w:tc>
          <w:tcPr>
            <w:tcW w:w="960" w:type="dxa"/>
            <w:tcBorders>
              <w:top w:val="nil"/>
              <w:left w:val="nil"/>
              <w:bottom w:val="single" w:sz="4" w:space="0" w:color="auto"/>
              <w:right w:val="single" w:sz="4" w:space="0" w:color="auto"/>
            </w:tcBorders>
            <w:shd w:val="clear" w:color="auto" w:fill="auto"/>
            <w:vAlign w:val="center"/>
          </w:tcPr>
          <w:p w14:paraId="1B831475"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960" w:type="dxa"/>
            <w:tcBorders>
              <w:top w:val="nil"/>
              <w:left w:val="nil"/>
              <w:bottom w:val="single" w:sz="4" w:space="0" w:color="auto"/>
              <w:right w:val="single" w:sz="4" w:space="0" w:color="auto"/>
            </w:tcBorders>
            <w:shd w:val="clear" w:color="auto" w:fill="auto"/>
            <w:vAlign w:val="center"/>
          </w:tcPr>
          <w:p w14:paraId="0EB47BDD"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3D0078F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330DEC17"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2E2B985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29</w:t>
            </w:r>
          </w:p>
        </w:tc>
        <w:tc>
          <w:tcPr>
            <w:tcW w:w="2693" w:type="dxa"/>
            <w:tcBorders>
              <w:top w:val="nil"/>
              <w:left w:val="nil"/>
              <w:bottom w:val="single" w:sz="4" w:space="0" w:color="auto"/>
              <w:right w:val="single" w:sz="4" w:space="0" w:color="auto"/>
            </w:tcBorders>
            <w:shd w:val="clear" w:color="auto" w:fill="auto"/>
            <w:vAlign w:val="center"/>
          </w:tcPr>
          <w:p w14:paraId="59808252"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空间定位系统</w:t>
            </w:r>
          </w:p>
        </w:tc>
        <w:tc>
          <w:tcPr>
            <w:tcW w:w="1240" w:type="dxa"/>
            <w:tcBorders>
              <w:top w:val="nil"/>
              <w:left w:val="nil"/>
              <w:bottom w:val="single" w:sz="4" w:space="0" w:color="auto"/>
              <w:right w:val="single" w:sz="4" w:space="0" w:color="auto"/>
            </w:tcBorders>
            <w:shd w:val="clear" w:color="auto" w:fill="auto"/>
            <w:vAlign w:val="center"/>
          </w:tcPr>
          <w:p w14:paraId="32146486"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53612F4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525EFB39"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20D8AA67"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191777D0"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3826EA7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2693" w:type="dxa"/>
            <w:tcBorders>
              <w:top w:val="nil"/>
              <w:left w:val="nil"/>
              <w:bottom w:val="single" w:sz="4" w:space="0" w:color="auto"/>
              <w:right w:val="single" w:sz="4" w:space="0" w:color="auto"/>
            </w:tcBorders>
            <w:shd w:val="clear" w:color="auto" w:fill="auto"/>
            <w:vAlign w:val="center"/>
          </w:tcPr>
          <w:p w14:paraId="47FD0B2E"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手指捕捉系统</w:t>
            </w:r>
          </w:p>
        </w:tc>
        <w:tc>
          <w:tcPr>
            <w:tcW w:w="1240" w:type="dxa"/>
            <w:tcBorders>
              <w:top w:val="nil"/>
              <w:left w:val="nil"/>
              <w:bottom w:val="single" w:sz="4" w:space="0" w:color="auto"/>
              <w:right w:val="single" w:sz="4" w:space="0" w:color="auto"/>
            </w:tcBorders>
            <w:shd w:val="clear" w:color="auto" w:fill="auto"/>
            <w:vAlign w:val="center"/>
          </w:tcPr>
          <w:p w14:paraId="51A2AF8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69351414"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34502007"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00E98171"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0360FFA5"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345C1D0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2693" w:type="dxa"/>
            <w:tcBorders>
              <w:top w:val="nil"/>
              <w:left w:val="nil"/>
              <w:bottom w:val="single" w:sz="4" w:space="0" w:color="auto"/>
              <w:right w:val="single" w:sz="4" w:space="0" w:color="auto"/>
            </w:tcBorders>
            <w:shd w:val="clear" w:color="auto" w:fill="auto"/>
            <w:vAlign w:val="center"/>
          </w:tcPr>
          <w:p w14:paraId="4CD2C9A2" w14:textId="77777777" w:rsidR="0022323B" w:rsidRDefault="00000000">
            <w:pPr>
              <w:widowControl/>
              <w:jc w:val="left"/>
              <w:rPr>
                <w:rFonts w:ascii="宋体" w:hAnsi="宋体" w:cs="宋体"/>
                <w:color w:val="000000"/>
                <w:kern w:val="0"/>
                <w:sz w:val="24"/>
              </w:rPr>
            </w:pPr>
            <w:r>
              <w:rPr>
                <w:rFonts w:ascii="宋体" w:hAnsi="宋体" w:cs="宋体" w:hint="eastAsia"/>
                <w:color w:val="000000"/>
                <w:kern w:val="0"/>
                <w:sz w:val="24"/>
              </w:rPr>
              <w:t>面部捕捉系统</w:t>
            </w:r>
          </w:p>
        </w:tc>
        <w:tc>
          <w:tcPr>
            <w:tcW w:w="1240" w:type="dxa"/>
            <w:tcBorders>
              <w:top w:val="nil"/>
              <w:left w:val="nil"/>
              <w:bottom w:val="single" w:sz="4" w:space="0" w:color="auto"/>
              <w:right w:val="single" w:sz="4" w:space="0" w:color="auto"/>
            </w:tcBorders>
            <w:shd w:val="clear" w:color="auto" w:fill="auto"/>
            <w:vAlign w:val="center"/>
          </w:tcPr>
          <w:p w14:paraId="4D8E2880"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61B49429"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67A4C4AE"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371A349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22323B" w14:paraId="0897CED6"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3B3C0E8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32</w:t>
            </w:r>
          </w:p>
        </w:tc>
        <w:tc>
          <w:tcPr>
            <w:tcW w:w="2693" w:type="dxa"/>
            <w:tcBorders>
              <w:top w:val="nil"/>
              <w:left w:val="nil"/>
              <w:bottom w:val="single" w:sz="4" w:space="0" w:color="auto"/>
              <w:right w:val="single" w:sz="4" w:space="0" w:color="auto"/>
            </w:tcBorders>
            <w:shd w:val="clear" w:color="auto" w:fill="auto"/>
            <w:vAlign w:val="center"/>
          </w:tcPr>
          <w:p w14:paraId="0A06CDC8" w14:textId="77777777" w:rsidR="0022323B" w:rsidRDefault="00000000">
            <w:pPr>
              <w:widowControl/>
              <w:jc w:val="left"/>
              <w:rPr>
                <w:rFonts w:ascii="宋体" w:hAnsi="宋体"/>
                <w:color w:val="000000"/>
                <w:kern w:val="0"/>
                <w:sz w:val="24"/>
              </w:rPr>
            </w:pPr>
            <w:r>
              <w:rPr>
                <w:rFonts w:ascii="宋体" w:hAnsi="宋体"/>
                <w:color w:val="000000"/>
                <w:kern w:val="0"/>
                <w:sz w:val="24"/>
              </w:rPr>
              <w:t>3D</w:t>
            </w:r>
            <w:r>
              <w:rPr>
                <w:rFonts w:ascii="宋体" w:hAnsi="宋体" w:hint="eastAsia"/>
                <w:color w:val="000000"/>
                <w:kern w:val="0"/>
                <w:sz w:val="24"/>
              </w:rPr>
              <w:t>角色动画动作捕捉（硬件）</w:t>
            </w:r>
          </w:p>
        </w:tc>
        <w:tc>
          <w:tcPr>
            <w:tcW w:w="1240" w:type="dxa"/>
            <w:tcBorders>
              <w:top w:val="nil"/>
              <w:left w:val="nil"/>
              <w:bottom w:val="single" w:sz="4" w:space="0" w:color="auto"/>
              <w:right w:val="single" w:sz="4" w:space="0" w:color="auto"/>
            </w:tcBorders>
            <w:shd w:val="clear" w:color="auto" w:fill="auto"/>
            <w:vAlign w:val="center"/>
          </w:tcPr>
          <w:p w14:paraId="4211189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24EA509F"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4C23BAD4"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11C33368"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22323B" w14:paraId="087ECB49" w14:textId="77777777">
        <w:trPr>
          <w:trHeight w:val="528"/>
        </w:trPr>
        <w:tc>
          <w:tcPr>
            <w:tcW w:w="846" w:type="dxa"/>
            <w:tcBorders>
              <w:top w:val="nil"/>
              <w:left w:val="single" w:sz="4" w:space="0" w:color="auto"/>
              <w:bottom w:val="single" w:sz="4" w:space="0" w:color="auto"/>
              <w:right w:val="single" w:sz="4" w:space="0" w:color="auto"/>
            </w:tcBorders>
            <w:shd w:val="clear" w:color="auto" w:fill="auto"/>
            <w:vAlign w:val="center"/>
          </w:tcPr>
          <w:p w14:paraId="42E6A81B"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2693" w:type="dxa"/>
            <w:tcBorders>
              <w:top w:val="nil"/>
              <w:left w:val="nil"/>
              <w:bottom w:val="single" w:sz="4" w:space="0" w:color="auto"/>
              <w:right w:val="single" w:sz="4" w:space="0" w:color="auto"/>
            </w:tcBorders>
            <w:shd w:val="clear" w:color="auto" w:fill="auto"/>
            <w:vAlign w:val="center"/>
          </w:tcPr>
          <w:p w14:paraId="25CBEEC6" w14:textId="77777777" w:rsidR="0022323B" w:rsidRDefault="00000000">
            <w:pPr>
              <w:widowControl/>
              <w:jc w:val="left"/>
              <w:rPr>
                <w:rFonts w:ascii="宋体" w:hAnsi="宋体"/>
                <w:color w:val="000000"/>
                <w:kern w:val="0"/>
                <w:sz w:val="24"/>
              </w:rPr>
            </w:pPr>
            <w:r>
              <w:rPr>
                <w:rFonts w:ascii="宋体" w:hAnsi="宋体"/>
                <w:color w:val="000000"/>
                <w:kern w:val="0"/>
                <w:sz w:val="24"/>
              </w:rPr>
              <w:t>3D</w:t>
            </w:r>
            <w:r>
              <w:rPr>
                <w:rFonts w:ascii="宋体" w:hAnsi="宋体" w:hint="eastAsia"/>
                <w:color w:val="000000"/>
                <w:kern w:val="0"/>
                <w:sz w:val="24"/>
              </w:rPr>
              <w:t>角色动画动作捕捉（软件）</w:t>
            </w:r>
          </w:p>
        </w:tc>
        <w:tc>
          <w:tcPr>
            <w:tcW w:w="1240" w:type="dxa"/>
            <w:tcBorders>
              <w:top w:val="nil"/>
              <w:left w:val="nil"/>
              <w:bottom w:val="single" w:sz="4" w:space="0" w:color="auto"/>
              <w:right w:val="single" w:sz="4" w:space="0" w:color="auto"/>
            </w:tcBorders>
            <w:shd w:val="clear" w:color="auto" w:fill="auto"/>
            <w:vAlign w:val="center"/>
          </w:tcPr>
          <w:p w14:paraId="1B93E90A"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tcPr>
          <w:p w14:paraId="145FE69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tcBorders>
              <w:top w:val="nil"/>
              <w:left w:val="nil"/>
              <w:bottom w:val="single" w:sz="4" w:space="0" w:color="auto"/>
              <w:right w:val="single" w:sz="4" w:space="0" w:color="auto"/>
            </w:tcBorders>
            <w:shd w:val="clear" w:color="auto" w:fill="auto"/>
            <w:vAlign w:val="center"/>
          </w:tcPr>
          <w:p w14:paraId="3E1D42E2" w14:textId="77777777" w:rsidR="0022323B" w:rsidRDefault="00000000">
            <w:pPr>
              <w:widowControl/>
              <w:jc w:val="center"/>
              <w:rPr>
                <w:rFonts w:ascii="宋体" w:hAnsi="宋体"/>
                <w:color w:val="000000"/>
                <w:kern w:val="0"/>
                <w:sz w:val="24"/>
              </w:rPr>
            </w:pPr>
            <w:r>
              <w:rPr>
                <w:rFonts w:ascii="宋体" w:hAnsi="宋体"/>
                <w:color w:val="000000"/>
                <w:kern w:val="0"/>
                <w:sz w:val="24"/>
              </w:rPr>
              <w:t>1</w:t>
            </w:r>
          </w:p>
        </w:tc>
        <w:tc>
          <w:tcPr>
            <w:tcW w:w="1553" w:type="dxa"/>
            <w:tcBorders>
              <w:top w:val="nil"/>
              <w:left w:val="nil"/>
              <w:bottom w:val="single" w:sz="4" w:space="0" w:color="auto"/>
              <w:right w:val="single" w:sz="4" w:space="0" w:color="auto"/>
            </w:tcBorders>
            <w:shd w:val="clear" w:color="auto" w:fill="auto"/>
            <w:vAlign w:val="center"/>
          </w:tcPr>
          <w:p w14:paraId="039BBBC3" w14:textId="77777777" w:rsidR="0022323B"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bl>
    <w:p w14:paraId="03495FC7" w14:textId="77777777" w:rsidR="0022323B" w:rsidRDefault="00000000">
      <w:pPr>
        <w:pStyle w:val="4"/>
        <w:rPr>
          <w:rFonts w:ascii="宋体" w:hAnsi="宋体"/>
        </w:rPr>
      </w:pPr>
      <w:r>
        <w:rPr>
          <w:rFonts w:ascii="宋体" w:hAnsi="宋体" w:hint="eastAsia"/>
        </w:rPr>
        <w:t>产品清单及指标要求</w:t>
      </w:r>
    </w:p>
    <w:p w14:paraId="30EC07DF" w14:textId="77777777" w:rsidR="0022323B" w:rsidRDefault="00000000">
      <w:pPr>
        <w:rPr>
          <w:rFonts w:ascii="宋体" w:hAnsi="宋体"/>
        </w:rPr>
      </w:pPr>
      <w:r>
        <w:rPr>
          <w:rFonts w:ascii="宋体" w:hAnsi="宋体" w:hint="eastAsia"/>
        </w:rPr>
        <w:t>①重要性分为“★”、“</w:t>
      </w:r>
      <w:r>
        <w:rPr>
          <w:rFonts w:ascii="宋体" w:hAnsi="宋体" w:hint="eastAsia"/>
          <w:b/>
          <w:bCs/>
        </w:rPr>
        <w:t>#</w:t>
      </w:r>
      <w:r>
        <w:rPr>
          <w:rFonts w:ascii="宋体" w:hAnsi="宋体" w:hint="eastAsia"/>
        </w:rPr>
        <w:t>”和一般无标示指标。★代表</w:t>
      </w:r>
      <w:proofErr w:type="gramStart"/>
      <w:r>
        <w:rPr>
          <w:rFonts w:ascii="宋体" w:hAnsi="宋体" w:hint="eastAsia"/>
        </w:rPr>
        <w:t>最</w:t>
      </w:r>
      <w:proofErr w:type="gramEnd"/>
      <w:r>
        <w:rPr>
          <w:rFonts w:ascii="宋体" w:hAnsi="宋体" w:hint="eastAsia"/>
        </w:rPr>
        <w:t>关键指标，不满足该指标项将导致投标被拒绝，#代表重要指标，无标识则表示一般指标项。</w:t>
      </w:r>
    </w:p>
    <w:p w14:paraId="69F6C0CA" w14:textId="77777777" w:rsidR="0022323B" w:rsidRDefault="00000000">
      <w:pPr>
        <w:spacing w:before="100" w:beforeAutospacing="1" w:after="100" w:afterAutospacing="1"/>
        <w:rPr>
          <w:rFonts w:ascii="宋体" w:hAnsi="宋体"/>
        </w:rPr>
      </w:pPr>
      <w:r>
        <w:rPr>
          <w:rFonts w:ascii="宋体" w:hAnsi="宋体" w:hint="eastAsia"/>
        </w:rPr>
        <w:t>②“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3A4F00DE" w14:textId="6A154144" w:rsidR="0022323B" w:rsidRDefault="00000000">
      <w:pPr>
        <w:pStyle w:val="54"/>
        <w:numPr>
          <w:ilvl w:val="0"/>
          <w:numId w:val="14"/>
        </w:numPr>
      </w:pPr>
      <w:r>
        <w:rPr>
          <w:rFonts w:hint="eastAsia"/>
        </w:rPr>
        <w:t xml:space="preserve">4K显示终端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98"/>
        <w:gridCol w:w="1265"/>
        <w:gridCol w:w="4954"/>
        <w:gridCol w:w="985"/>
      </w:tblGrid>
      <w:tr w:rsidR="0022323B" w14:paraId="5D4C3E80" w14:textId="77777777">
        <w:trPr>
          <w:trHeight w:val="70"/>
        </w:trPr>
        <w:tc>
          <w:tcPr>
            <w:tcW w:w="273" w:type="pct"/>
            <w:shd w:val="clear" w:color="auto" w:fill="A6A6A6"/>
          </w:tcPr>
          <w:p w14:paraId="6A959E89" w14:textId="77777777" w:rsidR="0022323B" w:rsidRDefault="00000000">
            <w:pPr>
              <w:jc w:val="center"/>
              <w:rPr>
                <w:rFonts w:ascii="宋体" w:hAnsi="宋体"/>
                <w:b/>
                <w:sz w:val="24"/>
              </w:rPr>
            </w:pPr>
            <w:r>
              <w:rPr>
                <w:rFonts w:ascii="宋体" w:hAnsi="宋体" w:hint="eastAsia"/>
                <w:b/>
                <w:sz w:val="24"/>
              </w:rPr>
              <w:t>序号</w:t>
            </w:r>
          </w:p>
        </w:tc>
        <w:tc>
          <w:tcPr>
            <w:tcW w:w="418" w:type="pct"/>
            <w:shd w:val="clear" w:color="auto" w:fill="A6A6A6"/>
          </w:tcPr>
          <w:p w14:paraId="08EFCAC2" w14:textId="77777777" w:rsidR="0022323B" w:rsidRDefault="00000000">
            <w:pPr>
              <w:jc w:val="center"/>
              <w:rPr>
                <w:rFonts w:ascii="宋体" w:hAnsi="宋体"/>
                <w:b/>
                <w:sz w:val="24"/>
              </w:rPr>
            </w:pPr>
            <w:r>
              <w:rPr>
                <w:rFonts w:ascii="宋体" w:hAnsi="宋体" w:hint="eastAsia"/>
                <w:b/>
                <w:sz w:val="24"/>
              </w:rPr>
              <w:t>重要性</w:t>
            </w:r>
          </w:p>
        </w:tc>
        <w:tc>
          <w:tcPr>
            <w:tcW w:w="757" w:type="pct"/>
            <w:shd w:val="clear" w:color="auto" w:fill="A6A6A6"/>
          </w:tcPr>
          <w:p w14:paraId="724237E9" w14:textId="77777777" w:rsidR="0022323B" w:rsidRDefault="00000000">
            <w:pPr>
              <w:jc w:val="center"/>
              <w:rPr>
                <w:rFonts w:ascii="宋体" w:hAnsi="宋体"/>
                <w:b/>
                <w:sz w:val="24"/>
              </w:rPr>
            </w:pPr>
            <w:r>
              <w:rPr>
                <w:rFonts w:ascii="宋体" w:hAnsi="宋体" w:hint="eastAsia"/>
                <w:b/>
                <w:sz w:val="24"/>
              </w:rPr>
              <w:t>指标项</w:t>
            </w:r>
          </w:p>
        </w:tc>
        <w:tc>
          <w:tcPr>
            <w:tcW w:w="2963" w:type="pct"/>
            <w:shd w:val="clear" w:color="auto" w:fill="A6A6A6"/>
          </w:tcPr>
          <w:p w14:paraId="7167D1C3" w14:textId="77777777" w:rsidR="0022323B" w:rsidRDefault="00000000">
            <w:pPr>
              <w:jc w:val="center"/>
              <w:rPr>
                <w:rFonts w:ascii="宋体" w:hAnsi="宋体"/>
                <w:b/>
                <w:sz w:val="24"/>
              </w:rPr>
            </w:pPr>
            <w:r>
              <w:rPr>
                <w:rFonts w:ascii="宋体" w:hAnsi="宋体" w:hint="eastAsia"/>
                <w:b/>
                <w:sz w:val="24"/>
              </w:rPr>
              <w:t>指标要求</w:t>
            </w:r>
          </w:p>
        </w:tc>
        <w:tc>
          <w:tcPr>
            <w:tcW w:w="589" w:type="pct"/>
            <w:shd w:val="clear" w:color="auto" w:fill="A6A6A6"/>
            <w:vAlign w:val="center"/>
          </w:tcPr>
          <w:p w14:paraId="36E72A3D"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2BBDAAB0" w14:textId="77777777">
        <w:trPr>
          <w:trHeight w:val="70"/>
        </w:trPr>
        <w:tc>
          <w:tcPr>
            <w:tcW w:w="273" w:type="pct"/>
          </w:tcPr>
          <w:p w14:paraId="51069442" w14:textId="77777777" w:rsidR="0022323B" w:rsidRDefault="0022323B">
            <w:pPr>
              <w:numPr>
                <w:ilvl w:val="0"/>
                <w:numId w:val="15"/>
              </w:numPr>
              <w:jc w:val="center"/>
              <w:rPr>
                <w:rFonts w:ascii="宋体" w:hAnsi="宋体"/>
                <w:sz w:val="24"/>
              </w:rPr>
            </w:pPr>
          </w:p>
        </w:tc>
        <w:tc>
          <w:tcPr>
            <w:tcW w:w="418" w:type="pct"/>
          </w:tcPr>
          <w:p w14:paraId="04728711" w14:textId="77777777" w:rsidR="0022323B" w:rsidRDefault="0022323B">
            <w:pPr>
              <w:jc w:val="center"/>
              <w:rPr>
                <w:rFonts w:ascii="宋体" w:hAnsi="宋体"/>
                <w:b/>
                <w:sz w:val="24"/>
              </w:rPr>
            </w:pPr>
          </w:p>
        </w:tc>
        <w:tc>
          <w:tcPr>
            <w:tcW w:w="757" w:type="pct"/>
            <w:vAlign w:val="center"/>
          </w:tcPr>
          <w:p w14:paraId="38B4378C" w14:textId="77777777" w:rsidR="0022323B" w:rsidRDefault="00000000">
            <w:pPr>
              <w:spacing w:line="360" w:lineRule="auto"/>
              <w:rPr>
                <w:rFonts w:ascii="宋体" w:hAnsi="宋体"/>
                <w:sz w:val="24"/>
                <w:lang w:bidi="en-US"/>
              </w:rPr>
            </w:pPr>
            <w:r>
              <w:rPr>
                <w:rFonts w:ascii="宋体" w:hAnsi="宋体" w:hint="eastAsia"/>
                <w:sz w:val="24"/>
                <w:lang w:bidi="en-US"/>
              </w:rPr>
              <w:t>芯片</w:t>
            </w:r>
          </w:p>
        </w:tc>
        <w:tc>
          <w:tcPr>
            <w:tcW w:w="2963" w:type="pct"/>
            <w:vAlign w:val="center"/>
          </w:tcPr>
          <w:p w14:paraId="74C3BB51" w14:textId="4C75ACDD" w:rsidR="0022323B" w:rsidRDefault="00000000">
            <w:pPr>
              <w:spacing w:line="360" w:lineRule="auto"/>
              <w:rPr>
                <w:rFonts w:ascii="宋体" w:hAnsi="宋体"/>
                <w:sz w:val="24"/>
                <w:lang w:bidi="en-US"/>
              </w:rPr>
            </w:pPr>
            <w:r>
              <w:rPr>
                <w:rFonts w:ascii="宋体" w:hAnsi="宋体" w:hint="eastAsia"/>
                <w:sz w:val="24"/>
                <w:lang w:bidi="en-US"/>
              </w:rPr>
              <w:t>系统≥ 4K SXRD芯片</w:t>
            </w:r>
          </w:p>
        </w:tc>
        <w:tc>
          <w:tcPr>
            <w:tcW w:w="589" w:type="pct"/>
            <w:vAlign w:val="center"/>
          </w:tcPr>
          <w:p w14:paraId="5EA6454E" w14:textId="77777777" w:rsidR="0022323B" w:rsidRDefault="00000000">
            <w:pPr>
              <w:spacing w:line="360" w:lineRule="auto"/>
              <w:jc w:val="center"/>
              <w:rPr>
                <w:rFonts w:ascii="宋体" w:hAnsi="宋体"/>
                <w:sz w:val="24"/>
                <w:lang w:bidi="en-US"/>
              </w:rPr>
            </w:pPr>
            <w:r>
              <w:rPr>
                <w:rFonts w:ascii="宋体" w:hAnsi="宋体" w:hint="eastAsia"/>
                <w:sz w:val="24"/>
              </w:rPr>
              <w:t>否</w:t>
            </w:r>
          </w:p>
        </w:tc>
      </w:tr>
      <w:tr w:rsidR="0022323B" w14:paraId="6DDD695F" w14:textId="77777777">
        <w:trPr>
          <w:trHeight w:val="70"/>
        </w:trPr>
        <w:tc>
          <w:tcPr>
            <w:tcW w:w="273" w:type="pct"/>
          </w:tcPr>
          <w:p w14:paraId="2649E440" w14:textId="77777777" w:rsidR="0022323B" w:rsidRDefault="0022323B">
            <w:pPr>
              <w:numPr>
                <w:ilvl w:val="0"/>
                <w:numId w:val="15"/>
              </w:numPr>
              <w:jc w:val="center"/>
              <w:rPr>
                <w:rFonts w:ascii="宋体" w:hAnsi="宋体"/>
                <w:sz w:val="24"/>
              </w:rPr>
            </w:pPr>
          </w:p>
        </w:tc>
        <w:tc>
          <w:tcPr>
            <w:tcW w:w="418" w:type="pct"/>
          </w:tcPr>
          <w:p w14:paraId="7BC63B92" w14:textId="77777777" w:rsidR="0022323B" w:rsidRDefault="0022323B">
            <w:pPr>
              <w:jc w:val="center"/>
              <w:rPr>
                <w:rFonts w:ascii="宋体" w:hAnsi="宋体"/>
                <w:b/>
                <w:sz w:val="24"/>
              </w:rPr>
            </w:pPr>
          </w:p>
        </w:tc>
        <w:tc>
          <w:tcPr>
            <w:tcW w:w="757" w:type="pct"/>
            <w:vAlign w:val="center"/>
          </w:tcPr>
          <w:p w14:paraId="7EE84573" w14:textId="77777777" w:rsidR="0022323B" w:rsidRDefault="00000000">
            <w:pPr>
              <w:spacing w:line="360" w:lineRule="auto"/>
              <w:rPr>
                <w:rFonts w:ascii="宋体" w:hAnsi="宋体"/>
                <w:sz w:val="24"/>
                <w:lang w:bidi="en-US"/>
              </w:rPr>
            </w:pPr>
            <w:r>
              <w:rPr>
                <w:rFonts w:ascii="宋体" w:hAnsi="宋体" w:hint="eastAsia"/>
                <w:sz w:val="24"/>
                <w:lang w:bidi="en-US"/>
              </w:rPr>
              <w:t>显示</w:t>
            </w:r>
          </w:p>
        </w:tc>
        <w:tc>
          <w:tcPr>
            <w:tcW w:w="2963" w:type="pct"/>
            <w:vAlign w:val="center"/>
          </w:tcPr>
          <w:p w14:paraId="2FBD3EE5" w14:textId="77777777" w:rsidR="0022323B" w:rsidRDefault="00000000">
            <w:pPr>
              <w:spacing w:line="360" w:lineRule="auto"/>
              <w:rPr>
                <w:rFonts w:ascii="宋体" w:hAnsi="宋体"/>
                <w:sz w:val="24"/>
                <w:lang w:bidi="en-US"/>
              </w:rPr>
            </w:pPr>
            <w:r>
              <w:rPr>
                <w:rFonts w:ascii="宋体" w:hAnsi="宋体" w:hint="eastAsia"/>
                <w:sz w:val="24"/>
                <w:lang w:bidi="en-US"/>
              </w:rPr>
              <w:t>有效显示区域尺寸 ≥0.74" × 3</w:t>
            </w:r>
          </w:p>
        </w:tc>
        <w:tc>
          <w:tcPr>
            <w:tcW w:w="589" w:type="pct"/>
            <w:vAlign w:val="center"/>
          </w:tcPr>
          <w:p w14:paraId="0A22A33F" w14:textId="77777777" w:rsidR="0022323B" w:rsidRDefault="00000000">
            <w:pPr>
              <w:jc w:val="center"/>
              <w:rPr>
                <w:rFonts w:ascii="宋体" w:hAnsi="宋体"/>
                <w:sz w:val="24"/>
              </w:rPr>
            </w:pPr>
            <w:r>
              <w:rPr>
                <w:rFonts w:ascii="宋体" w:hAnsi="宋体" w:hint="eastAsia"/>
                <w:sz w:val="24"/>
              </w:rPr>
              <w:t>否</w:t>
            </w:r>
          </w:p>
        </w:tc>
      </w:tr>
      <w:tr w:rsidR="0022323B" w14:paraId="42C99887" w14:textId="77777777">
        <w:trPr>
          <w:trHeight w:val="70"/>
        </w:trPr>
        <w:tc>
          <w:tcPr>
            <w:tcW w:w="273" w:type="pct"/>
          </w:tcPr>
          <w:p w14:paraId="62205845" w14:textId="77777777" w:rsidR="0022323B" w:rsidRDefault="0022323B">
            <w:pPr>
              <w:numPr>
                <w:ilvl w:val="0"/>
                <w:numId w:val="15"/>
              </w:numPr>
              <w:jc w:val="center"/>
              <w:rPr>
                <w:rFonts w:ascii="宋体" w:hAnsi="宋体"/>
                <w:sz w:val="24"/>
              </w:rPr>
            </w:pPr>
          </w:p>
        </w:tc>
        <w:tc>
          <w:tcPr>
            <w:tcW w:w="418" w:type="pct"/>
          </w:tcPr>
          <w:p w14:paraId="0DE74B87" w14:textId="77777777" w:rsidR="0022323B" w:rsidRDefault="0022323B">
            <w:pPr>
              <w:jc w:val="center"/>
              <w:rPr>
                <w:rFonts w:ascii="宋体" w:hAnsi="宋体"/>
                <w:b/>
                <w:sz w:val="24"/>
              </w:rPr>
            </w:pPr>
          </w:p>
        </w:tc>
        <w:tc>
          <w:tcPr>
            <w:tcW w:w="757" w:type="pct"/>
            <w:vAlign w:val="center"/>
          </w:tcPr>
          <w:p w14:paraId="7D492233" w14:textId="77777777" w:rsidR="0022323B" w:rsidRDefault="00000000">
            <w:pPr>
              <w:spacing w:line="360" w:lineRule="auto"/>
              <w:rPr>
                <w:rFonts w:ascii="宋体" w:hAnsi="宋体"/>
                <w:sz w:val="24"/>
              </w:rPr>
            </w:pPr>
            <w:r>
              <w:rPr>
                <w:rFonts w:ascii="宋体" w:hAnsi="宋体" w:hint="eastAsia"/>
                <w:sz w:val="24"/>
              </w:rPr>
              <w:t>像素</w:t>
            </w:r>
          </w:p>
        </w:tc>
        <w:tc>
          <w:tcPr>
            <w:tcW w:w="2963" w:type="pct"/>
            <w:vAlign w:val="center"/>
          </w:tcPr>
          <w:p w14:paraId="79B20C83" w14:textId="77777777" w:rsidR="0022323B" w:rsidRDefault="00000000">
            <w:pPr>
              <w:spacing w:line="360" w:lineRule="auto"/>
              <w:rPr>
                <w:rFonts w:ascii="宋体" w:hAnsi="宋体"/>
                <w:sz w:val="24"/>
                <w:lang w:bidi="en-US"/>
              </w:rPr>
            </w:pPr>
            <w:r>
              <w:rPr>
                <w:rFonts w:ascii="宋体" w:hAnsi="宋体" w:hint="eastAsia"/>
                <w:sz w:val="24"/>
                <w:lang w:bidi="en-US"/>
              </w:rPr>
              <w:t>最大像素≥(4,096×2,160×3)像素</w:t>
            </w:r>
          </w:p>
        </w:tc>
        <w:tc>
          <w:tcPr>
            <w:tcW w:w="589" w:type="pct"/>
            <w:vAlign w:val="center"/>
          </w:tcPr>
          <w:p w14:paraId="3E9705E3" w14:textId="77777777" w:rsidR="0022323B" w:rsidRDefault="00000000">
            <w:pPr>
              <w:jc w:val="center"/>
              <w:rPr>
                <w:rFonts w:ascii="宋体" w:hAnsi="宋体"/>
                <w:sz w:val="24"/>
              </w:rPr>
            </w:pPr>
            <w:r>
              <w:rPr>
                <w:rFonts w:ascii="宋体" w:hAnsi="宋体" w:hint="eastAsia"/>
                <w:sz w:val="24"/>
              </w:rPr>
              <w:t>否</w:t>
            </w:r>
          </w:p>
        </w:tc>
      </w:tr>
      <w:tr w:rsidR="0022323B" w14:paraId="023DB213" w14:textId="77777777">
        <w:trPr>
          <w:trHeight w:val="70"/>
        </w:trPr>
        <w:tc>
          <w:tcPr>
            <w:tcW w:w="273" w:type="pct"/>
          </w:tcPr>
          <w:p w14:paraId="4AED3C53" w14:textId="77777777" w:rsidR="0022323B" w:rsidRDefault="0022323B">
            <w:pPr>
              <w:numPr>
                <w:ilvl w:val="0"/>
                <w:numId w:val="15"/>
              </w:numPr>
              <w:jc w:val="center"/>
              <w:rPr>
                <w:rFonts w:ascii="宋体" w:hAnsi="宋体"/>
                <w:sz w:val="24"/>
              </w:rPr>
            </w:pPr>
          </w:p>
        </w:tc>
        <w:tc>
          <w:tcPr>
            <w:tcW w:w="418" w:type="pct"/>
          </w:tcPr>
          <w:p w14:paraId="0A30085C" w14:textId="77777777" w:rsidR="0022323B" w:rsidRDefault="0022323B">
            <w:pPr>
              <w:jc w:val="center"/>
              <w:rPr>
                <w:rFonts w:ascii="宋体" w:hAnsi="宋体"/>
                <w:b/>
                <w:sz w:val="24"/>
              </w:rPr>
            </w:pPr>
          </w:p>
        </w:tc>
        <w:tc>
          <w:tcPr>
            <w:tcW w:w="757" w:type="pct"/>
            <w:vAlign w:val="center"/>
          </w:tcPr>
          <w:p w14:paraId="6FBD5A7B" w14:textId="77777777" w:rsidR="0022323B" w:rsidRDefault="00000000">
            <w:pPr>
              <w:spacing w:line="360" w:lineRule="auto"/>
              <w:rPr>
                <w:rFonts w:ascii="宋体" w:hAnsi="宋体"/>
                <w:sz w:val="24"/>
              </w:rPr>
            </w:pPr>
            <w:r>
              <w:rPr>
                <w:rFonts w:ascii="宋体" w:hAnsi="宋体" w:hint="eastAsia"/>
                <w:sz w:val="24"/>
              </w:rPr>
              <w:t>镜头</w:t>
            </w:r>
          </w:p>
        </w:tc>
        <w:tc>
          <w:tcPr>
            <w:tcW w:w="2963" w:type="pct"/>
            <w:vAlign w:val="center"/>
          </w:tcPr>
          <w:p w14:paraId="4E450F34" w14:textId="39C46981" w:rsidR="0022323B" w:rsidRDefault="00000000">
            <w:pPr>
              <w:spacing w:line="360" w:lineRule="auto"/>
              <w:rPr>
                <w:rFonts w:ascii="宋体" w:hAnsi="宋体"/>
                <w:sz w:val="24"/>
                <w:lang w:bidi="en-US"/>
              </w:rPr>
            </w:pPr>
            <w:r>
              <w:rPr>
                <w:rFonts w:ascii="宋体" w:hAnsi="宋体" w:hint="eastAsia"/>
                <w:sz w:val="24"/>
                <w:lang w:bidi="en-US"/>
              </w:rPr>
              <w:t>聚焦 电动</w:t>
            </w:r>
          </w:p>
        </w:tc>
        <w:tc>
          <w:tcPr>
            <w:tcW w:w="589" w:type="pct"/>
            <w:vAlign w:val="center"/>
          </w:tcPr>
          <w:p w14:paraId="22D937C8" w14:textId="77777777" w:rsidR="0022323B" w:rsidRDefault="00000000">
            <w:pPr>
              <w:jc w:val="center"/>
              <w:rPr>
                <w:rFonts w:ascii="宋体" w:hAnsi="宋体"/>
                <w:sz w:val="24"/>
              </w:rPr>
            </w:pPr>
            <w:r>
              <w:rPr>
                <w:rFonts w:ascii="宋体" w:hAnsi="宋体" w:hint="eastAsia"/>
                <w:sz w:val="24"/>
              </w:rPr>
              <w:t>否</w:t>
            </w:r>
          </w:p>
        </w:tc>
      </w:tr>
      <w:tr w:rsidR="0022323B" w14:paraId="4C4A9B4F" w14:textId="77777777">
        <w:trPr>
          <w:trHeight w:val="70"/>
        </w:trPr>
        <w:tc>
          <w:tcPr>
            <w:tcW w:w="273" w:type="pct"/>
          </w:tcPr>
          <w:p w14:paraId="13E54225" w14:textId="77777777" w:rsidR="0022323B" w:rsidRDefault="0022323B">
            <w:pPr>
              <w:numPr>
                <w:ilvl w:val="0"/>
                <w:numId w:val="15"/>
              </w:numPr>
              <w:jc w:val="center"/>
              <w:rPr>
                <w:rFonts w:ascii="宋体" w:hAnsi="宋体"/>
                <w:sz w:val="24"/>
              </w:rPr>
            </w:pPr>
          </w:p>
        </w:tc>
        <w:tc>
          <w:tcPr>
            <w:tcW w:w="418" w:type="pct"/>
          </w:tcPr>
          <w:p w14:paraId="5D27449B" w14:textId="77777777" w:rsidR="0022323B" w:rsidRDefault="0022323B">
            <w:pPr>
              <w:jc w:val="center"/>
              <w:rPr>
                <w:rFonts w:ascii="宋体" w:hAnsi="宋体"/>
                <w:b/>
                <w:sz w:val="24"/>
              </w:rPr>
            </w:pPr>
          </w:p>
        </w:tc>
        <w:tc>
          <w:tcPr>
            <w:tcW w:w="757" w:type="pct"/>
            <w:vAlign w:val="center"/>
          </w:tcPr>
          <w:p w14:paraId="467FE3DF" w14:textId="77777777" w:rsidR="0022323B" w:rsidRDefault="00000000">
            <w:pPr>
              <w:spacing w:line="360" w:lineRule="auto"/>
              <w:rPr>
                <w:rFonts w:ascii="宋体" w:hAnsi="宋体"/>
                <w:sz w:val="24"/>
                <w:lang w:bidi="en-US"/>
              </w:rPr>
            </w:pPr>
            <w:r>
              <w:rPr>
                <w:rFonts w:ascii="宋体" w:hAnsi="宋体" w:hint="eastAsia"/>
                <w:sz w:val="24"/>
                <w:lang w:bidi="en-US"/>
              </w:rPr>
              <w:t>变焦</w:t>
            </w:r>
          </w:p>
        </w:tc>
        <w:tc>
          <w:tcPr>
            <w:tcW w:w="2963" w:type="pct"/>
            <w:vAlign w:val="center"/>
          </w:tcPr>
          <w:p w14:paraId="3355BBA1" w14:textId="77777777" w:rsidR="0022323B" w:rsidRDefault="00000000">
            <w:pPr>
              <w:spacing w:line="360" w:lineRule="auto"/>
              <w:rPr>
                <w:rFonts w:ascii="宋体" w:hAnsi="宋体"/>
                <w:sz w:val="24"/>
                <w:lang w:bidi="en-US"/>
              </w:rPr>
            </w:pPr>
            <w:r>
              <w:rPr>
                <w:rFonts w:ascii="宋体" w:hAnsi="宋体" w:hint="eastAsia"/>
                <w:sz w:val="24"/>
                <w:lang w:bidi="en-US"/>
              </w:rPr>
              <w:t>变焦比≥2倍</w:t>
            </w:r>
          </w:p>
          <w:p w14:paraId="7B0BCC40" w14:textId="77777777" w:rsidR="0022323B" w:rsidRDefault="00000000">
            <w:pPr>
              <w:spacing w:line="360" w:lineRule="auto"/>
              <w:rPr>
                <w:rFonts w:ascii="宋体" w:hAnsi="宋体"/>
                <w:sz w:val="24"/>
                <w:lang w:bidi="en-US"/>
              </w:rPr>
            </w:pPr>
            <w:r>
              <w:rPr>
                <w:rFonts w:ascii="宋体" w:hAnsi="宋体" w:hint="eastAsia"/>
                <w:sz w:val="24"/>
                <w:lang w:bidi="en-US"/>
              </w:rPr>
              <w:t>支持水平≥-31%至+31%</w:t>
            </w:r>
          </w:p>
          <w:p w14:paraId="0EA7BF5F" w14:textId="77777777" w:rsidR="0022323B" w:rsidRDefault="00000000">
            <w:pPr>
              <w:spacing w:line="360" w:lineRule="auto"/>
              <w:rPr>
                <w:rFonts w:ascii="宋体" w:hAnsi="宋体"/>
                <w:sz w:val="24"/>
                <w:lang w:bidi="en-US"/>
              </w:rPr>
            </w:pPr>
            <w:r>
              <w:rPr>
                <w:rFonts w:ascii="宋体" w:hAnsi="宋体" w:hint="eastAsia"/>
                <w:sz w:val="24"/>
                <w:lang w:bidi="en-US"/>
              </w:rPr>
              <w:t>垂直≥-80%至+85%</w:t>
            </w:r>
          </w:p>
        </w:tc>
        <w:tc>
          <w:tcPr>
            <w:tcW w:w="589" w:type="pct"/>
            <w:vAlign w:val="center"/>
          </w:tcPr>
          <w:p w14:paraId="54654666" w14:textId="77777777" w:rsidR="0022323B" w:rsidRDefault="00000000">
            <w:pPr>
              <w:jc w:val="center"/>
              <w:rPr>
                <w:rFonts w:ascii="宋体" w:hAnsi="宋体"/>
                <w:sz w:val="24"/>
              </w:rPr>
            </w:pPr>
            <w:r>
              <w:rPr>
                <w:rFonts w:ascii="宋体" w:hAnsi="宋体" w:hint="eastAsia"/>
                <w:sz w:val="24"/>
              </w:rPr>
              <w:t>否</w:t>
            </w:r>
          </w:p>
        </w:tc>
      </w:tr>
      <w:tr w:rsidR="0022323B" w14:paraId="283EE258" w14:textId="77777777">
        <w:trPr>
          <w:trHeight w:val="70"/>
        </w:trPr>
        <w:tc>
          <w:tcPr>
            <w:tcW w:w="273" w:type="pct"/>
          </w:tcPr>
          <w:p w14:paraId="653500E3" w14:textId="77777777" w:rsidR="0022323B" w:rsidRDefault="0022323B">
            <w:pPr>
              <w:numPr>
                <w:ilvl w:val="0"/>
                <w:numId w:val="15"/>
              </w:numPr>
              <w:jc w:val="center"/>
              <w:rPr>
                <w:rFonts w:ascii="宋体" w:hAnsi="宋体"/>
                <w:sz w:val="24"/>
              </w:rPr>
            </w:pPr>
          </w:p>
        </w:tc>
        <w:tc>
          <w:tcPr>
            <w:tcW w:w="418" w:type="pct"/>
          </w:tcPr>
          <w:p w14:paraId="3D6FE07A" w14:textId="77777777" w:rsidR="0022323B" w:rsidRDefault="0022323B">
            <w:pPr>
              <w:jc w:val="center"/>
              <w:rPr>
                <w:rFonts w:ascii="宋体" w:hAnsi="宋体"/>
                <w:b/>
                <w:sz w:val="24"/>
              </w:rPr>
            </w:pPr>
          </w:p>
        </w:tc>
        <w:tc>
          <w:tcPr>
            <w:tcW w:w="757" w:type="pct"/>
            <w:vAlign w:val="center"/>
          </w:tcPr>
          <w:p w14:paraId="08038443" w14:textId="08231640" w:rsidR="0022323B" w:rsidRDefault="00000000">
            <w:pPr>
              <w:spacing w:line="360" w:lineRule="auto"/>
              <w:rPr>
                <w:rFonts w:ascii="宋体" w:hAnsi="宋体"/>
                <w:sz w:val="24"/>
              </w:rPr>
            </w:pPr>
            <w:r>
              <w:rPr>
                <w:rFonts w:ascii="宋体" w:hAnsi="宋体" w:hint="eastAsia"/>
                <w:sz w:val="24"/>
              </w:rPr>
              <w:t>投射比</w:t>
            </w:r>
          </w:p>
        </w:tc>
        <w:tc>
          <w:tcPr>
            <w:tcW w:w="2963" w:type="pct"/>
            <w:vAlign w:val="center"/>
          </w:tcPr>
          <w:p w14:paraId="30F89901" w14:textId="451957B6" w:rsidR="0022323B" w:rsidRDefault="00000000">
            <w:pPr>
              <w:spacing w:line="360" w:lineRule="auto"/>
              <w:rPr>
                <w:rFonts w:ascii="宋体" w:hAnsi="宋体"/>
                <w:sz w:val="24"/>
                <w:lang w:bidi="en-US"/>
              </w:rPr>
            </w:pPr>
            <w:r>
              <w:rPr>
                <w:rFonts w:ascii="宋体" w:hAnsi="宋体" w:hint="eastAsia"/>
                <w:sz w:val="24"/>
                <w:lang w:bidi="en-US"/>
              </w:rPr>
              <w:t>≥ 1.38 :1至2.83:1</w:t>
            </w:r>
          </w:p>
        </w:tc>
        <w:tc>
          <w:tcPr>
            <w:tcW w:w="589" w:type="pct"/>
            <w:vAlign w:val="center"/>
          </w:tcPr>
          <w:p w14:paraId="7FC79F80" w14:textId="77777777" w:rsidR="0022323B" w:rsidRDefault="00000000">
            <w:pPr>
              <w:jc w:val="center"/>
              <w:rPr>
                <w:rFonts w:ascii="宋体" w:hAnsi="宋体"/>
                <w:sz w:val="24"/>
              </w:rPr>
            </w:pPr>
            <w:r>
              <w:rPr>
                <w:rFonts w:ascii="宋体" w:hAnsi="宋体" w:hint="eastAsia"/>
                <w:sz w:val="24"/>
              </w:rPr>
              <w:t>否</w:t>
            </w:r>
          </w:p>
        </w:tc>
      </w:tr>
      <w:tr w:rsidR="0022323B" w14:paraId="3053F2DD" w14:textId="77777777">
        <w:trPr>
          <w:trHeight w:val="70"/>
        </w:trPr>
        <w:tc>
          <w:tcPr>
            <w:tcW w:w="273" w:type="pct"/>
          </w:tcPr>
          <w:p w14:paraId="0F7E12BA" w14:textId="77777777" w:rsidR="0022323B" w:rsidRDefault="0022323B">
            <w:pPr>
              <w:numPr>
                <w:ilvl w:val="0"/>
                <w:numId w:val="15"/>
              </w:numPr>
              <w:jc w:val="center"/>
              <w:rPr>
                <w:rFonts w:ascii="宋体" w:hAnsi="宋体"/>
                <w:sz w:val="24"/>
              </w:rPr>
            </w:pPr>
          </w:p>
        </w:tc>
        <w:tc>
          <w:tcPr>
            <w:tcW w:w="418" w:type="pct"/>
          </w:tcPr>
          <w:p w14:paraId="72A12B5B" w14:textId="77777777" w:rsidR="0022323B" w:rsidRDefault="0022323B">
            <w:pPr>
              <w:jc w:val="center"/>
              <w:rPr>
                <w:rFonts w:ascii="宋体" w:hAnsi="宋体"/>
                <w:b/>
                <w:sz w:val="24"/>
              </w:rPr>
            </w:pPr>
          </w:p>
        </w:tc>
        <w:tc>
          <w:tcPr>
            <w:tcW w:w="757" w:type="pct"/>
            <w:vAlign w:val="center"/>
          </w:tcPr>
          <w:p w14:paraId="2C092E55" w14:textId="77777777" w:rsidR="0022323B" w:rsidRDefault="00000000">
            <w:pPr>
              <w:spacing w:line="360" w:lineRule="auto"/>
              <w:rPr>
                <w:rFonts w:ascii="宋体" w:hAnsi="宋体"/>
                <w:sz w:val="24"/>
              </w:rPr>
            </w:pPr>
            <w:r>
              <w:rPr>
                <w:rFonts w:ascii="宋体" w:hAnsi="宋体" w:hint="eastAsia"/>
                <w:sz w:val="24"/>
              </w:rPr>
              <w:t>光源</w:t>
            </w:r>
          </w:p>
        </w:tc>
        <w:tc>
          <w:tcPr>
            <w:tcW w:w="2963" w:type="pct"/>
            <w:vAlign w:val="center"/>
          </w:tcPr>
          <w:p w14:paraId="7743387C" w14:textId="77777777" w:rsidR="0022323B" w:rsidRDefault="00000000">
            <w:pPr>
              <w:spacing w:line="360" w:lineRule="auto"/>
              <w:rPr>
                <w:rFonts w:ascii="宋体" w:hAnsi="宋体"/>
                <w:sz w:val="24"/>
                <w:lang w:bidi="en-US"/>
              </w:rPr>
            </w:pPr>
            <w:r>
              <w:rPr>
                <w:rFonts w:ascii="宋体" w:hAnsi="宋体" w:hint="eastAsia"/>
                <w:sz w:val="24"/>
                <w:lang w:bidi="en-US"/>
              </w:rPr>
              <w:t>高压汞灯≥270W型</w:t>
            </w:r>
          </w:p>
        </w:tc>
        <w:tc>
          <w:tcPr>
            <w:tcW w:w="589" w:type="pct"/>
            <w:vAlign w:val="center"/>
          </w:tcPr>
          <w:p w14:paraId="68DAE36E" w14:textId="77777777" w:rsidR="0022323B" w:rsidRDefault="00000000">
            <w:pPr>
              <w:jc w:val="center"/>
              <w:rPr>
                <w:rFonts w:ascii="宋体" w:hAnsi="宋体"/>
                <w:sz w:val="24"/>
                <w:lang w:bidi="en-US"/>
              </w:rPr>
            </w:pPr>
            <w:r>
              <w:rPr>
                <w:rFonts w:ascii="宋体" w:hAnsi="宋体" w:hint="eastAsia"/>
                <w:sz w:val="24"/>
              </w:rPr>
              <w:t>否</w:t>
            </w:r>
          </w:p>
        </w:tc>
      </w:tr>
      <w:tr w:rsidR="0022323B" w14:paraId="7A16E6BA" w14:textId="77777777">
        <w:trPr>
          <w:trHeight w:val="70"/>
        </w:trPr>
        <w:tc>
          <w:tcPr>
            <w:tcW w:w="273" w:type="pct"/>
          </w:tcPr>
          <w:p w14:paraId="1F98E473" w14:textId="77777777" w:rsidR="0022323B" w:rsidRDefault="0022323B">
            <w:pPr>
              <w:numPr>
                <w:ilvl w:val="0"/>
                <w:numId w:val="15"/>
              </w:numPr>
              <w:jc w:val="center"/>
              <w:rPr>
                <w:rFonts w:ascii="宋体" w:hAnsi="宋体"/>
                <w:sz w:val="24"/>
              </w:rPr>
            </w:pPr>
          </w:p>
        </w:tc>
        <w:tc>
          <w:tcPr>
            <w:tcW w:w="418" w:type="pct"/>
          </w:tcPr>
          <w:p w14:paraId="4780D34A" w14:textId="77777777" w:rsidR="0022323B" w:rsidRDefault="0022323B">
            <w:pPr>
              <w:jc w:val="center"/>
              <w:rPr>
                <w:rFonts w:ascii="宋体" w:hAnsi="宋体"/>
                <w:b/>
                <w:sz w:val="24"/>
              </w:rPr>
            </w:pPr>
          </w:p>
        </w:tc>
        <w:tc>
          <w:tcPr>
            <w:tcW w:w="757" w:type="pct"/>
            <w:vAlign w:val="center"/>
          </w:tcPr>
          <w:p w14:paraId="34368A9C" w14:textId="77777777" w:rsidR="0022323B" w:rsidRDefault="00000000">
            <w:pPr>
              <w:spacing w:line="360" w:lineRule="auto"/>
              <w:rPr>
                <w:rFonts w:ascii="宋体" w:hAnsi="宋体"/>
                <w:sz w:val="24"/>
              </w:rPr>
            </w:pPr>
            <w:r>
              <w:rPr>
                <w:rFonts w:ascii="宋体" w:hAnsi="宋体" w:hint="eastAsia"/>
                <w:sz w:val="24"/>
                <w:lang w:bidi="en-US"/>
              </w:rPr>
              <w:t>屏幕尺寸</w:t>
            </w:r>
          </w:p>
        </w:tc>
        <w:tc>
          <w:tcPr>
            <w:tcW w:w="2963" w:type="pct"/>
            <w:vAlign w:val="center"/>
          </w:tcPr>
          <w:p w14:paraId="2B705C83" w14:textId="77777777" w:rsidR="0022323B" w:rsidRDefault="00000000">
            <w:pPr>
              <w:spacing w:line="360" w:lineRule="auto"/>
              <w:rPr>
                <w:rFonts w:ascii="宋体" w:hAnsi="宋体"/>
                <w:sz w:val="24"/>
                <w:lang w:bidi="en-US"/>
              </w:rPr>
            </w:pPr>
            <w:r>
              <w:rPr>
                <w:rFonts w:ascii="宋体" w:hAnsi="宋体" w:hint="eastAsia"/>
                <w:sz w:val="24"/>
                <w:lang w:bidi="en-US"/>
              </w:rPr>
              <w:t xml:space="preserve"> (对角线测量)</w:t>
            </w:r>
            <w:r>
              <w:rPr>
                <w:rFonts w:ascii="宋体" w:hAnsi="宋体" w:hint="eastAsia"/>
                <w:sz w:val="24"/>
              </w:rPr>
              <w:t xml:space="preserve"> </w:t>
            </w:r>
            <w:r>
              <w:rPr>
                <w:rFonts w:ascii="宋体" w:hAnsi="宋体" w:hint="eastAsia"/>
                <w:sz w:val="24"/>
                <w:lang w:bidi="en-US"/>
              </w:rPr>
              <w:t>≥ 1,52</w:t>
            </w:r>
            <w:r>
              <w:rPr>
                <w:rFonts w:ascii="宋体" w:hAnsi="宋体"/>
                <w:sz w:val="24"/>
                <w:lang w:bidi="en-US"/>
              </w:rPr>
              <w:t>0</w:t>
            </w:r>
            <w:r>
              <w:rPr>
                <w:rFonts w:ascii="宋体" w:hAnsi="宋体" w:hint="eastAsia"/>
                <w:sz w:val="24"/>
                <w:lang w:bidi="en-US"/>
              </w:rPr>
              <w:t>mm至7,6</w:t>
            </w:r>
            <w:r>
              <w:rPr>
                <w:rFonts w:ascii="宋体" w:hAnsi="宋体"/>
                <w:sz w:val="24"/>
                <w:lang w:bidi="en-US"/>
              </w:rPr>
              <w:t>0</w:t>
            </w:r>
            <w:r>
              <w:rPr>
                <w:rFonts w:ascii="宋体" w:hAnsi="宋体" w:hint="eastAsia"/>
                <w:sz w:val="24"/>
                <w:lang w:bidi="en-US"/>
              </w:rPr>
              <w:t>0mm</w:t>
            </w:r>
          </w:p>
        </w:tc>
        <w:tc>
          <w:tcPr>
            <w:tcW w:w="589" w:type="pct"/>
            <w:vAlign w:val="center"/>
          </w:tcPr>
          <w:p w14:paraId="1099DF44" w14:textId="77777777" w:rsidR="0022323B" w:rsidRDefault="00000000">
            <w:pPr>
              <w:jc w:val="center"/>
              <w:rPr>
                <w:rFonts w:ascii="宋体" w:hAnsi="宋体"/>
                <w:sz w:val="24"/>
                <w:lang w:bidi="en-US"/>
              </w:rPr>
            </w:pPr>
            <w:r>
              <w:rPr>
                <w:rFonts w:ascii="宋体" w:hAnsi="宋体" w:hint="eastAsia"/>
                <w:sz w:val="24"/>
              </w:rPr>
              <w:t>否</w:t>
            </w:r>
          </w:p>
        </w:tc>
      </w:tr>
      <w:tr w:rsidR="0022323B" w14:paraId="144E7AD0" w14:textId="77777777">
        <w:trPr>
          <w:trHeight w:val="70"/>
        </w:trPr>
        <w:tc>
          <w:tcPr>
            <w:tcW w:w="273" w:type="pct"/>
          </w:tcPr>
          <w:p w14:paraId="5B9E6228" w14:textId="77777777" w:rsidR="0022323B" w:rsidRDefault="0022323B">
            <w:pPr>
              <w:numPr>
                <w:ilvl w:val="0"/>
                <w:numId w:val="15"/>
              </w:numPr>
              <w:jc w:val="center"/>
              <w:rPr>
                <w:rFonts w:ascii="宋体" w:hAnsi="宋体"/>
                <w:sz w:val="24"/>
              </w:rPr>
            </w:pPr>
          </w:p>
        </w:tc>
        <w:tc>
          <w:tcPr>
            <w:tcW w:w="418" w:type="pct"/>
          </w:tcPr>
          <w:p w14:paraId="66288AA5" w14:textId="77777777" w:rsidR="0022323B" w:rsidRDefault="0022323B">
            <w:pPr>
              <w:jc w:val="center"/>
              <w:rPr>
                <w:rFonts w:ascii="宋体" w:hAnsi="宋体"/>
                <w:b/>
                <w:sz w:val="24"/>
              </w:rPr>
            </w:pPr>
          </w:p>
        </w:tc>
        <w:tc>
          <w:tcPr>
            <w:tcW w:w="757" w:type="pct"/>
            <w:vAlign w:val="center"/>
          </w:tcPr>
          <w:p w14:paraId="3C5BCE48" w14:textId="77777777" w:rsidR="0022323B" w:rsidRDefault="00000000">
            <w:pPr>
              <w:spacing w:line="360" w:lineRule="auto"/>
              <w:rPr>
                <w:rFonts w:ascii="宋体" w:hAnsi="宋体"/>
                <w:sz w:val="24"/>
              </w:rPr>
            </w:pPr>
            <w:r>
              <w:rPr>
                <w:rFonts w:ascii="宋体" w:hAnsi="宋体" w:hint="eastAsia"/>
                <w:sz w:val="24"/>
                <w:lang w:bidi="en-US"/>
              </w:rPr>
              <w:t>信号</w:t>
            </w:r>
          </w:p>
        </w:tc>
        <w:tc>
          <w:tcPr>
            <w:tcW w:w="2963" w:type="pct"/>
            <w:vAlign w:val="center"/>
          </w:tcPr>
          <w:p w14:paraId="2905810A" w14:textId="77777777" w:rsidR="0022323B" w:rsidRDefault="00000000">
            <w:pPr>
              <w:spacing w:line="360" w:lineRule="auto"/>
              <w:rPr>
                <w:rFonts w:ascii="宋体" w:hAnsi="宋体"/>
                <w:sz w:val="24"/>
                <w:lang w:bidi="en-US"/>
              </w:rPr>
            </w:pPr>
            <w:r>
              <w:rPr>
                <w:rFonts w:ascii="宋体" w:hAnsi="宋体" w:hint="eastAsia"/>
                <w:sz w:val="24"/>
                <w:lang w:bidi="en-US"/>
              </w:rPr>
              <w:t>接受的数字信号  1080/24p,3840×2160 /24p,3840×2160/25p,3840×2160 /30p,3840×2160/50p,3840×2160 /60p,4096×2160/24p,4096×2160/25p,4096×2160/30p,4096× 2160/50p,4096×2160/60p</w:t>
            </w:r>
          </w:p>
        </w:tc>
        <w:tc>
          <w:tcPr>
            <w:tcW w:w="589" w:type="pct"/>
            <w:vAlign w:val="center"/>
          </w:tcPr>
          <w:p w14:paraId="53343127" w14:textId="77777777" w:rsidR="0022323B" w:rsidRDefault="00000000">
            <w:pPr>
              <w:jc w:val="center"/>
              <w:rPr>
                <w:rFonts w:ascii="宋体" w:hAnsi="宋体"/>
                <w:sz w:val="24"/>
                <w:lang w:bidi="en-US"/>
              </w:rPr>
            </w:pPr>
            <w:r>
              <w:rPr>
                <w:rFonts w:ascii="宋体" w:hAnsi="宋体" w:hint="eastAsia"/>
                <w:sz w:val="24"/>
              </w:rPr>
              <w:t>否</w:t>
            </w:r>
          </w:p>
        </w:tc>
      </w:tr>
      <w:tr w:rsidR="0022323B" w14:paraId="252462E1" w14:textId="77777777">
        <w:trPr>
          <w:trHeight w:val="70"/>
        </w:trPr>
        <w:tc>
          <w:tcPr>
            <w:tcW w:w="273" w:type="pct"/>
          </w:tcPr>
          <w:p w14:paraId="21CA48A5" w14:textId="77777777" w:rsidR="0022323B" w:rsidRDefault="0022323B">
            <w:pPr>
              <w:numPr>
                <w:ilvl w:val="0"/>
                <w:numId w:val="15"/>
              </w:numPr>
              <w:jc w:val="center"/>
              <w:rPr>
                <w:rFonts w:ascii="宋体" w:hAnsi="宋体"/>
                <w:sz w:val="24"/>
              </w:rPr>
            </w:pPr>
          </w:p>
        </w:tc>
        <w:tc>
          <w:tcPr>
            <w:tcW w:w="418" w:type="pct"/>
          </w:tcPr>
          <w:p w14:paraId="68519591" w14:textId="77777777" w:rsidR="0022323B" w:rsidRDefault="0022323B">
            <w:pPr>
              <w:jc w:val="center"/>
              <w:rPr>
                <w:rFonts w:ascii="宋体" w:hAnsi="宋体"/>
                <w:b/>
                <w:sz w:val="24"/>
              </w:rPr>
            </w:pPr>
          </w:p>
        </w:tc>
        <w:tc>
          <w:tcPr>
            <w:tcW w:w="757" w:type="pct"/>
            <w:vAlign w:val="center"/>
          </w:tcPr>
          <w:p w14:paraId="1CE3BB49" w14:textId="77777777" w:rsidR="0022323B" w:rsidRDefault="00000000">
            <w:pPr>
              <w:spacing w:line="360" w:lineRule="auto"/>
              <w:rPr>
                <w:rFonts w:ascii="宋体" w:hAnsi="宋体"/>
                <w:sz w:val="24"/>
              </w:rPr>
            </w:pPr>
            <w:r>
              <w:rPr>
                <w:rFonts w:ascii="宋体" w:hAnsi="宋体" w:hint="eastAsia"/>
                <w:sz w:val="24"/>
              </w:rPr>
              <w:t>输入/输出</w:t>
            </w:r>
          </w:p>
        </w:tc>
        <w:tc>
          <w:tcPr>
            <w:tcW w:w="2963" w:type="pct"/>
            <w:vAlign w:val="center"/>
          </w:tcPr>
          <w:p w14:paraId="6794B0AA" w14:textId="77777777" w:rsidR="0022323B" w:rsidRDefault="00000000">
            <w:pPr>
              <w:spacing w:line="360" w:lineRule="auto"/>
              <w:rPr>
                <w:rFonts w:ascii="宋体" w:hAnsi="宋体"/>
                <w:sz w:val="24"/>
                <w:lang w:bidi="en-US"/>
              </w:rPr>
            </w:pPr>
            <w:r>
              <w:rPr>
                <w:rFonts w:ascii="宋体" w:hAnsi="宋体" w:hint="eastAsia"/>
                <w:sz w:val="24"/>
                <w:lang w:bidi="en-US"/>
              </w:rPr>
              <w:t xml:space="preserve">输入/输出：≥ HDMI×2个 </w:t>
            </w:r>
          </w:p>
          <w:p w14:paraId="4E4A5F18" w14:textId="77777777" w:rsidR="0022323B" w:rsidRDefault="00000000">
            <w:pPr>
              <w:spacing w:line="360" w:lineRule="auto"/>
              <w:rPr>
                <w:rFonts w:ascii="宋体" w:hAnsi="宋体"/>
                <w:sz w:val="24"/>
                <w:lang w:bidi="en-US"/>
              </w:rPr>
            </w:pPr>
            <w:r>
              <w:rPr>
                <w:rFonts w:ascii="宋体" w:hAnsi="宋体" w:hint="eastAsia"/>
                <w:sz w:val="24"/>
                <w:lang w:bidi="en-US"/>
              </w:rPr>
              <w:t>USB A型，直流5V，最大500mA</w:t>
            </w:r>
          </w:p>
        </w:tc>
        <w:tc>
          <w:tcPr>
            <w:tcW w:w="589" w:type="pct"/>
            <w:vAlign w:val="center"/>
          </w:tcPr>
          <w:p w14:paraId="162F06CB" w14:textId="77777777" w:rsidR="0022323B" w:rsidRDefault="00000000">
            <w:pPr>
              <w:jc w:val="center"/>
              <w:rPr>
                <w:rFonts w:ascii="宋体" w:hAnsi="宋体"/>
                <w:sz w:val="24"/>
                <w:lang w:bidi="en-US"/>
              </w:rPr>
            </w:pPr>
            <w:r>
              <w:rPr>
                <w:rFonts w:ascii="宋体" w:hAnsi="宋体" w:hint="eastAsia"/>
                <w:sz w:val="24"/>
              </w:rPr>
              <w:t>否</w:t>
            </w:r>
          </w:p>
        </w:tc>
      </w:tr>
      <w:tr w:rsidR="0022323B" w14:paraId="4EC52F99" w14:textId="77777777">
        <w:trPr>
          <w:trHeight w:val="70"/>
        </w:trPr>
        <w:tc>
          <w:tcPr>
            <w:tcW w:w="273" w:type="pct"/>
          </w:tcPr>
          <w:p w14:paraId="7FF21000" w14:textId="77777777" w:rsidR="0022323B" w:rsidRDefault="0022323B">
            <w:pPr>
              <w:numPr>
                <w:ilvl w:val="0"/>
                <w:numId w:val="15"/>
              </w:numPr>
              <w:jc w:val="center"/>
              <w:rPr>
                <w:rFonts w:ascii="宋体" w:hAnsi="宋体"/>
                <w:sz w:val="24"/>
              </w:rPr>
            </w:pPr>
          </w:p>
        </w:tc>
        <w:tc>
          <w:tcPr>
            <w:tcW w:w="418" w:type="pct"/>
          </w:tcPr>
          <w:p w14:paraId="045CCE09" w14:textId="77777777" w:rsidR="0022323B" w:rsidRDefault="0022323B">
            <w:pPr>
              <w:jc w:val="center"/>
              <w:rPr>
                <w:rFonts w:ascii="宋体" w:hAnsi="宋体"/>
                <w:b/>
                <w:sz w:val="24"/>
              </w:rPr>
            </w:pPr>
          </w:p>
        </w:tc>
        <w:tc>
          <w:tcPr>
            <w:tcW w:w="757" w:type="pct"/>
            <w:vAlign w:val="center"/>
          </w:tcPr>
          <w:p w14:paraId="7758D076" w14:textId="77777777" w:rsidR="0022323B" w:rsidRDefault="00000000">
            <w:pPr>
              <w:spacing w:line="360" w:lineRule="auto"/>
              <w:rPr>
                <w:rFonts w:ascii="宋体" w:hAnsi="宋体"/>
                <w:sz w:val="24"/>
              </w:rPr>
            </w:pPr>
            <w:r>
              <w:rPr>
                <w:rFonts w:ascii="宋体" w:hAnsi="宋体" w:hint="eastAsia"/>
                <w:sz w:val="24"/>
                <w:lang w:bidi="en-US"/>
              </w:rPr>
              <w:t>噪音</w:t>
            </w:r>
          </w:p>
        </w:tc>
        <w:tc>
          <w:tcPr>
            <w:tcW w:w="2963" w:type="pct"/>
            <w:vAlign w:val="center"/>
          </w:tcPr>
          <w:p w14:paraId="25422A9E" w14:textId="77777777" w:rsidR="0022323B" w:rsidRDefault="00000000">
            <w:pPr>
              <w:spacing w:line="360" w:lineRule="auto"/>
              <w:rPr>
                <w:rFonts w:ascii="宋体" w:hAnsi="宋体"/>
                <w:sz w:val="24"/>
                <w:lang w:bidi="en-US"/>
              </w:rPr>
            </w:pPr>
            <w:r>
              <w:rPr>
                <w:rFonts w:ascii="宋体" w:hAnsi="宋体" w:hint="eastAsia"/>
                <w:sz w:val="24"/>
                <w:lang w:bidi="en-US"/>
              </w:rPr>
              <w:t xml:space="preserve">≤26dB×4  </w:t>
            </w:r>
          </w:p>
        </w:tc>
        <w:tc>
          <w:tcPr>
            <w:tcW w:w="589" w:type="pct"/>
            <w:vAlign w:val="center"/>
          </w:tcPr>
          <w:p w14:paraId="7669AAAA" w14:textId="77777777" w:rsidR="0022323B" w:rsidRDefault="00000000">
            <w:pPr>
              <w:jc w:val="center"/>
              <w:rPr>
                <w:rFonts w:ascii="宋体" w:hAnsi="宋体"/>
                <w:sz w:val="24"/>
                <w:lang w:bidi="en-US"/>
              </w:rPr>
            </w:pPr>
            <w:r>
              <w:rPr>
                <w:rFonts w:ascii="宋体" w:hAnsi="宋体" w:hint="eastAsia"/>
                <w:sz w:val="24"/>
              </w:rPr>
              <w:t>否</w:t>
            </w:r>
          </w:p>
        </w:tc>
      </w:tr>
      <w:tr w:rsidR="0022323B" w14:paraId="0FA11001" w14:textId="77777777">
        <w:trPr>
          <w:trHeight w:val="70"/>
        </w:trPr>
        <w:tc>
          <w:tcPr>
            <w:tcW w:w="273" w:type="pct"/>
          </w:tcPr>
          <w:p w14:paraId="7DBFD386" w14:textId="77777777" w:rsidR="0022323B" w:rsidRDefault="0022323B">
            <w:pPr>
              <w:numPr>
                <w:ilvl w:val="0"/>
                <w:numId w:val="15"/>
              </w:numPr>
              <w:jc w:val="center"/>
              <w:rPr>
                <w:rFonts w:ascii="宋体" w:hAnsi="宋体"/>
                <w:sz w:val="24"/>
              </w:rPr>
            </w:pPr>
          </w:p>
        </w:tc>
        <w:tc>
          <w:tcPr>
            <w:tcW w:w="418" w:type="pct"/>
          </w:tcPr>
          <w:p w14:paraId="4322BECE" w14:textId="77777777" w:rsidR="0022323B" w:rsidRDefault="0022323B">
            <w:pPr>
              <w:jc w:val="center"/>
              <w:rPr>
                <w:rFonts w:ascii="宋体" w:hAnsi="宋体"/>
                <w:b/>
                <w:sz w:val="24"/>
              </w:rPr>
            </w:pPr>
          </w:p>
        </w:tc>
        <w:tc>
          <w:tcPr>
            <w:tcW w:w="757" w:type="pct"/>
            <w:vAlign w:val="center"/>
          </w:tcPr>
          <w:p w14:paraId="26FEB9E2" w14:textId="77777777" w:rsidR="0022323B" w:rsidRDefault="00000000">
            <w:pPr>
              <w:spacing w:line="360" w:lineRule="auto"/>
              <w:rPr>
                <w:rFonts w:ascii="宋体" w:hAnsi="宋体"/>
                <w:sz w:val="24"/>
                <w:lang w:bidi="en-US"/>
              </w:rPr>
            </w:pPr>
            <w:r>
              <w:rPr>
                <w:rFonts w:ascii="宋体" w:hAnsi="宋体" w:hint="eastAsia"/>
                <w:sz w:val="24"/>
                <w:lang w:bidi="en-US"/>
              </w:rPr>
              <w:t>功耗</w:t>
            </w:r>
          </w:p>
        </w:tc>
        <w:tc>
          <w:tcPr>
            <w:tcW w:w="2963" w:type="pct"/>
            <w:vAlign w:val="center"/>
          </w:tcPr>
          <w:p w14:paraId="152DCCCD" w14:textId="77777777" w:rsidR="0022323B" w:rsidRDefault="00000000">
            <w:pPr>
              <w:spacing w:line="360" w:lineRule="auto"/>
              <w:rPr>
                <w:rFonts w:ascii="宋体" w:hAnsi="宋体"/>
                <w:sz w:val="24"/>
                <w:lang w:bidi="en-US"/>
              </w:rPr>
            </w:pPr>
            <w:r>
              <w:rPr>
                <w:rFonts w:ascii="宋体" w:hAnsi="宋体" w:hint="eastAsia"/>
                <w:sz w:val="24"/>
                <w:lang w:bidi="en-US"/>
              </w:rPr>
              <w:t>≤460W</w:t>
            </w:r>
          </w:p>
        </w:tc>
        <w:tc>
          <w:tcPr>
            <w:tcW w:w="589" w:type="pct"/>
            <w:vAlign w:val="center"/>
          </w:tcPr>
          <w:p w14:paraId="191682B5" w14:textId="77777777" w:rsidR="0022323B" w:rsidRDefault="00000000">
            <w:pPr>
              <w:jc w:val="center"/>
              <w:rPr>
                <w:rFonts w:ascii="宋体" w:hAnsi="宋体"/>
                <w:sz w:val="24"/>
              </w:rPr>
            </w:pPr>
            <w:r>
              <w:rPr>
                <w:rFonts w:ascii="宋体" w:hAnsi="宋体" w:hint="eastAsia"/>
                <w:sz w:val="24"/>
              </w:rPr>
              <w:t>否</w:t>
            </w:r>
          </w:p>
        </w:tc>
      </w:tr>
    </w:tbl>
    <w:p w14:paraId="30EFBD52" w14:textId="7846BF60" w:rsidR="0022323B" w:rsidRDefault="00000000">
      <w:pPr>
        <w:pStyle w:val="54"/>
        <w:numPr>
          <w:ilvl w:val="0"/>
          <w:numId w:val="14"/>
        </w:numPr>
      </w:pPr>
      <w:r>
        <w:rPr>
          <w:rFonts w:hint="eastAsia"/>
        </w:rPr>
        <w:t>移动工作站</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24"/>
        <w:gridCol w:w="1231"/>
        <w:gridCol w:w="5097"/>
        <w:gridCol w:w="991"/>
      </w:tblGrid>
      <w:tr w:rsidR="0022323B" w14:paraId="700EEC6A" w14:textId="77777777">
        <w:trPr>
          <w:trHeight w:val="68"/>
        </w:trPr>
        <w:tc>
          <w:tcPr>
            <w:tcW w:w="269" w:type="pct"/>
            <w:shd w:val="clear" w:color="auto" w:fill="A6A6A6"/>
          </w:tcPr>
          <w:p w14:paraId="1C512D42" w14:textId="77777777" w:rsidR="0022323B" w:rsidRDefault="00000000">
            <w:pPr>
              <w:spacing w:line="360" w:lineRule="auto"/>
              <w:rPr>
                <w:rFonts w:ascii="宋体" w:hAnsi="宋体"/>
                <w:b/>
                <w:sz w:val="24"/>
              </w:rPr>
            </w:pPr>
            <w:r>
              <w:rPr>
                <w:rFonts w:ascii="宋体" w:hAnsi="宋体" w:hint="eastAsia"/>
                <w:b/>
                <w:sz w:val="24"/>
              </w:rPr>
              <w:t>序号</w:t>
            </w:r>
          </w:p>
        </w:tc>
        <w:tc>
          <w:tcPr>
            <w:tcW w:w="426" w:type="pct"/>
            <w:shd w:val="clear" w:color="auto" w:fill="A6A6A6"/>
          </w:tcPr>
          <w:p w14:paraId="7141F997" w14:textId="77777777" w:rsidR="0022323B" w:rsidRDefault="00000000">
            <w:pPr>
              <w:spacing w:line="360" w:lineRule="auto"/>
              <w:rPr>
                <w:rFonts w:ascii="宋体" w:hAnsi="宋体"/>
                <w:b/>
                <w:sz w:val="24"/>
              </w:rPr>
            </w:pPr>
            <w:r>
              <w:rPr>
                <w:rFonts w:ascii="宋体" w:hAnsi="宋体" w:hint="eastAsia"/>
                <w:b/>
                <w:sz w:val="24"/>
              </w:rPr>
              <w:t>重要性</w:t>
            </w:r>
          </w:p>
        </w:tc>
        <w:tc>
          <w:tcPr>
            <w:tcW w:w="724" w:type="pct"/>
            <w:shd w:val="clear" w:color="auto" w:fill="A6A6A6"/>
          </w:tcPr>
          <w:p w14:paraId="0B11140A" w14:textId="77777777" w:rsidR="0022323B" w:rsidRDefault="00000000">
            <w:pPr>
              <w:spacing w:line="360" w:lineRule="auto"/>
              <w:rPr>
                <w:rFonts w:ascii="宋体" w:hAnsi="宋体"/>
                <w:b/>
                <w:sz w:val="24"/>
              </w:rPr>
            </w:pPr>
            <w:r>
              <w:rPr>
                <w:rFonts w:ascii="宋体" w:hAnsi="宋体" w:hint="eastAsia"/>
                <w:b/>
                <w:sz w:val="24"/>
              </w:rPr>
              <w:t>指标项</w:t>
            </w:r>
          </w:p>
        </w:tc>
        <w:tc>
          <w:tcPr>
            <w:tcW w:w="2998" w:type="pct"/>
            <w:shd w:val="clear" w:color="auto" w:fill="A6A6A6"/>
          </w:tcPr>
          <w:p w14:paraId="293A729D" w14:textId="77777777" w:rsidR="0022323B" w:rsidRDefault="00000000">
            <w:pPr>
              <w:spacing w:line="360" w:lineRule="auto"/>
              <w:rPr>
                <w:rFonts w:ascii="宋体" w:hAnsi="宋体"/>
                <w:b/>
                <w:sz w:val="24"/>
              </w:rPr>
            </w:pPr>
            <w:r>
              <w:rPr>
                <w:rFonts w:ascii="宋体" w:hAnsi="宋体" w:hint="eastAsia"/>
                <w:b/>
                <w:sz w:val="24"/>
              </w:rPr>
              <w:t>指标要求</w:t>
            </w:r>
          </w:p>
        </w:tc>
        <w:tc>
          <w:tcPr>
            <w:tcW w:w="583" w:type="pct"/>
            <w:shd w:val="clear" w:color="auto" w:fill="A6A6A6"/>
            <w:vAlign w:val="center"/>
          </w:tcPr>
          <w:p w14:paraId="424BC69A" w14:textId="77777777" w:rsidR="0022323B" w:rsidRDefault="00000000">
            <w:pPr>
              <w:spacing w:line="360" w:lineRule="auto"/>
              <w:jc w:val="center"/>
              <w:rPr>
                <w:rFonts w:ascii="宋体" w:hAnsi="宋体"/>
                <w:b/>
                <w:sz w:val="24"/>
              </w:rPr>
            </w:pPr>
            <w:r>
              <w:rPr>
                <w:rFonts w:ascii="宋体" w:hAnsi="宋体" w:hint="eastAsia"/>
                <w:b/>
                <w:sz w:val="24"/>
              </w:rPr>
              <w:t>证明材料要求</w:t>
            </w:r>
          </w:p>
        </w:tc>
      </w:tr>
      <w:tr w:rsidR="0022323B" w14:paraId="4745712A" w14:textId="77777777">
        <w:trPr>
          <w:trHeight w:val="68"/>
        </w:trPr>
        <w:tc>
          <w:tcPr>
            <w:tcW w:w="269" w:type="pct"/>
          </w:tcPr>
          <w:p w14:paraId="0790A2FC" w14:textId="77777777" w:rsidR="0022323B" w:rsidRDefault="0022323B">
            <w:pPr>
              <w:numPr>
                <w:ilvl w:val="0"/>
                <w:numId w:val="16"/>
              </w:numPr>
              <w:spacing w:line="360" w:lineRule="auto"/>
              <w:rPr>
                <w:rFonts w:ascii="宋体" w:hAnsi="宋体"/>
                <w:sz w:val="24"/>
              </w:rPr>
            </w:pPr>
          </w:p>
        </w:tc>
        <w:tc>
          <w:tcPr>
            <w:tcW w:w="426" w:type="pct"/>
          </w:tcPr>
          <w:p w14:paraId="52C9566B" w14:textId="77777777" w:rsidR="0022323B" w:rsidRDefault="0022323B">
            <w:pPr>
              <w:spacing w:line="360" w:lineRule="auto"/>
              <w:rPr>
                <w:rFonts w:ascii="宋体" w:hAnsi="宋体"/>
                <w:b/>
                <w:sz w:val="24"/>
              </w:rPr>
            </w:pPr>
          </w:p>
        </w:tc>
        <w:tc>
          <w:tcPr>
            <w:tcW w:w="724" w:type="pct"/>
            <w:vAlign w:val="center"/>
          </w:tcPr>
          <w:p w14:paraId="11051B8B" w14:textId="77777777" w:rsidR="0022323B" w:rsidRDefault="00000000">
            <w:pPr>
              <w:spacing w:line="360" w:lineRule="auto"/>
              <w:rPr>
                <w:rFonts w:ascii="宋体" w:hAnsi="宋体"/>
                <w:sz w:val="24"/>
                <w:lang w:bidi="en-US"/>
              </w:rPr>
            </w:pPr>
            <w:r>
              <w:rPr>
                <w:rFonts w:ascii="宋体" w:hAnsi="宋体" w:hint="eastAsia"/>
                <w:sz w:val="24"/>
                <w:lang w:bidi="en-US"/>
              </w:rPr>
              <w:t>处理器</w:t>
            </w:r>
          </w:p>
        </w:tc>
        <w:tc>
          <w:tcPr>
            <w:tcW w:w="2998" w:type="pct"/>
            <w:vAlign w:val="center"/>
          </w:tcPr>
          <w:p w14:paraId="0BFE60B7" w14:textId="77777777" w:rsidR="0022323B" w:rsidRDefault="00000000">
            <w:pPr>
              <w:spacing w:line="360" w:lineRule="auto"/>
              <w:rPr>
                <w:rFonts w:ascii="宋体" w:hAnsi="宋体"/>
                <w:sz w:val="24"/>
                <w:lang w:bidi="en-US"/>
              </w:rPr>
            </w:pPr>
            <w:r>
              <w:rPr>
                <w:rFonts w:ascii="宋体" w:hAnsi="宋体" w:hint="eastAsia"/>
                <w:sz w:val="24"/>
                <w:lang w:bidi="en-US"/>
              </w:rPr>
              <w:t>核心数≥</w:t>
            </w:r>
            <w:r>
              <w:rPr>
                <w:rFonts w:ascii="宋体" w:hAnsi="宋体"/>
                <w:sz w:val="24"/>
                <w:lang w:bidi="en-US"/>
              </w:rPr>
              <w:t>14</w:t>
            </w:r>
            <w:r>
              <w:rPr>
                <w:rFonts w:ascii="宋体" w:hAnsi="宋体" w:hint="eastAsia"/>
                <w:sz w:val="24"/>
                <w:lang w:bidi="en-US"/>
              </w:rPr>
              <w:t>，线程≥</w:t>
            </w:r>
            <w:r>
              <w:rPr>
                <w:rFonts w:ascii="宋体" w:hAnsi="宋体"/>
                <w:sz w:val="24"/>
                <w:lang w:bidi="en-US"/>
              </w:rPr>
              <w:t>20</w:t>
            </w:r>
            <w:r>
              <w:rPr>
                <w:rFonts w:ascii="宋体" w:hAnsi="宋体" w:hint="eastAsia"/>
                <w:sz w:val="24"/>
                <w:lang w:bidi="en-US"/>
              </w:rPr>
              <w:t>，主频≥</w:t>
            </w:r>
            <w:r>
              <w:rPr>
                <w:rFonts w:ascii="宋体" w:hAnsi="宋体"/>
                <w:sz w:val="24"/>
                <w:lang w:bidi="en-US"/>
              </w:rPr>
              <w:t>2.6</w:t>
            </w:r>
            <w:r>
              <w:rPr>
                <w:rFonts w:ascii="宋体" w:hAnsi="宋体" w:hint="eastAsia"/>
                <w:sz w:val="24"/>
                <w:lang w:bidi="en-US"/>
              </w:rPr>
              <w:t>GHz，</w:t>
            </w:r>
            <w:proofErr w:type="gramStart"/>
            <w:r>
              <w:rPr>
                <w:rFonts w:ascii="宋体" w:hAnsi="宋体" w:hint="eastAsia"/>
                <w:sz w:val="24"/>
                <w:lang w:bidi="en-US"/>
              </w:rPr>
              <w:t>睿</w:t>
            </w:r>
            <w:proofErr w:type="gramEnd"/>
            <w:r>
              <w:rPr>
                <w:rFonts w:ascii="宋体" w:hAnsi="宋体" w:hint="eastAsia"/>
                <w:sz w:val="24"/>
                <w:lang w:bidi="en-US"/>
              </w:rPr>
              <w:t>频≥</w:t>
            </w:r>
            <w:r>
              <w:rPr>
                <w:rFonts w:ascii="宋体" w:hAnsi="宋体"/>
                <w:sz w:val="24"/>
                <w:lang w:bidi="en-US"/>
              </w:rPr>
              <w:t>4.7</w:t>
            </w:r>
            <w:r>
              <w:rPr>
                <w:rFonts w:ascii="宋体" w:hAnsi="宋体" w:hint="eastAsia"/>
                <w:sz w:val="24"/>
                <w:lang w:bidi="en-US"/>
              </w:rPr>
              <w:t>GHz，三级缓存≥2</w:t>
            </w:r>
            <w:r>
              <w:rPr>
                <w:rFonts w:ascii="宋体" w:hAnsi="宋体"/>
                <w:sz w:val="24"/>
                <w:lang w:bidi="en-US"/>
              </w:rPr>
              <w:t>4</w:t>
            </w:r>
            <w:r>
              <w:rPr>
                <w:rFonts w:ascii="宋体" w:hAnsi="宋体" w:hint="eastAsia"/>
                <w:sz w:val="24"/>
                <w:lang w:bidi="en-US"/>
              </w:rPr>
              <w:t>MB</w:t>
            </w:r>
          </w:p>
        </w:tc>
        <w:tc>
          <w:tcPr>
            <w:tcW w:w="583" w:type="pct"/>
            <w:vAlign w:val="center"/>
          </w:tcPr>
          <w:p w14:paraId="38D10F51" w14:textId="77777777" w:rsidR="0022323B" w:rsidRDefault="00000000">
            <w:pPr>
              <w:spacing w:line="360" w:lineRule="auto"/>
              <w:jc w:val="center"/>
              <w:rPr>
                <w:rFonts w:ascii="宋体" w:hAnsi="宋体"/>
                <w:sz w:val="24"/>
              </w:rPr>
            </w:pPr>
            <w:r>
              <w:rPr>
                <w:rFonts w:ascii="宋体" w:hAnsi="宋体" w:hint="eastAsia"/>
                <w:sz w:val="24"/>
                <w:lang w:bidi="en-US"/>
              </w:rPr>
              <w:t>否</w:t>
            </w:r>
          </w:p>
        </w:tc>
      </w:tr>
      <w:tr w:rsidR="0022323B" w14:paraId="551F40BD" w14:textId="77777777">
        <w:trPr>
          <w:trHeight w:val="68"/>
        </w:trPr>
        <w:tc>
          <w:tcPr>
            <w:tcW w:w="269" w:type="pct"/>
          </w:tcPr>
          <w:p w14:paraId="4E1330D3" w14:textId="77777777" w:rsidR="0022323B" w:rsidRDefault="0022323B">
            <w:pPr>
              <w:numPr>
                <w:ilvl w:val="0"/>
                <w:numId w:val="16"/>
              </w:numPr>
              <w:spacing w:line="360" w:lineRule="auto"/>
              <w:rPr>
                <w:rFonts w:ascii="宋体" w:hAnsi="宋体"/>
                <w:sz w:val="24"/>
              </w:rPr>
            </w:pPr>
          </w:p>
        </w:tc>
        <w:tc>
          <w:tcPr>
            <w:tcW w:w="426" w:type="pct"/>
          </w:tcPr>
          <w:p w14:paraId="5144DCF4" w14:textId="77777777" w:rsidR="0022323B" w:rsidRDefault="0022323B">
            <w:pPr>
              <w:spacing w:line="360" w:lineRule="auto"/>
              <w:rPr>
                <w:rFonts w:ascii="宋体" w:hAnsi="宋体"/>
                <w:b/>
                <w:sz w:val="24"/>
              </w:rPr>
            </w:pPr>
          </w:p>
        </w:tc>
        <w:tc>
          <w:tcPr>
            <w:tcW w:w="724" w:type="pct"/>
            <w:vAlign w:val="center"/>
          </w:tcPr>
          <w:p w14:paraId="59DD4F5C" w14:textId="77777777" w:rsidR="0022323B" w:rsidRDefault="00000000">
            <w:pPr>
              <w:spacing w:line="360" w:lineRule="auto"/>
              <w:rPr>
                <w:rFonts w:ascii="宋体" w:hAnsi="宋体"/>
                <w:sz w:val="24"/>
                <w:lang w:bidi="en-US"/>
              </w:rPr>
            </w:pPr>
            <w:r>
              <w:rPr>
                <w:rFonts w:ascii="宋体" w:hAnsi="宋体" w:hint="eastAsia"/>
                <w:sz w:val="24"/>
                <w:lang w:bidi="en-US"/>
              </w:rPr>
              <w:t>内存</w:t>
            </w:r>
          </w:p>
        </w:tc>
        <w:tc>
          <w:tcPr>
            <w:tcW w:w="2998" w:type="pct"/>
            <w:vAlign w:val="center"/>
          </w:tcPr>
          <w:p w14:paraId="1A3A6AA5" w14:textId="77777777" w:rsidR="0022323B" w:rsidRDefault="00000000">
            <w:pPr>
              <w:spacing w:line="360" w:lineRule="auto"/>
              <w:rPr>
                <w:rFonts w:ascii="宋体" w:hAnsi="宋体"/>
                <w:sz w:val="24"/>
                <w:lang w:bidi="en-US"/>
              </w:rPr>
            </w:pPr>
            <w:r>
              <w:rPr>
                <w:rFonts w:ascii="宋体" w:hAnsi="宋体" w:hint="eastAsia"/>
                <w:sz w:val="24"/>
                <w:lang w:bidi="en-US"/>
              </w:rPr>
              <w:t>≥32G DDR5 4</w:t>
            </w:r>
            <w:r>
              <w:rPr>
                <w:rFonts w:ascii="宋体" w:hAnsi="宋体"/>
                <w:sz w:val="24"/>
                <w:lang w:bidi="en-US"/>
              </w:rPr>
              <w:t>8</w:t>
            </w:r>
            <w:r>
              <w:rPr>
                <w:rFonts w:ascii="宋体" w:hAnsi="宋体" w:hint="eastAsia"/>
                <w:sz w:val="24"/>
                <w:lang w:bidi="en-US"/>
              </w:rPr>
              <w:t>00Mhz 内存</w:t>
            </w:r>
          </w:p>
        </w:tc>
        <w:tc>
          <w:tcPr>
            <w:tcW w:w="583" w:type="pct"/>
            <w:vAlign w:val="center"/>
          </w:tcPr>
          <w:p w14:paraId="4E19F6D6" w14:textId="77777777" w:rsidR="0022323B" w:rsidRDefault="00000000">
            <w:pPr>
              <w:spacing w:line="360" w:lineRule="auto"/>
              <w:jc w:val="center"/>
              <w:rPr>
                <w:rFonts w:ascii="宋体" w:hAnsi="宋体"/>
                <w:sz w:val="24"/>
              </w:rPr>
            </w:pPr>
            <w:r>
              <w:rPr>
                <w:rFonts w:ascii="宋体" w:hAnsi="宋体" w:hint="eastAsia"/>
                <w:sz w:val="24"/>
                <w:lang w:bidi="en-US"/>
              </w:rPr>
              <w:t>否</w:t>
            </w:r>
          </w:p>
        </w:tc>
      </w:tr>
      <w:tr w:rsidR="0022323B" w14:paraId="2282B593" w14:textId="77777777">
        <w:trPr>
          <w:trHeight w:val="68"/>
        </w:trPr>
        <w:tc>
          <w:tcPr>
            <w:tcW w:w="269" w:type="pct"/>
          </w:tcPr>
          <w:p w14:paraId="2B037A10" w14:textId="77777777" w:rsidR="0022323B" w:rsidRDefault="0022323B">
            <w:pPr>
              <w:numPr>
                <w:ilvl w:val="0"/>
                <w:numId w:val="16"/>
              </w:numPr>
              <w:spacing w:line="360" w:lineRule="auto"/>
              <w:rPr>
                <w:rFonts w:ascii="宋体" w:hAnsi="宋体"/>
                <w:sz w:val="24"/>
              </w:rPr>
            </w:pPr>
          </w:p>
        </w:tc>
        <w:tc>
          <w:tcPr>
            <w:tcW w:w="426" w:type="pct"/>
          </w:tcPr>
          <w:p w14:paraId="3F6E84C4" w14:textId="77777777" w:rsidR="0022323B" w:rsidRDefault="0022323B">
            <w:pPr>
              <w:spacing w:line="360" w:lineRule="auto"/>
              <w:rPr>
                <w:rFonts w:ascii="宋体" w:hAnsi="宋体"/>
                <w:b/>
                <w:sz w:val="24"/>
              </w:rPr>
            </w:pPr>
          </w:p>
        </w:tc>
        <w:tc>
          <w:tcPr>
            <w:tcW w:w="724" w:type="pct"/>
            <w:vAlign w:val="center"/>
          </w:tcPr>
          <w:p w14:paraId="0DE81B96" w14:textId="77777777" w:rsidR="0022323B" w:rsidRDefault="00000000">
            <w:pPr>
              <w:spacing w:line="360" w:lineRule="auto"/>
              <w:rPr>
                <w:rFonts w:ascii="宋体" w:hAnsi="宋体"/>
                <w:sz w:val="24"/>
                <w:lang w:bidi="en-US"/>
              </w:rPr>
            </w:pPr>
            <w:r>
              <w:rPr>
                <w:rFonts w:ascii="宋体" w:hAnsi="宋体" w:hint="eastAsia"/>
                <w:sz w:val="24"/>
                <w:lang w:bidi="en-US"/>
              </w:rPr>
              <w:t>显卡</w:t>
            </w:r>
          </w:p>
        </w:tc>
        <w:tc>
          <w:tcPr>
            <w:tcW w:w="2998" w:type="pct"/>
            <w:vAlign w:val="center"/>
          </w:tcPr>
          <w:p w14:paraId="1C770ECE" w14:textId="77777777" w:rsidR="0022323B" w:rsidRDefault="00000000">
            <w:pPr>
              <w:spacing w:line="360" w:lineRule="auto"/>
              <w:rPr>
                <w:rFonts w:ascii="宋体" w:hAnsi="宋体"/>
                <w:sz w:val="24"/>
                <w:lang w:bidi="en-US"/>
              </w:rPr>
            </w:pPr>
            <w:r>
              <w:rPr>
                <w:rFonts w:ascii="宋体" w:hAnsi="宋体" w:hint="eastAsia"/>
                <w:sz w:val="24"/>
              </w:rPr>
              <w:t>高性能独立显卡，显存≥1</w:t>
            </w:r>
            <w:r>
              <w:rPr>
                <w:rFonts w:ascii="宋体" w:hAnsi="宋体"/>
                <w:sz w:val="24"/>
              </w:rPr>
              <w:t>6</w:t>
            </w:r>
            <w:r>
              <w:rPr>
                <w:rFonts w:ascii="宋体" w:hAnsi="宋体" w:hint="eastAsia"/>
                <w:sz w:val="24"/>
              </w:rPr>
              <w:t>GB</w:t>
            </w:r>
            <w:r>
              <w:rPr>
                <w:rFonts w:ascii="宋体" w:hAnsi="宋体"/>
                <w:sz w:val="24"/>
              </w:rPr>
              <w:t xml:space="preserve"> </w:t>
            </w:r>
            <w:r>
              <w:rPr>
                <w:rFonts w:ascii="宋体" w:hAnsi="宋体" w:hint="eastAsia"/>
                <w:sz w:val="24"/>
              </w:rPr>
              <w:t>DDR</w:t>
            </w:r>
            <w:r>
              <w:rPr>
                <w:rFonts w:ascii="宋体" w:hAnsi="宋体"/>
                <w:sz w:val="24"/>
              </w:rPr>
              <w:t>6</w:t>
            </w:r>
          </w:p>
        </w:tc>
        <w:tc>
          <w:tcPr>
            <w:tcW w:w="583" w:type="pct"/>
            <w:vAlign w:val="center"/>
          </w:tcPr>
          <w:p w14:paraId="1E7FA8FD" w14:textId="77777777" w:rsidR="0022323B" w:rsidRDefault="00000000">
            <w:pPr>
              <w:spacing w:line="360" w:lineRule="auto"/>
              <w:jc w:val="center"/>
              <w:rPr>
                <w:rFonts w:ascii="宋体" w:hAnsi="宋体"/>
                <w:sz w:val="24"/>
                <w:lang w:bidi="en-US"/>
              </w:rPr>
            </w:pPr>
            <w:r>
              <w:rPr>
                <w:rFonts w:ascii="宋体" w:hAnsi="宋体" w:hint="eastAsia"/>
                <w:sz w:val="24"/>
                <w:lang w:bidi="en-US"/>
              </w:rPr>
              <w:t>否</w:t>
            </w:r>
          </w:p>
        </w:tc>
      </w:tr>
      <w:tr w:rsidR="0022323B" w14:paraId="5AE6C046" w14:textId="77777777">
        <w:trPr>
          <w:trHeight w:val="68"/>
        </w:trPr>
        <w:tc>
          <w:tcPr>
            <w:tcW w:w="269" w:type="pct"/>
          </w:tcPr>
          <w:p w14:paraId="0B7C7CB5" w14:textId="77777777" w:rsidR="0022323B" w:rsidRDefault="0022323B">
            <w:pPr>
              <w:numPr>
                <w:ilvl w:val="0"/>
                <w:numId w:val="16"/>
              </w:numPr>
              <w:spacing w:line="360" w:lineRule="auto"/>
              <w:rPr>
                <w:rFonts w:ascii="宋体" w:hAnsi="宋体"/>
                <w:sz w:val="24"/>
              </w:rPr>
            </w:pPr>
          </w:p>
        </w:tc>
        <w:tc>
          <w:tcPr>
            <w:tcW w:w="426" w:type="pct"/>
          </w:tcPr>
          <w:p w14:paraId="41C8D6FD" w14:textId="77777777" w:rsidR="0022323B" w:rsidRDefault="0022323B">
            <w:pPr>
              <w:spacing w:line="360" w:lineRule="auto"/>
              <w:rPr>
                <w:rFonts w:ascii="宋体" w:hAnsi="宋体"/>
                <w:b/>
                <w:sz w:val="24"/>
              </w:rPr>
            </w:pPr>
          </w:p>
        </w:tc>
        <w:tc>
          <w:tcPr>
            <w:tcW w:w="724" w:type="pct"/>
            <w:vAlign w:val="center"/>
          </w:tcPr>
          <w:p w14:paraId="50EC7A55" w14:textId="77777777" w:rsidR="0022323B" w:rsidRDefault="00000000">
            <w:pPr>
              <w:spacing w:line="360" w:lineRule="auto"/>
              <w:rPr>
                <w:rFonts w:ascii="宋体" w:hAnsi="宋体"/>
                <w:sz w:val="24"/>
                <w:lang w:bidi="en-US"/>
              </w:rPr>
            </w:pPr>
            <w:r>
              <w:rPr>
                <w:rFonts w:ascii="宋体" w:hAnsi="宋体" w:hint="eastAsia"/>
                <w:sz w:val="24"/>
                <w:lang w:bidi="en-US"/>
              </w:rPr>
              <w:t>固态硬盘</w:t>
            </w:r>
          </w:p>
        </w:tc>
        <w:tc>
          <w:tcPr>
            <w:tcW w:w="2998" w:type="pct"/>
            <w:vAlign w:val="center"/>
          </w:tcPr>
          <w:p w14:paraId="1B1DE13A" w14:textId="77777777" w:rsidR="0022323B" w:rsidRDefault="00000000">
            <w:pPr>
              <w:spacing w:line="360" w:lineRule="auto"/>
              <w:rPr>
                <w:rFonts w:ascii="宋体" w:hAnsi="宋体"/>
                <w:sz w:val="24"/>
                <w:lang w:bidi="en-US"/>
              </w:rPr>
            </w:pPr>
            <w:r>
              <w:rPr>
                <w:rFonts w:ascii="宋体" w:hAnsi="宋体" w:hint="eastAsia"/>
                <w:sz w:val="24"/>
                <w:lang w:bidi="en-US"/>
              </w:rPr>
              <w:t xml:space="preserve">≥1T PCIE4 M2 </w:t>
            </w:r>
          </w:p>
        </w:tc>
        <w:tc>
          <w:tcPr>
            <w:tcW w:w="583" w:type="pct"/>
            <w:vAlign w:val="center"/>
          </w:tcPr>
          <w:p w14:paraId="64563972" w14:textId="77777777" w:rsidR="0022323B" w:rsidRDefault="00000000">
            <w:pPr>
              <w:spacing w:line="360" w:lineRule="auto"/>
              <w:jc w:val="center"/>
              <w:rPr>
                <w:rFonts w:ascii="宋体" w:hAnsi="宋体"/>
                <w:sz w:val="24"/>
                <w:lang w:bidi="en-US"/>
              </w:rPr>
            </w:pPr>
            <w:r>
              <w:rPr>
                <w:rFonts w:ascii="宋体" w:hAnsi="宋体" w:hint="eastAsia"/>
                <w:sz w:val="24"/>
                <w:lang w:bidi="en-US"/>
              </w:rPr>
              <w:t>否</w:t>
            </w:r>
          </w:p>
        </w:tc>
      </w:tr>
    </w:tbl>
    <w:p w14:paraId="616B32EA" w14:textId="4D28B30C" w:rsidR="0022323B" w:rsidRDefault="00000000">
      <w:pPr>
        <w:pStyle w:val="54"/>
        <w:numPr>
          <w:ilvl w:val="0"/>
          <w:numId w:val="14"/>
        </w:numPr>
      </w:pPr>
      <w:r>
        <w:rPr>
          <w:rFonts w:hint="eastAsia"/>
        </w:rPr>
        <w:t>移动工作站</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7"/>
        <w:gridCol w:w="1264"/>
        <w:gridCol w:w="4562"/>
        <w:gridCol w:w="1126"/>
      </w:tblGrid>
      <w:tr w:rsidR="0022323B" w14:paraId="44FFA1B1" w14:textId="77777777">
        <w:trPr>
          <w:trHeight w:val="70"/>
        </w:trPr>
        <w:tc>
          <w:tcPr>
            <w:tcW w:w="421" w:type="pct"/>
            <w:shd w:val="clear" w:color="auto" w:fill="A6A6A6"/>
          </w:tcPr>
          <w:p w14:paraId="0C1164B5" w14:textId="77777777" w:rsidR="0022323B" w:rsidRDefault="00000000">
            <w:pPr>
              <w:jc w:val="center"/>
              <w:rPr>
                <w:rFonts w:ascii="宋体" w:hAnsi="宋体"/>
                <w:b/>
                <w:sz w:val="24"/>
              </w:rPr>
            </w:pPr>
            <w:r>
              <w:rPr>
                <w:rFonts w:ascii="宋体" w:hAnsi="宋体" w:hint="eastAsia"/>
                <w:b/>
                <w:sz w:val="24"/>
              </w:rPr>
              <w:t>序号</w:t>
            </w:r>
          </w:p>
        </w:tc>
        <w:tc>
          <w:tcPr>
            <w:tcW w:w="417" w:type="pct"/>
            <w:shd w:val="clear" w:color="auto" w:fill="A6A6A6"/>
          </w:tcPr>
          <w:p w14:paraId="125132C6" w14:textId="77777777" w:rsidR="0022323B" w:rsidRDefault="00000000">
            <w:pPr>
              <w:jc w:val="center"/>
              <w:rPr>
                <w:rFonts w:ascii="宋体" w:hAnsi="宋体"/>
                <w:b/>
                <w:sz w:val="24"/>
              </w:rPr>
            </w:pPr>
            <w:r>
              <w:rPr>
                <w:rFonts w:ascii="宋体" w:hAnsi="宋体" w:hint="eastAsia"/>
                <w:b/>
                <w:sz w:val="24"/>
              </w:rPr>
              <w:t>重要性</w:t>
            </w:r>
          </w:p>
        </w:tc>
        <w:tc>
          <w:tcPr>
            <w:tcW w:w="757" w:type="pct"/>
            <w:shd w:val="clear" w:color="auto" w:fill="A6A6A6"/>
          </w:tcPr>
          <w:p w14:paraId="50158030" w14:textId="77777777" w:rsidR="0022323B" w:rsidRDefault="00000000">
            <w:pPr>
              <w:jc w:val="center"/>
              <w:rPr>
                <w:rFonts w:ascii="宋体" w:hAnsi="宋体"/>
                <w:b/>
                <w:sz w:val="24"/>
              </w:rPr>
            </w:pPr>
            <w:r>
              <w:rPr>
                <w:rFonts w:ascii="宋体" w:hAnsi="宋体" w:hint="eastAsia"/>
                <w:b/>
                <w:sz w:val="24"/>
              </w:rPr>
              <w:t>指标项</w:t>
            </w:r>
          </w:p>
        </w:tc>
        <w:tc>
          <w:tcPr>
            <w:tcW w:w="2731" w:type="pct"/>
            <w:shd w:val="clear" w:color="auto" w:fill="A6A6A6"/>
          </w:tcPr>
          <w:p w14:paraId="63E39C5C" w14:textId="77777777" w:rsidR="0022323B" w:rsidRDefault="00000000">
            <w:pPr>
              <w:jc w:val="center"/>
              <w:rPr>
                <w:rFonts w:ascii="宋体" w:hAnsi="宋体"/>
                <w:b/>
                <w:sz w:val="24"/>
              </w:rPr>
            </w:pPr>
            <w:r>
              <w:rPr>
                <w:rFonts w:ascii="宋体" w:hAnsi="宋体" w:hint="eastAsia"/>
                <w:b/>
                <w:sz w:val="24"/>
              </w:rPr>
              <w:t>指标要求</w:t>
            </w:r>
          </w:p>
        </w:tc>
        <w:tc>
          <w:tcPr>
            <w:tcW w:w="675" w:type="pct"/>
            <w:shd w:val="clear" w:color="auto" w:fill="A6A6A6"/>
            <w:vAlign w:val="center"/>
          </w:tcPr>
          <w:p w14:paraId="2DF256FB"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2F0F1582" w14:textId="77777777">
        <w:trPr>
          <w:trHeight w:val="70"/>
        </w:trPr>
        <w:tc>
          <w:tcPr>
            <w:tcW w:w="421" w:type="pct"/>
          </w:tcPr>
          <w:p w14:paraId="1DEADA38" w14:textId="77777777" w:rsidR="0022323B" w:rsidRDefault="0022323B">
            <w:pPr>
              <w:numPr>
                <w:ilvl w:val="0"/>
                <w:numId w:val="17"/>
              </w:numPr>
              <w:jc w:val="center"/>
              <w:rPr>
                <w:rFonts w:ascii="宋体" w:hAnsi="宋体"/>
                <w:sz w:val="24"/>
              </w:rPr>
            </w:pPr>
          </w:p>
        </w:tc>
        <w:tc>
          <w:tcPr>
            <w:tcW w:w="417" w:type="pct"/>
          </w:tcPr>
          <w:p w14:paraId="55C264CB" w14:textId="77777777" w:rsidR="0022323B" w:rsidRDefault="0022323B">
            <w:pPr>
              <w:jc w:val="center"/>
              <w:rPr>
                <w:rFonts w:ascii="宋体" w:hAnsi="宋体"/>
                <w:b/>
                <w:sz w:val="24"/>
              </w:rPr>
            </w:pPr>
          </w:p>
        </w:tc>
        <w:tc>
          <w:tcPr>
            <w:tcW w:w="757" w:type="pct"/>
            <w:vAlign w:val="center"/>
          </w:tcPr>
          <w:p w14:paraId="1DA1A068" w14:textId="77777777" w:rsidR="0022323B" w:rsidRDefault="00000000">
            <w:pPr>
              <w:spacing w:line="360" w:lineRule="auto"/>
              <w:rPr>
                <w:rFonts w:ascii="宋体" w:hAnsi="宋体"/>
                <w:sz w:val="24"/>
                <w:lang w:bidi="en-US"/>
              </w:rPr>
            </w:pPr>
            <w:r>
              <w:rPr>
                <w:rFonts w:ascii="宋体" w:hAnsi="宋体" w:hint="eastAsia"/>
                <w:sz w:val="24"/>
                <w:lang w:bidi="en-US"/>
              </w:rPr>
              <w:t>芯片</w:t>
            </w:r>
          </w:p>
        </w:tc>
        <w:tc>
          <w:tcPr>
            <w:tcW w:w="2731" w:type="pct"/>
            <w:vAlign w:val="center"/>
          </w:tcPr>
          <w:p w14:paraId="5C937565" w14:textId="77777777" w:rsidR="0022323B" w:rsidRDefault="00000000">
            <w:pPr>
              <w:spacing w:line="360" w:lineRule="auto"/>
              <w:rPr>
                <w:rFonts w:ascii="宋体" w:hAnsi="宋体"/>
                <w:sz w:val="24"/>
                <w:lang w:bidi="en-US"/>
              </w:rPr>
            </w:pPr>
            <w:r>
              <w:rPr>
                <w:rFonts w:ascii="宋体" w:hAnsi="宋体" w:hint="eastAsia"/>
                <w:sz w:val="24"/>
                <w:lang w:bidi="en-US"/>
              </w:rPr>
              <w:t>≥10 核中央处理器</w:t>
            </w:r>
          </w:p>
          <w:p w14:paraId="200B85B3" w14:textId="77777777" w:rsidR="0022323B" w:rsidRDefault="00000000">
            <w:pPr>
              <w:spacing w:line="360" w:lineRule="auto"/>
              <w:rPr>
                <w:rFonts w:ascii="宋体" w:hAnsi="宋体"/>
                <w:sz w:val="24"/>
                <w:lang w:bidi="en-US"/>
              </w:rPr>
            </w:pPr>
            <w:r>
              <w:rPr>
                <w:rFonts w:ascii="宋体" w:hAnsi="宋体" w:hint="eastAsia"/>
                <w:sz w:val="24"/>
                <w:lang w:bidi="en-US"/>
              </w:rPr>
              <w:t>≥32 核图形处理器</w:t>
            </w:r>
          </w:p>
          <w:p w14:paraId="7514EDFB" w14:textId="77777777" w:rsidR="0022323B" w:rsidRDefault="00000000">
            <w:pPr>
              <w:spacing w:line="360" w:lineRule="auto"/>
              <w:rPr>
                <w:rFonts w:ascii="宋体" w:hAnsi="宋体"/>
                <w:sz w:val="24"/>
                <w:lang w:bidi="en-US"/>
              </w:rPr>
            </w:pPr>
            <w:r>
              <w:rPr>
                <w:rFonts w:ascii="宋体" w:hAnsi="宋体" w:hint="eastAsia"/>
                <w:sz w:val="24"/>
                <w:lang w:bidi="en-US"/>
              </w:rPr>
              <w:t>≥16 核神经网络引擎</w:t>
            </w:r>
          </w:p>
        </w:tc>
        <w:tc>
          <w:tcPr>
            <w:tcW w:w="675" w:type="pct"/>
            <w:vAlign w:val="center"/>
          </w:tcPr>
          <w:p w14:paraId="3EFA9ABD" w14:textId="77777777" w:rsidR="0022323B" w:rsidRDefault="00000000">
            <w:pPr>
              <w:jc w:val="center"/>
              <w:rPr>
                <w:rFonts w:ascii="宋体" w:hAnsi="宋体"/>
                <w:sz w:val="24"/>
              </w:rPr>
            </w:pPr>
            <w:r>
              <w:rPr>
                <w:rFonts w:ascii="宋体" w:hAnsi="宋体" w:hint="eastAsia"/>
                <w:sz w:val="24"/>
                <w:lang w:bidi="en-US"/>
              </w:rPr>
              <w:t>否</w:t>
            </w:r>
          </w:p>
        </w:tc>
      </w:tr>
      <w:tr w:rsidR="0022323B" w14:paraId="3A99B8B6" w14:textId="77777777">
        <w:trPr>
          <w:trHeight w:val="70"/>
        </w:trPr>
        <w:tc>
          <w:tcPr>
            <w:tcW w:w="421" w:type="pct"/>
          </w:tcPr>
          <w:p w14:paraId="70B8F5B0" w14:textId="77777777" w:rsidR="0022323B" w:rsidRDefault="0022323B">
            <w:pPr>
              <w:numPr>
                <w:ilvl w:val="0"/>
                <w:numId w:val="17"/>
              </w:numPr>
              <w:jc w:val="center"/>
              <w:rPr>
                <w:rFonts w:ascii="宋体" w:hAnsi="宋体"/>
                <w:sz w:val="24"/>
              </w:rPr>
            </w:pPr>
          </w:p>
        </w:tc>
        <w:tc>
          <w:tcPr>
            <w:tcW w:w="417" w:type="pct"/>
          </w:tcPr>
          <w:p w14:paraId="02B65C80" w14:textId="77777777" w:rsidR="0022323B" w:rsidRDefault="0022323B">
            <w:pPr>
              <w:jc w:val="center"/>
              <w:rPr>
                <w:rFonts w:ascii="宋体" w:hAnsi="宋体"/>
                <w:b/>
                <w:sz w:val="24"/>
              </w:rPr>
            </w:pPr>
          </w:p>
        </w:tc>
        <w:tc>
          <w:tcPr>
            <w:tcW w:w="757" w:type="pct"/>
            <w:vAlign w:val="center"/>
          </w:tcPr>
          <w:p w14:paraId="29073BD8" w14:textId="77777777" w:rsidR="0022323B" w:rsidRDefault="00000000">
            <w:pPr>
              <w:spacing w:line="360" w:lineRule="auto"/>
              <w:rPr>
                <w:rFonts w:ascii="宋体" w:hAnsi="宋体"/>
                <w:sz w:val="24"/>
                <w:lang w:bidi="en-US"/>
              </w:rPr>
            </w:pPr>
            <w:r>
              <w:rPr>
                <w:rFonts w:ascii="宋体" w:hAnsi="宋体" w:hint="eastAsia"/>
                <w:sz w:val="24"/>
                <w:lang w:bidi="en-US"/>
              </w:rPr>
              <w:t>内存</w:t>
            </w:r>
          </w:p>
        </w:tc>
        <w:tc>
          <w:tcPr>
            <w:tcW w:w="2731" w:type="pct"/>
            <w:vAlign w:val="center"/>
          </w:tcPr>
          <w:p w14:paraId="158FA0CB" w14:textId="77777777" w:rsidR="0022323B" w:rsidRDefault="00000000">
            <w:pPr>
              <w:spacing w:line="360" w:lineRule="auto"/>
              <w:rPr>
                <w:rFonts w:ascii="宋体" w:hAnsi="宋体"/>
                <w:sz w:val="24"/>
                <w:lang w:bidi="en-US"/>
              </w:rPr>
            </w:pPr>
            <w:r>
              <w:rPr>
                <w:rFonts w:ascii="宋体" w:hAnsi="宋体" w:hint="eastAsia"/>
                <w:sz w:val="24"/>
                <w:lang w:bidi="en-US"/>
              </w:rPr>
              <w:t xml:space="preserve">≥32GB </w:t>
            </w:r>
          </w:p>
        </w:tc>
        <w:tc>
          <w:tcPr>
            <w:tcW w:w="675" w:type="pct"/>
            <w:vAlign w:val="center"/>
          </w:tcPr>
          <w:p w14:paraId="421855A0" w14:textId="77777777" w:rsidR="0022323B" w:rsidRDefault="00000000">
            <w:pPr>
              <w:jc w:val="center"/>
              <w:rPr>
                <w:rFonts w:ascii="宋体" w:hAnsi="宋体"/>
                <w:sz w:val="24"/>
              </w:rPr>
            </w:pPr>
            <w:r>
              <w:rPr>
                <w:rFonts w:ascii="宋体" w:hAnsi="宋体" w:hint="eastAsia"/>
                <w:sz w:val="24"/>
                <w:lang w:bidi="en-US"/>
              </w:rPr>
              <w:t>否</w:t>
            </w:r>
          </w:p>
        </w:tc>
      </w:tr>
      <w:tr w:rsidR="0022323B" w14:paraId="2A41CBF6" w14:textId="77777777">
        <w:trPr>
          <w:trHeight w:val="70"/>
        </w:trPr>
        <w:tc>
          <w:tcPr>
            <w:tcW w:w="421" w:type="pct"/>
          </w:tcPr>
          <w:p w14:paraId="364FF2F0" w14:textId="77777777" w:rsidR="0022323B" w:rsidRDefault="0022323B">
            <w:pPr>
              <w:numPr>
                <w:ilvl w:val="0"/>
                <w:numId w:val="17"/>
              </w:numPr>
              <w:jc w:val="center"/>
              <w:rPr>
                <w:rFonts w:ascii="宋体" w:hAnsi="宋体"/>
                <w:sz w:val="24"/>
              </w:rPr>
            </w:pPr>
          </w:p>
        </w:tc>
        <w:tc>
          <w:tcPr>
            <w:tcW w:w="417" w:type="pct"/>
          </w:tcPr>
          <w:p w14:paraId="3427AC57" w14:textId="77777777" w:rsidR="0022323B" w:rsidRDefault="0022323B">
            <w:pPr>
              <w:jc w:val="center"/>
              <w:rPr>
                <w:rFonts w:ascii="宋体" w:hAnsi="宋体"/>
                <w:b/>
                <w:sz w:val="24"/>
              </w:rPr>
            </w:pPr>
          </w:p>
        </w:tc>
        <w:tc>
          <w:tcPr>
            <w:tcW w:w="757" w:type="pct"/>
            <w:vAlign w:val="center"/>
          </w:tcPr>
          <w:p w14:paraId="710B668F" w14:textId="77777777" w:rsidR="0022323B" w:rsidRDefault="00000000">
            <w:pPr>
              <w:spacing w:line="360" w:lineRule="auto"/>
              <w:rPr>
                <w:rFonts w:ascii="宋体" w:hAnsi="宋体"/>
                <w:sz w:val="24"/>
              </w:rPr>
            </w:pPr>
            <w:r>
              <w:rPr>
                <w:rFonts w:ascii="宋体" w:hAnsi="宋体" w:hint="eastAsia"/>
                <w:sz w:val="24"/>
              </w:rPr>
              <w:t>固态</w:t>
            </w:r>
          </w:p>
        </w:tc>
        <w:tc>
          <w:tcPr>
            <w:tcW w:w="2731" w:type="pct"/>
            <w:vAlign w:val="center"/>
          </w:tcPr>
          <w:p w14:paraId="5D6A7DCC" w14:textId="77777777" w:rsidR="0022323B" w:rsidRDefault="00000000">
            <w:pPr>
              <w:spacing w:line="360" w:lineRule="auto"/>
              <w:rPr>
                <w:rFonts w:ascii="宋体" w:hAnsi="宋体"/>
                <w:sz w:val="24"/>
                <w:lang w:bidi="en-US"/>
              </w:rPr>
            </w:pPr>
            <w:r>
              <w:rPr>
                <w:rFonts w:ascii="宋体" w:hAnsi="宋体" w:hint="eastAsia"/>
                <w:sz w:val="24"/>
                <w:lang w:bidi="en-US"/>
              </w:rPr>
              <w:t>≥2TB 固态硬盘</w:t>
            </w:r>
          </w:p>
        </w:tc>
        <w:tc>
          <w:tcPr>
            <w:tcW w:w="675" w:type="pct"/>
            <w:vAlign w:val="center"/>
          </w:tcPr>
          <w:p w14:paraId="5968F311" w14:textId="77777777" w:rsidR="0022323B" w:rsidRDefault="00000000">
            <w:pPr>
              <w:jc w:val="center"/>
              <w:rPr>
                <w:rFonts w:ascii="宋体" w:hAnsi="宋体"/>
                <w:sz w:val="24"/>
              </w:rPr>
            </w:pPr>
            <w:r>
              <w:rPr>
                <w:rFonts w:ascii="宋体" w:hAnsi="宋体" w:hint="eastAsia"/>
                <w:sz w:val="24"/>
                <w:lang w:bidi="en-US"/>
              </w:rPr>
              <w:t>否</w:t>
            </w:r>
          </w:p>
        </w:tc>
      </w:tr>
      <w:tr w:rsidR="0022323B" w14:paraId="4C5E2D6D" w14:textId="77777777">
        <w:trPr>
          <w:trHeight w:val="70"/>
        </w:trPr>
        <w:tc>
          <w:tcPr>
            <w:tcW w:w="421" w:type="pct"/>
          </w:tcPr>
          <w:p w14:paraId="393A6EB7" w14:textId="77777777" w:rsidR="0022323B" w:rsidRDefault="0022323B">
            <w:pPr>
              <w:numPr>
                <w:ilvl w:val="0"/>
                <w:numId w:val="17"/>
              </w:numPr>
              <w:jc w:val="center"/>
              <w:rPr>
                <w:rFonts w:ascii="宋体" w:hAnsi="宋体"/>
                <w:sz w:val="24"/>
              </w:rPr>
            </w:pPr>
          </w:p>
        </w:tc>
        <w:tc>
          <w:tcPr>
            <w:tcW w:w="417" w:type="pct"/>
          </w:tcPr>
          <w:p w14:paraId="11B62DDD" w14:textId="77777777" w:rsidR="0022323B" w:rsidRDefault="0022323B">
            <w:pPr>
              <w:jc w:val="center"/>
              <w:rPr>
                <w:rFonts w:ascii="宋体" w:hAnsi="宋体"/>
                <w:b/>
                <w:sz w:val="24"/>
              </w:rPr>
            </w:pPr>
          </w:p>
        </w:tc>
        <w:tc>
          <w:tcPr>
            <w:tcW w:w="757" w:type="pct"/>
            <w:vAlign w:val="center"/>
          </w:tcPr>
          <w:p w14:paraId="150A206C" w14:textId="77777777" w:rsidR="0022323B" w:rsidRDefault="00000000">
            <w:pPr>
              <w:spacing w:line="360" w:lineRule="auto"/>
              <w:rPr>
                <w:rFonts w:ascii="宋体" w:hAnsi="宋体"/>
                <w:sz w:val="24"/>
              </w:rPr>
            </w:pPr>
            <w:r>
              <w:rPr>
                <w:rFonts w:ascii="宋体" w:hAnsi="宋体" w:hint="eastAsia"/>
                <w:sz w:val="24"/>
              </w:rPr>
              <w:t>显示</w:t>
            </w:r>
          </w:p>
        </w:tc>
        <w:tc>
          <w:tcPr>
            <w:tcW w:w="2731" w:type="pct"/>
            <w:vAlign w:val="center"/>
          </w:tcPr>
          <w:p w14:paraId="408A9E5C" w14:textId="4826A638" w:rsidR="0022323B" w:rsidRDefault="00000000">
            <w:pPr>
              <w:spacing w:line="360" w:lineRule="auto"/>
              <w:rPr>
                <w:rFonts w:ascii="宋体" w:hAnsi="宋体"/>
                <w:sz w:val="24"/>
                <w:lang w:bidi="en-US"/>
              </w:rPr>
            </w:pPr>
            <w:r>
              <w:rPr>
                <w:rFonts w:ascii="宋体" w:hAnsi="宋体" w:hint="eastAsia"/>
                <w:sz w:val="24"/>
                <w:lang w:bidi="en-US"/>
              </w:rPr>
              <w:t>≥16 英寸</w:t>
            </w:r>
          </w:p>
        </w:tc>
        <w:tc>
          <w:tcPr>
            <w:tcW w:w="675" w:type="pct"/>
            <w:vAlign w:val="center"/>
          </w:tcPr>
          <w:p w14:paraId="20EA0212" w14:textId="77777777" w:rsidR="0022323B" w:rsidRDefault="00000000">
            <w:pPr>
              <w:jc w:val="center"/>
              <w:rPr>
                <w:rFonts w:ascii="宋体" w:hAnsi="宋体"/>
                <w:sz w:val="24"/>
              </w:rPr>
            </w:pPr>
            <w:r>
              <w:rPr>
                <w:rFonts w:ascii="宋体" w:hAnsi="宋体" w:hint="eastAsia"/>
                <w:sz w:val="24"/>
                <w:lang w:bidi="en-US"/>
              </w:rPr>
              <w:t>否</w:t>
            </w:r>
          </w:p>
        </w:tc>
      </w:tr>
      <w:tr w:rsidR="0022323B" w14:paraId="7C9DC448" w14:textId="77777777">
        <w:trPr>
          <w:trHeight w:val="70"/>
        </w:trPr>
        <w:tc>
          <w:tcPr>
            <w:tcW w:w="421" w:type="pct"/>
          </w:tcPr>
          <w:p w14:paraId="540193FA" w14:textId="77777777" w:rsidR="0022323B" w:rsidRDefault="0022323B">
            <w:pPr>
              <w:numPr>
                <w:ilvl w:val="0"/>
                <w:numId w:val="17"/>
              </w:numPr>
              <w:jc w:val="center"/>
              <w:rPr>
                <w:rFonts w:ascii="宋体" w:hAnsi="宋体"/>
                <w:sz w:val="24"/>
              </w:rPr>
            </w:pPr>
          </w:p>
        </w:tc>
        <w:tc>
          <w:tcPr>
            <w:tcW w:w="417" w:type="pct"/>
          </w:tcPr>
          <w:p w14:paraId="5B96AE71" w14:textId="77777777" w:rsidR="0022323B" w:rsidRDefault="0022323B">
            <w:pPr>
              <w:jc w:val="center"/>
              <w:rPr>
                <w:rFonts w:ascii="宋体" w:hAnsi="宋体"/>
                <w:b/>
                <w:sz w:val="24"/>
              </w:rPr>
            </w:pPr>
          </w:p>
        </w:tc>
        <w:tc>
          <w:tcPr>
            <w:tcW w:w="757" w:type="pct"/>
            <w:vAlign w:val="center"/>
          </w:tcPr>
          <w:p w14:paraId="3EAF0FF9" w14:textId="77777777" w:rsidR="0022323B" w:rsidRDefault="00000000">
            <w:pPr>
              <w:spacing w:line="360" w:lineRule="auto"/>
              <w:rPr>
                <w:rFonts w:ascii="宋体" w:hAnsi="宋体"/>
                <w:sz w:val="24"/>
              </w:rPr>
            </w:pPr>
            <w:r>
              <w:rPr>
                <w:rFonts w:ascii="宋体" w:hAnsi="宋体" w:hint="eastAsia"/>
                <w:sz w:val="24"/>
              </w:rPr>
              <w:t>端口</w:t>
            </w:r>
          </w:p>
        </w:tc>
        <w:tc>
          <w:tcPr>
            <w:tcW w:w="2731" w:type="pct"/>
            <w:vAlign w:val="center"/>
          </w:tcPr>
          <w:p w14:paraId="5D04A503" w14:textId="77777777" w:rsidR="0022323B" w:rsidRDefault="00000000">
            <w:pPr>
              <w:spacing w:line="360" w:lineRule="auto"/>
              <w:rPr>
                <w:rFonts w:ascii="宋体" w:hAnsi="宋体"/>
                <w:sz w:val="24"/>
                <w:lang w:bidi="en-US"/>
              </w:rPr>
            </w:pPr>
            <w:r>
              <w:rPr>
                <w:rFonts w:ascii="宋体" w:hAnsi="宋体" w:hint="eastAsia"/>
                <w:sz w:val="24"/>
                <w:lang w:bidi="en-US"/>
              </w:rPr>
              <w:t>雷</w:t>
            </w:r>
            <w:proofErr w:type="gramStart"/>
            <w:r>
              <w:rPr>
                <w:rFonts w:ascii="宋体" w:hAnsi="宋体" w:hint="eastAsia"/>
                <w:sz w:val="24"/>
                <w:lang w:bidi="en-US"/>
              </w:rPr>
              <w:t>雳</w:t>
            </w:r>
            <w:proofErr w:type="gramEnd"/>
            <w:r>
              <w:rPr>
                <w:rFonts w:ascii="宋体" w:hAnsi="宋体" w:hint="eastAsia"/>
                <w:sz w:val="24"/>
                <w:lang w:bidi="en-US"/>
              </w:rPr>
              <w:t>4端口 ≥</w:t>
            </w:r>
            <w:r>
              <w:rPr>
                <w:rStyle w:val="affd"/>
                <w:rFonts w:ascii="宋体" w:hAnsi="宋体" w:hint="eastAsia"/>
                <w:sz w:val="24"/>
                <w:szCs w:val="24"/>
              </w:rPr>
              <w:t>3</w:t>
            </w:r>
            <w:r>
              <w:rPr>
                <w:rFonts w:ascii="宋体" w:hAnsi="宋体" w:hint="eastAsia"/>
                <w:sz w:val="24"/>
                <w:lang w:bidi="en-US"/>
              </w:rPr>
              <w:t>，以及 HDMI 端口、SDXC 卡插槽</w:t>
            </w:r>
          </w:p>
        </w:tc>
        <w:tc>
          <w:tcPr>
            <w:tcW w:w="675" w:type="pct"/>
            <w:vAlign w:val="center"/>
          </w:tcPr>
          <w:p w14:paraId="163B50F7" w14:textId="77777777" w:rsidR="0022323B" w:rsidRDefault="00000000">
            <w:pPr>
              <w:jc w:val="center"/>
              <w:rPr>
                <w:rFonts w:ascii="宋体" w:hAnsi="宋体"/>
                <w:sz w:val="24"/>
                <w:lang w:bidi="en-US"/>
              </w:rPr>
            </w:pPr>
            <w:r>
              <w:rPr>
                <w:rFonts w:ascii="宋体" w:hAnsi="宋体" w:hint="eastAsia"/>
                <w:sz w:val="24"/>
                <w:lang w:bidi="en-US"/>
              </w:rPr>
              <w:t>否</w:t>
            </w:r>
          </w:p>
        </w:tc>
      </w:tr>
    </w:tbl>
    <w:p w14:paraId="4B7FF2F8" w14:textId="0DC39062" w:rsidR="0022323B" w:rsidRDefault="00000000">
      <w:pPr>
        <w:pStyle w:val="54"/>
        <w:numPr>
          <w:ilvl w:val="0"/>
          <w:numId w:val="14"/>
        </w:numPr>
      </w:pPr>
      <w:r>
        <w:rPr>
          <w:rFonts w:hint="eastAsia"/>
        </w:rPr>
        <w:t>台式工作站</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4"/>
        <w:gridCol w:w="4558"/>
        <w:gridCol w:w="1126"/>
      </w:tblGrid>
      <w:tr w:rsidR="0022323B" w14:paraId="5EB762AA" w14:textId="77777777">
        <w:trPr>
          <w:trHeight w:val="70"/>
        </w:trPr>
        <w:tc>
          <w:tcPr>
            <w:tcW w:w="421" w:type="pct"/>
            <w:shd w:val="clear" w:color="auto" w:fill="A6A6A6"/>
          </w:tcPr>
          <w:p w14:paraId="34F52F99" w14:textId="77777777" w:rsidR="0022323B" w:rsidRDefault="00000000">
            <w:pPr>
              <w:jc w:val="center"/>
              <w:rPr>
                <w:rFonts w:ascii="宋体" w:hAnsi="宋体"/>
                <w:b/>
                <w:sz w:val="24"/>
              </w:rPr>
            </w:pPr>
            <w:r>
              <w:rPr>
                <w:rFonts w:ascii="宋体" w:hAnsi="宋体" w:hint="eastAsia"/>
                <w:b/>
                <w:sz w:val="24"/>
              </w:rPr>
              <w:t>序号</w:t>
            </w:r>
          </w:p>
        </w:tc>
        <w:tc>
          <w:tcPr>
            <w:tcW w:w="419" w:type="pct"/>
            <w:shd w:val="clear" w:color="auto" w:fill="A6A6A6"/>
          </w:tcPr>
          <w:p w14:paraId="3D2FDE78" w14:textId="77777777" w:rsidR="0022323B" w:rsidRDefault="00000000">
            <w:pPr>
              <w:jc w:val="center"/>
              <w:rPr>
                <w:rFonts w:ascii="宋体" w:hAnsi="宋体"/>
                <w:b/>
                <w:sz w:val="24"/>
              </w:rPr>
            </w:pPr>
            <w:r>
              <w:rPr>
                <w:rFonts w:ascii="宋体" w:hAnsi="宋体" w:hint="eastAsia"/>
                <w:b/>
                <w:sz w:val="24"/>
              </w:rPr>
              <w:t>重要性</w:t>
            </w:r>
          </w:p>
        </w:tc>
        <w:tc>
          <w:tcPr>
            <w:tcW w:w="757" w:type="pct"/>
            <w:shd w:val="clear" w:color="auto" w:fill="A6A6A6"/>
          </w:tcPr>
          <w:p w14:paraId="70766BEC" w14:textId="77777777" w:rsidR="0022323B" w:rsidRDefault="00000000">
            <w:pPr>
              <w:jc w:val="center"/>
              <w:rPr>
                <w:rFonts w:ascii="宋体" w:hAnsi="宋体"/>
                <w:b/>
                <w:sz w:val="24"/>
              </w:rPr>
            </w:pPr>
            <w:r>
              <w:rPr>
                <w:rFonts w:ascii="宋体" w:hAnsi="宋体" w:hint="eastAsia"/>
                <w:b/>
                <w:sz w:val="24"/>
              </w:rPr>
              <w:t>指标项</w:t>
            </w:r>
          </w:p>
        </w:tc>
        <w:tc>
          <w:tcPr>
            <w:tcW w:w="2729" w:type="pct"/>
            <w:shd w:val="clear" w:color="auto" w:fill="A6A6A6"/>
          </w:tcPr>
          <w:p w14:paraId="0A171DC5" w14:textId="77777777" w:rsidR="0022323B" w:rsidRDefault="00000000">
            <w:pPr>
              <w:jc w:val="center"/>
              <w:rPr>
                <w:rFonts w:ascii="宋体" w:hAnsi="宋体"/>
                <w:b/>
                <w:sz w:val="24"/>
              </w:rPr>
            </w:pPr>
            <w:r>
              <w:rPr>
                <w:rFonts w:ascii="宋体" w:hAnsi="宋体" w:hint="eastAsia"/>
                <w:b/>
                <w:sz w:val="24"/>
              </w:rPr>
              <w:t>指标要求</w:t>
            </w:r>
          </w:p>
        </w:tc>
        <w:tc>
          <w:tcPr>
            <w:tcW w:w="674" w:type="pct"/>
            <w:shd w:val="clear" w:color="auto" w:fill="A6A6A6"/>
            <w:vAlign w:val="center"/>
          </w:tcPr>
          <w:p w14:paraId="33DDCABC"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559CE3DA" w14:textId="77777777">
        <w:trPr>
          <w:trHeight w:val="70"/>
        </w:trPr>
        <w:tc>
          <w:tcPr>
            <w:tcW w:w="421" w:type="pct"/>
          </w:tcPr>
          <w:p w14:paraId="3C5101D4" w14:textId="77777777" w:rsidR="0022323B" w:rsidRDefault="0022323B">
            <w:pPr>
              <w:numPr>
                <w:ilvl w:val="0"/>
                <w:numId w:val="18"/>
              </w:numPr>
              <w:jc w:val="center"/>
              <w:rPr>
                <w:rFonts w:ascii="宋体" w:hAnsi="宋体"/>
                <w:sz w:val="24"/>
              </w:rPr>
            </w:pPr>
          </w:p>
        </w:tc>
        <w:tc>
          <w:tcPr>
            <w:tcW w:w="419" w:type="pct"/>
          </w:tcPr>
          <w:p w14:paraId="0ABFF557" w14:textId="77777777" w:rsidR="0022323B" w:rsidRDefault="0022323B">
            <w:pPr>
              <w:jc w:val="center"/>
              <w:rPr>
                <w:rFonts w:ascii="宋体" w:hAnsi="宋体"/>
                <w:b/>
                <w:sz w:val="24"/>
              </w:rPr>
            </w:pPr>
          </w:p>
        </w:tc>
        <w:tc>
          <w:tcPr>
            <w:tcW w:w="757" w:type="pct"/>
            <w:vAlign w:val="center"/>
          </w:tcPr>
          <w:p w14:paraId="0133BD7C" w14:textId="77777777" w:rsidR="0022323B" w:rsidRDefault="00000000">
            <w:pPr>
              <w:spacing w:line="360" w:lineRule="auto"/>
              <w:rPr>
                <w:rFonts w:ascii="宋体" w:hAnsi="宋体"/>
                <w:sz w:val="24"/>
                <w:lang w:bidi="en-US"/>
              </w:rPr>
            </w:pPr>
            <w:r>
              <w:rPr>
                <w:rFonts w:ascii="宋体" w:hAnsi="宋体" w:hint="eastAsia"/>
                <w:sz w:val="24"/>
                <w:lang w:bidi="en-US"/>
              </w:rPr>
              <w:t>处理器</w:t>
            </w:r>
          </w:p>
        </w:tc>
        <w:tc>
          <w:tcPr>
            <w:tcW w:w="2729" w:type="pct"/>
            <w:vAlign w:val="center"/>
          </w:tcPr>
          <w:p w14:paraId="38F8FE56" w14:textId="77777777" w:rsidR="0022323B" w:rsidRDefault="00000000">
            <w:pPr>
              <w:spacing w:line="360" w:lineRule="auto"/>
              <w:rPr>
                <w:rFonts w:ascii="宋体" w:hAnsi="宋体"/>
                <w:sz w:val="24"/>
                <w:lang w:bidi="en-US"/>
              </w:rPr>
            </w:pPr>
            <w:r>
              <w:rPr>
                <w:rFonts w:ascii="宋体" w:hAnsi="宋体" w:hint="eastAsia"/>
                <w:sz w:val="24"/>
                <w:lang w:bidi="en-US"/>
              </w:rPr>
              <w:t>核心数≥</w:t>
            </w:r>
            <w:r>
              <w:rPr>
                <w:rFonts w:ascii="宋体" w:hAnsi="宋体"/>
                <w:sz w:val="24"/>
                <w:lang w:bidi="en-US"/>
              </w:rPr>
              <w:t>16</w:t>
            </w:r>
            <w:r>
              <w:rPr>
                <w:rFonts w:ascii="宋体" w:hAnsi="宋体" w:hint="eastAsia"/>
                <w:sz w:val="24"/>
                <w:lang w:bidi="en-US"/>
              </w:rPr>
              <w:t>，线程≥</w:t>
            </w:r>
            <w:r>
              <w:rPr>
                <w:rFonts w:ascii="宋体" w:hAnsi="宋体"/>
                <w:sz w:val="24"/>
                <w:lang w:bidi="en-US"/>
              </w:rPr>
              <w:t>24</w:t>
            </w:r>
            <w:r>
              <w:rPr>
                <w:rFonts w:ascii="宋体" w:hAnsi="宋体" w:hint="eastAsia"/>
                <w:sz w:val="24"/>
                <w:lang w:bidi="en-US"/>
              </w:rPr>
              <w:t>，主频≥</w:t>
            </w:r>
            <w:r>
              <w:rPr>
                <w:rFonts w:ascii="宋体" w:hAnsi="宋体"/>
                <w:sz w:val="24"/>
                <w:lang w:bidi="en-US"/>
              </w:rPr>
              <w:t>3.</w:t>
            </w:r>
            <w:r>
              <w:rPr>
                <w:rFonts w:ascii="宋体" w:hAnsi="宋体"/>
                <w:color w:val="000000" w:themeColor="text1"/>
                <w:sz w:val="24"/>
                <w:lang w:bidi="en-US"/>
              </w:rPr>
              <w:t>2</w:t>
            </w:r>
            <w:r>
              <w:rPr>
                <w:rFonts w:ascii="宋体" w:hAnsi="宋体" w:hint="eastAsia"/>
                <w:sz w:val="24"/>
                <w:lang w:bidi="en-US"/>
              </w:rPr>
              <w:t>GHz，</w:t>
            </w:r>
            <w:proofErr w:type="gramStart"/>
            <w:r>
              <w:rPr>
                <w:rFonts w:ascii="宋体" w:hAnsi="宋体" w:hint="eastAsia"/>
                <w:sz w:val="24"/>
                <w:lang w:bidi="en-US"/>
              </w:rPr>
              <w:t>睿</w:t>
            </w:r>
            <w:proofErr w:type="gramEnd"/>
            <w:r>
              <w:rPr>
                <w:rFonts w:ascii="宋体" w:hAnsi="宋体" w:hint="eastAsia"/>
                <w:sz w:val="24"/>
                <w:lang w:bidi="en-US"/>
              </w:rPr>
              <w:t>频≥</w:t>
            </w:r>
            <w:r>
              <w:rPr>
                <w:rFonts w:ascii="宋体" w:hAnsi="宋体"/>
                <w:sz w:val="24"/>
                <w:lang w:bidi="en-US"/>
              </w:rPr>
              <w:t>5.1</w:t>
            </w:r>
            <w:r>
              <w:rPr>
                <w:rFonts w:ascii="宋体" w:hAnsi="宋体" w:hint="eastAsia"/>
                <w:sz w:val="24"/>
                <w:lang w:bidi="en-US"/>
              </w:rPr>
              <w:t>GHz，三级缓存≥</w:t>
            </w:r>
            <w:r>
              <w:rPr>
                <w:rFonts w:ascii="宋体" w:hAnsi="宋体"/>
                <w:sz w:val="24"/>
                <w:lang w:bidi="en-US"/>
              </w:rPr>
              <w:t>30</w:t>
            </w:r>
            <w:r>
              <w:rPr>
                <w:rFonts w:ascii="宋体" w:hAnsi="宋体" w:hint="eastAsia"/>
                <w:sz w:val="24"/>
                <w:lang w:bidi="en-US"/>
              </w:rPr>
              <w:t>MB</w:t>
            </w:r>
          </w:p>
        </w:tc>
        <w:tc>
          <w:tcPr>
            <w:tcW w:w="674" w:type="pct"/>
            <w:vAlign w:val="center"/>
          </w:tcPr>
          <w:p w14:paraId="4341FD3D" w14:textId="77777777" w:rsidR="0022323B" w:rsidRDefault="00000000">
            <w:pPr>
              <w:jc w:val="center"/>
              <w:rPr>
                <w:rFonts w:ascii="宋体" w:hAnsi="宋体"/>
                <w:sz w:val="24"/>
              </w:rPr>
            </w:pPr>
            <w:r>
              <w:rPr>
                <w:rFonts w:ascii="宋体" w:hAnsi="宋体" w:hint="eastAsia"/>
                <w:sz w:val="24"/>
                <w:lang w:bidi="en-US"/>
              </w:rPr>
              <w:t>否</w:t>
            </w:r>
          </w:p>
        </w:tc>
      </w:tr>
      <w:tr w:rsidR="0022323B" w14:paraId="58C020C7" w14:textId="77777777">
        <w:trPr>
          <w:trHeight w:val="70"/>
        </w:trPr>
        <w:tc>
          <w:tcPr>
            <w:tcW w:w="421" w:type="pct"/>
          </w:tcPr>
          <w:p w14:paraId="7EDE021A" w14:textId="77777777" w:rsidR="0022323B" w:rsidRDefault="0022323B">
            <w:pPr>
              <w:numPr>
                <w:ilvl w:val="0"/>
                <w:numId w:val="18"/>
              </w:numPr>
              <w:jc w:val="center"/>
              <w:rPr>
                <w:rFonts w:ascii="宋体" w:hAnsi="宋体"/>
                <w:sz w:val="24"/>
              </w:rPr>
            </w:pPr>
          </w:p>
        </w:tc>
        <w:tc>
          <w:tcPr>
            <w:tcW w:w="419" w:type="pct"/>
          </w:tcPr>
          <w:p w14:paraId="26038C78" w14:textId="77777777" w:rsidR="0022323B" w:rsidRDefault="0022323B">
            <w:pPr>
              <w:jc w:val="center"/>
              <w:rPr>
                <w:rFonts w:ascii="宋体" w:hAnsi="宋体"/>
                <w:b/>
                <w:sz w:val="24"/>
              </w:rPr>
            </w:pPr>
          </w:p>
        </w:tc>
        <w:tc>
          <w:tcPr>
            <w:tcW w:w="757" w:type="pct"/>
            <w:vAlign w:val="center"/>
          </w:tcPr>
          <w:p w14:paraId="71309628" w14:textId="77777777" w:rsidR="0022323B" w:rsidRDefault="00000000">
            <w:pPr>
              <w:spacing w:line="360" w:lineRule="auto"/>
              <w:rPr>
                <w:rFonts w:ascii="宋体" w:hAnsi="宋体"/>
                <w:sz w:val="24"/>
                <w:lang w:bidi="en-US"/>
              </w:rPr>
            </w:pPr>
            <w:r>
              <w:rPr>
                <w:rFonts w:ascii="宋体" w:hAnsi="宋体" w:hint="eastAsia"/>
                <w:sz w:val="24"/>
                <w:lang w:bidi="en-US"/>
              </w:rPr>
              <w:t>内存</w:t>
            </w:r>
          </w:p>
        </w:tc>
        <w:tc>
          <w:tcPr>
            <w:tcW w:w="2729" w:type="pct"/>
            <w:vAlign w:val="center"/>
          </w:tcPr>
          <w:p w14:paraId="6FFD7011" w14:textId="77777777" w:rsidR="0022323B" w:rsidRDefault="00000000">
            <w:pPr>
              <w:spacing w:line="360" w:lineRule="auto"/>
              <w:rPr>
                <w:rFonts w:ascii="宋体" w:hAnsi="宋体"/>
                <w:sz w:val="24"/>
                <w:lang w:bidi="en-US"/>
              </w:rPr>
            </w:pPr>
            <w:r>
              <w:rPr>
                <w:rFonts w:ascii="宋体" w:hAnsi="宋体" w:hint="eastAsia"/>
                <w:sz w:val="24"/>
                <w:lang w:bidi="en-US"/>
              </w:rPr>
              <w:t>≥64G DDR5内存</w:t>
            </w:r>
          </w:p>
        </w:tc>
        <w:tc>
          <w:tcPr>
            <w:tcW w:w="674" w:type="pct"/>
            <w:vAlign w:val="center"/>
          </w:tcPr>
          <w:p w14:paraId="68C13FF9" w14:textId="77777777" w:rsidR="0022323B" w:rsidRDefault="00000000">
            <w:pPr>
              <w:jc w:val="center"/>
              <w:rPr>
                <w:rFonts w:ascii="宋体" w:hAnsi="宋体"/>
                <w:sz w:val="24"/>
              </w:rPr>
            </w:pPr>
            <w:r>
              <w:rPr>
                <w:rFonts w:ascii="宋体" w:hAnsi="宋体" w:hint="eastAsia"/>
                <w:sz w:val="24"/>
                <w:lang w:bidi="en-US"/>
              </w:rPr>
              <w:t>否</w:t>
            </w:r>
          </w:p>
        </w:tc>
      </w:tr>
      <w:tr w:rsidR="0022323B" w14:paraId="5AF41CB2" w14:textId="77777777">
        <w:trPr>
          <w:trHeight w:val="70"/>
        </w:trPr>
        <w:tc>
          <w:tcPr>
            <w:tcW w:w="421" w:type="pct"/>
          </w:tcPr>
          <w:p w14:paraId="5DB64CA8" w14:textId="77777777" w:rsidR="0022323B" w:rsidRDefault="0022323B">
            <w:pPr>
              <w:numPr>
                <w:ilvl w:val="0"/>
                <w:numId w:val="18"/>
              </w:numPr>
              <w:jc w:val="center"/>
              <w:rPr>
                <w:rFonts w:ascii="宋体" w:hAnsi="宋体"/>
                <w:sz w:val="24"/>
              </w:rPr>
            </w:pPr>
          </w:p>
        </w:tc>
        <w:tc>
          <w:tcPr>
            <w:tcW w:w="419" w:type="pct"/>
          </w:tcPr>
          <w:p w14:paraId="35A7A51E" w14:textId="77777777" w:rsidR="0022323B" w:rsidRDefault="0022323B">
            <w:pPr>
              <w:jc w:val="center"/>
              <w:rPr>
                <w:rFonts w:ascii="宋体" w:hAnsi="宋体"/>
                <w:b/>
                <w:sz w:val="24"/>
              </w:rPr>
            </w:pPr>
          </w:p>
        </w:tc>
        <w:tc>
          <w:tcPr>
            <w:tcW w:w="757" w:type="pct"/>
            <w:vAlign w:val="center"/>
          </w:tcPr>
          <w:p w14:paraId="7B7652CD" w14:textId="77777777" w:rsidR="0022323B" w:rsidRDefault="00000000">
            <w:pPr>
              <w:spacing w:line="360" w:lineRule="auto"/>
              <w:rPr>
                <w:rFonts w:ascii="宋体" w:hAnsi="宋体"/>
                <w:sz w:val="24"/>
              </w:rPr>
            </w:pPr>
            <w:r>
              <w:rPr>
                <w:rFonts w:ascii="宋体" w:hAnsi="宋体" w:hint="eastAsia"/>
                <w:sz w:val="24"/>
              </w:rPr>
              <w:t>显卡</w:t>
            </w:r>
          </w:p>
        </w:tc>
        <w:tc>
          <w:tcPr>
            <w:tcW w:w="2729" w:type="pct"/>
            <w:vAlign w:val="center"/>
          </w:tcPr>
          <w:p w14:paraId="055379B0" w14:textId="77777777" w:rsidR="0022323B" w:rsidRDefault="00000000">
            <w:pPr>
              <w:spacing w:line="360" w:lineRule="auto"/>
              <w:rPr>
                <w:rFonts w:ascii="宋体" w:hAnsi="宋体"/>
                <w:sz w:val="24"/>
                <w:lang w:bidi="en-US"/>
              </w:rPr>
            </w:pPr>
            <w:r>
              <w:rPr>
                <w:rFonts w:ascii="宋体" w:hAnsi="宋体" w:hint="eastAsia"/>
                <w:sz w:val="24"/>
              </w:rPr>
              <w:t>高性能独立显卡，</w:t>
            </w:r>
            <w:r>
              <w:rPr>
                <w:rFonts w:ascii="宋体" w:hAnsi="宋体" w:hint="eastAsia"/>
                <w:sz w:val="24"/>
                <w:lang w:bidi="en-US"/>
              </w:rPr>
              <w:t>核心数≥</w:t>
            </w:r>
            <w:r>
              <w:rPr>
                <w:rFonts w:ascii="宋体" w:hAnsi="宋体"/>
                <w:sz w:val="24"/>
                <w:lang w:bidi="en-US"/>
              </w:rPr>
              <w:t>10240</w:t>
            </w:r>
            <w:r>
              <w:rPr>
                <w:rFonts w:ascii="宋体" w:hAnsi="宋体" w:hint="eastAsia"/>
                <w:sz w:val="24"/>
                <w:lang w:bidi="en-US"/>
              </w:rPr>
              <w:t xml:space="preserve"> ，加速频率≥1.</w:t>
            </w:r>
            <w:r>
              <w:rPr>
                <w:rFonts w:ascii="宋体" w:hAnsi="宋体"/>
                <w:sz w:val="24"/>
                <w:lang w:bidi="en-US"/>
              </w:rPr>
              <w:t>67</w:t>
            </w:r>
            <w:r>
              <w:rPr>
                <w:rFonts w:ascii="宋体" w:hAnsi="宋体" w:hint="eastAsia"/>
                <w:sz w:val="24"/>
                <w:lang w:bidi="en-US"/>
              </w:rPr>
              <w:t>GHz，显存容量≥</w:t>
            </w:r>
            <w:r>
              <w:rPr>
                <w:rFonts w:ascii="宋体" w:hAnsi="宋体"/>
                <w:sz w:val="24"/>
                <w:lang w:bidi="en-US"/>
              </w:rPr>
              <w:t>12</w:t>
            </w:r>
            <w:r>
              <w:rPr>
                <w:rFonts w:ascii="宋体" w:hAnsi="宋体" w:hint="eastAsia"/>
                <w:sz w:val="24"/>
                <w:lang w:bidi="en-US"/>
              </w:rPr>
              <w:t>GB，显存速率：GDDR6X，</w:t>
            </w:r>
            <w:proofErr w:type="gramStart"/>
            <w:r>
              <w:rPr>
                <w:rFonts w:ascii="宋体" w:hAnsi="宋体" w:hint="eastAsia"/>
                <w:sz w:val="24"/>
                <w:lang w:bidi="en-US"/>
              </w:rPr>
              <w:t>显示位宽</w:t>
            </w:r>
            <w:proofErr w:type="gramEnd"/>
            <w:r>
              <w:rPr>
                <w:rFonts w:ascii="宋体" w:hAnsi="宋体" w:hint="eastAsia"/>
                <w:sz w:val="24"/>
                <w:lang w:bidi="en-US"/>
              </w:rPr>
              <w:t>≥3</w:t>
            </w:r>
            <w:r>
              <w:rPr>
                <w:rFonts w:ascii="宋体" w:hAnsi="宋体"/>
                <w:sz w:val="24"/>
                <w:lang w:bidi="en-US"/>
              </w:rPr>
              <w:t>84</w:t>
            </w:r>
            <w:r>
              <w:rPr>
                <w:rFonts w:ascii="宋体" w:hAnsi="宋体" w:hint="eastAsia"/>
                <w:sz w:val="24"/>
                <w:lang w:bidi="en-US"/>
              </w:rPr>
              <w:t>位；</w:t>
            </w:r>
          </w:p>
        </w:tc>
        <w:tc>
          <w:tcPr>
            <w:tcW w:w="674" w:type="pct"/>
            <w:vAlign w:val="center"/>
          </w:tcPr>
          <w:p w14:paraId="6E70081C" w14:textId="77777777" w:rsidR="0022323B" w:rsidRDefault="00000000">
            <w:pPr>
              <w:jc w:val="center"/>
              <w:rPr>
                <w:rFonts w:ascii="宋体" w:hAnsi="宋体"/>
                <w:sz w:val="24"/>
              </w:rPr>
            </w:pPr>
            <w:r>
              <w:rPr>
                <w:rFonts w:ascii="宋体" w:hAnsi="宋体" w:hint="eastAsia"/>
                <w:sz w:val="24"/>
                <w:lang w:bidi="en-US"/>
              </w:rPr>
              <w:t>否</w:t>
            </w:r>
          </w:p>
        </w:tc>
      </w:tr>
      <w:tr w:rsidR="0022323B" w14:paraId="0F47663A" w14:textId="77777777">
        <w:trPr>
          <w:trHeight w:val="70"/>
        </w:trPr>
        <w:tc>
          <w:tcPr>
            <w:tcW w:w="421" w:type="pct"/>
          </w:tcPr>
          <w:p w14:paraId="61FDC2B0" w14:textId="77777777" w:rsidR="0022323B" w:rsidRDefault="0022323B">
            <w:pPr>
              <w:numPr>
                <w:ilvl w:val="0"/>
                <w:numId w:val="18"/>
              </w:numPr>
              <w:jc w:val="center"/>
              <w:rPr>
                <w:rFonts w:ascii="宋体" w:hAnsi="宋体"/>
                <w:sz w:val="24"/>
              </w:rPr>
            </w:pPr>
          </w:p>
        </w:tc>
        <w:tc>
          <w:tcPr>
            <w:tcW w:w="419" w:type="pct"/>
          </w:tcPr>
          <w:p w14:paraId="5F22B499" w14:textId="77777777" w:rsidR="0022323B" w:rsidRDefault="0022323B">
            <w:pPr>
              <w:jc w:val="center"/>
              <w:rPr>
                <w:rFonts w:ascii="宋体" w:hAnsi="宋体"/>
                <w:b/>
                <w:sz w:val="24"/>
              </w:rPr>
            </w:pPr>
          </w:p>
        </w:tc>
        <w:tc>
          <w:tcPr>
            <w:tcW w:w="757" w:type="pct"/>
            <w:vAlign w:val="center"/>
          </w:tcPr>
          <w:p w14:paraId="5177498B" w14:textId="77777777" w:rsidR="0022323B" w:rsidRDefault="00000000">
            <w:pPr>
              <w:spacing w:line="360" w:lineRule="auto"/>
              <w:rPr>
                <w:rFonts w:ascii="宋体" w:hAnsi="宋体"/>
                <w:sz w:val="24"/>
              </w:rPr>
            </w:pPr>
            <w:r>
              <w:rPr>
                <w:rFonts w:ascii="宋体" w:hAnsi="宋体" w:hint="eastAsia"/>
                <w:sz w:val="24"/>
              </w:rPr>
              <w:t>固态硬盘</w:t>
            </w:r>
          </w:p>
        </w:tc>
        <w:tc>
          <w:tcPr>
            <w:tcW w:w="2729" w:type="pct"/>
            <w:vAlign w:val="center"/>
          </w:tcPr>
          <w:p w14:paraId="684D2BEA" w14:textId="77777777" w:rsidR="0022323B" w:rsidRDefault="00000000">
            <w:pPr>
              <w:spacing w:line="360" w:lineRule="auto"/>
              <w:rPr>
                <w:rFonts w:ascii="宋体" w:hAnsi="宋体"/>
                <w:sz w:val="24"/>
                <w:lang w:bidi="en-US"/>
              </w:rPr>
            </w:pPr>
            <w:r>
              <w:rPr>
                <w:rFonts w:ascii="宋体" w:hAnsi="宋体" w:hint="eastAsia"/>
                <w:sz w:val="24"/>
                <w:lang w:bidi="en-US"/>
              </w:rPr>
              <w:t>≥1T PCIE4 M2 固态硬盘</w:t>
            </w:r>
          </w:p>
        </w:tc>
        <w:tc>
          <w:tcPr>
            <w:tcW w:w="674" w:type="pct"/>
            <w:vAlign w:val="center"/>
          </w:tcPr>
          <w:p w14:paraId="739AA8B7" w14:textId="77777777" w:rsidR="0022323B" w:rsidRDefault="00000000">
            <w:pPr>
              <w:jc w:val="center"/>
              <w:rPr>
                <w:rFonts w:ascii="宋体" w:hAnsi="宋体"/>
                <w:sz w:val="24"/>
              </w:rPr>
            </w:pPr>
            <w:r>
              <w:rPr>
                <w:rFonts w:ascii="宋体" w:hAnsi="宋体" w:hint="eastAsia"/>
                <w:sz w:val="24"/>
                <w:lang w:bidi="en-US"/>
              </w:rPr>
              <w:t>否</w:t>
            </w:r>
          </w:p>
        </w:tc>
      </w:tr>
      <w:tr w:rsidR="0022323B" w14:paraId="7FF4AF3A" w14:textId="77777777">
        <w:trPr>
          <w:trHeight w:val="70"/>
        </w:trPr>
        <w:tc>
          <w:tcPr>
            <w:tcW w:w="421" w:type="pct"/>
          </w:tcPr>
          <w:p w14:paraId="4129685B" w14:textId="77777777" w:rsidR="0022323B" w:rsidRDefault="0022323B">
            <w:pPr>
              <w:numPr>
                <w:ilvl w:val="0"/>
                <w:numId w:val="18"/>
              </w:numPr>
              <w:jc w:val="center"/>
              <w:rPr>
                <w:rFonts w:ascii="宋体" w:hAnsi="宋体"/>
                <w:sz w:val="24"/>
              </w:rPr>
            </w:pPr>
          </w:p>
        </w:tc>
        <w:tc>
          <w:tcPr>
            <w:tcW w:w="419" w:type="pct"/>
          </w:tcPr>
          <w:p w14:paraId="6C95481E" w14:textId="77777777" w:rsidR="0022323B" w:rsidRDefault="0022323B">
            <w:pPr>
              <w:jc w:val="center"/>
              <w:rPr>
                <w:rFonts w:ascii="宋体" w:hAnsi="宋体"/>
                <w:b/>
                <w:sz w:val="24"/>
              </w:rPr>
            </w:pPr>
          </w:p>
        </w:tc>
        <w:tc>
          <w:tcPr>
            <w:tcW w:w="757" w:type="pct"/>
            <w:vAlign w:val="center"/>
          </w:tcPr>
          <w:p w14:paraId="35FC97AB" w14:textId="77777777" w:rsidR="0022323B" w:rsidRDefault="00000000">
            <w:pPr>
              <w:spacing w:line="360" w:lineRule="auto"/>
              <w:rPr>
                <w:rFonts w:ascii="宋体" w:hAnsi="宋体"/>
                <w:sz w:val="24"/>
              </w:rPr>
            </w:pPr>
            <w:r>
              <w:rPr>
                <w:rFonts w:ascii="宋体" w:hAnsi="宋体" w:hint="eastAsia"/>
                <w:sz w:val="24"/>
              </w:rPr>
              <w:t>机械</w:t>
            </w:r>
          </w:p>
        </w:tc>
        <w:tc>
          <w:tcPr>
            <w:tcW w:w="2729" w:type="pct"/>
            <w:vAlign w:val="center"/>
          </w:tcPr>
          <w:p w14:paraId="36533CD6" w14:textId="77777777" w:rsidR="0022323B" w:rsidRDefault="00000000">
            <w:pPr>
              <w:spacing w:line="360" w:lineRule="auto"/>
              <w:rPr>
                <w:rFonts w:ascii="宋体" w:hAnsi="宋体"/>
                <w:sz w:val="24"/>
                <w:lang w:bidi="en-US"/>
              </w:rPr>
            </w:pPr>
            <w:r>
              <w:rPr>
                <w:rFonts w:ascii="宋体" w:hAnsi="宋体" w:hint="eastAsia"/>
                <w:sz w:val="24"/>
                <w:lang w:bidi="en-US"/>
              </w:rPr>
              <w:t xml:space="preserve">≥2T SATA 机械硬盘                                                                                                                                                                                                                                          </w:t>
            </w:r>
          </w:p>
        </w:tc>
        <w:tc>
          <w:tcPr>
            <w:tcW w:w="674" w:type="pct"/>
            <w:vAlign w:val="center"/>
          </w:tcPr>
          <w:p w14:paraId="32519CA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41446D8" w14:textId="77777777">
        <w:trPr>
          <w:trHeight w:val="70"/>
        </w:trPr>
        <w:tc>
          <w:tcPr>
            <w:tcW w:w="421" w:type="pct"/>
          </w:tcPr>
          <w:p w14:paraId="68F3331D" w14:textId="77777777" w:rsidR="0022323B" w:rsidRDefault="0022323B">
            <w:pPr>
              <w:numPr>
                <w:ilvl w:val="0"/>
                <w:numId w:val="18"/>
              </w:numPr>
              <w:jc w:val="center"/>
              <w:rPr>
                <w:rFonts w:ascii="宋体" w:hAnsi="宋体"/>
                <w:sz w:val="24"/>
              </w:rPr>
            </w:pPr>
          </w:p>
        </w:tc>
        <w:tc>
          <w:tcPr>
            <w:tcW w:w="419" w:type="pct"/>
          </w:tcPr>
          <w:p w14:paraId="54FCC0DE" w14:textId="77777777" w:rsidR="0022323B" w:rsidRDefault="0022323B">
            <w:pPr>
              <w:jc w:val="center"/>
              <w:rPr>
                <w:rFonts w:ascii="宋体" w:hAnsi="宋体"/>
                <w:b/>
                <w:sz w:val="24"/>
              </w:rPr>
            </w:pPr>
          </w:p>
        </w:tc>
        <w:tc>
          <w:tcPr>
            <w:tcW w:w="757" w:type="pct"/>
            <w:vAlign w:val="center"/>
          </w:tcPr>
          <w:p w14:paraId="7F7FDC9C" w14:textId="77777777" w:rsidR="0022323B" w:rsidRDefault="00000000">
            <w:pPr>
              <w:spacing w:line="360" w:lineRule="auto"/>
              <w:rPr>
                <w:rFonts w:ascii="宋体" w:hAnsi="宋体"/>
                <w:sz w:val="24"/>
              </w:rPr>
            </w:pPr>
            <w:r>
              <w:rPr>
                <w:rFonts w:ascii="宋体" w:hAnsi="宋体" w:hint="eastAsia"/>
                <w:sz w:val="24"/>
              </w:rPr>
              <w:t>电源</w:t>
            </w:r>
          </w:p>
        </w:tc>
        <w:tc>
          <w:tcPr>
            <w:tcW w:w="2729" w:type="pct"/>
            <w:vAlign w:val="center"/>
          </w:tcPr>
          <w:p w14:paraId="673F5650" w14:textId="77777777" w:rsidR="0022323B" w:rsidRDefault="00000000">
            <w:pPr>
              <w:spacing w:line="360" w:lineRule="auto"/>
              <w:rPr>
                <w:rFonts w:ascii="宋体" w:hAnsi="宋体"/>
                <w:sz w:val="24"/>
                <w:lang w:bidi="en-US"/>
              </w:rPr>
            </w:pPr>
            <w:r>
              <w:rPr>
                <w:rFonts w:ascii="宋体" w:hAnsi="宋体" w:hint="eastAsia"/>
                <w:sz w:val="24"/>
                <w:lang w:bidi="en-US"/>
              </w:rPr>
              <w:t>≥750W</w:t>
            </w:r>
          </w:p>
        </w:tc>
        <w:tc>
          <w:tcPr>
            <w:tcW w:w="674" w:type="pct"/>
            <w:vAlign w:val="center"/>
          </w:tcPr>
          <w:p w14:paraId="03DF2ED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85FE4D2" w14:textId="77777777">
        <w:trPr>
          <w:trHeight w:val="70"/>
        </w:trPr>
        <w:tc>
          <w:tcPr>
            <w:tcW w:w="421" w:type="pct"/>
          </w:tcPr>
          <w:p w14:paraId="38EE9F6A" w14:textId="77777777" w:rsidR="0022323B" w:rsidRDefault="0022323B">
            <w:pPr>
              <w:numPr>
                <w:ilvl w:val="0"/>
                <w:numId w:val="18"/>
              </w:numPr>
              <w:jc w:val="center"/>
              <w:rPr>
                <w:rFonts w:ascii="宋体" w:hAnsi="宋体"/>
                <w:sz w:val="24"/>
              </w:rPr>
            </w:pPr>
          </w:p>
        </w:tc>
        <w:tc>
          <w:tcPr>
            <w:tcW w:w="419" w:type="pct"/>
          </w:tcPr>
          <w:p w14:paraId="35668245" w14:textId="77777777" w:rsidR="0022323B" w:rsidRDefault="0022323B">
            <w:pPr>
              <w:jc w:val="center"/>
              <w:rPr>
                <w:rFonts w:ascii="宋体" w:hAnsi="宋体"/>
                <w:b/>
                <w:sz w:val="24"/>
              </w:rPr>
            </w:pPr>
          </w:p>
        </w:tc>
        <w:tc>
          <w:tcPr>
            <w:tcW w:w="757" w:type="pct"/>
            <w:vAlign w:val="center"/>
          </w:tcPr>
          <w:p w14:paraId="38A065F6" w14:textId="77777777" w:rsidR="0022323B" w:rsidRDefault="00000000">
            <w:pPr>
              <w:spacing w:line="360" w:lineRule="auto"/>
              <w:rPr>
                <w:rFonts w:ascii="宋体" w:hAnsi="宋体"/>
                <w:sz w:val="24"/>
              </w:rPr>
            </w:pPr>
            <w:r>
              <w:rPr>
                <w:rFonts w:ascii="宋体" w:hAnsi="宋体" w:hint="eastAsia"/>
                <w:sz w:val="24"/>
              </w:rPr>
              <w:t>鼠标键盘</w:t>
            </w:r>
          </w:p>
        </w:tc>
        <w:tc>
          <w:tcPr>
            <w:tcW w:w="2729" w:type="pct"/>
            <w:vAlign w:val="center"/>
          </w:tcPr>
          <w:p w14:paraId="7C74607C" w14:textId="77777777" w:rsidR="0022323B" w:rsidRDefault="00000000">
            <w:pPr>
              <w:spacing w:line="360" w:lineRule="auto"/>
              <w:rPr>
                <w:rFonts w:ascii="宋体" w:hAnsi="宋体"/>
                <w:sz w:val="24"/>
                <w:lang w:bidi="en-US"/>
              </w:rPr>
            </w:pPr>
            <w:r>
              <w:rPr>
                <w:rFonts w:ascii="宋体" w:hAnsi="宋体" w:hint="eastAsia"/>
                <w:sz w:val="24"/>
                <w:lang w:bidi="en-US"/>
              </w:rPr>
              <w:t>原厂标配鼠标键盘</w:t>
            </w:r>
          </w:p>
        </w:tc>
        <w:tc>
          <w:tcPr>
            <w:tcW w:w="674" w:type="pct"/>
            <w:vAlign w:val="center"/>
          </w:tcPr>
          <w:p w14:paraId="17A67840" w14:textId="77777777" w:rsidR="0022323B" w:rsidRDefault="00000000">
            <w:pPr>
              <w:jc w:val="center"/>
              <w:rPr>
                <w:rFonts w:ascii="宋体" w:hAnsi="宋体"/>
                <w:sz w:val="24"/>
                <w:lang w:bidi="en-US"/>
              </w:rPr>
            </w:pPr>
            <w:r>
              <w:rPr>
                <w:rFonts w:ascii="宋体" w:hAnsi="宋体" w:hint="eastAsia"/>
                <w:sz w:val="24"/>
                <w:lang w:bidi="en-US"/>
              </w:rPr>
              <w:t>否</w:t>
            </w:r>
          </w:p>
        </w:tc>
      </w:tr>
    </w:tbl>
    <w:p w14:paraId="41DA479F" w14:textId="2286B182" w:rsidR="0022323B" w:rsidRDefault="00000000">
      <w:pPr>
        <w:pStyle w:val="54"/>
        <w:numPr>
          <w:ilvl w:val="0"/>
          <w:numId w:val="14"/>
        </w:numPr>
      </w:pPr>
      <w:r>
        <w:rPr>
          <w:rFonts w:hint="eastAsia"/>
        </w:rPr>
        <w:t>显示终端</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7C786DBD" w14:textId="77777777">
        <w:trPr>
          <w:trHeight w:val="70"/>
        </w:trPr>
        <w:tc>
          <w:tcPr>
            <w:tcW w:w="402" w:type="pct"/>
            <w:shd w:val="clear" w:color="auto" w:fill="A6A6A6"/>
          </w:tcPr>
          <w:p w14:paraId="3CD4BEE9"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48ACCCE2"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283CC495"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3E4E50BC"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5D7C1682"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0102DAA2" w14:textId="77777777">
        <w:trPr>
          <w:trHeight w:val="70"/>
        </w:trPr>
        <w:tc>
          <w:tcPr>
            <w:tcW w:w="402" w:type="pct"/>
          </w:tcPr>
          <w:p w14:paraId="3316D6CF" w14:textId="77777777" w:rsidR="0022323B" w:rsidRDefault="0022323B">
            <w:pPr>
              <w:numPr>
                <w:ilvl w:val="0"/>
                <w:numId w:val="19"/>
              </w:numPr>
              <w:jc w:val="center"/>
              <w:rPr>
                <w:rFonts w:ascii="宋体" w:hAnsi="宋体"/>
                <w:sz w:val="24"/>
              </w:rPr>
            </w:pPr>
          </w:p>
        </w:tc>
        <w:tc>
          <w:tcPr>
            <w:tcW w:w="400" w:type="pct"/>
          </w:tcPr>
          <w:p w14:paraId="0E3B9373" w14:textId="77777777" w:rsidR="0022323B" w:rsidRDefault="0022323B">
            <w:pPr>
              <w:jc w:val="center"/>
              <w:rPr>
                <w:rFonts w:ascii="宋体" w:hAnsi="宋体"/>
                <w:b/>
                <w:sz w:val="24"/>
              </w:rPr>
            </w:pPr>
          </w:p>
        </w:tc>
        <w:tc>
          <w:tcPr>
            <w:tcW w:w="723" w:type="pct"/>
            <w:vAlign w:val="center"/>
          </w:tcPr>
          <w:p w14:paraId="1E946ADC" w14:textId="77777777" w:rsidR="0022323B" w:rsidRDefault="00000000">
            <w:pPr>
              <w:spacing w:line="360" w:lineRule="auto"/>
              <w:rPr>
                <w:rFonts w:ascii="宋体" w:hAnsi="宋体"/>
                <w:bCs/>
                <w:sz w:val="24"/>
                <w:lang w:bidi="en-US"/>
              </w:rPr>
            </w:pPr>
            <w:r>
              <w:rPr>
                <w:rFonts w:ascii="宋体" w:hAnsi="宋体" w:hint="eastAsia"/>
                <w:bCs/>
                <w:sz w:val="24"/>
              </w:rPr>
              <w:t>尺寸</w:t>
            </w:r>
          </w:p>
        </w:tc>
        <w:tc>
          <w:tcPr>
            <w:tcW w:w="2832" w:type="pct"/>
            <w:vAlign w:val="center"/>
          </w:tcPr>
          <w:p w14:paraId="3ED449B9" w14:textId="77777777" w:rsidR="0022323B" w:rsidRDefault="00000000">
            <w:pPr>
              <w:spacing w:line="360" w:lineRule="auto"/>
              <w:rPr>
                <w:rFonts w:ascii="宋体" w:hAnsi="宋体"/>
                <w:sz w:val="24"/>
                <w:lang w:bidi="en-US"/>
              </w:rPr>
            </w:pPr>
            <w:r>
              <w:rPr>
                <w:rFonts w:ascii="宋体" w:hAnsi="宋体" w:hint="eastAsia"/>
                <w:sz w:val="24"/>
                <w:lang w:bidi="en-US"/>
              </w:rPr>
              <w:t>≥27英寸</w:t>
            </w:r>
          </w:p>
        </w:tc>
        <w:tc>
          <w:tcPr>
            <w:tcW w:w="643" w:type="pct"/>
            <w:vAlign w:val="center"/>
          </w:tcPr>
          <w:p w14:paraId="711D02D7" w14:textId="77777777" w:rsidR="0022323B" w:rsidRDefault="00000000">
            <w:pPr>
              <w:jc w:val="center"/>
              <w:rPr>
                <w:rFonts w:ascii="宋体" w:hAnsi="宋体"/>
                <w:sz w:val="24"/>
              </w:rPr>
            </w:pPr>
            <w:r>
              <w:rPr>
                <w:rFonts w:ascii="宋体" w:hAnsi="宋体" w:hint="eastAsia"/>
                <w:sz w:val="24"/>
                <w:lang w:bidi="en-US"/>
              </w:rPr>
              <w:t>否</w:t>
            </w:r>
          </w:p>
        </w:tc>
      </w:tr>
      <w:tr w:rsidR="0022323B" w14:paraId="57DF5B61" w14:textId="77777777">
        <w:trPr>
          <w:trHeight w:val="70"/>
        </w:trPr>
        <w:tc>
          <w:tcPr>
            <w:tcW w:w="402" w:type="pct"/>
          </w:tcPr>
          <w:p w14:paraId="658A3B50" w14:textId="77777777" w:rsidR="0022323B" w:rsidRDefault="0022323B">
            <w:pPr>
              <w:numPr>
                <w:ilvl w:val="0"/>
                <w:numId w:val="19"/>
              </w:numPr>
              <w:jc w:val="center"/>
              <w:rPr>
                <w:rFonts w:ascii="宋体" w:hAnsi="宋体"/>
                <w:sz w:val="24"/>
              </w:rPr>
            </w:pPr>
          </w:p>
        </w:tc>
        <w:tc>
          <w:tcPr>
            <w:tcW w:w="400" w:type="pct"/>
          </w:tcPr>
          <w:p w14:paraId="03124A54" w14:textId="77777777" w:rsidR="0022323B" w:rsidRDefault="0022323B">
            <w:pPr>
              <w:jc w:val="center"/>
              <w:rPr>
                <w:rFonts w:ascii="宋体" w:hAnsi="宋体"/>
                <w:b/>
                <w:sz w:val="24"/>
              </w:rPr>
            </w:pPr>
          </w:p>
        </w:tc>
        <w:tc>
          <w:tcPr>
            <w:tcW w:w="723" w:type="pct"/>
            <w:vAlign w:val="center"/>
          </w:tcPr>
          <w:p w14:paraId="6FBA246C" w14:textId="77777777" w:rsidR="0022323B" w:rsidRDefault="00000000">
            <w:pPr>
              <w:spacing w:line="360" w:lineRule="auto"/>
              <w:rPr>
                <w:rFonts w:ascii="宋体" w:hAnsi="宋体"/>
                <w:bCs/>
                <w:sz w:val="24"/>
              </w:rPr>
            </w:pPr>
            <w:r>
              <w:rPr>
                <w:rFonts w:ascii="宋体" w:hAnsi="宋体" w:hint="eastAsia"/>
                <w:bCs/>
                <w:sz w:val="24"/>
              </w:rPr>
              <w:t>分辨率</w:t>
            </w:r>
          </w:p>
        </w:tc>
        <w:tc>
          <w:tcPr>
            <w:tcW w:w="2832" w:type="pct"/>
            <w:vAlign w:val="center"/>
          </w:tcPr>
          <w:p w14:paraId="53142E02" w14:textId="77777777" w:rsidR="0022323B" w:rsidRDefault="00000000">
            <w:pPr>
              <w:spacing w:line="360" w:lineRule="auto"/>
              <w:rPr>
                <w:rFonts w:ascii="宋体" w:hAnsi="宋体"/>
                <w:sz w:val="24"/>
                <w:lang w:bidi="en-US"/>
              </w:rPr>
            </w:pPr>
            <w:r>
              <w:rPr>
                <w:rFonts w:ascii="宋体" w:hAnsi="宋体" w:hint="eastAsia"/>
                <w:sz w:val="24"/>
                <w:lang w:bidi="en-US"/>
              </w:rPr>
              <w:t>≥2560*1440</w:t>
            </w:r>
          </w:p>
        </w:tc>
        <w:tc>
          <w:tcPr>
            <w:tcW w:w="643" w:type="pct"/>
            <w:vAlign w:val="center"/>
          </w:tcPr>
          <w:p w14:paraId="4835ED5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4A912D2" w14:textId="77777777">
        <w:trPr>
          <w:trHeight w:val="70"/>
        </w:trPr>
        <w:tc>
          <w:tcPr>
            <w:tcW w:w="402" w:type="pct"/>
          </w:tcPr>
          <w:p w14:paraId="2EC16F3B" w14:textId="77777777" w:rsidR="0022323B" w:rsidRDefault="0022323B">
            <w:pPr>
              <w:numPr>
                <w:ilvl w:val="0"/>
                <w:numId w:val="19"/>
              </w:numPr>
              <w:jc w:val="center"/>
              <w:rPr>
                <w:rFonts w:ascii="宋体" w:hAnsi="宋体"/>
                <w:sz w:val="24"/>
              </w:rPr>
            </w:pPr>
          </w:p>
        </w:tc>
        <w:tc>
          <w:tcPr>
            <w:tcW w:w="400" w:type="pct"/>
          </w:tcPr>
          <w:p w14:paraId="4DD4FFDA" w14:textId="77777777" w:rsidR="0022323B" w:rsidRDefault="0022323B">
            <w:pPr>
              <w:jc w:val="center"/>
              <w:rPr>
                <w:rFonts w:ascii="宋体" w:hAnsi="宋体"/>
                <w:b/>
                <w:sz w:val="24"/>
              </w:rPr>
            </w:pPr>
          </w:p>
        </w:tc>
        <w:tc>
          <w:tcPr>
            <w:tcW w:w="723" w:type="pct"/>
            <w:vAlign w:val="center"/>
          </w:tcPr>
          <w:p w14:paraId="7F682ABA" w14:textId="77777777" w:rsidR="0022323B" w:rsidRDefault="00000000">
            <w:pPr>
              <w:spacing w:line="360" w:lineRule="auto"/>
              <w:rPr>
                <w:rFonts w:ascii="宋体" w:hAnsi="宋体"/>
                <w:bCs/>
                <w:sz w:val="24"/>
              </w:rPr>
            </w:pPr>
            <w:r>
              <w:rPr>
                <w:rFonts w:ascii="宋体" w:hAnsi="宋体" w:hint="eastAsia"/>
                <w:bCs/>
                <w:sz w:val="24"/>
              </w:rPr>
              <w:t>亮度</w:t>
            </w:r>
          </w:p>
        </w:tc>
        <w:tc>
          <w:tcPr>
            <w:tcW w:w="2832" w:type="pct"/>
            <w:vAlign w:val="center"/>
          </w:tcPr>
          <w:p w14:paraId="5A3C2E49" w14:textId="77777777" w:rsidR="0022323B" w:rsidRDefault="00000000">
            <w:pPr>
              <w:spacing w:line="360" w:lineRule="auto"/>
              <w:rPr>
                <w:rFonts w:ascii="宋体" w:hAnsi="宋体"/>
                <w:sz w:val="24"/>
                <w:lang w:bidi="en-US"/>
              </w:rPr>
            </w:pPr>
            <w:r>
              <w:rPr>
                <w:rFonts w:ascii="宋体" w:hAnsi="宋体" w:hint="eastAsia"/>
                <w:sz w:val="24"/>
                <w:lang w:bidi="en-US"/>
              </w:rPr>
              <w:t>≥450nit</w:t>
            </w:r>
          </w:p>
        </w:tc>
        <w:tc>
          <w:tcPr>
            <w:tcW w:w="643" w:type="pct"/>
            <w:vAlign w:val="center"/>
          </w:tcPr>
          <w:p w14:paraId="51C8852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05CCC55" w14:textId="77777777">
        <w:trPr>
          <w:trHeight w:val="70"/>
        </w:trPr>
        <w:tc>
          <w:tcPr>
            <w:tcW w:w="402" w:type="pct"/>
          </w:tcPr>
          <w:p w14:paraId="3543BA1D" w14:textId="77777777" w:rsidR="0022323B" w:rsidRDefault="0022323B">
            <w:pPr>
              <w:numPr>
                <w:ilvl w:val="0"/>
                <w:numId w:val="19"/>
              </w:numPr>
              <w:jc w:val="center"/>
              <w:rPr>
                <w:rFonts w:ascii="宋体" w:hAnsi="宋体"/>
                <w:sz w:val="24"/>
              </w:rPr>
            </w:pPr>
          </w:p>
        </w:tc>
        <w:tc>
          <w:tcPr>
            <w:tcW w:w="400" w:type="pct"/>
          </w:tcPr>
          <w:p w14:paraId="0247AA61" w14:textId="77777777" w:rsidR="0022323B" w:rsidRDefault="0022323B">
            <w:pPr>
              <w:jc w:val="center"/>
              <w:rPr>
                <w:rFonts w:ascii="宋体" w:hAnsi="宋体"/>
                <w:b/>
                <w:sz w:val="24"/>
              </w:rPr>
            </w:pPr>
          </w:p>
        </w:tc>
        <w:tc>
          <w:tcPr>
            <w:tcW w:w="723" w:type="pct"/>
            <w:vAlign w:val="center"/>
          </w:tcPr>
          <w:p w14:paraId="125FF56D" w14:textId="77777777" w:rsidR="0022323B" w:rsidRDefault="00000000">
            <w:pPr>
              <w:spacing w:line="360" w:lineRule="auto"/>
              <w:rPr>
                <w:rFonts w:ascii="宋体" w:hAnsi="宋体"/>
                <w:bCs/>
                <w:sz w:val="24"/>
              </w:rPr>
            </w:pPr>
            <w:r>
              <w:rPr>
                <w:rFonts w:ascii="宋体" w:hAnsi="宋体" w:hint="eastAsia"/>
                <w:bCs/>
                <w:sz w:val="24"/>
              </w:rPr>
              <w:t>接口</w:t>
            </w:r>
          </w:p>
        </w:tc>
        <w:tc>
          <w:tcPr>
            <w:tcW w:w="2832" w:type="pct"/>
            <w:vAlign w:val="center"/>
          </w:tcPr>
          <w:p w14:paraId="06571432" w14:textId="77777777" w:rsidR="0022323B" w:rsidRDefault="00000000">
            <w:pPr>
              <w:spacing w:line="360" w:lineRule="auto"/>
              <w:rPr>
                <w:rFonts w:ascii="宋体" w:hAnsi="宋体"/>
                <w:sz w:val="24"/>
                <w:lang w:bidi="en-US"/>
              </w:rPr>
            </w:pPr>
            <w:r>
              <w:rPr>
                <w:rFonts w:ascii="宋体" w:hAnsi="宋体" w:hint="eastAsia"/>
                <w:sz w:val="24"/>
                <w:lang w:bidi="en-US"/>
              </w:rPr>
              <w:t>≥1个HDMI，≥2个DP</w:t>
            </w:r>
          </w:p>
        </w:tc>
        <w:tc>
          <w:tcPr>
            <w:tcW w:w="643" w:type="pct"/>
            <w:vAlign w:val="center"/>
          </w:tcPr>
          <w:p w14:paraId="55AE721E" w14:textId="77777777" w:rsidR="0022323B" w:rsidRDefault="00000000">
            <w:pPr>
              <w:jc w:val="center"/>
              <w:rPr>
                <w:rFonts w:ascii="宋体" w:hAnsi="宋体"/>
                <w:sz w:val="24"/>
                <w:lang w:bidi="en-US"/>
              </w:rPr>
            </w:pPr>
            <w:r>
              <w:rPr>
                <w:rFonts w:ascii="宋体" w:hAnsi="宋体" w:hint="eastAsia"/>
                <w:sz w:val="24"/>
                <w:lang w:bidi="en-US"/>
              </w:rPr>
              <w:t>否</w:t>
            </w:r>
          </w:p>
        </w:tc>
      </w:tr>
    </w:tbl>
    <w:p w14:paraId="23178DC8" w14:textId="24547AA8" w:rsidR="0022323B" w:rsidRDefault="00000000">
      <w:pPr>
        <w:pStyle w:val="54"/>
        <w:numPr>
          <w:ilvl w:val="0"/>
          <w:numId w:val="14"/>
        </w:numPr>
      </w:pPr>
      <w:r>
        <w:rPr>
          <w:rFonts w:hint="eastAsia"/>
        </w:rPr>
        <w:t>台式工作站</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7"/>
        <w:gridCol w:w="4954"/>
        <w:gridCol w:w="1123"/>
      </w:tblGrid>
      <w:tr w:rsidR="0022323B" w14:paraId="60FC8AF6" w14:textId="77777777" w:rsidTr="00014B8B">
        <w:trPr>
          <w:trHeight w:val="70"/>
        </w:trPr>
        <w:tc>
          <w:tcPr>
            <w:tcW w:w="402" w:type="pct"/>
            <w:shd w:val="clear" w:color="auto" w:fill="A6A6A6"/>
          </w:tcPr>
          <w:p w14:paraId="1CF5053C"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7ED67E13" w14:textId="77777777" w:rsidR="0022323B" w:rsidRDefault="00000000">
            <w:pPr>
              <w:jc w:val="center"/>
              <w:rPr>
                <w:rFonts w:ascii="宋体" w:hAnsi="宋体"/>
                <w:b/>
                <w:sz w:val="24"/>
              </w:rPr>
            </w:pPr>
            <w:r>
              <w:rPr>
                <w:rFonts w:ascii="宋体" w:hAnsi="宋体" w:hint="eastAsia"/>
                <w:b/>
                <w:sz w:val="24"/>
              </w:rPr>
              <w:t>重要性</w:t>
            </w:r>
          </w:p>
        </w:tc>
        <w:tc>
          <w:tcPr>
            <w:tcW w:w="724" w:type="pct"/>
            <w:shd w:val="clear" w:color="auto" w:fill="A6A6A6"/>
          </w:tcPr>
          <w:p w14:paraId="05AF9059"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3B415A1C" w14:textId="77777777" w:rsidR="0022323B" w:rsidRDefault="00000000">
            <w:pPr>
              <w:jc w:val="center"/>
              <w:rPr>
                <w:rFonts w:ascii="宋体" w:hAnsi="宋体"/>
                <w:b/>
                <w:sz w:val="24"/>
              </w:rPr>
            </w:pPr>
            <w:r>
              <w:rPr>
                <w:rFonts w:ascii="宋体" w:hAnsi="宋体" w:hint="eastAsia"/>
                <w:b/>
                <w:sz w:val="24"/>
              </w:rPr>
              <w:t>指标要求</w:t>
            </w:r>
          </w:p>
        </w:tc>
        <w:tc>
          <w:tcPr>
            <w:tcW w:w="642" w:type="pct"/>
            <w:shd w:val="clear" w:color="auto" w:fill="A6A6A6"/>
            <w:vAlign w:val="center"/>
          </w:tcPr>
          <w:p w14:paraId="552AAB5A"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5DE53273" w14:textId="77777777" w:rsidTr="00014B8B">
        <w:trPr>
          <w:trHeight w:val="70"/>
        </w:trPr>
        <w:tc>
          <w:tcPr>
            <w:tcW w:w="402" w:type="pct"/>
          </w:tcPr>
          <w:p w14:paraId="536BF574" w14:textId="77777777" w:rsidR="0022323B" w:rsidRDefault="0022323B">
            <w:pPr>
              <w:numPr>
                <w:ilvl w:val="0"/>
                <w:numId w:val="20"/>
              </w:numPr>
              <w:jc w:val="center"/>
              <w:rPr>
                <w:rFonts w:ascii="宋体" w:hAnsi="宋体"/>
                <w:sz w:val="24"/>
              </w:rPr>
            </w:pPr>
          </w:p>
        </w:tc>
        <w:tc>
          <w:tcPr>
            <w:tcW w:w="400" w:type="pct"/>
          </w:tcPr>
          <w:p w14:paraId="6FB4472B" w14:textId="77777777" w:rsidR="0022323B" w:rsidRDefault="0022323B">
            <w:pPr>
              <w:jc w:val="center"/>
              <w:rPr>
                <w:rFonts w:ascii="宋体" w:hAnsi="宋体"/>
                <w:b/>
                <w:sz w:val="24"/>
              </w:rPr>
            </w:pPr>
          </w:p>
        </w:tc>
        <w:tc>
          <w:tcPr>
            <w:tcW w:w="724" w:type="pct"/>
            <w:vAlign w:val="center"/>
          </w:tcPr>
          <w:p w14:paraId="721B2944" w14:textId="77777777" w:rsidR="0022323B" w:rsidRDefault="00000000">
            <w:pPr>
              <w:spacing w:line="360" w:lineRule="auto"/>
              <w:rPr>
                <w:rFonts w:ascii="宋体" w:hAnsi="宋体"/>
                <w:sz w:val="24"/>
                <w:lang w:bidi="en-US"/>
              </w:rPr>
            </w:pPr>
            <w:r>
              <w:rPr>
                <w:rFonts w:ascii="宋体" w:hAnsi="宋体" w:hint="eastAsia"/>
                <w:sz w:val="24"/>
                <w:lang w:bidi="en-US"/>
              </w:rPr>
              <w:t>处理器</w:t>
            </w:r>
          </w:p>
        </w:tc>
        <w:tc>
          <w:tcPr>
            <w:tcW w:w="2832" w:type="pct"/>
            <w:vAlign w:val="center"/>
          </w:tcPr>
          <w:p w14:paraId="170AFE3B" w14:textId="77777777" w:rsidR="0022323B" w:rsidRDefault="00000000">
            <w:pPr>
              <w:spacing w:line="360" w:lineRule="auto"/>
              <w:rPr>
                <w:rFonts w:ascii="宋体" w:hAnsi="宋体"/>
                <w:sz w:val="24"/>
                <w:lang w:bidi="en-US"/>
              </w:rPr>
            </w:pPr>
            <w:r>
              <w:rPr>
                <w:rFonts w:ascii="宋体" w:hAnsi="宋体" w:hint="eastAsia"/>
                <w:sz w:val="24"/>
                <w:lang w:bidi="en-US"/>
              </w:rPr>
              <w:t>核心数≥</w:t>
            </w:r>
            <w:r>
              <w:rPr>
                <w:rFonts w:ascii="宋体" w:hAnsi="宋体"/>
                <w:sz w:val="24"/>
                <w:lang w:bidi="en-US"/>
              </w:rPr>
              <w:t>16</w:t>
            </w:r>
            <w:r>
              <w:rPr>
                <w:rFonts w:ascii="宋体" w:hAnsi="宋体" w:hint="eastAsia"/>
                <w:sz w:val="24"/>
                <w:lang w:bidi="en-US"/>
              </w:rPr>
              <w:t>，线程≥</w:t>
            </w:r>
            <w:r>
              <w:rPr>
                <w:rFonts w:ascii="宋体" w:hAnsi="宋体"/>
                <w:sz w:val="24"/>
                <w:lang w:bidi="en-US"/>
              </w:rPr>
              <w:t>24</w:t>
            </w:r>
            <w:r>
              <w:rPr>
                <w:rFonts w:ascii="宋体" w:hAnsi="宋体" w:hint="eastAsia"/>
                <w:sz w:val="24"/>
                <w:lang w:bidi="en-US"/>
              </w:rPr>
              <w:t>，主频≥</w:t>
            </w:r>
            <w:r>
              <w:rPr>
                <w:rFonts w:ascii="宋体" w:hAnsi="宋体"/>
                <w:sz w:val="24"/>
                <w:lang w:bidi="en-US"/>
              </w:rPr>
              <w:t>3.2</w:t>
            </w:r>
            <w:r>
              <w:rPr>
                <w:rFonts w:ascii="宋体" w:hAnsi="宋体" w:hint="eastAsia"/>
                <w:sz w:val="24"/>
                <w:lang w:bidi="en-US"/>
              </w:rPr>
              <w:t>GHz，</w:t>
            </w:r>
            <w:proofErr w:type="gramStart"/>
            <w:r>
              <w:rPr>
                <w:rFonts w:ascii="宋体" w:hAnsi="宋体" w:hint="eastAsia"/>
                <w:sz w:val="24"/>
                <w:lang w:bidi="en-US"/>
              </w:rPr>
              <w:t>睿</w:t>
            </w:r>
            <w:proofErr w:type="gramEnd"/>
            <w:r>
              <w:rPr>
                <w:rFonts w:ascii="宋体" w:hAnsi="宋体" w:hint="eastAsia"/>
                <w:sz w:val="24"/>
                <w:lang w:bidi="en-US"/>
              </w:rPr>
              <w:t>频≥</w:t>
            </w:r>
            <w:r>
              <w:rPr>
                <w:rFonts w:ascii="宋体" w:hAnsi="宋体"/>
                <w:sz w:val="24"/>
                <w:lang w:bidi="en-US"/>
              </w:rPr>
              <w:t>5.0</w:t>
            </w:r>
            <w:r>
              <w:rPr>
                <w:rFonts w:ascii="宋体" w:hAnsi="宋体" w:hint="eastAsia"/>
                <w:sz w:val="24"/>
                <w:lang w:bidi="en-US"/>
              </w:rPr>
              <w:t>GHz，三级缓存≥</w:t>
            </w:r>
            <w:r>
              <w:rPr>
                <w:rFonts w:ascii="宋体" w:hAnsi="宋体"/>
                <w:sz w:val="24"/>
                <w:lang w:bidi="en-US"/>
              </w:rPr>
              <w:t>25</w:t>
            </w:r>
            <w:r>
              <w:rPr>
                <w:rFonts w:ascii="宋体" w:hAnsi="宋体" w:hint="eastAsia"/>
                <w:sz w:val="24"/>
                <w:lang w:bidi="en-US"/>
              </w:rPr>
              <w:t xml:space="preserve">MB </w:t>
            </w:r>
          </w:p>
        </w:tc>
        <w:tc>
          <w:tcPr>
            <w:tcW w:w="642" w:type="pct"/>
            <w:vAlign w:val="center"/>
          </w:tcPr>
          <w:p w14:paraId="1BC7DFE6" w14:textId="77777777" w:rsidR="0022323B" w:rsidRDefault="00000000">
            <w:pPr>
              <w:jc w:val="center"/>
              <w:rPr>
                <w:rFonts w:ascii="宋体" w:hAnsi="宋体"/>
                <w:sz w:val="24"/>
              </w:rPr>
            </w:pPr>
            <w:r>
              <w:rPr>
                <w:rFonts w:ascii="宋体" w:hAnsi="宋体" w:hint="eastAsia"/>
                <w:sz w:val="24"/>
                <w:lang w:bidi="en-US"/>
              </w:rPr>
              <w:t>否</w:t>
            </w:r>
          </w:p>
        </w:tc>
      </w:tr>
      <w:tr w:rsidR="0022323B" w14:paraId="348B5024" w14:textId="77777777" w:rsidTr="00014B8B">
        <w:trPr>
          <w:trHeight w:val="70"/>
        </w:trPr>
        <w:tc>
          <w:tcPr>
            <w:tcW w:w="402" w:type="pct"/>
          </w:tcPr>
          <w:p w14:paraId="3CCD52F3" w14:textId="77777777" w:rsidR="0022323B" w:rsidRDefault="0022323B">
            <w:pPr>
              <w:numPr>
                <w:ilvl w:val="0"/>
                <w:numId w:val="20"/>
              </w:numPr>
              <w:jc w:val="center"/>
              <w:rPr>
                <w:rFonts w:ascii="宋体" w:hAnsi="宋体"/>
                <w:sz w:val="24"/>
              </w:rPr>
            </w:pPr>
          </w:p>
        </w:tc>
        <w:tc>
          <w:tcPr>
            <w:tcW w:w="400" w:type="pct"/>
          </w:tcPr>
          <w:p w14:paraId="2BF400B5" w14:textId="77777777" w:rsidR="0022323B" w:rsidRDefault="0022323B">
            <w:pPr>
              <w:jc w:val="center"/>
              <w:rPr>
                <w:rFonts w:ascii="宋体" w:hAnsi="宋体"/>
                <w:b/>
                <w:sz w:val="24"/>
              </w:rPr>
            </w:pPr>
          </w:p>
        </w:tc>
        <w:tc>
          <w:tcPr>
            <w:tcW w:w="724" w:type="pct"/>
            <w:vAlign w:val="center"/>
          </w:tcPr>
          <w:p w14:paraId="4ACBDDB8" w14:textId="77777777" w:rsidR="0022323B" w:rsidRDefault="00000000">
            <w:pPr>
              <w:spacing w:line="360" w:lineRule="auto"/>
              <w:rPr>
                <w:rFonts w:ascii="宋体" w:hAnsi="宋体"/>
                <w:sz w:val="24"/>
                <w:lang w:bidi="en-US"/>
              </w:rPr>
            </w:pPr>
            <w:r>
              <w:rPr>
                <w:rFonts w:ascii="宋体" w:hAnsi="宋体" w:hint="eastAsia"/>
                <w:sz w:val="24"/>
                <w:lang w:bidi="en-US"/>
              </w:rPr>
              <w:t>内存</w:t>
            </w:r>
          </w:p>
        </w:tc>
        <w:tc>
          <w:tcPr>
            <w:tcW w:w="2832" w:type="pct"/>
            <w:vAlign w:val="center"/>
          </w:tcPr>
          <w:p w14:paraId="0A05BE01" w14:textId="77777777" w:rsidR="0022323B" w:rsidRDefault="00000000">
            <w:pPr>
              <w:spacing w:line="360" w:lineRule="auto"/>
              <w:rPr>
                <w:rFonts w:ascii="宋体" w:hAnsi="宋体"/>
                <w:sz w:val="24"/>
                <w:lang w:bidi="en-US"/>
              </w:rPr>
            </w:pPr>
            <w:r>
              <w:rPr>
                <w:rFonts w:ascii="宋体" w:hAnsi="宋体" w:hint="eastAsia"/>
                <w:sz w:val="24"/>
                <w:lang w:bidi="en-US"/>
              </w:rPr>
              <w:t>≥32G DDR5 4400Mhz 内存</w:t>
            </w:r>
          </w:p>
        </w:tc>
        <w:tc>
          <w:tcPr>
            <w:tcW w:w="642" w:type="pct"/>
            <w:vAlign w:val="center"/>
          </w:tcPr>
          <w:p w14:paraId="1956DDE5" w14:textId="77777777" w:rsidR="0022323B" w:rsidRDefault="00000000">
            <w:pPr>
              <w:jc w:val="center"/>
              <w:rPr>
                <w:rFonts w:ascii="宋体" w:hAnsi="宋体"/>
                <w:sz w:val="24"/>
              </w:rPr>
            </w:pPr>
            <w:r>
              <w:rPr>
                <w:rFonts w:ascii="宋体" w:hAnsi="宋体" w:hint="eastAsia"/>
                <w:sz w:val="24"/>
                <w:lang w:bidi="en-US"/>
              </w:rPr>
              <w:t>否</w:t>
            </w:r>
          </w:p>
        </w:tc>
      </w:tr>
      <w:tr w:rsidR="0022323B" w14:paraId="6652BCEE" w14:textId="77777777" w:rsidTr="00014B8B">
        <w:trPr>
          <w:trHeight w:val="70"/>
        </w:trPr>
        <w:tc>
          <w:tcPr>
            <w:tcW w:w="402" w:type="pct"/>
          </w:tcPr>
          <w:p w14:paraId="5F8E4686" w14:textId="77777777" w:rsidR="0022323B" w:rsidRDefault="0022323B">
            <w:pPr>
              <w:numPr>
                <w:ilvl w:val="0"/>
                <w:numId w:val="20"/>
              </w:numPr>
              <w:jc w:val="center"/>
              <w:rPr>
                <w:rFonts w:ascii="宋体" w:hAnsi="宋体"/>
                <w:sz w:val="24"/>
              </w:rPr>
            </w:pPr>
          </w:p>
        </w:tc>
        <w:tc>
          <w:tcPr>
            <w:tcW w:w="400" w:type="pct"/>
          </w:tcPr>
          <w:p w14:paraId="70346D86" w14:textId="77777777" w:rsidR="0022323B" w:rsidRDefault="0022323B">
            <w:pPr>
              <w:jc w:val="center"/>
              <w:rPr>
                <w:rFonts w:ascii="宋体" w:hAnsi="宋体"/>
                <w:b/>
                <w:sz w:val="24"/>
              </w:rPr>
            </w:pPr>
          </w:p>
        </w:tc>
        <w:tc>
          <w:tcPr>
            <w:tcW w:w="724" w:type="pct"/>
            <w:vAlign w:val="center"/>
          </w:tcPr>
          <w:p w14:paraId="265AAEA2" w14:textId="77777777" w:rsidR="0022323B" w:rsidRDefault="00000000">
            <w:pPr>
              <w:spacing w:line="360" w:lineRule="auto"/>
              <w:rPr>
                <w:rFonts w:ascii="宋体" w:hAnsi="宋体"/>
                <w:sz w:val="24"/>
              </w:rPr>
            </w:pPr>
            <w:r>
              <w:rPr>
                <w:rFonts w:ascii="宋体" w:hAnsi="宋体" w:hint="eastAsia"/>
                <w:sz w:val="24"/>
              </w:rPr>
              <w:t>显卡</w:t>
            </w:r>
          </w:p>
        </w:tc>
        <w:tc>
          <w:tcPr>
            <w:tcW w:w="2832" w:type="pct"/>
            <w:vAlign w:val="center"/>
          </w:tcPr>
          <w:p w14:paraId="7FEA478D" w14:textId="77777777" w:rsidR="0022323B" w:rsidRDefault="00000000">
            <w:pPr>
              <w:rPr>
                <w:rFonts w:ascii="宋体" w:hAnsi="宋体"/>
                <w:sz w:val="24"/>
              </w:rPr>
            </w:pPr>
            <w:r>
              <w:rPr>
                <w:rFonts w:ascii="宋体" w:hAnsi="宋体" w:hint="eastAsia"/>
                <w:sz w:val="24"/>
              </w:rPr>
              <w:t>高性能独立显卡，</w:t>
            </w:r>
            <w:r>
              <w:rPr>
                <w:rFonts w:ascii="宋体" w:hAnsi="宋体" w:hint="eastAsia"/>
                <w:sz w:val="24"/>
                <w:lang w:bidi="en-US"/>
              </w:rPr>
              <w:t>核心数≥</w:t>
            </w:r>
            <w:r>
              <w:rPr>
                <w:rFonts w:ascii="宋体" w:hAnsi="宋体"/>
                <w:sz w:val="24"/>
                <w:lang w:bidi="en-US"/>
              </w:rPr>
              <w:t>8704</w:t>
            </w:r>
            <w:r>
              <w:rPr>
                <w:rFonts w:ascii="宋体" w:hAnsi="宋体" w:hint="eastAsia"/>
                <w:sz w:val="24"/>
                <w:lang w:bidi="en-US"/>
              </w:rPr>
              <w:t xml:space="preserve"> ，加速频率≥1.7</w:t>
            </w:r>
            <w:r>
              <w:rPr>
                <w:rFonts w:ascii="宋体" w:hAnsi="宋体"/>
                <w:sz w:val="24"/>
                <w:lang w:bidi="en-US"/>
              </w:rPr>
              <w:t>1</w:t>
            </w:r>
            <w:r>
              <w:rPr>
                <w:rFonts w:ascii="宋体" w:hAnsi="宋体" w:hint="eastAsia"/>
                <w:sz w:val="24"/>
                <w:lang w:bidi="en-US"/>
              </w:rPr>
              <w:t>GHz，显存容量≥</w:t>
            </w:r>
            <w:r>
              <w:rPr>
                <w:rFonts w:ascii="宋体" w:hAnsi="宋体"/>
                <w:sz w:val="24"/>
                <w:lang w:bidi="en-US"/>
              </w:rPr>
              <w:t>10</w:t>
            </w:r>
            <w:r>
              <w:rPr>
                <w:rFonts w:ascii="宋体" w:hAnsi="宋体" w:hint="eastAsia"/>
                <w:sz w:val="24"/>
                <w:lang w:bidi="en-US"/>
              </w:rPr>
              <w:t>GB，显存速率：GDDR6X，</w:t>
            </w:r>
            <w:proofErr w:type="gramStart"/>
            <w:r>
              <w:rPr>
                <w:rFonts w:ascii="宋体" w:hAnsi="宋体" w:hint="eastAsia"/>
                <w:sz w:val="24"/>
                <w:lang w:bidi="en-US"/>
              </w:rPr>
              <w:t>显示位宽</w:t>
            </w:r>
            <w:proofErr w:type="gramEnd"/>
            <w:r>
              <w:rPr>
                <w:rFonts w:ascii="宋体" w:hAnsi="宋体" w:hint="eastAsia"/>
                <w:sz w:val="24"/>
                <w:lang w:bidi="en-US"/>
              </w:rPr>
              <w:t>≥3</w:t>
            </w:r>
            <w:r>
              <w:rPr>
                <w:rFonts w:ascii="宋体" w:hAnsi="宋体"/>
                <w:sz w:val="24"/>
                <w:lang w:bidi="en-US"/>
              </w:rPr>
              <w:t>20</w:t>
            </w:r>
            <w:r>
              <w:rPr>
                <w:rFonts w:ascii="宋体" w:hAnsi="宋体" w:hint="eastAsia"/>
                <w:sz w:val="24"/>
                <w:lang w:bidi="en-US"/>
              </w:rPr>
              <w:t>位；</w:t>
            </w:r>
          </w:p>
        </w:tc>
        <w:tc>
          <w:tcPr>
            <w:tcW w:w="642" w:type="pct"/>
            <w:vAlign w:val="center"/>
          </w:tcPr>
          <w:p w14:paraId="59C7F018" w14:textId="77777777" w:rsidR="0022323B" w:rsidRDefault="00000000">
            <w:pPr>
              <w:jc w:val="center"/>
              <w:rPr>
                <w:rFonts w:ascii="宋体" w:hAnsi="宋体"/>
                <w:sz w:val="24"/>
              </w:rPr>
            </w:pPr>
            <w:r>
              <w:rPr>
                <w:rFonts w:ascii="宋体" w:hAnsi="宋体" w:hint="eastAsia"/>
                <w:sz w:val="24"/>
                <w:lang w:bidi="en-US"/>
              </w:rPr>
              <w:t>否</w:t>
            </w:r>
          </w:p>
        </w:tc>
      </w:tr>
      <w:tr w:rsidR="0022323B" w14:paraId="72CC4E94" w14:textId="77777777" w:rsidTr="00014B8B">
        <w:trPr>
          <w:trHeight w:val="70"/>
        </w:trPr>
        <w:tc>
          <w:tcPr>
            <w:tcW w:w="402" w:type="pct"/>
          </w:tcPr>
          <w:p w14:paraId="0F26EC1A" w14:textId="77777777" w:rsidR="0022323B" w:rsidRDefault="0022323B">
            <w:pPr>
              <w:numPr>
                <w:ilvl w:val="0"/>
                <w:numId w:val="20"/>
              </w:numPr>
              <w:jc w:val="center"/>
              <w:rPr>
                <w:rFonts w:ascii="宋体" w:hAnsi="宋体"/>
                <w:sz w:val="24"/>
              </w:rPr>
            </w:pPr>
          </w:p>
        </w:tc>
        <w:tc>
          <w:tcPr>
            <w:tcW w:w="400" w:type="pct"/>
          </w:tcPr>
          <w:p w14:paraId="633C5BAA" w14:textId="77777777" w:rsidR="0022323B" w:rsidRDefault="0022323B">
            <w:pPr>
              <w:jc w:val="center"/>
              <w:rPr>
                <w:rFonts w:ascii="宋体" w:hAnsi="宋体"/>
                <w:b/>
                <w:sz w:val="24"/>
              </w:rPr>
            </w:pPr>
          </w:p>
        </w:tc>
        <w:tc>
          <w:tcPr>
            <w:tcW w:w="724" w:type="pct"/>
            <w:vAlign w:val="center"/>
          </w:tcPr>
          <w:p w14:paraId="1D9567C5" w14:textId="77777777" w:rsidR="0022323B" w:rsidRDefault="00000000">
            <w:pPr>
              <w:spacing w:line="360" w:lineRule="auto"/>
              <w:rPr>
                <w:rFonts w:ascii="宋体" w:hAnsi="宋体"/>
                <w:sz w:val="24"/>
              </w:rPr>
            </w:pPr>
            <w:r>
              <w:rPr>
                <w:rFonts w:ascii="宋体" w:hAnsi="宋体" w:hint="eastAsia"/>
                <w:sz w:val="24"/>
              </w:rPr>
              <w:t>硬盘</w:t>
            </w:r>
          </w:p>
        </w:tc>
        <w:tc>
          <w:tcPr>
            <w:tcW w:w="2832" w:type="pct"/>
            <w:vAlign w:val="center"/>
          </w:tcPr>
          <w:p w14:paraId="07BAB056" w14:textId="77777777" w:rsidR="0022323B" w:rsidRDefault="00000000">
            <w:pPr>
              <w:spacing w:line="360" w:lineRule="auto"/>
              <w:rPr>
                <w:rFonts w:ascii="宋体" w:hAnsi="宋体"/>
                <w:sz w:val="24"/>
                <w:lang w:bidi="en-US"/>
              </w:rPr>
            </w:pPr>
            <w:r>
              <w:rPr>
                <w:rFonts w:ascii="宋体" w:hAnsi="宋体" w:hint="eastAsia"/>
                <w:sz w:val="24"/>
                <w:lang w:bidi="en-US"/>
              </w:rPr>
              <w:t>≥1T  固态硬盘</w:t>
            </w:r>
          </w:p>
        </w:tc>
        <w:tc>
          <w:tcPr>
            <w:tcW w:w="642" w:type="pct"/>
            <w:vAlign w:val="center"/>
          </w:tcPr>
          <w:p w14:paraId="200B7676" w14:textId="77777777" w:rsidR="0022323B" w:rsidRDefault="00000000">
            <w:pPr>
              <w:jc w:val="center"/>
              <w:rPr>
                <w:rFonts w:ascii="宋体" w:hAnsi="宋体"/>
                <w:sz w:val="24"/>
              </w:rPr>
            </w:pPr>
            <w:r>
              <w:rPr>
                <w:rFonts w:ascii="宋体" w:hAnsi="宋体" w:hint="eastAsia"/>
                <w:sz w:val="24"/>
                <w:lang w:bidi="en-US"/>
              </w:rPr>
              <w:t>否</w:t>
            </w:r>
          </w:p>
        </w:tc>
      </w:tr>
      <w:tr w:rsidR="0022323B" w14:paraId="3D2B6E30" w14:textId="77777777" w:rsidTr="00014B8B">
        <w:trPr>
          <w:trHeight w:val="70"/>
        </w:trPr>
        <w:tc>
          <w:tcPr>
            <w:tcW w:w="402" w:type="pct"/>
          </w:tcPr>
          <w:p w14:paraId="22EF6912" w14:textId="77777777" w:rsidR="0022323B" w:rsidRDefault="0022323B">
            <w:pPr>
              <w:numPr>
                <w:ilvl w:val="0"/>
                <w:numId w:val="20"/>
              </w:numPr>
              <w:jc w:val="center"/>
              <w:rPr>
                <w:rFonts w:ascii="宋体" w:hAnsi="宋体"/>
                <w:sz w:val="24"/>
              </w:rPr>
            </w:pPr>
          </w:p>
        </w:tc>
        <w:tc>
          <w:tcPr>
            <w:tcW w:w="400" w:type="pct"/>
          </w:tcPr>
          <w:p w14:paraId="559EA131" w14:textId="77777777" w:rsidR="0022323B" w:rsidRDefault="0022323B">
            <w:pPr>
              <w:jc w:val="center"/>
              <w:rPr>
                <w:rFonts w:ascii="宋体" w:hAnsi="宋体"/>
                <w:b/>
                <w:sz w:val="24"/>
              </w:rPr>
            </w:pPr>
          </w:p>
        </w:tc>
        <w:tc>
          <w:tcPr>
            <w:tcW w:w="724" w:type="pct"/>
            <w:vAlign w:val="center"/>
          </w:tcPr>
          <w:p w14:paraId="419AC3D8" w14:textId="77777777" w:rsidR="0022323B" w:rsidRDefault="00000000">
            <w:pPr>
              <w:spacing w:line="360" w:lineRule="auto"/>
              <w:rPr>
                <w:rFonts w:ascii="宋体" w:hAnsi="宋体"/>
                <w:sz w:val="24"/>
                <w:lang w:bidi="en-US"/>
              </w:rPr>
            </w:pPr>
            <w:r>
              <w:rPr>
                <w:rFonts w:ascii="宋体" w:hAnsi="宋体" w:hint="eastAsia"/>
                <w:sz w:val="24"/>
                <w:lang w:bidi="en-US"/>
              </w:rPr>
              <w:t>硬盘</w:t>
            </w:r>
          </w:p>
        </w:tc>
        <w:tc>
          <w:tcPr>
            <w:tcW w:w="2832" w:type="pct"/>
            <w:vAlign w:val="center"/>
          </w:tcPr>
          <w:p w14:paraId="695816A6" w14:textId="77777777" w:rsidR="0022323B" w:rsidRDefault="00000000">
            <w:pPr>
              <w:spacing w:line="360" w:lineRule="auto"/>
              <w:rPr>
                <w:rFonts w:ascii="宋体" w:hAnsi="宋体"/>
                <w:sz w:val="24"/>
                <w:lang w:bidi="en-US"/>
              </w:rPr>
            </w:pPr>
            <w:r>
              <w:rPr>
                <w:rFonts w:ascii="宋体" w:hAnsi="宋体" w:hint="eastAsia"/>
                <w:sz w:val="24"/>
                <w:lang w:bidi="en-US"/>
              </w:rPr>
              <w:t>≥</w:t>
            </w:r>
            <w:r>
              <w:rPr>
                <w:rFonts w:ascii="宋体" w:hAnsi="宋体"/>
                <w:sz w:val="24"/>
                <w:lang w:bidi="en-US"/>
              </w:rPr>
              <w:t>1</w:t>
            </w:r>
            <w:r>
              <w:rPr>
                <w:rFonts w:ascii="宋体" w:hAnsi="宋体" w:hint="eastAsia"/>
                <w:sz w:val="24"/>
                <w:lang w:bidi="en-US"/>
              </w:rPr>
              <w:t>T  硬盘</w:t>
            </w:r>
          </w:p>
        </w:tc>
        <w:tc>
          <w:tcPr>
            <w:tcW w:w="642" w:type="pct"/>
            <w:vAlign w:val="center"/>
          </w:tcPr>
          <w:p w14:paraId="7369CEB2" w14:textId="77777777" w:rsidR="0022323B" w:rsidRDefault="00000000">
            <w:pPr>
              <w:jc w:val="center"/>
              <w:rPr>
                <w:rFonts w:ascii="宋体" w:hAnsi="宋体"/>
                <w:sz w:val="24"/>
              </w:rPr>
            </w:pPr>
            <w:r>
              <w:rPr>
                <w:rFonts w:ascii="宋体" w:hAnsi="宋体" w:hint="eastAsia"/>
                <w:sz w:val="24"/>
                <w:lang w:bidi="en-US"/>
              </w:rPr>
              <w:t>否</w:t>
            </w:r>
          </w:p>
        </w:tc>
      </w:tr>
      <w:tr w:rsidR="0022323B" w14:paraId="7AC44833" w14:textId="77777777" w:rsidTr="00014B8B">
        <w:trPr>
          <w:trHeight w:val="70"/>
        </w:trPr>
        <w:tc>
          <w:tcPr>
            <w:tcW w:w="402" w:type="pct"/>
          </w:tcPr>
          <w:p w14:paraId="462EF417" w14:textId="77777777" w:rsidR="0022323B" w:rsidRDefault="0022323B">
            <w:pPr>
              <w:numPr>
                <w:ilvl w:val="0"/>
                <w:numId w:val="20"/>
              </w:numPr>
              <w:jc w:val="center"/>
              <w:rPr>
                <w:rFonts w:ascii="宋体" w:hAnsi="宋体"/>
                <w:sz w:val="24"/>
              </w:rPr>
            </w:pPr>
          </w:p>
        </w:tc>
        <w:tc>
          <w:tcPr>
            <w:tcW w:w="400" w:type="pct"/>
          </w:tcPr>
          <w:p w14:paraId="1256E93B" w14:textId="77777777" w:rsidR="0022323B" w:rsidRDefault="0022323B">
            <w:pPr>
              <w:jc w:val="center"/>
              <w:rPr>
                <w:rFonts w:ascii="宋体" w:hAnsi="宋体"/>
                <w:b/>
                <w:sz w:val="24"/>
              </w:rPr>
            </w:pPr>
          </w:p>
        </w:tc>
        <w:tc>
          <w:tcPr>
            <w:tcW w:w="724" w:type="pct"/>
            <w:vAlign w:val="center"/>
          </w:tcPr>
          <w:p w14:paraId="2B3E2BDD" w14:textId="77777777" w:rsidR="0022323B" w:rsidRDefault="00000000">
            <w:pPr>
              <w:spacing w:line="360" w:lineRule="auto"/>
              <w:rPr>
                <w:rFonts w:ascii="宋体" w:hAnsi="宋体"/>
                <w:sz w:val="24"/>
                <w:lang w:bidi="en-US"/>
              </w:rPr>
            </w:pPr>
            <w:r>
              <w:rPr>
                <w:rFonts w:ascii="宋体" w:hAnsi="宋体" w:hint="eastAsia"/>
                <w:sz w:val="24"/>
                <w:lang w:bidi="en-US"/>
              </w:rPr>
              <w:t>键盘鼠标</w:t>
            </w:r>
          </w:p>
        </w:tc>
        <w:tc>
          <w:tcPr>
            <w:tcW w:w="2832" w:type="pct"/>
            <w:vAlign w:val="center"/>
          </w:tcPr>
          <w:p w14:paraId="0B25964E" w14:textId="77777777" w:rsidR="0022323B" w:rsidRDefault="00000000">
            <w:pPr>
              <w:spacing w:line="360" w:lineRule="auto"/>
              <w:rPr>
                <w:rFonts w:ascii="宋体" w:hAnsi="宋体"/>
                <w:sz w:val="24"/>
                <w:lang w:bidi="en-US"/>
              </w:rPr>
            </w:pPr>
            <w:r>
              <w:rPr>
                <w:rFonts w:ascii="宋体" w:hAnsi="宋体" w:hint="eastAsia"/>
                <w:sz w:val="24"/>
                <w:lang w:bidi="en-US"/>
              </w:rPr>
              <w:t>配套鼠标键盘</w:t>
            </w:r>
          </w:p>
        </w:tc>
        <w:tc>
          <w:tcPr>
            <w:tcW w:w="642" w:type="pct"/>
            <w:vAlign w:val="center"/>
          </w:tcPr>
          <w:p w14:paraId="3C03D9B8" w14:textId="77777777" w:rsidR="0022323B" w:rsidRDefault="00000000">
            <w:pPr>
              <w:jc w:val="center"/>
              <w:rPr>
                <w:rFonts w:ascii="宋体" w:hAnsi="宋体"/>
                <w:sz w:val="24"/>
                <w:lang w:bidi="en-US"/>
              </w:rPr>
            </w:pPr>
            <w:r>
              <w:rPr>
                <w:rFonts w:ascii="宋体" w:hAnsi="宋体" w:hint="eastAsia"/>
                <w:sz w:val="24"/>
                <w:lang w:bidi="en-US"/>
              </w:rPr>
              <w:t>否</w:t>
            </w:r>
          </w:p>
        </w:tc>
      </w:tr>
    </w:tbl>
    <w:p w14:paraId="5712BCFE" w14:textId="57F23BDF" w:rsidR="0022323B" w:rsidRDefault="00000000">
      <w:pPr>
        <w:pStyle w:val="54"/>
        <w:numPr>
          <w:ilvl w:val="0"/>
          <w:numId w:val="14"/>
        </w:numPr>
      </w:pPr>
      <w:r>
        <w:rPr>
          <w:rFonts w:hint="eastAsia"/>
        </w:rPr>
        <w:t>高清显示终端</w:t>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0"/>
        <w:gridCol w:w="1855"/>
        <w:gridCol w:w="4392"/>
        <w:gridCol w:w="1123"/>
      </w:tblGrid>
      <w:tr w:rsidR="0022323B" w14:paraId="60EE67D4" w14:textId="77777777">
        <w:trPr>
          <w:trHeight w:val="70"/>
        </w:trPr>
        <w:tc>
          <w:tcPr>
            <w:tcW w:w="401" w:type="pct"/>
            <w:shd w:val="clear" w:color="auto" w:fill="A6A6A6"/>
          </w:tcPr>
          <w:p w14:paraId="05825D89"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754AF28F" w14:textId="77777777" w:rsidR="0022323B" w:rsidRDefault="00000000">
            <w:pPr>
              <w:jc w:val="center"/>
              <w:rPr>
                <w:rFonts w:ascii="宋体" w:hAnsi="宋体"/>
                <w:b/>
                <w:sz w:val="24"/>
              </w:rPr>
            </w:pPr>
            <w:r>
              <w:rPr>
                <w:rFonts w:ascii="宋体" w:hAnsi="宋体" w:hint="eastAsia"/>
                <w:b/>
                <w:sz w:val="24"/>
              </w:rPr>
              <w:t>重要性</w:t>
            </w:r>
          </w:p>
        </w:tc>
        <w:tc>
          <w:tcPr>
            <w:tcW w:w="1057" w:type="pct"/>
            <w:shd w:val="clear" w:color="auto" w:fill="A6A6A6"/>
          </w:tcPr>
          <w:p w14:paraId="57485514" w14:textId="77777777" w:rsidR="0022323B" w:rsidRDefault="00000000">
            <w:pPr>
              <w:jc w:val="center"/>
              <w:rPr>
                <w:rFonts w:ascii="宋体" w:hAnsi="宋体"/>
                <w:b/>
                <w:sz w:val="24"/>
              </w:rPr>
            </w:pPr>
            <w:r>
              <w:rPr>
                <w:rFonts w:ascii="宋体" w:hAnsi="宋体" w:hint="eastAsia"/>
                <w:b/>
                <w:sz w:val="24"/>
              </w:rPr>
              <w:t>指标项</w:t>
            </w:r>
          </w:p>
        </w:tc>
        <w:tc>
          <w:tcPr>
            <w:tcW w:w="2503" w:type="pct"/>
            <w:shd w:val="clear" w:color="auto" w:fill="A6A6A6"/>
          </w:tcPr>
          <w:p w14:paraId="0CF4C74C" w14:textId="77777777" w:rsidR="0022323B" w:rsidRDefault="00000000">
            <w:pPr>
              <w:jc w:val="center"/>
              <w:rPr>
                <w:rFonts w:ascii="宋体" w:hAnsi="宋体"/>
                <w:b/>
                <w:sz w:val="24"/>
              </w:rPr>
            </w:pPr>
            <w:r>
              <w:rPr>
                <w:rFonts w:ascii="宋体" w:hAnsi="宋体" w:hint="eastAsia"/>
                <w:b/>
                <w:sz w:val="24"/>
              </w:rPr>
              <w:t>指标要求</w:t>
            </w:r>
          </w:p>
        </w:tc>
        <w:tc>
          <w:tcPr>
            <w:tcW w:w="640" w:type="pct"/>
            <w:shd w:val="clear" w:color="auto" w:fill="A6A6A6"/>
            <w:vAlign w:val="center"/>
          </w:tcPr>
          <w:p w14:paraId="258E58B9"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493B93D3" w14:textId="77777777">
        <w:trPr>
          <w:trHeight w:val="70"/>
        </w:trPr>
        <w:tc>
          <w:tcPr>
            <w:tcW w:w="401" w:type="pct"/>
          </w:tcPr>
          <w:p w14:paraId="351219D1" w14:textId="77777777" w:rsidR="0022323B" w:rsidRDefault="0022323B">
            <w:pPr>
              <w:numPr>
                <w:ilvl w:val="0"/>
                <w:numId w:val="21"/>
              </w:numPr>
              <w:jc w:val="center"/>
              <w:rPr>
                <w:rFonts w:ascii="宋体" w:hAnsi="宋体"/>
                <w:sz w:val="24"/>
              </w:rPr>
            </w:pPr>
          </w:p>
        </w:tc>
        <w:tc>
          <w:tcPr>
            <w:tcW w:w="399" w:type="pct"/>
          </w:tcPr>
          <w:p w14:paraId="12752CB0" w14:textId="77777777" w:rsidR="0022323B" w:rsidRDefault="0022323B">
            <w:pPr>
              <w:jc w:val="center"/>
              <w:rPr>
                <w:rFonts w:ascii="宋体" w:hAnsi="宋体"/>
                <w:b/>
                <w:sz w:val="24"/>
              </w:rPr>
            </w:pPr>
          </w:p>
        </w:tc>
        <w:tc>
          <w:tcPr>
            <w:tcW w:w="1057" w:type="pct"/>
            <w:vAlign w:val="center"/>
          </w:tcPr>
          <w:p w14:paraId="34401389" w14:textId="77777777" w:rsidR="0022323B" w:rsidRDefault="00000000">
            <w:pPr>
              <w:spacing w:line="360" w:lineRule="auto"/>
              <w:rPr>
                <w:rFonts w:ascii="宋体" w:hAnsi="宋体"/>
                <w:sz w:val="24"/>
                <w:lang w:bidi="en-US"/>
              </w:rPr>
            </w:pPr>
            <w:r>
              <w:rPr>
                <w:rFonts w:ascii="宋体" w:hAnsi="宋体" w:hint="eastAsia"/>
                <w:sz w:val="24"/>
                <w:lang w:bidi="en-US"/>
              </w:rPr>
              <w:t>尺寸</w:t>
            </w:r>
          </w:p>
        </w:tc>
        <w:tc>
          <w:tcPr>
            <w:tcW w:w="2503" w:type="pct"/>
            <w:vAlign w:val="center"/>
          </w:tcPr>
          <w:p w14:paraId="193A4012" w14:textId="77777777" w:rsidR="0022323B" w:rsidRDefault="00000000">
            <w:pPr>
              <w:spacing w:line="360" w:lineRule="auto"/>
              <w:rPr>
                <w:rFonts w:ascii="宋体" w:hAnsi="宋体"/>
                <w:sz w:val="24"/>
                <w:lang w:bidi="en-US"/>
              </w:rPr>
            </w:pPr>
            <w:r>
              <w:rPr>
                <w:rFonts w:ascii="宋体" w:hAnsi="宋体" w:hint="eastAsia"/>
                <w:sz w:val="24"/>
                <w:lang w:bidi="en-US"/>
              </w:rPr>
              <w:t xml:space="preserve">≥27英寸 3840*2160 </w:t>
            </w:r>
          </w:p>
        </w:tc>
        <w:tc>
          <w:tcPr>
            <w:tcW w:w="640" w:type="pct"/>
            <w:vAlign w:val="center"/>
          </w:tcPr>
          <w:p w14:paraId="6AB8A916" w14:textId="77777777" w:rsidR="0022323B" w:rsidRDefault="00000000">
            <w:pPr>
              <w:jc w:val="center"/>
              <w:rPr>
                <w:rFonts w:ascii="宋体" w:hAnsi="宋体"/>
                <w:sz w:val="24"/>
              </w:rPr>
            </w:pPr>
            <w:r>
              <w:rPr>
                <w:rFonts w:ascii="宋体" w:hAnsi="宋体" w:hint="eastAsia"/>
                <w:sz w:val="24"/>
                <w:lang w:bidi="en-US"/>
              </w:rPr>
              <w:t>否</w:t>
            </w:r>
          </w:p>
        </w:tc>
      </w:tr>
      <w:tr w:rsidR="0022323B" w14:paraId="72835AA6" w14:textId="77777777">
        <w:trPr>
          <w:trHeight w:val="70"/>
        </w:trPr>
        <w:tc>
          <w:tcPr>
            <w:tcW w:w="401" w:type="pct"/>
          </w:tcPr>
          <w:p w14:paraId="0DA2CF89" w14:textId="77777777" w:rsidR="0022323B" w:rsidRDefault="0022323B">
            <w:pPr>
              <w:numPr>
                <w:ilvl w:val="0"/>
                <w:numId w:val="21"/>
              </w:numPr>
              <w:jc w:val="center"/>
              <w:rPr>
                <w:rFonts w:ascii="宋体" w:hAnsi="宋体"/>
                <w:sz w:val="24"/>
              </w:rPr>
            </w:pPr>
          </w:p>
        </w:tc>
        <w:tc>
          <w:tcPr>
            <w:tcW w:w="399" w:type="pct"/>
          </w:tcPr>
          <w:p w14:paraId="3A0071FE" w14:textId="77777777" w:rsidR="0022323B" w:rsidRDefault="0022323B">
            <w:pPr>
              <w:jc w:val="center"/>
              <w:rPr>
                <w:rFonts w:ascii="宋体" w:hAnsi="宋体"/>
                <w:b/>
                <w:sz w:val="24"/>
              </w:rPr>
            </w:pPr>
          </w:p>
        </w:tc>
        <w:tc>
          <w:tcPr>
            <w:tcW w:w="1057" w:type="pct"/>
            <w:vAlign w:val="center"/>
          </w:tcPr>
          <w:p w14:paraId="3E21F218" w14:textId="02EFC6BD" w:rsidR="0022323B" w:rsidRDefault="00000000">
            <w:pPr>
              <w:spacing w:line="360" w:lineRule="auto"/>
              <w:rPr>
                <w:rFonts w:ascii="宋体" w:hAnsi="宋体"/>
                <w:sz w:val="24"/>
                <w:lang w:bidi="en-US"/>
              </w:rPr>
            </w:pPr>
            <w:r>
              <w:rPr>
                <w:rFonts w:ascii="宋体" w:hAnsi="宋体" w:hint="eastAsia"/>
                <w:sz w:val="24"/>
                <w:lang w:bidi="en-US"/>
              </w:rPr>
              <w:t>分辨率</w:t>
            </w:r>
          </w:p>
        </w:tc>
        <w:tc>
          <w:tcPr>
            <w:tcW w:w="2503" w:type="pct"/>
            <w:vAlign w:val="center"/>
          </w:tcPr>
          <w:p w14:paraId="452544F8" w14:textId="77777777" w:rsidR="0022323B" w:rsidRDefault="00000000">
            <w:pPr>
              <w:spacing w:line="360" w:lineRule="auto"/>
              <w:rPr>
                <w:rFonts w:ascii="宋体" w:hAnsi="宋体"/>
                <w:sz w:val="24"/>
                <w:lang w:bidi="en-US"/>
              </w:rPr>
            </w:pPr>
            <w:r>
              <w:rPr>
                <w:rFonts w:ascii="宋体" w:hAnsi="宋体" w:hint="eastAsia"/>
                <w:sz w:val="24"/>
                <w:lang w:bidi="en-US"/>
              </w:rPr>
              <w:t>≥3840*2160</w:t>
            </w:r>
          </w:p>
        </w:tc>
        <w:tc>
          <w:tcPr>
            <w:tcW w:w="640" w:type="pct"/>
            <w:vAlign w:val="center"/>
          </w:tcPr>
          <w:p w14:paraId="41D3B99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E8D988F" w14:textId="77777777">
        <w:trPr>
          <w:trHeight w:val="70"/>
        </w:trPr>
        <w:tc>
          <w:tcPr>
            <w:tcW w:w="401" w:type="pct"/>
          </w:tcPr>
          <w:p w14:paraId="3439841F" w14:textId="77777777" w:rsidR="0022323B" w:rsidRDefault="0022323B">
            <w:pPr>
              <w:numPr>
                <w:ilvl w:val="0"/>
                <w:numId w:val="21"/>
              </w:numPr>
              <w:jc w:val="center"/>
              <w:rPr>
                <w:rFonts w:ascii="宋体" w:hAnsi="宋体"/>
                <w:sz w:val="24"/>
              </w:rPr>
            </w:pPr>
          </w:p>
        </w:tc>
        <w:tc>
          <w:tcPr>
            <w:tcW w:w="399" w:type="pct"/>
          </w:tcPr>
          <w:p w14:paraId="1D8E6FCE" w14:textId="77777777" w:rsidR="0022323B" w:rsidRDefault="0022323B">
            <w:pPr>
              <w:jc w:val="center"/>
              <w:rPr>
                <w:rFonts w:ascii="宋体" w:hAnsi="宋体"/>
                <w:b/>
                <w:sz w:val="24"/>
              </w:rPr>
            </w:pPr>
          </w:p>
        </w:tc>
        <w:tc>
          <w:tcPr>
            <w:tcW w:w="1057" w:type="pct"/>
            <w:vAlign w:val="center"/>
          </w:tcPr>
          <w:p w14:paraId="7C6403CE" w14:textId="77777777" w:rsidR="0022323B" w:rsidRDefault="00000000">
            <w:pPr>
              <w:spacing w:line="360" w:lineRule="auto"/>
              <w:rPr>
                <w:rFonts w:ascii="宋体" w:hAnsi="宋体"/>
                <w:sz w:val="24"/>
                <w:lang w:bidi="en-US"/>
              </w:rPr>
            </w:pPr>
            <w:r>
              <w:rPr>
                <w:rFonts w:ascii="宋体" w:hAnsi="宋体" w:hint="eastAsia"/>
                <w:sz w:val="24"/>
                <w:lang w:bidi="en-US"/>
              </w:rPr>
              <w:t>屏幕刷新率</w:t>
            </w:r>
          </w:p>
        </w:tc>
        <w:tc>
          <w:tcPr>
            <w:tcW w:w="2503" w:type="pct"/>
            <w:vAlign w:val="center"/>
          </w:tcPr>
          <w:p w14:paraId="23F2EB1A" w14:textId="77777777" w:rsidR="0022323B" w:rsidRDefault="00000000">
            <w:pPr>
              <w:spacing w:line="360" w:lineRule="auto"/>
              <w:rPr>
                <w:rFonts w:ascii="宋体" w:hAnsi="宋体"/>
                <w:sz w:val="24"/>
                <w:lang w:bidi="en-US"/>
              </w:rPr>
            </w:pPr>
            <w:r>
              <w:rPr>
                <w:rFonts w:ascii="宋体" w:hAnsi="宋体" w:hint="eastAsia"/>
                <w:sz w:val="24"/>
                <w:lang w:bidi="en-US"/>
              </w:rPr>
              <w:t>≥60hz</w:t>
            </w:r>
          </w:p>
        </w:tc>
        <w:tc>
          <w:tcPr>
            <w:tcW w:w="640" w:type="pct"/>
            <w:vAlign w:val="center"/>
          </w:tcPr>
          <w:p w14:paraId="39320243"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6C98FD0" w14:textId="77777777">
        <w:trPr>
          <w:trHeight w:val="70"/>
        </w:trPr>
        <w:tc>
          <w:tcPr>
            <w:tcW w:w="401" w:type="pct"/>
          </w:tcPr>
          <w:p w14:paraId="29228615" w14:textId="77777777" w:rsidR="0022323B" w:rsidRDefault="0022323B">
            <w:pPr>
              <w:numPr>
                <w:ilvl w:val="0"/>
                <w:numId w:val="21"/>
              </w:numPr>
              <w:jc w:val="center"/>
              <w:rPr>
                <w:rFonts w:ascii="宋体" w:hAnsi="宋体"/>
                <w:sz w:val="24"/>
              </w:rPr>
            </w:pPr>
          </w:p>
        </w:tc>
        <w:tc>
          <w:tcPr>
            <w:tcW w:w="399" w:type="pct"/>
          </w:tcPr>
          <w:p w14:paraId="2C7EAF31" w14:textId="77777777" w:rsidR="0022323B" w:rsidRDefault="0022323B">
            <w:pPr>
              <w:jc w:val="center"/>
              <w:rPr>
                <w:rFonts w:ascii="宋体" w:hAnsi="宋体"/>
                <w:b/>
                <w:sz w:val="24"/>
              </w:rPr>
            </w:pPr>
          </w:p>
        </w:tc>
        <w:tc>
          <w:tcPr>
            <w:tcW w:w="1057" w:type="pct"/>
            <w:vAlign w:val="center"/>
          </w:tcPr>
          <w:p w14:paraId="1313C34B" w14:textId="1AC6F17D" w:rsidR="0022323B" w:rsidRDefault="00000000">
            <w:pPr>
              <w:spacing w:line="360" w:lineRule="auto"/>
              <w:rPr>
                <w:rFonts w:ascii="宋体" w:hAnsi="宋体"/>
                <w:sz w:val="24"/>
                <w:lang w:bidi="en-US"/>
              </w:rPr>
            </w:pPr>
            <w:r>
              <w:rPr>
                <w:rFonts w:ascii="宋体" w:hAnsi="宋体" w:hint="eastAsia"/>
                <w:sz w:val="24"/>
                <w:lang w:bidi="en-US"/>
              </w:rPr>
              <w:t>亮度</w:t>
            </w:r>
          </w:p>
        </w:tc>
        <w:tc>
          <w:tcPr>
            <w:tcW w:w="2503" w:type="pct"/>
            <w:vAlign w:val="center"/>
          </w:tcPr>
          <w:p w14:paraId="11EF939C" w14:textId="77777777" w:rsidR="0022323B" w:rsidRDefault="00000000">
            <w:pPr>
              <w:spacing w:line="360" w:lineRule="auto"/>
              <w:rPr>
                <w:rFonts w:ascii="宋体" w:hAnsi="宋体"/>
                <w:sz w:val="24"/>
                <w:lang w:bidi="en-US"/>
              </w:rPr>
            </w:pPr>
            <w:r>
              <w:rPr>
                <w:rFonts w:ascii="宋体" w:hAnsi="宋体" w:hint="eastAsia"/>
                <w:sz w:val="24"/>
                <w:lang w:bidi="en-US"/>
              </w:rPr>
              <w:t>≥350nit</w:t>
            </w:r>
          </w:p>
        </w:tc>
        <w:tc>
          <w:tcPr>
            <w:tcW w:w="640" w:type="pct"/>
            <w:vAlign w:val="center"/>
          </w:tcPr>
          <w:p w14:paraId="2EFE8F3B"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0DAE04A" w14:textId="77777777">
        <w:trPr>
          <w:trHeight w:val="70"/>
        </w:trPr>
        <w:tc>
          <w:tcPr>
            <w:tcW w:w="401" w:type="pct"/>
          </w:tcPr>
          <w:p w14:paraId="2D9F2669" w14:textId="77777777" w:rsidR="0022323B" w:rsidRDefault="0022323B">
            <w:pPr>
              <w:numPr>
                <w:ilvl w:val="0"/>
                <w:numId w:val="21"/>
              </w:numPr>
              <w:jc w:val="center"/>
              <w:rPr>
                <w:rFonts w:ascii="宋体" w:hAnsi="宋体"/>
                <w:sz w:val="24"/>
              </w:rPr>
            </w:pPr>
          </w:p>
        </w:tc>
        <w:tc>
          <w:tcPr>
            <w:tcW w:w="399" w:type="pct"/>
          </w:tcPr>
          <w:p w14:paraId="4D9149C2" w14:textId="77777777" w:rsidR="0022323B" w:rsidRDefault="0022323B">
            <w:pPr>
              <w:jc w:val="center"/>
              <w:rPr>
                <w:rFonts w:ascii="宋体" w:hAnsi="宋体"/>
                <w:b/>
                <w:sz w:val="24"/>
              </w:rPr>
            </w:pPr>
          </w:p>
        </w:tc>
        <w:tc>
          <w:tcPr>
            <w:tcW w:w="1057" w:type="pct"/>
            <w:vAlign w:val="center"/>
          </w:tcPr>
          <w:p w14:paraId="59C7797B" w14:textId="77777777" w:rsidR="0022323B" w:rsidRDefault="00000000">
            <w:pPr>
              <w:spacing w:line="360" w:lineRule="auto"/>
              <w:rPr>
                <w:rFonts w:ascii="宋体" w:hAnsi="宋体"/>
                <w:sz w:val="24"/>
                <w:lang w:bidi="en-US"/>
              </w:rPr>
            </w:pPr>
            <w:r>
              <w:rPr>
                <w:rFonts w:ascii="宋体" w:hAnsi="宋体" w:hint="eastAsia"/>
                <w:sz w:val="24"/>
                <w:lang w:bidi="en-US"/>
              </w:rPr>
              <w:t>接口</w:t>
            </w:r>
          </w:p>
        </w:tc>
        <w:tc>
          <w:tcPr>
            <w:tcW w:w="2503" w:type="pct"/>
            <w:vAlign w:val="center"/>
          </w:tcPr>
          <w:p w14:paraId="548C5400" w14:textId="77777777" w:rsidR="0022323B" w:rsidRDefault="00000000">
            <w:pPr>
              <w:spacing w:line="360" w:lineRule="auto"/>
              <w:rPr>
                <w:rFonts w:ascii="宋体" w:hAnsi="宋体"/>
                <w:sz w:val="24"/>
                <w:lang w:bidi="en-US"/>
              </w:rPr>
            </w:pPr>
            <w:r>
              <w:rPr>
                <w:rFonts w:ascii="宋体" w:hAnsi="宋体" w:hint="eastAsia"/>
                <w:sz w:val="24"/>
                <w:lang w:bidi="en-US"/>
              </w:rPr>
              <w:t>≥2*HDMI，≥1*DP</w:t>
            </w:r>
          </w:p>
        </w:tc>
        <w:tc>
          <w:tcPr>
            <w:tcW w:w="640" w:type="pct"/>
            <w:vAlign w:val="center"/>
          </w:tcPr>
          <w:p w14:paraId="267F688E" w14:textId="77777777" w:rsidR="0022323B" w:rsidRDefault="00000000">
            <w:pPr>
              <w:jc w:val="center"/>
              <w:rPr>
                <w:rFonts w:ascii="宋体" w:hAnsi="宋体"/>
                <w:sz w:val="24"/>
                <w:lang w:bidi="en-US"/>
              </w:rPr>
            </w:pPr>
            <w:r>
              <w:rPr>
                <w:rFonts w:ascii="宋体" w:hAnsi="宋体" w:hint="eastAsia"/>
                <w:sz w:val="24"/>
                <w:lang w:bidi="en-US"/>
              </w:rPr>
              <w:t>否</w:t>
            </w:r>
          </w:p>
        </w:tc>
      </w:tr>
    </w:tbl>
    <w:p w14:paraId="67DB1C0C" w14:textId="77777777" w:rsidR="0022323B" w:rsidRDefault="00000000">
      <w:pPr>
        <w:pStyle w:val="54"/>
        <w:numPr>
          <w:ilvl w:val="0"/>
          <w:numId w:val="14"/>
        </w:numPr>
      </w:pPr>
      <w:r>
        <w:rPr>
          <w:rFonts w:hint="eastAsia"/>
        </w:rPr>
        <w:t>5.1声道套装音箱</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5616452F" w14:textId="77777777">
        <w:trPr>
          <w:trHeight w:val="70"/>
        </w:trPr>
        <w:tc>
          <w:tcPr>
            <w:tcW w:w="402" w:type="pct"/>
            <w:shd w:val="clear" w:color="auto" w:fill="A6A6A6"/>
          </w:tcPr>
          <w:p w14:paraId="5BCFD5CB" w14:textId="77777777" w:rsidR="0022323B" w:rsidRDefault="00000000">
            <w:pPr>
              <w:pStyle w:val="54"/>
            </w:pPr>
            <w:r>
              <w:rPr>
                <w:rFonts w:hint="eastAsia"/>
              </w:rPr>
              <w:t>序号</w:t>
            </w:r>
          </w:p>
        </w:tc>
        <w:tc>
          <w:tcPr>
            <w:tcW w:w="400" w:type="pct"/>
            <w:shd w:val="clear" w:color="auto" w:fill="A6A6A6"/>
          </w:tcPr>
          <w:p w14:paraId="4F49C574" w14:textId="77777777" w:rsidR="0022323B" w:rsidRDefault="00000000">
            <w:pPr>
              <w:pStyle w:val="54"/>
            </w:pPr>
            <w:r>
              <w:rPr>
                <w:rFonts w:hint="eastAsia"/>
              </w:rPr>
              <w:t>重要性</w:t>
            </w:r>
          </w:p>
        </w:tc>
        <w:tc>
          <w:tcPr>
            <w:tcW w:w="723" w:type="pct"/>
            <w:shd w:val="clear" w:color="auto" w:fill="A6A6A6"/>
          </w:tcPr>
          <w:p w14:paraId="5C28E4E1" w14:textId="77777777" w:rsidR="0022323B" w:rsidRDefault="00000000">
            <w:pPr>
              <w:pStyle w:val="54"/>
            </w:pPr>
            <w:r>
              <w:rPr>
                <w:rFonts w:hint="eastAsia"/>
              </w:rPr>
              <w:t>指标项</w:t>
            </w:r>
          </w:p>
        </w:tc>
        <w:tc>
          <w:tcPr>
            <w:tcW w:w="2832" w:type="pct"/>
            <w:shd w:val="clear" w:color="auto" w:fill="A6A6A6"/>
          </w:tcPr>
          <w:p w14:paraId="27E1819A" w14:textId="77777777" w:rsidR="0022323B" w:rsidRDefault="00000000">
            <w:pPr>
              <w:pStyle w:val="54"/>
            </w:pPr>
            <w:r>
              <w:rPr>
                <w:rFonts w:hint="eastAsia"/>
              </w:rPr>
              <w:t>指标要求</w:t>
            </w:r>
          </w:p>
        </w:tc>
        <w:tc>
          <w:tcPr>
            <w:tcW w:w="643" w:type="pct"/>
            <w:shd w:val="clear" w:color="auto" w:fill="A6A6A6"/>
            <w:vAlign w:val="center"/>
          </w:tcPr>
          <w:p w14:paraId="1135C013" w14:textId="77777777" w:rsidR="0022323B" w:rsidRDefault="00000000">
            <w:pPr>
              <w:pStyle w:val="54"/>
              <w:jc w:val="center"/>
            </w:pPr>
            <w:r>
              <w:rPr>
                <w:rFonts w:hint="eastAsia"/>
              </w:rPr>
              <w:t>证明材料要求</w:t>
            </w:r>
          </w:p>
        </w:tc>
      </w:tr>
      <w:tr w:rsidR="0022323B" w14:paraId="04AC3EE5" w14:textId="77777777">
        <w:trPr>
          <w:trHeight w:val="70"/>
        </w:trPr>
        <w:tc>
          <w:tcPr>
            <w:tcW w:w="402" w:type="pct"/>
          </w:tcPr>
          <w:p w14:paraId="2F690354" w14:textId="77777777" w:rsidR="0022323B" w:rsidRDefault="00000000">
            <w:pPr>
              <w:pStyle w:val="54"/>
              <w:rPr>
                <w:b w:val="0"/>
                <w:bCs/>
              </w:rPr>
            </w:pPr>
            <w:r>
              <w:rPr>
                <w:rFonts w:hint="eastAsia"/>
                <w:b w:val="0"/>
                <w:bCs/>
              </w:rPr>
              <w:t>1</w:t>
            </w:r>
          </w:p>
        </w:tc>
        <w:tc>
          <w:tcPr>
            <w:tcW w:w="400" w:type="pct"/>
          </w:tcPr>
          <w:p w14:paraId="6AB16C87" w14:textId="77777777" w:rsidR="0022323B" w:rsidRDefault="0022323B">
            <w:pPr>
              <w:pStyle w:val="54"/>
              <w:rPr>
                <w:b w:val="0"/>
                <w:bCs/>
              </w:rPr>
            </w:pPr>
          </w:p>
        </w:tc>
        <w:tc>
          <w:tcPr>
            <w:tcW w:w="723" w:type="pct"/>
            <w:vAlign w:val="center"/>
          </w:tcPr>
          <w:p w14:paraId="339D6E08" w14:textId="77777777" w:rsidR="0022323B" w:rsidRDefault="00000000">
            <w:pPr>
              <w:pStyle w:val="54"/>
              <w:rPr>
                <w:b w:val="0"/>
                <w:bCs/>
                <w:lang w:bidi="en-US"/>
              </w:rPr>
            </w:pPr>
            <w:r>
              <w:rPr>
                <w:rFonts w:hint="eastAsia"/>
                <w:b w:val="0"/>
                <w:bCs/>
                <w:lang w:bidi="en-US"/>
              </w:rPr>
              <w:t>功率</w:t>
            </w:r>
          </w:p>
        </w:tc>
        <w:tc>
          <w:tcPr>
            <w:tcW w:w="2832" w:type="pct"/>
            <w:vAlign w:val="center"/>
          </w:tcPr>
          <w:p w14:paraId="3992ED77" w14:textId="77777777" w:rsidR="0022323B" w:rsidRDefault="00000000">
            <w:pPr>
              <w:pStyle w:val="54"/>
              <w:rPr>
                <w:b w:val="0"/>
                <w:bCs/>
                <w:lang w:bidi="en-US"/>
              </w:rPr>
            </w:pPr>
            <w:r>
              <w:rPr>
                <w:rFonts w:hint="eastAsia"/>
                <w:b w:val="0"/>
                <w:bCs/>
                <w:lang w:bidi="en-US"/>
              </w:rPr>
              <w:t>最大输出功率≥510W</w:t>
            </w:r>
          </w:p>
        </w:tc>
        <w:tc>
          <w:tcPr>
            <w:tcW w:w="643" w:type="pct"/>
            <w:vAlign w:val="center"/>
          </w:tcPr>
          <w:p w14:paraId="54ACCFC9" w14:textId="77777777" w:rsidR="0022323B" w:rsidRDefault="00000000">
            <w:pPr>
              <w:pStyle w:val="54"/>
              <w:jc w:val="center"/>
              <w:rPr>
                <w:b w:val="0"/>
                <w:bCs/>
              </w:rPr>
            </w:pPr>
            <w:r>
              <w:rPr>
                <w:rFonts w:hint="eastAsia"/>
                <w:b w:val="0"/>
                <w:bCs/>
                <w:lang w:bidi="en-US"/>
              </w:rPr>
              <w:t>否</w:t>
            </w:r>
          </w:p>
        </w:tc>
      </w:tr>
      <w:tr w:rsidR="0022323B" w14:paraId="3C28B7F6" w14:textId="77777777">
        <w:trPr>
          <w:trHeight w:val="70"/>
        </w:trPr>
        <w:tc>
          <w:tcPr>
            <w:tcW w:w="402" w:type="pct"/>
          </w:tcPr>
          <w:p w14:paraId="5EF587BE" w14:textId="77777777" w:rsidR="0022323B" w:rsidRDefault="00000000">
            <w:pPr>
              <w:pStyle w:val="54"/>
              <w:rPr>
                <w:b w:val="0"/>
                <w:bCs/>
              </w:rPr>
            </w:pPr>
            <w:r>
              <w:rPr>
                <w:rFonts w:hint="eastAsia"/>
                <w:b w:val="0"/>
                <w:bCs/>
              </w:rPr>
              <w:t>2</w:t>
            </w:r>
          </w:p>
        </w:tc>
        <w:tc>
          <w:tcPr>
            <w:tcW w:w="400" w:type="pct"/>
          </w:tcPr>
          <w:p w14:paraId="0C6578D7" w14:textId="77777777" w:rsidR="0022323B" w:rsidRDefault="0022323B">
            <w:pPr>
              <w:pStyle w:val="54"/>
              <w:rPr>
                <w:b w:val="0"/>
                <w:bCs/>
              </w:rPr>
            </w:pPr>
          </w:p>
        </w:tc>
        <w:tc>
          <w:tcPr>
            <w:tcW w:w="723" w:type="pct"/>
            <w:vAlign w:val="center"/>
          </w:tcPr>
          <w:p w14:paraId="2BD98A67" w14:textId="77777777" w:rsidR="0022323B" w:rsidRDefault="0022323B">
            <w:pPr>
              <w:pStyle w:val="54"/>
              <w:rPr>
                <w:b w:val="0"/>
                <w:bCs/>
                <w:lang w:bidi="en-US"/>
              </w:rPr>
            </w:pPr>
          </w:p>
        </w:tc>
        <w:tc>
          <w:tcPr>
            <w:tcW w:w="2832" w:type="pct"/>
            <w:vAlign w:val="center"/>
          </w:tcPr>
          <w:p w14:paraId="539F5108" w14:textId="77777777" w:rsidR="0022323B" w:rsidRDefault="00000000">
            <w:pPr>
              <w:pStyle w:val="54"/>
              <w:rPr>
                <w:b w:val="0"/>
                <w:bCs/>
                <w:lang w:bidi="en-US"/>
              </w:rPr>
            </w:pPr>
            <w:proofErr w:type="gramStart"/>
            <w:r>
              <w:rPr>
                <w:rFonts w:hint="eastAsia"/>
                <w:b w:val="0"/>
                <w:bCs/>
                <w:lang w:bidi="en-US"/>
              </w:rPr>
              <w:t>需支持</w:t>
            </w:r>
            <w:proofErr w:type="gramEnd"/>
            <w:r>
              <w:rPr>
                <w:rFonts w:hint="eastAsia"/>
                <w:b w:val="0"/>
                <w:bCs/>
                <w:lang w:bidi="en-US"/>
              </w:rPr>
              <w:t>DTS环绕</w:t>
            </w:r>
          </w:p>
        </w:tc>
        <w:tc>
          <w:tcPr>
            <w:tcW w:w="643" w:type="pct"/>
            <w:vAlign w:val="center"/>
          </w:tcPr>
          <w:p w14:paraId="21F481EA" w14:textId="77777777" w:rsidR="0022323B" w:rsidRDefault="00000000">
            <w:pPr>
              <w:pStyle w:val="54"/>
              <w:jc w:val="center"/>
              <w:rPr>
                <w:b w:val="0"/>
                <w:bCs/>
                <w:lang w:bidi="en-US"/>
              </w:rPr>
            </w:pPr>
            <w:r>
              <w:rPr>
                <w:rFonts w:hint="eastAsia"/>
                <w:b w:val="0"/>
                <w:bCs/>
                <w:lang w:bidi="en-US"/>
              </w:rPr>
              <w:t>否</w:t>
            </w:r>
          </w:p>
        </w:tc>
      </w:tr>
      <w:tr w:rsidR="0022323B" w14:paraId="1DB9FCDA" w14:textId="77777777">
        <w:trPr>
          <w:trHeight w:val="70"/>
        </w:trPr>
        <w:tc>
          <w:tcPr>
            <w:tcW w:w="402" w:type="pct"/>
          </w:tcPr>
          <w:p w14:paraId="01263CED" w14:textId="77777777" w:rsidR="0022323B" w:rsidRDefault="00000000">
            <w:pPr>
              <w:pStyle w:val="54"/>
              <w:rPr>
                <w:b w:val="0"/>
                <w:bCs/>
              </w:rPr>
            </w:pPr>
            <w:r>
              <w:rPr>
                <w:b w:val="0"/>
                <w:bCs/>
              </w:rPr>
              <w:t>3</w:t>
            </w:r>
          </w:p>
        </w:tc>
        <w:tc>
          <w:tcPr>
            <w:tcW w:w="400" w:type="pct"/>
          </w:tcPr>
          <w:p w14:paraId="32FBFA6F" w14:textId="77777777" w:rsidR="0022323B" w:rsidRDefault="0022323B">
            <w:pPr>
              <w:pStyle w:val="54"/>
              <w:rPr>
                <w:b w:val="0"/>
                <w:bCs/>
              </w:rPr>
            </w:pPr>
          </w:p>
        </w:tc>
        <w:tc>
          <w:tcPr>
            <w:tcW w:w="723" w:type="pct"/>
            <w:vAlign w:val="center"/>
          </w:tcPr>
          <w:p w14:paraId="07C33FDB" w14:textId="77777777" w:rsidR="0022323B" w:rsidRDefault="00000000">
            <w:pPr>
              <w:pStyle w:val="54"/>
              <w:rPr>
                <w:b w:val="0"/>
                <w:bCs/>
                <w:lang w:bidi="en-US"/>
              </w:rPr>
            </w:pPr>
            <w:r>
              <w:rPr>
                <w:rFonts w:hint="eastAsia"/>
                <w:b w:val="0"/>
                <w:bCs/>
                <w:lang w:bidi="en-US"/>
              </w:rPr>
              <w:t>输入输出</w:t>
            </w:r>
          </w:p>
        </w:tc>
        <w:tc>
          <w:tcPr>
            <w:tcW w:w="2832" w:type="pct"/>
            <w:vAlign w:val="center"/>
          </w:tcPr>
          <w:p w14:paraId="68757721" w14:textId="77777777" w:rsidR="0022323B" w:rsidRDefault="00000000">
            <w:pPr>
              <w:pStyle w:val="54"/>
              <w:spacing w:before="0" w:beforeAutospacing="0" w:after="0" w:afterAutospacing="0" w:line="360" w:lineRule="auto"/>
              <w:rPr>
                <w:b w:val="0"/>
                <w:bCs/>
                <w:lang w:bidi="en-US"/>
              </w:rPr>
            </w:pPr>
            <w:r>
              <w:rPr>
                <w:rFonts w:hint="eastAsia"/>
                <w:b w:val="0"/>
                <w:bCs/>
                <w:lang w:bidi="en-US"/>
              </w:rPr>
              <w:t>HDMI视频输入≥3</w:t>
            </w:r>
          </w:p>
          <w:p w14:paraId="7D6828E1" w14:textId="77777777" w:rsidR="0022323B" w:rsidRDefault="00000000">
            <w:pPr>
              <w:pStyle w:val="54"/>
              <w:spacing w:before="0" w:beforeAutospacing="0" w:after="0" w:afterAutospacing="0" w:line="360" w:lineRule="auto"/>
              <w:rPr>
                <w:b w:val="0"/>
                <w:bCs/>
                <w:lang w:bidi="en-US"/>
              </w:rPr>
            </w:pPr>
            <w:r>
              <w:rPr>
                <w:rFonts w:hint="eastAsia"/>
                <w:b w:val="0"/>
                <w:bCs/>
                <w:lang w:bidi="en-US"/>
              </w:rPr>
              <w:t>HDMI视频输出（带音频回传通道）≥1</w:t>
            </w:r>
          </w:p>
        </w:tc>
        <w:tc>
          <w:tcPr>
            <w:tcW w:w="643" w:type="pct"/>
            <w:vAlign w:val="center"/>
          </w:tcPr>
          <w:p w14:paraId="1FF539E0" w14:textId="77777777" w:rsidR="0022323B" w:rsidRDefault="00000000">
            <w:pPr>
              <w:pStyle w:val="54"/>
              <w:jc w:val="center"/>
              <w:rPr>
                <w:b w:val="0"/>
                <w:bCs/>
              </w:rPr>
            </w:pPr>
            <w:r>
              <w:rPr>
                <w:rFonts w:hint="eastAsia"/>
                <w:b w:val="0"/>
                <w:bCs/>
                <w:lang w:bidi="en-US"/>
              </w:rPr>
              <w:t>否</w:t>
            </w:r>
          </w:p>
        </w:tc>
      </w:tr>
      <w:tr w:rsidR="0022323B" w14:paraId="351EF36A" w14:textId="77777777">
        <w:trPr>
          <w:trHeight w:val="70"/>
        </w:trPr>
        <w:tc>
          <w:tcPr>
            <w:tcW w:w="402" w:type="pct"/>
          </w:tcPr>
          <w:p w14:paraId="0325ECB3" w14:textId="77777777" w:rsidR="0022323B" w:rsidRDefault="00000000">
            <w:pPr>
              <w:pStyle w:val="54"/>
              <w:spacing w:before="0" w:beforeAutospacing="0" w:after="0" w:afterAutospacing="0"/>
              <w:rPr>
                <w:b w:val="0"/>
                <w:bCs/>
              </w:rPr>
            </w:pPr>
            <w:r>
              <w:rPr>
                <w:b w:val="0"/>
                <w:bCs/>
              </w:rPr>
              <w:t>4</w:t>
            </w:r>
          </w:p>
        </w:tc>
        <w:tc>
          <w:tcPr>
            <w:tcW w:w="400" w:type="pct"/>
          </w:tcPr>
          <w:p w14:paraId="60F636AA" w14:textId="77777777" w:rsidR="0022323B" w:rsidRDefault="0022323B">
            <w:pPr>
              <w:pStyle w:val="54"/>
              <w:spacing w:before="0" w:beforeAutospacing="0" w:after="0" w:afterAutospacing="0"/>
              <w:rPr>
                <w:b w:val="0"/>
                <w:bCs/>
              </w:rPr>
            </w:pPr>
          </w:p>
        </w:tc>
        <w:tc>
          <w:tcPr>
            <w:tcW w:w="723" w:type="pct"/>
            <w:vAlign w:val="center"/>
          </w:tcPr>
          <w:p w14:paraId="609BF4F8" w14:textId="77777777" w:rsidR="0022323B" w:rsidRDefault="00000000">
            <w:pPr>
              <w:pStyle w:val="54"/>
              <w:spacing w:before="0" w:beforeAutospacing="0" w:after="0" w:afterAutospacing="0"/>
              <w:rPr>
                <w:b w:val="0"/>
                <w:bCs/>
              </w:rPr>
            </w:pPr>
            <w:r>
              <w:rPr>
                <w:rFonts w:hint="eastAsia"/>
                <w:b w:val="0"/>
                <w:bCs/>
              </w:rPr>
              <w:t>尺寸</w:t>
            </w:r>
          </w:p>
        </w:tc>
        <w:tc>
          <w:tcPr>
            <w:tcW w:w="2832" w:type="pct"/>
            <w:vAlign w:val="center"/>
          </w:tcPr>
          <w:p w14:paraId="5A11BD70" w14:textId="77777777" w:rsidR="0022323B" w:rsidRDefault="00000000">
            <w:pPr>
              <w:pStyle w:val="54"/>
              <w:spacing w:before="0" w:beforeAutospacing="0" w:after="0" w:afterAutospacing="0" w:line="360" w:lineRule="auto"/>
              <w:rPr>
                <w:b w:val="0"/>
                <w:bCs/>
                <w:lang w:bidi="en-US"/>
              </w:rPr>
            </w:pPr>
            <w:r>
              <w:rPr>
                <w:rFonts w:hint="eastAsia"/>
                <w:b w:val="0"/>
                <w:bCs/>
                <w:lang w:bidi="en-US"/>
              </w:rPr>
              <w:t>条形音响换能器尺寸≥6×2.25英寸</w:t>
            </w:r>
          </w:p>
          <w:p w14:paraId="759D4860" w14:textId="77777777" w:rsidR="0022323B" w:rsidRDefault="00000000">
            <w:pPr>
              <w:pStyle w:val="54"/>
              <w:spacing w:before="0" w:beforeAutospacing="0" w:after="0" w:afterAutospacing="0" w:line="360" w:lineRule="auto"/>
              <w:rPr>
                <w:b w:val="0"/>
                <w:bCs/>
                <w:lang w:bidi="en-US"/>
              </w:rPr>
            </w:pPr>
            <w:r>
              <w:rPr>
                <w:rFonts w:hint="eastAsia"/>
                <w:b w:val="0"/>
                <w:bCs/>
                <w:lang w:bidi="en-US"/>
              </w:rPr>
              <w:t>高音扬声器≥3×1.25英寸</w:t>
            </w:r>
          </w:p>
          <w:p w14:paraId="2DEE9126" w14:textId="77777777" w:rsidR="0022323B" w:rsidRDefault="00000000">
            <w:pPr>
              <w:pStyle w:val="54"/>
              <w:spacing w:before="0" w:beforeAutospacing="0" w:after="0" w:afterAutospacing="0" w:line="360" w:lineRule="auto"/>
              <w:rPr>
                <w:b w:val="0"/>
                <w:bCs/>
                <w:lang w:bidi="en-US"/>
              </w:rPr>
            </w:pPr>
            <w:r>
              <w:rPr>
                <w:rFonts w:hint="eastAsia"/>
                <w:b w:val="0"/>
                <w:bCs/>
                <w:lang w:bidi="en-US"/>
              </w:rPr>
              <w:t>低音扬声器尺寸≥10英寸</w:t>
            </w:r>
          </w:p>
          <w:p w14:paraId="34432577" w14:textId="77777777" w:rsidR="0022323B" w:rsidRDefault="00000000">
            <w:pPr>
              <w:pStyle w:val="54"/>
              <w:spacing w:before="0" w:beforeAutospacing="0" w:after="0" w:afterAutospacing="0" w:line="360" w:lineRule="auto"/>
              <w:rPr>
                <w:b w:val="0"/>
                <w:bCs/>
                <w:lang w:bidi="en-US"/>
              </w:rPr>
            </w:pPr>
            <w:r>
              <w:rPr>
                <w:rFonts w:hint="eastAsia"/>
                <w:b w:val="0"/>
                <w:bCs/>
                <w:lang w:bidi="en-US"/>
              </w:rPr>
              <w:t xml:space="preserve">音频输入≥1 </w:t>
            </w:r>
            <w:proofErr w:type="gramStart"/>
            <w:r>
              <w:rPr>
                <w:rFonts w:hint="eastAsia"/>
                <w:b w:val="0"/>
                <w:bCs/>
                <w:lang w:bidi="en-US"/>
              </w:rPr>
              <w:t>个</w:t>
            </w:r>
            <w:proofErr w:type="gramEnd"/>
            <w:r>
              <w:rPr>
                <w:rFonts w:hint="eastAsia"/>
                <w:b w:val="0"/>
                <w:bCs/>
                <w:lang w:bidi="en-US"/>
              </w:rPr>
              <w:t xml:space="preserve">模拟、≥1 </w:t>
            </w:r>
            <w:proofErr w:type="gramStart"/>
            <w:r>
              <w:rPr>
                <w:rFonts w:hint="eastAsia"/>
                <w:b w:val="0"/>
                <w:bCs/>
                <w:lang w:bidi="en-US"/>
              </w:rPr>
              <w:t>个</w:t>
            </w:r>
            <w:proofErr w:type="gramEnd"/>
            <w:r>
              <w:rPr>
                <w:rFonts w:hint="eastAsia"/>
                <w:b w:val="0"/>
                <w:bCs/>
                <w:lang w:bidi="en-US"/>
              </w:rPr>
              <w:t>光学、支持蓝牙、≥1个USB</w:t>
            </w:r>
          </w:p>
        </w:tc>
        <w:tc>
          <w:tcPr>
            <w:tcW w:w="643" w:type="pct"/>
            <w:vAlign w:val="center"/>
          </w:tcPr>
          <w:p w14:paraId="0F0104B9" w14:textId="77777777" w:rsidR="0022323B" w:rsidRDefault="00000000">
            <w:pPr>
              <w:pStyle w:val="54"/>
              <w:spacing w:before="0" w:beforeAutospacing="0" w:after="0" w:afterAutospacing="0"/>
              <w:jc w:val="center"/>
              <w:rPr>
                <w:b w:val="0"/>
                <w:bCs/>
              </w:rPr>
            </w:pPr>
            <w:r>
              <w:rPr>
                <w:rFonts w:hint="eastAsia"/>
                <w:b w:val="0"/>
                <w:bCs/>
                <w:lang w:bidi="en-US"/>
              </w:rPr>
              <w:t>否</w:t>
            </w:r>
          </w:p>
        </w:tc>
      </w:tr>
      <w:tr w:rsidR="0022323B" w14:paraId="56E02027" w14:textId="77777777">
        <w:trPr>
          <w:trHeight w:val="70"/>
        </w:trPr>
        <w:tc>
          <w:tcPr>
            <w:tcW w:w="402" w:type="pct"/>
          </w:tcPr>
          <w:p w14:paraId="7F6D0AE9" w14:textId="77777777" w:rsidR="0022323B" w:rsidRDefault="00000000">
            <w:pPr>
              <w:pStyle w:val="54"/>
              <w:rPr>
                <w:b w:val="0"/>
                <w:bCs/>
              </w:rPr>
            </w:pPr>
            <w:r>
              <w:rPr>
                <w:b w:val="0"/>
                <w:bCs/>
              </w:rPr>
              <w:t>5</w:t>
            </w:r>
          </w:p>
        </w:tc>
        <w:tc>
          <w:tcPr>
            <w:tcW w:w="400" w:type="pct"/>
          </w:tcPr>
          <w:p w14:paraId="154891F2" w14:textId="77777777" w:rsidR="0022323B" w:rsidRDefault="0022323B">
            <w:pPr>
              <w:pStyle w:val="54"/>
              <w:rPr>
                <w:b w:val="0"/>
                <w:bCs/>
              </w:rPr>
            </w:pPr>
          </w:p>
        </w:tc>
        <w:tc>
          <w:tcPr>
            <w:tcW w:w="723" w:type="pct"/>
            <w:vAlign w:val="center"/>
          </w:tcPr>
          <w:p w14:paraId="1C13A9CA" w14:textId="77777777" w:rsidR="0022323B" w:rsidRDefault="0022323B">
            <w:pPr>
              <w:pStyle w:val="54"/>
              <w:rPr>
                <w:b w:val="0"/>
                <w:bCs/>
              </w:rPr>
            </w:pPr>
          </w:p>
        </w:tc>
        <w:tc>
          <w:tcPr>
            <w:tcW w:w="2832" w:type="pct"/>
            <w:vAlign w:val="center"/>
          </w:tcPr>
          <w:p w14:paraId="396558B0" w14:textId="77777777" w:rsidR="0022323B" w:rsidRDefault="00000000">
            <w:pPr>
              <w:pStyle w:val="54"/>
              <w:rPr>
                <w:b w:val="0"/>
                <w:bCs/>
                <w:lang w:bidi="en-US"/>
              </w:rPr>
            </w:pPr>
            <w:r>
              <w:rPr>
                <w:rFonts w:hint="eastAsia"/>
                <w:b w:val="0"/>
                <w:bCs/>
                <w:lang w:bidi="en-US"/>
              </w:rPr>
              <w:t>支持，可通过电视遥控器进行控制</w:t>
            </w:r>
          </w:p>
        </w:tc>
        <w:tc>
          <w:tcPr>
            <w:tcW w:w="643" w:type="pct"/>
            <w:vAlign w:val="center"/>
          </w:tcPr>
          <w:p w14:paraId="00083B85" w14:textId="77777777" w:rsidR="0022323B" w:rsidRDefault="00000000">
            <w:pPr>
              <w:pStyle w:val="54"/>
              <w:jc w:val="center"/>
              <w:rPr>
                <w:b w:val="0"/>
                <w:bCs/>
              </w:rPr>
            </w:pPr>
            <w:r>
              <w:rPr>
                <w:rFonts w:hint="eastAsia"/>
                <w:b w:val="0"/>
                <w:bCs/>
                <w:lang w:bidi="en-US"/>
              </w:rPr>
              <w:t>否</w:t>
            </w:r>
          </w:p>
        </w:tc>
      </w:tr>
      <w:tr w:rsidR="0022323B" w14:paraId="1C441D24" w14:textId="77777777">
        <w:trPr>
          <w:trHeight w:val="70"/>
        </w:trPr>
        <w:tc>
          <w:tcPr>
            <w:tcW w:w="402" w:type="pct"/>
          </w:tcPr>
          <w:p w14:paraId="6F3E52E8" w14:textId="77777777" w:rsidR="0022323B" w:rsidRDefault="00000000">
            <w:pPr>
              <w:pStyle w:val="54"/>
              <w:rPr>
                <w:b w:val="0"/>
                <w:bCs/>
              </w:rPr>
            </w:pPr>
            <w:r>
              <w:rPr>
                <w:b w:val="0"/>
                <w:bCs/>
              </w:rPr>
              <w:lastRenderedPageBreak/>
              <w:t>6</w:t>
            </w:r>
          </w:p>
        </w:tc>
        <w:tc>
          <w:tcPr>
            <w:tcW w:w="400" w:type="pct"/>
          </w:tcPr>
          <w:p w14:paraId="44FF747C" w14:textId="77777777" w:rsidR="0022323B" w:rsidRDefault="0022323B">
            <w:pPr>
              <w:pStyle w:val="54"/>
              <w:rPr>
                <w:b w:val="0"/>
                <w:bCs/>
              </w:rPr>
            </w:pPr>
          </w:p>
        </w:tc>
        <w:tc>
          <w:tcPr>
            <w:tcW w:w="723" w:type="pct"/>
            <w:vAlign w:val="center"/>
          </w:tcPr>
          <w:p w14:paraId="17248999" w14:textId="77777777" w:rsidR="0022323B" w:rsidRDefault="0022323B">
            <w:pPr>
              <w:pStyle w:val="54"/>
              <w:rPr>
                <w:b w:val="0"/>
                <w:bCs/>
              </w:rPr>
            </w:pPr>
          </w:p>
        </w:tc>
        <w:tc>
          <w:tcPr>
            <w:tcW w:w="2832" w:type="pct"/>
            <w:vAlign w:val="center"/>
          </w:tcPr>
          <w:p w14:paraId="6FBF702C" w14:textId="77777777" w:rsidR="0022323B" w:rsidRDefault="00000000">
            <w:pPr>
              <w:pStyle w:val="54"/>
              <w:rPr>
                <w:b w:val="0"/>
                <w:bCs/>
                <w:lang w:bidi="en-US"/>
              </w:rPr>
            </w:pPr>
            <w:r>
              <w:rPr>
                <w:rFonts w:hint="eastAsia"/>
                <w:b w:val="0"/>
                <w:bCs/>
                <w:lang w:bidi="en-US"/>
              </w:rPr>
              <w:t>频率响应≥35Hz-20KHz</w:t>
            </w:r>
          </w:p>
          <w:p w14:paraId="1E3F2DAA" w14:textId="77777777" w:rsidR="0022323B" w:rsidRDefault="00000000">
            <w:pPr>
              <w:pStyle w:val="54"/>
              <w:rPr>
                <w:b w:val="0"/>
                <w:bCs/>
                <w:lang w:bidi="en-US"/>
              </w:rPr>
            </w:pPr>
            <w:r>
              <w:rPr>
                <w:rFonts w:hint="eastAsia"/>
                <w:b w:val="0"/>
                <w:bCs/>
                <w:lang w:bidi="en-US"/>
              </w:rPr>
              <w:t>支持，</w:t>
            </w:r>
            <w:proofErr w:type="gramStart"/>
            <w:r>
              <w:rPr>
                <w:rFonts w:hint="eastAsia"/>
                <w:b w:val="0"/>
                <w:bCs/>
                <w:lang w:bidi="en-US"/>
              </w:rPr>
              <w:t>蓝牙</w:t>
            </w:r>
            <w:proofErr w:type="gramEnd"/>
            <w:r>
              <w:rPr>
                <w:rFonts w:hint="eastAsia"/>
                <w:b w:val="0"/>
                <w:bCs/>
                <w:lang w:bidi="en-US"/>
              </w:rPr>
              <w:t>4.2</w:t>
            </w:r>
          </w:p>
        </w:tc>
        <w:tc>
          <w:tcPr>
            <w:tcW w:w="643" w:type="pct"/>
            <w:vAlign w:val="center"/>
          </w:tcPr>
          <w:p w14:paraId="78C798F6" w14:textId="77777777" w:rsidR="0022323B" w:rsidRDefault="00000000">
            <w:pPr>
              <w:pStyle w:val="54"/>
              <w:jc w:val="center"/>
              <w:rPr>
                <w:b w:val="0"/>
                <w:bCs/>
                <w:lang w:bidi="en-US"/>
              </w:rPr>
            </w:pPr>
            <w:r>
              <w:rPr>
                <w:rFonts w:hint="eastAsia"/>
                <w:b w:val="0"/>
                <w:bCs/>
                <w:lang w:bidi="en-US"/>
              </w:rPr>
              <w:t>否</w:t>
            </w:r>
          </w:p>
        </w:tc>
      </w:tr>
    </w:tbl>
    <w:p w14:paraId="7C1EA6A5" w14:textId="5D2B18F5" w:rsidR="0022323B" w:rsidRDefault="00000000">
      <w:pPr>
        <w:pStyle w:val="54"/>
        <w:numPr>
          <w:ilvl w:val="0"/>
          <w:numId w:val="14"/>
        </w:numPr>
      </w:pPr>
      <w:r>
        <w:rPr>
          <w:rFonts w:hint="eastAsia"/>
        </w:rPr>
        <w:t xml:space="preserve">移动工作站 </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6A59FDE8" w14:textId="77777777">
        <w:trPr>
          <w:trHeight w:val="70"/>
        </w:trPr>
        <w:tc>
          <w:tcPr>
            <w:tcW w:w="402" w:type="pct"/>
            <w:shd w:val="clear" w:color="auto" w:fill="A6A6A6"/>
          </w:tcPr>
          <w:p w14:paraId="00CD5C16"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615260E7"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305C5E81"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62A23EF9"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0556B492"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765410E1" w14:textId="77777777">
        <w:trPr>
          <w:trHeight w:val="70"/>
        </w:trPr>
        <w:tc>
          <w:tcPr>
            <w:tcW w:w="402" w:type="pct"/>
          </w:tcPr>
          <w:p w14:paraId="196EA851" w14:textId="77777777" w:rsidR="0022323B" w:rsidRDefault="0022323B">
            <w:pPr>
              <w:numPr>
                <w:ilvl w:val="0"/>
                <w:numId w:val="22"/>
              </w:numPr>
              <w:jc w:val="center"/>
              <w:rPr>
                <w:rFonts w:ascii="宋体" w:hAnsi="宋体"/>
                <w:sz w:val="24"/>
              </w:rPr>
            </w:pPr>
          </w:p>
        </w:tc>
        <w:tc>
          <w:tcPr>
            <w:tcW w:w="400" w:type="pct"/>
          </w:tcPr>
          <w:p w14:paraId="453BE8A4" w14:textId="77777777" w:rsidR="0022323B" w:rsidRDefault="0022323B">
            <w:pPr>
              <w:jc w:val="center"/>
              <w:rPr>
                <w:rFonts w:ascii="宋体" w:hAnsi="宋体"/>
                <w:b/>
                <w:sz w:val="24"/>
              </w:rPr>
            </w:pPr>
          </w:p>
        </w:tc>
        <w:tc>
          <w:tcPr>
            <w:tcW w:w="723" w:type="pct"/>
            <w:vAlign w:val="center"/>
          </w:tcPr>
          <w:p w14:paraId="2658C4C8" w14:textId="77777777" w:rsidR="0022323B" w:rsidRDefault="00000000">
            <w:pPr>
              <w:spacing w:line="360" w:lineRule="auto"/>
              <w:rPr>
                <w:rFonts w:ascii="宋体" w:hAnsi="宋体"/>
                <w:sz w:val="24"/>
                <w:lang w:bidi="en-US"/>
              </w:rPr>
            </w:pPr>
            <w:r>
              <w:rPr>
                <w:rFonts w:ascii="宋体" w:hAnsi="宋体" w:hint="eastAsia"/>
                <w:sz w:val="24"/>
                <w:lang w:bidi="en-US"/>
              </w:rPr>
              <w:t>芯片</w:t>
            </w:r>
          </w:p>
        </w:tc>
        <w:tc>
          <w:tcPr>
            <w:tcW w:w="2832" w:type="pct"/>
            <w:vAlign w:val="center"/>
          </w:tcPr>
          <w:p w14:paraId="3681E108" w14:textId="77777777" w:rsidR="0022323B" w:rsidRDefault="00000000">
            <w:pPr>
              <w:spacing w:line="360" w:lineRule="auto"/>
              <w:rPr>
                <w:rFonts w:ascii="宋体" w:hAnsi="宋体"/>
                <w:sz w:val="24"/>
                <w:lang w:bidi="en-US"/>
              </w:rPr>
            </w:pPr>
            <w:r>
              <w:rPr>
                <w:rFonts w:ascii="宋体" w:hAnsi="宋体" w:hint="eastAsia"/>
                <w:sz w:val="24"/>
                <w:lang w:bidi="en-US"/>
              </w:rPr>
              <w:t>配备≥ 8 核中央处理器，</w:t>
            </w:r>
          </w:p>
          <w:p w14:paraId="2FA2C879" w14:textId="77777777" w:rsidR="0022323B" w:rsidRDefault="00000000">
            <w:pPr>
              <w:spacing w:line="360" w:lineRule="auto"/>
              <w:rPr>
                <w:rFonts w:ascii="宋体" w:hAnsi="宋体"/>
                <w:sz w:val="24"/>
                <w:lang w:bidi="en-US"/>
              </w:rPr>
            </w:pPr>
            <w:r>
              <w:rPr>
                <w:rFonts w:ascii="宋体" w:hAnsi="宋体" w:hint="eastAsia"/>
                <w:sz w:val="24"/>
                <w:lang w:bidi="en-US"/>
              </w:rPr>
              <w:t>≥8 核图形处理器</w:t>
            </w:r>
          </w:p>
          <w:p w14:paraId="12F19843" w14:textId="77777777" w:rsidR="0022323B" w:rsidRDefault="00000000">
            <w:pPr>
              <w:spacing w:line="360" w:lineRule="auto"/>
              <w:rPr>
                <w:rFonts w:ascii="宋体" w:hAnsi="宋体"/>
                <w:sz w:val="24"/>
                <w:lang w:bidi="en-US"/>
              </w:rPr>
            </w:pPr>
            <w:r>
              <w:rPr>
                <w:rFonts w:ascii="宋体" w:hAnsi="宋体" w:hint="eastAsia"/>
                <w:sz w:val="24"/>
                <w:lang w:bidi="en-US"/>
              </w:rPr>
              <w:t>≥16 核神经网络引擎</w:t>
            </w:r>
          </w:p>
        </w:tc>
        <w:tc>
          <w:tcPr>
            <w:tcW w:w="643" w:type="pct"/>
            <w:vAlign w:val="center"/>
          </w:tcPr>
          <w:p w14:paraId="596AEEB2" w14:textId="77777777" w:rsidR="0022323B" w:rsidRDefault="00000000">
            <w:pPr>
              <w:jc w:val="center"/>
              <w:rPr>
                <w:rFonts w:ascii="宋体" w:hAnsi="宋体"/>
                <w:sz w:val="24"/>
              </w:rPr>
            </w:pPr>
            <w:r>
              <w:rPr>
                <w:rFonts w:ascii="宋体" w:hAnsi="宋体" w:hint="eastAsia"/>
                <w:sz w:val="24"/>
                <w:lang w:bidi="en-US"/>
              </w:rPr>
              <w:t>否</w:t>
            </w:r>
          </w:p>
        </w:tc>
      </w:tr>
      <w:tr w:rsidR="0022323B" w14:paraId="45853977" w14:textId="77777777">
        <w:trPr>
          <w:trHeight w:val="70"/>
        </w:trPr>
        <w:tc>
          <w:tcPr>
            <w:tcW w:w="402" w:type="pct"/>
          </w:tcPr>
          <w:p w14:paraId="12188F5D" w14:textId="77777777" w:rsidR="0022323B" w:rsidRDefault="0022323B">
            <w:pPr>
              <w:numPr>
                <w:ilvl w:val="0"/>
                <w:numId w:val="22"/>
              </w:numPr>
              <w:jc w:val="center"/>
              <w:rPr>
                <w:rFonts w:ascii="宋体" w:hAnsi="宋体"/>
                <w:sz w:val="24"/>
              </w:rPr>
            </w:pPr>
          </w:p>
        </w:tc>
        <w:tc>
          <w:tcPr>
            <w:tcW w:w="400" w:type="pct"/>
          </w:tcPr>
          <w:p w14:paraId="53408D92" w14:textId="77777777" w:rsidR="0022323B" w:rsidRDefault="0022323B">
            <w:pPr>
              <w:jc w:val="center"/>
              <w:rPr>
                <w:rFonts w:ascii="宋体" w:hAnsi="宋体"/>
                <w:b/>
                <w:sz w:val="24"/>
              </w:rPr>
            </w:pPr>
          </w:p>
        </w:tc>
        <w:tc>
          <w:tcPr>
            <w:tcW w:w="723" w:type="pct"/>
            <w:vAlign w:val="center"/>
          </w:tcPr>
          <w:p w14:paraId="6E83E903" w14:textId="77777777" w:rsidR="0022323B" w:rsidRDefault="00000000">
            <w:pPr>
              <w:spacing w:line="360" w:lineRule="auto"/>
              <w:rPr>
                <w:rFonts w:ascii="宋体" w:hAnsi="宋体"/>
                <w:sz w:val="24"/>
                <w:lang w:bidi="en-US"/>
              </w:rPr>
            </w:pPr>
            <w:r>
              <w:rPr>
                <w:rFonts w:ascii="宋体" w:hAnsi="宋体" w:hint="eastAsia"/>
                <w:sz w:val="24"/>
                <w:lang w:bidi="en-US"/>
              </w:rPr>
              <w:t>内存</w:t>
            </w:r>
          </w:p>
        </w:tc>
        <w:tc>
          <w:tcPr>
            <w:tcW w:w="2832" w:type="pct"/>
            <w:vAlign w:val="center"/>
          </w:tcPr>
          <w:p w14:paraId="558F0329" w14:textId="77777777" w:rsidR="0022323B" w:rsidRDefault="00000000">
            <w:pPr>
              <w:spacing w:line="360" w:lineRule="auto"/>
              <w:rPr>
                <w:rFonts w:ascii="宋体" w:hAnsi="宋体"/>
                <w:sz w:val="24"/>
                <w:lang w:bidi="en-US"/>
              </w:rPr>
            </w:pPr>
            <w:r>
              <w:rPr>
                <w:rFonts w:ascii="宋体" w:hAnsi="宋体" w:hint="eastAsia"/>
                <w:sz w:val="24"/>
                <w:lang w:bidi="en-US"/>
              </w:rPr>
              <w:t>≥8GB内存</w:t>
            </w:r>
          </w:p>
        </w:tc>
        <w:tc>
          <w:tcPr>
            <w:tcW w:w="643" w:type="pct"/>
            <w:vAlign w:val="center"/>
          </w:tcPr>
          <w:p w14:paraId="6A792B76" w14:textId="77777777" w:rsidR="0022323B" w:rsidRDefault="00000000">
            <w:pPr>
              <w:jc w:val="center"/>
              <w:rPr>
                <w:rFonts w:ascii="宋体" w:hAnsi="宋体"/>
                <w:sz w:val="24"/>
              </w:rPr>
            </w:pPr>
            <w:r>
              <w:rPr>
                <w:rFonts w:ascii="宋体" w:hAnsi="宋体" w:hint="eastAsia"/>
                <w:sz w:val="24"/>
                <w:lang w:bidi="en-US"/>
              </w:rPr>
              <w:t>否</w:t>
            </w:r>
          </w:p>
        </w:tc>
      </w:tr>
      <w:tr w:rsidR="0022323B" w14:paraId="639F274A" w14:textId="77777777">
        <w:trPr>
          <w:trHeight w:val="70"/>
        </w:trPr>
        <w:tc>
          <w:tcPr>
            <w:tcW w:w="402" w:type="pct"/>
          </w:tcPr>
          <w:p w14:paraId="22FA5DC7" w14:textId="77777777" w:rsidR="0022323B" w:rsidRDefault="0022323B">
            <w:pPr>
              <w:numPr>
                <w:ilvl w:val="0"/>
                <w:numId w:val="22"/>
              </w:numPr>
              <w:jc w:val="center"/>
              <w:rPr>
                <w:rFonts w:ascii="宋体" w:hAnsi="宋体"/>
                <w:sz w:val="24"/>
              </w:rPr>
            </w:pPr>
          </w:p>
        </w:tc>
        <w:tc>
          <w:tcPr>
            <w:tcW w:w="400" w:type="pct"/>
          </w:tcPr>
          <w:p w14:paraId="79EC6312" w14:textId="77777777" w:rsidR="0022323B" w:rsidRDefault="0022323B">
            <w:pPr>
              <w:jc w:val="center"/>
              <w:rPr>
                <w:rFonts w:ascii="宋体" w:hAnsi="宋体"/>
                <w:b/>
                <w:sz w:val="24"/>
              </w:rPr>
            </w:pPr>
          </w:p>
        </w:tc>
        <w:tc>
          <w:tcPr>
            <w:tcW w:w="723" w:type="pct"/>
            <w:vAlign w:val="center"/>
          </w:tcPr>
          <w:p w14:paraId="7CA1AA30" w14:textId="77777777" w:rsidR="0022323B" w:rsidRDefault="00000000">
            <w:pPr>
              <w:spacing w:line="360" w:lineRule="auto"/>
              <w:rPr>
                <w:rFonts w:ascii="宋体" w:hAnsi="宋体"/>
                <w:sz w:val="24"/>
              </w:rPr>
            </w:pPr>
            <w:r>
              <w:rPr>
                <w:rFonts w:ascii="宋体" w:hAnsi="宋体" w:hint="eastAsia"/>
                <w:sz w:val="24"/>
              </w:rPr>
              <w:t>硬盘</w:t>
            </w:r>
          </w:p>
        </w:tc>
        <w:tc>
          <w:tcPr>
            <w:tcW w:w="2832" w:type="pct"/>
            <w:vAlign w:val="center"/>
          </w:tcPr>
          <w:p w14:paraId="610AEEFE" w14:textId="77777777" w:rsidR="0022323B" w:rsidRDefault="00000000">
            <w:pPr>
              <w:spacing w:line="360" w:lineRule="auto"/>
              <w:rPr>
                <w:rFonts w:ascii="宋体" w:hAnsi="宋体"/>
                <w:sz w:val="24"/>
                <w:lang w:bidi="en-US"/>
              </w:rPr>
            </w:pPr>
            <w:r>
              <w:rPr>
                <w:rFonts w:ascii="宋体" w:hAnsi="宋体" w:hint="eastAsia"/>
                <w:sz w:val="24"/>
                <w:lang w:bidi="en-US"/>
              </w:rPr>
              <w:t>≥512GB 固态硬盘</w:t>
            </w:r>
          </w:p>
        </w:tc>
        <w:tc>
          <w:tcPr>
            <w:tcW w:w="643" w:type="pct"/>
            <w:vAlign w:val="center"/>
          </w:tcPr>
          <w:p w14:paraId="7B7F7457" w14:textId="77777777" w:rsidR="0022323B" w:rsidRDefault="00000000">
            <w:pPr>
              <w:jc w:val="center"/>
              <w:rPr>
                <w:rFonts w:ascii="宋体" w:hAnsi="宋体"/>
                <w:sz w:val="24"/>
              </w:rPr>
            </w:pPr>
            <w:r>
              <w:rPr>
                <w:rFonts w:ascii="宋体" w:hAnsi="宋体" w:hint="eastAsia"/>
                <w:sz w:val="24"/>
                <w:lang w:bidi="en-US"/>
              </w:rPr>
              <w:t>否</w:t>
            </w:r>
          </w:p>
        </w:tc>
      </w:tr>
      <w:tr w:rsidR="0022323B" w14:paraId="2EB2C42C" w14:textId="77777777">
        <w:trPr>
          <w:trHeight w:val="70"/>
        </w:trPr>
        <w:tc>
          <w:tcPr>
            <w:tcW w:w="402" w:type="pct"/>
          </w:tcPr>
          <w:p w14:paraId="6BB31B1F" w14:textId="77777777" w:rsidR="0022323B" w:rsidRDefault="0022323B">
            <w:pPr>
              <w:numPr>
                <w:ilvl w:val="0"/>
                <w:numId w:val="22"/>
              </w:numPr>
              <w:jc w:val="center"/>
              <w:rPr>
                <w:rFonts w:ascii="宋体" w:hAnsi="宋体"/>
                <w:sz w:val="24"/>
              </w:rPr>
            </w:pPr>
          </w:p>
        </w:tc>
        <w:tc>
          <w:tcPr>
            <w:tcW w:w="400" w:type="pct"/>
          </w:tcPr>
          <w:p w14:paraId="51245AEA" w14:textId="77777777" w:rsidR="0022323B" w:rsidRDefault="0022323B">
            <w:pPr>
              <w:jc w:val="center"/>
              <w:rPr>
                <w:rFonts w:ascii="宋体" w:hAnsi="宋体"/>
                <w:b/>
                <w:sz w:val="24"/>
              </w:rPr>
            </w:pPr>
          </w:p>
        </w:tc>
        <w:tc>
          <w:tcPr>
            <w:tcW w:w="723" w:type="pct"/>
            <w:vAlign w:val="center"/>
          </w:tcPr>
          <w:p w14:paraId="7AC09726" w14:textId="77777777" w:rsidR="0022323B" w:rsidRDefault="00000000">
            <w:pPr>
              <w:spacing w:line="360" w:lineRule="auto"/>
              <w:rPr>
                <w:rFonts w:ascii="宋体" w:hAnsi="宋体"/>
                <w:sz w:val="24"/>
              </w:rPr>
            </w:pPr>
            <w:r>
              <w:rPr>
                <w:rFonts w:ascii="宋体" w:hAnsi="宋体" w:hint="eastAsia"/>
                <w:sz w:val="24"/>
              </w:rPr>
              <w:t>端口</w:t>
            </w:r>
          </w:p>
        </w:tc>
        <w:tc>
          <w:tcPr>
            <w:tcW w:w="2832" w:type="pct"/>
            <w:vAlign w:val="center"/>
          </w:tcPr>
          <w:p w14:paraId="49738C55" w14:textId="77777777" w:rsidR="0022323B" w:rsidRDefault="00000000">
            <w:pPr>
              <w:spacing w:line="360" w:lineRule="auto"/>
              <w:rPr>
                <w:rFonts w:ascii="宋体" w:hAnsi="宋体"/>
                <w:sz w:val="24"/>
                <w:lang w:bidi="en-US"/>
              </w:rPr>
            </w:pPr>
            <w:r>
              <w:rPr>
                <w:rFonts w:ascii="宋体" w:hAnsi="宋体" w:hint="eastAsia"/>
                <w:sz w:val="24"/>
                <w:lang w:bidi="en-US"/>
              </w:rPr>
              <w:t>≥10Gb 以太网</w:t>
            </w:r>
          </w:p>
        </w:tc>
        <w:tc>
          <w:tcPr>
            <w:tcW w:w="643" w:type="pct"/>
            <w:vAlign w:val="center"/>
          </w:tcPr>
          <w:p w14:paraId="70DB78B6" w14:textId="77777777" w:rsidR="0022323B" w:rsidRDefault="00000000">
            <w:pPr>
              <w:jc w:val="center"/>
              <w:rPr>
                <w:rFonts w:ascii="宋体" w:hAnsi="宋体"/>
                <w:sz w:val="24"/>
              </w:rPr>
            </w:pPr>
            <w:r>
              <w:rPr>
                <w:rFonts w:ascii="宋体" w:hAnsi="宋体" w:hint="eastAsia"/>
                <w:sz w:val="24"/>
                <w:lang w:bidi="en-US"/>
              </w:rPr>
              <w:t>否</w:t>
            </w:r>
          </w:p>
        </w:tc>
      </w:tr>
    </w:tbl>
    <w:p w14:paraId="1B1C8EC0" w14:textId="596952F5" w:rsidR="0022323B" w:rsidRDefault="00000000">
      <w:pPr>
        <w:pStyle w:val="54"/>
        <w:numPr>
          <w:ilvl w:val="0"/>
          <w:numId w:val="14"/>
        </w:numPr>
      </w:pPr>
      <w:r>
        <w:rPr>
          <w:rFonts w:hint="eastAsia"/>
        </w:rPr>
        <w:t xml:space="preserve">便携工作站 </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5019D866" w14:textId="77777777">
        <w:trPr>
          <w:trHeight w:val="70"/>
        </w:trPr>
        <w:tc>
          <w:tcPr>
            <w:tcW w:w="402" w:type="pct"/>
            <w:shd w:val="clear" w:color="auto" w:fill="A6A6A6"/>
          </w:tcPr>
          <w:p w14:paraId="70752037"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5861D245"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3BCC774F"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2E09EE2A"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4E027A47"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2EB1C124" w14:textId="77777777">
        <w:trPr>
          <w:trHeight w:val="70"/>
        </w:trPr>
        <w:tc>
          <w:tcPr>
            <w:tcW w:w="402" w:type="pct"/>
          </w:tcPr>
          <w:p w14:paraId="0A8F9C65" w14:textId="77777777" w:rsidR="0022323B" w:rsidRDefault="0022323B">
            <w:pPr>
              <w:numPr>
                <w:ilvl w:val="0"/>
                <w:numId w:val="23"/>
              </w:numPr>
              <w:jc w:val="center"/>
              <w:rPr>
                <w:rFonts w:ascii="宋体" w:hAnsi="宋体"/>
                <w:sz w:val="24"/>
              </w:rPr>
            </w:pPr>
          </w:p>
        </w:tc>
        <w:tc>
          <w:tcPr>
            <w:tcW w:w="400" w:type="pct"/>
          </w:tcPr>
          <w:p w14:paraId="426F9247" w14:textId="77777777" w:rsidR="0022323B" w:rsidRDefault="0022323B">
            <w:pPr>
              <w:jc w:val="center"/>
              <w:rPr>
                <w:rFonts w:ascii="宋体" w:hAnsi="宋体"/>
                <w:b/>
                <w:sz w:val="24"/>
              </w:rPr>
            </w:pPr>
          </w:p>
        </w:tc>
        <w:tc>
          <w:tcPr>
            <w:tcW w:w="723" w:type="pct"/>
            <w:vAlign w:val="center"/>
          </w:tcPr>
          <w:p w14:paraId="4D4B817D" w14:textId="77777777" w:rsidR="0022323B" w:rsidRDefault="00000000">
            <w:pPr>
              <w:spacing w:line="360" w:lineRule="auto"/>
              <w:rPr>
                <w:rFonts w:ascii="宋体" w:hAnsi="宋体"/>
                <w:sz w:val="24"/>
                <w:lang w:bidi="en-US"/>
              </w:rPr>
            </w:pPr>
            <w:r>
              <w:rPr>
                <w:rFonts w:ascii="宋体" w:hAnsi="宋体" w:hint="eastAsia"/>
                <w:sz w:val="24"/>
                <w:lang w:bidi="en-US"/>
              </w:rPr>
              <w:t>尺寸</w:t>
            </w:r>
          </w:p>
        </w:tc>
        <w:tc>
          <w:tcPr>
            <w:tcW w:w="2832" w:type="pct"/>
            <w:vAlign w:val="center"/>
          </w:tcPr>
          <w:p w14:paraId="64B36E20" w14:textId="77777777" w:rsidR="0022323B" w:rsidRDefault="00000000">
            <w:pPr>
              <w:spacing w:line="360" w:lineRule="auto"/>
              <w:rPr>
                <w:rFonts w:ascii="宋体" w:hAnsi="宋体"/>
                <w:sz w:val="24"/>
                <w:lang w:bidi="en-US"/>
              </w:rPr>
            </w:pPr>
            <w:r>
              <w:rPr>
                <w:rFonts w:ascii="宋体" w:hAnsi="宋体" w:hint="eastAsia"/>
                <w:sz w:val="24"/>
                <w:lang w:bidi="en-US"/>
              </w:rPr>
              <w:t>≥12.9 英寸显示屏</w:t>
            </w:r>
          </w:p>
        </w:tc>
        <w:tc>
          <w:tcPr>
            <w:tcW w:w="643" w:type="pct"/>
            <w:vAlign w:val="center"/>
          </w:tcPr>
          <w:p w14:paraId="5294BA09" w14:textId="77777777" w:rsidR="0022323B" w:rsidRDefault="00000000">
            <w:pPr>
              <w:jc w:val="center"/>
              <w:rPr>
                <w:rFonts w:ascii="宋体" w:hAnsi="宋体"/>
                <w:sz w:val="24"/>
              </w:rPr>
            </w:pPr>
            <w:r>
              <w:rPr>
                <w:rFonts w:ascii="宋体" w:hAnsi="宋体" w:hint="eastAsia"/>
                <w:sz w:val="24"/>
                <w:lang w:bidi="en-US"/>
              </w:rPr>
              <w:t>否</w:t>
            </w:r>
          </w:p>
        </w:tc>
      </w:tr>
      <w:tr w:rsidR="0022323B" w14:paraId="67963FCB" w14:textId="77777777">
        <w:trPr>
          <w:trHeight w:val="70"/>
        </w:trPr>
        <w:tc>
          <w:tcPr>
            <w:tcW w:w="402" w:type="pct"/>
          </w:tcPr>
          <w:p w14:paraId="744B3BB2" w14:textId="77777777" w:rsidR="0022323B" w:rsidRDefault="0022323B">
            <w:pPr>
              <w:numPr>
                <w:ilvl w:val="0"/>
                <w:numId w:val="23"/>
              </w:numPr>
              <w:jc w:val="center"/>
              <w:rPr>
                <w:rFonts w:ascii="宋体" w:hAnsi="宋体"/>
                <w:sz w:val="24"/>
              </w:rPr>
            </w:pPr>
          </w:p>
        </w:tc>
        <w:tc>
          <w:tcPr>
            <w:tcW w:w="400" w:type="pct"/>
          </w:tcPr>
          <w:p w14:paraId="053E0FA8" w14:textId="77777777" w:rsidR="0022323B" w:rsidRDefault="0022323B">
            <w:pPr>
              <w:jc w:val="center"/>
              <w:rPr>
                <w:rFonts w:ascii="宋体" w:hAnsi="宋体"/>
                <w:b/>
                <w:sz w:val="24"/>
              </w:rPr>
            </w:pPr>
          </w:p>
        </w:tc>
        <w:tc>
          <w:tcPr>
            <w:tcW w:w="723" w:type="pct"/>
            <w:vAlign w:val="center"/>
          </w:tcPr>
          <w:p w14:paraId="38EB5A67" w14:textId="77777777" w:rsidR="0022323B" w:rsidRDefault="00000000">
            <w:pPr>
              <w:spacing w:line="360" w:lineRule="auto"/>
              <w:rPr>
                <w:rFonts w:ascii="宋体" w:hAnsi="宋体"/>
                <w:sz w:val="24"/>
                <w:lang w:bidi="en-US"/>
              </w:rPr>
            </w:pPr>
            <w:r>
              <w:rPr>
                <w:rFonts w:ascii="宋体" w:hAnsi="宋体" w:hint="eastAsia"/>
                <w:sz w:val="24"/>
                <w:lang w:bidi="en-US"/>
              </w:rPr>
              <w:t>显示技术</w:t>
            </w:r>
          </w:p>
        </w:tc>
        <w:tc>
          <w:tcPr>
            <w:tcW w:w="2832" w:type="pct"/>
            <w:vAlign w:val="center"/>
          </w:tcPr>
          <w:p w14:paraId="37F7E800" w14:textId="77777777" w:rsidR="0022323B" w:rsidRDefault="00000000">
            <w:pPr>
              <w:spacing w:line="360" w:lineRule="auto"/>
              <w:rPr>
                <w:rFonts w:ascii="宋体" w:hAnsi="宋体"/>
                <w:sz w:val="24"/>
                <w:lang w:bidi="en-US"/>
              </w:rPr>
            </w:pPr>
            <w:r>
              <w:rPr>
                <w:rFonts w:ascii="宋体" w:hAnsi="宋体" w:hint="eastAsia"/>
                <w:sz w:val="24"/>
                <w:lang w:bidi="en-US"/>
              </w:rPr>
              <w:t>视网膜XDR 显示屏</w:t>
            </w:r>
          </w:p>
        </w:tc>
        <w:tc>
          <w:tcPr>
            <w:tcW w:w="643" w:type="pct"/>
            <w:vAlign w:val="center"/>
          </w:tcPr>
          <w:p w14:paraId="3C8C25E3" w14:textId="77777777" w:rsidR="0022323B" w:rsidRDefault="00000000">
            <w:pPr>
              <w:jc w:val="center"/>
              <w:rPr>
                <w:rFonts w:ascii="宋体" w:hAnsi="宋体"/>
                <w:sz w:val="24"/>
              </w:rPr>
            </w:pPr>
            <w:r>
              <w:rPr>
                <w:rFonts w:ascii="宋体" w:hAnsi="宋体" w:hint="eastAsia"/>
                <w:sz w:val="24"/>
                <w:lang w:bidi="en-US"/>
              </w:rPr>
              <w:t>否</w:t>
            </w:r>
          </w:p>
        </w:tc>
      </w:tr>
      <w:tr w:rsidR="0022323B" w14:paraId="3FAEC6E4" w14:textId="77777777">
        <w:trPr>
          <w:trHeight w:val="70"/>
        </w:trPr>
        <w:tc>
          <w:tcPr>
            <w:tcW w:w="402" w:type="pct"/>
          </w:tcPr>
          <w:p w14:paraId="0A1A2FC8" w14:textId="77777777" w:rsidR="0022323B" w:rsidRDefault="0022323B">
            <w:pPr>
              <w:numPr>
                <w:ilvl w:val="0"/>
                <w:numId w:val="23"/>
              </w:numPr>
              <w:jc w:val="center"/>
              <w:rPr>
                <w:rFonts w:ascii="宋体" w:hAnsi="宋体"/>
                <w:sz w:val="24"/>
              </w:rPr>
            </w:pPr>
          </w:p>
        </w:tc>
        <w:tc>
          <w:tcPr>
            <w:tcW w:w="400" w:type="pct"/>
          </w:tcPr>
          <w:p w14:paraId="29A7C7C0" w14:textId="77777777" w:rsidR="0022323B" w:rsidRDefault="0022323B">
            <w:pPr>
              <w:jc w:val="center"/>
              <w:rPr>
                <w:rFonts w:ascii="宋体" w:hAnsi="宋体"/>
                <w:b/>
                <w:sz w:val="24"/>
              </w:rPr>
            </w:pPr>
          </w:p>
        </w:tc>
        <w:tc>
          <w:tcPr>
            <w:tcW w:w="723" w:type="pct"/>
            <w:vAlign w:val="center"/>
          </w:tcPr>
          <w:p w14:paraId="24A6DE27" w14:textId="77777777" w:rsidR="0022323B" w:rsidRDefault="00000000">
            <w:pPr>
              <w:spacing w:line="360" w:lineRule="auto"/>
              <w:rPr>
                <w:rFonts w:ascii="宋体" w:hAnsi="宋体"/>
                <w:sz w:val="24"/>
              </w:rPr>
            </w:pPr>
            <w:r>
              <w:rPr>
                <w:rFonts w:ascii="宋体" w:hAnsi="宋体" w:hint="eastAsia"/>
                <w:sz w:val="24"/>
              </w:rPr>
              <w:t>内存</w:t>
            </w:r>
          </w:p>
        </w:tc>
        <w:tc>
          <w:tcPr>
            <w:tcW w:w="2832" w:type="pct"/>
            <w:vAlign w:val="center"/>
          </w:tcPr>
          <w:p w14:paraId="30A549FF" w14:textId="77777777" w:rsidR="0022323B" w:rsidRDefault="00000000">
            <w:pPr>
              <w:spacing w:line="360" w:lineRule="auto"/>
              <w:rPr>
                <w:rFonts w:ascii="宋体" w:hAnsi="宋体"/>
                <w:sz w:val="24"/>
                <w:lang w:bidi="en-US"/>
              </w:rPr>
            </w:pPr>
            <w:r>
              <w:rPr>
                <w:rFonts w:ascii="宋体" w:hAnsi="宋体" w:hint="eastAsia"/>
                <w:sz w:val="24"/>
                <w:lang w:bidi="en-US"/>
              </w:rPr>
              <w:t>≥512 GB</w:t>
            </w:r>
          </w:p>
        </w:tc>
        <w:tc>
          <w:tcPr>
            <w:tcW w:w="643" w:type="pct"/>
            <w:vAlign w:val="center"/>
          </w:tcPr>
          <w:p w14:paraId="50148E95" w14:textId="77777777" w:rsidR="0022323B" w:rsidRDefault="00000000">
            <w:pPr>
              <w:jc w:val="center"/>
              <w:rPr>
                <w:rFonts w:ascii="宋体" w:hAnsi="宋体"/>
                <w:sz w:val="24"/>
              </w:rPr>
            </w:pPr>
            <w:r>
              <w:rPr>
                <w:rFonts w:ascii="宋体" w:hAnsi="宋体" w:hint="eastAsia"/>
                <w:sz w:val="24"/>
                <w:lang w:bidi="en-US"/>
              </w:rPr>
              <w:t>否</w:t>
            </w:r>
          </w:p>
        </w:tc>
      </w:tr>
      <w:tr w:rsidR="0022323B" w14:paraId="131EF17E" w14:textId="77777777">
        <w:trPr>
          <w:trHeight w:val="70"/>
        </w:trPr>
        <w:tc>
          <w:tcPr>
            <w:tcW w:w="402" w:type="pct"/>
          </w:tcPr>
          <w:p w14:paraId="2F10EDB9" w14:textId="77777777" w:rsidR="0022323B" w:rsidRDefault="0022323B">
            <w:pPr>
              <w:numPr>
                <w:ilvl w:val="0"/>
                <w:numId w:val="23"/>
              </w:numPr>
              <w:jc w:val="center"/>
              <w:rPr>
                <w:rFonts w:ascii="宋体" w:hAnsi="宋体"/>
                <w:sz w:val="24"/>
              </w:rPr>
            </w:pPr>
          </w:p>
        </w:tc>
        <w:tc>
          <w:tcPr>
            <w:tcW w:w="400" w:type="pct"/>
          </w:tcPr>
          <w:p w14:paraId="377CA454" w14:textId="77777777" w:rsidR="0022323B" w:rsidRDefault="0022323B">
            <w:pPr>
              <w:jc w:val="center"/>
              <w:rPr>
                <w:rFonts w:ascii="宋体" w:hAnsi="宋体"/>
                <w:b/>
                <w:sz w:val="24"/>
              </w:rPr>
            </w:pPr>
          </w:p>
        </w:tc>
        <w:tc>
          <w:tcPr>
            <w:tcW w:w="723" w:type="pct"/>
            <w:vAlign w:val="center"/>
          </w:tcPr>
          <w:p w14:paraId="43B9075A" w14:textId="77777777" w:rsidR="0022323B" w:rsidRDefault="00000000">
            <w:pPr>
              <w:spacing w:line="360" w:lineRule="auto"/>
              <w:rPr>
                <w:rFonts w:ascii="宋体" w:hAnsi="宋体"/>
                <w:sz w:val="24"/>
              </w:rPr>
            </w:pPr>
            <w:r>
              <w:rPr>
                <w:rFonts w:ascii="宋体" w:hAnsi="宋体" w:hint="eastAsia"/>
                <w:sz w:val="24"/>
              </w:rPr>
              <w:t>无线</w:t>
            </w:r>
          </w:p>
        </w:tc>
        <w:tc>
          <w:tcPr>
            <w:tcW w:w="2832" w:type="pct"/>
            <w:vAlign w:val="center"/>
          </w:tcPr>
          <w:p w14:paraId="2C5BE38F" w14:textId="77777777" w:rsidR="0022323B" w:rsidRDefault="00000000">
            <w:pPr>
              <w:spacing w:line="360" w:lineRule="auto"/>
              <w:rPr>
                <w:rFonts w:ascii="宋体" w:hAnsi="宋体"/>
                <w:sz w:val="24"/>
                <w:lang w:bidi="en-US"/>
              </w:rPr>
            </w:pPr>
            <w:r>
              <w:rPr>
                <w:rFonts w:ascii="宋体" w:hAnsi="宋体" w:hint="eastAsia"/>
                <w:sz w:val="24"/>
                <w:lang w:bidi="en-US"/>
              </w:rPr>
              <w:t>支持无线局域网 + 蜂窝网络机型</w:t>
            </w:r>
          </w:p>
        </w:tc>
        <w:tc>
          <w:tcPr>
            <w:tcW w:w="643" w:type="pct"/>
            <w:vAlign w:val="center"/>
          </w:tcPr>
          <w:p w14:paraId="5C35B2F3" w14:textId="77777777" w:rsidR="0022323B" w:rsidRDefault="00000000">
            <w:pPr>
              <w:jc w:val="center"/>
              <w:rPr>
                <w:rFonts w:ascii="宋体" w:hAnsi="宋体"/>
                <w:sz w:val="24"/>
              </w:rPr>
            </w:pPr>
            <w:r>
              <w:rPr>
                <w:rFonts w:ascii="宋体" w:hAnsi="宋体" w:hint="eastAsia"/>
                <w:sz w:val="24"/>
                <w:lang w:bidi="en-US"/>
              </w:rPr>
              <w:t>否</w:t>
            </w:r>
          </w:p>
        </w:tc>
      </w:tr>
    </w:tbl>
    <w:p w14:paraId="252320C1" w14:textId="38A066AF" w:rsidR="0022323B" w:rsidRDefault="00000000">
      <w:pPr>
        <w:pStyle w:val="54"/>
        <w:numPr>
          <w:ilvl w:val="0"/>
          <w:numId w:val="14"/>
        </w:numPr>
      </w:pPr>
      <w:proofErr w:type="gramStart"/>
      <w:r>
        <w:rPr>
          <w:rFonts w:hint="eastAsia"/>
        </w:rPr>
        <w:t>笔键套装</w:t>
      </w:r>
      <w:proofErr w:type="gramEnd"/>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2E738408" w14:textId="77777777">
        <w:trPr>
          <w:trHeight w:val="70"/>
        </w:trPr>
        <w:tc>
          <w:tcPr>
            <w:tcW w:w="402" w:type="pct"/>
            <w:shd w:val="clear" w:color="auto" w:fill="A6A6A6"/>
            <w:vAlign w:val="center"/>
          </w:tcPr>
          <w:p w14:paraId="1EF36B50"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7B68A2CB"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783A3191"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6B8C7033"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05B93D5B"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1AF17208" w14:textId="77777777">
        <w:trPr>
          <w:trHeight w:val="70"/>
        </w:trPr>
        <w:tc>
          <w:tcPr>
            <w:tcW w:w="402" w:type="pct"/>
            <w:vAlign w:val="center"/>
          </w:tcPr>
          <w:p w14:paraId="209CF4AF" w14:textId="77777777" w:rsidR="0022323B" w:rsidRDefault="0022323B">
            <w:pPr>
              <w:numPr>
                <w:ilvl w:val="0"/>
                <w:numId w:val="24"/>
              </w:numPr>
              <w:jc w:val="center"/>
              <w:rPr>
                <w:rFonts w:ascii="宋体" w:hAnsi="宋体"/>
                <w:sz w:val="24"/>
              </w:rPr>
            </w:pPr>
          </w:p>
        </w:tc>
        <w:tc>
          <w:tcPr>
            <w:tcW w:w="399" w:type="pct"/>
          </w:tcPr>
          <w:p w14:paraId="4063A5E1" w14:textId="77777777" w:rsidR="0022323B" w:rsidRDefault="0022323B">
            <w:pPr>
              <w:jc w:val="center"/>
              <w:rPr>
                <w:rFonts w:ascii="宋体" w:hAnsi="宋体"/>
                <w:b/>
                <w:sz w:val="24"/>
              </w:rPr>
            </w:pPr>
          </w:p>
        </w:tc>
        <w:tc>
          <w:tcPr>
            <w:tcW w:w="723" w:type="pct"/>
            <w:vAlign w:val="center"/>
          </w:tcPr>
          <w:p w14:paraId="49DF8D71" w14:textId="77777777" w:rsidR="0022323B" w:rsidRDefault="00000000">
            <w:pPr>
              <w:spacing w:line="360" w:lineRule="auto"/>
              <w:rPr>
                <w:rFonts w:ascii="宋体" w:hAnsi="宋体"/>
                <w:sz w:val="24"/>
                <w:lang w:bidi="en-US"/>
              </w:rPr>
            </w:pPr>
            <w:r>
              <w:rPr>
                <w:rFonts w:ascii="宋体" w:hAnsi="宋体" w:hint="eastAsia"/>
                <w:sz w:val="24"/>
                <w:lang w:bidi="en-US"/>
              </w:rPr>
              <w:t>性能</w:t>
            </w:r>
          </w:p>
        </w:tc>
        <w:tc>
          <w:tcPr>
            <w:tcW w:w="2832" w:type="pct"/>
            <w:vAlign w:val="center"/>
          </w:tcPr>
          <w:p w14:paraId="204206B0" w14:textId="7C900DB4" w:rsidR="0022323B" w:rsidRDefault="00000000">
            <w:pPr>
              <w:spacing w:line="360" w:lineRule="auto"/>
              <w:rPr>
                <w:rFonts w:ascii="宋体" w:hAnsi="宋体"/>
                <w:sz w:val="24"/>
                <w:lang w:bidi="en-US"/>
              </w:rPr>
            </w:pPr>
            <w:r>
              <w:rPr>
                <w:rFonts w:ascii="宋体" w:hAnsi="宋体" w:hint="eastAsia"/>
                <w:sz w:val="24"/>
                <w:lang w:bidi="en-US"/>
              </w:rPr>
              <w:t>适用于≥12.9 英寸便携工作站的键盘式智能双面夹</w:t>
            </w:r>
          </w:p>
        </w:tc>
        <w:tc>
          <w:tcPr>
            <w:tcW w:w="644" w:type="pct"/>
            <w:vAlign w:val="center"/>
          </w:tcPr>
          <w:p w14:paraId="53C3D5E4" w14:textId="77777777" w:rsidR="0022323B" w:rsidRDefault="00000000">
            <w:pPr>
              <w:jc w:val="center"/>
              <w:rPr>
                <w:rFonts w:ascii="宋体" w:hAnsi="宋体"/>
                <w:sz w:val="24"/>
              </w:rPr>
            </w:pPr>
            <w:r>
              <w:rPr>
                <w:rFonts w:ascii="宋体" w:hAnsi="宋体" w:hint="eastAsia"/>
                <w:sz w:val="24"/>
                <w:lang w:bidi="en-US"/>
              </w:rPr>
              <w:t>否</w:t>
            </w:r>
          </w:p>
        </w:tc>
      </w:tr>
    </w:tbl>
    <w:p w14:paraId="3BB06D74" w14:textId="77777777" w:rsidR="0022323B" w:rsidRDefault="00000000">
      <w:pPr>
        <w:pStyle w:val="54"/>
        <w:numPr>
          <w:ilvl w:val="0"/>
          <w:numId w:val="14"/>
        </w:numPr>
      </w:pPr>
      <w:r>
        <w:rPr>
          <w:rFonts w:hint="eastAsia"/>
        </w:rPr>
        <w:t xml:space="preserve">虚拟现实眼镜-单头显 </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2B040DF3" w14:textId="77777777">
        <w:trPr>
          <w:trHeight w:val="70"/>
        </w:trPr>
        <w:tc>
          <w:tcPr>
            <w:tcW w:w="402" w:type="pct"/>
            <w:shd w:val="clear" w:color="auto" w:fill="A6A6A6"/>
            <w:vAlign w:val="center"/>
          </w:tcPr>
          <w:p w14:paraId="7A63DF17"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64728165"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17DAEC44"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44A6A7BF"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487E2952"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10A0FAF0" w14:textId="77777777">
        <w:trPr>
          <w:trHeight w:val="70"/>
        </w:trPr>
        <w:tc>
          <w:tcPr>
            <w:tcW w:w="402" w:type="pct"/>
            <w:vAlign w:val="center"/>
          </w:tcPr>
          <w:p w14:paraId="5597F0FA" w14:textId="77777777" w:rsidR="0022323B" w:rsidRDefault="0022323B">
            <w:pPr>
              <w:numPr>
                <w:ilvl w:val="0"/>
                <w:numId w:val="25"/>
              </w:numPr>
              <w:jc w:val="center"/>
              <w:rPr>
                <w:rFonts w:ascii="宋体" w:hAnsi="宋体"/>
                <w:sz w:val="24"/>
              </w:rPr>
            </w:pPr>
          </w:p>
        </w:tc>
        <w:tc>
          <w:tcPr>
            <w:tcW w:w="400" w:type="pct"/>
          </w:tcPr>
          <w:p w14:paraId="41048E85" w14:textId="77777777" w:rsidR="0022323B" w:rsidRDefault="0022323B">
            <w:pPr>
              <w:jc w:val="center"/>
              <w:rPr>
                <w:rFonts w:ascii="宋体" w:hAnsi="宋体"/>
                <w:b/>
                <w:sz w:val="24"/>
              </w:rPr>
            </w:pPr>
          </w:p>
        </w:tc>
        <w:tc>
          <w:tcPr>
            <w:tcW w:w="723" w:type="pct"/>
            <w:vAlign w:val="center"/>
          </w:tcPr>
          <w:p w14:paraId="66DC6D24" w14:textId="77777777" w:rsidR="0022323B" w:rsidRDefault="00000000">
            <w:pPr>
              <w:spacing w:line="360" w:lineRule="auto"/>
              <w:rPr>
                <w:rFonts w:ascii="宋体" w:hAnsi="宋体"/>
                <w:sz w:val="24"/>
                <w:lang w:bidi="en-US"/>
              </w:rPr>
            </w:pPr>
            <w:r>
              <w:rPr>
                <w:rFonts w:ascii="宋体" w:hAnsi="宋体" w:hint="eastAsia"/>
                <w:sz w:val="24"/>
                <w:lang w:bidi="en-US"/>
              </w:rPr>
              <w:t>分辨率</w:t>
            </w:r>
          </w:p>
        </w:tc>
        <w:tc>
          <w:tcPr>
            <w:tcW w:w="2832" w:type="pct"/>
            <w:vAlign w:val="center"/>
          </w:tcPr>
          <w:p w14:paraId="3153DC57" w14:textId="77777777" w:rsidR="0022323B" w:rsidRDefault="00000000">
            <w:pPr>
              <w:spacing w:line="360" w:lineRule="auto"/>
              <w:rPr>
                <w:rFonts w:ascii="宋体" w:hAnsi="宋体"/>
                <w:sz w:val="24"/>
                <w:lang w:bidi="en-US"/>
              </w:rPr>
            </w:pPr>
            <w:r>
              <w:rPr>
                <w:rFonts w:ascii="宋体" w:hAnsi="宋体" w:hint="eastAsia"/>
                <w:sz w:val="24"/>
                <w:lang w:bidi="en-US"/>
              </w:rPr>
              <w:t>单眼分辨率≥1440*1600；双眼分辨率≥2880*1600； 双元素，倾斜镜片设计；</w:t>
            </w:r>
          </w:p>
        </w:tc>
        <w:tc>
          <w:tcPr>
            <w:tcW w:w="643" w:type="pct"/>
            <w:vAlign w:val="center"/>
          </w:tcPr>
          <w:p w14:paraId="7938BC69" w14:textId="77777777" w:rsidR="0022323B" w:rsidRDefault="00000000">
            <w:pPr>
              <w:jc w:val="center"/>
              <w:rPr>
                <w:rFonts w:ascii="宋体" w:hAnsi="宋体"/>
                <w:sz w:val="24"/>
              </w:rPr>
            </w:pPr>
            <w:r>
              <w:rPr>
                <w:rFonts w:ascii="宋体" w:hAnsi="宋体" w:hint="eastAsia"/>
                <w:sz w:val="24"/>
                <w:lang w:bidi="en-US"/>
              </w:rPr>
              <w:t>否</w:t>
            </w:r>
          </w:p>
        </w:tc>
      </w:tr>
      <w:tr w:rsidR="0022323B" w14:paraId="550FCD5D" w14:textId="77777777">
        <w:trPr>
          <w:trHeight w:val="70"/>
        </w:trPr>
        <w:tc>
          <w:tcPr>
            <w:tcW w:w="402" w:type="pct"/>
            <w:vAlign w:val="center"/>
          </w:tcPr>
          <w:p w14:paraId="0AC78728" w14:textId="77777777" w:rsidR="0022323B" w:rsidRDefault="0022323B">
            <w:pPr>
              <w:numPr>
                <w:ilvl w:val="0"/>
                <w:numId w:val="25"/>
              </w:numPr>
              <w:jc w:val="center"/>
              <w:rPr>
                <w:rFonts w:ascii="宋体" w:hAnsi="宋体"/>
                <w:sz w:val="24"/>
              </w:rPr>
            </w:pPr>
          </w:p>
        </w:tc>
        <w:tc>
          <w:tcPr>
            <w:tcW w:w="400" w:type="pct"/>
          </w:tcPr>
          <w:p w14:paraId="2398C553" w14:textId="77777777" w:rsidR="0022323B" w:rsidRDefault="0022323B">
            <w:pPr>
              <w:jc w:val="center"/>
              <w:rPr>
                <w:rFonts w:ascii="宋体" w:hAnsi="宋体"/>
                <w:b/>
                <w:sz w:val="24"/>
              </w:rPr>
            </w:pPr>
          </w:p>
        </w:tc>
        <w:tc>
          <w:tcPr>
            <w:tcW w:w="723" w:type="pct"/>
            <w:vAlign w:val="center"/>
          </w:tcPr>
          <w:p w14:paraId="36D6D90B" w14:textId="77777777" w:rsidR="0022323B" w:rsidRDefault="00000000">
            <w:pPr>
              <w:spacing w:line="360" w:lineRule="auto"/>
              <w:rPr>
                <w:rFonts w:ascii="宋体" w:hAnsi="宋体"/>
                <w:sz w:val="24"/>
                <w:lang w:bidi="en-US"/>
              </w:rPr>
            </w:pPr>
            <w:r>
              <w:rPr>
                <w:rFonts w:ascii="宋体" w:hAnsi="宋体" w:hint="eastAsia"/>
                <w:sz w:val="24"/>
                <w:lang w:bidi="en-US"/>
              </w:rPr>
              <w:t>瞳孔间距</w:t>
            </w:r>
          </w:p>
        </w:tc>
        <w:tc>
          <w:tcPr>
            <w:tcW w:w="2832" w:type="pct"/>
            <w:vAlign w:val="center"/>
          </w:tcPr>
          <w:p w14:paraId="6B51574E" w14:textId="77777777" w:rsidR="0022323B" w:rsidRDefault="00000000">
            <w:pPr>
              <w:spacing w:line="360" w:lineRule="auto"/>
              <w:rPr>
                <w:rFonts w:ascii="宋体" w:hAnsi="宋体"/>
                <w:sz w:val="24"/>
                <w:lang w:bidi="en-US"/>
              </w:rPr>
            </w:pPr>
            <w:r>
              <w:rPr>
                <w:rFonts w:ascii="宋体" w:hAnsi="宋体" w:hint="eastAsia"/>
                <w:sz w:val="24"/>
                <w:lang w:bidi="en-US"/>
              </w:rPr>
              <w:t>瞳孔间距≥：58mm-70mm范围物理调整</w:t>
            </w:r>
          </w:p>
        </w:tc>
        <w:tc>
          <w:tcPr>
            <w:tcW w:w="643" w:type="pct"/>
            <w:vAlign w:val="center"/>
          </w:tcPr>
          <w:p w14:paraId="2A8F4326" w14:textId="77777777" w:rsidR="0022323B" w:rsidRDefault="00000000">
            <w:pPr>
              <w:jc w:val="center"/>
              <w:rPr>
                <w:rFonts w:ascii="宋体" w:hAnsi="宋体"/>
                <w:sz w:val="24"/>
              </w:rPr>
            </w:pPr>
            <w:r>
              <w:rPr>
                <w:rFonts w:ascii="宋体" w:hAnsi="宋体" w:hint="eastAsia"/>
                <w:sz w:val="24"/>
                <w:lang w:bidi="en-US"/>
              </w:rPr>
              <w:t>否</w:t>
            </w:r>
          </w:p>
        </w:tc>
      </w:tr>
      <w:tr w:rsidR="0022323B" w14:paraId="133A0E7F" w14:textId="77777777">
        <w:trPr>
          <w:trHeight w:val="70"/>
        </w:trPr>
        <w:tc>
          <w:tcPr>
            <w:tcW w:w="402" w:type="pct"/>
            <w:vAlign w:val="center"/>
          </w:tcPr>
          <w:p w14:paraId="5A464A57" w14:textId="77777777" w:rsidR="0022323B" w:rsidRDefault="0022323B">
            <w:pPr>
              <w:numPr>
                <w:ilvl w:val="0"/>
                <w:numId w:val="25"/>
              </w:numPr>
              <w:jc w:val="center"/>
              <w:rPr>
                <w:rFonts w:ascii="宋体" w:hAnsi="宋体"/>
                <w:sz w:val="24"/>
              </w:rPr>
            </w:pPr>
          </w:p>
        </w:tc>
        <w:tc>
          <w:tcPr>
            <w:tcW w:w="400" w:type="pct"/>
          </w:tcPr>
          <w:p w14:paraId="559ED87A" w14:textId="77777777" w:rsidR="0022323B" w:rsidRDefault="0022323B">
            <w:pPr>
              <w:jc w:val="center"/>
              <w:rPr>
                <w:rFonts w:ascii="宋体" w:hAnsi="宋体"/>
                <w:b/>
                <w:sz w:val="24"/>
              </w:rPr>
            </w:pPr>
          </w:p>
        </w:tc>
        <w:tc>
          <w:tcPr>
            <w:tcW w:w="723" w:type="pct"/>
            <w:vAlign w:val="center"/>
          </w:tcPr>
          <w:p w14:paraId="49E3973D" w14:textId="77777777" w:rsidR="0022323B" w:rsidRDefault="00000000">
            <w:pPr>
              <w:spacing w:line="360" w:lineRule="auto"/>
              <w:rPr>
                <w:rFonts w:ascii="宋体" w:hAnsi="宋体"/>
                <w:sz w:val="24"/>
              </w:rPr>
            </w:pPr>
            <w:r>
              <w:rPr>
                <w:rFonts w:ascii="宋体" w:hAnsi="宋体" w:hint="eastAsia"/>
                <w:sz w:val="24"/>
              </w:rPr>
              <w:t>刷新率</w:t>
            </w:r>
          </w:p>
        </w:tc>
        <w:tc>
          <w:tcPr>
            <w:tcW w:w="2832" w:type="pct"/>
            <w:vAlign w:val="center"/>
          </w:tcPr>
          <w:p w14:paraId="3B2DCD9C" w14:textId="77777777" w:rsidR="0022323B" w:rsidRDefault="00000000">
            <w:pPr>
              <w:spacing w:line="360" w:lineRule="auto"/>
              <w:rPr>
                <w:rFonts w:ascii="宋体" w:hAnsi="宋体"/>
                <w:sz w:val="24"/>
                <w:lang w:bidi="en-US"/>
              </w:rPr>
            </w:pPr>
            <w:r>
              <w:rPr>
                <w:rFonts w:ascii="宋体" w:hAnsi="宋体" w:hint="eastAsia"/>
                <w:sz w:val="24"/>
                <w:lang w:bidi="en-US"/>
              </w:rPr>
              <w:t>刷新率≥120Hz；</w:t>
            </w:r>
          </w:p>
        </w:tc>
        <w:tc>
          <w:tcPr>
            <w:tcW w:w="643" w:type="pct"/>
            <w:vAlign w:val="center"/>
          </w:tcPr>
          <w:p w14:paraId="6735BA54" w14:textId="77777777" w:rsidR="0022323B" w:rsidRDefault="00000000">
            <w:pPr>
              <w:jc w:val="center"/>
              <w:rPr>
                <w:rFonts w:ascii="宋体" w:hAnsi="宋体"/>
                <w:sz w:val="24"/>
              </w:rPr>
            </w:pPr>
            <w:r>
              <w:rPr>
                <w:rFonts w:ascii="宋体" w:hAnsi="宋体" w:hint="eastAsia"/>
                <w:sz w:val="24"/>
                <w:lang w:bidi="en-US"/>
              </w:rPr>
              <w:t>否</w:t>
            </w:r>
          </w:p>
        </w:tc>
      </w:tr>
      <w:tr w:rsidR="0022323B" w14:paraId="4ECFCC27" w14:textId="77777777">
        <w:trPr>
          <w:trHeight w:val="70"/>
        </w:trPr>
        <w:tc>
          <w:tcPr>
            <w:tcW w:w="402" w:type="pct"/>
            <w:vAlign w:val="center"/>
          </w:tcPr>
          <w:p w14:paraId="354AD9C8" w14:textId="77777777" w:rsidR="0022323B" w:rsidRDefault="0022323B">
            <w:pPr>
              <w:numPr>
                <w:ilvl w:val="0"/>
                <w:numId w:val="25"/>
              </w:numPr>
              <w:jc w:val="center"/>
              <w:rPr>
                <w:rFonts w:ascii="宋体" w:hAnsi="宋体"/>
                <w:sz w:val="24"/>
              </w:rPr>
            </w:pPr>
          </w:p>
        </w:tc>
        <w:tc>
          <w:tcPr>
            <w:tcW w:w="400" w:type="pct"/>
          </w:tcPr>
          <w:p w14:paraId="1391979D" w14:textId="77777777" w:rsidR="0022323B" w:rsidRDefault="0022323B">
            <w:pPr>
              <w:jc w:val="center"/>
              <w:rPr>
                <w:rFonts w:ascii="宋体" w:hAnsi="宋体"/>
                <w:b/>
                <w:sz w:val="24"/>
              </w:rPr>
            </w:pPr>
          </w:p>
        </w:tc>
        <w:tc>
          <w:tcPr>
            <w:tcW w:w="723" w:type="pct"/>
            <w:vAlign w:val="center"/>
          </w:tcPr>
          <w:p w14:paraId="5372203A" w14:textId="77777777" w:rsidR="0022323B" w:rsidRDefault="00000000">
            <w:pPr>
              <w:spacing w:line="360" w:lineRule="auto"/>
              <w:rPr>
                <w:rFonts w:ascii="宋体" w:hAnsi="宋体"/>
                <w:sz w:val="24"/>
              </w:rPr>
            </w:pPr>
            <w:r>
              <w:rPr>
                <w:rFonts w:ascii="宋体" w:hAnsi="宋体" w:hint="eastAsia"/>
                <w:sz w:val="24"/>
              </w:rPr>
              <w:t>视场角</w:t>
            </w:r>
          </w:p>
        </w:tc>
        <w:tc>
          <w:tcPr>
            <w:tcW w:w="2832" w:type="pct"/>
            <w:vAlign w:val="center"/>
          </w:tcPr>
          <w:p w14:paraId="5C4B21C4" w14:textId="77777777" w:rsidR="0022323B" w:rsidRDefault="00000000">
            <w:pPr>
              <w:spacing w:line="360" w:lineRule="auto"/>
              <w:rPr>
                <w:rFonts w:ascii="宋体" w:hAnsi="宋体"/>
                <w:sz w:val="24"/>
                <w:lang w:bidi="en-US"/>
              </w:rPr>
            </w:pPr>
            <w:r>
              <w:rPr>
                <w:rFonts w:ascii="宋体" w:hAnsi="宋体" w:hint="eastAsia"/>
                <w:color w:val="000000" w:themeColor="text1"/>
                <w:sz w:val="24"/>
                <w:lang w:bidi="en-US"/>
              </w:rPr>
              <w:t>视场角≥1</w:t>
            </w:r>
            <w:r>
              <w:rPr>
                <w:rFonts w:ascii="宋体" w:hAnsi="宋体"/>
                <w:color w:val="000000" w:themeColor="text1"/>
                <w:sz w:val="24"/>
                <w:lang w:bidi="en-US"/>
              </w:rPr>
              <w:t>1</w:t>
            </w:r>
            <w:r>
              <w:rPr>
                <w:rFonts w:ascii="宋体" w:hAnsi="宋体" w:hint="eastAsia"/>
                <w:color w:val="000000" w:themeColor="text1"/>
                <w:sz w:val="24"/>
                <w:lang w:bidi="en-US"/>
              </w:rPr>
              <w:t>0度；</w:t>
            </w:r>
          </w:p>
        </w:tc>
        <w:tc>
          <w:tcPr>
            <w:tcW w:w="643" w:type="pct"/>
            <w:vAlign w:val="center"/>
          </w:tcPr>
          <w:p w14:paraId="495B4E18" w14:textId="77777777" w:rsidR="0022323B" w:rsidRDefault="00000000">
            <w:pPr>
              <w:jc w:val="center"/>
              <w:rPr>
                <w:rFonts w:ascii="宋体" w:hAnsi="宋体"/>
                <w:sz w:val="24"/>
              </w:rPr>
            </w:pPr>
            <w:r>
              <w:rPr>
                <w:rFonts w:ascii="宋体" w:hAnsi="宋体" w:hint="eastAsia"/>
                <w:sz w:val="24"/>
                <w:lang w:bidi="en-US"/>
              </w:rPr>
              <w:t>否</w:t>
            </w:r>
          </w:p>
        </w:tc>
      </w:tr>
      <w:tr w:rsidR="0022323B" w14:paraId="6B40D59F" w14:textId="77777777">
        <w:trPr>
          <w:trHeight w:val="70"/>
        </w:trPr>
        <w:tc>
          <w:tcPr>
            <w:tcW w:w="402" w:type="pct"/>
            <w:vAlign w:val="center"/>
          </w:tcPr>
          <w:p w14:paraId="14D7E16B" w14:textId="77777777" w:rsidR="0022323B" w:rsidRDefault="0022323B">
            <w:pPr>
              <w:numPr>
                <w:ilvl w:val="0"/>
                <w:numId w:val="25"/>
              </w:numPr>
              <w:jc w:val="center"/>
              <w:rPr>
                <w:rFonts w:ascii="宋体" w:hAnsi="宋体"/>
                <w:sz w:val="24"/>
              </w:rPr>
            </w:pPr>
          </w:p>
        </w:tc>
        <w:tc>
          <w:tcPr>
            <w:tcW w:w="400" w:type="pct"/>
          </w:tcPr>
          <w:p w14:paraId="38EF72E7" w14:textId="77777777" w:rsidR="0022323B" w:rsidRDefault="0022323B">
            <w:pPr>
              <w:jc w:val="center"/>
              <w:rPr>
                <w:rFonts w:ascii="宋体" w:hAnsi="宋体"/>
                <w:b/>
                <w:sz w:val="24"/>
              </w:rPr>
            </w:pPr>
          </w:p>
        </w:tc>
        <w:tc>
          <w:tcPr>
            <w:tcW w:w="723" w:type="pct"/>
            <w:vAlign w:val="center"/>
          </w:tcPr>
          <w:p w14:paraId="5517E820" w14:textId="77777777" w:rsidR="0022323B" w:rsidRDefault="00000000">
            <w:pPr>
              <w:spacing w:line="360" w:lineRule="auto"/>
              <w:rPr>
                <w:rFonts w:ascii="宋体" w:hAnsi="宋体"/>
                <w:sz w:val="24"/>
              </w:rPr>
            </w:pPr>
            <w:r>
              <w:rPr>
                <w:rFonts w:ascii="宋体" w:hAnsi="宋体" w:hint="eastAsia"/>
                <w:sz w:val="24"/>
              </w:rPr>
              <w:t>配套及功能</w:t>
            </w:r>
          </w:p>
        </w:tc>
        <w:tc>
          <w:tcPr>
            <w:tcW w:w="2832" w:type="pct"/>
            <w:vAlign w:val="center"/>
          </w:tcPr>
          <w:p w14:paraId="1130F629" w14:textId="77777777" w:rsidR="0022323B" w:rsidRDefault="00000000">
            <w:pPr>
              <w:spacing w:line="360" w:lineRule="auto"/>
              <w:rPr>
                <w:rFonts w:ascii="宋体" w:hAnsi="宋体"/>
                <w:sz w:val="24"/>
                <w:lang w:bidi="en-US"/>
              </w:rPr>
            </w:pPr>
            <w:r>
              <w:rPr>
                <w:rFonts w:ascii="宋体" w:hAnsi="宋体" w:hint="eastAsia"/>
                <w:sz w:val="24"/>
                <w:lang w:bidi="en-US"/>
              </w:rPr>
              <w:t>内置麦克风；传感器</w:t>
            </w:r>
            <w:proofErr w:type="gramStart"/>
            <w:r>
              <w:rPr>
                <w:rFonts w:ascii="宋体" w:hAnsi="宋体" w:hint="eastAsia"/>
                <w:sz w:val="24"/>
                <w:lang w:bidi="en-US"/>
              </w:rPr>
              <w:t>需支持</w:t>
            </w:r>
            <w:proofErr w:type="spellStart"/>
            <w:proofErr w:type="gramEnd"/>
            <w:r>
              <w:rPr>
                <w:rFonts w:ascii="宋体" w:hAnsi="宋体" w:hint="eastAsia"/>
                <w:sz w:val="24"/>
                <w:lang w:bidi="en-US"/>
              </w:rPr>
              <w:t>SteamVR</w:t>
            </w:r>
            <w:proofErr w:type="spellEnd"/>
            <w:r>
              <w:rPr>
                <w:rFonts w:ascii="宋体" w:hAnsi="宋体" w:hint="eastAsia"/>
                <w:sz w:val="24"/>
                <w:lang w:bidi="en-US"/>
              </w:rPr>
              <w:t>追踪技术；≥2个定位器；≥2个手柄</w:t>
            </w:r>
          </w:p>
        </w:tc>
        <w:tc>
          <w:tcPr>
            <w:tcW w:w="643" w:type="pct"/>
            <w:vAlign w:val="center"/>
          </w:tcPr>
          <w:p w14:paraId="1E6030E7" w14:textId="77777777" w:rsidR="0022323B" w:rsidRDefault="00000000">
            <w:pPr>
              <w:jc w:val="center"/>
              <w:rPr>
                <w:rFonts w:ascii="宋体" w:hAnsi="宋体"/>
                <w:sz w:val="24"/>
                <w:lang w:bidi="en-US"/>
              </w:rPr>
            </w:pPr>
            <w:r>
              <w:rPr>
                <w:rFonts w:ascii="宋体" w:hAnsi="宋体" w:hint="eastAsia"/>
                <w:sz w:val="24"/>
                <w:lang w:bidi="en-US"/>
              </w:rPr>
              <w:t>否</w:t>
            </w:r>
          </w:p>
        </w:tc>
      </w:tr>
    </w:tbl>
    <w:p w14:paraId="31502E72" w14:textId="77777777" w:rsidR="0022323B" w:rsidRDefault="00000000">
      <w:pPr>
        <w:pStyle w:val="54"/>
        <w:numPr>
          <w:ilvl w:val="0"/>
          <w:numId w:val="14"/>
        </w:numPr>
      </w:pPr>
      <w:r>
        <w:rPr>
          <w:rFonts w:hint="eastAsia"/>
        </w:rPr>
        <w:t>虚拟现实头盔特别版</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328F3756" w14:textId="77777777">
        <w:trPr>
          <w:trHeight w:val="70"/>
        </w:trPr>
        <w:tc>
          <w:tcPr>
            <w:tcW w:w="402" w:type="pct"/>
            <w:shd w:val="clear" w:color="auto" w:fill="A6A6A6"/>
          </w:tcPr>
          <w:p w14:paraId="6C12A4A7"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22438152"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12C4FAF0"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29DB7BFE"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64307897"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0419872A" w14:textId="77777777">
        <w:trPr>
          <w:trHeight w:val="70"/>
        </w:trPr>
        <w:tc>
          <w:tcPr>
            <w:tcW w:w="402" w:type="pct"/>
          </w:tcPr>
          <w:p w14:paraId="3B4AA919" w14:textId="77777777" w:rsidR="0022323B" w:rsidRDefault="0022323B">
            <w:pPr>
              <w:numPr>
                <w:ilvl w:val="0"/>
                <w:numId w:val="26"/>
              </w:numPr>
              <w:jc w:val="center"/>
              <w:rPr>
                <w:rFonts w:ascii="宋体" w:hAnsi="宋体"/>
                <w:sz w:val="24"/>
              </w:rPr>
            </w:pPr>
          </w:p>
        </w:tc>
        <w:tc>
          <w:tcPr>
            <w:tcW w:w="400" w:type="pct"/>
          </w:tcPr>
          <w:p w14:paraId="3A45E92B" w14:textId="77777777" w:rsidR="0022323B" w:rsidRDefault="0022323B">
            <w:pPr>
              <w:jc w:val="center"/>
              <w:rPr>
                <w:rFonts w:ascii="宋体" w:hAnsi="宋体"/>
                <w:b/>
                <w:sz w:val="24"/>
              </w:rPr>
            </w:pPr>
          </w:p>
        </w:tc>
        <w:tc>
          <w:tcPr>
            <w:tcW w:w="723" w:type="pct"/>
            <w:vAlign w:val="center"/>
          </w:tcPr>
          <w:p w14:paraId="270EDC3B" w14:textId="77777777" w:rsidR="0022323B" w:rsidRDefault="00000000">
            <w:pPr>
              <w:spacing w:line="360" w:lineRule="auto"/>
              <w:rPr>
                <w:rFonts w:ascii="宋体" w:hAnsi="宋体"/>
                <w:sz w:val="24"/>
                <w:lang w:bidi="en-US"/>
              </w:rPr>
            </w:pPr>
            <w:r>
              <w:rPr>
                <w:rFonts w:ascii="宋体" w:hAnsi="宋体" w:hint="eastAsia"/>
                <w:sz w:val="24"/>
                <w:lang w:bidi="en-US"/>
              </w:rPr>
              <w:t>分辨率</w:t>
            </w:r>
          </w:p>
        </w:tc>
        <w:tc>
          <w:tcPr>
            <w:tcW w:w="2832" w:type="pct"/>
            <w:vAlign w:val="center"/>
          </w:tcPr>
          <w:p w14:paraId="00239376" w14:textId="77777777" w:rsidR="0022323B" w:rsidRDefault="00000000">
            <w:pPr>
              <w:spacing w:line="360" w:lineRule="auto"/>
              <w:rPr>
                <w:rFonts w:ascii="宋体" w:hAnsi="宋体"/>
                <w:sz w:val="24"/>
                <w:lang w:bidi="en-US"/>
              </w:rPr>
            </w:pPr>
            <w:r>
              <w:rPr>
                <w:rFonts w:ascii="宋体" w:hAnsi="宋体" w:hint="eastAsia"/>
                <w:sz w:val="24"/>
                <w:lang w:bidi="en-US"/>
              </w:rPr>
              <w:t>单眼分辨率≥ 2160*2160</w:t>
            </w:r>
            <w:r>
              <w:rPr>
                <w:rFonts w:ascii="宋体" w:hAnsi="宋体"/>
                <w:sz w:val="24"/>
                <w:lang w:bidi="en-US"/>
              </w:rPr>
              <w:t xml:space="preserve"> </w:t>
            </w:r>
          </w:p>
        </w:tc>
        <w:tc>
          <w:tcPr>
            <w:tcW w:w="643" w:type="pct"/>
            <w:vAlign w:val="center"/>
          </w:tcPr>
          <w:p w14:paraId="6FDCC90A" w14:textId="77777777" w:rsidR="0022323B" w:rsidRDefault="00000000">
            <w:pPr>
              <w:jc w:val="center"/>
              <w:rPr>
                <w:rFonts w:ascii="宋体" w:hAnsi="宋体"/>
                <w:sz w:val="24"/>
              </w:rPr>
            </w:pPr>
            <w:r>
              <w:rPr>
                <w:rFonts w:ascii="宋体" w:hAnsi="宋体" w:hint="eastAsia"/>
                <w:sz w:val="24"/>
                <w:lang w:bidi="en-US"/>
              </w:rPr>
              <w:t>否</w:t>
            </w:r>
          </w:p>
        </w:tc>
      </w:tr>
      <w:tr w:rsidR="0022323B" w14:paraId="0DA813B7" w14:textId="77777777">
        <w:trPr>
          <w:trHeight w:val="70"/>
        </w:trPr>
        <w:tc>
          <w:tcPr>
            <w:tcW w:w="402" w:type="pct"/>
          </w:tcPr>
          <w:p w14:paraId="626301CA" w14:textId="77777777" w:rsidR="0022323B" w:rsidRDefault="0022323B">
            <w:pPr>
              <w:numPr>
                <w:ilvl w:val="0"/>
                <w:numId w:val="26"/>
              </w:numPr>
              <w:jc w:val="center"/>
              <w:rPr>
                <w:rFonts w:ascii="宋体" w:hAnsi="宋体"/>
                <w:sz w:val="24"/>
              </w:rPr>
            </w:pPr>
          </w:p>
        </w:tc>
        <w:tc>
          <w:tcPr>
            <w:tcW w:w="400" w:type="pct"/>
          </w:tcPr>
          <w:p w14:paraId="0B4890AE" w14:textId="77777777" w:rsidR="0022323B" w:rsidRDefault="0022323B">
            <w:pPr>
              <w:jc w:val="center"/>
              <w:rPr>
                <w:rFonts w:ascii="宋体" w:hAnsi="宋体"/>
                <w:b/>
                <w:sz w:val="24"/>
              </w:rPr>
            </w:pPr>
          </w:p>
        </w:tc>
        <w:tc>
          <w:tcPr>
            <w:tcW w:w="723" w:type="pct"/>
            <w:vAlign w:val="center"/>
          </w:tcPr>
          <w:p w14:paraId="79E32512" w14:textId="77777777" w:rsidR="0022323B" w:rsidRDefault="00000000">
            <w:pPr>
              <w:spacing w:line="360" w:lineRule="auto"/>
              <w:rPr>
                <w:rFonts w:ascii="宋体" w:hAnsi="宋体"/>
                <w:sz w:val="24"/>
                <w:lang w:bidi="en-US"/>
              </w:rPr>
            </w:pPr>
            <w:r>
              <w:rPr>
                <w:rFonts w:ascii="宋体" w:hAnsi="宋体" w:hint="eastAsia"/>
                <w:sz w:val="24"/>
                <w:lang w:bidi="en-US"/>
              </w:rPr>
              <w:t>连接</w:t>
            </w:r>
          </w:p>
        </w:tc>
        <w:tc>
          <w:tcPr>
            <w:tcW w:w="2832" w:type="pct"/>
            <w:vAlign w:val="center"/>
          </w:tcPr>
          <w:p w14:paraId="1A1216C8"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有线/无线</w:t>
            </w:r>
          </w:p>
        </w:tc>
        <w:tc>
          <w:tcPr>
            <w:tcW w:w="643" w:type="pct"/>
            <w:vAlign w:val="center"/>
          </w:tcPr>
          <w:p w14:paraId="4300B838" w14:textId="77777777" w:rsidR="0022323B" w:rsidRDefault="00000000">
            <w:pPr>
              <w:jc w:val="center"/>
              <w:rPr>
                <w:rFonts w:ascii="宋体" w:hAnsi="宋体"/>
                <w:sz w:val="24"/>
              </w:rPr>
            </w:pPr>
            <w:r>
              <w:rPr>
                <w:rFonts w:ascii="宋体" w:hAnsi="宋体" w:hint="eastAsia"/>
                <w:sz w:val="24"/>
                <w:lang w:bidi="en-US"/>
              </w:rPr>
              <w:t>否</w:t>
            </w:r>
          </w:p>
        </w:tc>
      </w:tr>
      <w:tr w:rsidR="0022323B" w14:paraId="259A0995" w14:textId="77777777">
        <w:trPr>
          <w:trHeight w:val="70"/>
        </w:trPr>
        <w:tc>
          <w:tcPr>
            <w:tcW w:w="402" w:type="pct"/>
          </w:tcPr>
          <w:p w14:paraId="0408FF05" w14:textId="77777777" w:rsidR="0022323B" w:rsidRDefault="0022323B">
            <w:pPr>
              <w:numPr>
                <w:ilvl w:val="0"/>
                <w:numId w:val="26"/>
              </w:numPr>
              <w:jc w:val="center"/>
              <w:rPr>
                <w:rFonts w:ascii="宋体" w:hAnsi="宋体"/>
                <w:sz w:val="24"/>
              </w:rPr>
            </w:pPr>
          </w:p>
        </w:tc>
        <w:tc>
          <w:tcPr>
            <w:tcW w:w="400" w:type="pct"/>
          </w:tcPr>
          <w:p w14:paraId="682C0462" w14:textId="77777777" w:rsidR="0022323B" w:rsidRDefault="0022323B">
            <w:pPr>
              <w:jc w:val="center"/>
              <w:rPr>
                <w:rFonts w:ascii="宋体" w:hAnsi="宋体"/>
                <w:b/>
                <w:sz w:val="24"/>
              </w:rPr>
            </w:pPr>
          </w:p>
        </w:tc>
        <w:tc>
          <w:tcPr>
            <w:tcW w:w="723" w:type="pct"/>
            <w:vAlign w:val="center"/>
          </w:tcPr>
          <w:p w14:paraId="7BB10BD3" w14:textId="77777777" w:rsidR="0022323B" w:rsidRDefault="00000000">
            <w:pPr>
              <w:spacing w:line="360" w:lineRule="auto"/>
              <w:rPr>
                <w:rFonts w:ascii="宋体" w:hAnsi="宋体"/>
                <w:sz w:val="24"/>
              </w:rPr>
            </w:pPr>
            <w:r>
              <w:rPr>
                <w:rFonts w:ascii="宋体" w:hAnsi="宋体" w:hint="eastAsia"/>
                <w:sz w:val="24"/>
              </w:rPr>
              <w:t>屏幕</w:t>
            </w:r>
          </w:p>
        </w:tc>
        <w:tc>
          <w:tcPr>
            <w:tcW w:w="2832" w:type="pct"/>
            <w:vAlign w:val="center"/>
          </w:tcPr>
          <w:p w14:paraId="521F90E4" w14:textId="77777777" w:rsidR="0022323B" w:rsidRDefault="00000000">
            <w:pPr>
              <w:spacing w:line="360" w:lineRule="auto"/>
              <w:rPr>
                <w:rFonts w:ascii="宋体" w:hAnsi="宋体"/>
                <w:sz w:val="24"/>
                <w:lang w:bidi="en-US"/>
              </w:rPr>
            </w:pPr>
            <w:r>
              <w:rPr>
                <w:rFonts w:ascii="宋体" w:hAnsi="宋体" w:hint="eastAsia"/>
                <w:sz w:val="24"/>
                <w:lang w:bidi="en-US"/>
              </w:rPr>
              <w:t>屏幕材质 LCD</w:t>
            </w:r>
          </w:p>
          <w:p w14:paraId="200662C2" w14:textId="77777777" w:rsidR="0022323B" w:rsidRDefault="00000000">
            <w:pPr>
              <w:spacing w:line="360" w:lineRule="auto"/>
              <w:rPr>
                <w:rFonts w:ascii="宋体" w:hAnsi="宋体"/>
                <w:sz w:val="24"/>
                <w:lang w:bidi="en-US"/>
              </w:rPr>
            </w:pPr>
            <w:r>
              <w:rPr>
                <w:rFonts w:ascii="宋体" w:hAnsi="宋体" w:hint="eastAsia"/>
                <w:sz w:val="24"/>
                <w:lang w:bidi="en-US"/>
              </w:rPr>
              <w:t>屏幕精细度≥1ppi</w:t>
            </w:r>
          </w:p>
        </w:tc>
        <w:tc>
          <w:tcPr>
            <w:tcW w:w="643" w:type="pct"/>
            <w:vAlign w:val="center"/>
          </w:tcPr>
          <w:p w14:paraId="30075D7B" w14:textId="77777777" w:rsidR="0022323B" w:rsidRDefault="00000000">
            <w:pPr>
              <w:jc w:val="center"/>
              <w:rPr>
                <w:rFonts w:ascii="宋体" w:hAnsi="宋体"/>
                <w:sz w:val="24"/>
              </w:rPr>
            </w:pPr>
            <w:r>
              <w:rPr>
                <w:rFonts w:ascii="宋体" w:hAnsi="宋体" w:hint="eastAsia"/>
                <w:sz w:val="24"/>
                <w:lang w:bidi="en-US"/>
              </w:rPr>
              <w:t>否</w:t>
            </w:r>
          </w:p>
        </w:tc>
      </w:tr>
      <w:tr w:rsidR="0022323B" w14:paraId="72220DF5" w14:textId="77777777">
        <w:trPr>
          <w:trHeight w:val="70"/>
        </w:trPr>
        <w:tc>
          <w:tcPr>
            <w:tcW w:w="402" w:type="pct"/>
          </w:tcPr>
          <w:p w14:paraId="216E6110" w14:textId="77777777" w:rsidR="0022323B" w:rsidRDefault="0022323B">
            <w:pPr>
              <w:numPr>
                <w:ilvl w:val="0"/>
                <w:numId w:val="26"/>
              </w:numPr>
              <w:jc w:val="center"/>
              <w:rPr>
                <w:rFonts w:ascii="宋体" w:hAnsi="宋体"/>
                <w:sz w:val="24"/>
              </w:rPr>
            </w:pPr>
          </w:p>
        </w:tc>
        <w:tc>
          <w:tcPr>
            <w:tcW w:w="400" w:type="pct"/>
          </w:tcPr>
          <w:p w14:paraId="228E64AD" w14:textId="77777777" w:rsidR="0022323B" w:rsidRDefault="0022323B">
            <w:pPr>
              <w:jc w:val="center"/>
              <w:rPr>
                <w:rFonts w:ascii="宋体" w:hAnsi="宋体"/>
                <w:b/>
                <w:sz w:val="24"/>
              </w:rPr>
            </w:pPr>
          </w:p>
        </w:tc>
        <w:tc>
          <w:tcPr>
            <w:tcW w:w="723" w:type="pct"/>
            <w:vAlign w:val="center"/>
          </w:tcPr>
          <w:p w14:paraId="4BB90DB9" w14:textId="77777777" w:rsidR="0022323B" w:rsidRDefault="00000000">
            <w:pPr>
              <w:spacing w:line="360" w:lineRule="auto"/>
              <w:rPr>
                <w:rFonts w:ascii="宋体" w:hAnsi="宋体"/>
                <w:sz w:val="24"/>
              </w:rPr>
            </w:pPr>
            <w:r>
              <w:rPr>
                <w:rFonts w:ascii="宋体" w:hAnsi="宋体" w:hint="eastAsia"/>
                <w:sz w:val="24"/>
              </w:rPr>
              <w:t>刷新率</w:t>
            </w:r>
          </w:p>
        </w:tc>
        <w:tc>
          <w:tcPr>
            <w:tcW w:w="2832" w:type="pct"/>
            <w:vAlign w:val="center"/>
          </w:tcPr>
          <w:p w14:paraId="155059FC" w14:textId="77777777" w:rsidR="0022323B" w:rsidRDefault="00000000">
            <w:pPr>
              <w:spacing w:line="360" w:lineRule="auto"/>
              <w:rPr>
                <w:rFonts w:ascii="宋体" w:hAnsi="宋体"/>
                <w:sz w:val="24"/>
                <w:lang w:bidi="en-US"/>
              </w:rPr>
            </w:pPr>
            <w:r>
              <w:rPr>
                <w:rFonts w:ascii="宋体" w:hAnsi="宋体" w:hint="eastAsia"/>
                <w:sz w:val="24"/>
                <w:lang w:bidi="en-US"/>
              </w:rPr>
              <w:t>刷新率≥90Hz</w:t>
            </w:r>
          </w:p>
        </w:tc>
        <w:tc>
          <w:tcPr>
            <w:tcW w:w="643" w:type="pct"/>
            <w:vAlign w:val="center"/>
          </w:tcPr>
          <w:p w14:paraId="4698E1FA" w14:textId="77777777" w:rsidR="0022323B" w:rsidRDefault="00000000">
            <w:pPr>
              <w:jc w:val="center"/>
              <w:rPr>
                <w:rFonts w:ascii="宋体" w:hAnsi="宋体"/>
                <w:sz w:val="24"/>
              </w:rPr>
            </w:pPr>
            <w:r>
              <w:rPr>
                <w:rFonts w:ascii="宋体" w:hAnsi="宋体" w:hint="eastAsia"/>
                <w:sz w:val="24"/>
                <w:lang w:bidi="en-US"/>
              </w:rPr>
              <w:t>否</w:t>
            </w:r>
          </w:p>
        </w:tc>
      </w:tr>
      <w:tr w:rsidR="0022323B" w14:paraId="5B7DACC6" w14:textId="77777777">
        <w:trPr>
          <w:trHeight w:val="70"/>
        </w:trPr>
        <w:tc>
          <w:tcPr>
            <w:tcW w:w="402" w:type="pct"/>
          </w:tcPr>
          <w:p w14:paraId="1F7E5D8D" w14:textId="77777777" w:rsidR="0022323B" w:rsidRDefault="0022323B">
            <w:pPr>
              <w:numPr>
                <w:ilvl w:val="0"/>
                <w:numId w:val="26"/>
              </w:numPr>
              <w:jc w:val="center"/>
              <w:rPr>
                <w:rFonts w:ascii="宋体" w:hAnsi="宋体"/>
                <w:sz w:val="24"/>
              </w:rPr>
            </w:pPr>
          </w:p>
        </w:tc>
        <w:tc>
          <w:tcPr>
            <w:tcW w:w="400" w:type="pct"/>
          </w:tcPr>
          <w:p w14:paraId="4DD7B347" w14:textId="77777777" w:rsidR="0022323B" w:rsidRDefault="0022323B">
            <w:pPr>
              <w:jc w:val="center"/>
              <w:rPr>
                <w:rFonts w:ascii="宋体" w:hAnsi="宋体"/>
                <w:b/>
                <w:sz w:val="24"/>
              </w:rPr>
            </w:pPr>
          </w:p>
        </w:tc>
        <w:tc>
          <w:tcPr>
            <w:tcW w:w="723" w:type="pct"/>
            <w:vAlign w:val="center"/>
          </w:tcPr>
          <w:p w14:paraId="67058874" w14:textId="77777777" w:rsidR="0022323B" w:rsidRDefault="00000000">
            <w:pPr>
              <w:spacing w:line="360" w:lineRule="auto"/>
              <w:rPr>
                <w:rFonts w:ascii="宋体" w:hAnsi="宋体"/>
                <w:sz w:val="24"/>
              </w:rPr>
            </w:pPr>
            <w:r>
              <w:rPr>
                <w:rFonts w:ascii="宋体" w:hAnsi="宋体" w:hint="eastAsia"/>
                <w:sz w:val="24"/>
              </w:rPr>
              <w:t>追踪</w:t>
            </w:r>
          </w:p>
        </w:tc>
        <w:tc>
          <w:tcPr>
            <w:tcW w:w="2832" w:type="pct"/>
            <w:vAlign w:val="center"/>
          </w:tcPr>
          <w:p w14:paraId="5A50A5ED" w14:textId="77777777" w:rsidR="0022323B" w:rsidRDefault="00000000">
            <w:pPr>
              <w:spacing w:line="360" w:lineRule="auto"/>
              <w:rPr>
                <w:rFonts w:ascii="宋体" w:hAnsi="宋体"/>
                <w:sz w:val="24"/>
                <w:lang w:bidi="en-US"/>
              </w:rPr>
            </w:pPr>
            <w:r>
              <w:rPr>
                <w:rFonts w:ascii="宋体" w:hAnsi="宋体" w:hint="eastAsia"/>
                <w:sz w:val="24"/>
                <w:lang w:bidi="en-US"/>
              </w:rPr>
              <w:t>支持眼动追踪和心率捕捉</w:t>
            </w:r>
          </w:p>
          <w:p w14:paraId="62FA627E" w14:textId="77777777" w:rsidR="0022323B" w:rsidRDefault="00000000">
            <w:pPr>
              <w:spacing w:line="360" w:lineRule="auto"/>
              <w:rPr>
                <w:rFonts w:ascii="宋体" w:hAnsi="宋体"/>
                <w:sz w:val="24"/>
                <w:lang w:bidi="en-US"/>
              </w:rPr>
            </w:pPr>
            <w:r>
              <w:rPr>
                <w:rFonts w:ascii="宋体" w:hAnsi="宋体" w:hint="eastAsia"/>
                <w:sz w:val="24"/>
                <w:lang w:bidi="en-US"/>
              </w:rPr>
              <w:t>≥4个摄像机跟踪，支持跟踪＞80%的手臂运动</w:t>
            </w:r>
          </w:p>
        </w:tc>
        <w:tc>
          <w:tcPr>
            <w:tcW w:w="643" w:type="pct"/>
            <w:vAlign w:val="center"/>
          </w:tcPr>
          <w:p w14:paraId="3AA15D1B" w14:textId="77777777" w:rsidR="0022323B" w:rsidRDefault="00000000">
            <w:pPr>
              <w:jc w:val="center"/>
              <w:rPr>
                <w:rFonts w:ascii="宋体" w:hAnsi="宋体"/>
                <w:sz w:val="24"/>
                <w:lang w:bidi="en-US"/>
              </w:rPr>
            </w:pPr>
            <w:r>
              <w:rPr>
                <w:rFonts w:ascii="宋体" w:hAnsi="宋体" w:hint="eastAsia"/>
                <w:sz w:val="24"/>
                <w:lang w:bidi="en-US"/>
              </w:rPr>
              <w:t>否</w:t>
            </w:r>
          </w:p>
        </w:tc>
      </w:tr>
    </w:tbl>
    <w:p w14:paraId="7F5A0B35" w14:textId="77777777" w:rsidR="0022323B" w:rsidRDefault="00000000">
      <w:pPr>
        <w:pStyle w:val="54"/>
        <w:numPr>
          <w:ilvl w:val="0"/>
          <w:numId w:val="14"/>
        </w:numPr>
      </w:pPr>
      <w:r>
        <w:rPr>
          <w:rFonts w:hint="eastAsia"/>
        </w:rPr>
        <w:t>3D全息AR眼镜</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389FB7D1" w14:textId="77777777">
        <w:trPr>
          <w:trHeight w:val="70"/>
        </w:trPr>
        <w:tc>
          <w:tcPr>
            <w:tcW w:w="402" w:type="pct"/>
            <w:shd w:val="clear" w:color="auto" w:fill="A6A6A6"/>
          </w:tcPr>
          <w:p w14:paraId="3C6CE3F2"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38717FC6"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753FA5FE"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25D00406"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383732AC"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76313E16" w14:textId="77777777">
        <w:trPr>
          <w:trHeight w:val="70"/>
        </w:trPr>
        <w:tc>
          <w:tcPr>
            <w:tcW w:w="402" w:type="pct"/>
          </w:tcPr>
          <w:p w14:paraId="625BA3C4" w14:textId="77777777" w:rsidR="0022323B" w:rsidRDefault="0022323B">
            <w:pPr>
              <w:numPr>
                <w:ilvl w:val="0"/>
                <w:numId w:val="27"/>
              </w:numPr>
              <w:jc w:val="center"/>
              <w:rPr>
                <w:rFonts w:ascii="宋体" w:hAnsi="宋体"/>
                <w:sz w:val="24"/>
              </w:rPr>
            </w:pPr>
          </w:p>
        </w:tc>
        <w:tc>
          <w:tcPr>
            <w:tcW w:w="400" w:type="pct"/>
          </w:tcPr>
          <w:p w14:paraId="70A6840C" w14:textId="77777777" w:rsidR="0022323B" w:rsidRDefault="0022323B">
            <w:pPr>
              <w:jc w:val="center"/>
              <w:rPr>
                <w:rFonts w:ascii="宋体" w:hAnsi="宋体"/>
                <w:b/>
                <w:sz w:val="24"/>
              </w:rPr>
            </w:pPr>
          </w:p>
        </w:tc>
        <w:tc>
          <w:tcPr>
            <w:tcW w:w="723" w:type="pct"/>
            <w:vAlign w:val="center"/>
          </w:tcPr>
          <w:p w14:paraId="3F24A523" w14:textId="77777777" w:rsidR="0022323B" w:rsidRDefault="00000000">
            <w:pPr>
              <w:spacing w:line="360" w:lineRule="auto"/>
              <w:rPr>
                <w:rFonts w:ascii="宋体" w:hAnsi="宋体"/>
                <w:sz w:val="24"/>
                <w:lang w:bidi="en-US"/>
              </w:rPr>
            </w:pPr>
            <w:r>
              <w:rPr>
                <w:rFonts w:ascii="宋体" w:hAnsi="宋体" w:hint="eastAsia"/>
                <w:sz w:val="24"/>
                <w:lang w:bidi="en-US"/>
              </w:rPr>
              <w:t>光学技术</w:t>
            </w:r>
          </w:p>
        </w:tc>
        <w:tc>
          <w:tcPr>
            <w:tcW w:w="2832" w:type="pct"/>
            <w:vAlign w:val="center"/>
          </w:tcPr>
          <w:p w14:paraId="7BE01564" w14:textId="77777777" w:rsidR="0022323B" w:rsidRDefault="00000000">
            <w:pPr>
              <w:spacing w:line="360" w:lineRule="auto"/>
              <w:rPr>
                <w:rFonts w:ascii="宋体" w:hAnsi="宋体"/>
                <w:sz w:val="24"/>
                <w:lang w:bidi="en-US"/>
              </w:rPr>
            </w:pPr>
            <w:r>
              <w:rPr>
                <w:rFonts w:ascii="宋体" w:hAnsi="宋体" w:hint="eastAsia"/>
                <w:sz w:val="24"/>
                <w:lang w:bidi="en-US"/>
              </w:rPr>
              <w:t>透视全息透镜（波导）</w:t>
            </w:r>
          </w:p>
        </w:tc>
        <w:tc>
          <w:tcPr>
            <w:tcW w:w="643" w:type="pct"/>
            <w:vAlign w:val="center"/>
          </w:tcPr>
          <w:p w14:paraId="5EA189D3" w14:textId="77777777" w:rsidR="0022323B" w:rsidRDefault="00000000">
            <w:pPr>
              <w:jc w:val="center"/>
              <w:rPr>
                <w:rFonts w:ascii="宋体" w:hAnsi="宋体"/>
                <w:sz w:val="24"/>
              </w:rPr>
            </w:pPr>
            <w:r>
              <w:rPr>
                <w:rFonts w:ascii="宋体" w:hAnsi="宋体" w:hint="eastAsia"/>
                <w:sz w:val="24"/>
                <w:lang w:bidi="en-US"/>
              </w:rPr>
              <w:t>否</w:t>
            </w:r>
          </w:p>
        </w:tc>
      </w:tr>
      <w:tr w:rsidR="0022323B" w14:paraId="78F61985" w14:textId="77777777">
        <w:trPr>
          <w:trHeight w:val="70"/>
        </w:trPr>
        <w:tc>
          <w:tcPr>
            <w:tcW w:w="402" w:type="pct"/>
          </w:tcPr>
          <w:p w14:paraId="5A27DB69" w14:textId="77777777" w:rsidR="0022323B" w:rsidRDefault="0022323B">
            <w:pPr>
              <w:numPr>
                <w:ilvl w:val="0"/>
                <w:numId w:val="27"/>
              </w:numPr>
              <w:jc w:val="center"/>
              <w:rPr>
                <w:rFonts w:ascii="宋体" w:hAnsi="宋体"/>
                <w:sz w:val="24"/>
              </w:rPr>
            </w:pPr>
          </w:p>
        </w:tc>
        <w:tc>
          <w:tcPr>
            <w:tcW w:w="400" w:type="pct"/>
          </w:tcPr>
          <w:p w14:paraId="46192A14" w14:textId="77777777" w:rsidR="0022323B" w:rsidRDefault="0022323B">
            <w:pPr>
              <w:jc w:val="center"/>
              <w:rPr>
                <w:rFonts w:ascii="宋体" w:hAnsi="宋体"/>
                <w:b/>
                <w:sz w:val="24"/>
              </w:rPr>
            </w:pPr>
          </w:p>
        </w:tc>
        <w:tc>
          <w:tcPr>
            <w:tcW w:w="723" w:type="pct"/>
            <w:vAlign w:val="center"/>
          </w:tcPr>
          <w:p w14:paraId="4E70206D" w14:textId="77777777" w:rsidR="0022323B" w:rsidRDefault="00000000">
            <w:pPr>
              <w:spacing w:line="360" w:lineRule="auto"/>
              <w:rPr>
                <w:rFonts w:ascii="宋体" w:hAnsi="宋体"/>
                <w:sz w:val="24"/>
                <w:lang w:bidi="en-US"/>
              </w:rPr>
            </w:pPr>
            <w:r>
              <w:rPr>
                <w:rFonts w:ascii="宋体" w:hAnsi="宋体" w:hint="eastAsia"/>
                <w:sz w:val="24"/>
                <w:lang w:bidi="en-US"/>
              </w:rPr>
              <w:t>分辨率</w:t>
            </w:r>
          </w:p>
        </w:tc>
        <w:tc>
          <w:tcPr>
            <w:tcW w:w="2832" w:type="pct"/>
            <w:vAlign w:val="center"/>
          </w:tcPr>
          <w:p w14:paraId="3E98C34C" w14:textId="77777777" w:rsidR="0022323B" w:rsidRDefault="00000000">
            <w:pPr>
              <w:spacing w:line="360" w:lineRule="auto"/>
              <w:rPr>
                <w:rFonts w:ascii="宋体" w:hAnsi="宋体"/>
                <w:sz w:val="24"/>
                <w:lang w:bidi="en-US"/>
              </w:rPr>
            </w:pPr>
            <w:r>
              <w:rPr>
                <w:rFonts w:ascii="宋体" w:hAnsi="宋体" w:hint="eastAsia"/>
                <w:sz w:val="24"/>
                <w:lang w:bidi="en-US"/>
              </w:rPr>
              <w:t>分辨率≥2k 3:2 光引擎</w:t>
            </w:r>
          </w:p>
        </w:tc>
        <w:tc>
          <w:tcPr>
            <w:tcW w:w="643" w:type="pct"/>
            <w:vAlign w:val="center"/>
          </w:tcPr>
          <w:p w14:paraId="05892250" w14:textId="77777777" w:rsidR="0022323B" w:rsidRDefault="00000000">
            <w:pPr>
              <w:jc w:val="center"/>
              <w:rPr>
                <w:rFonts w:ascii="宋体" w:hAnsi="宋体"/>
                <w:sz w:val="24"/>
              </w:rPr>
            </w:pPr>
            <w:r>
              <w:rPr>
                <w:rFonts w:ascii="宋体" w:hAnsi="宋体" w:hint="eastAsia"/>
                <w:sz w:val="24"/>
                <w:lang w:bidi="en-US"/>
              </w:rPr>
              <w:t>否</w:t>
            </w:r>
          </w:p>
        </w:tc>
      </w:tr>
      <w:tr w:rsidR="0022323B" w14:paraId="476B3F29" w14:textId="77777777">
        <w:trPr>
          <w:trHeight w:val="70"/>
        </w:trPr>
        <w:tc>
          <w:tcPr>
            <w:tcW w:w="402" w:type="pct"/>
          </w:tcPr>
          <w:p w14:paraId="143E07F1" w14:textId="77777777" w:rsidR="0022323B" w:rsidRDefault="0022323B">
            <w:pPr>
              <w:numPr>
                <w:ilvl w:val="0"/>
                <w:numId w:val="27"/>
              </w:numPr>
              <w:jc w:val="center"/>
              <w:rPr>
                <w:rFonts w:ascii="宋体" w:hAnsi="宋体"/>
                <w:sz w:val="24"/>
              </w:rPr>
            </w:pPr>
          </w:p>
        </w:tc>
        <w:tc>
          <w:tcPr>
            <w:tcW w:w="400" w:type="pct"/>
          </w:tcPr>
          <w:p w14:paraId="2AC36F82" w14:textId="77777777" w:rsidR="0022323B" w:rsidRDefault="0022323B">
            <w:pPr>
              <w:jc w:val="center"/>
              <w:rPr>
                <w:rFonts w:ascii="宋体" w:hAnsi="宋体"/>
                <w:b/>
                <w:sz w:val="24"/>
              </w:rPr>
            </w:pPr>
          </w:p>
        </w:tc>
        <w:tc>
          <w:tcPr>
            <w:tcW w:w="723" w:type="pct"/>
            <w:vAlign w:val="center"/>
          </w:tcPr>
          <w:p w14:paraId="2699A898" w14:textId="77777777" w:rsidR="0022323B" w:rsidRDefault="00000000">
            <w:pPr>
              <w:spacing w:line="360" w:lineRule="auto"/>
              <w:rPr>
                <w:rFonts w:ascii="宋体" w:hAnsi="宋体"/>
                <w:sz w:val="24"/>
              </w:rPr>
            </w:pPr>
            <w:r>
              <w:rPr>
                <w:rFonts w:ascii="宋体" w:hAnsi="宋体" w:hint="eastAsia"/>
                <w:sz w:val="24"/>
                <w:lang w:bidi="en-US"/>
              </w:rPr>
              <w:t>全息密度</w:t>
            </w:r>
          </w:p>
        </w:tc>
        <w:tc>
          <w:tcPr>
            <w:tcW w:w="2832" w:type="pct"/>
            <w:vAlign w:val="center"/>
          </w:tcPr>
          <w:p w14:paraId="6FE584F1" w14:textId="77777777" w:rsidR="0022323B" w:rsidRDefault="00000000">
            <w:pPr>
              <w:spacing w:line="360" w:lineRule="auto"/>
              <w:rPr>
                <w:rFonts w:ascii="宋体" w:hAnsi="宋体"/>
                <w:sz w:val="24"/>
                <w:lang w:bidi="en-US"/>
              </w:rPr>
            </w:pPr>
            <w:r>
              <w:rPr>
                <w:rFonts w:ascii="宋体" w:hAnsi="宋体" w:hint="eastAsia"/>
                <w:sz w:val="24"/>
                <w:lang w:bidi="en-US"/>
              </w:rPr>
              <w:t>全息密度：≥2.5k 弧度（每弧度光点）</w:t>
            </w:r>
          </w:p>
          <w:p w14:paraId="5329F475" w14:textId="77777777" w:rsidR="0022323B" w:rsidRDefault="00000000">
            <w:pPr>
              <w:spacing w:line="360" w:lineRule="auto"/>
              <w:rPr>
                <w:rFonts w:ascii="宋体" w:hAnsi="宋体"/>
                <w:sz w:val="24"/>
                <w:lang w:bidi="en-US"/>
              </w:rPr>
            </w:pPr>
            <w:r>
              <w:rPr>
                <w:rFonts w:ascii="宋体" w:hAnsi="宋体" w:hint="eastAsia"/>
                <w:sz w:val="24"/>
                <w:lang w:bidi="en-US"/>
              </w:rPr>
              <w:t>支持基于眼睛位置的 3D 显示优化</w:t>
            </w:r>
          </w:p>
        </w:tc>
        <w:tc>
          <w:tcPr>
            <w:tcW w:w="643" w:type="pct"/>
            <w:vAlign w:val="center"/>
          </w:tcPr>
          <w:p w14:paraId="0B93FD5B" w14:textId="77777777" w:rsidR="0022323B" w:rsidRDefault="00000000">
            <w:pPr>
              <w:jc w:val="center"/>
              <w:rPr>
                <w:rFonts w:ascii="宋体" w:hAnsi="宋体"/>
                <w:sz w:val="24"/>
              </w:rPr>
            </w:pPr>
            <w:r>
              <w:rPr>
                <w:rFonts w:ascii="宋体" w:hAnsi="宋体" w:hint="eastAsia"/>
                <w:sz w:val="24"/>
                <w:lang w:bidi="en-US"/>
              </w:rPr>
              <w:t>否</w:t>
            </w:r>
          </w:p>
        </w:tc>
      </w:tr>
      <w:tr w:rsidR="0022323B" w14:paraId="28FEB0A1" w14:textId="77777777">
        <w:trPr>
          <w:trHeight w:val="70"/>
        </w:trPr>
        <w:tc>
          <w:tcPr>
            <w:tcW w:w="402" w:type="pct"/>
          </w:tcPr>
          <w:p w14:paraId="7862DD16" w14:textId="77777777" w:rsidR="0022323B" w:rsidRDefault="0022323B">
            <w:pPr>
              <w:numPr>
                <w:ilvl w:val="0"/>
                <w:numId w:val="27"/>
              </w:numPr>
              <w:jc w:val="center"/>
              <w:rPr>
                <w:rFonts w:ascii="宋体" w:hAnsi="宋体"/>
                <w:sz w:val="24"/>
              </w:rPr>
            </w:pPr>
          </w:p>
        </w:tc>
        <w:tc>
          <w:tcPr>
            <w:tcW w:w="400" w:type="pct"/>
          </w:tcPr>
          <w:p w14:paraId="03C882FE" w14:textId="77777777" w:rsidR="0022323B" w:rsidRDefault="0022323B">
            <w:pPr>
              <w:jc w:val="center"/>
              <w:rPr>
                <w:rFonts w:ascii="宋体" w:hAnsi="宋体"/>
                <w:b/>
                <w:sz w:val="24"/>
              </w:rPr>
            </w:pPr>
          </w:p>
        </w:tc>
        <w:tc>
          <w:tcPr>
            <w:tcW w:w="723" w:type="pct"/>
            <w:vAlign w:val="center"/>
          </w:tcPr>
          <w:p w14:paraId="3E55F043" w14:textId="77777777" w:rsidR="0022323B" w:rsidRDefault="00000000">
            <w:pPr>
              <w:spacing w:line="360" w:lineRule="auto"/>
              <w:rPr>
                <w:rFonts w:ascii="宋体" w:hAnsi="宋体"/>
                <w:sz w:val="24"/>
                <w:lang w:bidi="en-US"/>
              </w:rPr>
            </w:pPr>
            <w:r>
              <w:rPr>
                <w:rFonts w:ascii="宋体" w:hAnsi="宋体" w:hint="eastAsia"/>
                <w:sz w:val="24"/>
                <w:lang w:bidi="en-US"/>
              </w:rPr>
              <w:t>传感器:</w:t>
            </w:r>
          </w:p>
        </w:tc>
        <w:tc>
          <w:tcPr>
            <w:tcW w:w="2832" w:type="pct"/>
            <w:vAlign w:val="center"/>
          </w:tcPr>
          <w:p w14:paraId="01EF17B4" w14:textId="77777777" w:rsidR="0022323B" w:rsidRDefault="00000000">
            <w:pPr>
              <w:spacing w:line="360" w:lineRule="auto"/>
              <w:rPr>
                <w:rFonts w:ascii="宋体" w:hAnsi="宋体"/>
                <w:sz w:val="24"/>
                <w:lang w:bidi="en-US"/>
              </w:rPr>
            </w:pPr>
            <w:r>
              <w:rPr>
                <w:rFonts w:ascii="宋体" w:hAnsi="宋体" w:hint="eastAsia"/>
                <w:sz w:val="24"/>
                <w:lang w:bidi="en-US"/>
              </w:rPr>
              <w:t>头部追踪：≥</w:t>
            </w:r>
            <w:r>
              <w:rPr>
                <w:rFonts w:ascii="宋体" w:hAnsi="宋体"/>
                <w:sz w:val="24"/>
                <w:lang w:bidi="en-US"/>
              </w:rPr>
              <w:t>4</w:t>
            </w:r>
            <w:r>
              <w:rPr>
                <w:rFonts w:ascii="宋体" w:hAnsi="宋体" w:hint="eastAsia"/>
                <w:sz w:val="24"/>
                <w:lang w:bidi="en-US"/>
              </w:rPr>
              <w:t>台可见光摄像机</w:t>
            </w:r>
          </w:p>
          <w:p w14:paraId="4C6D144E" w14:textId="77777777" w:rsidR="0022323B" w:rsidRDefault="00000000">
            <w:pPr>
              <w:spacing w:line="360" w:lineRule="auto"/>
              <w:rPr>
                <w:rFonts w:ascii="宋体" w:hAnsi="宋体"/>
                <w:sz w:val="24"/>
                <w:lang w:bidi="en-US"/>
              </w:rPr>
            </w:pPr>
            <w:r>
              <w:rPr>
                <w:rFonts w:ascii="宋体" w:hAnsi="宋体" w:hint="eastAsia"/>
                <w:sz w:val="24"/>
                <w:lang w:bidi="en-US"/>
              </w:rPr>
              <w:t>眼动追踪≥</w:t>
            </w:r>
            <w:r>
              <w:rPr>
                <w:rFonts w:ascii="宋体" w:hAnsi="宋体"/>
                <w:sz w:val="24"/>
                <w:lang w:bidi="en-US"/>
              </w:rPr>
              <w:t>2</w:t>
            </w:r>
            <w:r>
              <w:rPr>
                <w:rFonts w:ascii="宋体" w:hAnsi="宋体" w:hint="eastAsia"/>
                <w:sz w:val="24"/>
                <w:lang w:bidi="en-US"/>
              </w:rPr>
              <w:t>台红外摄像机</w:t>
            </w:r>
          </w:p>
          <w:p w14:paraId="0FB0CBDC" w14:textId="77777777" w:rsidR="0022323B" w:rsidRDefault="00000000">
            <w:pPr>
              <w:spacing w:line="360" w:lineRule="auto"/>
              <w:rPr>
                <w:rFonts w:ascii="宋体" w:hAnsi="宋体"/>
                <w:sz w:val="24"/>
                <w:lang w:bidi="en-US"/>
              </w:rPr>
            </w:pPr>
            <w:r>
              <w:rPr>
                <w:rFonts w:ascii="宋体" w:hAnsi="宋体" w:hint="eastAsia"/>
                <w:sz w:val="24"/>
                <w:lang w:bidi="en-US"/>
              </w:rPr>
              <w:t>深度≥1—MP 飞行时间 (</w:t>
            </w:r>
            <w:proofErr w:type="spellStart"/>
            <w:r>
              <w:rPr>
                <w:rFonts w:ascii="宋体" w:hAnsi="宋体" w:hint="eastAsia"/>
                <w:sz w:val="24"/>
                <w:lang w:bidi="en-US"/>
              </w:rPr>
              <w:t>ToF</w:t>
            </w:r>
            <w:proofErr w:type="spellEnd"/>
            <w:r>
              <w:rPr>
                <w:rFonts w:ascii="宋体" w:hAnsi="宋体" w:hint="eastAsia"/>
                <w:sz w:val="24"/>
                <w:lang w:bidi="en-US"/>
              </w:rPr>
              <w:t>) 深度传感器</w:t>
            </w:r>
          </w:p>
          <w:p w14:paraId="0C896109" w14:textId="77777777" w:rsidR="0022323B" w:rsidRDefault="00000000">
            <w:pPr>
              <w:spacing w:line="360" w:lineRule="auto"/>
              <w:rPr>
                <w:rFonts w:ascii="宋体" w:hAnsi="宋体"/>
                <w:sz w:val="24"/>
                <w:lang w:bidi="en-US"/>
              </w:rPr>
            </w:pPr>
            <w:r>
              <w:rPr>
                <w:rFonts w:ascii="宋体" w:hAnsi="宋体" w:hint="eastAsia"/>
                <w:sz w:val="24"/>
                <w:lang w:bidi="en-US"/>
              </w:rPr>
              <w:t>IMU ：支持加速度计、陀螺仪、磁强计</w:t>
            </w:r>
          </w:p>
        </w:tc>
        <w:tc>
          <w:tcPr>
            <w:tcW w:w="643" w:type="pct"/>
            <w:vAlign w:val="center"/>
          </w:tcPr>
          <w:p w14:paraId="0D5C4CE5" w14:textId="77777777" w:rsidR="0022323B" w:rsidRDefault="00000000">
            <w:pPr>
              <w:jc w:val="center"/>
              <w:rPr>
                <w:rFonts w:ascii="宋体" w:hAnsi="宋体"/>
                <w:sz w:val="24"/>
              </w:rPr>
            </w:pPr>
            <w:r>
              <w:rPr>
                <w:rFonts w:ascii="宋体" w:hAnsi="宋体" w:hint="eastAsia"/>
                <w:sz w:val="24"/>
                <w:lang w:bidi="en-US"/>
              </w:rPr>
              <w:t>否</w:t>
            </w:r>
          </w:p>
        </w:tc>
      </w:tr>
      <w:tr w:rsidR="0022323B" w14:paraId="229CF3BD" w14:textId="77777777">
        <w:trPr>
          <w:trHeight w:val="70"/>
        </w:trPr>
        <w:tc>
          <w:tcPr>
            <w:tcW w:w="402" w:type="pct"/>
          </w:tcPr>
          <w:p w14:paraId="4DCAD63F" w14:textId="77777777" w:rsidR="0022323B" w:rsidRDefault="0022323B">
            <w:pPr>
              <w:numPr>
                <w:ilvl w:val="0"/>
                <w:numId w:val="27"/>
              </w:numPr>
              <w:jc w:val="center"/>
              <w:rPr>
                <w:rFonts w:ascii="宋体" w:hAnsi="宋体"/>
                <w:sz w:val="24"/>
              </w:rPr>
            </w:pPr>
          </w:p>
        </w:tc>
        <w:tc>
          <w:tcPr>
            <w:tcW w:w="400" w:type="pct"/>
          </w:tcPr>
          <w:p w14:paraId="798A0CD8" w14:textId="77777777" w:rsidR="0022323B" w:rsidRDefault="0022323B">
            <w:pPr>
              <w:jc w:val="center"/>
              <w:rPr>
                <w:rFonts w:ascii="宋体" w:hAnsi="宋体"/>
                <w:b/>
                <w:sz w:val="24"/>
              </w:rPr>
            </w:pPr>
          </w:p>
        </w:tc>
        <w:tc>
          <w:tcPr>
            <w:tcW w:w="723" w:type="pct"/>
            <w:vAlign w:val="center"/>
          </w:tcPr>
          <w:p w14:paraId="401BB221" w14:textId="77777777" w:rsidR="0022323B" w:rsidRDefault="00000000">
            <w:pPr>
              <w:spacing w:line="360" w:lineRule="auto"/>
              <w:rPr>
                <w:rFonts w:ascii="宋体" w:hAnsi="宋体"/>
                <w:sz w:val="24"/>
              </w:rPr>
            </w:pPr>
            <w:r>
              <w:rPr>
                <w:rFonts w:ascii="宋体" w:hAnsi="宋体" w:hint="eastAsia"/>
                <w:sz w:val="24"/>
                <w:lang w:bidi="en-US"/>
              </w:rPr>
              <w:t>相机</w:t>
            </w:r>
          </w:p>
        </w:tc>
        <w:tc>
          <w:tcPr>
            <w:tcW w:w="2832" w:type="pct"/>
            <w:vAlign w:val="center"/>
          </w:tcPr>
          <w:p w14:paraId="018D78FA" w14:textId="77777777" w:rsidR="0022323B" w:rsidRDefault="00000000">
            <w:pPr>
              <w:spacing w:line="360" w:lineRule="auto"/>
              <w:rPr>
                <w:rFonts w:ascii="宋体" w:hAnsi="宋体"/>
                <w:sz w:val="24"/>
                <w:lang w:bidi="en-US"/>
              </w:rPr>
            </w:pPr>
            <w:r>
              <w:rPr>
                <w:rFonts w:ascii="宋体" w:hAnsi="宋体" w:hint="eastAsia"/>
                <w:sz w:val="24"/>
                <w:lang w:bidi="en-US"/>
              </w:rPr>
              <w:t>≥</w:t>
            </w:r>
            <w:r>
              <w:rPr>
                <w:rFonts w:ascii="宋体" w:hAnsi="宋体"/>
                <w:sz w:val="24"/>
                <w:lang w:bidi="en-US"/>
              </w:rPr>
              <w:t>8</w:t>
            </w:r>
            <w:r>
              <w:rPr>
                <w:rFonts w:ascii="宋体" w:hAnsi="宋体" w:hint="eastAsia"/>
                <w:sz w:val="24"/>
                <w:lang w:bidi="en-US"/>
              </w:rPr>
              <w:t>MP静止图像，视频≥1080p</w:t>
            </w:r>
            <w:r>
              <w:rPr>
                <w:rFonts w:ascii="宋体" w:hAnsi="宋体"/>
                <w:sz w:val="24"/>
                <w:lang w:bidi="en-US"/>
              </w:rPr>
              <w:t xml:space="preserve"> </w:t>
            </w:r>
            <w:r>
              <w:rPr>
                <w:rFonts w:ascii="宋体" w:hAnsi="宋体" w:hint="eastAsia"/>
                <w:sz w:val="24"/>
                <w:lang w:bidi="en-US"/>
              </w:rPr>
              <w:t>30</w:t>
            </w:r>
            <w:r>
              <w:rPr>
                <w:rStyle w:val="affd"/>
                <w:rFonts w:ascii="宋体" w:hAnsi="宋体"/>
                <w:sz w:val="24"/>
                <w:szCs w:val="24"/>
              </w:rPr>
              <w:t>FPS</w:t>
            </w:r>
          </w:p>
        </w:tc>
        <w:tc>
          <w:tcPr>
            <w:tcW w:w="643" w:type="pct"/>
            <w:vAlign w:val="center"/>
          </w:tcPr>
          <w:p w14:paraId="2B66D24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1E87299" w14:textId="77777777">
        <w:trPr>
          <w:trHeight w:val="70"/>
        </w:trPr>
        <w:tc>
          <w:tcPr>
            <w:tcW w:w="402" w:type="pct"/>
          </w:tcPr>
          <w:p w14:paraId="7A3F5CC1" w14:textId="77777777" w:rsidR="0022323B" w:rsidRDefault="0022323B">
            <w:pPr>
              <w:numPr>
                <w:ilvl w:val="0"/>
                <w:numId w:val="27"/>
              </w:numPr>
              <w:jc w:val="center"/>
              <w:rPr>
                <w:rFonts w:ascii="宋体" w:hAnsi="宋体"/>
                <w:sz w:val="24"/>
              </w:rPr>
            </w:pPr>
          </w:p>
        </w:tc>
        <w:tc>
          <w:tcPr>
            <w:tcW w:w="400" w:type="pct"/>
          </w:tcPr>
          <w:p w14:paraId="6BD65E6B" w14:textId="77777777" w:rsidR="0022323B" w:rsidRDefault="0022323B">
            <w:pPr>
              <w:jc w:val="center"/>
              <w:rPr>
                <w:rFonts w:ascii="宋体" w:hAnsi="宋体"/>
                <w:b/>
                <w:sz w:val="24"/>
              </w:rPr>
            </w:pPr>
          </w:p>
        </w:tc>
        <w:tc>
          <w:tcPr>
            <w:tcW w:w="723" w:type="pct"/>
            <w:vAlign w:val="center"/>
          </w:tcPr>
          <w:p w14:paraId="19F132AC" w14:textId="77777777" w:rsidR="0022323B" w:rsidRDefault="00000000">
            <w:pPr>
              <w:spacing w:line="360" w:lineRule="auto"/>
              <w:rPr>
                <w:rFonts w:ascii="宋体" w:hAnsi="宋体"/>
                <w:sz w:val="24"/>
              </w:rPr>
            </w:pPr>
            <w:r>
              <w:rPr>
                <w:rFonts w:ascii="宋体" w:hAnsi="宋体" w:hint="eastAsia"/>
                <w:sz w:val="24"/>
              </w:rPr>
              <w:t>内存</w:t>
            </w:r>
          </w:p>
        </w:tc>
        <w:tc>
          <w:tcPr>
            <w:tcW w:w="2832" w:type="pct"/>
            <w:vAlign w:val="center"/>
          </w:tcPr>
          <w:p w14:paraId="5531B771" w14:textId="77777777" w:rsidR="0022323B" w:rsidRDefault="00000000">
            <w:pPr>
              <w:spacing w:line="360" w:lineRule="auto"/>
              <w:rPr>
                <w:rFonts w:ascii="宋体" w:hAnsi="宋体"/>
                <w:sz w:val="24"/>
                <w:lang w:bidi="en-US"/>
              </w:rPr>
            </w:pPr>
            <w:r>
              <w:rPr>
                <w:rFonts w:ascii="宋体" w:hAnsi="宋体" w:hint="eastAsia"/>
                <w:sz w:val="24"/>
                <w:lang w:bidi="en-US"/>
              </w:rPr>
              <w:t>内存≥4 GB LPDDR4x 系统 DRA</w:t>
            </w:r>
          </w:p>
        </w:tc>
        <w:tc>
          <w:tcPr>
            <w:tcW w:w="643" w:type="pct"/>
            <w:vAlign w:val="center"/>
          </w:tcPr>
          <w:p w14:paraId="6F57446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6F11A83" w14:textId="77777777">
        <w:trPr>
          <w:trHeight w:val="70"/>
        </w:trPr>
        <w:tc>
          <w:tcPr>
            <w:tcW w:w="402" w:type="pct"/>
          </w:tcPr>
          <w:p w14:paraId="4D811433" w14:textId="77777777" w:rsidR="0022323B" w:rsidRDefault="0022323B">
            <w:pPr>
              <w:numPr>
                <w:ilvl w:val="0"/>
                <w:numId w:val="27"/>
              </w:numPr>
              <w:jc w:val="center"/>
              <w:rPr>
                <w:rFonts w:ascii="宋体" w:hAnsi="宋体"/>
                <w:sz w:val="24"/>
              </w:rPr>
            </w:pPr>
          </w:p>
        </w:tc>
        <w:tc>
          <w:tcPr>
            <w:tcW w:w="400" w:type="pct"/>
          </w:tcPr>
          <w:p w14:paraId="6BF0C058" w14:textId="77777777" w:rsidR="0022323B" w:rsidRDefault="0022323B">
            <w:pPr>
              <w:jc w:val="center"/>
              <w:rPr>
                <w:rFonts w:ascii="宋体" w:hAnsi="宋体"/>
                <w:b/>
                <w:sz w:val="24"/>
              </w:rPr>
            </w:pPr>
          </w:p>
        </w:tc>
        <w:tc>
          <w:tcPr>
            <w:tcW w:w="723" w:type="pct"/>
            <w:vAlign w:val="center"/>
          </w:tcPr>
          <w:p w14:paraId="0E0FDC52" w14:textId="77777777" w:rsidR="0022323B" w:rsidRDefault="00000000">
            <w:pPr>
              <w:spacing w:line="360" w:lineRule="auto"/>
              <w:rPr>
                <w:rFonts w:ascii="宋体" w:hAnsi="宋体"/>
                <w:sz w:val="24"/>
              </w:rPr>
            </w:pPr>
            <w:proofErr w:type="gramStart"/>
            <w:r>
              <w:rPr>
                <w:rFonts w:ascii="宋体" w:hAnsi="宋体" w:hint="eastAsia"/>
                <w:sz w:val="24"/>
              </w:rPr>
              <w:t>蓝牙</w:t>
            </w:r>
            <w:proofErr w:type="gramEnd"/>
          </w:p>
        </w:tc>
        <w:tc>
          <w:tcPr>
            <w:tcW w:w="2832" w:type="pct"/>
            <w:vAlign w:val="center"/>
          </w:tcPr>
          <w:p w14:paraId="1183DC1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蓝牙</w:t>
            </w:r>
            <w:proofErr w:type="gramEnd"/>
            <w:r>
              <w:rPr>
                <w:rFonts w:ascii="宋体" w:hAnsi="宋体"/>
                <w:sz w:val="24"/>
                <w:lang w:bidi="en-US"/>
              </w:rPr>
              <w:t>5</w:t>
            </w:r>
            <w:r>
              <w:rPr>
                <w:rFonts w:ascii="宋体" w:hAnsi="宋体" w:hint="eastAsia"/>
                <w:sz w:val="24"/>
                <w:lang w:bidi="en-US"/>
              </w:rPr>
              <w:t>.0</w:t>
            </w:r>
          </w:p>
        </w:tc>
        <w:tc>
          <w:tcPr>
            <w:tcW w:w="643" w:type="pct"/>
            <w:vAlign w:val="center"/>
          </w:tcPr>
          <w:p w14:paraId="0A9EBE24" w14:textId="77777777" w:rsidR="0022323B" w:rsidRDefault="00000000">
            <w:pPr>
              <w:jc w:val="center"/>
              <w:rPr>
                <w:rFonts w:ascii="宋体" w:hAnsi="宋体"/>
                <w:sz w:val="24"/>
                <w:lang w:bidi="en-US"/>
              </w:rPr>
            </w:pPr>
            <w:r>
              <w:rPr>
                <w:rFonts w:ascii="宋体" w:hAnsi="宋体" w:hint="eastAsia"/>
                <w:sz w:val="24"/>
                <w:lang w:bidi="en-US"/>
              </w:rPr>
              <w:t>否</w:t>
            </w:r>
          </w:p>
        </w:tc>
      </w:tr>
    </w:tbl>
    <w:p w14:paraId="6A92C63D" w14:textId="77777777" w:rsidR="0022323B" w:rsidRDefault="00000000">
      <w:pPr>
        <w:pStyle w:val="54"/>
        <w:numPr>
          <w:ilvl w:val="0"/>
          <w:numId w:val="14"/>
        </w:numPr>
      </w:pPr>
      <w:r>
        <w:rPr>
          <w:rFonts w:hint="eastAsia"/>
        </w:rPr>
        <w:t>专业虚拟现实套装</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721D7118" w14:textId="77777777">
        <w:trPr>
          <w:trHeight w:val="70"/>
        </w:trPr>
        <w:tc>
          <w:tcPr>
            <w:tcW w:w="402" w:type="pct"/>
            <w:shd w:val="clear" w:color="auto" w:fill="A6A6A6"/>
          </w:tcPr>
          <w:p w14:paraId="1BCC0A46"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7DB2D96C"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514BF4B3"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69F76997"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539ABBA4"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364C2844" w14:textId="77777777">
        <w:trPr>
          <w:trHeight w:val="70"/>
        </w:trPr>
        <w:tc>
          <w:tcPr>
            <w:tcW w:w="402" w:type="pct"/>
          </w:tcPr>
          <w:p w14:paraId="6E88A2D9" w14:textId="77777777" w:rsidR="0022323B" w:rsidRDefault="0022323B">
            <w:pPr>
              <w:numPr>
                <w:ilvl w:val="0"/>
                <w:numId w:val="28"/>
              </w:numPr>
              <w:jc w:val="center"/>
              <w:rPr>
                <w:rFonts w:ascii="宋体" w:hAnsi="宋体"/>
                <w:sz w:val="24"/>
              </w:rPr>
            </w:pPr>
          </w:p>
        </w:tc>
        <w:tc>
          <w:tcPr>
            <w:tcW w:w="399" w:type="pct"/>
          </w:tcPr>
          <w:p w14:paraId="0ADC45DD" w14:textId="77777777" w:rsidR="0022323B" w:rsidRDefault="0022323B">
            <w:pPr>
              <w:jc w:val="center"/>
              <w:rPr>
                <w:rFonts w:ascii="宋体" w:hAnsi="宋体"/>
                <w:b/>
                <w:sz w:val="24"/>
              </w:rPr>
            </w:pPr>
          </w:p>
        </w:tc>
        <w:tc>
          <w:tcPr>
            <w:tcW w:w="723" w:type="pct"/>
            <w:vAlign w:val="center"/>
          </w:tcPr>
          <w:p w14:paraId="3F70D978" w14:textId="77777777" w:rsidR="0022323B" w:rsidRDefault="00000000">
            <w:pPr>
              <w:spacing w:line="360" w:lineRule="auto"/>
              <w:rPr>
                <w:rFonts w:ascii="宋体" w:hAnsi="宋体"/>
                <w:sz w:val="24"/>
                <w:lang w:bidi="en-US"/>
              </w:rPr>
            </w:pPr>
            <w:r>
              <w:rPr>
                <w:rFonts w:ascii="宋体" w:hAnsi="宋体" w:hint="eastAsia"/>
                <w:sz w:val="24"/>
                <w:lang w:bidi="en-US"/>
              </w:rPr>
              <w:t>分辨率</w:t>
            </w:r>
          </w:p>
        </w:tc>
        <w:tc>
          <w:tcPr>
            <w:tcW w:w="2832" w:type="pct"/>
            <w:vAlign w:val="center"/>
          </w:tcPr>
          <w:p w14:paraId="6753B48C" w14:textId="77777777" w:rsidR="0022323B" w:rsidRDefault="00000000">
            <w:pPr>
              <w:spacing w:line="360" w:lineRule="auto"/>
              <w:rPr>
                <w:rFonts w:ascii="宋体" w:hAnsi="宋体"/>
                <w:sz w:val="24"/>
                <w:lang w:bidi="en-US"/>
              </w:rPr>
            </w:pPr>
            <w:r>
              <w:rPr>
                <w:rFonts w:ascii="宋体" w:hAnsi="宋体" w:hint="eastAsia"/>
                <w:sz w:val="24"/>
                <w:lang w:bidi="en-US"/>
              </w:rPr>
              <w:t>双眼分辨率 ≥2880×1600</w:t>
            </w:r>
          </w:p>
        </w:tc>
        <w:tc>
          <w:tcPr>
            <w:tcW w:w="644" w:type="pct"/>
            <w:vAlign w:val="center"/>
          </w:tcPr>
          <w:p w14:paraId="1142448A" w14:textId="77777777" w:rsidR="0022323B" w:rsidRDefault="00000000">
            <w:pPr>
              <w:jc w:val="center"/>
              <w:rPr>
                <w:rFonts w:ascii="宋体" w:hAnsi="宋体"/>
                <w:sz w:val="24"/>
              </w:rPr>
            </w:pPr>
            <w:r>
              <w:rPr>
                <w:rFonts w:ascii="宋体" w:hAnsi="宋体" w:hint="eastAsia"/>
                <w:sz w:val="24"/>
                <w:lang w:bidi="en-US"/>
              </w:rPr>
              <w:t>否</w:t>
            </w:r>
          </w:p>
        </w:tc>
      </w:tr>
      <w:tr w:rsidR="0022323B" w14:paraId="0C0ACAF1" w14:textId="77777777">
        <w:trPr>
          <w:trHeight w:val="70"/>
        </w:trPr>
        <w:tc>
          <w:tcPr>
            <w:tcW w:w="402" w:type="pct"/>
          </w:tcPr>
          <w:p w14:paraId="22B19325" w14:textId="77777777" w:rsidR="0022323B" w:rsidRDefault="0022323B">
            <w:pPr>
              <w:numPr>
                <w:ilvl w:val="0"/>
                <w:numId w:val="28"/>
              </w:numPr>
              <w:jc w:val="center"/>
              <w:rPr>
                <w:rFonts w:ascii="宋体" w:hAnsi="宋体"/>
                <w:sz w:val="24"/>
              </w:rPr>
            </w:pPr>
          </w:p>
        </w:tc>
        <w:tc>
          <w:tcPr>
            <w:tcW w:w="399" w:type="pct"/>
          </w:tcPr>
          <w:p w14:paraId="1166AF23" w14:textId="77777777" w:rsidR="0022323B" w:rsidRDefault="0022323B">
            <w:pPr>
              <w:jc w:val="center"/>
              <w:rPr>
                <w:rFonts w:ascii="宋体" w:hAnsi="宋体"/>
                <w:b/>
                <w:sz w:val="24"/>
              </w:rPr>
            </w:pPr>
          </w:p>
        </w:tc>
        <w:tc>
          <w:tcPr>
            <w:tcW w:w="723" w:type="pct"/>
            <w:vAlign w:val="center"/>
          </w:tcPr>
          <w:p w14:paraId="2B598A23" w14:textId="77777777" w:rsidR="0022323B" w:rsidRDefault="00000000">
            <w:pPr>
              <w:spacing w:line="360" w:lineRule="auto"/>
              <w:rPr>
                <w:rFonts w:ascii="宋体" w:hAnsi="宋体"/>
                <w:sz w:val="24"/>
                <w:lang w:bidi="en-US"/>
              </w:rPr>
            </w:pPr>
            <w:r>
              <w:rPr>
                <w:rFonts w:ascii="宋体" w:hAnsi="宋体" w:hint="eastAsia"/>
                <w:sz w:val="24"/>
                <w:lang w:bidi="en-US"/>
              </w:rPr>
              <w:t>连接</w:t>
            </w:r>
          </w:p>
        </w:tc>
        <w:tc>
          <w:tcPr>
            <w:tcW w:w="2832" w:type="pct"/>
            <w:vAlign w:val="center"/>
          </w:tcPr>
          <w:p w14:paraId="251531F0" w14:textId="77777777" w:rsidR="0022323B" w:rsidRDefault="00000000">
            <w:pPr>
              <w:spacing w:line="360" w:lineRule="auto"/>
              <w:rPr>
                <w:rFonts w:ascii="宋体" w:hAnsi="宋体"/>
                <w:sz w:val="24"/>
                <w:lang w:bidi="en-US"/>
              </w:rPr>
            </w:pPr>
            <w:r>
              <w:rPr>
                <w:rFonts w:ascii="宋体" w:hAnsi="宋体" w:hint="eastAsia"/>
                <w:sz w:val="24"/>
                <w:lang w:bidi="en-US"/>
              </w:rPr>
              <w:t>连接方式 USB；</w:t>
            </w:r>
          </w:p>
        </w:tc>
        <w:tc>
          <w:tcPr>
            <w:tcW w:w="644" w:type="pct"/>
            <w:vAlign w:val="center"/>
          </w:tcPr>
          <w:p w14:paraId="39299A22" w14:textId="77777777" w:rsidR="0022323B" w:rsidRDefault="00000000">
            <w:pPr>
              <w:jc w:val="center"/>
              <w:rPr>
                <w:rFonts w:ascii="宋体" w:hAnsi="宋体"/>
                <w:sz w:val="24"/>
              </w:rPr>
            </w:pPr>
            <w:r>
              <w:rPr>
                <w:rFonts w:ascii="宋体" w:hAnsi="宋体" w:hint="eastAsia"/>
                <w:sz w:val="24"/>
                <w:lang w:bidi="en-US"/>
              </w:rPr>
              <w:t>否</w:t>
            </w:r>
          </w:p>
        </w:tc>
      </w:tr>
      <w:tr w:rsidR="0022323B" w14:paraId="456F2CFB" w14:textId="77777777">
        <w:trPr>
          <w:trHeight w:val="70"/>
        </w:trPr>
        <w:tc>
          <w:tcPr>
            <w:tcW w:w="402" w:type="pct"/>
          </w:tcPr>
          <w:p w14:paraId="1518490F" w14:textId="77777777" w:rsidR="0022323B" w:rsidRDefault="0022323B">
            <w:pPr>
              <w:numPr>
                <w:ilvl w:val="0"/>
                <w:numId w:val="28"/>
              </w:numPr>
              <w:jc w:val="center"/>
              <w:rPr>
                <w:rFonts w:ascii="宋体" w:hAnsi="宋体"/>
                <w:sz w:val="24"/>
              </w:rPr>
            </w:pPr>
          </w:p>
        </w:tc>
        <w:tc>
          <w:tcPr>
            <w:tcW w:w="399" w:type="pct"/>
          </w:tcPr>
          <w:p w14:paraId="5FB77F31" w14:textId="77777777" w:rsidR="0022323B" w:rsidRDefault="0022323B">
            <w:pPr>
              <w:jc w:val="center"/>
              <w:rPr>
                <w:rFonts w:ascii="宋体" w:hAnsi="宋体"/>
                <w:b/>
                <w:sz w:val="24"/>
              </w:rPr>
            </w:pPr>
          </w:p>
        </w:tc>
        <w:tc>
          <w:tcPr>
            <w:tcW w:w="723" w:type="pct"/>
            <w:vAlign w:val="center"/>
          </w:tcPr>
          <w:p w14:paraId="1D97643A" w14:textId="77777777" w:rsidR="0022323B" w:rsidRDefault="00000000">
            <w:pPr>
              <w:spacing w:line="360" w:lineRule="auto"/>
              <w:rPr>
                <w:rFonts w:ascii="宋体" w:hAnsi="宋体"/>
                <w:sz w:val="24"/>
              </w:rPr>
            </w:pPr>
            <w:r>
              <w:rPr>
                <w:rFonts w:ascii="宋体" w:hAnsi="宋体" w:hint="eastAsia"/>
                <w:sz w:val="24"/>
              </w:rPr>
              <w:t>屏幕</w:t>
            </w:r>
          </w:p>
        </w:tc>
        <w:tc>
          <w:tcPr>
            <w:tcW w:w="2832" w:type="pct"/>
            <w:vAlign w:val="center"/>
          </w:tcPr>
          <w:p w14:paraId="53ECCE59" w14:textId="77777777" w:rsidR="0022323B" w:rsidRDefault="00000000">
            <w:pPr>
              <w:spacing w:line="360" w:lineRule="auto"/>
              <w:rPr>
                <w:rFonts w:ascii="宋体" w:hAnsi="宋体"/>
                <w:sz w:val="24"/>
                <w:lang w:bidi="en-US"/>
              </w:rPr>
            </w:pPr>
            <w:r>
              <w:rPr>
                <w:rFonts w:ascii="宋体" w:hAnsi="宋体" w:hint="eastAsia"/>
                <w:sz w:val="24"/>
                <w:lang w:bidi="en-US"/>
              </w:rPr>
              <w:t>屏幕精细度 ≥615ppi</w:t>
            </w:r>
          </w:p>
        </w:tc>
        <w:tc>
          <w:tcPr>
            <w:tcW w:w="644" w:type="pct"/>
            <w:vAlign w:val="center"/>
          </w:tcPr>
          <w:p w14:paraId="3EB51EE6" w14:textId="77777777" w:rsidR="0022323B" w:rsidRDefault="00000000">
            <w:pPr>
              <w:jc w:val="center"/>
              <w:rPr>
                <w:rFonts w:ascii="宋体" w:hAnsi="宋体"/>
                <w:sz w:val="24"/>
              </w:rPr>
            </w:pPr>
            <w:r>
              <w:rPr>
                <w:rFonts w:ascii="宋体" w:hAnsi="宋体" w:hint="eastAsia"/>
                <w:sz w:val="24"/>
                <w:lang w:bidi="en-US"/>
              </w:rPr>
              <w:t>否</w:t>
            </w:r>
          </w:p>
        </w:tc>
      </w:tr>
      <w:tr w:rsidR="0022323B" w14:paraId="3FE62BA4" w14:textId="77777777">
        <w:trPr>
          <w:trHeight w:val="70"/>
        </w:trPr>
        <w:tc>
          <w:tcPr>
            <w:tcW w:w="402" w:type="pct"/>
          </w:tcPr>
          <w:p w14:paraId="551D6157" w14:textId="77777777" w:rsidR="0022323B" w:rsidRDefault="0022323B">
            <w:pPr>
              <w:numPr>
                <w:ilvl w:val="0"/>
                <w:numId w:val="28"/>
              </w:numPr>
              <w:jc w:val="center"/>
              <w:rPr>
                <w:rFonts w:ascii="宋体" w:hAnsi="宋体"/>
                <w:sz w:val="24"/>
              </w:rPr>
            </w:pPr>
          </w:p>
        </w:tc>
        <w:tc>
          <w:tcPr>
            <w:tcW w:w="399" w:type="pct"/>
          </w:tcPr>
          <w:p w14:paraId="632C1D5F" w14:textId="77777777" w:rsidR="0022323B" w:rsidRDefault="0022323B">
            <w:pPr>
              <w:jc w:val="center"/>
              <w:rPr>
                <w:rFonts w:ascii="宋体" w:hAnsi="宋体"/>
                <w:b/>
                <w:sz w:val="24"/>
              </w:rPr>
            </w:pPr>
          </w:p>
        </w:tc>
        <w:tc>
          <w:tcPr>
            <w:tcW w:w="723" w:type="pct"/>
            <w:vAlign w:val="center"/>
          </w:tcPr>
          <w:p w14:paraId="2E6FAC64" w14:textId="77777777" w:rsidR="0022323B" w:rsidRDefault="00000000">
            <w:pPr>
              <w:spacing w:line="360" w:lineRule="auto"/>
              <w:rPr>
                <w:rFonts w:ascii="宋体" w:hAnsi="宋体"/>
                <w:sz w:val="24"/>
              </w:rPr>
            </w:pPr>
            <w:r>
              <w:rPr>
                <w:rFonts w:ascii="宋体" w:hAnsi="宋体" w:hint="eastAsia"/>
                <w:sz w:val="24"/>
              </w:rPr>
              <w:t>刷新率</w:t>
            </w:r>
          </w:p>
        </w:tc>
        <w:tc>
          <w:tcPr>
            <w:tcW w:w="2832" w:type="pct"/>
            <w:vAlign w:val="center"/>
          </w:tcPr>
          <w:p w14:paraId="0D353ADE" w14:textId="77777777" w:rsidR="0022323B" w:rsidRDefault="00000000">
            <w:pPr>
              <w:spacing w:line="360" w:lineRule="auto"/>
              <w:rPr>
                <w:rFonts w:ascii="宋体" w:hAnsi="宋体"/>
                <w:sz w:val="24"/>
                <w:lang w:bidi="en-US"/>
              </w:rPr>
            </w:pPr>
            <w:r>
              <w:rPr>
                <w:rFonts w:ascii="宋体" w:hAnsi="宋体" w:hint="eastAsia"/>
                <w:sz w:val="24"/>
                <w:lang w:bidi="en-US"/>
              </w:rPr>
              <w:t>刷新率≥90Hz</w:t>
            </w:r>
          </w:p>
        </w:tc>
        <w:tc>
          <w:tcPr>
            <w:tcW w:w="644" w:type="pct"/>
            <w:vAlign w:val="center"/>
          </w:tcPr>
          <w:p w14:paraId="4E201583" w14:textId="77777777" w:rsidR="0022323B" w:rsidRDefault="00000000">
            <w:pPr>
              <w:jc w:val="center"/>
              <w:rPr>
                <w:rFonts w:ascii="宋体" w:hAnsi="宋体"/>
                <w:sz w:val="24"/>
              </w:rPr>
            </w:pPr>
            <w:r>
              <w:rPr>
                <w:rFonts w:ascii="宋体" w:hAnsi="宋体" w:hint="eastAsia"/>
                <w:sz w:val="24"/>
                <w:lang w:bidi="en-US"/>
              </w:rPr>
              <w:t>否</w:t>
            </w:r>
          </w:p>
        </w:tc>
      </w:tr>
      <w:tr w:rsidR="0022323B" w14:paraId="66FF8E57" w14:textId="77777777">
        <w:trPr>
          <w:trHeight w:val="70"/>
        </w:trPr>
        <w:tc>
          <w:tcPr>
            <w:tcW w:w="402" w:type="pct"/>
          </w:tcPr>
          <w:p w14:paraId="7C24FF60" w14:textId="77777777" w:rsidR="0022323B" w:rsidRDefault="0022323B">
            <w:pPr>
              <w:numPr>
                <w:ilvl w:val="0"/>
                <w:numId w:val="28"/>
              </w:numPr>
              <w:jc w:val="center"/>
              <w:rPr>
                <w:rFonts w:ascii="宋体" w:hAnsi="宋体"/>
                <w:sz w:val="24"/>
              </w:rPr>
            </w:pPr>
          </w:p>
        </w:tc>
        <w:tc>
          <w:tcPr>
            <w:tcW w:w="399" w:type="pct"/>
          </w:tcPr>
          <w:p w14:paraId="32660D0C" w14:textId="77777777" w:rsidR="0022323B" w:rsidRDefault="0022323B">
            <w:pPr>
              <w:jc w:val="center"/>
              <w:rPr>
                <w:rFonts w:ascii="宋体" w:hAnsi="宋体"/>
                <w:b/>
                <w:sz w:val="24"/>
              </w:rPr>
            </w:pPr>
          </w:p>
        </w:tc>
        <w:tc>
          <w:tcPr>
            <w:tcW w:w="723" w:type="pct"/>
            <w:vAlign w:val="center"/>
          </w:tcPr>
          <w:p w14:paraId="100F52EA" w14:textId="77777777" w:rsidR="0022323B" w:rsidRDefault="00000000">
            <w:pPr>
              <w:spacing w:line="360" w:lineRule="auto"/>
              <w:rPr>
                <w:rFonts w:ascii="宋体" w:hAnsi="宋体"/>
                <w:sz w:val="24"/>
              </w:rPr>
            </w:pPr>
            <w:r>
              <w:rPr>
                <w:rFonts w:ascii="宋体" w:hAnsi="宋体" w:hint="eastAsia"/>
                <w:sz w:val="24"/>
              </w:rPr>
              <w:t>屏幕材质</w:t>
            </w:r>
          </w:p>
        </w:tc>
        <w:tc>
          <w:tcPr>
            <w:tcW w:w="2832" w:type="pct"/>
            <w:vAlign w:val="center"/>
          </w:tcPr>
          <w:p w14:paraId="36EC8E69" w14:textId="77777777" w:rsidR="0022323B" w:rsidRDefault="00000000">
            <w:pPr>
              <w:spacing w:line="360" w:lineRule="auto"/>
              <w:rPr>
                <w:rFonts w:ascii="宋体" w:hAnsi="宋体"/>
                <w:sz w:val="24"/>
                <w:lang w:bidi="en-US"/>
              </w:rPr>
            </w:pPr>
            <w:r>
              <w:rPr>
                <w:rFonts w:ascii="宋体" w:hAnsi="宋体" w:hint="eastAsia"/>
                <w:sz w:val="24"/>
                <w:lang w:bidi="en-US"/>
              </w:rPr>
              <w:t>屏幕材质：OLED</w:t>
            </w:r>
          </w:p>
        </w:tc>
        <w:tc>
          <w:tcPr>
            <w:tcW w:w="644" w:type="pct"/>
            <w:vAlign w:val="center"/>
          </w:tcPr>
          <w:p w14:paraId="2C201CD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2803D44" w14:textId="77777777">
        <w:trPr>
          <w:trHeight w:val="70"/>
        </w:trPr>
        <w:tc>
          <w:tcPr>
            <w:tcW w:w="402" w:type="pct"/>
          </w:tcPr>
          <w:p w14:paraId="750493D1" w14:textId="77777777" w:rsidR="0022323B" w:rsidRDefault="0022323B">
            <w:pPr>
              <w:numPr>
                <w:ilvl w:val="0"/>
                <w:numId w:val="28"/>
              </w:numPr>
              <w:jc w:val="center"/>
              <w:rPr>
                <w:rFonts w:ascii="宋体" w:hAnsi="宋体"/>
                <w:sz w:val="24"/>
              </w:rPr>
            </w:pPr>
          </w:p>
        </w:tc>
        <w:tc>
          <w:tcPr>
            <w:tcW w:w="399" w:type="pct"/>
          </w:tcPr>
          <w:p w14:paraId="4BA7AE90" w14:textId="77777777" w:rsidR="0022323B" w:rsidRDefault="0022323B">
            <w:pPr>
              <w:jc w:val="center"/>
              <w:rPr>
                <w:rFonts w:ascii="宋体" w:hAnsi="宋体"/>
                <w:b/>
                <w:sz w:val="24"/>
              </w:rPr>
            </w:pPr>
          </w:p>
        </w:tc>
        <w:tc>
          <w:tcPr>
            <w:tcW w:w="723" w:type="pct"/>
            <w:vAlign w:val="center"/>
          </w:tcPr>
          <w:p w14:paraId="7AE0AB0B" w14:textId="77777777" w:rsidR="0022323B" w:rsidRDefault="00000000">
            <w:pPr>
              <w:spacing w:line="360" w:lineRule="auto"/>
              <w:rPr>
                <w:rFonts w:ascii="宋体" w:hAnsi="宋体"/>
                <w:sz w:val="24"/>
              </w:rPr>
            </w:pPr>
            <w:r>
              <w:rPr>
                <w:rFonts w:ascii="宋体" w:hAnsi="宋体" w:hint="eastAsia"/>
                <w:sz w:val="24"/>
              </w:rPr>
              <w:t>视场角</w:t>
            </w:r>
          </w:p>
        </w:tc>
        <w:tc>
          <w:tcPr>
            <w:tcW w:w="2832" w:type="pct"/>
            <w:vAlign w:val="center"/>
          </w:tcPr>
          <w:p w14:paraId="180EB1F2" w14:textId="77777777" w:rsidR="0022323B" w:rsidRDefault="00000000">
            <w:pPr>
              <w:spacing w:line="360" w:lineRule="auto"/>
              <w:rPr>
                <w:rFonts w:ascii="宋体" w:hAnsi="宋体"/>
                <w:sz w:val="24"/>
                <w:lang w:bidi="en-US"/>
              </w:rPr>
            </w:pPr>
            <w:r>
              <w:rPr>
                <w:rFonts w:ascii="宋体" w:hAnsi="宋体" w:hint="eastAsia"/>
                <w:sz w:val="24"/>
                <w:lang w:bidi="en-US"/>
              </w:rPr>
              <w:t>视场角≥110度</w:t>
            </w:r>
          </w:p>
          <w:p w14:paraId="06CD4897" w14:textId="77777777" w:rsidR="0022323B" w:rsidRDefault="00000000">
            <w:pPr>
              <w:spacing w:line="360" w:lineRule="auto"/>
              <w:rPr>
                <w:rFonts w:ascii="宋体" w:hAnsi="宋体"/>
                <w:sz w:val="24"/>
                <w:lang w:bidi="en-US"/>
              </w:rPr>
            </w:pPr>
            <w:r>
              <w:rPr>
                <w:rFonts w:ascii="宋体" w:hAnsi="宋体" w:hint="eastAsia"/>
                <w:sz w:val="24"/>
                <w:lang w:bidi="en-US"/>
              </w:rPr>
              <w:t>套装含跟踪器、定位器、操控手柄、无线传输</w:t>
            </w:r>
          </w:p>
        </w:tc>
        <w:tc>
          <w:tcPr>
            <w:tcW w:w="644" w:type="pct"/>
            <w:vAlign w:val="center"/>
          </w:tcPr>
          <w:p w14:paraId="0C667AC3" w14:textId="77777777" w:rsidR="0022323B" w:rsidRDefault="00000000">
            <w:pPr>
              <w:jc w:val="center"/>
              <w:rPr>
                <w:rFonts w:ascii="宋体" w:hAnsi="宋体"/>
                <w:sz w:val="24"/>
                <w:lang w:bidi="en-US"/>
              </w:rPr>
            </w:pPr>
            <w:r>
              <w:rPr>
                <w:rFonts w:ascii="宋体" w:hAnsi="宋体" w:hint="eastAsia"/>
                <w:sz w:val="24"/>
                <w:lang w:bidi="en-US"/>
              </w:rPr>
              <w:t>否</w:t>
            </w:r>
          </w:p>
        </w:tc>
      </w:tr>
    </w:tbl>
    <w:p w14:paraId="1CBB3CE9" w14:textId="77777777" w:rsidR="0022323B" w:rsidRDefault="00000000">
      <w:pPr>
        <w:pStyle w:val="54"/>
        <w:numPr>
          <w:ilvl w:val="0"/>
          <w:numId w:val="14"/>
        </w:numPr>
      </w:pPr>
      <w:r>
        <w:rPr>
          <w:rFonts w:hint="eastAsia"/>
        </w:rPr>
        <w:t>全身无线惯性动作捕捉</w:t>
      </w: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4"/>
        <w:gridCol w:w="4954"/>
        <w:gridCol w:w="1133"/>
      </w:tblGrid>
      <w:tr w:rsidR="0022323B" w14:paraId="3854D421" w14:textId="77777777">
        <w:trPr>
          <w:trHeight w:val="70"/>
        </w:trPr>
        <w:tc>
          <w:tcPr>
            <w:tcW w:w="402" w:type="pct"/>
            <w:shd w:val="clear" w:color="auto" w:fill="A6A6A6"/>
          </w:tcPr>
          <w:p w14:paraId="561C7D00"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1DF45859" w14:textId="77777777" w:rsidR="0022323B" w:rsidRDefault="00000000">
            <w:pPr>
              <w:jc w:val="center"/>
              <w:rPr>
                <w:rFonts w:ascii="宋体" w:hAnsi="宋体"/>
                <w:b/>
                <w:sz w:val="24"/>
              </w:rPr>
            </w:pPr>
            <w:r>
              <w:rPr>
                <w:rFonts w:ascii="宋体" w:hAnsi="宋体" w:hint="eastAsia"/>
                <w:b/>
                <w:sz w:val="24"/>
              </w:rPr>
              <w:t>重要性</w:t>
            </w:r>
          </w:p>
        </w:tc>
        <w:tc>
          <w:tcPr>
            <w:tcW w:w="722" w:type="pct"/>
            <w:shd w:val="clear" w:color="auto" w:fill="A6A6A6"/>
          </w:tcPr>
          <w:p w14:paraId="41EDFEA9" w14:textId="77777777" w:rsidR="0022323B" w:rsidRDefault="00000000">
            <w:pPr>
              <w:jc w:val="center"/>
              <w:rPr>
                <w:rFonts w:ascii="宋体" w:hAnsi="宋体"/>
                <w:b/>
                <w:sz w:val="24"/>
              </w:rPr>
            </w:pPr>
            <w:r>
              <w:rPr>
                <w:rFonts w:ascii="宋体" w:hAnsi="宋体" w:hint="eastAsia"/>
                <w:b/>
                <w:sz w:val="24"/>
              </w:rPr>
              <w:t>指标项</w:t>
            </w:r>
          </w:p>
        </w:tc>
        <w:tc>
          <w:tcPr>
            <w:tcW w:w="2830" w:type="pct"/>
            <w:shd w:val="clear" w:color="auto" w:fill="A6A6A6"/>
          </w:tcPr>
          <w:p w14:paraId="624F794D"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1DED6BFF"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18F2AB93" w14:textId="77777777">
        <w:trPr>
          <w:trHeight w:val="70"/>
        </w:trPr>
        <w:tc>
          <w:tcPr>
            <w:tcW w:w="5000" w:type="pct"/>
            <w:gridSpan w:val="5"/>
            <w:vAlign w:val="center"/>
          </w:tcPr>
          <w:p w14:paraId="295ABC33" w14:textId="77777777" w:rsidR="0022323B" w:rsidRDefault="00000000">
            <w:pPr>
              <w:jc w:val="center"/>
              <w:rPr>
                <w:rFonts w:ascii="宋体" w:hAnsi="宋体"/>
                <w:sz w:val="24"/>
              </w:rPr>
            </w:pPr>
            <w:r>
              <w:rPr>
                <w:rFonts w:ascii="宋体" w:hAnsi="宋体" w:hint="eastAsia"/>
                <w:sz w:val="24"/>
              </w:rPr>
              <w:t>硬件</w:t>
            </w:r>
          </w:p>
        </w:tc>
      </w:tr>
      <w:tr w:rsidR="0022323B" w14:paraId="106F7A01" w14:textId="77777777">
        <w:trPr>
          <w:trHeight w:val="70"/>
        </w:trPr>
        <w:tc>
          <w:tcPr>
            <w:tcW w:w="402" w:type="pct"/>
          </w:tcPr>
          <w:p w14:paraId="30ACDEF9" w14:textId="77777777" w:rsidR="0022323B" w:rsidRDefault="0022323B">
            <w:pPr>
              <w:numPr>
                <w:ilvl w:val="0"/>
                <w:numId w:val="29"/>
              </w:numPr>
              <w:jc w:val="center"/>
              <w:rPr>
                <w:rFonts w:ascii="宋体" w:hAnsi="宋体"/>
                <w:sz w:val="24"/>
              </w:rPr>
            </w:pPr>
          </w:p>
        </w:tc>
        <w:tc>
          <w:tcPr>
            <w:tcW w:w="399" w:type="pct"/>
          </w:tcPr>
          <w:p w14:paraId="72F2D59D" w14:textId="77777777" w:rsidR="0022323B" w:rsidRDefault="0022323B">
            <w:pPr>
              <w:jc w:val="center"/>
              <w:rPr>
                <w:rFonts w:ascii="宋体" w:hAnsi="宋体"/>
                <w:b/>
                <w:sz w:val="24"/>
              </w:rPr>
            </w:pPr>
          </w:p>
        </w:tc>
        <w:tc>
          <w:tcPr>
            <w:tcW w:w="722" w:type="pct"/>
            <w:vAlign w:val="center"/>
          </w:tcPr>
          <w:p w14:paraId="68F9DC19" w14:textId="77777777" w:rsidR="0022323B" w:rsidRDefault="00000000">
            <w:pPr>
              <w:spacing w:line="360" w:lineRule="auto"/>
              <w:rPr>
                <w:rFonts w:ascii="宋体" w:hAnsi="宋体"/>
                <w:sz w:val="24"/>
                <w:lang w:bidi="en-US"/>
              </w:rPr>
            </w:pPr>
            <w:r>
              <w:rPr>
                <w:rFonts w:ascii="宋体" w:hAnsi="宋体" w:hint="eastAsia"/>
                <w:sz w:val="24"/>
                <w:lang w:bidi="en-US"/>
              </w:rPr>
              <w:t>包装清单</w:t>
            </w:r>
          </w:p>
        </w:tc>
        <w:tc>
          <w:tcPr>
            <w:tcW w:w="2830" w:type="pct"/>
            <w:vAlign w:val="center"/>
          </w:tcPr>
          <w:p w14:paraId="547D92D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无线全身+手指动作捕捉</w:t>
            </w:r>
          </w:p>
          <w:p w14:paraId="7077CB59" w14:textId="77777777" w:rsidR="0022323B" w:rsidRDefault="00000000">
            <w:pPr>
              <w:spacing w:line="360" w:lineRule="auto"/>
              <w:rPr>
                <w:rFonts w:ascii="宋体" w:hAnsi="宋体"/>
                <w:sz w:val="24"/>
                <w:lang w:bidi="en-US"/>
              </w:rPr>
            </w:pPr>
            <w:r>
              <w:rPr>
                <w:rFonts w:ascii="宋体" w:hAnsi="宋体" w:hint="eastAsia"/>
                <w:sz w:val="24"/>
                <w:lang w:bidi="en-US"/>
              </w:rPr>
              <w:t>套装包含惯性传感器、数据收发器、传感器充电盒、</w:t>
            </w:r>
            <w:proofErr w:type="gramStart"/>
            <w:r>
              <w:rPr>
                <w:rFonts w:ascii="宋体" w:hAnsi="宋体" w:hint="eastAsia"/>
                <w:sz w:val="24"/>
                <w:lang w:bidi="en-US"/>
              </w:rPr>
              <w:t>动捕手套</w:t>
            </w:r>
            <w:proofErr w:type="gramEnd"/>
            <w:r>
              <w:rPr>
                <w:rFonts w:ascii="宋体" w:hAnsi="宋体" w:hint="eastAsia"/>
                <w:sz w:val="24"/>
                <w:lang w:bidi="en-US"/>
              </w:rPr>
              <w:t>、全身绑带、高强度安全箱等</w:t>
            </w:r>
          </w:p>
        </w:tc>
        <w:tc>
          <w:tcPr>
            <w:tcW w:w="644" w:type="pct"/>
            <w:vAlign w:val="center"/>
          </w:tcPr>
          <w:p w14:paraId="3EC115D6" w14:textId="77777777" w:rsidR="0022323B" w:rsidRDefault="00000000">
            <w:pPr>
              <w:jc w:val="center"/>
              <w:rPr>
                <w:rFonts w:ascii="宋体" w:hAnsi="宋体"/>
                <w:sz w:val="24"/>
              </w:rPr>
            </w:pPr>
            <w:r>
              <w:rPr>
                <w:rFonts w:ascii="宋体" w:hAnsi="宋体" w:hint="eastAsia"/>
                <w:sz w:val="24"/>
                <w:lang w:bidi="en-US"/>
              </w:rPr>
              <w:t>否</w:t>
            </w:r>
          </w:p>
        </w:tc>
      </w:tr>
      <w:tr w:rsidR="0022323B" w14:paraId="1994444B" w14:textId="77777777">
        <w:trPr>
          <w:trHeight w:val="70"/>
        </w:trPr>
        <w:tc>
          <w:tcPr>
            <w:tcW w:w="402" w:type="pct"/>
          </w:tcPr>
          <w:p w14:paraId="1FA821E0" w14:textId="77777777" w:rsidR="0022323B" w:rsidRDefault="0022323B">
            <w:pPr>
              <w:numPr>
                <w:ilvl w:val="0"/>
                <w:numId w:val="29"/>
              </w:numPr>
              <w:jc w:val="center"/>
              <w:rPr>
                <w:rFonts w:ascii="宋体" w:hAnsi="宋体"/>
                <w:sz w:val="24"/>
              </w:rPr>
            </w:pPr>
          </w:p>
        </w:tc>
        <w:tc>
          <w:tcPr>
            <w:tcW w:w="399" w:type="pct"/>
          </w:tcPr>
          <w:p w14:paraId="102859FB" w14:textId="77777777" w:rsidR="0022323B" w:rsidRDefault="0022323B">
            <w:pPr>
              <w:jc w:val="center"/>
              <w:rPr>
                <w:rFonts w:ascii="宋体" w:hAnsi="宋体"/>
                <w:b/>
                <w:sz w:val="24"/>
              </w:rPr>
            </w:pPr>
          </w:p>
        </w:tc>
        <w:tc>
          <w:tcPr>
            <w:tcW w:w="722" w:type="pct"/>
            <w:vAlign w:val="center"/>
          </w:tcPr>
          <w:p w14:paraId="7710B039" w14:textId="77777777" w:rsidR="0022323B" w:rsidRDefault="00000000">
            <w:pPr>
              <w:spacing w:line="360" w:lineRule="auto"/>
              <w:rPr>
                <w:rFonts w:ascii="宋体" w:hAnsi="宋体"/>
                <w:sz w:val="24"/>
                <w:lang w:bidi="en-US"/>
              </w:rPr>
            </w:pPr>
            <w:r>
              <w:rPr>
                <w:rFonts w:ascii="宋体" w:hAnsi="宋体" w:hint="eastAsia"/>
                <w:sz w:val="24"/>
                <w:lang w:bidi="en-US"/>
              </w:rPr>
              <w:t>传感器</w:t>
            </w:r>
          </w:p>
        </w:tc>
        <w:tc>
          <w:tcPr>
            <w:tcW w:w="2830" w:type="pct"/>
            <w:vAlign w:val="center"/>
          </w:tcPr>
          <w:p w14:paraId="564563D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无线九轴</w:t>
            </w:r>
            <w:proofErr w:type="gramEnd"/>
            <w:r>
              <w:rPr>
                <w:rFonts w:ascii="宋体" w:hAnsi="宋体" w:hint="eastAsia"/>
                <w:sz w:val="24"/>
                <w:lang w:bidi="en-US"/>
              </w:rPr>
              <w:t>MEMS惯性传感器：</w:t>
            </w:r>
          </w:p>
          <w:p w14:paraId="3F13B639" w14:textId="77777777" w:rsidR="0022323B" w:rsidRDefault="00000000">
            <w:pPr>
              <w:spacing w:line="360" w:lineRule="auto"/>
              <w:rPr>
                <w:rFonts w:ascii="宋体" w:hAnsi="宋体"/>
                <w:sz w:val="24"/>
                <w:lang w:bidi="en-US"/>
              </w:rPr>
            </w:pPr>
            <w:r>
              <w:rPr>
                <w:rFonts w:ascii="宋体" w:hAnsi="宋体" w:hint="eastAsia"/>
                <w:sz w:val="24"/>
                <w:lang w:bidi="en-US"/>
              </w:rPr>
              <w:t>节点数量（全身）≥29个</w:t>
            </w:r>
          </w:p>
          <w:p w14:paraId="72428C5C" w14:textId="77777777" w:rsidR="0022323B" w:rsidRDefault="00000000">
            <w:pPr>
              <w:spacing w:line="360" w:lineRule="auto"/>
              <w:rPr>
                <w:rFonts w:ascii="宋体" w:hAnsi="宋体"/>
                <w:sz w:val="24"/>
                <w:lang w:bidi="en-US"/>
              </w:rPr>
            </w:pPr>
            <w:r>
              <w:rPr>
                <w:rFonts w:ascii="宋体" w:hAnsi="宋体" w:hint="eastAsia"/>
                <w:sz w:val="24"/>
                <w:lang w:bidi="en-US"/>
              </w:rPr>
              <w:t>备用节点数量≥1</w:t>
            </w:r>
          </w:p>
          <w:p w14:paraId="7E0F9596" w14:textId="77777777" w:rsidR="0022323B" w:rsidRDefault="00000000">
            <w:pPr>
              <w:spacing w:line="360" w:lineRule="auto"/>
              <w:rPr>
                <w:rFonts w:ascii="宋体" w:hAnsi="宋体"/>
                <w:sz w:val="24"/>
                <w:lang w:bidi="en-US"/>
              </w:rPr>
            </w:pPr>
            <w:r>
              <w:rPr>
                <w:rFonts w:ascii="宋体" w:hAnsi="宋体" w:hint="eastAsia"/>
                <w:sz w:val="24"/>
                <w:lang w:bidi="en-US"/>
              </w:rPr>
              <w:t>加速计量程 ≥±8g</w:t>
            </w:r>
          </w:p>
          <w:p w14:paraId="36EA988C" w14:textId="77777777" w:rsidR="0022323B" w:rsidRDefault="00000000">
            <w:pPr>
              <w:spacing w:line="360" w:lineRule="auto"/>
              <w:rPr>
                <w:rFonts w:ascii="宋体" w:hAnsi="宋体"/>
                <w:sz w:val="24"/>
                <w:lang w:bidi="en-US"/>
              </w:rPr>
            </w:pPr>
            <w:r>
              <w:rPr>
                <w:rFonts w:ascii="宋体" w:hAnsi="宋体" w:hint="eastAsia"/>
                <w:sz w:val="24"/>
                <w:lang w:bidi="en-US"/>
              </w:rPr>
              <w:t>陀螺仪量程≥ ±2000dps</w:t>
            </w:r>
          </w:p>
          <w:p w14:paraId="60EB12D7" w14:textId="77777777" w:rsidR="0022323B" w:rsidRDefault="00000000">
            <w:pPr>
              <w:spacing w:line="360" w:lineRule="auto"/>
              <w:rPr>
                <w:rFonts w:ascii="宋体" w:hAnsi="宋体"/>
                <w:sz w:val="24"/>
                <w:lang w:bidi="en-US"/>
              </w:rPr>
            </w:pPr>
            <w:r>
              <w:rPr>
                <w:rFonts w:ascii="宋体" w:hAnsi="宋体" w:hint="eastAsia"/>
                <w:sz w:val="24"/>
                <w:lang w:bidi="en-US"/>
              </w:rPr>
              <w:t>最小分辨率≥ 0.02 degrees</w:t>
            </w:r>
          </w:p>
          <w:p w14:paraId="353EB618" w14:textId="77777777" w:rsidR="0022323B" w:rsidRDefault="00000000">
            <w:pPr>
              <w:spacing w:line="360" w:lineRule="auto"/>
              <w:rPr>
                <w:rFonts w:ascii="宋体" w:hAnsi="宋体"/>
                <w:sz w:val="24"/>
                <w:lang w:bidi="en-US"/>
              </w:rPr>
            </w:pPr>
            <w:r>
              <w:rPr>
                <w:rFonts w:ascii="宋体" w:hAnsi="宋体" w:hint="eastAsia"/>
                <w:sz w:val="24"/>
                <w:lang w:bidi="en-US"/>
              </w:rPr>
              <w:t>数据</w:t>
            </w:r>
            <w:proofErr w:type="gramStart"/>
            <w:r>
              <w:rPr>
                <w:rFonts w:ascii="宋体" w:hAnsi="宋体" w:hint="eastAsia"/>
                <w:sz w:val="24"/>
                <w:lang w:bidi="en-US"/>
              </w:rPr>
              <w:t>计算帧率</w:t>
            </w:r>
            <w:proofErr w:type="gramEnd"/>
            <w:r>
              <w:rPr>
                <w:rFonts w:ascii="宋体" w:hAnsi="宋体" w:hint="eastAsia"/>
                <w:sz w:val="24"/>
                <w:lang w:bidi="en-US"/>
              </w:rPr>
              <w:t>≥ 600Hz</w:t>
            </w:r>
          </w:p>
          <w:p w14:paraId="41DC9774" w14:textId="77777777" w:rsidR="0022323B" w:rsidRDefault="00000000">
            <w:pPr>
              <w:spacing w:line="360" w:lineRule="auto"/>
              <w:rPr>
                <w:rFonts w:ascii="宋体" w:hAnsi="宋体"/>
                <w:sz w:val="24"/>
                <w:lang w:bidi="en-US"/>
              </w:rPr>
            </w:pPr>
            <w:r>
              <w:rPr>
                <w:rFonts w:ascii="宋体" w:hAnsi="宋体" w:hint="eastAsia"/>
                <w:sz w:val="24"/>
                <w:lang w:bidi="en-US"/>
              </w:rPr>
              <w:t>数据</w:t>
            </w:r>
            <w:proofErr w:type="gramStart"/>
            <w:r>
              <w:rPr>
                <w:rFonts w:ascii="宋体" w:hAnsi="宋体" w:hint="eastAsia"/>
                <w:sz w:val="24"/>
                <w:lang w:bidi="en-US"/>
              </w:rPr>
              <w:t>输出帧率</w:t>
            </w:r>
            <w:proofErr w:type="gramEnd"/>
            <w:r>
              <w:rPr>
                <w:rFonts w:ascii="宋体" w:hAnsi="宋体" w:hint="eastAsia"/>
                <w:sz w:val="24"/>
                <w:lang w:bidi="en-US"/>
              </w:rPr>
              <w:t>≥ 60Hz</w:t>
            </w:r>
          </w:p>
          <w:p w14:paraId="46AB03B9" w14:textId="77777777" w:rsidR="0022323B" w:rsidRDefault="00000000">
            <w:pPr>
              <w:spacing w:line="360" w:lineRule="auto"/>
              <w:rPr>
                <w:rFonts w:ascii="宋体" w:hAnsi="宋体"/>
                <w:sz w:val="24"/>
                <w:lang w:bidi="en-US"/>
              </w:rPr>
            </w:pPr>
            <w:r>
              <w:rPr>
                <w:rFonts w:ascii="宋体" w:hAnsi="宋体" w:hint="eastAsia"/>
                <w:sz w:val="24"/>
                <w:lang w:bidi="en-US"/>
              </w:rPr>
              <w:t>时延＜25ms</w:t>
            </w:r>
          </w:p>
          <w:p w14:paraId="29BAAE18" w14:textId="77777777" w:rsidR="0022323B" w:rsidRDefault="00000000">
            <w:pPr>
              <w:spacing w:line="360" w:lineRule="auto"/>
              <w:rPr>
                <w:rFonts w:ascii="宋体" w:hAnsi="宋体"/>
                <w:sz w:val="24"/>
                <w:lang w:bidi="en-US"/>
              </w:rPr>
            </w:pPr>
            <w:r>
              <w:rPr>
                <w:rFonts w:ascii="宋体" w:hAnsi="宋体" w:hint="eastAsia"/>
                <w:sz w:val="24"/>
                <w:lang w:bidi="en-US"/>
              </w:rPr>
              <w:t>无线传输范围：</w:t>
            </w:r>
            <w:proofErr w:type="gramStart"/>
            <w:r>
              <w:rPr>
                <w:rFonts w:ascii="宋体" w:hAnsi="宋体" w:hint="eastAsia"/>
                <w:sz w:val="24"/>
                <w:lang w:bidi="en-US"/>
              </w:rPr>
              <w:t>室内≥</w:t>
            </w:r>
            <w:proofErr w:type="gramEnd"/>
            <w:r>
              <w:rPr>
                <w:rFonts w:ascii="宋体" w:hAnsi="宋体" w:hint="eastAsia"/>
                <w:sz w:val="24"/>
                <w:lang w:bidi="en-US"/>
              </w:rPr>
              <w:t>50m/</w:t>
            </w:r>
            <w:proofErr w:type="gramStart"/>
            <w:r>
              <w:rPr>
                <w:rFonts w:ascii="宋体" w:hAnsi="宋体" w:hint="eastAsia"/>
                <w:sz w:val="24"/>
                <w:lang w:bidi="en-US"/>
              </w:rPr>
              <w:t>室外≥</w:t>
            </w:r>
            <w:proofErr w:type="gramEnd"/>
            <w:r>
              <w:rPr>
                <w:rFonts w:ascii="宋体" w:hAnsi="宋体" w:hint="eastAsia"/>
                <w:sz w:val="24"/>
                <w:lang w:bidi="en-US"/>
              </w:rPr>
              <w:t>100m</w:t>
            </w:r>
          </w:p>
          <w:p w14:paraId="79B5990B" w14:textId="77777777" w:rsidR="0022323B" w:rsidRDefault="00000000">
            <w:pPr>
              <w:spacing w:line="360" w:lineRule="auto"/>
              <w:rPr>
                <w:rFonts w:ascii="宋体" w:hAnsi="宋体"/>
                <w:sz w:val="24"/>
                <w:lang w:bidi="en-US"/>
              </w:rPr>
            </w:pPr>
            <w:r>
              <w:rPr>
                <w:rFonts w:ascii="宋体" w:hAnsi="宋体" w:hint="eastAsia"/>
                <w:sz w:val="24"/>
                <w:lang w:bidi="en-US"/>
              </w:rPr>
              <w:t>数据输出接口≥USB2.0</w:t>
            </w:r>
          </w:p>
          <w:p w14:paraId="46BD4264" w14:textId="77777777" w:rsidR="0022323B" w:rsidRDefault="00000000">
            <w:pPr>
              <w:pStyle w:val="TOC2"/>
              <w:rPr>
                <w:i w:val="0"/>
                <w:lang w:bidi="en-US"/>
              </w:rPr>
            </w:pPr>
            <w:r>
              <w:rPr>
                <w:rFonts w:cs="宋体" w:hint="eastAsia"/>
                <w:i w:val="0"/>
                <w:lang w:bidi="en-US"/>
              </w:rPr>
              <w:lastRenderedPageBreak/>
              <w:t>数据输出速率</w:t>
            </w:r>
            <w:r>
              <w:rPr>
                <w:rFonts w:hint="eastAsia"/>
                <w:i w:val="0"/>
                <w:lang w:bidi="en-US"/>
              </w:rPr>
              <w:t>≥48fps/96fps</w:t>
            </w:r>
          </w:p>
        </w:tc>
        <w:tc>
          <w:tcPr>
            <w:tcW w:w="644" w:type="pct"/>
            <w:vAlign w:val="center"/>
          </w:tcPr>
          <w:p w14:paraId="65A8D8DB" w14:textId="77777777" w:rsidR="0022323B" w:rsidRDefault="00000000">
            <w:pPr>
              <w:jc w:val="center"/>
              <w:rPr>
                <w:rFonts w:ascii="宋体" w:hAnsi="宋体"/>
                <w:sz w:val="24"/>
              </w:rPr>
            </w:pPr>
            <w:r>
              <w:rPr>
                <w:rFonts w:ascii="宋体" w:hAnsi="宋体" w:hint="eastAsia"/>
                <w:sz w:val="24"/>
                <w:lang w:bidi="en-US"/>
              </w:rPr>
              <w:lastRenderedPageBreak/>
              <w:t>否</w:t>
            </w:r>
          </w:p>
        </w:tc>
      </w:tr>
      <w:tr w:rsidR="0022323B" w14:paraId="44A0E103" w14:textId="77777777">
        <w:trPr>
          <w:trHeight w:val="70"/>
        </w:trPr>
        <w:tc>
          <w:tcPr>
            <w:tcW w:w="402" w:type="pct"/>
          </w:tcPr>
          <w:p w14:paraId="680CB8F3" w14:textId="77777777" w:rsidR="0022323B" w:rsidRDefault="0022323B">
            <w:pPr>
              <w:numPr>
                <w:ilvl w:val="0"/>
                <w:numId w:val="29"/>
              </w:numPr>
              <w:jc w:val="center"/>
              <w:rPr>
                <w:rFonts w:ascii="宋体" w:hAnsi="宋体"/>
                <w:sz w:val="24"/>
              </w:rPr>
            </w:pPr>
          </w:p>
        </w:tc>
        <w:tc>
          <w:tcPr>
            <w:tcW w:w="399" w:type="pct"/>
          </w:tcPr>
          <w:p w14:paraId="4B203BF6" w14:textId="77777777" w:rsidR="0022323B" w:rsidRDefault="0022323B">
            <w:pPr>
              <w:jc w:val="center"/>
              <w:rPr>
                <w:rFonts w:ascii="宋体" w:hAnsi="宋体"/>
                <w:b/>
                <w:sz w:val="24"/>
              </w:rPr>
            </w:pPr>
          </w:p>
        </w:tc>
        <w:tc>
          <w:tcPr>
            <w:tcW w:w="722" w:type="pct"/>
            <w:vMerge w:val="restart"/>
            <w:vAlign w:val="center"/>
          </w:tcPr>
          <w:p w14:paraId="2EA9259C" w14:textId="77777777" w:rsidR="0022323B" w:rsidRDefault="00000000">
            <w:pPr>
              <w:spacing w:line="360" w:lineRule="auto"/>
              <w:rPr>
                <w:rFonts w:ascii="宋体" w:hAnsi="宋体"/>
                <w:sz w:val="24"/>
              </w:rPr>
            </w:pPr>
            <w:r>
              <w:rPr>
                <w:rFonts w:ascii="宋体" w:hAnsi="宋体" w:hint="eastAsia"/>
                <w:sz w:val="24"/>
                <w:lang w:bidi="en-US"/>
              </w:rPr>
              <w:t>软件</w:t>
            </w:r>
            <w:r>
              <w:rPr>
                <w:rFonts w:ascii="宋体" w:hAnsi="宋体" w:hint="eastAsia"/>
                <w:sz w:val="24"/>
              </w:rPr>
              <w:t>功能特性</w:t>
            </w:r>
          </w:p>
        </w:tc>
        <w:tc>
          <w:tcPr>
            <w:tcW w:w="2830" w:type="pct"/>
            <w:vAlign w:val="center"/>
          </w:tcPr>
          <w:p w14:paraId="2A1491F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多种数据输出格式BVH、FBX及多种可编程的数据输出格式（四元数，欧拉角，传感器原始数据）；</w:t>
            </w:r>
          </w:p>
        </w:tc>
        <w:tc>
          <w:tcPr>
            <w:tcW w:w="644" w:type="pct"/>
            <w:vAlign w:val="center"/>
          </w:tcPr>
          <w:p w14:paraId="72305E5C" w14:textId="77777777" w:rsidR="0022323B" w:rsidRDefault="00000000">
            <w:pPr>
              <w:jc w:val="center"/>
              <w:rPr>
                <w:rFonts w:ascii="宋体" w:hAnsi="宋体"/>
                <w:sz w:val="24"/>
              </w:rPr>
            </w:pPr>
            <w:r>
              <w:rPr>
                <w:rFonts w:ascii="宋体" w:hAnsi="宋体" w:hint="eastAsia"/>
                <w:sz w:val="24"/>
                <w:lang w:bidi="en-US"/>
              </w:rPr>
              <w:t>否</w:t>
            </w:r>
          </w:p>
        </w:tc>
      </w:tr>
      <w:tr w:rsidR="0022323B" w14:paraId="546D1B0C" w14:textId="77777777">
        <w:trPr>
          <w:trHeight w:val="70"/>
        </w:trPr>
        <w:tc>
          <w:tcPr>
            <w:tcW w:w="402" w:type="pct"/>
          </w:tcPr>
          <w:p w14:paraId="6AE51803" w14:textId="77777777" w:rsidR="0022323B" w:rsidRDefault="0022323B">
            <w:pPr>
              <w:numPr>
                <w:ilvl w:val="0"/>
                <w:numId w:val="29"/>
              </w:numPr>
              <w:jc w:val="center"/>
              <w:rPr>
                <w:rFonts w:ascii="宋体" w:hAnsi="宋体"/>
                <w:sz w:val="24"/>
              </w:rPr>
            </w:pPr>
          </w:p>
        </w:tc>
        <w:tc>
          <w:tcPr>
            <w:tcW w:w="399" w:type="pct"/>
          </w:tcPr>
          <w:p w14:paraId="71D728D1" w14:textId="77777777" w:rsidR="0022323B" w:rsidRDefault="0022323B">
            <w:pPr>
              <w:jc w:val="center"/>
              <w:rPr>
                <w:rFonts w:ascii="宋体" w:hAnsi="宋体"/>
                <w:b/>
                <w:sz w:val="24"/>
              </w:rPr>
            </w:pPr>
          </w:p>
        </w:tc>
        <w:tc>
          <w:tcPr>
            <w:tcW w:w="722" w:type="pct"/>
            <w:vMerge/>
            <w:vAlign w:val="center"/>
          </w:tcPr>
          <w:p w14:paraId="6645D255" w14:textId="77777777" w:rsidR="0022323B" w:rsidRDefault="0022323B">
            <w:pPr>
              <w:spacing w:line="360" w:lineRule="auto"/>
              <w:rPr>
                <w:rFonts w:ascii="宋体" w:hAnsi="宋体"/>
                <w:sz w:val="24"/>
              </w:rPr>
            </w:pPr>
          </w:p>
        </w:tc>
        <w:tc>
          <w:tcPr>
            <w:tcW w:w="2830" w:type="pct"/>
            <w:vAlign w:val="center"/>
          </w:tcPr>
          <w:p w14:paraId="1FA30330"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 xml:space="preserve">基于网络端口的实时BVH数据流输出；通过TCP/IP协议传输，支持远程实时旁观； </w:t>
            </w:r>
          </w:p>
        </w:tc>
        <w:tc>
          <w:tcPr>
            <w:tcW w:w="644" w:type="pct"/>
            <w:vAlign w:val="center"/>
          </w:tcPr>
          <w:p w14:paraId="4BBE0906" w14:textId="77777777" w:rsidR="0022323B" w:rsidRDefault="00000000">
            <w:pPr>
              <w:jc w:val="center"/>
              <w:rPr>
                <w:rFonts w:ascii="宋体" w:hAnsi="宋体"/>
                <w:sz w:val="24"/>
              </w:rPr>
            </w:pPr>
            <w:r>
              <w:rPr>
                <w:rFonts w:ascii="宋体" w:hAnsi="宋体" w:hint="eastAsia"/>
                <w:sz w:val="24"/>
                <w:lang w:bidi="en-US"/>
              </w:rPr>
              <w:t>否</w:t>
            </w:r>
          </w:p>
        </w:tc>
      </w:tr>
      <w:tr w:rsidR="0022323B" w14:paraId="73469358" w14:textId="77777777">
        <w:trPr>
          <w:trHeight w:val="70"/>
        </w:trPr>
        <w:tc>
          <w:tcPr>
            <w:tcW w:w="402" w:type="pct"/>
          </w:tcPr>
          <w:p w14:paraId="78B37C77" w14:textId="77777777" w:rsidR="0022323B" w:rsidRDefault="0022323B">
            <w:pPr>
              <w:numPr>
                <w:ilvl w:val="0"/>
                <w:numId w:val="29"/>
              </w:numPr>
              <w:jc w:val="center"/>
              <w:rPr>
                <w:rFonts w:ascii="宋体" w:hAnsi="宋体"/>
                <w:sz w:val="24"/>
              </w:rPr>
            </w:pPr>
          </w:p>
        </w:tc>
        <w:tc>
          <w:tcPr>
            <w:tcW w:w="399" w:type="pct"/>
          </w:tcPr>
          <w:p w14:paraId="18BACAA8" w14:textId="77777777" w:rsidR="0022323B" w:rsidRDefault="0022323B">
            <w:pPr>
              <w:jc w:val="center"/>
              <w:rPr>
                <w:rFonts w:ascii="宋体" w:hAnsi="宋体"/>
                <w:b/>
                <w:sz w:val="24"/>
              </w:rPr>
            </w:pPr>
          </w:p>
        </w:tc>
        <w:tc>
          <w:tcPr>
            <w:tcW w:w="722" w:type="pct"/>
            <w:vMerge/>
            <w:vAlign w:val="center"/>
          </w:tcPr>
          <w:p w14:paraId="50FD5863" w14:textId="77777777" w:rsidR="0022323B" w:rsidRDefault="0022323B">
            <w:pPr>
              <w:spacing w:line="360" w:lineRule="auto"/>
              <w:rPr>
                <w:rFonts w:ascii="宋体" w:hAnsi="宋体"/>
                <w:sz w:val="24"/>
              </w:rPr>
            </w:pPr>
          </w:p>
        </w:tc>
        <w:tc>
          <w:tcPr>
            <w:tcW w:w="2830" w:type="pct"/>
            <w:vAlign w:val="center"/>
          </w:tcPr>
          <w:p w14:paraId="2234A123"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实时查看/录制/编辑/</w:t>
            </w:r>
            <w:proofErr w:type="gramStart"/>
            <w:r>
              <w:rPr>
                <w:rFonts w:ascii="宋体" w:hAnsi="宋体" w:hint="eastAsia"/>
                <w:sz w:val="24"/>
                <w:lang w:bidi="en-US"/>
              </w:rPr>
              <w:t>回放动捕数据</w:t>
            </w:r>
            <w:proofErr w:type="gramEnd"/>
            <w:r>
              <w:rPr>
                <w:rFonts w:ascii="宋体" w:hAnsi="宋体" w:hint="eastAsia"/>
                <w:sz w:val="24"/>
                <w:lang w:bidi="en-US"/>
              </w:rPr>
              <w:t>；</w:t>
            </w:r>
          </w:p>
        </w:tc>
        <w:tc>
          <w:tcPr>
            <w:tcW w:w="644" w:type="pct"/>
            <w:vAlign w:val="center"/>
          </w:tcPr>
          <w:p w14:paraId="5816870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8FD608B" w14:textId="77777777">
        <w:trPr>
          <w:trHeight w:val="70"/>
        </w:trPr>
        <w:tc>
          <w:tcPr>
            <w:tcW w:w="402" w:type="pct"/>
          </w:tcPr>
          <w:p w14:paraId="758F9093" w14:textId="77777777" w:rsidR="0022323B" w:rsidRDefault="0022323B">
            <w:pPr>
              <w:numPr>
                <w:ilvl w:val="0"/>
                <w:numId w:val="29"/>
              </w:numPr>
              <w:jc w:val="center"/>
              <w:rPr>
                <w:rFonts w:ascii="宋体" w:hAnsi="宋体"/>
                <w:sz w:val="24"/>
              </w:rPr>
            </w:pPr>
          </w:p>
        </w:tc>
        <w:tc>
          <w:tcPr>
            <w:tcW w:w="399" w:type="pct"/>
          </w:tcPr>
          <w:p w14:paraId="1FAA501D" w14:textId="77777777" w:rsidR="0022323B" w:rsidRDefault="0022323B">
            <w:pPr>
              <w:jc w:val="center"/>
              <w:rPr>
                <w:rFonts w:ascii="宋体" w:hAnsi="宋体"/>
                <w:b/>
                <w:sz w:val="24"/>
              </w:rPr>
            </w:pPr>
          </w:p>
        </w:tc>
        <w:tc>
          <w:tcPr>
            <w:tcW w:w="722" w:type="pct"/>
            <w:vMerge/>
            <w:vAlign w:val="center"/>
          </w:tcPr>
          <w:p w14:paraId="63D033FC" w14:textId="77777777" w:rsidR="0022323B" w:rsidRDefault="0022323B">
            <w:pPr>
              <w:spacing w:line="360" w:lineRule="auto"/>
              <w:rPr>
                <w:rFonts w:ascii="宋体" w:hAnsi="宋体"/>
                <w:sz w:val="24"/>
              </w:rPr>
            </w:pPr>
          </w:p>
        </w:tc>
        <w:tc>
          <w:tcPr>
            <w:tcW w:w="2830" w:type="pct"/>
            <w:vAlign w:val="center"/>
          </w:tcPr>
          <w:p w14:paraId="45674761"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将软件依据使用情景分为简单的Capture / Edit两个页面，简洁明了</w:t>
            </w:r>
          </w:p>
        </w:tc>
        <w:tc>
          <w:tcPr>
            <w:tcW w:w="644" w:type="pct"/>
            <w:vAlign w:val="center"/>
          </w:tcPr>
          <w:p w14:paraId="262A1F3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61702AE" w14:textId="77777777">
        <w:trPr>
          <w:trHeight w:val="70"/>
        </w:trPr>
        <w:tc>
          <w:tcPr>
            <w:tcW w:w="402" w:type="pct"/>
          </w:tcPr>
          <w:p w14:paraId="6B6D9839" w14:textId="77777777" w:rsidR="0022323B" w:rsidRDefault="0022323B">
            <w:pPr>
              <w:numPr>
                <w:ilvl w:val="0"/>
                <w:numId w:val="29"/>
              </w:numPr>
              <w:jc w:val="center"/>
              <w:rPr>
                <w:rFonts w:ascii="宋体" w:hAnsi="宋体"/>
                <w:sz w:val="24"/>
              </w:rPr>
            </w:pPr>
          </w:p>
        </w:tc>
        <w:tc>
          <w:tcPr>
            <w:tcW w:w="399" w:type="pct"/>
          </w:tcPr>
          <w:p w14:paraId="6675B9D7" w14:textId="77777777" w:rsidR="0022323B" w:rsidRDefault="0022323B">
            <w:pPr>
              <w:jc w:val="center"/>
              <w:rPr>
                <w:rFonts w:ascii="宋体" w:hAnsi="宋体"/>
                <w:b/>
                <w:sz w:val="24"/>
              </w:rPr>
            </w:pPr>
          </w:p>
        </w:tc>
        <w:tc>
          <w:tcPr>
            <w:tcW w:w="722" w:type="pct"/>
            <w:vMerge/>
            <w:vAlign w:val="center"/>
          </w:tcPr>
          <w:p w14:paraId="4D67661D" w14:textId="77777777" w:rsidR="0022323B" w:rsidRDefault="0022323B">
            <w:pPr>
              <w:spacing w:line="360" w:lineRule="auto"/>
              <w:rPr>
                <w:rFonts w:ascii="宋体" w:hAnsi="宋体"/>
                <w:sz w:val="24"/>
              </w:rPr>
            </w:pPr>
          </w:p>
        </w:tc>
        <w:tc>
          <w:tcPr>
            <w:tcW w:w="2830" w:type="pct"/>
            <w:vAlign w:val="center"/>
          </w:tcPr>
          <w:p w14:paraId="12C54DC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自定义人体骨骼尺寸，使软件中角色尺寸效果与真人保持一致</w:t>
            </w:r>
          </w:p>
        </w:tc>
        <w:tc>
          <w:tcPr>
            <w:tcW w:w="644" w:type="pct"/>
            <w:vAlign w:val="center"/>
          </w:tcPr>
          <w:p w14:paraId="3645FD66"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4BDEE9D" w14:textId="77777777">
        <w:trPr>
          <w:trHeight w:val="70"/>
        </w:trPr>
        <w:tc>
          <w:tcPr>
            <w:tcW w:w="402" w:type="pct"/>
          </w:tcPr>
          <w:p w14:paraId="2BCE91C6" w14:textId="77777777" w:rsidR="0022323B" w:rsidRDefault="0022323B">
            <w:pPr>
              <w:numPr>
                <w:ilvl w:val="0"/>
                <w:numId w:val="29"/>
              </w:numPr>
              <w:jc w:val="center"/>
              <w:rPr>
                <w:rFonts w:ascii="宋体" w:hAnsi="宋体"/>
                <w:sz w:val="24"/>
              </w:rPr>
            </w:pPr>
          </w:p>
        </w:tc>
        <w:tc>
          <w:tcPr>
            <w:tcW w:w="399" w:type="pct"/>
          </w:tcPr>
          <w:p w14:paraId="2EBB1420" w14:textId="77777777" w:rsidR="0022323B" w:rsidRDefault="0022323B">
            <w:pPr>
              <w:jc w:val="center"/>
              <w:rPr>
                <w:rFonts w:ascii="宋体" w:hAnsi="宋体"/>
                <w:b/>
                <w:sz w:val="24"/>
              </w:rPr>
            </w:pPr>
          </w:p>
        </w:tc>
        <w:tc>
          <w:tcPr>
            <w:tcW w:w="722" w:type="pct"/>
            <w:vMerge/>
            <w:vAlign w:val="center"/>
          </w:tcPr>
          <w:p w14:paraId="59FFD622" w14:textId="77777777" w:rsidR="0022323B" w:rsidRDefault="0022323B">
            <w:pPr>
              <w:spacing w:line="360" w:lineRule="auto"/>
              <w:rPr>
                <w:rFonts w:ascii="宋体" w:hAnsi="宋体"/>
                <w:sz w:val="24"/>
              </w:rPr>
            </w:pPr>
          </w:p>
        </w:tc>
        <w:tc>
          <w:tcPr>
            <w:tcW w:w="2830" w:type="pct"/>
            <w:vAlign w:val="center"/>
          </w:tcPr>
          <w:p w14:paraId="46C6AD4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最不少于3套设备同时连接、显示、管理</w:t>
            </w:r>
          </w:p>
        </w:tc>
        <w:tc>
          <w:tcPr>
            <w:tcW w:w="644" w:type="pct"/>
            <w:vAlign w:val="center"/>
          </w:tcPr>
          <w:p w14:paraId="4EF1FE8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F90A8DF" w14:textId="77777777">
        <w:trPr>
          <w:trHeight w:val="70"/>
        </w:trPr>
        <w:tc>
          <w:tcPr>
            <w:tcW w:w="402" w:type="pct"/>
          </w:tcPr>
          <w:p w14:paraId="7577BCA5" w14:textId="77777777" w:rsidR="0022323B" w:rsidRDefault="0022323B">
            <w:pPr>
              <w:numPr>
                <w:ilvl w:val="0"/>
                <w:numId w:val="29"/>
              </w:numPr>
              <w:jc w:val="center"/>
              <w:rPr>
                <w:rFonts w:ascii="宋体" w:hAnsi="宋体"/>
                <w:sz w:val="24"/>
              </w:rPr>
            </w:pPr>
          </w:p>
        </w:tc>
        <w:tc>
          <w:tcPr>
            <w:tcW w:w="399" w:type="pct"/>
          </w:tcPr>
          <w:p w14:paraId="0D8D0E50" w14:textId="77777777" w:rsidR="0022323B" w:rsidRDefault="0022323B">
            <w:pPr>
              <w:jc w:val="center"/>
              <w:rPr>
                <w:rFonts w:ascii="宋体" w:hAnsi="宋体"/>
                <w:b/>
                <w:sz w:val="24"/>
              </w:rPr>
            </w:pPr>
          </w:p>
        </w:tc>
        <w:tc>
          <w:tcPr>
            <w:tcW w:w="722" w:type="pct"/>
            <w:vMerge/>
            <w:vAlign w:val="center"/>
          </w:tcPr>
          <w:p w14:paraId="776ADD03" w14:textId="77777777" w:rsidR="0022323B" w:rsidRDefault="0022323B">
            <w:pPr>
              <w:spacing w:line="360" w:lineRule="auto"/>
              <w:rPr>
                <w:rFonts w:ascii="宋体" w:hAnsi="宋体"/>
                <w:sz w:val="24"/>
              </w:rPr>
            </w:pPr>
          </w:p>
        </w:tc>
        <w:tc>
          <w:tcPr>
            <w:tcW w:w="2830" w:type="pct"/>
            <w:vAlign w:val="center"/>
          </w:tcPr>
          <w:p w14:paraId="59ADC701"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监看画面，可自定义多视图、多角</w:t>
            </w:r>
          </w:p>
        </w:tc>
        <w:tc>
          <w:tcPr>
            <w:tcW w:w="644" w:type="pct"/>
            <w:vAlign w:val="center"/>
          </w:tcPr>
          <w:p w14:paraId="7AB8689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910B457" w14:textId="77777777">
        <w:trPr>
          <w:trHeight w:val="70"/>
        </w:trPr>
        <w:tc>
          <w:tcPr>
            <w:tcW w:w="402" w:type="pct"/>
          </w:tcPr>
          <w:p w14:paraId="3BAB21FE" w14:textId="77777777" w:rsidR="0022323B" w:rsidRDefault="0022323B">
            <w:pPr>
              <w:numPr>
                <w:ilvl w:val="0"/>
                <w:numId w:val="29"/>
              </w:numPr>
              <w:jc w:val="center"/>
              <w:rPr>
                <w:rFonts w:ascii="宋体" w:hAnsi="宋体"/>
                <w:sz w:val="24"/>
              </w:rPr>
            </w:pPr>
          </w:p>
        </w:tc>
        <w:tc>
          <w:tcPr>
            <w:tcW w:w="399" w:type="pct"/>
          </w:tcPr>
          <w:p w14:paraId="2F43E2D8" w14:textId="77777777" w:rsidR="0022323B" w:rsidRDefault="0022323B">
            <w:pPr>
              <w:jc w:val="center"/>
              <w:rPr>
                <w:rFonts w:ascii="宋体" w:hAnsi="宋体"/>
                <w:b/>
                <w:sz w:val="24"/>
              </w:rPr>
            </w:pPr>
          </w:p>
        </w:tc>
        <w:tc>
          <w:tcPr>
            <w:tcW w:w="722" w:type="pct"/>
            <w:vMerge/>
            <w:vAlign w:val="center"/>
          </w:tcPr>
          <w:p w14:paraId="5A623C94" w14:textId="77777777" w:rsidR="0022323B" w:rsidRDefault="0022323B">
            <w:pPr>
              <w:spacing w:line="360" w:lineRule="auto"/>
              <w:rPr>
                <w:rFonts w:ascii="宋体" w:hAnsi="宋体"/>
                <w:sz w:val="24"/>
              </w:rPr>
            </w:pPr>
          </w:p>
        </w:tc>
        <w:tc>
          <w:tcPr>
            <w:tcW w:w="2830" w:type="pct"/>
            <w:vAlign w:val="center"/>
          </w:tcPr>
          <w:p w14:paraId="05BAD7E1"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三步快速完成初始校准</w:t>
            </w:r>
          </w:p>
        </w:tc>
        <w:tc>
          <w:tcPr>
            <w:tcW w:w="644" w:type="pct"/>
            <w:vAlign w:val="center"/>
          </w:tcPr>
          <w:p w14:paraId="6BF88B9B"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E735131" w14:textId="77777777">
        <w:trPr>
          <w:trHeight w:val="70"/>
        </w:trPr>
        <w:tc>
          <w:tcPr>
            <w:tcW w:w="402" w:type="pct"/>
          </w:tcPr>
          <w:p w14:paraId="50E35156" w14:textId="77777777" w:rsidR="0022323B" w:rsidRDefault="0022323B">
            <w:pPr>
              <w:numPr>
                <w:ilvl w:val="0"/>
                <w:numId w:val="29"/>
              </w:numPr>
              <w:jc w:val="center"/>
              <w:rPr>
                <w:rFonts w:ascii="宋体" w:hAnsi="宋体"/>
                <w:sz w:val="24"/>
              </w:rPr>
            </w:pPr>
          </w:p>
        </w:tc>
        <w:tc>
          <w:tcPr>
            <w:tcW w:w="399" w:type="pct"/>
          </w:tcPr>
          <w:p w14:paraId="3BB42104" w14:textId="77777777" w:rsidR="0022323B" w:rsidRDefault="0022323B">
            <w:pPr>
              <w:jc w:val="center"/>
              <w:rPr>
                <w:rFonts w:ascii="宋体" w:hAnsi="宋体"/>
                <w:b/>
                <w:sz w:val="24"/>
              </w:rPr>
            </w:pPr>
          </w:p>
        </w:tc>
        <w:tc>
          <w:tcPr>
            <w:tcW w:w="722" w:type="pct"/>
            <w:vMerge/>
            <w:vAlign w:val="center"/>
          </w:tcPr>
          <w:p w14:paraId="086368F4" w14:textId="77777777" w:rsidR="0022323B" w:rsidRDefault="0022323B">
            <w:pPr>
              <w:spacing w:line="360" w:lineRule="auto"/>
              <w:rPr>
                <w:rFonts w:ascii="宋体" w:hAnsi="宋体"/>
                <w:sz w:val="24"/>
              </w:rPr>
            </w:pPr>
          </w:p>
        </w:tc>
        <w:tc>
          <w:tcPr>
            <w:tcW w:w="2830" w:type="pct"/>
            <w:vAlign w:val="center"/>
          </w:tcPr>
          <w:p w14:paraId="68BE0B97"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优化的人体骨骼定义</w:t>
            </w:r>
          </w:p>
        </w:tc>
        <w:tc>
          <w:tcPr>
            <w:tcW w:w="644" w:type="pct"/>
            <w:vAlign w:val="center"/>
          </w:tcPr>
          <w:p w14:paraId="5DCF8D7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C4E4213" w14:textId="77777777">
        <w:trPr>
          <w:trHeight w:val="70"/>
        </w:trPr>
        <w:tc>
          <w:tcPr>
            <w:tcW w:w="402" w:type="pct"/>
          </w:tcPr>
          <w:p w14:paraId="28FEB6C5" w14:textId="77777777" w:rsidR="0022323B" w:rsidRDefault="0022323B">
            <w:pPr>
              <w:numPr>
                <w:ilvl w:val="0"/>
                <w:numId w:val="29"/>
              </w:numPr>
              <w:jc w:val="center"/>
              <w:rPr>
                <w:rFonts w:ascii="宋体" w:hAnsi="宋体"/>
                <w:sz w:val="24"/>
              </w:rPr>
            </w:pPr>
          </w:p>
        </w:tc>
        <w:tc>
          <w:tcPr>
            <w:tcW w:w="399" w:type="pct"/>
          </w:tcPr>
          <w:p w14:paraId="4EB661AE" w14:textId="77777777" w:rsidR="0022323B" w:rsidRDefault="0022323B">
            <w:pPr>
              <w:jc w:val="center"/>
              <w:rPr>
                <w:rFonts w:ascii="宋体" w:hAnsi="宋体"/>
                <w:b/>
                <w:sz w:val="24"/>
              </w:rPr>
            </w:pPr>
          </w:p>
        </w:tc>
        <w:tc>
          <w:tcPr>
            <w:tcW w:w="722" w:type="pct"/>
            <w:vMerge/>
            <w:vAlign w:val="center"/>
          </w:tcPr>
          <w:p w14:paraId="45CE404E" w14:textId="77777777" w:rsidR="0022323B" w:rsidRDefault="0022323B">
            <w:pPr>
              <w:spacing w:line="360" w:lineRule="auto"/>
              <w:rPr>
                <w:rFonts w:ascii="宋体" w:hAnsi="宋体"/>
                <w:sz w:val="24"/>
              </w:rPr>
            </w:pPr>
          </w:p>
        </w:tc>
        <w:tc>
          <w:tcPr>
            <w:tcW w:w="2830" w:type="pct"/>
            <w:vAlign w:val="center"/>
          </w:tcPr>
          <w:p w14:paraId="1485BFFD"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优化的离线数据再处理</w:t>
            </w:r>
          </w:p>
        </w:tc>
        <w:tc>
          <w:tcPr>
            <w:tcW w:w="644" w:type="pct"/>
            <w:vAlign w:val="center"/>
          </w:tcPr>
          <w:p w14:paraId="6A23039B"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412AE18" w14:textId="77777777">
        <w:trPr>
          <w:trHeight w:val="70"/>
        </w:trPr>
        <w:tc>
          <w:tcPr>
            <w:tcW w:w="402" w:type="pct"/>
          </w:tcPr>
          <w:p w14:paraId="4149BAE7" w14:textId="77777777" w:rsidR="0022323B" w:rsidRDefault="0022323B">
            <w:pPr>
              <w:numPr>
                <w:ilvl w:val="0"/>
                <w:numId w:val="29"/>
              </w:numPr>
              <w:jc w:val="center"/>
              <w:rPr>
                <w:rFonts w:ascii="宋体" w:hAnsi="宋体"/>
                <w:sz w:val="24"/>
              </w:rPr>
            </w:pPr>
          </w:p>
        </w:tc>
        <w:tc>
          <w:tcPr>
            <w:tcW w:w="399" w:type="pct"/>
          </w:tcPr>
          <w:p w14:paraId="44940E41" w14:textId="77777777" w:rsidR="0022323B" w:rsidRDefault="0022323B">
            <w:pPr>
              <w:jc w:val="center"/>
              <w:rPr>
                <w:rFonts w:ascii="宋体" w:hAnsi="宋体"/>
                <w:b/>
                <w:sz w:val="24"/>
              </w:rPr>
            </w:pPr>
          </w:p>
        </w:tc>
        <w:tc>
          <w:tcPr>
            <w:tcW w:w="722" w:type="pct"/>
            <w:vMerge/>
            <w:vAlign w:val="center"/>
          </w:tcPr>
          <w:p w14:paraId="7EF3A163" w14:textId="77777777" w:rsidR="0022323B" w:rsidRDefault="0022323B">
            <w:pPr>
              <w:spacing w:line="360" w:lineRule="auto"/>
              <w:rPr>
                <w:rFonts w:ascii="宋体" w:hAnsi="宋体"/>
                <w:sz w:val="24"/>
              </w:rPr>
            </w:pPr>
          </w:p>
        </w:tc>
        <w:tc>
          <w:tcPr>
            <w:tcW w:w="2830" w:type="pct"/>
            <w:vAlign w:val="center"/>
          </w:tcPr>
          <w:p w14:paraId="638341A2"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工程化的文件管理界面</w:t>
            </w:r>
          </w:p>
        </w:tc>
        <w:tc>
          <w:tcPr>
            <w:tcW w:w="644" w:type="pct"/>
            <w:vAlign w:val="center"/>
          </w:tcPr>
          <w:p w14:paraId="3D79C8A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6E6FAB2" w14:textId="77777777">
        <w:trPr>
          <w:trHeight w:val="70"/>
        </w:trPr>
        <w:tc>
          <w:tcPr>
            <w:tcW w:w="402" w:type="pct"/>
          </w:tcPr>
          <w:p w14:paraId="5BAD8DE2" w14:textId="77777777" w:rsidR="0022323B" w:rsidRDefault="0022323B">
            <w:pPr>
              <w:numPr>
                <w:ilvl w:val="0"/>
                <w:numId w:val="29"/>
              </w:numPr>
              <w:jc w:val="center"/>
              <w:rPr>
                <w:rFonts w:ascii="宋体" w:hAnsi="宋体"/>
                <w:sz w:val="24"/>
              </w:rPr>
            </w:pPr>
          </w:p>
        </w:tc>
        <w:tc>
          <w:tcPr>
            <w:tcW w:w="399" w:type="pct"/>
          </w:tcPr>
          <w:p w14:paraId="2C28F5AA" w14:textId="77777777" w:rsidR="0022323B" w:rsidRDefault="0022323B">
            <w:pPr>
              <w:jc w:val="center"/>
              <w:rPr>
                <w:rFonts w:ascii="宋体" w:hAnsi="宋体"/>
                <w:b/>
                <w:sz w:val="24"/>
              </w:rPr>
            </w:pPr>
          </w:p>
        </w:tc>
        <w:tc>
          <w:tcPr>
            <w:tcW w:w="722" w:type="pct"/>
            <w:vMerge/>
            <w:vAlign w:val="center"/>
          </w:tcPr>
          <w:p w14:paraId="3A653713" w14:textId="77777777" w:rsidR="0022323B" w:rsidRDefault="0022323B">
            <w:pPr>
              <w:spacing w:line="360" w:lineRule="auto"/>
              <w:rPr>
                <w:rFonts w:ascii="宋体" w:hAnsi="宋体"/>
                <w:sz w:val="24"/>
              </w:rPr>
            </w:pPr>
          </w:p>
        </w:tc>
        <w:tc>
          <w:tcPr>
            <w:tcW w:w="2830" w:type="pct"/>
            <w:vAlign w:val="center"/>
          </w:tcPr>
          <w:p w14:paraId="57FEB63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导出数据支持BVH / FBX等通用格式</w:t>
            </w:r>
          </w:p>
        </w:tc>
        <w:tc>
          <w:tcPr>
            <w:tcW w:w="644" w:type="pct"/>
            <w:vAlign w:val="center"/>
          </w:tcPr>
          <w:p w14:paraId="61A0F51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87E9F70" w14:textId="77777777">
        <w:trPr>
          <w:trHeight w:val="70"/>
        </w:trPr>
        <w:tc>
          <w:tcPr>
            <w:tcW w:w="402" w:type="pct"/>
          </w:tcPr>
          <w:p w14:paraId="162C773A" w14:textId="77777777" w:rsidR="0022323B" w:rsidRDefault="0022323B">
            <w:pPr>
              <w:numPr>
                <w:ilvl w:val="0"/>
                <w:numId w:val="29"/>
              </w:numPr>
              <w:jc w:val="center"/>
              <w:rPr>
                <w:rFonts w:ascii="宋体" w:hAnsi="宋体"/>
                <w:sz w:val="24"/>
              </w:rPr>
            </w:pPr>
          </w:p>
        </w:tc>
        <w:tc>
          <w:tcPr>
            <w:tcW w:w="399" w:type="pct"/>
          </w:tcPr>
          <w:p w14:paraId="42E6A996" w14:textId="77777777" w:rsidR="0022323B" w:rsidRDefault="0022323B">
            <w:pPr>
              <w:jc w:val="center"/>
              <w:rPr>
                <w:rFonts w:ascii="宋体" w:hAnsi="宋体"/>
                <w:b/>
                <w:sz w:val="24"/>
              </w:rPr>
            </w:pPr>
          </w:p>
        </w:tc>
        <w:tc>
          <w:tcPr>
            <w:tcW w:w="722" w:type="pct"/>
            <w:vMerge/>
            <w:vAlign w:val="center"/>
          </w:tcPr>
          <w:p w14:paraId="2604BE34" w14:textId="77777777" w:rsidR="0022323B" w:rsidRDefault="0022323B">
            <w:pPr>
              <w:spacing w:line="360" w:lineRule="auto"/>
              <w:rPr>
                <w:rFonts w:ascii="宋体" w:hAnsi="宋体"/>
                <w:sz w:val="24"/>
              </w:rPr>
            </w:pPr>
          </w:p>
        </w:tc>
        <w:tc>
          <w:tcPr>
            <w:tcW w:w="2830" w:type="pct"/>
            <w:vAlign w:val="center"/>
          </w:tcPr>
          <w:p w14:paraId="1F019B26" w14:textId="77777777" w:rsidR="0022323B" w:rsidRDefault="00000000">
            <w:pPr>
              <w:rPr>
                <w:rFonts w:ascii="宋体" w:hAnsi="宋体"/>
                <w:sz w:val="24"/>
              </w:rPr>
            </w:pPr>
            <w:proofErr w:type="gramStart"/>
            <w:r>
              <w:rPr>
                <w:rFonts w:ascii="宋体" w:hAnsi="宋体" w:hint="eastAsia"/>
                <w:sz w:val="24"/>
                <w:lang w:bidi="en-US"/>
              </w:rPr>
              <w:t>需</w:t>
            </w:r>
            <w:r>
              <w:rPr>
                <w:rFonts w:ascii="宋体" w:hAnsi="宋体" w:hint="eastAsia"/>
                <w:sz w:val="24"/>
              </w:rPr>
              <w:t>支持</w:t>
            </w:r>
            <w:proofErr w:type="gramEnd"/>
            <w:r>
              <w:rPr>
                <w:rFonts w:ascii="宋体" w:hAnsi="宋体" w:hint="eastAsia"/>
                <w:sz w:val="24"/>
              </w:rPr>
              <w:t>与</w:t>
            </w:r>
            <w:proofErr w:type="spellStart"/>
            <w:r>
              <w:rPr>
                <w:rFonts w:ascii="宋体" w:hAnsi="宋体" w:hint="eastAsia"/>
                <w:sz w:val="24"/>
              </w:rPr>
              <w:t>Optitrack</w:t>
            </w:r>
            <w:proofErr w:type="spellEnd"/>
            <w:r>
              <w:rPr>
                <w:rFonts w:ascii="宋体" w:hAnsi="宋体" w:hint="eastAsia"/>
                <w:sz w:val="24"/>
              </w:rPr>
              <w:t>系统结合的17点光学惯性混合动作捕捉（Beta）</w:t>
            </w:r>
          </w:p>
        </w:tc>
        <w:tc>
          <w:tcPr>
            <w:tcW w:w="644" w:type="pct"/>
            <w:vAlign w:val="center"/>
          </w:tcPr>
          <w:p w14:paraId="1BA9B48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73CE9BB" w14:textId="77777777">
        <w:trPr>
          <w:trHeight w:val="70"/>
        </w:trPr>
        <w:tc>
          <w:tcPr>
            <w:tcW w:w="402" w:type="pct"/>
          </w:tcPr>
          <w:p w14:paraId="0CB77F15" w14:textId="77777777" w:rsidR="0022323B" w:rsidRDefault="0022323B">
            <w:pPr>
              <w:numPr>
                <w:ilvl w:val="0"/>
                <w:numId w:val="29"/>
              </w:numPr>
              <w:jc w:val="center"/>
              <w:rPr>
                <w:rFonts w:ascii="宋体" w:hAnsi="宋体"/>
                <w:sz w:val="24"/>
              </w:rPr>
            </w:pPr>
          </w:p>
        </w:tc>
        <w:tc>
          <w:tcPr>
            <w:tcW w:w="399" w:type="pct"/>
          </w:tcPr>
          <w:p w14:paraId="7692F19D" w14:textId="77777777" w:rsidR="0022323B" w:rsidRDefault="0022323B">
            <w:pPr>
              <w:jc w:val="center"/>
              <w:rPr>
                <w:rFonts w:ascii="宋体" w:hAnsi="宋体"/>
                <w:b/>
                <w:sz w:val="24"/>
              </w:rPr>
            </w:pPr>
          </w:p>
        </w:tc>
        <w:tc>
          <w:tcPr>
            <w:tcW w:w="722" w:type="pct"/>
            <w:vMerge/>
            <w:vAlign w:val="center"/>
          </w:tcPr>
          <w:p w14:paraId="7E4BFB95" w14:textId="77777777" w:rsidR="0022323B" w:rsidRDefault="0022323B">
            <w:pPr>
              <w:spacing w:line="360" w:lineRule="auto"/>
              <w:rPr>
                <w:rFonts w:ascii="宋体" w:hAnsi="宋体"/>
                <w:sz w:val="24"/>
              </w:rPr>
            </w:pPr>
          </w:p>
        </w:tc>
        <w:tc>
          <w:tcPr>
            <w:tcW w:w="2830" w:type="pct"/>
            <w:vAlign w:val="center"/>
          </w:tcPr>
          <w:p w14:paraId="43FF8488"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遵循动画操作习惯的快捷键方式</w:t>
            </w:r>
          </w:p>
        </w:tc>
        <w:tc>
          <w:tcPr>
            <w:tcW w:w="644" w:type="pct"/>
            <w:vAlign w:val="center"/>
          </w:tcPr>
          <w:p w14:paraId="3C8C238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B3D8875" w14:textId="77777777">
        <w:trPr>
          <w:trHeight w:val="70"/>
        </w:trPr>
        <w:tc>
          <w:tcPr>
            <w:tcW w:w="402" w:type="pct"/>
          </w:tcPr>
          <w:p w14:paraId="26DFA166" w14:textId="77777777" w:rsidR="0022323B" w:rsidRDefault="0022323B">
            <w:pPr>
              <w:numPr>
                <w:ilvl w:val="0"/>
                <w:numId w:val="29"/>
              </w:numPr>
              <w:jc w:val="center"/>
              <w:rPr>
                <w:rFonts w:ascii="宋体" w:hAnsi="宋体"/>
                <w:sz w:val="24"/>
              </w:rPr>
            </w:pPr>
          </w:p>
        </w:tc>
        <w:tc>
          <w:tcPr>
            <w:tcW w:w="399" w:type="pct"/>
          </w:tcPr>
          <w:p w14:paraId="6C3F8032" w14:textId="77777777" w:rsidR="0022323B" w:rsidRDefault="0022323B">
            <w:pPr>
              <w:jc w:val="center"/>
              <w:rPr>
                <w:rFonts w:ascii="宋体" w:hAnsi="宋体"/>
                <w:b/>
                <w:sz w:val="24"/>
              </w:rPr>
            </w:pPr>
          </w:p>
        </w:tc>
        <w:tc>
          <w:tcPr>
            <w:tcW w:w="722" w:type="pct"/>
            <w:vMerge/>
            <w:vAlign w:val="center"/>
          </w:tcPr>
          <w:p w14:paraId="5B25FC91" w14:textId="77777777" w:rsidR="0022323B" w:rsidRDefault="0022323B">
            <w:pPr>
              <w:spacing w:line="360" w:lineRule="auto"/>
              <w:rPr>
                <w:rFonts w:ascii="宋体" w:hAnsi="宋体"/>
                <w:sz w:val="24"/>
              </w:rPr>
            </w:pPr>
          </w:p>
        </w:tc>
        <w:tc>
          <w:tcPr>
            <w:tcW w:w="2830" w:type="pct"/>
            <w:vAlign w:val="center"/>
          </w:tcPr>
          <w:p w14:paraId="5B5730FF"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实时监控传感器模块状态（电量、频段、唤醒、休眠和关机）；</w:t>
            </w:r>
          </w:p>
        </w:tc>
        <w:tc>
          <w:tcPr>
            <w:tcW w:w="644" w:type="pct"/>
            <w:vAlign w:val="center"/>
          </w:tcPr>
          <w:p w14:paraId="3AFF9D2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B700F65" w14:textId="77777777">
        <w:trPr>
          <w:trHeight w:val="70"/>
        </w:trPr>
        <w:tc>
          <w:tcPr>
            <w:tcW w:w="402" w:type="pct"/>
          </w:tcPr>
          <w:p w14:paraId="02A8EACA" w14:textId="77777777" w:rsidR="0022323B" w:rsidRDefault="0022323B">
            <w:pPr>
              <w:numPr>
                <w:ilvl w:val="0"/>
                <w:numId w:val="29"/>
              </w:numPr>
              <w:jc w:val="center"/>
              <w:rPr>
                <w:rFonts w:ascii="宋体" w:hAnsi="宋体"/>
                <w:sz w:val="24"/>
              </w:rPr>
            </w:pPr>
          </w:p>
        </w:tc>
        <w:tc>
          <w:tcPr>
            <w:tcW w:w="399" w:type="pct"/>
          </w:tcPr>
          <w:p w14:paraId="25440BA5" w14:textId="77777777" w:rsidR="0022323B" w:rsidRDefault="0022323B">
            <w:pPr>
              <w:jc w:val="center"/>
              <w:rPr>
                <w:rFonts w:ascii="宋体" w:hAnsi="宋体"/>
                <w:b/>
                <w:sz w:val="24"/>
              </w:rPr>
            </w:pPr>
          </w:p>
        </w:tc>
        <w:tc>
          <w:tcPr>
            <w:tcW w:w="722" w:type="pct"/>
            <w:vMerge/>
            <w:vAlign w:val="center"/>
          </w:tcPr>
          <w:p w14:paraId="3E7F7EA1" w14:textId="77777777" w:rsidR="0022323B" w:rsidRDefault="0022323B">
            <w:pPr>
              <w:spacing w:line="360" w:lineRule="auto"/>
              <w:rPr>
                <w:rFonts w:ascii="宋体" w:hAnsi="宋体"/>
                <w:sz w:val="24"/>
              </w:rPr>
            </w:pPr>
          </w:p>
        </w:tc>
        <w:tc>
          <w:tcPr>
            <w:tcW w:w="2830" w:type="pct"/>
            <w:vAlign w:val="center"/>
          </w:tcPr>
          <w:p w14:paraId="3C29AE1F"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跳跃、奔跑、翻腾等大动态动作数据捕捉，数据可以在软件内预处理；</w:t>
            </w:r>
          </w:p>
        </w:tc>
        <w:tc>
          <w:tcPr>
            <w:tcW w:w="644" w:type="pct"/>
            <w:vAlign w:val="center"/>
          </w:tcPr>
          <w:p w14:paraId="2609A79E" w14:textId="77777777" w:rsidR="0022323B" w:rsidRDefault="00000000">
            <w:pPr>
              <w:jc w:val="center"/>
              <w:rPr>
                <w:rFonts w:ascii="宋体" w:hAnsi="宋体"/>
                <w:sz w:val="24"/>
                <w:lang w:bidi="en-US"/>
              </w:rPr>
            </w:pPr>
            <w:r>
              <w:rPr>
                <w:rFonts w:ascii="宋体" w:hAnsi="宋体" w:hint="eastAsia"/>
                <w:sz w:val="24"/>
                <w:lang w:bidi="en-US"/>
              </w:rPr>
              <w:t>否</w:t>
            </w:r>
          </w:p>
        </w:tc>
      </w:tr>
    </w:tbl>
    <w:p w14:paraId="750B7BF7" w14:textId="77777777" w:rsidR="0022323B" w:rsidRDefault="00000000">
      <w:pPr>
        <w:pStyle w:val="54"/>
        <w:numPr>
          <w:ilvl w:val="0"/>
          <w:numId w:val="14"/>
        </w:numPr>
      </w:pPr>
      <w:r>
        <w:rPr>
          <w:rFonts w:hint="eastAsia"/>
        </w:rPr>
        <w:t>机架式服务器</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05AEE60B" w14:textId="77777777">
        <w:trPr>
          <w:trHeight w:val="70"/>
        </w:trPr>
        <w:tc>
          <w:tcPr>
            <w:tcW w:w="402" w:type="pct"/>
            <w:shd w:val="clear" w:color="auto" w:fill="A6A6A6"/>
            <w:vAlign w:val="center"/>
          </w:tcPr>
          <w:p w14:paraId="549FB09C" w14:textId="77777777" w:rsidR="0022323B" w:rsidRDefault="00000000">
            <w:pPr>
              <w:jc w:val="center"/>
              <w:rPr>
                <w:rFonts w:ascii="宋体" w:hAnsi="宋体"/>
                <w:b/>
                <w:sz w:val="24"/>
              </w:rPr>
            </w:pPr>
            <w:bookmarkStart w:id="145" w:name="_Hlk105597746"/>
            <w:r>
              <w:rPr>
                <w:rFonts w:ascii="宋体" w:hAnsi="宋体" w:hint="eastAsia"/>
                <w:b/>
                <w:sz w:val="24"/>
              </w:rPr>
              <w:t>序号</w:t>
            </w:r>
          </w:p>
        </w:tc>
        <w:tc>
          <w:tcPr>
            <w:tcW w:w="400" w:type="pct"/>
            <w:shd w:val="clear" w:color="auto" w:fill="A6A6A6"/>
            <w:vAlign w:val="center"/>
          </w:tcPr>
          <w:p w14:paraId="0D473082"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7F1CAAE9"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09D5BBFC"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67997874"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4A1190FB" w14:textId="77777777">
        <w:trPr>
          <w:trHeight w:val="70"/>
        </w:trPr>
        <w:tc>
          <w:tcPr>
            <w:tcW w:w="402" w:type="pct"/>
            <w:vAlign w:val="center"/>
          </w:tcPr>
          <w:p w14:paraId="21BBD6B1" w14:textId="77777777" w:rsidR="0022323B" w:rsidRDefault="0022323B">
            <w:pPr>
              <w:numPr>
                <w:ilvl w:val="0"/>
                <w:numId w:val="30"/>
              </w:numPr>
              <w:jc w:val="center"/>
              <w:rPr>
                <w:rFonts w:ascii="宋体" w:hAnsi="宋体"/>
                <w:sz w:val="24"/>
              </w:rPr>
            </w:pPr>
          </w:p>
        </w:tc>
        <w:tc>
          <w:tcPr>
            <w:tcW w:w="400" w:type="pct"/>
            <w:vAlign w:val="center"/>
          </w:tcPr>
          <w:p w14:paraId="3E27FB99" w14:textId="77777777" w:rsidR="0022323B" w:rsidRDefault="0022323B">
            <w:pPr>
              <w:jc w:val="center"/>
              <w:rPr>
                <w:rFonts w:ascii="宋体" w:hAnsi="宋体"/>
                <w:b/>
                <w:sz w:val="24"/>
              </w:rPr>
            </w:pPr>
          </w:p>
        </w:tc>
        <w:tc>
          <w:tcPr>
            <w:tcW w:w="723" w:type="pct"/>
            <w:vAlign w:val="center"/>
          </w:tcPr>
          <w:p w14:paraId="1EEBF85F" w14:textId="77777777" w:rsidR="0022323B" w:rsidRDefault="00000000">
            <w:pPr>
              <w:spacing w:line="360" w:lineRule="auto"/>
              <w:rPr>
                <w:rFonts w:ascii="宋体" w:hAnsi="宋体"/>
                <w:sz w:val="24"/>
                <w:lang w:bidi="en-US"/>
              </w:rPr>
            </w:pPr>
            <w:r>
              <w:rPr>
                <w:rFonts w:ascii="宋体" w:hAnsi="宋体" w:hint="eastAsia"/>
                <w:sz w:val="24"/>
                <w:lang w:bidi="en-US"/>
              </w:rPr>
              <w:t>处理器</w:t>
            </w:r>
          </w:p>
        </w:tc>
        <w:tc>
          <w:tcPr>
            <w:tcW w:w="2832" w:type="pct"/>
            <w:vAlign w:val="center"/>
          </w:tcPr>
          <w:p w14:paraId="5DA41B8B" w14:textId="77777777" w:rsidR="0022323B" w:rsidRDefault="00000000">
            <w:pPr>
              <w:spacing w:line="360" w:lineRule="auto"/>
              <w:rPr>
                <w:rFonts w:ascii="宋体" w:hAnsi="宋体"/>
                <w:sz w:val="24"/>
                <w:lang w:bidi="en-US"/>
              </w:rPr>
            </w:pPr>
            <w:r>
              <w:rPr>
                <w:rFonts w:ascii="宋体" w:hAnsi="宋体" w:hint="eastAsia"/>
                <w:sz w:val="24"/>
                <w:lang w:bidi="en-US"/>
              </w:rPr>
              <w:t>核心数≥8，主频≥</w:t>
            </w:r>
            <w:r>
              <w:rPr>
                <w:rFonts w:ascii="宋体" w:hAnsi="宋体"/>
                <w:sz w:val="24"/>
                <w:lang w:bidi="en-US"/>
              </w:rPr>
              <w:t>2.1</w:t>
            </w:r>
            <w:r>
              <w:rPr>
                <w:rFonts w:ascii="宋体" w:hAnsi="宋体" w:hint="eastAsia"/>
                <w:sz w:val="24"/>
                <w:lang w:bidi="en-US"/>
              </w:rPr>
              <w:t>GHz，</w:t>
            </w:r>
            <w:proofErr w:type="gramStart"/>
            <w:r>
              <w:rPr>
                <w:rFonts w:ascii="宋体" w:hAnsi="宋体" w:hint="eastAsia"/>
                <w:sz w:val="24"/>
                <w:lang w:bidi="en-US"/>
              </w:rPr>
              <w:t>睿</w:t>
            </w:r>
            <w:proofErr w:type="gramEnd"/>
            <w:r>
              <w:rPr>
                <w:rFonts w:ascii="宋体" w:hAnsi="宋体" w:hint="eastAsia"/>
                <w:sz w:val="24"/>
                <w:lang w:bidi="en-US"/>
              </w:rPr>
              <w:t>频≥</w:t>
            </w:r>
            <w:r>
              <w:rPr>
                <w:rFonts w:ascii="宋体" w:hAnsi="宋体"/>
                <w:sz w:val="24"/>
                <w:lang w:bidi="en-US"/>
              </w:rPr>
              <w:t>2.7</w:t>
            </w:r>
            <w:r>
              <w:rPr>
                <w:rFonts w:ascii="宋体" w:hAnsi="宋体" w:hint="eastAsia"/>
                <w:sz w:val="24"/>
                <w:lang w:bidi="en-US"/>
              </w:rPr>
              <w:t xml:space="preserve">GHz， </w:t>
            </w:r>
          </w:p>
        </w:tc>
        <w:tc>
          <w:tcPr>
            <w:tcW w:w="643" w:type="pct"/>
            <w:vAlign w:val="center"/>
          </w:tcPr>
          <w:p w14:paraId="7BC184D3" w14:textId="77777777" w:rsidR="0022323B" w:rsidRDefault="00000000">
            <w:pPr>
              <w:jc w:val="center"/>
              <w:rPr>
                <w:rFonts w:ascii="宋体" w:hAnsi="宋体"/>
                <w:sz w:val="24"/>
              </w:rPr>
            </w:pPr>
            <w:r>
              <w:rPr>
                <w:rFonts w:ascii="宋体" w:hAnsi="宋体" w:hint="eastAsia"/>
                <w:sz w:val="24"/>
                <w:lang w:bidi="en-US"/>
              </w:rPr>
              <w:t>否</w:t>
            </w:r>
          </w:p>
        </w:tc>
      </w:tr>
      <w:tr w:rsidR="0022323B" w14:paraId="0A691196" w14:textId="77777777">
        <w:trPr>
          <w:trHeight w:val="70"/>
        </w:trPr>
        <w:tc>
          <w:tcPr>
            <w:tcW w:w="402" w:type="pct"/>
            <w:vAlign w:val="center"/>
          </w:tcPr>
          <w:p w14:paraId="1EF3D09E" w14:textId="77777777" w:rsidR="0022323B" w:rsidRDefault="0022323B">
            <w:pPr>
              <w:numPr>
                <w:ilvl w:val="0"/>
                <w:numId w:val="30"/>
              </w:numPr>
              <w:jc w:val="center"/>
              <w:rPr>
                <w:rFonts w:ascii="宋体" w:hAnsi="宋体"/>
                <w:sz w:val="24"/>
              </w:rPr>
            </w:pPr>
          </w:p>
        </w:tc>
        <w:tc>
          <w:tcPr>
            <w:tcW w:w="400" w:type="pct"/>
            <w:vAlign w:val="center"/>
          </w:tcPr>
          <w:p w14:paraId="0A96F24D" w14:textId="77777777" w:rsidR="0022323B" w:rsidRDefault="0022323B">
            <w:pPr>
              <w:jc w:val="center"/>
              <w:rPr>
                <w:rFonts w:ascii="宋体" w:hAnsi="宋体"/>
                <w:b/>
                <w:sz w:val="24"/>
              </w:rPr>
            </w:pPr>
          </w:p>
        </w:tc>
        <w:tc>
          <w:tcPr>
            <w:tcW w:w="723" w:type="pct"/>
            <w:vAlign w:val="center"/>
          </w:tcPr>
          <w:p w14:paraId="5BDA3097" w14:textId="77777777" w:rsidR="0022323B" w:rsidRDefault="00000000">
            <w:pPr>
              <w:spacing w:line="360" w:lineRule="auto"/>
              <w:rPr>
                <w:rFonts w:ascii="宋体" w:hAnsi="宋体"/>
                <w:sz w:val="24"/>
                <w:lang w:bidi="en-US"/>
              </w:rPr>
            </w:pPr>
            <w:r>
              <w:rPr>
                <w:rFonts w:ascii="宋体" w:hAnsi="宋体" w:hint="eastAsia"/>
                <w:sz w:val="24"/>
                <w:lang w:bidi="en-US"/>
              </w:rPr>
              <w:t>内存</w:t>
            </w:r>
          </w:p>
        </w:tc>
        <w:tc>
          <w:tcPr>
            <w:tcW w:w="2832" w:type="pct"/>
            <w:vAlign w:val="center"/>
          </w:tcPr>
          <w:p w14:paraId="5C86E8AC" w14:textId="77777777" w:rsidR="0022323B" w:rsidRDefault="00000000">
            <w:pPr>
              <w:spacing w:line="360" w:lineRule="auto"/>
              <w:rPr>
                <w:rFonts w:ascii="宋体" w:hAnsi="宋体"/>
                <w:sz w:val="24"/>
                <w:lang w:bidi="en-US"/>
              </w:rPr>
            </w:pPr>
            <w:r>
              <w:rPr>
                <w:rFonts w:ascii="宋体" w:hAnsi="宋体" w:hint="eastAsia"/>
                <w:sz w:val="24"/>
                <w:lang w:bidi="en-US"/>
              </w:rPr>
              <w:t>≥</w:t>
            </w:r>
            <w:r>
              <w:rPr>
                <w:rFonts w:ascii="宋体" w:hAnsi="宋体"/>
                <w:sz w:val="24"/>
                <w:lang w:bidi="en-US"/>
              </w:rPr>
              <w:t>16</w:t>
            </w:r>
            <w:r>
              <w:rPr>
                <w:rFonts w:ascii="宋体" w:hAnsi="宋体" w:hint="eastAsia"/>
                <w:sz w:val="24"/>
                <w:lang w:bidi="en-US"/>
              </w:rPr>
              <w:t>GB</w:t>
            </w:r>
            <w:r>
              <w:rPr>
                <w:rFonts w:ascii="宋体" w:hAnsi="宋体"/>
                <w:sz w:val="24"/>
                <w:lang w:bidi="en-US"/>
              </w:rPr>
              <w:t xml:space="preserve"> </w:t>
            </w:r>
            <w:r>
              <w:rPr>
                <w:rFonts w:ascii="宋体" w:hAnsi="宋体" w:hint="eastAsia"/>
                <w:sz w:val="24"/>
                <w:lang w:bidi="en-US"/>
              </w:rPr>
              <w:t>DDR</w:t>
            </w:r>
            <w:r>
              <w:rPr>
                <w:rFonts w:ascii="宋体" w:hAnsi="宋体"/>
                <w:sz w:val="24"/>
                <w:lang w:bidi="en-US"/>
              </w:rPr>
              <w:t xml:space="preserve">4 </w:t>
            </w:r>
            <w:r>
              <w:rPr>
                <w:rFonts w:ascii="宋体" w:hAnsi="宋体" w:hint="eastAsia"/>
                <w:sz w:val="24"/>
                <w:lang w:bidi="en-US"/>
              </w:rPr>
              <w:t>ECC，最大支持内存≥6</w:t>
            </w:r>
            <w:r>
              <w:rPr>
                <w:rFonts w:ascii="宋体" w:hAnsi="宋体"/>
                <w:sz w:val="24"/>
                <w:lang w:bidi="en-US"/>
              </w:rPr>
              <w:t>4</w:t>
            </w:r>
            <w:r>
              <w:rPr>
                <w:rFonts w:ascii="宋体" w:hAnsi="宋体" w:hint="eastAsia"/>
                <w:sz w:val="24"/>
                <w:lang w:bidi="en-US"/>
              </w:rPr>
              <w:t>GB，内存插槽≥</w:t>
            </w:r>
            <w:r>
              <w:rPr>
                <w:rFonts w:ascii="宋体" w:hAnsi="宋体"/>
                <w:sz w:val="24"/>
                <w:lang w:bidi="en-US"/>
              </w:rPr>
              <w:t>4</w:t>
            </w:r>
          </w:p>
        </w:tc>
        <w:tc>
          <w:tcPr>
            <w:tcW w:w="643" w:type="pct"/>
            <w:vAlign w:val="center"/>
          </w:tcPr>
          <w:p w14:paraId="3E98E3D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90051D5" w14:textId="77777777">
        <w:trPr>
          <w:trHeight w:val="70"/>
        </w:trPr>
        <w:tc>
          <w:tcPr>
            <w:tcW w:w="402" w:type="pct"/>
            <w:vAlign w:val="center"/>
          </w:tcPr>
          <w:p w14:paraId="7BD46B99" w14:textId="77777777" w:rsidR="0022323B" w:rsidRDefault="0022323B">
            <w:pPr>
              <w:numPr>
                <w:ilvl w:val="0"/>
                <w:numId w:val="30"/>
              </w:numPr>
              <w:jc w:val="center"/>
              <w:rPr>
                <w:rFonts w:ascii="宋体" w:hAnsi="宋体"/>
                <w:sz w:val="24"/>
              </w:rPr>
            </w:pPr>
          </w:p>
        </w:tc>
        <w:tc>
          <w:tcPr>
            <w:tcW w:w="400" w:type="pct"/>
            <w:vAlign w:val="center"/>
          </w:tcPr>
          <w:p w14:paraId="1F30D10F" w14:textId="77777777" w:rsidR="0022323B" w:rsidRDefault="0022323B">
            <w:pPr>
              <w:jc w:val="center"/>
              <w:rPr>
                <w:rFonts w:ascii="宋体" w:hAnsi="宋体"/>
                <w:b/>
                <w:sz w:val="24"/>
              </w:rPr>
            </w:pPr>
          </w:p>
        </w:tc>
        <w:tc>
          <w:tcPr>
            <w:tcW w:w="723" w:type="pct"/>
            <w:vAlign w:val="center"/>
          </w:tcPr>
          <w:p w14:paraId="2ED0E552"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盘位</w:t>
            </w:r>
            <w:proofErr w:type="gramEnd"/>
          </w:p>
        </w:tc>
        <w:tc>
          <w:tcPr>
            <w:tcW w:w="2832" w:type="pct"/>
            <w:vAlign w:val="center"/>
          </w:tcPr>
          <w:p w14:paraId="1EFA4F76" w14:textId="77777777" w:rsidR="0022323B" w:rsidRDefault="00000000">
            <w:pPr>
              <w:spacing w:line="360" w:lineRule="auto"/>
              <w:rPr>
                <w:rFonts w:ascii="宋体" w:hAnsi="宋体"/>
                <w:sz w:val="24"/>
                <w:lang w:bidi="en-US"/>
              </w:rPr>
            </w:pPr>
            <w:r>
              <w:rPr>
                <w:rFonts w:ascii="宋体" w:hAnsi="宋体" w:hint="eastAsia"/>
                <w:sz w:val="24"/>
                <w:lang w:bidi="en-US"/>
              </w:rPr>
              <w:t>主机磁盘</w:t>
            </w:r>
            <w:proofErr w:type="gramStart"/>
            <w:r>
              <w:rPr>
                <w:rFonts w:ascii="宋体" w:hAnsi="宋体" w:hint="eastAsia"/>
                <w:sz w:val="24"/>
                <w:lang w:bidi="en-US"/>
              </w:rPr>
              <w:t>槽数量</w:t>
            </w:r>
            <w:proofErr w:type="gramEnd"/>
            <w:r>
              <w:rPr>
                <w:rFonts w:ascii="宋体" w:hAnsi="宋体" w:hint="eastAsia"/>
                <w:sz w:val="24"/>
                <w:lang w:bidi="en-US"/>
              </w:rPr>
              <w:t>≥16盘位，支持扩展设备≥2台，最大支持磁盘</w:t>
            </w:r>
            <w:proofErr w:type="gramStart"/>
            <w:r>
              <w:rPr>
                <w:rFonts w:ascii="宋体" w:hAnsi="宋体" w:hint="eastAsia"/>
                <w:sz w:val="24"/>
                <w:lang w:bidi="en-US"/>
              </w:rPr>
              <w:t>槽数量</w:t>
            </w:r>
            <w:proofErr w:type="gramEnd"/>
            <w:r>
              <w:rPr>
                <w:rFonts w:ascii="宋体" w:hAnsi="宋体" w:hint="eastAsia"/>
                <w:sz w:val="24"/>
                <w:lang w:bidi="en-US"/>
              </w:rPr>
              <w:t>≥4</w:t>
            </w:r>
            <w:r>
              <w:rPr>
                <w:rFonts w:ascii="宋体" w:hAnsi="宋体"/>
                <w:sz w:val="24"/>
                <w:lang w:bidi="en-US"/>
              </w:rPr>
              <w:t>0</w:t>
            </w:r>
          </w:p>
        </w:tc>
        <w:tc>
          <w:tcPr>
            <w:tcW w:w="643" w:type="pct"/>
            <w:vAlign w:val="center"/>
          </w:tcPr>
          <w:p w14:paraId="03C71F16"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169860A" w14:textId="77777777">
        <w:trPr>
          <w:trHeight w:val="70"/>
        </w:trPr>
        <w:tc>
          <w:tcPr>
            <w:tcW w:w="402" w:type="pct"/>
            <w:vAlign w:val="center"/>
          </w:tcPr>
          <w:p w14:paraId="6C500CC0" w14:textId="77777777" w:rsidR="0022323B" w:rsidRDefault="0022323B">
            <w:pPr>
              <w:numPr>
                <w:ilvl w:val="0"/>
                <w:numId w:val="30"/>
              </w:numPr>
              <w:jc w:val="center"/>
              <w:rPr>
                <w:rFonts w:ascii="宋体" w:hAnsi="宋体"/>
                <w:sz w:val="24"/>
              </w:rPr>
            </w:pPr>
          </w:p>
        </w:tc>
        <w:tc>
          <w:tcPr>
            <w:tcW w:w="400" w:type="pct"/>
            <w:vAlign w:val="center"/>
          </w:tcPr>
          <w:p w14:paraId="560620AD" w14:textId="77777777" w:rsidR="0022323B" w:rsidRDefault="0022323B">
            <w:pPr>
              <w:jc w:val="center"/>
              <w:rPr>
                <w:rFonts w:ascii="宋体" w:hAnsi="宋体"/>
                <w:b/>
                <w:sz w:val="24"/>
              </w:rPr>
            </w:pPr>
          </w:p>
        </w:tc>
        <w:tc>
          <w:tcPr>
            <w:tcW w:w="723" w:type="pct"/>
            <w:vAlign w:val="center"/>
          </w:tcPr>
          <w:p w14:paraId="442081A9" w14:textId="77777777" w:rsidR="0022323B" w:rsidRDefault="00000000">
            <w:pPr>
              <w:spacing w:line="360" w:lineRule="auto"/>
              <w:rPr>
                <w:rFonts w:ascii="宋体" w:hAnsi="宋体"/>
                <w:sz w:val="24"/>
                <w:lang w:bidi="en-US"/>
              </w:rPr>
            </w:pPr>
            <w:r>
              <w:rPr>
                <w:rFonts w:ascii="宋体" w:hAnsi="宋体" w:hint="eastAsia"/>
                <w:sz w:val="24"/>
                <w:lang w:bidi="en-US"/>
              </w:rPr>
              <w:t>容量</w:t>
            </w:r>
          </w:p>
        </w:tc>
        <w:tc>
          <w:tcPr>
            <w:tcW w:w="2832" w:type="pct"/>
            <w:vAlign w:val="center"/>
          </w:tcPr>
          <w:p w14:paraId="2E1B110E" w14:textId="77777777" w:rsidR="0022323B" w:rsidRDefault="00000000">
            <w:pPr>
              <w:spacing w:line="360" w:lineRule="auto"/>
              <w:rPr>
                <w:rFonts w:ascii="宋体" w:hAnsi="宋体"/>
                <w:sz w:val="24"/>
                <w:lang w:bidi="en-US"/>
              </w:rPr>
            </w:pPr>
            <w:r>
              <w:rPr>
                <w:rFonts w:ascii="宋体" w:hAnsi="宋体" w:hint="eastAsia"/>
                <w:sz w:val="24"/>
                <w:lang w:bidi="en-US"/>
              </w:rPr>
              <w:t xml:space="preserve">主机最大储存容量≥ 256 TB (16 TB drive×16)，扩充后最大储存容量≥ 640 TB (256 TB + 16 TB drive×24)，最大单一储存空间容量：≥200 TB </w:t>
            </w:r>
          </w:p>
        </w:tc>
        <w:tc>
          <w:tcPr>
            <w:tcW w:w="643" w:type="pct"/>
            <w:vAlign w:val="center"/>
          </w:tcPr>
          <w:p w14:paraId="5F6A05B3"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22C72C9" w14:textId="77777777">
        <w:trPr>
          <w:trHeight w:val="70"/>
        </w:trPr>
        <w:tc>
          <w:tcPr>
            <w:tcW w:w="402" w:type="pct"/>
            <w:vAlign w:val="center"/>
          </w:tcPr>
          <w:p w14:paraId="4847D139" w14:textId="77777777" w:rsidR="0022323B" w:rsidRDefault="0022323B">
            <w:pPr>
              <w:numPr>
                <w:ilvl w:val="0"/>
                <w:numId w:val="30"/>
              </w:numPr>
              <w:jc w:val="center"/>
              <w:rPr>
                <w:rFonts w:ascii="宋体" w:hAnsi="宋体"/>
                <w:sz w:val="24"/>
              </w:rPr>
            </w:pPr>
          </w:p>
        </w:tc>
        <w:tc>
          <w:tcPr>
            <w:tcW w:w="400" w:type="pct"/>
            <w:vAlign w:val="center"/>
          </w:tcPr>
          <w:p w14:paraId="06325C44" w14:textId="77777777" w:rsidR="0022323B" w:rsidRDefault="0022323B">
            <w:pPr>
              <w:jc w:val="center"/>
              <w:rPr>
                <w:rFonts w:ascii="宋体" w:hAnsi="宋体"/>
                <w:b/>
                <w:sz w:val="24"/>
              </w:rPr>
            </w:pPr>
          </w:p>
        </w:tc>
        <w:tc>
          <w:tcPr>
            <w:tcW w:w="723" w:type="pct"/>
            <w:vAlign w:val="center"/>
          </w:tcPr>
          <w:p w14:paraId="550A5280" w14:textId="77777777" w:rsidR="0022323B" w:rsidRDefault="00000000">
            <w:pPr>
              <w:spacing w:line="360" w:lineRule="auto"/>
              <w:rPr>
                <w:rFonts w:ascii="宋体" w:hAnsi="宋体"/>
                <w:sz w:val="24"/>
                <w:lang w:bidi="en-US"/>
              </w:rPr>
            </w:pPr>
            <w:r>
              <w:rPr>
                <w:rFonts w:ascii="宋体" w:hAnsi="宋体" w:hint="eastAsia"/>
                <w:sz w:val="24"/>
                <w:lang w:bidi="en-US"/>
              </w:rPr>
              <w:t>磁盘阵列类型</w:t>
            </w:r>
          </w:p>
        </w:tc>
        <w:tc>
          <w:tcPr>
            <w:tcW w:w="2832" w:type="pct"/>
            <w:vAlign w:val="center"/>
          </w:tcPr>
          <w:p w14:paraId="080BE261" w14:textId="77777777" w:rsidR="0022323B" w:rsidRDefault="00000000">
            <w:pPr>
              <w:spacing w:line="360" w:lineRule="auto"/>
              <w:rPr>
                <w:rFonts w:ascii="宋体" w:hAnsi="宋体"/>
                <w:sz w:val="24"/>
                <w:lang w:bidi="en-US"/>
              </w:rPr>
            </w:pPr>
            <w:r>
              <w:rPr>
                <w:rFonts w:ascii="宋体" w:hAnsi="宋体" w:hint="eastAsia"/>
                <w:sz w:val="24"/>
                <w:lang w:bidi="en-US"/>
              </w:rPr>
              <w:t>支持 RAID 磁盘阵列类型：RAID F1、 Basic、JBOD、RAID 0 /1/5/6/10、RAID Group，RJ-45 1GbE 网络孔 4 (支持 Link Aggregation / 故障移转)，RJ-45 10GbE 网络孔2 (支持 Link Aggregation / 故障移转)</w:t>
            </w:r>
          </w:p>
        </w:tc>
        <w:tc>
          <w:tcPr>
            <w:tcW w:w="643" w:type="pct"/>
            <w:vAlign w:val="center"/>
          </w:tcPr>
          <w:p w14:paraId="4AF8499A"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B22766A" w14:textId="77777777">
        <w:trPr>
          <w:trHeight w:val="70"/>
        </w:trPr>
        <w:tc>
          <w:tcPr>
            <w:tcW w:w="402" w:type="pct"/>
            <w:vAlign w:val="center"/>
          </w:tcPr>
          <w:p w14:paraId="6E3C5AB0" w14:textId="77777777" w:rsidR="0022323B" w:rsidRDefault="0022323B">
            <w:pPr>
              <w:numPr>
                <w:ilvl w:val="0"/>
                <w:numId w:val="30"/>
              </w:numPr>
              <w:jc w:val="center"/>
              <w:rPr>
                <w:rFonts w:ascii="宋体" w:hAnsi="宋体"/>
                <w:sz w:val="24"/>
              </w:rPr>
            </w:pPr>
          </w:p>
        </w:tc>
        <w:tc>
          <w:tcPr>
            <w:tcW w:w="400" w:type="pct"/>
            <w:vAlign w:val="center"/>
          </w:tcPr>
          <w:p w14:paraId="1C7011B1" w14:textId="77777777" w:rsidR="0022323B" w:rsidRDefault="0022323B">
            <w:pPr>
              <w:jc w:val="center"/>
              <w:rPr>
                <w:rFonts w:ascii="宋体" w:hAnsi="宋体"/>
                <w:b/>
                <w:sz w:val="24"/>
              </w:rPr>
            </w:pPr>
          </w:p>
        </w:tc>
        <w:tc>
          <w:tcPr>
            <w:tcW w:w="723" w:type="pct"/>
            <w:vAlign w:val="center"/>
          </w:tcPr>
          <w:p w14:paraId="1263819B" w14:textId="77777777" w:rsidR="0022323B" w:rsidRDefault="00000000">
            <w:pPr>
              <w:spacing w:line="360" w:lineRule="auto"/>
              <w:rPr>
                <w:rFonts w:ascii="宋体" w:hAnsi="宋体"/>
                <w:sz w:val="24"/>
                <w:lang w:bidi="en-US"/>
              </w:rPr>
            </w:pPr>
            <w:r>
              <w:rPr>
                <w:rFonts w:ascii="宋体" w:hAnsi="宋体" w:hint="eastAsia"/>
                <w:sz w:val="24"/>
                <w:lang w:bidi="en-US"/>
              </w:rPr>
              <w:t>扩充插槽</w:t>
            </w:r>
          </w:p>
        </w:tc>
        <w:tc>
          <w:tcPr>
            <w:tcW w:w="2832" w:type="pct"/>
            <w:vAlign w:val="center"/>
          </w:tcPr>
          <w:p w14:paraId="0E6FC3AB" w14:textId="77777777" w:rsidR="0022323B" w:rsidRDefault="00000000">
            <w:pPr>
              <w:spacing w:line="360" w:lineRule="auto"/>
              <w:rPr>
                <w:rFonts w:ascii="宋体" w:hAnsi="宋体"/>
                <w:sz w:val="24"/>
                <w:lang w:bidi="en-US"/>
              </w:rPr>
            </w:pPr>
            <w:r>
              <w:rPr>
                <w:rFonts w:ascii="宋体" w:hAnsi="宋体" w:hint="eastAsia"/>
                <w:sz w:val="24"/>
                <w:lang w:bidi="en-US"/>
              </w:rPr>
              <w:t>2 × Gen3 x8 slots (x8 link)；</w:t>
            </w:r>
          </w:p>
          <w:p w14:paraId="70B23EFA" w14:textId="77777777" w:rsidR="0022323B" w:rsidRDefault="00000000">
            <w:pPr>
              <w:spacing w:line="360" w:lineRule="auto"/>
              <w:rPr>
                <w:rFonts w:ascii="宋体" w:hAnsi="宋体"/>
                <w:sz w:val="24"/>
                <w:lang w:bidi="en-US"/>
              </w:rPr>
            </w:pPr>
            <w:r>
              <w:rPr>
                <w:rFonts w:ascii="宋体" w:hAnsi="宋体" w:hint="eastAsia"/>
                <w:sz w:val="24"/>
                <w:lang w:bidi="en-US"/>
              </w:rPr>
              <w:t>文件服务：文件协议CIFS/AFP/NFS/FTP/WebDAV， 最大同时 CIFS/AFP/FTP 联机数 (搭载扩展内存)</w:t>
            </w:r>
            <w:r>
              <w:rPr>
                <w:rFonts w:ascii="宋体" w:hAnsi="宋体" w:hint="eastAsia"/>
                <w:sz w:val="24"/>
              </w:rPr>
              <w:t xml:space="preserve"> </w:t>
            </w:r>
            <w:r>
              <w:rPr>
                <w:rFonts w:ascii="宋体" w:hAnsi="宋体" w:hint="eastAsia"/>
                <w:sz w:val="24"/>
                <w:lang w:bidi="en-US"/>
              </w:rPr>
              <w:t>≥10000；</w:t>
            </w:r>
          </w:p>
        </w:tc>
        <w:tc>
          <w:tcPr>
            <w:tcW w:w="643" w:type="pct"/>
            <w:vAlign w:val="center"/>
          </w:tcPr>
          <w:p w14:paraId="0126DE1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738076C" w14:textId="77777777">
        <w:trPr>
          <w:trHeight w:val="70"/>
        </w:trPr>
        <w:tc>
          <w:tcPr>
            <w:tcW w:w="402" w:type="pct"/>
            <w:vAlign w:val="center"/>
          </w:tcPr>
          <w:p w14:paraId="04258F7D" w14:textId="77777777" w:rsidR="0022323B" w:rsidRDefault="0022323B">
            <w:pPr>
              <w:numPr>
                <w:ilvl w:val="0"/>
                <w:numId w:val="30"/>
              </w:numPr>
              <w:jc w:val="center"/>
              <w:rPr>
                <w:rFonts w:ascii="宋体" w:hAnsi="宋体"/>
                <w:sz w:val="24"/>
              </w:rPr>
            </w:pPr>
          </w:p>
        </w:tc>
        <w:tc>
          <w:tcPr>
            <w:tcW w:w="400" w:type="pct"/>
            <w:vAlign w:val="center"/>
          </w:tcPr>
          <w:p w14:paraId="2FFE5839" w14:textId="77777777" w:rsidR="0022323B" w:rsidRDefault="0022323B">
            <w:pPr>
              <w:jc w:val="center"/>
              <w:rPr>
                <w:rFonts w:ascii="宋体" w:hAnsi="宋体"/>
                <w:b/>
                <w:sz w:val="24"/>
              </w:rPr>
            </w:pPr>
          </w:p>
        </w:tc>
        <w:tc>
          <w:tcPr>
            <w:tcW w:w="723" w:type="pct"/>
            <w:vAlign w:val="center"/>
          </w:tcPr>
          <w:p w14:paraId="4B8B43D2" w14:textId="77777777" w:rsidR="0022323B" w:rsidRDefault="00000000">
            <w:pPr>
              <w:spacing w:line="360" w:lineRule="auto"/>
              <w:rPr>
                <w:rFonts w:ascii="宋体" w:hAnsi="宋体"/>
                <w:sz w:val="24"/>
                <w:lang w:bidi="en-US"/>
              </w:rPr>
            </w:pPr>
            <w:r>
              <w:rPr>
                <w:rFonts w:ascii="宋体" w:hAnsi="宋体" w:hint="eastAsia"/>
                <w:sz w:val="24"/>
                <w:lang w:bidi="en-US"/>
              </w:rPr>
              <w:t>传输协议</w:t>
            </w:r>
          </w:p>
        </w:tc>
        <w:tc>
          <w:tcPr>
            <w:tcW w:w="2832" w:type="pct"/>
            <w:vAlign w:val="center"/>
          </w:tcPr>
          <w:p w14:paraId="38B5A33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CIFS/AFP/NFS/FTP/WebDAV</w:t>
            </w:r>
          </w:p>
        </w:tc>
        <w:tc>
          <w:tcPr>
            <w:tcW w:w="643" w:type="pct"/>
            <w:vAlign w:val="center"/>
          </w:tcPr>
          <w:p w14:paraId="2B4312E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5CC103A" w14:textId="77777777">
        <w:trPr>
          <w:trHeight w:val="70"/>
        </w:trPr>
        <w:tc>
          <w:tcPr>
            <w:tcW w:w="402" w:type="pct"/>
            <w:vAlign w:val="center"/>
          </w:tcPr>
          <w:p w14:paraId="4B81913A" w14:textId="77777777" w:rsidR="0022323B" w:rsidRDefault="0022323B">
            <w:pPr>
              <w:numPr>
                <w:ilvl w:val="0"/>
                <w:numId w:val="30"/>
              </w:numPr>
              <w:jc w:val="center"/>
              <w:rPr>
                <w:rFonts w:ascii="宋体" w:hAnsi="宋体"/>
                <w:sz w:val="24"/>
              </w:rPr>
            </w:pPr>
          </w:p>
        </w:tc>
        <w:tc>
          <w:tcPr>
            <w:tcW w:w="400" w:type="pct"/>
            <w:vAlign w:val="center"/>
          </w:tcPr>
          <w:p w14:paraId="44AD337D" w14:textId="77777777" w:rsidR="0022323B" w:rsidRDefault="0022323B">
            <w:pPr>
              <w:jc w:val="center"/>
              <w:rPr>
                <w:rFonts w:ascii="宋体" w:hAnsi="宋体"/>
                <w:b/>
                <w:sz w:val="24"/>
              </w:rPr>
            </w:pPr>
          </w:p>
        </w:tc>
        <w:tc>
          <w:tcPr>
            <w:tcW w:w="723" w:type="pct"/>
            <w:vAlign w:val="center"/>
          </w:tcPr>
          <w:p w14:paraId="439D1EF2" w14:textId="77777777" w:rsidR="0022323B" w:rsidRDefault="00000000">
            <w:pPr>
              <w:spacing w:line="360" w:lineRule="auto"/>
              <w:rPr>
                <w:rFonts w:ascii="宋体" w:hAnsi="宋体"/>
                <w:sz w:val="24"/>
                <w:lang w:bidi="en-US"/>
              </w:rPr>
            </w:pPr>
            <w:r>
              <w:rPr>
                <w:rFonts w:ascii="宋体" w:hAnsi="宋体" w:hint="eastAsia"/>
                <w:sz w:val="24"/>
                <w:lang w:bidi="en-US"/>
              </w:rPr>
              <w:t>联机数</w:t>
            </w:r>
          </w:p>
        </w:tc>
        <w:tc>
          <w:tcPr>
            <w:tcW w:w="2832" w:type="pct"/>
            <w:vAlign w:val="center"/>
          </w:tcPr>
          <w:p w14:paraId="7DB91043" w14:textId="77777777" w:rsidR="0022323B" w:rsidRDefault="00000000">
            <w:pPr>
              <w:spacing w:line="360" w:lineRule="auto"/>
              <w:rPr>
                <w:rFonts w:ascii="宋体" w:hAnsi="宋体"/>
                <w:sz w:val="24"/>
                <w:lang w:bidi="en-US"/>
              </w:rPr>
            </w:pPr>
            <w:r>
              <w:rPr>
                <w:rFonts w:ascii="宋体" w:hAnsi="宋体" w:hint="eastAsia"/>
                <w:sz w:val="24"/>
                <w:lang w:bidi="en-US"/>
              </w:rPr>
              <w:t>最大同时 CIFS/AFP/FTP 联机数≥1</w:t>
            </w:r>
            <w:r>
              <w:rPr>
                <w:rFonts w:ascii="宋体" w:hAnsi="宋体"/>
                <w:sz w:val="24"/>
                <w:lang w:bidi="en-US"/>
              </w:rPr>
              <w:t>0000</w:t>
            </w:r>
          </w:p>
        </w:tc>
        <w:tc>
          <w:tcPr>
            <w:tcW w:w="643" w:type="pct"/>
            <w:vAlign w:val="center"/>
          </w:tcPr>
          <w:p w14:paraId="3FB1DF30"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C733C1E" w14:textId="77777777">
        <w:trPr>
          <w:trHeight w:val="70"/>
        </w:trPr>
        <w:tc>
          <w:tcPr>
            <w:tcW w:w="402" w:type="pct"/>
            <w:vAlign w:val="center"/>
          </w:tcPr>
          <w:p w14:paraId="2097481B" w14:textId="77777777" w:rsidR="0022323B" w:rsidRDefault="0022323B">
            <w:pPr>
              <w:numPr>
                <w:ilvl w:val="0"/>
                <w:numId w:val="30"/>
              </w:numPr>
              <w:jc w:val="center"/>
              <w:rPr>
                <w:rFonts w:ascii="宋体" w:hAnsi="宋体"/>
                <w:sz w:val="24"/>
              </w:rPr>
            </w:pPr>
          </w:p>
        </w:tc>
        <w:tc>
          <w:tcPr>
            <w:tcW w:w="400" w:type="pct"/>
            <w:vAlign w:val="center"/>
          </w:tcPr>
          <w:p w14:paraId="66B5EEC6" w14:textId="77777777" w:rsidR="0022323B" w:rsidRDefault="0022323B">
            <w:pPr>
              <w:jc w:val="center"/>
              <w:rPr>
                <w:rFonts w:ascii="宋体" w:hAnsi="宋体"/>
                <w:b/>
                <w:sz w:val="24"/>
              </w:rPr>
            </w:pPr>
          </w:p>
        </w:tc>
        <w:tc>
          <w:tcPr>
            <w:tcW w:w="723" w:type="pct"/>
            <w:vAlign w:val="center"/>
          </w:tcPr>
          <w:p w14:paraId="6C962042" w14:textId="77777777" w:rsidR="0022323B" w:rsidRDefault="00000000">
            <w:pPr>
              <w:spacing w:line="360" w:lineRule="auto"/>
              <w:rPr>
                <w:rFonts w:ascii="宋体" w:hAnsi="宋体"/>
                <w:sz w:val="24"/>
                <w:lang w:bidi="en-US"/>
              </w:rPr>
            </w:pPr>
            <w:r>
              <w:rPr>
                <w:rFonts w:ascii="宋体" w:hAnsi="宋体" w:hint="eastAsia"/>
                <w:sz w:val="24"/>
                <w:lang w:bidi="en-US"/>
              </w:rPr>
              <w:t>共享文件夹</w:t>
            </w:r>
          </w:p>
        </w:tc>
        <w:tc>
          <w:tcPr>
            <w:tcW w:w="2832" w:type="pct"/>
            <w:vAlign w:val="center"/>
          </w:tcPr>
          <w:p w14:paraId="56606741"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帐户</w:t>
            </w:r>
            <w:proofErr w:type="gramEnd"/>
            <w:r>
              <w:rPr>
                <w:rFonts w:ascii="宋体" w:hAnsi="宋体" w:hint="eastAsia"/>
                <w:sz w:val="24"/>
                <w:lang w:bidi="en-US"/>
              </w:rPr>
              <w:t>和共享文件夹：最大使用者账号数 ≥16000，最大本地群组数≥512，最大</w:t>
            </w:r>
            <w:proofErr w:type="gramStart"/>
            <w:r>
              <w:rPr>
                <w:rFonts w:ascii="宋体" w:hAnsi="宋体" w:hint="eastAsia"/>
                <w:sz w:val="24"/>
                <w:lang w:bidi="en-US"/>
              </w:rPr>
              <w:t>共享文件夹数</w:t>
            </w:r>
            <w:proofErr w:type="gramEnd"/>
            <w:r>
              <w:rPr>
                <w:rFonts w:ascii="宋体" w:hAnsi="宋体" w:hint="eastAsia"/>
                <w:sz w:val="24"/>
                <w:lang w:bidi="en-US"/>
              </w:rPr>
              <w:t xml:space="preserve"> ≥512，最大共享文件夹同步任务≥32。</w:t>
            </w:r>
          </w:p>
          <w:p w14:paraId="4B661C61" w14:textId="77777777" w:rsidR="0022323B" w:rsidRDefault="00000000">
            <w:pPr>
              <w:spacing w:line="360" w:lineRule="auto"/>
              <w:rPr>
                <w:rFonts w:ascii="宋体" w:hAnsi="宋体"/>
                <w:sz w:val="24"/>
                <w:lang w:bidi="en-US"/>
              </w:rPr>
            </w:pPr>
            <w:r>
              <w:rPr>
                <w:rFonts w:ascii="宋体" w:hAnsi="宋体" w:hint="eastAsia"/>
                <w:sz w:val="24"/>
                <w:lang w:bidi="en-US"/>
              </w:rPr>
              <w:t>含机器同品牌原装机架套件/原装专用导轨</w:t>
            </w:r>
          </w:p>
        </w:tc>
        <w:tc>
          <w:tcPr>
            <w:tcW w:w="643" w:type="pct"/>
            <w:vAlign w:val="center"/>
          </w:tcPr>
          <w:p w14:paraId="275B8111" w14:textId="77777777" w:rsidR="0022323B" w:rsidRDefault="00000000">
            <w:pPr>
              <w:jc w:val="center"/>
              <w:rPr>
                <w:rFonts w:ascii="宋体" w:hAnsi="宋体"/>
                <w:sz w:val="24"/>
              </w:rPr>
            </w:pPr>
            <w:r>
              <w:rPr>
                <w:rFonts w:ascii="宋体" w:hAnsi="宋体" w:hint="eastAsia"/>
                <w:sz w:val="24"/>
                <w:lang w:bidi="en-US"/>
              </w:rPr>
              <w:t>否</w:t>
            </w:r>
          </w:p>
        </w:tc>
      </w:tr>
      <w:tr w:rsidR="0022323B" w14:paraId="5C3C0F6E" w14:textId="77777777">
        <w:trPr>
          <w:trHeight w:val="70"/>
        </w:trPr>
        <w:tc>
          <w:tcPr>
            <w:tcW w:w="402" w:type="pct"/>
            <w:vAlign w:val="center"/>
          </w:tcPr>
          <w:p w14:paraId="6BD64E05" w14:textId="77777777" w:rsidR="0022323B" w:rsidRDefault="0022323B">
            <w:pPr>
              <w:numPr>
                <w:ilvl w:val="0"/>
                <w:numId w:val="30"/>
              </w:numPr>
              <w:jc w:val="center"/>
              <w:rPr>
                <w:rFonts w:ascii="宋体" w:hAnsi="宋体"/>
                <w:sz w:val="24"/>
              </w:rPr>
            </w:pPr>
          </w:p>
        </w:tc>
        <w:tc>
          <w:tcPr>
            <w:tcW w:w="400" w:type="pct"/>
            <w:vAlign w:val="center"/>
          </w:tcPr>
          <w:p w14:paraId="177C113A" w14:textId="77777777" w:rsidR="0022323B" w:rsidRDefault="00000000">
            <w:pPr>
              <w:jc w:val="center"/>
              <w:rPr>
                <w:rFonts w:ascii="宋体" w:hAnsi="宋体"/>
                <w:sz w:val="24"/>
              </w:rPr>
            </w:pPr>
            <w:r>
              <w:rPr>
                <w:rFonts w:ascii="宋体" w:hAnsi="宋体" w:hint="eastAsia"/>
                <w:sz w:val="24"/>
              </w:rPr>
              <w:t>#</w:t>
            </w:r>
          </w:p>
        </w:tc>
        <w:tc>
          <w:tcPr>
            <w:tcW w:w="723" w:type="pct"/>
            <w:vAlign w:val="center"/>
          </w:tcPr>
          <w:p w14:paraId="0DAD97D8" w14:textId="77777777" w:rsidR="0022323B" w:rsidRDefault="00000000">
            <w:pPr>
              <w:spacing w:line="360" w:lineRule="auto"/>
              <w:rPr>
                <w:rFonts w:ascii="宋体" w:hAnsi="宋体"/>
                <w:sz w:val="24"/>
              </w:rPr>
            </w:pPr>
            <w:r>
              <w:rPr>
                <w:rFonts w:ascii="宋体" w:hAnsi="宋体" w:hint="eastAsia"/>
                <w:sz w:val="24"/>
                <w:lang w:bidi="en-US"/>
              </w:rPr>
              <w:t>存储</w:t>
            </w:r>
          </w:p>
        </w:tc>
        <w:tc>
          <w:tcPr>
            <w:tcW w:w="2832" w:type="pct"/>
            <w:vAlign w:val="center"/>
          </w:tcPr>
          <w:p w14:paraId="57A6EEAB" w14:textId="77777777" w:rsidR="0022323B" w:rsidRDefault="00000000">
            <w:pPr>
              <w:spacing w:line="360" w:lineRule="auto"/>
              <w:rPr>
                <w:rFonts w:ascii="宋体" w:hAnsi="宋体"/>
                <w:sz w:val="24"/>
                <w:lang w:bidi="en-US"/>
              </w:rPr>
            </w:pPr>
            <w:r>
              <w:rPr>
                <w:rFonts w:ascii="宋体" w:hAnsi="宋体" w:hint="eastAsia"/>
                <w:sz w:val="24"/>
                <w:lang w:bidi="en-US"/>
              </w:rPr>
              <w:t>单一共享文件</w:t>
            </w:r>
            <w:proofErr w:type="gramStart"/>
            <w:r>
              <w:rPr>
                <w:rFonts w:ascii="宋体" w:hAnsi="宋体" w:hint="eastAsia"/>
                <w:sz w:val="24"/>
                <w:lang w:bidi="en-US"/>
              </w:rPr>
              <w:t>夹最大</w:t>
            </w:r>
            <w:proofErr w:type="gramEnd"/>
            <w:r>
              <w:rPr>
                <w:rFonts w:ascii="宋体" w:hAnsi="宋体" w:hint="eastAsia"/>
                <w:sz w:val="24"/>
                <w:lang w:bidi="en-US"/>
              </w:rPr>
              <w:t>支持快照数量≥1024，</w:t>
            </w:r>
          </w:p>
          <w:p w14:paraId="3A1EEE9D" w14:textId="77777777" w:rsidR="0022323B" w:rsidRDefault="00000000">
            <w:pPr>
              <w:spacing w:line="360" w:lineRule="auto"/>
              <w:rPr>
                <w:rFonts w:ascii="宋体" w:hAnsi="宋体"/>
                <w:sz w:val="24"/>
                <w:lang w:bidi="en-US"/>
              </w:rPr>
            </w:pPr>
            <w:r>
              <w:rPr>
                <w:rFonts w:ascii="宋体" w:hAnsi="宋体" w:hint="eastAsia"/>
                <w:sz w:val="24"/>
                <w:lang w:bidi="en-US"/>
              </w:rPr>
              <w:t>系统快照数量上限≥ 655</w:t>
            </w:r>
            <w:r>
              <w:rPr>
                <w:rFonts w:ascii="宋体" w:hAnsi="宋体"/>
                <w:sz w:val="24"/>
                <w:lang w:bidi="en-US"/>
              </w:rPr>
              <w:t>00</w:t>
            </w:r>
            <w:r>
              <w:rPr>
                <w:rFonts w:ascii="宋体" w:hAnsi="宋体" w:hint="eastAsia"/>
                <w:sz w:val="24"/>
                <w:lang w:bidi="en-US"/>
              </w:rPr>
              <w:t>，</w:t>
            </w:r>
          </w:p>
          <w:p w14:paraId="4FB4C45E"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用户</w:t>
            </w:r>
            <w:proofErr w:type="gramStart"/>
            <w:r>
              <w:rPr>
                <w:rFonts w:ascii="宋体" w:hAnsi="宋体" w:hint="eastAsia"/>
                <w:sz w:val="24"/>
                <w:lang w:bidi="en-US"/>
              </w:rPr>
              <w:t>帐号</w:t>
            </w:r>
            <w:proofErr w:type="gramEnd"/>
            <w:r>
              <w:rPr>
                <w:rFonts w:ascii="宋体" w:hAnsi="宋体" w:hint="eastAsia"/>
                <w:sz w:val="24"/>
                <w:lang w:bidi="en-US"/>
              </w:rPr>
              <w:t>权限分级管理，</w:t>
            </w:r>
          </w:p>
          <w:p w14:paraId="64DE20FD" w14:textId="77777777" w:rsidR="0022323B" w:rsidRDefault="00000000">
            <w:pPr>
              <w:spacing w:line="360" w:lineRule="auto"/>
              <w:rPr>
                <w:rFonts w:ascii="宋体" w:hAnsi="宋体"/>
                <w:sz w:val="24"/>
                <w:lang w:bidi="en-US"/>
              </w:rPr>
            </w:pPr>
            <w:r>
              <w:rPr>
                <w:rFonts w:ascii="宋体" w:hAnsi="宋体" w:hint="eastAsia"/>
                <w:sz w:val="24"/>
                <w:lang w:bidi="en-US"/>
              </w:rPr>
              <w:t>需提供文件级备份软件（定时/实时），支持备</w:t>
            </w:r>
            <w:r>
              <w:rPr>
                <w:rFonts w:ascii="宋体" w:hAnsi="宋体" w:hint="eastAsia"/>
                <w:sz w:val="24"/>
                <w:lang w:bidi="en-US"/>
              </w:rPr>
              <w:lastRenderedPageBreak/>
              <w:t>份企业计算机、虚拟机、物理服务器和文件服务器等</w:t>
            </w:r>
          </w:p>
          <w:p w14:paraId="38A477C1"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在集中化的 NAS 与多台客户端计算机之间，同步和共享文件。（提供软件截图加盖公章）</w:t>
            </w:r>
          </w:p>
        </w:tc>
        <w:tc>
          <w:tcPr>
            <w:tcW w:w="643" w:type="pct"/>
            <w:vAlign w:val="center"/>
          </w:tcPr>
          <w:p w14:paraId="18930BE5" w14:textId="77777777" w:rsidR="0022323B" w:rsidRDefault="00000000">
            <w:pPr>
              <w:jc w:val="center"/>
              <w:rPr>
                <w:rFonts w:ascii="宋体" w:hAnsi="宋体"/>
                <w:sz w:val="24"/>
              </w:rPr>
            </w:pPr>
            <w:r>
              <w:rPr>
                <w:rFonts w:ascii="宋体" w:hAnsi="宋体" w:hint="eastAsia"/>
                <w:sz w:val="24"/>
                <w:lang w:bidi="en-US"/>
              </w:rPr>
              <w:lastRenderedPageBreak/>
              <w:t>是</w:t>
            </w:r>
          </w:p>
        </w:tc>
      </w:tr>
      <w:tr w:rsidR="0022323B" w14:paraId="183B2C46" w14:textId="77777777">
        <w:trPr>
          <w:trHeight w:val="70"/>
        </w:trPr>
        <w:tc>
          <w:tcPr>
            <w:tcW w:w="402" w:type="pct"/>
            <w:vAlign w:val="center"/>
          </w:tcPr>
          <w:p w14:paraId="0728D47E" w14:textId="77777777" w:rsidR="0022323B" w:rsidRDefault="0022323B">
            <w:pPr>
              <w:numPr>
                <w:ilvl w:val="0"/>
                <w:numId w:val="30"/>
              </w:numPr>
              <w:jc w:val="center"/>
              <w:rPr>
                <w:rFonts w:ascii="宋体" w:hAnsi="宋体"/>
                <w:sz w:val="24"/>
              </w:rPr>
            </w:pPr>
          </w:p>
        </w:tc>
        <w:tc>
          <w:tcPr>
            <w:tcW w:w="400" w:type="pct"/>
            <w:vAlign w:val="center"/>
          </w:tcPr>
          <w:p w14:paraId="446C9DF8" w14:textId="77777777" w:rsidR="0022323B" w:rsidRDefault="00000000">
            <w:pPr>
              <w:jc w:val="center"/>
              <w:rPr>
                <w:rFonts w:ascii="宋体" w:hAnsi="宋体"/>
                <w:sz w:val="24"/>
              </w:rPr>
            </w:pPr>
            <w:r>
              <w:rPr>
                <w:rFonts w:ascii="宋体" w:hAnsi="宋体" w:hint="eastAsia"/>
                <w:sz w:val="24"/>
              </w:rPr>
              <w:t>#</w:t>
            </w:r>
          </w:p>
        </w:tc>
        <w:tc>
          <w:tcPr>
            <w:tcW w:w="723" w:type="pct"/>
            <w:vAlign w:val="center"/>
          </w:tcPr>
          <w:p w14:paraId="15F515C7" w14:textId="77777777" w:rsidR="0022323B" w:rsidRDefault="00000000">
            <w:pPr>
              <w:spacing w:line="360" w:lineRule="auto"/>
              <w:rPr>
                <w:rFonts w:ascii="宋体" w:hAnsi="宋体"/>
                <w:sz w:val="24"/>
              </w:rPr>
            </w:pPr>
            <w:r>
              <w:rPr>
                <w:rFonts w:ascii="宋体" w:hAnsi="宋体" w:hint="eastAsia"/>
                <w:sz w:val="24"/>
                <w:lang w:bidi="en-US"/>
              </w:rPr>
              <w:t>SHA功能</w:t>
            </w:r>
          </w:p>
        </w:tc>
        <w:tc>
          <w:tcPr>
            <w:tcW w:w="2832" w:type="pct"/>
            <w:vAlign w:val="center"/>
          </w:tcPr>
          <w:p w14:paraId="76512F3C"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SHA功能和提供专用操作系统：支持将两个 NAS 连接起来，当其中一台服务器发生故障</w:t>
            </w:r>
            <w:proofErr w:type="gramStart"/>
            <w:r>
              <w:rPr>
                <w:rFonts w:ascii="宋体" w:hAnsi="宋体" w:hint="eastAsia"/>
                <w:sz w:val="24"/>
                <w:lang w:bidi="en-US"/>
              </w:rPr>
              <w:t>时数据</w:t>
            </w:r>
            <w:proofErr w:type="gramEnd"/>
            <w:r>
              <w:rPr>
                <w:rFonts w:ascii="宋体" w:hAnsi="宋体" w:hint="eastAsia"/>
                <w:sz w:val="24"/>
                <w:lang w:bidi="en-US"/>
              </w:rPr>
              <w:t>和服务对所有用户始终可用。（提供软件截图加盖公章）</w:t>
            </w:r>
          </w:p>
        </w:tc>
        <w:tc>
          <w:tcPr>
            <w:tcW w:w="643" w:type="pct"/>
            <w:vAlign w:val="center"/>
          </w:tcPr>
          <w:p w14:paraId="238DF6A0" w14:textId="77777777" w:rsidR="0022323B" w:rsidRDefault="00000000">
            <w:pPr>
              <w:jc w:val="center"/>
              <w:rPr>
                <w:rFonts w:ascii="宋体" w:hAnsi="宋体"/>
                <w:sz w:val="24"/>
              </w:rPr>
            </w:pPr>
            <w:r>
              <w:rPr>
                <w:rFonts w:ascii="宋体" w:hAnsi="宋体" w:hint="eastAsia"/>
                <w:sz w:val="24"/>
                <w:lang w:bidi="en-US"/>
              </w:rPr>
              <w:t>是</w:t>
            </w:r>
          </w:p>
        </w:tc>
      </w:tr>
      <w:tr w:rsidR="0022323B" w14:paraId="615D8DA0" w14:textId="77777777">
        <w:trPr>
          <w:trHeight w:val="70"/>
        </w:trPr>
        <w:tc>
          <w:tcPr>
            <w:tcW w:w="402" w:type="pct"/>
            <w:vAlign w:val="center"/>
          </w:tcPr>
          <w:p w14:paraId="311E2C3B" w14:textId="77777777" w:rsidR="0022323B" w:rsidRDefault="0022323B">
            <w:pPr>
              <w:numPr>
                <w:ilvl w:val="0"/>
                <w:numId w:val="30"/>
              </w:numPr>
              <w:jc w:val="center"/>
              <w:rPr>
                <w:rFonts w:ascii="宋体" w:hAnsi="宋体"/>
                <w:sz w:val="24"/>
              </w:rPr>
            </w:pPr>
          </w:p>
        </w:tc>
        <w:tc>
          <w:tcPr>
            <w:tcW w:w="400" w:type="pct"/>
            <w:vAlign w:val="center"/>
          </w:tcPr>
          <w:p w14:paraId="6D93B31D" w14:textId="77777777" w:rsidR="0022323B" w:rsidRDefault="00000000">
            <w:pPr>
              <w:jc w:val="center"/>
              <w:rPr>
                <w:rFonts w:ascii="宋体" w:hAnsi="宋体"/>
                <w:sz w:val="24"/>
              </w:rPr>
            </w:pPr>
            <w:r>
              <w:rPr>
                <w:rFonts w:ascii="宋体" w:hAnsi="宋体" w:hint="eastAsia"/>
                <w:sz w:val="24"/>
              </w:rPr>
              <w:t>#</w:t>
            </w:r>
          </w:p>
        </w:tc>
        <w:tc>
          <w:tcPr>
            <w:tcW w:w="723" w:type="pct"/>
            <w:vAlign w:val="center"/>
          </w:tcPr>
          <w:p w14:paraId="564B5E03" w14:textId="77777777" w:rsidR="0022323B" w:rsidRDefault="00000000">
            <w:pPr>
              <w:spacing w:line="360" w:lineRule="auto"/>
              <w:rPr>
                <w:rFonts w:ascii="宋体" w:hAnsi="宋体"/>
                <w:sz w:val="24"/>
              </w:rPr>
            </w:pPr>
            <w:r>
              <w:rPr>
                <w:rFonts w:ascii="宋体" w:hAnsi="宋体" w:hint="eastAsia"/>
                <w:sz w:val="24"/>
              </w:rPr>
              <w:t>产品资质</w:t>
            </w:r>
          </w:p>
        </w:tc>
        <w:tc>
          <w:tcPr>
            <w:tcW w:w="2832" w:type="pct"/>
            <w:vAlign w:val="center"/>
          </w:tcPr>
          <w:p w14:paraId="24628A4F" w14:textId="77777777" w:rsidR="0022323B" w:rsidRDefault="00000000">
            <w:pPr>
              <w:spacing w:line="360" w:lineRule="auto"/>
              <w:rPr>
                <w:rFonts w:ascii="宋体" w:hAnsi="宋体"/>
                <w:sz w:val="24"/>
                <w:lang w:bidi="en-US"/>
              </w:rPr>
            </w:pPr>
            <w:r>
              <w:rPr>
                <w:rFonts w:ascii="宋体" w:hAnsi="宋体" w:hint="eastAsia"/>
                <w:sz w:val="24"/>
                <w:lang w:bidi="en-US"/>
              </w:rPr>
              <w:t>提供原厂针对项目的售后服务承诺函并加盖公章</w:t>
            </w:r>
          </w:p>
        </w:tc>
        <w:tc>
          <w:tcPr>
            <w:tcW w:w="643" w:type="pct"/>
            <w:vAlign w:val="center"/>
          </w:tcPr>
          <w:p w14:paraId="7360BDC8" w14:textId="77777777" w:rsidR="0022323B" w:rsidRDefault="00000000">
            <w:pPr>
              <w:jc w:val="center"/>
              <w:rPr>
                <w:rFonts w:ascii="宋体" w:hAnsi="宋体"/>
                <w:sz w:val="24"/>
                <w:lang w:bidi="en-US"/>
              </w:rPr>
            </w:pPr>
            <w:r>
              <w:rPr>
                <w:rFonts w:ascii="宋体" w:hAnsi="宋体" w:hint="eastAsia"/>
                <w:sz w:val="24"/>
                <w:lang w:bidi="en-US"/>
              </w:rPr>
              <w:t>是</w:t>
            </w:r>
          </w:p>
        </w:tc>
      </w:tr>
    </w:tbl>
    <w:bookmarkEnd w:id="145"/>
    <w:p w14:paraId="5D0F2996" w14:textId="77777777" w:rsidR="0022323B" w:rsidRDefault="00000000">
      <w:pPr>
        <w:pStyle w:val="54"/>
        <w:numPr>
          <w:ilvl w:val="0"/>
          <w:numId w:val="14"/>
        </w:numPr>
      </w:pPr>
      <w:r>
        <w:rPr>
          <w:rFonts w:hint="eastAsia"/>
        </w:rPr>
        <w:t>机柜</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361DB75F" w14:textId="77777777">
        <w:trPr>
          <w:trHeight w:val="70"/>
        </w:trPr>
        <w:tc>
          <w:tcPr>
            <w:tcW w:w="402" w:type="pct"/>
            <w:shd w:val="clear" w:color="auto" w:fill="A6A6A6"/>
          </w:tcPr>
          <w:p w14:paraId="29BB4000"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0F93180B"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190E21E2"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4E36A44E"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tcPr>
          <w:p w14:paraId="214A2FEF"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3D57A0E0" w14:textId="77777777">
        <w:trPr>
          <w:trHeight w:val="70"/>
        </w:trPr>
        <w:tc>
          <w:tcPr>
            <w:tcW w:w="402" w:type="pct"/>
          </w:tcPr>
          <w:p w14:paraId="2D107F4B" w14:textId="77777777" w:rsidR="0022323B" w:rsidRDefault="0022323B">
            <w:pPr>
              <w:numPr>
                <w:ilvl w:val="0"/>
                <w:numId w:val="31"/>
              </w:numPr>
              <w:jc w:val="center"/>
              <w:rPr>
                <w:rFonts w:ascii="宋体" w:hAnsi="宋体"/>
                <w:sz w:val="24"/>
              </w:rPr>
            </w:pPr>
          </w:p>
        </w:tc>
        <w:tc>
          <w:tcPr>
            <w:tcW w:w="399" w:type="pct"/>
          </w:tcPr>
          <w:p w14:paraId="6CF03A88" w14:textId="77777777" w:rsidR="0022323B" w:rsidRDefault="0022323B">
            <w:pPr>
              <w:jc w:val="center"/>
              <w:rPr>
                <w:rFonts w:ascii="宋体" w:hAnsi="宋体"/>
                <w:b/>
                <w:sz w:val="24"/>
              </w:rPr>
            </w:pPr>
          </w:p>
        </w:tc>
        <w:tc>
          <w:tcPr>
            <w:tcW w:w="723" w:type="pct"/>
            <w:vAlign w:val="center"/>
          </w:tcPr>
          <w:p w14:paraId="57026EE3" w14:textId="77777777" w:rsidR="0022323B" w:rsidRDefault="00000000">
            <w:pPr>
              <w:spacing w:line="360" w:lineRule="auto"/>
              <w:rPr>
                <w:rFonts w:ascii="宋体" w:hAnsi="宋体"/>
                <w:sz w:val="24"/>
                <w:lang w:bidi="en-US"/>
              </w:rPr>
            </w:pPr>
            <w:r>
              <w:rPr>
                <w:rFonts w:ascii="宋体" w:hAnsi="宋体" w:hint="eastAsia"/>
                <w:sz w:val="24"/>
                <w:lang w:bidi="en-US"/>
              </w:rPr>
              <w:t>机柜</w:t>
            </w:r>
          </w:p>
        </w:tc>
        <w:tc>
          <w:tcPr>
            <w:tcW w:w="2832" w:type="pct"/>
            <w:vAlign w:val="center"/>
          </w:tcPr>
          <w:p w14:paraId="1364E17F" w14:textId="77777777" w:rsidR="0022323B" w:rsidRDefault="00000000">
            <w:pPr>
              <w:spacing w:line="360" w:lineRule="auto"/>
              <w:rPr>
                <w:rFonts w:ascii="宋体" w:hAnsi="宋体"/>
                <w:sz w:val="24"/>
                <w:lang w:bidi="en-US"/>
              </w:rPr>
            </w:pPr>
            <w:r>
              <w:rPr>
                <w:rFonts w:ascii="宋体" w:hAnsi="宋体" w:hint="eastAsia"/>
                <w:sz w:val="24"/>
                <w:lang w:bidi="en-US"/>
              </w:rPr>
              <w:t>机柜≥22u  尺寸≥600*1000*1250</w:t>
            </w:r>
          </w:p>
        </w:tc>
        <w:tc>
          <w:tcPr>
            <w:tcW w:w="644" w:type="pct"/>
            <w:vAlign w:val="center"/>
          </w:tcPr>
          <w:p w14:paraId="202B6F40" w14:textId="77777777" w:rsidR="0022323B" w:rsidRDefault="00000000">
            <w:pPr>
              <w:jc w:val="center"/>
              <w:rPr>
                <w:rFonts w:ascii="宋体" w:hAnsi="宋体"/>
                <w:sz w:val="24"/>
              </w:rPr>
            </w:pPr>
            <w:r>
              <w:rPr>
                <w:rFonts w:ascii="宋体" w:hAnsi="宋体" w:hint="eastAsia"/>
                <w:sz w:val="24"/>
                <w:lang w:bidi="en-US"/>
              </w:rPr>
              <w:t>否</w:t>
            </w:r>
          </w:p>
        </w:tc>
      </w:tr>
    </w:tbl>
    <w:p w14:paraId="65C374CF" w14:textId="77777777" w:rsidR="0022323B" w:rsidRDefault="00000000">
      <w:pPr>
        <w:pStyle w:val="54"/>
        <w:numPr>
          <w:ilvl w:val="0"/>
          <w:numId w:val="14"/>
        </w:numPr>
      </w:pPr>
      <w:r>
        <w:rPr>
          <w:rFonts w:hint="eastAsia"/>
        </w:rPr>
        <w:t>配线架</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635EE26F" w14:textId="77777777">
        <w:trPr>
          <w:trHeight w:val="70"/>
        </w:trPr>
        <w:tc>
          <w:tcPr>
            <w:tcW w:w="402" w:type="pct"/>
            <w:shd w:val="clear" w:color="auto" w:fill="A6A6A6"/>
          </w:tcPr>
          <w:p w14:paraId="16651553"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3EEFC8C0"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0FF53F0D"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4E808C45"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tcPr>
          <w:p w14:paraId="349215E6"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073FE337" w14:textId="77777777">
        <w:trPr>
          <w:trHeight w:val="70"/>
        </w:trPr>
        <w:tc>
          <w:tcPr>
            <w:tcW w:w="402" w:type="pct"/>
          </w:tcPr>
          <w:p w14:paraId="4A2199E9" w14:textId="77777777" w:rsidR="0022323B" w:rsidRDefault="0022323B">
            <w:pPr>
              <w:numPr>
                <w:ilvl w:val="0"/>
                <w:numId w:val="32"/>
              </w:numPr>
              <w:jc w:val="center"/>
              <w:rPr>
                <w:rFonts w:ascii="宋体" w:hAnsi="宋体"/>
                <w:sz w:val="24"/>
              </w:rPr>
            </w:pPr>
          </w:p>
        </w:tc>
        <w:tc>
          <w:tcPr>
            <w:tcW w:w="400" w:type="pct"/>
          </w:tcPr>
          <w:p w14:paraId="061A5478" w14:textId="77777777" w:rsidR="0022323B" w:rsidRDefault="0022323B">
            <w:pPr>
              <w:jc w:val="center"/>
              <w:rPr>
                <w:rFonts w:ascii="宋体" w:hAnsi="宋体"/>
                <w:b/>
                <w:sz w:val="24"/>
              </w:rPr>
            </w:pPr>
          </w:p>
        </w:tc>
        <w:tc>
          <w:tcPr>
            <w:tcW w:w="723" w:type="pct"/>
            <w:vAlign w:val="center"/>
          </w:tcPr>
          <w:p w14:paraId="3B272462" w14:textId="77777777" w:rsidR="0022323B" w:rsidRDefault="00000000">
            <w:pPr>
              <w:spacing w:line="360" w:lineRule="auto"/>
              <w:rPr>
                <w:rFonts w:ascii="宋体" w:hAnsi="宋体"/>
                <w:sz w:val="24"/>
                <w:lang w:bidi="en-US"/>
              </w:rPr>
            </w:pPr>
            <w:r>
              <w:rPr>
                <w:rFonts w:ascii="宋体" w:hAnsi="宋体" w:hint="eastAsia"/>
                <w:sz w:val="24"/>
                <w:lang w:bidi="en-US"/>
              </w:rPr>
              <w:t>配线架</w:t>
            </w:r>
          </w:p>
        </w:tc>
        <w:tc>
          <w:tcPr>
            <w:tcW w:w="2832" w:type="pct"/>
            <w:vAlign w:val="center"/>
          </w:tcPr>
          <w:p w14:paraId="67ABA48F" w14:textId="77777777" w:rsidR="0022323B" w:rsidRDefault="00000000">
            <w:pPr>
              <w:spacing w:line="360" w:lineRule="auto"/>
              <w:rPr>
                <w:rFonts w:ascii="宋体" w:hAnsi="宋体"/>
                <w:sz w:val="24"/>
                <w:lang w:bidi="en-US"/>
              </w:rPr>
            </w:pPr>
            <w:r>
              <w:rPr>
                <w:rFonts w:ascii="宋体" w:hAnsi="宋体" w:hint="eastAsia"/>
                <w:sz w:val="24"/>
                <w:lang w:bidi="en-US"/>
              </w:rPr>
              <w:t>六类24口免打配线架 CAT6屏蔽直通式</w:t>
            </w:r>
            <w:proofErr w:type="gramStart"/>
            <w:r>
              <w:rPr>
                <w:rFonts w:ascii="宋体" w:hAnsi="宋体" w:hint="eastAsia"/>
                <w:sz w:val="24"/>
                <w:lang w:bidi="en-US"/>
              </w:rPr>
              <w:t>免压接网络</w:t>
            </w:r>
            <w:proofErr w:type="gramEnd"/>
            <w:r>
              <w:rPr>
                <w:rFonts w:ascii="宋体" w:hAnsi="宋体" w:hint="eastAsia"/>
                <w:sz w:val="24"/>
                <w:lang w:bidi="en-US"/>
              </w:rPr>
              <w:t>配线架</w:t>
            </w:r>
          </w:p>
        </w:tc>
        <w:tc>
          <w:tcPr>
            <w:tcW w:w="643" w:type="pct"/>
            <w:vAlign w:val="center"/>
          </w:tcPr>
          <w:p w14:paraId="3ED4DD70" w14:textId="77777777" w:rsidR="0022323B" w:rsidRDefault="00000000">
            <w:pPr>
              <w:jc w:val="center"/>
              <w:rPr>
                <w:rFonts w:ascii="宋体" w:hAnsi="宋体"/>
                <w:sz w:val="24"/>
              </w:rPr>
            </w:pPr>
            <w:r>
              <w:rPr>
                <w:rFonts w:ascii="宋体" w:hAnsi="宋体" w:hint="eastAsia"/>
                <w:sz w:val="24"/>
                <w:lang w:bidi="en-US"/>
              </w:rPr>
              <w:t>否</w:t>
            </w:r>
          </w:p>
        </w:tc>
      </w:tr>
    </w:tbl>
    <w:p w14:paraId="38FC5A12" w14:textId="77777777" w:rsidR="0022323B" w:rsidRDefault="00000000">
      <w:pPr>
        <w:pStyle w:val="54"/>
        <w:numPr>
          <w:ilvl w:val="0"/>
          <w:numId w:val="14"/>
        </w:numPr>
      </w:pPr>
      <w:r>
        <w:rPr>
          <w:rFonts w:hint="eastAsia"/>
        </w:rPr>
        <w:t>万兆交换机</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02912E2B" w14:textId="77777777">
        <w:trPr>
          <w:trHeight w:val="70"/>
        </w:trPr>
        <w:tc>
          <w:tcPr>
            <w:tcW w:w="402" w:type="pct"/>
            <w:shd w:val="clear" w:color="auto" w:fill="A6A6A6"/>
          </w:tcPr>
          <w:p w14:paraId="44183B02"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709C86BA"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3FE986F4"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7CEB225E"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63926748"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3CE41DA7" w14:textId="77777777">
        <w:trPr>
          <w:trHeight w:val="70"/>
        </w:trPr>
        <w:tc>
          <w:tcPr>
            <w:tcW w:w="402" w:type="pct"/>
          </w:tcPr>
          <w:p w14:paraId="16A4E883" w14:textId="77777777" w:rsidR="0022323B" w:rsidRDefault="0022323B">
            <w:pPr>
              <w:numPr>
                <w:ilvl w:val="0"/>
                <w:numId w:val="33"/>
              </w:numPr>
              <w:jc w:val="center"/>
              <w:rPr>
                <w:rFonts w:ascii="宋体" w:hAnsi="宋体"/>
                <w:sz w:val="24"/>
              </w:rPr>
            </w:pPr>
          </w:p>
        </w:tc>
        <w:tc>
          <w:tcPr>
            <w:tcW w:w="399" w:type="pct"/>
          </w:tcPr>
          <w:p w14:paraId="4F78A89B" w14:textId="77777777" w:rsidR="0022323B" w:rsidRDefault="0022323B">
            <w:pPr>
              <w:jc w:val="center"/>
              <w:rPr>
                <w:rFonts w:ascii="宋体" w:hAnsi="宋体"/>
                <w:b/>
                <w:sz w:val="24"/>
              </w:rPr>
            </w:pPr>
          </w:p>
        </w:tc>
        <w:tc>
          <w:tcPr>
            <w:tcW w:w="723" w:type="pct"/>
            <w:vAlign w:val="center"/>
          </w:tcPr>
          <w:p w14:paraId="62E929EF" w14:textId="77777777" w:rsidR="0022323B" w:rsidRDefault="00000000">
            <w:pPr>
              <w:spacing w:line="360" w:lineRule="auto"/>
              <w:rPr>
                <w:rFonts w:ascii="宋体" w:hAnsi="宋体"/>
                <w:sz w:val="24"/>
                <w:lang w:bidi="en-US"/>
              </w:rPr>
            </w:pPr>
            <w:r>
              <w:rPr>
                <w:rFonts w:ascii="宋体" w:hAnsi="宋体" w:hint="eastAsia"/>
                <w:sz w:val="24"/>
                <w:lang w:bidi="en-US"/>
              </w:rPr>
              <w:t>接口</w:t>
            </w:r>
          </w:p>
        </w:tc>
        <w:tc>
          <w:tcPr>
            <w:tcW w:w="2832" w:type="pct"/>
            <w:vAlign w:val="center"/>
          </w:tcPr>
          <w:p w14:paraId="25FA97AF" w14:textId="77777777" w:rsidR="0022323B" w:rsidRDefault="00000000">
            <w:pPr>
              <w:spacing w:line="360" w:lineRule="auto"/>
              <w:rPr>
                <w:rFonts w:ascii="宋体" w:hAnsi="宋体"/>
                <w:sz w:val="24"/>
                <w:lang w:bidi="en-US"/>
              </w:rPr>
            </w:pPr>
            <w:r>
              <w:rPr>
                <w:rFonts w:ascii="宋体" w:hAnsi="宋体" w:hint="eastAsia"/>
                <w:sz w:val="24"/>
                <w:lang w:bidi="en-US"/>
              </w:rPr>
              <w:t>≥24口交换机4口万兆</w:t>
            </w:r>
          </w:p>
        </w:tc>
        <w:tc>
          <w:tcPr>
            <w:tcW w:w="644" w:type="pct"/>
            <w:vAlign w:val="center"/>
          </w:tcPr>
          <w:p w14:paraId="1999D098" w14:textId="77777777" w:rsidR="0022323B" w:rsidRDefault="00000000">
            <w:pPr>
              <w:jc w:val="center"/>
              <w:rPr>
                <w:rFonts w:ascii="宋体" w:hAnsi="宋体"/>
                <w:sz w:val="24"/>
              </w:rPr>
            </w:pPr>
            <w:r>
              <w:rPr>
                <w:rFonts w:ascii="宋体" w:hAnsi="宋体" w:hint="eastAsia"/>
                <w:sz w:val="24"/>
                <w:lang w:bidi="en-US"/>
              </w:rPr>
              <w:t>否</w:t>
            </w:r>
          </w:p>
        </w:tc>
      </w:tr>
      <w:tr w:rsidR="0022323B" w14:paraId="5F0B0499" w14:textId="77777777">
        <w:trPr>
          <w:trHeight w:val="70"/>
        </w:trPr>
        <w:tc>
          <w:tcPr>
            <w:tcW w:w="402" w:type="pct"/>
          </w:tcPr>
          <w:p w14:paraId="16525F9F" w14:textId="77777777" w:rsidR="0022323B" w:rsidRDefault="0022323B">
            <w:pPr>
              <w:numPr>
                <w:ilvl w:val="0"/>
                <w:numId w:val="33"/>
              </w:numPr>
              <w:jc w:val="center"/>
              <w:rPr>
                <w:rFonts w:ascii="宋体" w:hAnsi="宋体"/>
                <w:sz w:val="24"/>
              </w:rPr>
            </w:pPr>
          </w:p>
        </w:tc>
        <w:tc>
          <w:tcPr>
            <w:tcW w:w="399" w:type="pct"/>
          </w:tcPr>
          <w:p w14:paraId="712B02F7" w14:textId="77777777" w:rsidR="0022323B" w:rsidRDefault="0022323B">
            <w:pPr>
              <w:jc w:val="center"/>
              <w:rPr>
                <w:rFonts w:ascii="宋体" w:hAnsi="宋体"/>
                <w:b/>
                <w:sz w:val="24"/>
              </w:rPr>
            </w:pPr>
          </w:p>
        </w:tc>
        <w:tc>
          <w:tcPr>
            <w:tcW w:w="723" w:type="pct"/>
            <w:vAlign w:val="center"/>
          </w:tcPr>
          <w:p w14:paraId="1A1DC461" w14:textId="77777777" w:rsidR="0022323B" w:rsidRDefault="00000000">
            <w:pPr>
              <w:spacing w:line="360" w:lineRule="auto"/>
              <w:rPr>
                <w:rFonts w:ascii="宋体" w:hAnsi="宋体"/>
                <w:sz w:val="24"/>
                <w:lang w:bidi="en-US"/>
              </w:rPr>
            </w:pPr>
            <w:r>
              <w:rPr>
                <w:rFonts w:ascii="宋体" w:hAnsi="宋体" w:hint="eastAsia"/>
                <w:sz w:val="24"/>
                <w:lang w:bidi="en-US"/>
              </w:rPr>
              <w:t>转发率</w:t>
            </w:r>
          </w:p>
        </w:tc>
        <w:tc>
          <w:tcPr>
            <w:tcW w:w="2832" w:type="pct"/>
            <w:vAlign w:val="center"/>
          </w:tcPr>
          <w:p w14:paraId="03038074" w14:textId="77777777" w:rsidR="0022323B" w:rsidRDefault="00000000">
            <w:pPr>
              <w:spacing w:line="360" w:lineRule="auto"/>
              <w:rPr>
                <w:rFonts w:ascii="宋体" w:hAnsi="宋体"/>
                <w:sz w:val="24"/>
                <w:lang w:bidi="en-US"/>
              </w:rPr>
            </w:pPr>
            <w:r>
              <w:rPr>
                <w:rFonts w:ascii="宋体" w:hAnsi="宋体" w:hint="eastAsia"/>
                <w:sz w:val="24"/>
                <w:lang w:bidi="en-US"/>
              </w:rPr>
              <w:t>包转发率 ≥1260M</w:t>
            </w:r>
          </w:p>
        </w:tc>
        <w:tc>
          <w:tcPr>
            <w:tcW w:w="644" w:type="pct"/>
            <w:vAlign w:val="center"/>
          </w:tcPr>
          <w:p w14:paraId="386392FF" w14:textId="77777777" w:rsidR="0022323B" w:rsidRDefault="00000000">
            <w:pPr>
              <w:jc w:val="center"/>
              <w:rPr>
                <w:rFonts w:ascii="宋体" w:hAnsi="宋体"/>
                <w:sz w:val="24"/>
              </w:rPr>
            </w:pPr>
            <w:r>
              <w:rPr>
                <w:rFonts w:ascii="宋体" w:hAnsi="宋体" w:hint="eastAsia"/>
                <w:sz w:val="24"/>
                <w:lang w:bidi="en-US"/>
              </w:rPr>
              <w:t>否</w:t>
            </w:r>
          </w:p>
        </w:tc>
      </w:tr>
      <w:tr w:rsidR="0022323B" w14:paraId="61C4CD55" w14:textId="77777777">
        <w:trPr>
          <w:trHeight w:val="70"/>
        </w:trPr>
        <w:tc>
          <w:tcPr>
            <w:tcW w:w="402" w:type="pct"/>
          </w:tcPr>
          <w:p w14:paraId="44BC48C2" w14:textId="77777777" w:rsidR="0022323B" w:rsidRDefault="0022323B">
            <w:pPr>
              <w:numPr>
                <w:ilvl w:val="0"/>
                <w:numId w:val="33"/>
              </w:numPr>
              <w:jc w:val="center"/>
              <w:rPr>
                <w:rFonts w:ascii="宋体" w:hAnsi="宋体"/>
                <w:sz w:val="24"/>
              </w:rPr>
            </w:pPr>
          </w:p>
        </w:tc>
        <w:tc>
          <w:tcPr>
            <w:tcW w:w="399" w:type="pct"/>
          </w:tcPr>
          <w:p w14:paraId="064018E4" w14:textId="77777777" w:rsidR="0022323B" w:rsidRDefault="0022323B">
            <w:pPr>
              <w:jc w:val="center"/>
              <w:rPr>
                <w:rFonts w:ascii="宋体" w:hAnsi="宋体"/>
                <w:b/>
                <w:sz w:val="24"/>
              </w:rPr>
            </w:pPr>
          </w:p>
        </w:tc>
        <w:tc>
          <w:tcPr>
            <w:tcW w:w="723" w:type="pct"/>
            <w:vAlign w:val="center"/>
          </w:tcPr>
          <w:p w14:paraId="64079135" w14:textId="77777777" w:rsidR="0022323B" w:rsidRDefault="00000000">
            <w:pPr>
              <w:spacing w:line="360" w:lineRule="auto"/>
              <w:rPr>
                <w:rFonts w:ascii="宋体" w:hAnsi="宋体"/>
                <w:sz w:val="24"/>
              </w:rPr>
            </w:pPr>
            <w:r>
              <w:rPr>
                <w:rFonts w:ascii="宋体" w:hAnsi="宋体" w:hint="eastAsia"/>
                <w:sz w:val="24"/>
              </w:rPr>
              <w:t>容量</w:t>
            </w:r>
          </w:p>
        </w:tc>
        <w:tc>
          <w:tcPr>
            <w:tcW w:w="2832" w:type="pct"/>
            <w:vAlign w:val="center"/>
          </w:tcPr>
          <w:p w14:paraId="115A88CE" w14:textId="77777777" w:rsidR="0022323B" w:rsidRDefault="00000000">
            <w:pPr>
              <w:spacing w:line="360" w:lineRule="auto"/>
              <w:rPr>
                <w:rFonts w:ascii="宋体" w:hAnsi="宋体"/>
                <w:sz w:val="24"/>
                <w:lang w:bidi="en-US"/>
              </w:rPr>
            </w:pPr>
            <w:r>
              <w:rPr>
                <w:rFonts w:ascii="宋体" w:hAnsi="宋体" w:hint="eastAsia"/>
                <w:sz w:val="24"/>
                <w:lang w:bidi="en-US"/>
              </w:rPr>
              <w:t>交换容量≥2.4T/24T</w:t>
            </w:r>
          </w:p>
        </w:tc>
        <w:tc>
          <w:tcPr>
            <w:tcW w:w="644" w:type="pct"/>
            <w:vAlign w:val="center"/>
          </w:tcPr>
          <w:p w14:paraId="593F058D" w14:textId="77777777" w:rsidR="0022323B" w:rsidRDefault="00000000">
            <w:pPr>
              <w:jc w:val="center"/>
              <w:rPr>
                <w:rFonts w:ascii="宋体" w:hAnsi="宋体"/>
                <w:sz w:val="24"/>
              </w:rPr>
            </w:pPr>
            <w:r>
              <w:rPr>
                <w:rFonts w:ascii="宋体" w:hAnsi="宋体" w:hint="eastAsia"/>
                <w:sz w:val="24"/>
                <w:lang w:bidi="en-US"/>
              </w:rPr>
              <w:t>否</w:t>
            </w:r>
          </w:p>
        </w:tc>
      </w:tr>
      <w:tr w:rsidR="0022323B" w14:paraId="0E88B870" w14:textId="77777777">
        <w:trPr>
          <w:trHeight w:val="70"/>
        </w:trPr>
        <w:tc>
          <w:tcPr>
            <w:tcW w:w="402" w:type="pct"/>
          </w:tcPr>
          <w:p w14:paraId="56063149" w14:textId="77777777" w:rsidR="0022323B" w:rsidRDefault="0022323B">
            <w:pPr>
              <w:numPr>
                <w:ilvl w:val="0"/>
                <w:numId w:val="33"/>
              </w:numPr>
              <w:jc w:val="center"/>
              <w:rPr>
                <w:rFonts w:ascii="宋体" w:hAnsi="宋体"/>
                <w:sz w:val="24"/>
              </w:rPr>
            </w:pPr>
          </w:p>
        </w:tc>
        <w:tc>
          <w:tcPr>
            <w:tcW w:w="399" w:type="pct"/>
          </w:tcPr>
          <w:p w14:paraId="469D9D94" w14:textId="77777777" w:rsidR="0022323B" w:rsidRDefault="0022323B">
            <w:pPr>
              <w:jc w:val="center"/>
              <w:rPr>
                <w:rFonts w:ascii="宋体" w:hAnsi="宋体"/>
                <w:b/>
                <w:sz w:val="24"/>
              </w:rPr>
            </w:pPr>
          </w:p>
        </w:tc>
        <w:tc>
          <w:tcPr>
            <w:tcW w:w="723" w:type="pct"/>
            <w:vAlign w:val="center"/>
          </w:tcPr>
          <w:p w14:paraId="27B30B5D" w14:textId="77777777" w:rsidR="0022323B" w:rsidRDefault="00000000">
            <w:pPr>
              <w:spacing w:line="360" w:lineRule="auto"/>
              <w:rPr>
                <w:rFonts w:ascii="宋体" w:hAnsi="宋体"/>
                <w:sz w:val="24"/>
              </w:rPr>
            </w:pPr>
            <w:r>
              <w:rPr>
                <w:rFonts w:ascii="宋体" w:hAnsi="宋体" w:hint="eastAsia"/>
                <w:sz w:val="24"/>
              </w:rPr>
              <w:t>端口</w:t>
            </w:r>
          </w:p>
        </w:tc>
        <w:tc>
          <w:tcPr>
            <w:tcW w:w="2832" w:type="pct"/>
            <w:vAlign w:val="center"/>
          </w:tcPr>
          <w:p w14:paraId="1AC7A509" w14:textId="77777777" w:rsidR="0022323B" w:rsidRDefault="00000000">
            <w:pPr>
              <w:spacing w:line="360" w:lineRule="auto"/>
              <w:rPr>
                <w:rFonts w:ascii="宋体" w:hAnsi="宋体"/>
                <w:sz w:val="24"/>
                <w:lang w:bidi="en-US"/>
              </w:rPr>
            </w:pPr>
            <w:r>
              <w:rPr>
                <w:rFonts w:ascii="宋体" w:hAnsi="宋体" w:hint="eastAsia"/>
                <w:sz w:val="24"/>
                <w:lang w:bidi="en-US"/>
              </w:rPr>
              <w:t>固定端口≥ 24个万兆SFP+，≥ 6个100GE QSFP28</w:t>
            </w:r>
          </w:p>
        </w:tc>
        <w:tc>
          <w:tcPr>
            <w:tcW w:w="644" w:type="pct"/>
            <w:vAlign w:val="center"/>
          </w:tcPr>
          <w:p w14:paraId="78131139" w14:textId="77777777" w:rsidR="0022323B" w:rsidRDefault="00000000">
            <w:pPr>
              <w:jc w:val="center"/>
              <w:rPr>
                <w:rFonts w:ascii="宋体" w:hAnsi="宋体"/>
                <w:sz w:val="24"/>
              </w:rPr>
            </w:pPr>
            <w:r>
              <w:rPr>
                <w:rFonts w:ascii="宋体" w:hAnsi="宋体" w:hint="eastAsia"/>
                <w:sz w:val="24"/>
                <w:lang w:bidi="en-US"/>
              </w:rPr>
              <w:t>否</w:t>
            </w:r>
          </w:p>
        </w:tc>
      </w:tr>
    </w:tbl>
    <w:p w14:paraId="2E185690" w14:textId="77777777" w:rsidR="0022323B" w:rsidRDefault="00000000">
      <w:pPr>
        <w:pStyle w:val="54"/>
        <w:numPr>
          <w:ilvl w:val="0"/>
          <w:numId w:val="14"/>
        </w:numPr>
      </w:pPr>
      <w:r>
        <w:rPr>
          <w:rFonts w:hint="eastAsia"/>
        </w:rPr>
        <w:lastRenderedPageBreak/>
        <w:t>无线控制器</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084BB57F" w14:textId="77777777">
        <w:trPr>
          <w:trHeight w:val="70"/>
        </w:trPr>
        <w:tc>
          <w:tcPr>
            <w:tcW w:w="402" w:type="pct"/>
            <w:shd w:val="clear" w:color="auto" w:fill="A6A6A6"/>
          </w:tcPr>
          <w:p w14:paraId="76BD9CCA"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6334E05A"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7E8FB6FB"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6A6BB6AA"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414B7EC9"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6575986C" w14:textId="77777777">
        <w:trPr>
          <w:trHeight w:val="70"/>
        </w:trPr>
        <w:tc>
          <w:tcPr>
            <w:tcW w:w="402" w:type="pct"/>
          </w:tcPr>
          <w:p w14:paraId="5B7E7FC2" w14:textId="77777777" w:rsidR="0022323B" w:rsidRDefault="0022323B">
            <w:pPr>
              <w:numPr>
                <w:ilvl w:val="0"/>
                <w:numId w:val="34"/>
              </w:numPr>
              <w:jc w:val="center"/>
              <w:rPr>
                <w:rFonts w:ascii="宋体" w:hAnsi="宋体"/>
                <w:sz w:val="24"/>
              </w:rPr>
            </w:pPr>
          </w:p>
        </w:tc>
        <w:tc>
          <w:tcPr>
            <w:tcW w:w="399" w:type="pct"/>
          </w:tcPr>
          <w:p w14:paraId="1EF81F47" w14:textId="77777777" w:rsidR="0022323B" w:rsidRDefault="0022323B">
            <w:pPr>
              <w:jc w:val="center"/>
              <w:rPr>
                <w:rFonts w:ascii="宋体" w:hAnsi="宋体"/>
                <w:b/>
                <w:sz w:val="24"/>
              </w:rPr>
            </w:pPr>
          </w:p>
        </w:tc>
        <w:tc>
          <w:tcPr>
            <w:tcW w:w="723" w:type="pct"/>
            <w:vAlign w:val="center"/>
          </w:tcPr>
          <w:p w14:paraId="2FD4AC8D" w14:textId="77777777" w:rsidR="0022323B" w:rsidRDefault="00000000">
            <w:pPr>
              <w:spacing w:line="360" w:lineRule="auto"/>
              <w:rPr>
                <w:rFonts w:ascii="宋体" w:hAnsi="宋体"/>
                <w:sz w:val="24"/>
                <w:lang w:bidi="en-US"/>
              </w:rPr>
            </w:pPr>
            <w:r>
              <w:rPr>
                <w:rFonts w:ascii="宋体" w:hAnsi="宋体" w:hint="eastAsia"/>
                <w:sz w:val="24"/>
                <w:lang w:bidi="en-US"/>
              </w:rPr>
              <w:t>端口</w:t>
            </w:r>
          </w:p>
        </w:tc>
        <w:tc>
          <w:tcPr>
            <w:tcW w:w="2832" w:type="pct"/>
            <w:vAlign w:val="center"/>
          </w:tcPr>
          <w:p w14:paraId="0CEC7B30" w14:textId="77777777" w:rsidR="0022323B" w:rsidRDefault="00000000">
            <w:pPr>
              <w:spacing w:line="360" w:lineRule="auto"/>
              <w:rPr>
                <w:rFonts w:ascii="宋体" w:hAnsi="宋体"/>
                <w:sz w:val="24"/>
                <w:lang w:bidi="en-US"/>
              </w:rPr>
            </w:pPr>
            <w:r>
              <w:rPr>
                <w:rFonts w:ascii="宋体" w:hAnsi="宋体" w:hint="eastAsia"/>
                <w:sz w:val="24"/>
                <w:lang w:bidi="en-US"/>
              </w:rPr>
              <w:t>端口≥10×GE + 2×10 GE</w:t>
            </w:r>
          </w:p>
        </w:tc>
        <w:tc>
          <w:tcPr>
            <w:tcW w:w="644" w:type="pct"/>
            <w:vAlign w:val="center"/>
          </w:tcPr>
          <w:p w14:paraId="673E8B5F" w14:textId="77777777" w:rsidR="0022323B" w:rsidRDefault="00000000">
            <w:pPr>
              <w:jc w:val="center"/>
              <w:rPr>
                <w:rFonts w:ascii="宋体" w:hAnsi="宋体"/>
                <w:sz w:val="24"/>
              </w:rPr>
            </w:pPr>
            <w:r>
              <w:rPr>
                <w:rFonts w:ascii="宋体" w:hAnsi="宋体" w:hint="eastAsia"/>
                <w:sz w:val="24"/>
                <w:lang w:bidi="en-US"/>
              </w:rPr>
              <w:t>否</w:t>
            </w:r>
          </w:p>
        </w:tc>
      </w:tr>
      <w:tr w:rsidR="0022323B" w14:paraId="2A5524C6" w14:textId="77777777">
        <w:trPr>
          <w:trHeight w:val="70"/>
        </w:trPr>
        <w:tc>
          <w:tcPr>
            <w:tcW w:w="402" w:type="pct"/>
          </w:tcPr>
          <w:p w14:paraId="6B654A10" w14:textId="77777777" w:rsidR="0022323B" w:rsidRDefault="0022323B">
            <w:pPr>
              <w:numPr>
                <w:ilvl w:val="0"/>
                <w:numId w:val="34"/>
              </w:numPr>
              <w:jc w:val="center"/>
              <w:rPr>
                <w:rFonts w:ascii="宋体" w:hAnsi="宋体"/>
                <w:sz w:val="24"/>
              </w:rPr>
            </w:pPr>
          </w:p>
        </w:tc>
        <w:tc>
          <w:tcPr>
            <w:tcW w:w="399" w:type="pct"/>
          </w:tcPr>
          <w:p w14:paraId="27D7380F" w14:textId="77777777" w:rsidR="0022323B" w:rsidRDefault="0022323B">
            <w:pPr>
              <w:jc w:val="center"/>
              <w:rPr>
                <w:rFonts w:ascii="宋体" w:hAnsi="宋体"/>
                <w:b/>
                <w:sz w:val="24"/>
              </w:rPr>
            </w:pPr>
          </w:p>
        </w:tc>
        <w:tc>
          <w:tcPr>
            <w:tcW w:w="723" w:type="pct"/>
            <w:vAlign w:val="center"/>
          </w:tcPr>
          <w:p w14:paraId="068E4ED3" w14:textId="77777777" w:rsidR="0022323B" w:rsidRDefault="00000000">
            <w:pPr>
              <w:spacing w:line="360" w:lineRule="auto"/>
              <w:rPr>
                <w:rFonts w:ascii="宋体" w:hAnsi="宋体"/>
                <w:sz w:val="24"/>
                <w:lang w:bidi="en-US"/>
              </w:rPr>
            </w:pPr>
            <w:r>
              <w:rPr>
                <w:rFonts w:ascii="宋体" w:hAnsi="宋体" w:hint="eastAsia"/>
                <w:sz w:val="24"/>
                <w:lang w:bidi="en-US"/>
              </w:rPr>
              <w:t>适配器</w:t>
            </w:r>
          </w:p>
        </w:tc>
        <w:tc>
          <w:tcPr>
            <w:tcW w:w="2832" w:type="pct"/>
            <w:vAlign w:val="center"/>
          </w:tcPr>
          <w:p w14:paraId="1C72B10C" w14:textId="77777777" w:rsidR="0022323B" w:rsidRDefault="00000000">
            <w:pPr>
              <w:spacing w:line="360" w:lineRule="auto"/>
              <w:rPr>
                <w:rFonts w:ascii="宋体" w:hAnsi="宋体"/>
                <w:sz w:val="24"/>
                <w:lang w:bidi="en-US"/>
              </w:rPr>
            </w:pPr>
            <w:r>
              <w:rPr>
                <w:rFonts w:ascii="宋体" w:hAnsi="宋体" w:hint="eastAsia"/>
                <w:sz w:val="24"/>
                <w:lang w:bidi="en-US"/>
              </w:rPr>
              <w:t>电源：”AC/DC电源适配器</w:t>
            </w:r>
          </w:p>
        </w:tc>
        <w:tc>
          <w:tcPr>
            <w:tcW w:w="644" w:type="pct"/>
            <w:vAlign w:val="center"/>
          </w:tcPr>
          <w:p w14:paraId="76FEDC44" w14:textId="77777777" w:rsidR="0022323B" w:rsidRDefault="00000000">
            <w:pPr>
              <w:jc w:val="center"/>
              <w:rPr>
                <w:rFonts w:ascii="宋体" w:hAnsi="宋体"/>
                <w:sz w:val="24"/>
              </w:rPr>
            </w:pPr>
            <w:r>
              <w:rPr>
                <w:rFonts w:ascii="宋体" w:hAnsi="宋体" w:hint="eastAsia"/>
                <w:sz w:val="24"/>
                <w:lang w:bidi="en-US"/>
              </w:rPr>
              <w:t>否</w:t>
            </w:r>
          </w:p>
        </w:tc>
      </w:tr>
      <w:tr w:rsidR="0022323B" w14:paraId="55AA2B32" w14:textId="77777777">
        <w:trPr>
          <w:trHeight w:val="70"/>
        </w:trPr>
        <w:tc>
          <w:tcPr>
            <w:tcW w:w="402" w:type="pct"/>
          </w:tcPr>
          <w:p w14:paraId="1F709460" w14:textId="77777777" w:rsidR="0022323B" w:rsidRDefault="0022323B">
            <w:pPr>
              <w:numPr>
                <w:ilvl w:val="0"/>
                <w:numId w:val="34"/>
              </w:numPr>
              <w:jc w:val="center"/>
              <w:rPr>
                <w:rFonts w:ascii="宋体" w:hAnsi="宋体"/>
                <w:sz w:val="24"/>
              </w:rPr>
            </w:pPr>
          </w:p>
        </w:tc>
        <w:tc>
          <w:tcPr>
            <w:tcW w:w="399" w:type="pct"/>
          </w:tcPr>
          <w:p w14:paraId="3CF8F58D" w14:textId="77777777" w:rsidR="0022323B" w:rsidRDefault="0022323B">
            <w:pPr>
              <w:jc w:val="center"/>
              <w:rPr>
                <w:rFonts w:ascii="宋体" w:hAnsi="宋体"/>
                <w:b/>
                <w:sz w:val="24"/>
              </w:rPr>
            </w:pPr>
          </w:p>
        </w:tc>
        <w:tc>
          <w:tcPr>
            <w:tcW w:w="723" w:type="pct"/>
            <w:vAlign w:val="center"/>
          </w:tcPr>
          <w:p w14:paraId="35F0F16C" w14:textId="77777777" w:rsidR="0022323B" w:rsidRDefault="00000000">
            <w:pPr>
              <w:spacing w:line="360" w:lineRule="auto"/>
              <w:rPr>
                <w:rFonts w:ascii="宋体" w:hAnsi="宋体"/>
                <w:sz w:val="24"/>
              </w:rPr>
            </w:pPr>
            <w:r>
              <w:rPr>
                <w:rFonts w:ascii="宋体" w:hAnsi="宋体" w:hint="eastAsia"/>
                <w:sz w:val="24"/>
                <w:lang w:bidi="en-US"/>
              </w:rPr>
              <w:t>转发</w:t>
            </w:r>
          </w:p>
        </w:tc>
        <w:tc>
          <w:tcPr>
            <w:tcW w:w="2832" w:type="pct"/>
            <w:vAlign w:val="center"/>
          </w:tcPr>
          <w:p w14:paraId="776A95D8" w14:textId="77777777" w:rsidR="0022323B" w:rsidRDefault="00000000">
            <w:pPr>
              <w:spacing w:line="360" w:lineRule="auto"/>
              <w:rPr>
                <w:rFonts w:ascii="宋体" w:hAnsi="宋体"/>
                <w:sz w:val="24"/>
                <w:lang w:bidi="en-US"/>
              </w:rPr>
            </w:pPr>
            <w:r>
              <w:rPr>
                <w:rFonts w:ascii="宋体" w:hAnsi="宋体" w:hint="eastAsia"/>
                <w:sz w:val="24"/>
                <w:lang w:bidi="en-US"/>
              </w:rPr>
              <w:t>转发能力≥10Gbps</w:t>
            </w:r>
          </w:p>
        </w:tc>
        <w:tc>
          <w:tcPr>
            <w:tcW w:w="644" w:type="pct"/>
            <w:vAlign w:val="center"/>
          </w:tcPr>
          <w:p w14:paraId="4F0388F6" w14:textId="77777777" w:rsidR="0022323B" w:rsidRDefault="00000000">
            <w:pPr>
              <w:jc w:val="center"/>
              <w:rPr>
                <w:rFonts w:ascii="宋体" w:hAnsi="宋体"/>
                <w:sz w:val="24"/>
              </w:rPr>
            </w:pPr>
            <w:r>
              <w:rPr>
                <w:rFonts w:ascii="宋体" w:hAnsi="宋体" w:hint="eastAsia"/>
                <w:sz w:val="24"/>
                <w:lang w:bidi="en-US"/>
              </w:rPr>
              <w:t>否</w:t>
            </w:r>
          </w:p>
        </w:tc>
      </w:tr>
      <w:tr w:rsidR="0022323B" w14:paraId="6BBF5318" w14:textId="77777777">
        <w:trPr>
          <w:trHeight w:val="70"/>
        </w:trPr>
        <w:tc>
          <w:tcPr>
            <w:tcW w:w="402" w:type="pct"/>
          </w:tcPr>
          <w:p w14:paraId="7C47F13B" w14:textId="77777777" w:rsidR="0022323B" w:rsidRDefault="0022323B">
            <w:pPr>
              <w:numPr>
                <w:ilvl w:val="0"/>
                <w:numId w:val="34"/>
              </w:numPr>
              <w:jc w:val="center"/>
              <w:rPr>
                <w:rFonts w:ascii="宋体" w:hAnsi="宋体"/>
                <w:sz w:val="24"/>
              </w:rPr>
            </w:pPr>
          </w:p>
        </w:tc>
        <w:tc>
          <w:tcPr>
            <w:tcW w:w="399" w:type="pct"/>
          </w:tcPr>
          <w:p w14:paraId="6EFE5CFE" w14:textId="77777777" w:rsidR="0022323B" w:rsidRDefault="0022323B">
            <w:pPr>
              <w:jc w:val="center"/>
              <w:rPr>
                <w:rFonts w:ascii="宋体" w:hAnsi="宋体"/>
                <w:b/>
                <w:sz w:val="24"/>
              </w:rPr>
            </w:pPr>
          </w:p>
        </w:tc>
        <w:tc>
          <w:tcPr>
            <w:tcW w:w="723" w:type="pct"/>
            <w:vAlign w:val="center"/>
          </w:tcPr>
          <w:p w14:paraId="2F426027" w14:textId="77777777" w:rsidR="0022323B" w:rsidRDefault="00000000">
            <w:pPr>
              <w:spacing w:line="360" w:lineRule="auto"/>
              <w:rPr>
                <w:rFonts w:ascii="宋体" w:hAnsi="宋体"/>
                <w:sz w:val="24"/>
              </w:rPr>
            </w:pPr>
            <w:r>
              <w:rPr>
                <w:rFonts w:ascii="宋体" w:hAnsi="宋体" w:hint="eastAsia"/>
                <w:sz w:val="24"/>
              </w:rPr>
              <w:t>A</w:t>
            </w:r>
            <w:r>
              <w:rPr>
                <w:rFonts w:ascii="宋体" w:hAnsi="宋体"/>
                <w:sz w:val="24"/>
              </w:rPr>
              <w:t>P</w:t>
            </w:r>
          </w:p>
        </w:tc>
        <w:tc>
          <w:tcPr>
            <w:tcW w:w="2832" w:type="pct"/>
            <w:vAlign w:val="center"/>
          </w:tcPr>
          <w:p w14:paraId="206F96F4" w14:textId="77777777" w:rsidR="0022323B" w:rsidRDefault="00000000">
            <w:pPr>
              <w:spacing w:line="360" w:lineRule="auto"/>
              <w:rPr>
                <w:rFonts w:ascii="宋体" w:hAnsi="宋体"/>
                <w:sz w:val="24"/>
                <w:lang w:bidi="en-US"/>
              </w:rPr>
            </w:pPr>
            <w:r>
              <w:rPr>
                <w:rFonts w:ascii="宋体" w:hAnsi="宋体" w:hint="eastAsia"/>
                <w:sz w:val="24"/>
                <w:lang w:bidi="en-US"/>
              </w:rPr>
              <w:t>≥8ap授权</w:t>
            </w:r>
          </w:p>
          <w:p w14:paraId="73FEDFDC" w14:textId="77777777" w:rsidR="0022323B" w:rsidRDefault="00000000">
            <w:pPr>
              <w:spacing w:line="360" w:lineRule="auto"/>
              <w:rPr>
                <w:rFonts w:ascii="宋体" w:hAnsi="宋体"/>
                <w:sz w:val="24"/>
                <w:lang w:bidi="en-US"/>
              </w:rPr>
            </w:pPr>
            <w:r>
              <w:rPr>
                <w:rFonts w:ascii="宋体" w:hAnsi="宋体" w:hint="eastAsia"/>
                <w:sz w:val="24"/>
                <w:lang w:bidi="en-US"/>
              </w:rPr>
              <w:t>最大可管理AP的数量≥64</w:t>
            </w:r>
          </w:p>
        </w:tc>
        <w:tc>
          <w:tcPr>
            <w:tcW w:w="644" w:type="pct"/>
            <w:vAlign w:val="center"/>
          </w:tcPr>
          <w:p w14:paraId="13DEF73B" w14:textId="77777777" w:rsidR="0022323B" w:rsidRDefault="00000000">
            <w:pPr>
              <w:jc w:val="center"/>
              <w:rPr>
                <w:rFonts w:ascii="宋体" w:hAnsi="宋体"/>
                <w:sz w:val="24"/>
              </w:rPr>
            </w:pPr>
            <w:r>
              <w:rPr>
                <w:rFonts w:ascii="宋体" w:hAnsi="宋体" w:hint="eastAsia"/>
                <w:sz w:val="24"/>
                <w:lang w:bidi="en-US"/>
              </w:rPr>
              <w:t>否</w:t>
            </w:r>
          </w:p>
        </w:tc>
      </w:tr>
      <w:tr w:rsidR="0022323B" w14:paraId="43E0F5EC" w14:textId="77777777">
        <w:trPr>
          <w:trHeight w:val="70"/>
        </w:trPr>
        <w:tc>
          <w:tcPr>
            <w:tcW w:w="402" w:type="pct"/>
          </w:tcPr>
          <w:p w14:paraId="25E3B68F" w14:textId="77777777" w:rsidR="0022323B" w:rsidRDefault="0022323B">
            <w:pPr>
              <w:numPr>
                <w:ilvl w:val="0"/>
                <w:numId w:val="34"/>
              </w:numPr>
              <w:jc w:val="center"/>
              <w:rPr>
                <w:rFonts w:ascii="宋体" w:hAnsi="宋体"/>
                <w:sz w:val="24"/>
              </w:rPr>
            </w:pPr>
          </w:p>
        </w:tc>
        <w:tc>
          <w:tcPr>
            <w:tcW w:w="399" w:type="pct"/>
          </w:tcPr>
          <w:p w14:paraId="2BDF42B9" w14:textId="77777777" w:rsidR="0022323B" w:rsidRDefault="0022323B">
            <w:pPr>
              <w:jc w:val="center"/>
              <w:rPr>
                <w:rFonts w:ascii="宋体" w:hAnsi="宋体"/>
                <w:b/>
                <w:sz w:val="24"/>
              </w:rPr>
            </w:pPr>
          </w:p>
        </w:tc>
        <w:tc>
          <w:tcPr>
            <w:tcW w:w="723" w:type="pct"/>
            <w:vAlign w:val="center"/>
          </w:tcPr>
          <w:p w14:paraId="2F0F8495" w14:textId="77777777" w:rsidR="0022323B" w:rsidRDefault="00000000">
            <w:pPr>
              <w:spacing w:line="360" w:lineRule="auto"/>
              <w:rPr>
                <w:rFonts w:ascii="宋体" w:hAnsi="宋体"/>
                <w:sz w:val="24"/>
              </w:rPr>
            </w:pPr>
            <w:r>
              <w:rPr>
                <w:rFonts w:ascii="宋体" w:hAnsi="宋体" w:hint="eastAsia"/>
                <w:sz w:val="24"/>
                <w:lang w:bidi="en-US"/>
              </w:rPr>
              <w:t>接入</w:t>
            </w:r>
          </w:p>
        </w:tc>
        <w:tc>
          <w:tcPr>
            <w:tcW w:w="2832" w:type="pct"/>
            <w:vAlign w:val="center"/>
          </w:tcPr>
          <w:p w14:paraId="015E05A6" w14:textId="77777777" w:rsidR="0022323B" w:rsidRDefault="00000000">
            <w:pPr>
              <w:spacing w:line="360" w:lineRule="auto"/>
              <w:rPr>
                <w:rFonts w:ascii="宋体" w:hAnsi="宋体"/>
                <w:sz w:val="24"/>
                <w:lang w:bidi="en-US"/>
              </w:rPr>
            </w:pPr>
            <w:r>
              <w:rPr>
                <w:rFonts w:ascii="宋体" w:hAnsi="宋体" w:hint="eastAsia"/>
                <w:sz w:val="24"/>
                <w:lang w:bidi="en-US"/>
              </w:rPr>
              <w:t>无线用户接入能力≥2048</w:t>
            </w:r>
          </w:p>
        </w:tc>
        <w:tc>
          <w:tcPr>
            <w:tcW w:w="644" w:type="pct"/>
            <w:vAlign w:val="center"/>
          </w:tcPr>
          <w:p w14:paraId="0F0B69A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AF4C444" w14:textId="77777777">
        <w:trPr>
          <w:trHeight w:val="70"/>
        </w:trPr>
        <w:tc>
          <w:tcPr>
            <w:tcW w:w="402" w:type="pct"/>
          </w:tcPr>
          <w:p w14:paraId="2847444D" w14:textId="77777777" w:rsidR="0022323B" w:rsidRDefault="0022323B">
            <w:pPr>
              <w:numPr>
                <w:ilvl w:val="0"/>
                <w:numId w:val="34"/>
              </w:numPr>
              <w:jc w:val="center"/>
              <w:rPr>
                <w:rFonts w:ascii="宋体" w:hAnsi="宋体"/>
                <w:sz w:val="24"/>
              </w:rPr>
            </w:pPr>
          </w:p>
        </w:tc>
        <w:tc>
          <w:tcPr>
            <w:tcW w:w="399" w:type="pct"/>
          </w:tcPr>
          <w:p w14:paraId="51140CCC" w14:textId="77777777" w:rsidR="0022323B" w:rsidRDefault="0022323B">
            <w:pPr>
              <w:jc w:val="center"/>
              <w:rPr>
                <w:rFonts w:ascii="宋体" w:hAnsi="宋体"/>
                <w:b/>
                <w:sz w:val="24"/>
              </w:rPr>
            </w:pPr>
          </w:p>
        </w:tc>
        <w:tc>
          <w:tcPr>
            <w:tcW w:w="723" w:type="pct"/>
            <w:vAlign w:val="center"/>
          </w:tcPr>
          <w:p w14:paraId="093BCB40" w14:textId="77777777" w:rsidR="0022323B" w:rsidRDefault="00000000">
            <w:pPr>
              <w:spacing w:line="360" w:lineRule="auto"/>
              <w:rPr>
                <w:rFonts w:ascii="宋体" w:hAnsi="宋体"/>
                <w:sz w:val="24"/>
              </w:rPr>
            </w:pPr>
            <w:r>
              <w:rPr>
                <w:rFonts w:ascii="宋体" w:hAnsi="宋体" w:hint="eastAsia"/>
                <w:sz w:val="24"/>
                <w:lang w:bidi="en-US"/>
              </w:rPr>
              <w:t>组网方式</w:t>
            </w:r>
          </w:p>
        </w:tc>
        <w:tc>
          <w:tcPr>
            <w:tcW w:w="2832" w:type="pct"/>
            <w:vAlign w:val="center"/>
          </w:tcPr>
          <w:p w14:paraId="55F10142" w14:textId="77777777" w:rsidR="0022323B" w:rsidRDefault="00000000">
            <w:pPr>
              <w:spacing w:line="360" w:lineRule="auto"/>
              <w:rPr>
                <w:rFonts w:ascii="宋体" w:hAnsi="宋体"/>
                <w:sz w:val="24"/>
                <w:lang w:bidi="en-US"/>
              </w:rPr>
            </w:pPr>
            <w:r>
              <w:rPr>
                <w:rFonts w:ascii="宋体" w:hAnsi="宋体" w:hint="eastAsia"/>
                <w:sz w:val="24"/>
                <w:lang w:bidi="en-US"/>
              </w:rPr>
              <w:t>AP与AC间组网方式</w:t>
            </w:r>
            <w:r>
              <w:rPr>
                <w:rFonts w:ascii="宋体" w:hAnsi="宋体" w:hint="eastAsia"/>
                <w:sz w:val="24"/>
                <w:lang w:bidi="en-US"/>
              </w:rPr>
              <w:tab/>
              <w:t>支持L2/L3层网络拓扑</w:t>
            </w:r>
          </w:p>
        </w:tc>
        <w:tc>
          <w:tcPr>
            <w:tcW w:w="644" w:type="pct"/>
            <w:vAlign w:val="center"/>
          </w:tcPr>
          <w:p w14:paraId="19CA24D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8203A9E" w14:textId="77777777">
        <w:trPr>
          <w:trHeight w:val="70"/>
        </w:trPr>
        <w:tc>
          <w:tcPr>
            <w:tcW w:w="402" w:type="pct"/>
          </w:tcPr>
          <w:p w14:paraId="1B1A5553" w14:textId="77777777" w:rsidR="0022323B" w:rsidRDefault="0022323B">
            <w:pPr>
              <w:numPr>
                <w:ilvl w:val="0"/>
                <w:numId w:val="34"/>
              </w:numPr>
              <w:jc w:val="center"/>
              <w:rPr>
                <w:rFonts w:ascii="宋体" w:hAnsi="宋体"/>
                <w:sz w:val="24"/>
              </w:rPr>
            </w:pPr>
          </w:p>
        </w:tc>
        <w:tc>
          <w:tcPr>
            <w:tcW w:w="399" w:type="pct"/>
          </w:tcPr>
          <w:p w14:paraId="5C4804ED" w14:textId="77777777" w:rsidR="0022323B" w:rsidRDefault="0022323B">
            <w:pPr>
              <w:jc w:val="center"/>
              <w:rPr>
                <w:rFonts w:ascii="宋体" w:hAnsi="宋体"/>
                <w:b/>
                <w:sz w:val="24"/>
              </w:rPr>
            </w:pPr>
          </w:p>
        </w:tc>
        <w:tc>
          <w:tcPr>
            <w:tcW w:w="723" w:type="pct"/>
            <w:vAlign w:val="center"/>
          </w:tcPr>
          <w:p w14:paraId="51F1E5A4" w14:textId="77777777" w:rsidR="0022323B" w:rsidRDefault="00000000">
            <w:pPr>
              <w:spacing w:line="360" w:lineRule="auto"/>
              <w:rPr>
                <w:rFonts w:ascii="宋体" w:hAnsi="宋体"/>
                <w:sz w:val="24"/>
              </w:rPr>
            </w:pPr>
            <w:r>
              <w:rPr>
                <w:rFonts w:ascii="宋体" w:hAnsi="宋体" w:hint="eastAsia"/>
                <w:sz w:val="24"/>
              </w:rPr>
              <w:t>转发</w:t>
            </w:r>
          </w:p>
        </w:tc>
        <w:tc>
          <w:tcPr>
            <w:tcW w:w="2832" w:type="pct"/>
            <w:vAlign w:val="center"/>
          </w:tcPr>
          <w:p w14:paraId="4803B3D9" w14:textId="77777777" w:rsidR="0022323B" w:rsidRDefault="00000000">
            <w:pPr>
              <w:spacing w:line="360" w:lineRule="auto"/>
              <w:rPr>
                <w:rFonts w:ascii="宋体" w:hAnsi="宋体"/>
                <w:sz w:val="24"/>
                <w:lang w:bidi="en-US"/>
              </w:rPr>
            </w:pPr>
            <w:r>
              <w:rPr>
                <w:rFonts w:ascii="宋体" w:hAnsi="宋体" w:hint="eastAsia"/>
                <w:sz w:val="24"/>
                <w:lang w:bidi="en-US"/>
              </w:rPr>
              <w:t>转发模式：支持直接转发/隧道转发</w:t>
            </w:r>
          </w:p>
        </w:tc>
        <w:tc>
          <w:tcPr>
            <w:tcW w:w="644" w:type="pct"/>
            <w:vAlign w:val="center"/>
          </w:tcPr>
          <w:p w14:paraId="51175B8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5FA47C5" w14:textId="77777777">
        <w:trPr>
          <w:trHeight w:val="70"/>
        </w:trPr>
        <w:tc>
          <w:tcPr>
            <w:tcW w:w="402" w:type="pct"/>
          </w:tcPr>
          <w:p w14:paraId="577585AE" w14:textId="77777777" w:rsidR="0022323B" w:rsidRDefault="0022323B">
            <w:pPr>
              <w:numPr>
                <w:ilvl w:val="0"/>
                <w:numId w:val="34"/>
              </w:numPr>
              <w:jc w:val="center"/>
              <w:rPr>
                <w:rFonts w:ascii="宋体" w:hAnsi="宋体"/>
                <w:sz w:val="24"/>
              </w:rPr>
            </w:pPr>
          </w:p>
        </w:tc>
        <w:tc>
          <w:tcPr>
            <w:tcW w:w="399" w:type="pct"/>
          </w:tcPr>
          <w:p w14:paraId="52964C96" w14:textId="77777777" w:rsidR="0022323B" w:rsidRDefault="0022323B">
            <w:pPr>
              <w:jc w:val="center"/>
              <w:rPr>
                <w:rFonts w:ascii="宋体" w:hAnsi="宋体"/>
                <w:b/>
                <w:sz w:val="24"/>
              </w:rPr>
            </w:pPr>
          </w:p>
        </w:tc>
        <w:tc>
          <w:tcPr>
            <w:tcW w:w="723" w:type="pct"/>
            <w:vAlign w:val="center"/>
          </w:tcPr>
          <w:p w14:paraId="6B04F14E" w14:textId="77777777" w:rsidR="0022323B" w:rsidRDefault="00000000">
            <w:pPr>
              <w:spacing w:line="360" w:lineRule="auto"/>
              <w:rPr>
                <w:rFonts w:ascii="宋体" w:hAnsi="宋体"/>
                <w:sz w:val="24"/>
              </w:rPr>
            </w:pPr>
            <w:r>
              <w:rPr>
                <w:rFonts w:ascii="宋体" w:hAnsi="宋体" w:hint="eastAsia"/>
                <w:sz w:val="24"/>
              </w:rPr>
              <w:t>备份</w:t>
            </w:r>
          </w:p>
        </w:tc>
        <w:tc>
          <w:tcPr>
            <w:tcW w:w="2832" w:type="pct"/>
            <w:vAlign w:val="center"/>
          </w:tcPr>
          <w:p w14:paraId="37AA1CDF" w14:textId="77777777" w:rsidR="0022323B" w:rsidRDefault="00000000">
            <w:pPr>
              <w:spacing w:line="360" w:lineRule="auto"/>
              <w:rPr>
                <w:rFonts w:ascii="宋体" w:hAnsi="宋体"/>
                <w:sz w:val="24"/>
                <w:lang w:bidi="en-US"/>
              </w:rPr>
            </w:pPr>
            <w:r>
              <w:rPr>
                <w:rFonts w:ascii="宋体" w:hAnsi="宋体" w:hint="eastAsia"/>
                <w:sz w:val="24"/>
                <w:lang w:bidi="en-US"/>
              </w:rPr>
              <w:t>AC冗余备份 ：支持1+1</w:t>
            </w:r>
            <w:proofErr w:type="gramStart"/>
            <w:r>
              <w:rPr>
                <w:rFonts w:ascii="宋体" w:hAnsi="宋体" w:hint="eastAsia"/>
                <w:sz w:val="24"/>
                <w:lang w:bidi="en-US"/>
              </w:rPr>
              <w:t>热备</w:t>
            </w:r>
            <w:proofErr w:type="gramEnd"/>
            <w:r>
              <w:rPr>
                <w:rFonts w:ascii="宋体" w:hAnsi="宋体" w:hint="eastAsia"/>
                <w:sz w:val="24"/>
                <w:lang w:bidi="en-US"/>
              </w:rPr>
              <w:t>/N+1备份方式</w:t>
            </w:r>
          </w:p>
        </w:tc>
        <w:tc>
          <w:tcPr>
            <w:tcW w:w="644" w:type="pct"/>
            <w:vAlign w:val="center"/>
          </w:tcPr>
          <w:p w14:paraId="1422614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BDA40C8" w14:textId="77777777">
        <w:trPr>
          <w:trHeight w:val="70"/>
        </w:trPr>
        <w:tc>
          <w:tcPr>
            <w:tcW w:w="402" w:type="pct"/>
          </w:tcPr>
          <w:p w14:paraId="6DA010C7" w14:textId="77777777" w:rsidR="0022323B" w:rsidRDefault="0022323B">
            <w:pPr>
              <w:numPr>
                <w:ilvl w:val="0"/>
                <w:numId w:val="34"/>
              </w:numPr>
              <w:jc w:val="center"/>
              <w:rPr>
                <w:rFonts w:ascii="宋体" w:hAnsi="宋体"/>
                <w:sz w:val="24"/>
              </w:rPr>
            </w:pPr>
          </w:p>
        </w:tc>
        <w:tc>
          <w:tcPr>
            <w:tcW w:w="399" w:type="pct"/>
          </w:tcPr>
          <w:p w14:paraId="30B095AF" w14:textId="77777777" w:rsidR="0022323B" w:rsidRDefault="0022323B">
            <w:pPr>
              <w:jc w:val="center"/>
              <w:rPr>
                <w:rFonts w:ascii="宋体" w:hAnsi="宋体"/>
                <w:b/>
                <w:sz w:val="24"/>
              </w:rPr>
            </w:pPr>
          </w:p>
        </w:tc>
        <w:tc>
          <w:tcPr>
            <w:tcW w:w="723" w:type="pct"/>
            <w:vAlign w:val="center"/>
          </w:tcPr>
          <w:p w14:paraId="016B29ED" w14:textId="77777777" w:rsidR="0022323B" w:rsidRDefault="00000000">
            <w:pPr>
              <w:spacing w:line="360" w:lineRule="auto"/>
              <w:rPr>
                <w:rFonts w:ascii="宋体" w:hAnsi="宋体"/>
                <w:sz w:val="24"/>
              </w:rPr>
            </w:pPr>
            <w:r>
              <w:rPr>
                <w:rFonts w:ascii="宋体" w:hAnsi="宋体" w:hint="eastAsia"/>
                <w:sz w:val="24"/>
              </w:rPr>
              <w:t>协议</w:t>
            </w:r>
          </w:p>
        </w:tc>
        <w:tc>
          <w:tcPr>
            <w:tcW w:w="2832" w:type="pct"/>
            <w:vAlign w:val="center"/>
          </w:tcPr>
          <w:p w14:paraId="07342A4A" w14:textId="77777777" w:rsidR="0022323B" w:rsidRDefault="00000000">
            <w:pPr>
              <w:spacing w:line="360" w:lineRule="auto"/>
              <w:rPr>
                <w:rFonts w:ascii="宋体" w:hAnsi="宋体"/>
                <w:sz w:val="24"/>
                <w:lang w:bidi="en-US"/>
              </w:rPr>
            </w:pPr>
            <w:r>
              <w:rPr>
                <w:rFonts w:ascii="宋体" w:hAnsi="宋体" w:hint="eastAsia"/>
                <w:sz w:val="24"/>
                <w:lang w:bidi="en-US"/>
              </w:rPr>
              <w:t>无线协议：802.11 a/b/g/n/</w:t>
            </w:r>
            <w:proofErr w:type="spellStart"/>
            <w:r>
              <w:rPr>
                <w:rFonts w:ascii="宋体" w:hAnsi="宋体" w:hint="eastAsia"/>
                <w:sz w:val="24"/>
                <w:lang w:bidi="en-US"/>
              </w:rPr>
              <w:t>ac</w:t>
            </w:r>
            <w:proofErr w:type="spellEnd"/>
            <w:r>
              <w:rPr>
                <w:rFonts w:ascii="宋体" w:hAnsi="宋体" w:hint="eastAsia"/>
                <w:sz w:val="24"/>
                <w:lang w:bidi="en-US"/>
              </w:rPr>
              <w:t>/ac wave2/ax</w:t>
            </w:r>
          </w:p>
        </w:tc>
        <w:tc>
          <w:tcPr>
            <w:tcW w:w="644" w:type="pct"/>
            <w:vAlign w:val="center"/>
          </w:tcPr>
          <w:p w14:paraId="77470D68" w14:textId="77777777" w:rsidR="0022323B" w:rsidRDefault="00000000">
            <w:pPr>
              <w:jc w:val="center"/>
              <w:rPr>
                <w:rFonts w:ascii="宋体" w:hAnsi="宋体"/>
                <w:sz w:val="24"/>
                <w:lang w:bidi="en-US"/>
              </w:rPr>
            </w:pPr>
            <w:r>
              <w:rPr>
                <w:rFonts w:ascii="宋体" w:hAnsi="宋体" w:hint="eastAsia"/>
                <w:sz w:val="24"/>
                <w:lang w:bidi="en-US"/>
              </w:rPr>
              <w:t>否</w:t>
            </w:r>
          </w:p>
        </w:tc>
      </w:tr>
    </w:tbl>
    <w:p w14:paraId="7EF433C3" w14:textId="77777777" w:rsidR="0022323B" w:rsidRDefault="00000000">
      <w:pPr>
        <w:pStyle w:val="54"/>
        <w:numPr>
          <w:ilvl w:val="0"/>
          <w:numId w:val="14"/>
        </w:numPr>
      </w:pPr>
      <w:proofErr w:type="gramStart"/>
      <w:r>
        <w:rPr>
          <w:rFonts w:hint="eastAsia"/>
        </w:rPr>
        <w:t>万兆光转电</w:t>
      </w:r>
      <w:proofErr w:type="gramEnd"/>
      <w:r>
        <w:rPr>
          <w:rFonts w:hint="eastAsia"/>
        </w:rPr>
        <w:t>模块</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7AFBB5B4" w14:textId="77777777">
        <w:trPr>
          <w:trHeight w:val="70"/>
        </w:trPr>
        <w:tc>
          <w:tcPr>
            <w:tcW w:w="402" w:type="pct"/>
            <w:shd w:val="clear" w:color="auto" w:fill="A6A6A6"/>
          </w:tcPr>
          <w:p w14:paraId="7972AA76"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3F025CFD"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58B633F2"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60F3A32E"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7DC7F47F"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2763376B" w14:textId="77777777">
        <w:trPr>
          <w:trHeight w:val="70"/>
        </w:trPr>
        <w:tc>
          <w:tcPr>
            <w:tcW w:w="402" w:type="pct"/>
          </w:tcPr>
          <w:p w14:paraId="2576A71D" w14:textId="77777777" w:rsidR="0022323B" w:rsidRDefault="0022323B">
            <w:pPr>
              <w:numPr>
                <w:ilvl w:val="0"/>
                <w:numId w:val="35"/>
              </w:numPr>
              <w:jc w:val="center"/>
              <w:rPr>
                <w:rFonts w:ascii="宋体" w:hAnsi="宋体"/>
                <w:sz w:val="24"/>
              </w:rPr>
            </w:pPr>
          </w:p>
        </w:tc>
        <w:tc>
          <w:tcPr>
            <w:tcW w:w="400" w:type="pct"/>
          </w:tcPr>
          <w:p w14:paraId="53F5CC97" w14:textId="77777777" w:rsidR="0022323B" w:rsidRDefault="0022323B">
            <w:pPr>
              <w:jc w:val="center"/>
              <w:rPr>
                <w:rFonts w:ascii="宋体" w:hAnsi="宋体"/>
                <w:b/>
                <w:sz w:val="24"/>
              </w:rPr>
            </w:pPr>
          </w:p>
        </w:tc>
        <w:tc>
          <w:tcPr>
            <w:tcW w:w="723" w:type="pct"/>
            <w:vAlign w:val="center"/>
          </w:tcPr>
          <w:p w14:paraId="17B69A8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电口</w:t>
            </w:r>
            <w:proofErr w:type="gramEnd"/>
          </w:p>
        </w:tc>
        <w:tc>
          <w:tcPr>
            <w:tcW w:w="2832" w:type="pct"/>
            <w:vAlign w:val="center"/>
          </w:tcPr>
          <w:p w14:paraId="535295BD" w14:textId="77777777" w:rsidR="0022323B" w:rsidRDefault="00000000">
            <w:pPr>
              <w:spacing w:line="360" w:lineRule="auto"/>
              <w:rPr>
                <w:rFonts w:ascii="宋体" w:hAnsi="宋体"/>
                <w:sz w:val="24"/>
                <w:lang w:bidi="en-US"/>
              </w:rPr>
            </w:pPr>
            <w:r>
              <w:rPr>
                <w:rFonts w:ascii="宋体" w:hAnsi="宋体" w:hint="eastAsia"/>
                <w:sz w:val="24"/>
                <w:lang w:bidi="en-US"/>
              </w:rPr>
              <w:t>万兆SFP+</w:t>
            </w:r>
            <w:proofErr w:type="gramStart"/>
            <w:r>
              <w:rPr>
                <w:rFonts w:ascii="宋体" w:hAnsi="宋体" w:hint="eastAsia"/>
                <w:sz w:val="24"/>
                <w:lang w:bidi="en-US"/>
              </w:rPr>
              <w:t>电口模块</w:t>
            </w:r>
            <w:proofErr w:type="gramEnd"/>
          </w:p>
        </w:tc>
        <w:tc>
          <w:tcPr>
            <w:tcW w:w="643" w:type="pct"/>
            <w:vAlign w:val="center"/>
          </w:tcPr>
          <w:p w14:paraId="2247610F" w14:textId="77777777" w:rsidR="0022323B" w:rsidRDefault="00000000">
            <w:pPr>
              <w:jc w:val="center"/>
              <w:rPr>
                <w:rFonts w:ascii="宋体" w:hAnsi="宋体"/>
                <w:sz w:val="24"/>
              </w:rPr>
            </w:pPr>
            <w:r>
              <w:rPr>
                <w:rFonts w:ascii="宋体" w:hAnsi="宋体" w:hint="eastAsia"/>
                <w:sz w:val="24"/>
                <w:lang w:bidi="en-US"/>
              </w:rPr>
              <w:t>否</w:t>
            </w:r>
          </w:p>
        </w:tc>
      </w:tr>
      <w:tr w:rsidR="0022323B" w14:paraId="71B235C7" w14:textId="77777777">
        <w:trPr>
          <w:trHeight w:val="70"/>
        </w:trPr>
        <w:tc>
          <w:tcPr>
            <w:tcW w:w="402" w:type="pct"/>
          </w:tcPr>
          <w:p w14:paraId="2451DBD7" w14:textId="77777777" w:rsidR="0022323B" w:rsidRDefault="0022323B">
            <w:pPr>
              <w:numPr>
                <w:ilvl w:val="0"/>
                <w:numId w:val="35"/>
              </w:numPr>
              <w:jc w:val="center"/>
              <w:rPr>
                <w:rFonts w:ascii="宋体" w:hAnsi="宋体"/>
                <w:sz w:val="24"/>
              </w:rPr>
            </w:pPr>
          </w:p>
        </w:tc>
        <w:tc>
          <w:tcPr>
            <w:tcW w:w="400" w:type="pct"/>
          </w:tcPr>
          <w:p w14:paraId="736B8405" w14:textId="77777777" w:rsidR="0022323B" w:rsidRDefault="0022323B">
            <w:pPr>
              <w:jc w:val="center"/>
              <w:rPr>
                <w:rFonts w:ascii="宋体" w:hAnsi="宋体"/>
                <w:b/>
                <w:sz w:val="24"/>
              </w:rPr>
            </w:pPr>
          </w:p>
        </w:tc>
        <w:tc>
          <w:tcPr>
            <w:tcW w:w="723" w:type="pct"/>
            <w:vAlign w:val="center"/>
          </w:tcPr>
          <w:p w14:paraId="7EB4A781" w14:textId="77777777" w:rsidR="0022323B" w:rsidRDefault="00000000">
            <w:pPr>
              <w:spacing w:line="360" w:lineRule="auto"/>
              <w:rPr>
                <w:rFonts w:ascii="宋体" w:hAnsi="宋体"/>
                <w:sz w:val="24"/>
                <w:lang w:bidi="en-US"/>
              </w:rPr>
            </w:pPr>
            <w:r>
              <w:rPr>
                <w:rFonts w:ascii="宋体" w:hAnsi="宋体" w:hint="eastAsia"/>
                <w:sz w:val="24"/>
                <w:lang w:bidi="en-US"/>
              </w:rPr>
              <w:t>封装</w:t>
            </w:r>
          </w:p>
        </w:tc>
        <w:tc>
          <w:tcPr>
            <w:tcW w:w="2832" w:type="pct"/>
            <w:vAlign w:val="center"/>
          </w:tcPr>
          <w:p w14:paraId="738AEB15" w14:textId="77777777" w:rsidR="0022323B" w:rsidRDefault="00000000">
            <w:pPr>
              <w:spacing w:line="360" w:lineRule="auto"/>
              <w:rPr>
                <w:rFonts w:ascii="宋体" w:hAnsi="宋体"/>
                <w:sz w:val="24"/>
                <w:lang w:bidi="en-US"/>
              </w:rPr>
            </w:pPr>
            <w:r>
              <w:rPr>
                <w:rFonts w:ascii="宋体" w:hAnsi="宋体" w:hint="eastAsia"/>
                <w:sz w:val="24"/>
                <w:lang w:bidi="en-US"/>
              </w:rPr>
              <w:t>采用可热插拔的SFP+封装</w:t>
            </w:r>
          </w:p>
        </w:tc>
        <w:tc>
          <w:tcPr>
            <w:tcW w:w="643" w:type="pct"/>
            <w:vAlign w:val="center"/>
          </w:tcPr>
          <w:p w14:paraId="33698223" w14:textId="77777777" w:rsidR="0022323B" w:rsidRDefault="00000000">
            <w:pPr>
              <w:jc w:val="center"/>
              <w:rPr>
                <w:rFonts w:ascii="宋体" w:hAnsi="宋体"/>
                <w:sz w:val="24"/>
              </w:rPr>
            </w:pPr>
            <w:r>
              <w:rPr>
                <w:rFonts w:ascii="宋体" w:hAnsi="宋体" w:hint="eastAsia"/>
                <w:sz w:val="24"/>
                <w:lang w:bidi="en-US"/>
              </w:rPr>
              <w:t>否</w:t>
            </w:r>
          </w:p>
        </w:tc>
      </w:tr>
      <w:tr w:rsidR="0022323B" w14:paraId="3353E866" w14:textId="77777777">
        <w:trPr>
          <w:trHeight w:val="70"/>
        </w:trPr>
        <w:tc>
          <w:tcPr>
            <w:tcW w:w="402" w:type="pct"/>
          </w:tcPr>
          <w:p w14:paraId="5CC614EB" w14:textId="77777777" w:rsidR="0022323B" w:rsidRDefault="0022323B">
            <w:pPr>
              <w:numPr>
                <w:ilvl w:val="0"/>
                <w:numId w:val="35"/>
              </w:numPr>
              <w:jc w:val="center"/>
              <w:rPr>
                <w:rFonts w:ascii="宋体" w:hAnsi="宋体"/>
                <w:sz w:val="24"/>
              </w:rPr>
            </w:pPr>
          </w:p>
        </w:tc>
        <w:tc>
          <w:tcPr>
            <w:tcW w:w="400" w:type="pct"/>
          </w:tcPr>
          <w:p w14:paraId="361D5E81" w14:textId="77777777" w:rsidR="0022323B" w:rsidRDefault="0022323B">
            <w:pPr>
              <w:jc w:val="center"/>
              <w:rPr>
                <w:rFonts w:ascii="宋体" w:hAnsi="宋体"/>
                <w:b/>
                <w:sz w:val="24"/>
              </w:rPr>
            </w:pPr>
          </w:p>
        </w:tc>
        <w:tc>
          <w:tcPr>
            <w:tcW w:w="723" w:type="pct"/>
            <w:vAlign w:val="center"/>
          </w:tcPr>
          <w:p w14:paraId="1FBF3A41" w14:textId="77777777" w:rsidR="0022323B" w:rsidRDefault="00000000">
            <w:pPr>
              <w:spacing w:line="360" w:lineRule="auto"/>
              <w:rPr>
                <w:rFonts w:ascii="宋体" w:hAnsi="宋体"/>
                <w:sz w:val="24"/>
              </w:rPr>
            </w:pPr>
            <w:r>
              <w:rPr>
                <w:rFonts w:ascii="宋体" w:hAnsi="宋体" w:hint="eastAsia"/>
                <w:sz w:val="24"/>
              </w:rPr>
              <w:t>速率</w:t>
            </w:r>
          </w:p>
        </w:tc>
        <w:tc>
          <w:tcPr>
            <w:tcW w:w="2832" w:type="pct"/>
            <w:vAlign w:val="center"/>
          </w:tcPr>
          <w:p w14:paraId="062A9CB8" w14:textId="77777777" w:rsidR="0022323B" w:rsidRDefault="00000000">
            <w:pPr>
              <w:spacing w:line="360" w:lineRule="auto"/>
              <w:rPr>
                <w:rFonts w:ascii="宋体" w:hAnsi="宋体"/>
                <w:sz w:val="24"/>
                <w:lang w:bidi="en-US"/>
              </w:rPr>
            </w:pPr>
            <w:r>
              <w:rPr>
                <w:rFonts w:ascii="宋体" w:hAnsi="宋体" w:hint="eastAsia"/>
                <w:sz w:val="24"/>
                <w:lang w:bidi="en-US"/>
              </w:rPr>
              <w:t>最大速率≥10Gbps，超六类网线传输，最远≥30m</w:t>
            </w:r>
          </w:p>
          <w:p w14:paraId="2BCAEECD" w14:textId="77777777" w:rsidR="0022323B" w:rsidRDefault="00000000">
            <w:pPr>
              <w:spacing w:line="360" w:lineRule="auto"/>
              <w:rPr>
                <w:rFonts w:ascii="宋体" w:hAnsi="宋体"/>
                <w:sz w:val="24"/>
                <w:lang w:bidi="en-US"/>
              </w:rPr>
            </w:pPr>
            <w:r>
              <w:rPr>
                <w:rFonts w:ascii="宋体" w:hAnsi="宋体" w:hint="eastAsia"/>
                <w:sz w:val="24"/>
                <w:lang w:bidi="en-US"/>
              </w:rPr>
              <w:t>兼容≥2.5Gbps和≥1Gbps，超五类网线传输，最远≥100</w:t>
            </w:r>
            <w:r>
              <w:rPr>
                <w:rFonts w:ascii="宋体" w:hAnsi="宋体"/>
                <w:sz w:val="24"/>
                <w:lang w:bidi="en-US"/>
              </w:rPr>
              <w:t>m</w:t>
            </w:r>
          </w:p>
        </w:tc>
        <w:tc>
          <w:tcPr>
            <w:tcW w:w="643" w:type="pct"/>
            <w:vAlign w:val="center"/>
          </w:tcPr>
          <w:p w14:paraId="2337EB8B" w14:textId="77777777" w:rsidR="0022323B" w:rsidRDefault="00000000">
            <w:pPr>
              <w:jc w:val="center"/>
              <w:rPr>
                <w:rFonts w:ascii="宋体" w:hAnsi="宋体"/>
                <w:sz w:val="24"/>
              </w:rPr>
            </w:pPr>
            <w:r>
              <w:rPr>
                <w:rFonts w:ascii="宋体" w:hAnsi="宋体" w:hint="eastAsia"/>
                <w:sz w:val="24"/>
                <w:lang w:bidi="en-US"/>
              </w:rPr>
              <w:t>否</w:t>
            </w:r>
          </w:p>
        </w:tc>
      </w:tr>
      <w:tr w:rsidR="0022323B" w14:paraId="56DC9389" w14:textId="77777777">
        <w:trPr>
          <w:trHeight w:val="70"/>
        </w:trPr>
        <w:tc>
          <w:tcPr>
            <w:tcW w:w="402" w:type="pct"/>
          </w:tcPr>
          <w:p w14:paraId="35074DAC" w14:textId="77777777" w:rsidR="0022323B" w:rsidRDefault="0022323B">
            <w:pPr>
              <w:numPr>
                <w:ilvl w:val="0"/>
                <w:numId w:val="35"/>
              </w:numPr>
              <w:jc w:val="center"/>
              <w:rPr>
                <w:rFonts w:ascii="宋体" w:hAnsi="宋体"/>
                <w:sz w:val="24"/>
              </w:rPr>
            </w:pPr>
          </w:p>
        </w:tc>
        <w:tc>
          <w:tcPr>
            <w:tcW w:w="400" w:type="pct"/>
          </w:tcPr>
          <w:p w14:paraId="743B974C" w14:textId="77777777" w:rsidR="0022323B" w:rsidRDefault="0022323B">
            <w:pPr>
              <w:jc w:val="center"/>
              <w:rPr>
                <w:rFonts w:ascii="宋体" w:hAnsi="宋体"/>
                <w:b/>
                <w:sz w:val="24"/>
              </w:rPr>
            </w:pPr>
          </w:p>
        </w:tc>
        <w:tc>
          <w:tcPr>
            <w:tcW w:w="723" w:type="pct"/>
            <w:vAlign w:val="center"/>
          </w:tcPr>
          <w:p w14:paraId="2D283A51" w14:textId="77777777" w:rsidR="0022323B" w:rsidRDefault="00000000">
            <w:pPr>
              <w:spacing w:line="360" w:lineRule="auto"/>
              <w:rPr>
                <w:rFonts w:ascii="宋体" w:hAnsi="宋体"/>
                <w:sz w:val="24"/>
              </w:rPr>
            </w:pPr>
            <w:r>
              <w:rPr>
                <w:rFonts w:ascii="宋体" w:hAnsi="宋体" w:hint="eastAsia"/>
                <w:sz w:val="24"/>
              </w:rPr>
              <w:t>接口</w:t>
            </w:r>
          </w:p>
        </w:tc>
        <w:tc>
          <w:tcPr>
            <w:tcW w:w="2832" w:type="pct"/>
            <w:vAlign w:val="center"/>
          </w:tcPr>
          <w:p w14:paraId="7B520B11" w14:textId="77777777" w:rsidR="0022323B" w:rsidRDefault="00000000">
            <w:pPr>
              <w:spacing w:line="360" w:lineRule="auto"/>
              <w:rPr>
                <w:rFonts w:ascii="宋体" w:hAnsi="宋体"/>
                <w:sz w:val="24"/>
                <w:lang w:bidi="en-US"/>
              </w:rPr>
            </w:pPr>
            <w:r>
              <w:rPr>
                <w:rFonts w:ascii="宋体" w:hAnsi="宋体" w:hint="eastAsia"/>
                <w:sz w:val="24"/>
                <w:lang w:bidi="en-US"/>
              </w:rPr>
              <w:t>RJ45</w:t>
            </w:r>
          </w:p>
        </w:tc>
        <w:tc>
          <w:tcPr>
            <w:tcW w:w="643" w:type="pct"/>
            <w:vAlign w:val="center"/>
          </w:tcPr>
          <w:p w14:paraId="157F7C9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602F9D2" w14:textId="77777777">
        <w:trPr>
          <w:trHeight w:val="70"/>
        </w:trPr>
        <w:tc>
          <w:tcPr>
            <w:tcW w:w="402" w:type="pct"/>
          </w:tcPr>
          <w:p w14:paraId="6714DC50" w14:textId="77777777" w:rsidR="0022323B" w:rsidRDefault="0022323B">
            <w:pPr>
              <w:numPr>
                <w:ilvl w:val="0"/>
                <w:numId w:val="35"/>
              </w:numPr>
              <w:jc w:val="center"/>
              <w:rPr>
                <w:rFonts w:ascii="宋体" w:hAnsi="宋体"/>
                <w:sz w:val="24"/>
              </w:rPr>
            </w:pPr>
          </w:p>
        </w:tc>
        <w:tc>
          <w:tcPr>
            <w:tcW w:w="400" w:type="pct"/>
          </w:tcPr>
          <w:p w14:paraId="2654D855" w14:textId="77777777" w:rsidR="0022323B" w:rsidRDefault="0022323B">
            <w:pPr>
              <w:jc w:val="center"/>
              <w:rPr>
                <w:rFonts w:ascii="宋体" w:hAnsi="宋体"/>
                <w:b/>
                <w:sz w:val="24"/>
              </w:rPr>
            </w:pPr>
          </w:p>
        </w:tc>
        <w:tc>
          <w:tcPr>
            <w:tcW w:w="723" w:type="pct"/>
            <w:vAlign w:val="center"/>
          </w:tcPr>
          <w:p w14:paraId="1FFC049B" w14:textId="77777777" w:rsidR="0022323B" w:rsidRDefault="00000000">
            <w:pPr>
              <w:spacing w:line="360" w:lineRule="auto"/>
              <w:rPr>
                <w:rFonts w:ascii="宋体" w:hAnsi="宋体"/>
                <w:sz w:val="24"/>
              </w:rPr>
            </w:pPr>
            <w:r>
              <w:rPr>
                <w:rFonts w:ascii="宋体" w:hAnsi="宋体" w:hint="eastAsia"/>
                <w:sz w:val="24"/>
              </w:rPr>
              <w:t>电压</w:t>
            </w:r>
          </w:p>
        </w:tc>
        <w:tc>
          <w:tcPr>
            <w:tcW w:w="2832" w:type="pct"/>
            <w:vAlign w:val="center"/>
          </w:tcPr>
          <w:p w14:paraId="22496BFA" w14:textId="77777777" w:rsidR="0022323B" w:rsidRDefault="00000000">
            <w:pPr>
              <w:spacing w:line="360" w:lineRule="auto"/>
              <w:rPr>
                <w:rFonts w:ascii="宋体" w:hAnsi="宋体"/>
                <w:sz w:val="24"/>
                <w:lang w:bidi="en-US"/>
              </w:rPr>
            </w:pPr>
            <w:r>
              <w:rPr>
                <w:rFonts w:ascii="宋体" w:hAnsi="宋体" w:hint="eastAsia"/>
                <w:sz w:val="24"/>
                <w:lang w:bidi="en-US"/>
              </w:rPr>
              <w:t>工作电压≥3.3V</w:t>
            </w:r>
          </w:p>
        </w:tc>
        <w:tc>
          <w:tcPr>
            <w:tcW w:w="643" w:type="pct"/>
            <w:vAlign w:val="center"/>
          </w:tcPr>
          <w:p w14:paraId="75C01C1A"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854333E" w14:textId="77777777">
        <w:trPr>
          <w:trHeight w:val="70"/>
        </w:trPr>
        <w:tc>
          <w:tcPr>
            <w:tcW w:w="402" w:type="pct"/>
          </w:tcPr>
          <w:p w14:paraId="1B36C82E" w14:textId="77777777" w:rsidR="0022323B" w:rsidRDefault="0022323B">
            <w:pPr>
              <w:numPr>
                <w:ilvl w:val="0"/>
                <w:numId w:val="35"/>
              </w:numPr>
              <w:jc w:val="center"/>
              <w:rPr>
                <w:rFonts w:ascii="宋体" w:hAnsi="宋体"/>
                <w:sz w:val="24"/>
              </w:rPr>
            </w:pPr>
          </w:p>
        </w:tc>
        <w:tc>
          <w:tcPr>
            <w:tcW w:w="400" w:type="pct"/>
          </w:tcPr>
          <w:p w14:paraId="1FAA4CDA" w14:textId="77777777" w:rsidR="0022323B" w:rsidRDefault="0022323B">
            <w:pPr>
              <w:jc w:val="center"/>
              <w:rPr>
                <w:rFonts w:ascii="宋体" w:hAnsi="宋体"/>
                <w:b/>
                <w:sz w:val="24"/>
              </w:rPr>
            </w:pPr>
          </w:p>
        </w:tc>
        <w:tc>
          <w:tcPr>
            <w:tcW w:w="723" w:type="pct"/>
            <w:vAlign w:val="center"/>
          </w:tcPr>
          <w:p w14:paraId="63530D40" w14:textId="77777777" w:rsidR="0022323B" w:rsidRDefault="00000000">
            <w:pPr>
              <w:spacing w:line="360" w:lineRule="auto"/>
              <w:rPr>
                <w:rFonts w:ascii="宋体" w:hAnsi="宋体"/>
                <w:sz w:val="24"/>
              </w:rPr>
            </w:pPr>
            <w:r>
              <w:rPr>
                <w:rFonts w:ascii="宋体" w:hAnsi="宋体" w:hint="eastAsia"/>
                <w:sz w:val="24"/>
                <w:lang w:bidi="en-US"/>
              </w:rPr>
              <w:t>最大功耗</w:t>
            </w:r>
          </w:p>
        </w:tc>
        <w:tc>
          <w:tcPr>
            <w:tcW w:w="2832" w:type="pct"/>
            <w:vAlign w:val="center"/>
          </w:tcPr>
          <w:p w14:paraId="04304A16" w14:textId="77777777" w:rsidR="0022323B" w:rsidRDefault="00000000">
            <w:pPr>
              <w:spacing w:line="360" w:lineRule="auto"/>
              <w:rPr>
                <w:rFonts w:ascii="宋体" w:hAnsi="宋体"/>
                <w:sz w:val="24"/>
                <w:lang w:bidi="en-US"/>
              </w:rPr>
            </w:pPr>
            <w:r>
              <w:rPr>
                <w:rFonts w:ascii="宋体" w:hAnsi="宋体" w:hint="eastAsia"/>
                <w:sz w:val="24"/>
                <w:lang w:bidi="en-US"/>
              </w:rPr>
              <w:t>≥2.7W</w:t>
            </w:r>
          </w:p>
        </w:tc>
        <w:tc>
          <w:tcPr>
            <w:tcW w:w="643" w:type="pct"/>
            <w:vAlign w:val="center"/>
          </w:tcPr>
          <w:p w14:paraId="4B96EECE" w14:textId="77777777" w:rsidR="0022323B" w:rsidRDefault="00000000">
            <w:pPr>
              <w:jc w:val="center"/>
              <w:rPr>
                <w:rFonts w:ascii="宋体" w:hAnsi="宋体"/>
                <w:sz w:val="24"/>
                <w:lang w:bidi="en-US"/>
              </w:rPr>
            </w:pPr>
            <w:r>
              <w:rPr>
                <w:rFonts w:ascii="宋体" w:hAnsi="宋体" w:hint="eastAsia"/>
                <w:sz w:val="24"/>
                <w:lang w:bidi="en-US"/>
              </w:rPr>
              <w:t>否</w:t>
            </w:r>
          </w:p>
        </w:tc>
      </w:tr>
    </w:tbl>
    <w:p w14:paraId="513ECCA1" w14:textId="77777777" w:rsidR="0022323B" w:rsidRDefault="00000000">
      <w:pPr>
        <w:pStyle w:val="54"/>
        <w:numPr>
          <w:ilvl w:val="0"/>
          <w:numId w:val="14"/>
        </w:numPr>
      </w:pPr>
      <w:r>
        <w:rPr>
          <w:rFonts w:hint="eastAsia"/>
        </w:rPr>
        <w:t>路由器</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707A7C4A" w14:textId="77777777">
        <w:trPr>
          <w:trHeight w:val="70"/>
        </w:trPr>
        <w:tc>
          <w:tcPr>
            <w:tcW w:w="402" w:type="pct"/>
            <w:shd w:val="clear" w:color="auto" w:fill="A6A6A6"/>
          </w:tcPr>
          <w:p w14:paraId="713D271C"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52124938"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228FC07D"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7FD83866"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24F89BB7"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17A589AB" w14:textId="77777777">
        <w:trPr>
          <w:trHeight w:val="70"/>
        </w:trPr>
        <w:tc>
          <w:tcPr>
            <w:tcW w:w="402" w:type="pct"/>
          </w:tcPr>
          <w:p w14:paraId="25FF27A8" w14:textId="77777777" w:rsidR="0022323B" w:rsidRDefault="0022323B">
            <w:pPr>
              <w:numPr>
                <w:ilvl w:val="0"/>
                <w:numId w:val="36"/>
              </w:numPr>
              <w:jc w:val="center"/>
              <w:rPr>
                <w:rFonts w:ascii="宋体" w:hAnsi="宋体"/>
                <w:sz w:val="24"/>
              </w:rPr>
            </w:pPr>
          </w:p>
        </w:tc>
        <w:tc>
          <w:tcPr>
            <w:tcW w:w="400" w:type="pct"/>
          </w:tcPr>
          <w:p w14:paraId="48A12CC6" w14:textId="77777777" w:rsidR="0022323B" w:rsidRDefault="0022323B">
            <w:pPr>
              <w:jc w:val="center"/>
              <w:rPr>
                <w:rFonts w:ascii="宋体" w:hAnsi="宋体"/>
                <w:b/>
                <w:sz w:val="24"/>
              </w:rPr>
            </w:pPr>
          </w:p>
        </w:tc>
        <w:tc>
          <w:tcPr>
            <w:tcW w:w="723" w:type="pct"/>
            <w:vAlign w:val="center"/>
          </w:tcPr>
          <w:p w14:paraId="6A3F927A" w14:textId="77777777" w:rsidR="0022323B" w:rsidRDefault="00000000">
            <w:pPr>
              <w:spacing w:line="360" w:lineRule="auto"/>
              <w:rPr>
                <w:rFonts w:ascii="宋体" w:hAnsi="宋体"/>
                <w:sz w:val="24"/>
                <w:lang w:bidi="en-US"/>
              </w:rPr>
            </w:pPr>
            <w:r>
              <w:rPr>
                <w:rFonts w:ascii="宋体" w:hAnsi="宋体" w:hint="eastAsia"/>
                <w:sz w:val="24"/>
                <w:lang w:bidi="en-US"/>
              </w:rPr>
              <w:t>架构</w:t>
            </w:r>
          </w:p>
        </w:tc>
        <w:tc>
          <w:tcPr>
            <w:tcW w:w="2832" w:type="pct"/>
            <w:vAlign w:val="center"/>
          </w:tcPr>
          <w:p w14:paraId="23E33767" w14:textId="77777777" w:rsidR="0022323B" w:rsidRDefault="00000000">
            <w:pPr>
              <w:spacing w:line="360" w:lineRule="auto"/>
              <w:rPr>
                <w:rFonts w:ascii="宋体" w:hAnsi="宋体"/>
                <w:sz w:val="24"/>
                <w:lang w:bidi="en-US"/>
              </w:rPr>
            </w:pPr>
            <w:r>
              <w:rPr>
                <w:rFonts w:ascii="宋体" w:hAnsi="宋体" w:hint="eastAsia"/>
                <w:sz w:val="24"/>
                <w:lang w:bidi="en-US"/>
              </w:rPr>
              <w:t>企业级路由器基于创新CPU+NP异构转发架构，融合了路由、交换、VPN、安全、MPLS等多种功能</w:t>
            </w:r>
          </w:p>
        </w:tc>
        <w:tc>
          <w:tcPr>
            <w:tcW w:w="643" w:type="pct"/>
            <w:vAlign w:val="center"/>
          </w:tcPr>
          <w:p w14:paraId="5ED11F2A" w14:textId="77777777" w:rsidR="0022323B" w:rsidRDefault="00000000">
            <w:pPr>
              <w:jc w:val="center"/>
              <w:rPr>
                <w:rFonts w:ascii="宋体" w:hAnsi="宋体"/>
                <w:sz w:val="24"/>
              </w:rPr>
            </w:pPr>
            <w:r>
              <w:rPr>
                <w:rFonts w:ascii="宋体" w:hAnsi="宋体" w:hint="eastAsia"/>
                <w:sz w:val="24"/>
                <w:lang w:bidi="en-US"/>
              </w:rPr>
              <w:t>否</w:t>
            </w:r>
          </w:p>
        </w:tc>
      </w:tr>
      <w:tr w:rsidR="0022323B" w14:paraId="44DBC809" w14:textId="77777777">
        <w:trPr>
          <w:trHeight w:val="70"/>
        </w:trPr>
        <w:tc>
          <w:tcPr>
            <w:tcW w:w="402" w:type="pct"/>
          </w:tcPr>
          <w:p w14:paraId="449F1ED1" w14:textId="77777777" w:rsidR="0022323B" w:rsidRDefault="0022323B">
            <w:pPr>
              <w:numPr>
                <w:ilvl w:val="0"/>
                <w:numId w:val="36"/>
              </w:numPr>
              <w:jc w:val="center"/>
              <w:rPr>
                <w:rFonts w:ascii="宋体" w:hAnsi="宋体"/>
                <w:sz w:val="24"/>
              </w:rPr>
            </w:pPr>
          </w:p>
        </w:tc>
        <w:tc>
          <w:tcPr>
            <w:tcW w:w="400" w:type="pct"/>
          </w:tcPr>
          <w:p w14:paraId="276E0C86" w14:textId="77777777" w:rsidR="0022323B" w:rsidRDefault="0022323B">
            <w:pPr>
              <w:jc w:val="center"/>
              <w:rPr>
                <w:rFonts w:ascii="宋体" w:hAnsi="宋体"/>
                <w:b/>
                <w:sz w:val="24"/>
              </w:rPr>
            </w:pPr>
          </w:p>
        </w:tc>
        <w:tc>
          <w:tcPr>
            <w:tcW w:w="723" w:type="pct"/>
            <w:vAlign w:val="center"/>
          </w:tcPr>
          <w:p w14:paraId="43E326EE" w14:textId="77777777" w:rsidR="0022323B" w:rsidRDefault="00000000">
            <w:pPr>
              <w:spacing w:line="360" w:lineRule="auto"/>
              <w:rPr>
                <w:rFonts w:ascii="宋体" w:hAnsi="宋体"/>
                <w:sz w:val="24"/>
                <w:lang w:bidi="en-US"/>
              </w:rPr>
            </w:pPr>
            <w:r>
              <w:rPr>
                <w:rFonts w:ascii="宋体" w:hAnsi="宋体" w:hint="eastAsia"/>
                <w:sz w:val="24"/>
                <w:lang w:bidi="en-US"/>
              </w:rPr>
              <w:t>处理器</w:t>
            </w:r>
          </w:p>
        </w:tc>
        <w:tc>
          <w:tcPr>
            <w:tcW w:w="2832" w:type="pct"/>
            <w:vAlign w:val="center"/>
          </w:tcPr>
          <w:p w14:paraId="7C593F6A" w14:textId="77777777" w:rsidR="0022323B" w:rsidRDefault="00000000">
            <w:pPr>
              <w:spacing w:line="360" w:lineRule="auto"/>
              <w:rPr>
                <w:rFonts w:ascii="宋体" w:hAnsi="宋体"/>
                <w:sz w:val="24"/>
                <w:lang w:bidi="en-US"/>
              </w:rPr>
            </w:pPr>
            <w:r>
              <w:rPr>
                <w:rFonts w:ascii="宋体" w:hAnsi="宋体" w:hint="eastAsia"/>
                <w:sz w:val="24"/>
                <w:lang w:bidi="en-US"/>
              </w:rPr>
              <w:t>≥</w:t>
            </w:r>
            <w:r>
              <w:rPr>
                <w:rFonts w:ascii="宋体" w:hAnsi="宋体"/>
                <w:sz w:val="24"/>
                <w:lang w:bidi="en-US"/>
              </w:rPr>
              <w:t>4</w:t>
            </w:r>
            <w:r>
              <w:rPr>
                <w:rFonts w:ascii="宋体" w:hAnsi="宋体" w:hint="eastAsia"/>
                <w:sz w:val="24"/>
                <w:lang w:bidi="en-US"/>
              </w:rPr>
              <w:t>核</w:t>
            </w:r>
          </w:p>
        </w:tc>
        <w:tc>
          <w:tcPr>
            <w:tcW w:w="643" w:type="pct"/>
            <w:vAlign w:val="center"/>
          </w:tcPr>
          <w:p w14:paraId="06E2C63D" w14:textId="77777777" w:rsidR="0022323B" w:rsidRDefault="00000000">
            <w:pPr>
              <w:jc w:val="center"/>
              <w:rPr>
                <w:rFonts w:ascii="宋体" w:hAnsi="宋体"/>
                <w:sz w:val="24"/>
              </w:rPr>
            </w:pPr>
            <w:r>
              <w:rPr>
                <w:rFonts w:ascii="宋体" w:hAnsi="宋体" w:hint="eastAsia"/>
                <w:sz w:val="24"/>
                <w:lang w:bidi="en-US"/>
              </w:rPr>
              <w:t>否</w:t>
            </w:r>
          </w:p>
        </w:tc>
      </w:tr>
      <w:tr w:rsidR="0022323B" w14:paraId="6A24CA1B" w14:textId="77777777">
        <w:trPr>
          <w:trHeight w:val="70"/>
        </w:trPr>
        <w:tc>
          <w:tcPr>
            <w:tcW w:w="402" w:type="pct"/>
          </w:tcPr>
          <w:p w14:paraId="3E95CBC0" w14:textId="77777777" w:rsidR="0022323B" w:rsidRDefault="0022323B">
            <w:pPr>
              <w:numPr>
                <w:ilvl w:val="0"/>
                <w:numId w:val="36"/>
              </w:numPr>
              <w:jc w:val="center"/>
              <w:rPr>
                <w:rFonts w:ascii="宋体" w:hAnsi="宋体"/>
                <w:sz w:val="24"/>
              </w:rPr>
            </w:pPr>
          </w:p>
        </w:tc>
        <w:tc>
          <w:tcPr>
            <w:tcW w:w="400" w:type="pct"/>
          </w:tcPr>
          <w:p w14:paraId="13B64D5C" w14:textId="77777777" w:rsidR="0022323B" w:rsidRDefault="0022323B">
            <w:pPr>
              <w:jc w:val="center"/>
              <w:rPr>
                <w:rFonts w:ascii="宋体" w:hAnsi="宋体"/>
                <w:b/>
                <w:sz w:val="24"/>
              </w:rPr>
            </w:pPr>
          </w:p>
        </w:tc>
        <w:tc>
          <w:tcPr>
            <w:tcW w:w="723" w:type="pct"/>
            <w:vAlign w:val="center"/>
          </w:tcPr>
          <w:p w14:paraId="53C27645" w14:textId="77777777" w:rsidR="0022323B" w:rsidRDefault="00000000">
            <w:pPr>
              <w:spacing w:line="360" w:lineRule="auto"/>
              <w:rPr>
                <w:rFonts w:ascii="宋体" w:hAnsi="宋体"/>
                <w:sz w:val="24"/>
              </w:rPr>
            </w:pPr>
            <w:r>
              <w:rPr>
                <w:rFonts w:ascii="宋体" w:hAnsi="宋体" w:hint="eastAsia"/>
                <w:sz w:val="24"/>
                <w:lang w:bidi="en-US"/>
              </w:rPr>
              <w:t>带机量</w:t>
            </w:r>
          </w:p>
        </w:tc>
        <w:tc>
          <w:tcPr>
            <w:tcW w:w="2832" w:type="pct"/>
            <w:vAlign w:val="center"/>
          </w:tcPr>
          <w:p w14:paraId="66402994" w14:textId="77777777" w:rsidR="0022323B" w:rsidRDefault="00000000">
            <w:pPr>
              <w:spacing w:line="360" w:lineRule="auto"/>
              <w:rPr>
                <w:rFonts w:ascii="宋体" w:hAnsi="宋体"/>
                <w:sz w:val="24"/>
                <w:lang w:bidi="en-US"/>
              </w:rPr>
            </w:pPr>
            <w:r>
              <w:rPr>
                <w:rFonts w:ascii="宋体" w:hAnsi="宋体" w:hint="eastAsia"/>
                <w:sz w:val="24"/>
                <w:lang w:bidi="en-US"/>
              </w:rPr>
              <w:t>带机量：≥</w:t>
            </w:r>
            <w:r>
              <w:rPr>
                <w:rFonts w:ascii="宋体" w:hAnsi="宋体"/>
                <w:sz w:val="24"/>
                <w:lang w:bidi="en-US"/>
              </w:rPr>
              <w:t>8</w:t>
            </w:r>
            <w:r>
              <w:rPr>
                <w:rFonts w:ascii="宋体" w:hAnsi="宋体" w:hint="eastAsia"/>
                <w:sz w:val="24"/>
                <w:lang w:bidi="en-US"/>
              </w:rPr>
              <w:t>00台pc</w:t>
            </w:r>
          </w:p>
        </w:tc>
        <w:tc>
          <w:tcPr>
            <w:tcW w:w="643" w:type="pct"/>
            <w:vAlign w:val="center"/>
          </w:tcPr>
          <w:p w14:paraId="4687FDEA" w14:textId="77777777" w:rsidR="0022323B" w:rsidRDefault="00000000">
            <w:pPr>
              <w:jc w:val="center"/>
              <w:rPr>
                <w:rFonts w:ascii="宋体" w:hAnsi="宋体"/>
                <w:sz w:val="24"/>
              </w:rPr>
            </w:pPr>
            <w:r>
              <w:rPr>
                <w:rFonts w:ascii="宋体" w:hAnsi="宋体" w:hint="eastAsia"/>
                <w:sz w:val="24"/>
                <w:lang w:bidi="en-US"/>
              </w:rPr>
              <w:t>否</w:t>
            </w:r>
          </w:p>
        </w:tc>
      </w:tr>
      <w:tr w:rsidR="0022323B" w14:paraId="70BF745B" w14:textId="77777777">
        <w:trPr>
          <w:trHeight w:val="70"/>
        </w:trPr>
        <w:tc>
          <w:tcPr>
            <w:tcW w:w="402" w:type="pct"/>
          </w:tcPr>
          <w:p w14:paraId="206A4E52" w14:textId="77777777" w:rsidR="0022323B" w:rsidRDefault="0022323B">
            <w:pPr>
              <w:numPr>
                <w:ilvl w:val="0"/>
                <w:numId w:val="36"/>
              </w:numPr>
              <w:jc w:val="center"/>
              <w:rPr>
                <w:rFonts w:ascii="宋体" w:hAnsi="宋体"/>
                <w:sz w:val="24"/>
              </w:rPr>
            </w:pPr>
          </w:p>
        </w:tc>
        <w:tc>
          <w:tcPr>
            <w:tcW w:w="400" w:type="pct"/>
          </w:tcPr>
          <w:p w14:paraId="294B5178" w14:textId="77777777" w:rsidR="0022323B" w:rsidRDefault="0022323B">
            <w:pPr>
              <w:jc w:val="center"/>
              <w:rPr>
                <w:rFonts w:ascii="宋体" w:hAnsi="宋体"/>
                <w:b/>
                <w:sz w:val="24"/>
              </w:rPr>
            </w:pPr>
          </w:p>
        </w:tc>
        <w:tc>
          <w:tcPr>
            <w:tcW w:w="723" w:type="pct"/>
            <w:vAlign w:val="center"/>
          </w:tcPr>
          <w:p w14:paraId="49812C7B" w14:textId="77777777" w:rsidR="0022323B" w:rsidRDefault="00000000">
            <w:pPr>
              <w:spacing w:line="360" w:lineRule="auto"/>
              <w:rPr>
                <w:rFonts w:ascii="宋体" w:hAnsi="宋体"/>
                <w:sz w:val="24"/>
              </w:rPr>
            </w:pPr>
            <w:r>
              <w:rPr>
                <w:rFonts w:ascii="宋体" w:hAnsi="宋体" w:hint="eastAsia"/>
                <w:sz w:val="24"/>
                <w:lang w:bidi="en-US"/>
              </w:rPr>
              <w:t>转发性能</w:t>
            </w:r>
          </w:p>
        </w:tc>
        <w:tc>
          <w:tcPr>
            <w:tcW w:w="2832" w:type="pct"/>
            <w:vAlign w:val="center"/>
          </w:tcPr>
          <w:p w14:paraId="7B9433E3" w14:textId="77777777" w:rsidR="0022323B" w:rsidRDefault="00000000">
            <w:pPr>
              <w:spacing w:line="360" w:lineRule="auto"/>
              <w:rPr>
                <w:rFonts w:ascii="宋体" w:hAnsi="宋体"/>
                <w:sz w:val="24"/>
                <w:lang w:bidi="en-US"/>
              </w:rPr>
            </w:pPr>
            <w:r>
              <w:rPr>
                <w:rFonts w:ascii="宋体" w:hAnsi="宋体" w:hint="eastAsia"/>
                <w:sz w:val="24"/>
                <w:lang w:bidi="en-US"/>
              </w:rPr>
              <w:t>转发性能：≥9Mpps-</w:t>
            </w:r>
            <w:r>
              <w:rPr>
                <w:rFonts w:ascii="宋体" w:hAnsi="宋体"/>
                <w:sz w:val="24"/>
                <w:lang w:bidi="en-US"/>
              </w:rPr>
              <w:t>40</w:t>
            </w:r>
            <w:r>
              <w:rPr>
                <w:rFonts w:ascii="宋体" w:hAnsi="宋体" w:hint="eastAsia"/>
                <w:sz w:val="24"/>
                <w:lang w:bidi="en-US"/>
              </w:rPr>
              <w:t>Mpps</w:t>
            </w:r>
          </w:p>
        </w:tc>
        <w:tc>
          <w:tcPr>
            <w:tcW w:w="643" w:type="pct"/>
            <w:vAlign w:val="center"/>
          </w:tcPr>
          <w:p w14:paraId="7F97770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E75100E" w14:textId="77777777">
        <w:trPr>
          <w:trHeight w:val="70"/>
        </w:trPr>
        <w:tc>
          <w:tcPr>
            <w:tcW w:w="402" w:type="pct"/>
          </w:tcPr>
          <w:p w14:paraId="7BDFB546" w14:textId="77777777" w:rsidR="0022323B" w:rsidRDefault="0022323B">
            <w:pPr>
              <w:numPr>
                <w:ilvl w:val="0"/>
                <w:numId w:val="36"/>
              </w:numPr>
              <w:jc w:val="center"/>
              <w:rPr>
                <w:rFonts w:ascii="宋体" w:hAnsi="宋体"/>
                <w:sz w:val="24"/>
              </w:rPr>
            </w:pPr>
          </w:p>
        </w:tc>
        <w:tc>
          <w:tcPr>
            <w:tcW w:w="400" w:type="pct"/>
          </w:tcPr>
          <w:p w14:paraId="503A4620" w14:textId="77777777" w:rsidR="0022323B" w:rsidRDefault="0022323B">
            <w:pPr>
              <w:jc w:val="center"/>
              <w:rPr>
                <w:rFonts w:ascii="宋体" w:hAnsi="宋体"/>
                <w:b/>
                <w:sz w:val="24"/>
              </w:rPr>
            </w:pPr>
          </w:p>
        </w:tc>
        <w:tc>
          <w:tcPr>
            <w:tcW w:w="723" w:type="pct"/>
            <w:vAlign w:val="center"/>
          </w:tcPr>
          <w:p w14:paraId="66A111AA" w14:textId="77777777" w:rsidR="0022323B" w:rsidRDefault="00000000">
            <w:pPr>
              <w:spacing w:line="360" w:lineRule="auto"/>
              <w:rPr>
                <w:rFonts w:ascii="宋体" w:hAnsi="宋体"/>
                <w:sz w:val="24"/>
              </w:rPr>
            </w:pPr>
            <w:r>
              <w:rPr>
                <w:rFonts w:ascii="宋体" w:hAnsi="宋体" w:hint="eastAsia"/>
                <w:sz w:val="24"/>
                <w:lang w:bidi="en-US"/>
              </w:rPr>
              <w:t>容量</w:t>
            </w:r>
          </w:p>
        </w:tc>
        <w:tc>
          <w:tcPr>
            <w:tcW w:w="2832" w:type="pct"/>
            <w:vAlign w:val="center"/>
          </w:tcPr>
          <w:p w14:paraId="4C2F9101" w14:textId="77777777" w:rsidR="0022323B" w:rsidRDefault="00000000">
            <w:pPr>
              <w:spacing w:line="360" w:lineRule="auto"/>
              <w:rPr>
                <w:rFonts w:ascii="宋体" w:hAnsi="宋体"/>
                <w:sz w:val="24"/>
                <w:lang w:bidi="en-US"/>
              </w:rPr>
            </w:pPr>
            <w:r>
              <w:rPr>
                <w:rFonts w:ascii="宋体" w:hAnsi="宋体" w:hint="eastAsia"/>
                <w:sz w:val="24"/>
                <w:lang w:bidi="en-US"/>
              </w:rPr>
              <w:t>整机交换容量≥20Gbps-80Gbps</w:t>
            </w:r>
          </w:p>
        </w:tc>
        <w:tc>
          <w:tcPr>
            <w:tcW w:w="643" w:type="pct"/>
            <w:vAlign w:val="center"/>
          </w:tcPr>
          <w:p w14:paraId="57DAC2E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F7D2E69" w14:textId="77777777">
        <w:trPr>
          <w:trHeight w:val="70"/>
        </w:trPr>
        <w:tc>
          <w:tcPr>
            <w:tcW w:w="402" w:type="pct"/>
          </w:tcPr>
          <w:p w14:paraId="6BF5E2FE" w14:textId="77777777" w:rsidR="0022323B" w:rsidRDefault="0022323B">
            <w:pPr>
              <w:numPr>
                <w:ilvl w:val="0"/>
                <w:numId w:val="36"/>
              </w:numPr>
              <w:jc w:val="center"/>
              <w:rPr>
                <w:rFonts w:ascii="宋体" w:hAnsi="宋体"/>
                <w:sz w:val="24"/>
              </w:rPr>
            </w:pPr>
          </w:p>
        </w:tc>
        <w:tc>
          <w:tcPr>
            <w:tcW w:w="400" w:type="pct"/>
          </w:tcPr>
          <w:p w14:paraId="5312187E" w14:textId="77777777" w:rsidR="0022323B" w:rsidRDefault="0022323B">
            <w:pPr>
              <w:jc w:val="center"/>
              <w:rPr>
                <w:rFonts w:ascii="宋体" w:hAnsi="宋体"/>
                <w:b/>
                <w:sz w:val="24"/>
              </w:rPr>
            </w:pPr>
          </w:p>
        </w:tc>
        <w:tc>
          <w:tcPr>
            <w:tcW w:w="723" w:type="pct"/>
            <w:vAlign w:val="center"/>
          </w:tcPr>
          <w:p w14:paraId="78427B1A" w14:textId="77777777" w:rsidR="0022323B" w:rsidRDefault="00000000">
            <w:pPr>
              <w:spacing w:line="360" w:lineRule="auto"/>
              <w:rPr>
                <w:rFonts w:ascii="宋体" w:hAnsi="宋体"/>
                <w:sz w:val="24"/>
              </w:rPr>
            </w:pPr>
            <w:r>
              <w:rPr>
                <w:rFonts w:ascii="宋体" w:hAnsi="宋体" w:hint="eastAsia"/>
                <w:sz w:val="24"/>
                <w:lang w:bidi="en-US"/>
              </w:rPr>
              <w:t>接口</w:t>
            </w:r>
          </w:p>
        </w:tc>
        <w:tc>
          <w:tcPr>
            <w:tcW w:w="2832" w:type="pct"/>
            <w:vAlign w:val="center"/>
          </w:tcPr>
          <w:p w14:paraId="297992C7" w14:textId="77777777" w:rsidR="0022323B" w:rsidRDefault="00000000">
            <w:pPr>
              <w:spacing w:line="360" w:lineRule="auto"/>
              <w:rPr>
                <w:rFonts w:ascii="宋体" w:hAnsi="宋体"/>
                <w:sz w:val="24"/>
                <w:lang w:bidi="en-US"/>
              </w:rPr>
            </w:pPr>
            <w:r>
              <w:rPr>
                <w:rFonts w:ascii="宋体" w:hAnsi="宋体" w:hint="eastAsia"/>
                <w:sz w:val="24"/>
                <w:lang w:bidi="en-US"/>
              </w:rPr>
              <w:t>WAN接口：≥</w:t>
            </w:r>
            <w:r>
              <w:rPr>
                <w:rFonts w:ascii="宋体" w:hAnsi="宋体"/>
                <w:sz w:val="24"/>
                <w:lang w:bidi="en-US"/>
              </w:rPr>
              <w:t>4</w:t>
            </w:r>
            <w:r>
              <w:rPr>
                <w:rFonts w:ascii="宋体" w:hAnsi="宋体" w:hint="eastAsia"/>
                <w:sz w:val="24"/>
                <w:lang w:bidi="en-US"/>
              </w:rPr>
              <w:t>*GE电/</w:t>
            </w:r>
            <w:r>
              <w:rPr>
                <w:rFonts w:ascii="宋体" w:hAnsi="宋体"/>
                <w:sz w:val="24"/>
                <w:lang w:bidi="en-US"/>
              </w:rPr>
              <w:t>4</w:t>
            </w:r>
            <w:r>
              <w:rPr>
                <w:rFonts w:ascii="宋体" w:hAnsi="宋体" w:hint="eastAsia"/>
                <w:sz w:val="24"/>
                <w:lang w:bidi="en-US"/>
              </w:rPr>
              <w:t>*</w:t>
            </w:r>
            <w:r>
              <w:rPr>
                <w:rFonts w:ascii="宋体" w:hAnsi="宋体"/>
                <w:sz w:val="24"/>
                <w:lang w:bidi="en-US"/>
              </w:rPr>
              <w:t>10</w:t>
            </w:r>
            <w:r>
              <w:rPr>
                <w:rFonts w:ascii="宋体" w:hAnsi="宋体" w:hint="eastAsia"/>
                <w:sz w:val="24"/>
                <w:lang w:bidi="en-US"/>
              </w:rPr>
              <w:t>GE光；</w:t>
            </w:r>
          </w:p>
          <w:p w14:paraId="3800995C" w14:textId="77777777" w:rsidR="0022323B" w:rsidRDefault="00000000">
            <w:pPr>
              <w:pStyle w:val="TOC2"/>
              <w:rPr>
                <w:rFonts w:cs="宋体"/>
                <w:i w:val="0"/>
                <w:lang w:bidi="en-US"/>
              </w:rPr>
            </w:pPr>
            <w:r>
              <w:rPr>
                <w:rFonts w:hint="eastAsia"/>
                <w:i w:val="0"/>
                <w:lang w:bidi="en-US"/>
              </w:rPr>
              <w:t>LAN接口≥1</w:t>
            </w:r>
            <w:r>
              <w:rPr>
                <w:i w:val="0"/>
                <w:lang w:bidi="en-US"/>
              </w:rPr>
              <w:t>2</w:t>
            </w:r>
            <w:r>
              <w:rPr>
                <w:rFonts w:hint="eastAsia"/>
                <w:i w:val="0"/>
                <w:lang w:bidi="en-US"/>
              </w:rPr>
              <w:t>* GE电</w:t>
            </w:r>
            <w:r>
              <w:rPr>
                <w:rFonts w:cs="宋体" w:hint="eastAsia"/>
                <w:i w:val="0"/>
                <w:lang w:bidi="en-US"/>
              </w:rPr>
              <w:t>；</w:t>
            </w:r>
          </w:p>
          <w:p w14:paraId="0A0839B0" w14:textId="77777777" w:rsidR="0022323B" w:rsidRDefault="00000000">
            <w:pPr>
              <w:rPr>
                <w:rFonts w:ascii="宋体" w:hAnsi="宋体"/>
                <w:sz w:val="24"/>
                <w:lang w:bidi="en-US"/>
              </w:rPr>
            </w:pPr>
            <w:r>
              <w:rPr>
                <w:rFonts w:ascii="宋体" w:hAnsi="宋体" w:hint="eastAsia"/>
                <w:sz w:val="24"/>
                <w:lang w:bidi="en-US"/>
              </w:rPr>
              <w:t>≥4个SIC插槽</w:t>
            </w:r>
          </w:p>
          <w:p w14:paraId="7899D18D" w14:textId="77777777" w:rsidR="0022323B" w:rsidRDefault="00000000">
            <w:pPr>
              <w:pStyle w:val="TOC2"/>
              <w:rPr>
                <w:i w:val="0"/>
                <w:lang w:bidi="en-US"/>
              </w:rPr>
            </w:pPr>
            <w:r>
              <w:rPr>
                <w:rFonts w:hint="eastAsia"/>
                <w:i w:val="0"/>
                <w:lang w:bidi="en-US"/>
              </w:rPr>
              <w:t>≥</w:t>
            </w:r>
            <w:r>
              <w:rPr>
                <w:i w:val="0"/>
                <w:lang w:bidi="en-US"/>
              </w:rPr>
              <w:t>1</w:t>
            </w:r>
            <w:r>
              <w:rPr>
                <w:rFonts w:hint="eastAsia"/>
                <w:i w:val="0"/>
                <w:lang w:bidi="en-US"/>
              </w:rPr>
              <w:t>个USB</w:t>
            </w:r>
            <w:r>
              <w:rPr>
                <w:i w:val="0"/>
                <w:lang w:bidi="en-US"/>
              </w:rPr>
              <w:t xml:space="preserve"> 2.0</w:t>
            </w:r>
          </w:p>
          <w:p w14:paraId="40090C67" w14:textId="77777777" w:rsidR="0022323B" w:rsidRDefault="00000000">
            <w:pPr>
              <w:rPr>
                <w:rFonts w:ascii="宋体" w:hAnsi="宋体"/>
                <w:sz w:val="24"/>
                <w:lang w:bidi="en-US"/>
              </w:rPr>
            </w:pPr>
            <w:r>
              <w:rPr>
                <w:rFonts w:ascii="宋体" w:hAnsi="宋体" w:hint="eastAsia"/>
                <w:sz w:val="24"/>
                <w:lang w:bidi="en-US"/>
              </w:rPr>
              <w:t>≥1个RJ</w:t>
            </w:r>
            <w:r>
              <w:rPr>
                <w:rFonts w:ascii="宋体" w:hAnsi="宋体"/>
                <w:sz w:val="24"/>
                <w:lang w:bidi="en-US"/>
              </w:rPr>
              <w:t>45</w:t>
            </w:r>
            <w:r>
              <w:rPr>
                <w:rFonts w:ascii="宋体" w:hAnsi="宋体" w:hint="eastAsia"/>
                <w:sz w:val="24"/>
                <w:lang w:bidi="en-US"/>
              </w:rPr>
              <w:t>串口</w:t>
            </w:r>
          </w:p>
        </w:tc>
        <w:tc>
          <w:tcPr>
            <w:tcW w:w="643" w:type="pct"/>
            <w:vAlign w:val="center"/>
          </w:tcPr>
          <w:p w14:paraId="362DA0C3" w14:textId="77777777" w:rsidR="0022323B" w:rsidRDefault="00000000">
            <w:pPr>
              <w:jc w:val="center"/>
              <w:rPr>
                <w:rFonts w:ascii="宋体" w:hAnsi="宋体"/>
                <w:sz w:val="24"/>
              </w:rPr>
            </w:pPr>
            <w:r>
              <w:rPr>
                <w:rFonts w:ascii="宋体" w:hAnsi="宋体" w:hint="eastAsia"/>
                <w:sz w:val="24"/>
                <w:lang w:bidi="en-US"/>
              </w:rPr>
              <w:t>否</w:t>
            </w:r>
          </w:p>
        </w:tc>
      </w:tr>
      <w:tr w:rsidR="0022323B" w14:paraId="7D01926E" w14:textId="77777777">
        <w:trPr>
          <w:trHeight w:val="70"/>
        </w:trPr>
        <w:tc>
          <w:tcPr>
            <w:tcW w:w="402" w:type="pct"/>
          </w:tcPr>
          <w:p w14:paraId="506A3641" w14:textId="77777777" w:rsidR="0022323B" w:rsidRDefault="0022323B">
            <w:pPr>
              <w:numPr>
                <w:ilvl w:val="0"/>
                <w:numId w:val="36"/>
              </w:numPr>
              <w:jc w:val="center"/>
              <w:rPr>
                <w:rFonts w:ascii="宋体" w:hAnsi="宋体"/>
                <w:sz w:val="24"/>
              </w:rPr>
            </w:pPr>
          </w:p>
        </w:tc>
        <w:tc>
          <w:tcPr>
            <w:tcW w:w="400" w:type="pct"/>
          </w:tcPr>
          <w:p w14:paraId="15B039BA" w14:textId="77777777" w:rsidR="0022323B" w:rsidRDefault="0022323B">
            <w:pPr>
              <w:jc w:val="center"/>
              <w:rPr>
                <w:rFonts w:ascii="宋体" w:hAnsi="宋体"/>
                <w:b/>
                <w:sz w:val="24"/>
              </w:rPr>
            </w:pPr>
          </w:p>
        </w:tc>
        <w:tc>
          <w:tcPr>
            <w:tcW w:w="723" w:type="pct"/>
            <w:vAlign w:val="center"/>
          </w:tcPr>
          <w:p w14:paraId="24A34D71" w14:textId="77777777" w:rsidR="0022323B" w:rsidRDefault="00000000">
            <w:pPr>
              <w:spacing w:line="360" w:lineRule="auto"/>
              <w:rPr>
                <w:rFonts w:ascii="宋体" w:hAnsi="宋体"/>
                <w:sz w:val="24"/>
                <w:lang w:bidi="en-US"/>
              </w:rPr>
            </w:pPr>
            <w:r>
              <w:rPr>
                <w:rFonts w:ascii="宋体" w:hAnsi="宋体" w:hint="eastAsia"/>
                <w:sz w:val="24"/>
                <w:lang w:bidi="en-US"/>
              </w:rPr>
              <w:t>功耗</w:t>
            </w:r>
          </w:p>
        </w:tc>
        <w:tc>
          <w:tcPr>
            <w:tcW w:w="2832" w:type="pct"/>
            <w:vAlign w:val="center"/>
          </w:tcPr>
          <w:p w14:paraId="27DEBCB9" w14:textId="77777777" w:rsidR="0022323B" w:rsidRDefault="00000000">
            <w:pPr>
              <w:spacing w:line="360" w:lineRule="auto"/>
              <w:rPr>
                <w:rFonts w:ascii="宋体" w:hAnsi="宋体"/>
                <w:sz w:val="24"/>
                <w:lang w:bidi="en-US"/>
              </w:rPr>
            </w:pPr>
            <w:r>
              <w:rPr>
                <w:rFonts w:ascii="宋体" w:hAnsi="宋体" w:hint="eastAsia"/>
                <w:sz w:val="24"/>
                <w:lang w:bidi="en-US"/>
              </w:rPr>
              <w:t>≤</w:t>
            </w:r>
            <w:r>
              <w:rPr>
                <w:rFonts w:ascii="宋体" w:hAnsi="宋体"/>
                <w:sz w:val="24"/>
                <w:lang w:bidi="en-US"/>
              </w:rPr>
              <w:t>97</w:t>
            </w:r>
            <w:r>
              <w:rPr>
                <w:rFonts w:ascii="宋体" w:hAnsi="宋体" w:hint="eastAsia"/>
                <w:sz w:val="24"/>
                <w:lang w:bidi="en-US"/>
              </w:rPr>
              <w:t>W</w:t>
            </w:r>
          </w:p>
        </w:tc>
        <w:tc>
          <w:tcPr>
            <w:tcW w:w="643" w:type="pct"/>
            <w:vAlign w:val="center"/>
          </w:tcPr>
          <w:p w14:paraId="26FAC26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E95FC22" w14:textId="77777777">
        <w:trPr>
          <w:trHeight w:val="70"/>
        </w:trPr>
        <w:tc>
          <w:tcPr>
            <w:tcW w:w="402" w:type="pct"/>
          </w:tcPr>
          <w:p w14:paraId="405B8710" w14:textId="77777777" w:rsidR="0022323B" w:rsidRDefault="0022323B">
            <w:pPr>
              <w:numPr>
                <w:ilvl w:val="0"/>
                <w:numId w:val="36"/>
              </w:numPr>
              <w:jc w:val="center"/>
              <w:rPr>
                <w:rFonts w:ascii="宋体" w:hAnsi="宋体"/>
                <w:sz w:val="24"/>
              </w:rPr>
            </w:pPr>
          </w:p>
        </w:tc>
        <w:tc>
          <w:tcPr>
            <w:tcW w:w="400" w:type="pct"/>
          </w:tcPr>
          <w:p w14:paraId="12594975" w14:textId="77777777" w:rsidR="0022323B" w:rsidRDefault="0022323B">
            <w:pPr>
              <w:jc w:val="center"/>
              <w:rPr>
                <w:rFonts w:ascii="宋体" w:hAnsi="宋体"/>
                <w:b/>
                <w:sz w:val="24"/>
              </w:rPr>
            </w:pPr>
          </w:p>
        </w:tc>
        <w:tc>
          <w:tcPr>
            <w:tcW w:w="723" w:type="pct"/>
            <w:vAlign w:val="center"/>
          </w:tcPr>
          <w:p w14:paraId="0663BC6A" w14:textId="77777777" w:rsidR="0022323B" w:rsidRDefault="00000000">
            <w:pPr>
              <w:spacing w:line="360" w:lineRule="auto"/>
              <w:rPr>
                <w:rFonts w:ascii="宋体" w:hAnsi="宋体"/>
                <w:sz w:val="24"/>
                <w:lang w:bidi="en-US"/>
              </w:rPr>
            </w:pPr>
            <w:r>
              <w:rPr>
                <w:rFonts w:ascii="宋体" w:hAnsi="宋体" w:hint="eastAsia"/>
                <w:sz w:val="24"/>
                <w:lang w:bidi="en-US"/>
              </w:rPr>
              <w:t>噪音</w:t>
            </w:r>
          </w:p>
        </w:tc>
        <w:tc>
          <w:tcPr>
            <w:tcW w:w="2832" w:type="pct"/>
            <w:vAlign w:val="center"/>
          </w:tcPr>
          <w:p w14:paraId="3B3FD6BF" w14:textId="77777777" w:rsidR="0022323B" w:rsidRDefault="00000000">
            <w:pPr>
              <w:spacing w:line="360" w:lineRule="auto"/>
              <w:rPr>
                <w:rFonts w:ascii="宋体" w:hAnsi="宋体"/>
                <w:sz w:val="24"/>
                <w:lang w:bidi="en-US"/>
              </w:rPr>
            </w:pPr>
            <w:r>
              <w:rPr>
                <w:rFonts w:ascii="宋体" w:hAnsi="宋体" w:hint="eastAsia"/>
                <w:sz w:val="24"/>
                <w:lang w:bidi="en-US"/>
              </w:rPr>
              <w:t>≤5</w:t>
            </w:r>
            <w:r>
              <w:rPr>
                <w:rFonts w:ascii="宋体" w:hAnsi="宋体"/>
                <w:sz w:val="24"/>
                <w:lang w:bidi="en-US"/>
              </w:rPr>
              <w:t>5.8</w:t>
            </w:r>
            <w:r>
              <w:rPr>
                <w:rFonts w:ascii="宋体" w:hAnsi="宋体" w:hint="eastAsia"/>
                <w:sz w:val="24"/>
                <w:lang w:bidi="en-US"/>
              </w:rPr>
              <w:t>dB</w:t>
            </w:r>
          </w:p>
        </w:tc>
        <w:tc>
          <w:tcPr>
            <w:tcW w:w="643" w:type="pct"/>
            <w:vAlign w:val="center"/>
          </w:tcPr>
          <w:p w14:paraId="1B1E259F" w14:textId="77777777" w:rsidR="0022323B" w:rsidRDefault="00000000">
            <w:pPr>
              <w:jc w:val="center"/>
              <w:rPr>
                <w:rFonts w:ascii="宋体" w:hAnsi="宋体"/>
                <w:sz w:val="24"/>
                <w:lang w:bidi="en-US"/>
              </w:rPr>
            </w:pPr>
            <w:r>
              <w:rPr>
                <w:rFonts w:ascii="宋体" w:hAnsi="宋体" w:hint="eastAsia"/>
                <w:sz w:val="24"/>
                <w:lang w:bidi="en-US"/>
              </w:rPr>
              <w:t>否</w:t>
            </w:r>
          </w:p>
        </w:tc>
      </w:tr>
    </w:tbl>
    <w:p w14:paraId="0AF6871C" w14:textId="77777777" w:rsidR="0022323B" w:rsidRDefault="00000000">
      <w:pPr>
        <w:pStyle w:val="54"/>
        <w:numPr>
          <w:ilvl w:val="0"/>
          <w:numId w:val="14"/>
        </w:numPr>
      </w:pPr>
      <w:r>
        <w:rPr>
          <w:rFonts w:hint="eastAsia"/>
        </w:rPr>
        <w:t>无线网络放大器</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67540339" w14:textId="77777777">
        <w:trPr>
          <w:trHeight w:val="70"/>
        </w:trPr>
        <w:tc>
          <w:tcPr>
            <w:tcW w:w="402" w:type="pct"/>
            <w:shd w:val="clear" w:color="auto" w:fill="A6A6A6"/>
          </w:tcPr>
          <w:p w14:paraId="2EAA003C"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4AD7C714"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52FD1678"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5253C904"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73538CF8"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381B2526" w14:textId="77777777">
        <w:trPr>
          <w:trHeight w:val="70"/>
        </w:trPr>
        <w:tc>
          <w:tcPr>
            <w:tcW w:w="402" w:type="pct"/>
          </w:tcPr>
          <w:p w14:paraId="1D0C88BC" w14:textId="77777777" w:rsidR="0022323B" w:rsidRDefault="0022323B">
            <w:pPr>
              <w:numPr>
                <w:ilvl w:val="0"/>
                <w:numId w:val="37"/>
              </w:numPr>
              <w:jc w:val="center"/>
              <w:rPr>
                <w:rFonts w:ascii="宋体" w:hAnsi="宋体"/>
                <w:sz w:val="24"/>
              </w:rPr>
            </w:pPr>
          </w:p>
        </w:tc>
        <w:tc>
          <w:tcPr>
            <w:tcW w:w="400" w:type="pct"/>
          </w:tcPr>
          <w:p w14:paraId="04E664C6" w14:textId="77777777" w:rsidR="0022323B" w:rsidRDefault="0022323B">
            <w:pPr>
              <w:jc w:val="center"/>
              <w:rPr>
                <w:rFonts w:ascii="宋体" w:hAnsi="宋体"/>
                <w:b/>
                <w:sz w:val="24"/>
              </w:rPr>
            </w:pPr>
          </w:p>
        </w:tc>
        <w:tc>
          <w:tcPr>
            <w:tcW w:w="723" w:type="pct"/>
            <w:vAlign w:val="center"/>
          </w:tcPr>
          <w:p w14:paraId="15B4B68E" w14:textId="77777777" w:rsidR="0022323B" w:rsidRDefault="00000000">
            <w:pPr>
              <w:spacing w:line="360" w:lineRule="auto"/>
              <w:rPr>
                <w:rFonts w:ascii="宋体" w:hAnsi="宋体"/>
                <w:sz w:val="24"/>
                <w:lang w:bidi="en-US"/>
              </w:rPr>
            </w:pPr>
            <w:r>
              <w:rPr>
                <w:rFonts w:ascii="宋体" w:hAnsi="宋体" w:hint="eastAsia"/>
                <w:sz w:val="24"/>
                <w:lang w:bidi="en-US"/>
              </w:rPr>
              <w:t>AP</w:t>
            </w:r>
          </w:p>
        </w:tc>
        <w:tc>
          <w:tcPr>
            <w:tcW w:w="2832" w:type="pct"/>
            <w:vAlign w:val="center"/>
          </w:tcPr>
          <w:p w14:paraId="50CC2905" w14:textId="77777777" w:rsidR="0022323B" w:rsidRDefault="00000000">
            <w:pPr>
              <w:spacing w:line="360" w:lineRule="auto"/>
              <w:rPr>
                <w:rFonts w:ascii="宋体" w:hAnsi="宋体"/>
                <w:sz w:val="24"/>
                <w:lang w:bidi="en-US"/>
              </w:rPr>
            </w:pPr>
            <w:r>
              <w:rPr>
                <w:rFonts w:ascii="宋体" w:hAnsi="宋体" w:hint="eastAsia"/>
                <w:sz w:val="24"/>
                <w:lang w:bidi="en-US"/>
              </w:rPr>
              <w:t xml:space="preserve">企业级室内型无线AP </w:t>
            </w:r>
          </w:p>
        </w:tc>
        <w:tc>
          <w:tcPr>
            <w:tcW w:w="643" w:type="pct"/>
            <w:vAlign w:val="center"/>
          </w:tcPr>
          <w:p w14:paraId="434E90F0" w14:textId="77777777" w:rsidR="0022323B" w:rsidRDefault="00000000">
            <w:pPr>
              <w:jc w:val="center"/>
              <w:rPr>
                <w:rFonts w:ascii="宋体" w:hAnsi="宋体"/>
                <w:sz w:val="24"/>
              </w:rPr>
            </w:pPr>
            <w:r>
              <w:rPr>
                <w:rFonts w:ascii="宋体" w:hAnsi="宋体" w:hint="eastAsia"/>
                <w:sz w:val="24"/>
                <w:lang w:bidi="en-US"/>
              </w:rPr>
              <w:t>否</w:t>
            </w:r>
          </w:p>
        </w:tc>
      </w:tr>
      <w:tr w:rsidR="0022323B" w14:paraId="5F673A6C" w14:textId="77777777">
        <w:trPr>
          <w:trHeight w:val="70"/>
        </w:trPr>
        <w:tc>
          <w:tcPr>
            <w:tcW w:w="402" w:type="pct"/>
          </w:tcPr>
          <w:p w14:paraId="046CF41B" w14:textId="77777777" w:rsidR="0022323B" w:rsidRDefault="0022323B">
            <w:pPr>
              <w:numPr>
                <w:ilvl w:val="0"/>
                <w:numId w:val="37"/>
              </w:numPr>
              <w:jc w:val="center"/>
              <w:rPr>
                <w:rFonts w:ascii="宋体" w:hAnsi="宋体"/>
                <w:sz w:val="24"/>
              </w:rPr>
            </w:pPr>
          </w:p>
        </w:tc>
        <w:tc>
          <w:tcPr>
            <w:tcW w:w="400" w:type="pct"/>
          </w:tcPr>
          <w:p w14:paraId="62DD665B" w14:textId="77777777" w:rsidR="0022323B" w:rsidRDefault="0022323B">
            <w:pPr>
              <w:jc w:val="center"/>
              <w:rPr>
                <w:rFonts w:ascii="宋体" w:hAnsi="宋体"/>
                <w:b/>
                <w:sz w:val="24"/>
              </w:rPr>
            </w:pPr>
          </w:p>
        </w:tc>
        <w:tc>
          <w:tcPr>
            <w:tcW w:w="723" w:type="pct"/>
            <w:vAlign w:val="center"/>
          </w:tcPr>
          <w:p w14:paraId="62AC93E3" w14:textId="77777777" w:rsidR="0022323B" w:rsidRDefault="00000000">
            <w:pPr>
              <w:spacing w:line="360" w:lineRule="auto"/>
              <w:rPr>
                <w:rFonts w:ascii="宋体" w:hAnsi="宋体"/>
                <w:sz w:val="24"/>
                <w:lang w:bidi="en-US"/>
              </w:rPr>
            </w:pPr>
            <w:r>
              <w:rPr>
                <w:rFonts w:ascii="宋体" w:hAnsi="宋体" w:hint="eastAsia"/>
                <w:sz w:val="24"/>
                <w:lang w:bidi="en-US"/>
              </w:rPr>
              <w:t>频率</w:t>
            </w:r>
          </w:p>
        </w:tc>
        <w:tc>
          <w:tcPr>
            <w:tcW w:w="2832" w:type="pct"/>
            <w:vAlign w:val="center"/>
          </w:tcPr>
          <w:p w14:paraId="11B25BB6" w14:textId="77777777" w:rsidR="0022323B" w:rsidRDefault="00000000">
            <w:pPr>
              <w:spacing w:line="360" w:lineRule="auto"/>
              <w:rPr>
                <w:rFonts w:ascii="宋体" w:hAnsi="宋体"/>
                <w:sz w:val="24"/>
                <w:lang w:bidi="en-US"/>
              </w:rPr>
            </w:pPr>
            <w:r>
              <w:rPr>
                <w:rFonts w:ascii="宋体" w:hAnsi="宋体" w:hint="eastAsia"/>
                <w:sz w:val="24"/>
                <w:lang w:bidi="en-US"/>
              </w:rPr>
              <w:t>支持2</w:t>
            </w:r>
            <w:r>
              <w:rPr>
                <w:rFonts w:ascii="宋体" w:hAnsi="宋体"/>
                <w:sz w:val="24"/>
                <w:lang w:bidi="en-US"/>
              </w:rPr>
              <w:t>.4</w:t>
            </w:r>
            <w:r>
              <w:rPr>
                <w:rFonts w:ascii="宋体" w:hAnsi="宋体" w:hint="eastAsia"/>
                <w:sz w:val="24"/>
                <w:lang w:bidi="en-US"/>
              </w:rPr>
              <w:t>GHz、5GHz双频</w:t>
            </w:r>
          </w:p>
        </w:tc>
        <w:tc>
          <w:tcPr>
            <w:tcW w:w="643" w:type="pct"/>
            <w:vAlign w:val="center"/>
          </w:tcPr>
          <w:p w14:paraId="02750C58" w14:textId="77777777" w:rsidR="0022323B" w:rsidRDefault="00000000">
            <w:pPr>
              <w:jc w:val="center"/>
              <w:rPr>
                <w:rFonts w:ascii="宋体" w:hAnsi="宋体"/>
                <w:sz w:val="24"/>
              </w:rPr>
            </w:pPr>
            <w:r>
              <w:rPr>
                <w:rFonts w:ascii="宋体" w:hAnsi="宋体" w:hint="eastAsia"/>
                <w:sz w:val="24"/>
                <w:lang w:bidi="en-US"/>
              </w:rPr>
              <w:t>否</w:t>
            </w:r>
          </w:p>
        </w:tc>
      </w:tr>
      <w:tr w:rsidR="0022323B" w14:paraId="6B22D64F" w14:textId="77777777">
        <w:trPr>
          <w:trHeight w:val="70"/>
        </w:trPr>
        <w:tc>
          <w:tcPr>
            <w:tcW w:w="402" w:type="pct"/>
          </w:tcPr>
          <w:p w14:paraId="163932C2" w14:textId="77777777" w:rsidR="0022323B" w:rsidRDefault="0022323B">
            <w:pPr>
              <w:numPr>
                <w:ilvl w:val="0"/>
                <w:numId w:val="37"/>
              </w:numPr>
              <w:jc w:val="center"/>
              <w:rPr>
                <w:rFonts w:ascii="宋体" w:hAnsi="宋体"/>
                <w:sz w:val="24"/>
              </w:rPr>
            </w:pPr>
          </w:p>
        </w:tc>
        <w:tc>
          <w:tcPr>
            <w:tcW w:w="400" w:type="pct"/>
          </w:tcPr>
          <w:p w14:paraId="2B5CE7B6" w14:textId="77777777" w:rsidR="0022323B" w:rsidRDefault="0022323B">
            <w:pPr>
              <w:jc w:val="center"/>
              <w:rPr>
                <w:rFonts w:ascii="宋体" w:hAnsi="宋体"/>
                <w:b/>
                <w:sz w:val="24"/>
              </w:rPr>
            </w:pPr>
          </w:p>
        </w:tc>
        <w:tc>
          <w:tcPr>
            <w:tcW w:w="723" w:type="pct"/>
            <w:vAlign w:val="center"/>
          </w:tcPr>
          <w:p w14:paraId="2632038A" w14:textId="77777777" w:rsidR="0022323B" w:rsidRDefault="00000000">
            <w:pPr>
              <w:spacing w:line="360" w:lineRule="auto"/>
              <w:rPr>
                <w:rFonts w:ascii="宋体" w:hAnsi="宋体"/>
                <w:sz w:val="24"/>
              </w:rPr>
            </w:pPr>
            <w:r>
              <w:rPr>
                <w:rFonts w:ascii="宋体" w:hAnsi="宋体" w:hint="eastAsia"/>
                <w:sz w:val="24"/>
                <w:lang w:bidi="en-US"/>
              </w:rPr>
              <w:t>电源</w:t>
            </w:r>
          </w:p>
        </w:tc>
        <w:tc>
          <w:tcPr>
            <w:tcW w:w="2832" w:type="pct"/>
            <w:vAlign w:val="center"/>
          </w:tcPr>
          <w:p w14:paraId="67BE977A" w14:textId="77777777" w:rsidR="0022323B" w:rsidRDefault="00000000">
            <w:pPr>
              <w:spacing w:line="360" w:lineRule="auto"/>
              <w:rPr>
                <w:rFonts w:ascii="宋体" w:hAnsi="宋体"/>
                <w:sz w:val="24"/>
                <w:lang w:bidi="en-US"/>
              </w:rPr>
            </w:pPr>
            <w:r>
              <w:rPr>
                <w:rFonts w:ascii="宋体" w:hAnsi="宋体" w:hint="eastAsia"/>
                <w:sz w:val="24"/>
                <w:lang w:bidi="en-US"/>
              </w:rPr>
              <w:t>电源输入≥DC：12V±10%</w:t>
            </w:r>
          </w:p>
        </w:tc>
        <w:tc>
          <w:tcPr>
            <w:tcW w:w="643" w:type="pct"/>
            <w:vAlign w:val="center"/>
          </w:tcPr>
          <w:p w14:paraId="15C61510" w14:textId="77777777" w:rsidR="0022323B" w:rsidRDefault="00000000">
            <w:pPr>
              <w:jc w:val="center"/>
              <w:rPr>
                <w:rFonts w:ascii="宋体" w:hAnsi="宋体"/>
                <w:sz w:val="24"/>
              </w:rPr>
            </w:pPr>
            <w:r>
              <w:rPr>
                <w:rFonts w:ascii="宋体" w:hAnsi="宋体" w:hint="eastAsia"/>
                <w:sz w:val="24"/>
                <w:lang w:bidi="en-US"/>
              </w:rPr>
              <w:t>否</w:t>
            </w:r>
          </w:p>
        </w:tc>
      </w:tr>
      <w:tr w:rsidR="0022323B" w14:paraId="032CECB9" w14:textId="77777777">
        <w:trPr>
          <w:trHeight w:val="70"/>
        </w:trPr>
        <w:tc>
          <w:tcPr>
            <w:tcW w:w="402" w:type="pct"/>
          </w:tcPr>
          <w:p w14:paraId="32848A30" w14:textId="77777777" w:rsidR="0022323B" w:rsidRDefault="0022323B">
            <w:pPr>
              <w:numPr>
                <w:ilvl w:val="0"/>
                <w:numId w:val="37"/>
              </w:numPr>
              <w:jc w:val="center"/>
              <w:rPr>
                <w:rFonts w:ascii="宋体" w:hAnsi="宋体"/>
                <w:sz w:val="24"/>
              </w:rPr>
            </w:pPr>
          </w:p>
        </w:tc>
        <w:tc>
          <w:tcPr>
            <w:tcW w:w="400" w:type="pct"/>
          </w:tcPr>
          <w:p w14:paraId="21B62616" w14:textId="77777777" w:rsidR="0022323B" w:rsidRDefault="0022323B">
            <w:pPr>
              <w:jc w:val="center"/>
              <w:rPr>
                <w:rFonts w:ascii="宋体" w:hAnsi="宋体"/>
                <w:b/>
                <w:sz w:val="24"/>
              </w:rPr>
            </w:pPr>
          </w:p>
        </w:tc>
        <w:tc>
          <w:tcPr>
            <w:tcW w:w="723" w:type="pct"/>
            <w:vAlign w:val="center"/>
          </w:tcPr>
          <w:p w14:paraId="63DFDAE1" w14:textId="77777777" w:rsidR="0022323B" w:rsidRDefault="00000000">
            <w:pPr>
              <w:spacing w:line="360" w:lineRule="auto"/>
              <w:rPr>
                <w:rFonts w:ascii="宋体" w:hAnsi="宋体"/>
                <w:sz w:val="24"/>
              </w:rPr>
            </w:pPr>
            <w:r>
              <w:rPr>
                <w:rFonts w:ascii="宋体" w:hAnsi="宋体" w:hint="eastAsia"/>
                <w:sz w:val="24"/>
              </w:rPr>
              <w:t>PoE供电</w:t>
            </w:r>
          </w:p>
        </w:tc>
        <w:tc>
          <w:tcPr>
            <w:tcW w:w="2832" w:type="pct"/>
            <w:vAlign w:val="center"/>
          </w:tcPr>
          <w:p w14:paraId="1DDCCF1E" w14:textId="77777777" w:rsidR="0022323B" w:rsidRDefault="00000000">
            <w:pPr>
              <w:spacing w:line="360" w:lineRule="auto"/>
              <w:rPr>
                <w:rFonts w:ascii="宋体" w:hAnsi="宋体"/>
                <w:sz w:val="24"/>
                <w:lang w:bidi="en-US"/>
              </w:rPr>
            </w:pPr>
            <w:r>
              <w:rPr>
                <w:rFonts w:ascii="宋体" w:hAnsi="宋体" w:hint="eastAsia"/>
                <w:sz w:val="24"/>
                <w:lang w:bidi="en-US"/>
              </w:rPr>
              <w:t>PoE供电：满足802.3at以太网供电标准</w:t>
            </w:r>
          </w:p>
          <w:p w14:paraId="3B028286" w14:textId="77777777" w:rsidR="0022323B" w:rsidRDefault="00000000">
            <w:pPr>
              <w:spacing w:line="360" w:lineRule="auto"/>
              <w:rPr>
                <w:rFonts w:ascii="宋体" w:hAnsi="宋体"/>
                <w:sz w:val="24"/>
                <w:lang w:bidi="en-US"/>
              </w:rPr>
            </w:pPr>
            <w:r>
              <w:rPr>
                <w:rFonts w:ascii="宋体" w:hAnsi="宋体" w:hint="eastAsia"/>
                <w:sz w:val="24"/>
                <w:lang w:bidi="en-US"/>
              </w:rPr>
              <w:t>天线类型</w:t>
            </w:r>
            <w:r>
              <w:rPr>
                <w:rFonts w:ascii="宋体" w:hAnsi="宋体" w:hint="eastAsia"/>
                <w:sz w:val="24"/>
                <w:lang w:bidi="en-US"/>
              </w:rPr>
              <w:tab/>
              <w:t>内置智能天线</w:t>
            </w:r>
          </w:p>
        </w:tc>
        <w:tc>
          <w:tcPr>
            <w:tcW w:w="643" w:type="pct"/>
            <w:vAlign w:val="center"/>
          </w:tcPr>
          <w:p w14:paraId="6A56133D" w14:textId="77777777" w:rsidR="0022323B" w:rsidRDefault="00000000">
            <w:pPr>
              <w:jc w:val="center"/>
              <w:rPr>
                <w:rFonts w:ascii="宋体" w:hAnsi="宋体"/>
                <w:sz w:val="24"/>
              </w:rPr>
            </w:pPr>
            <w:r>
              <w:rPr>
                <w:rFonts w:ascii="宋体" w:hAnsi="宋体" w:hint="eastAsia"/>
                <w:sz w:val="24"/>
                <w:lang w:bidi="en-US"/>
              </w:rPr>
              <w:t>否</w:t>
            </w:r>
          </w:p>
        </w:tc>
      </w:tr>
      <w:tr w:rsidR="0022323B" w14:paraId="6B6F339B" w14:textId="77777777">
        <w:trPr>
          <w:trHeight w:val="70"/>
        </w:trPr>
        <w:tc>
          <w:tcPr>
            <w:tcW w:w="402" w:type="pct"/>
          </w:tcPr>
          <w:p w14:paraId="6D821559" w14:textId="77777777" w:rsidR="0022323B" w:rsidRDefault="0022323B">
            <w:pPr>
              <w:numPr>
                <w:ilvl w:val="0"/>
                <w:numId w:val="37"/>
              </w:numPr>
              <w:jc w:val="center"/>
              <w:rPr>
                <w:rFonts w:ascii="宋体" w:hAnsi="宋体"/>
                <w:sz w:val="24"/>
              </w:rPr>
            </w:pPr>
          </w:p>
        </w:tc>
        <w:tc>
          <w:tcPr>
            <w:tcW w:w="400" w:type="pct"/>
          </w:tcPr>
          <w:p w14:paraId="3279F49E" w14:textId="77777777" w:rsidR="0022323B" w:rsidRDefault="0022323B">
            <w:pPr>
              <w:jc w:val="center"/>
              <w:rPr>
                <w:rFonts w:ascii="宋体" w:hAnsi="宋体"/>
                <w:b/>
                <w:sz w:val="24"/>
              </w:rPr>
            </w:pPr>
          </w:p>
        </w:tc>
        <w:tc>
          <w:tcPr>
            <w:tcW w:w="723" w:type="pct"/>
            <w:vAlign w:val="center"/>
          </w:tcPr>
          <w:p w14:paraId="0BAA1091" w14:textId="77777777" w:rsidR="0022323B" w:rsidRDefault="00000000">
            <w:pPr>
              <w:spacing w:line="360" w:lineRule="auto"/>
              <w:rPr>
                <w:rFonts w:ascii="宋体" w:hAnsi="宋体"/>
                <w:sz w:val="24"/>
              </w:rPr>
            </w:pPr>
            <w:r>
              <w:rPr>
                <w:rFonts w:ascii="宋体" w:hAnsi="宋体" w:hint="eastAsia"/>
                <w:sz w:val="24"/>
              </w:rPr>
              <w:t>接口</w:t>
            </w:r>
          </w:p>
        </w:tc>
        <w:tc>
          <w:tcPr>
            <w:tcW w:w="2832" w:type="pct"/>
            <w:vAlign w:val="center"/>
          </w:tcPr>
          <w:p w14:paraId="164A42E0" w14:textId="77777777" w:rsidR="0022323B" w:rsidRDefault="00000000">
            <w:pPr>
              <w:spacing w:line="360" w:lineRule="auto"/>
              <w:rPr>
                <w:rFonts w:ascii="宋体" w:hAnsi="宋体"/>
                <w:sz w:val="24"/>
                <w:lang w:bidi="en-US"/>
              </w:rPr>
            </w:pPr>
            <w:r>
              <w:rPr>
                <w:rFonts w:ascii="宋体" w:hAnsi="宋体" w:hint="eastAsia"/>
                <w:sz w:val="24"/>
                <w:lang w:bidi="en-US"/>
              </w:rPr>
              <w:t>1</w:t>
            </w:r>
            <w:r>
              <w:rPr>
                <w:rFonts w:ascii="宋体" w:hAnsi="宋体"/>
                <w:sz w:val="24"/>
                <w:lang w:bidi="en-US"/>
              </w:rPr>
              <w:t>0/100</w:t>
            </w:r>
            <w:r>
              <w:rPr>
                <w:rFonts w:ascii="宋体" w:hAnsi="宋体" w:hint="eastAsia"/>
                <w:sz w:val="24"/>
                <w:lang w:bidi="en-US"/>
              </w:rPr>
              <w:t>/</w:t>
            </w:r>
            <w:r>
              <w:rPr>
                <w:rFonts w:ascii="宋体" w:hAnsi="宋体"/>
                <w:sz w:val="24"/>
                <w:lang w:bidi="en-US"/>
              </w:rPr>
              <w:t>1000</w:t>
            </w:r>
            <w:r>
              <w:rPr>
                <w:rFonts w:ascii="宋体" w:hAnsi="宋体" w:hint="eastAsia"/>
                <w:sz w:val="24"/>
                <w:lang w:bidi="en-US"/>
              </w:rPr>
              <w:t>M自适应以太网接口（RJ</w:t>
            </w:r>
            <w:r>
              <w:rPr>
                <w:rFonts w:ascii="宋体" w:hAnsi="宋体"/>
                <w:sz w:val="24"/>
                <w:lang w:bidi="en-US"/>
              </w:rPr>
              <w:t>45</w:t>
            </w:r>
            <w:r>
              <w:rPr>
                <w:rFonts w:ascii="宋体" w:hAnsi="宋体" w:hint="eastAsia"/>
                <w:sz w:val="24"/>
                <w:lang w:bidi="en-US"/>
              </w:rPr>
              <w:t>≥</w:t>
            </w:r>
            <w:r>
              <w:rPr>
                <w:rFonts w:ascii="宋体" w:hAnsi="宋体"/>
                <w:sz w:val="24"/>
                <w:lang w:bidi="en-US"/>
              </w:rPr>
              <w:t>1</w:t>
            </w:r>
            <w:r>
              <w:rPr>
                <w:rFonts w:ascii="宋体" w:hAnsi="宋体" w:hint="eastAsia"/>
                <w:sz w:val="24"/>
                <w:lang w:bidi="en-US"/>
              </w:rPr>
              <w:t>）</w:t>
            </w:r>
          </w:p>
        </w:tc>
        <w:tc>
          <w:tcPr>
            <w:tcW w:w="643" w:type="pct"/>
            <w:vAlign w:val="center"/>
          </w:tcPr>
          <w:p w14:paraId="39F447B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13C0774" w14:textId="77777777">
        <w:trPr>
          <w:trHeight w:val="70"/>
        </w:trPr>
        <w:tc>
          <w:tcPr>
            <w:tcW w:w="402" w:type="pct"/>
          </w:tcPr>
          <w:p w14:paraId="241BA723" w14:textId="77777777" w:rsidR="0022323B" w:rsidRDefault="0022323B">
            <w:pPr>
              <w:numPr>
                <w:ilvl w:val="0"/>
                <w:numId w:val="37"/>
              </w:numPr>
              <w:jc w:val="center"/>
              <w:rPr>
                <w:rFonts w:ascii="宋体" w:hAnsi="宋体"/>
                <w:sz w:val="24"/>
              </w:rPr>
            </w:pPr>
          </w:p>
        </w:tc>
        <w:tc>
          <w:tcPr>
            <w:tcW w:w="400" w:type="pct"/>
          </w:tcPr>
          <w:p w14:paraId="53E7BDDC" w14:textId="77777777" w:rsidR="0022323B" w:rsidRDefault="0022323B">
            <w:pPr>
              <w:jc w:val="center"/>
              <w:rPr>
                <w:rFonts w:ascii="宋体" w:hAnsi="宋体"/>
                <w:b/>
                <w:sz w:val="24"/>
              </w:rPr>
            </w:pPr>
          </w:p>
        </w:tc>
        <w:tc>
          <w:tcPr>
            <w:tcW w:w="723" w:type="pct"/>
            <w:vAlign w:val="center"/>
          </w:tcPr>
          <w:p w14:paraId="7C6B7A15" w14:textId="77777777" w:rsidR="0022323B" w:rsidRDefault="00000000">
            <w:pPr>
              <w:spacing w:line="360" w:lineRule="auto"/>
              <w:rPr>
                <w:rFonts w:ascii="宋体" w:hAnsi="宋体"/>
                <w:sz w:val="24"/>
              </w:rPr>
            </w:pPr>
            <w:r>
              <w:rPr>
                <w:rFonts w:ascii="宋体" w:hAnsi="宋体" w:hint="eastAsia"/>
                <w:sz w:val="24"/>
                <w:lang w:bidi="en-US"/>
              </w:rPr>
              <w:t>最大功耗</w:t>
            </w:r>
          </w:p>
        </w:tc>
        <w:tc>
          <w:tcPr>
            <w:tcW w:w="2832" w:type="pct"/>
            <w:vAlign w:val="center"/>
          </w:tcPr>
          <w:p w14:paraId="42377DAD" w14:textId="77777777" w:rsidR="0022323B" w:rsidRDefault="00000000">
            <w:pPr>
              <w:spacing w:line="360" w:lineRule="auto"/>
              <w:rPr>
                <w:rFonts w:ascii="宋体" w:hAnsi="宋体"/>
                <w:sz w:val="24"/>
                <w:lang w:bidi="en-US"/>
              </w:rPr>
            </w:pPr>
            <w:r>
              <w:rPr>
                <w:rFonts w:ascii="宋体" w:hAnsi="宋体" w:hint="eastAsia"/>
                <w:sz w:val="24"/>
                <w:lang w:bidi="en-US"/>
              </w:rPr>
              <w:t>≤1</w:t>
            </w:r>
            <w:r>
              <w:rPr>
                <w:rFonts w:ascii="宋体" w:hAnsi="宋体"/>
                <w:sz w:val="24"/>
                <w:lang w:bidi="en-US"/>
              </w:rPr>
              <w:t>5.8</w:t>
            </w:r>
            <w:r>
              <w:rPr>
                <w:rFonts w:ascii="宋体" w:hAnsi="宋体" w:hint="eastAsia"/>
                <w:sz w:val="24"/>
                <w:lang w:bidi="en-US"/>
              </w:rPr>
              <w:t>W</w:t>
            </w:r>
          </w:p>
        </w:tc>
        <w:tc>
          <w:tcPr>
            <w:tcW w:w="643" w:type="pct"/>
            <w:vAlign w:val="center"/>
          </w:tcPr>
          <w:p w14:paraId="65DD2E0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21461E8" w14:textId="77777777">
        <w:trPr>
          <w:trHeight w:val="70"/>
        </w:trPr>
        <w:tc>
          <w:tcPr>
            <w:tcW w:w="402" w:type="pct"/>
          </w:tcPr>
          <w:p w14:paraId="26F6D478" w14:textId="77777777" w:rsidR="0022323B" w:rsidRDefault="0022323B">
            <w:pPr>
              <w:numPr>
                <w:ilvl w:val="0"/>
                <w:numId w:val="37"/>
              </w:numPr>
              <w:jc w:val="center"/>
              <w:rPr>
                <w:rFonts w:ascii="宋体" w:hAnsi="宋体"/>
                <w:sz w:val="24"/>
              </w:rPr>
            </w:pPr>
          </w:p>
        </w:tc>
        <w:tc>
          <w:tcPr>
            <w:tcW w:w="400" w:type="pct"/>
          </w:tcPr>
          <w:p w14:paraId="6641C5A6" w14:textId="77777777" w:rsidR="0022323B" w:rsidRDefault="0022323B">
            <w:pPr>
              <w:jc w:val="center"/>
              <w:rPr>
                <w:rFonts w:ascii="宋体" w:hAnsi="宋体"/>
                <w:b/>
                <w:sz w:val="24"/>
              </w:rPr>
            </w:pPr>
          </w:p>
        </w:tc>
        <w:tc>
          <w:tcPr>
            <w:tcW w:w="723" w:type="pct"/>
            <w:vAlign w:val="center"/>
          </w:tcPr>
          <w:p w14:paraId="04486B24" w14:textId="77777777" w:rsidR="0022323B" w:rsidRDefault="00000000">
            <w:pPr>
              <w:spacing w:line="360" w:lineRule="auto"/>
              <w:rPr>
                <w:rFonts w:ascii="宋体" w:hAnsi="宋体"/>
                <w:sz w:val="24"/>
              </w:rPr>
            </w:pPr>
            <w:r>
              <w:rPr>
                <w:rFonts w:ascii="宋体" w:hAnsi="宋体" w:hint="eastAsia"/>
                <w:sz w:val="24"/>
                <w:lang w:bidi="en-US"/>
              </w:rPr>
              <w:t>无线协议</w:t>
            </w:r>
          </w:p>
        </w:tc>
        <w:tc>
          <w:tcPr>
            <w:tcW w:w="2832" w:type="pct"/>
            <w:vAlign w:val="center"/>
          </w:tcPr>
          <w:p w14:paraId="694304E4" w14:textId="77777777" w:rsidR="0022323B" w:rsidRDefault="00000000">
            <w:pPr>
              <w:spacing w:line="360" w:lineRule="auto"/>
              <w:rPr>
                <w:rFonts w:ascii="宋体" w:hAnsi="宋体"/>
                <w:sz w:val="24"/>
                <w:lang w:bidi="en-US"/>
              </w:rPr>
            </w:pPr>
            <w:r>
              <w:rPr>
                <w:rFonts w:ascii="宋体" w:hAnsi="宋体" w:hint="eastAsia"/>
                <w:sz w:val="24"/>
                <w:lang w:bidi="en-US"/>
              </w:rPr>
              <w:t>无线协议</w:t>
            </w:r>
            <w:r>
              <w:rPr>
                <w:rFonts w:ascii="宋体" w:hAnsi="宋体" w:hint="eastAsia"/>
                <w:sz w:val="24"/>
                <w:lang w:bidi="en-US"/>
              </w:rPr>
              <w:tab/>
              <w:t>802.11a/b/g/n/</w:t>
            </w:r>
            <w:proofErr w:type="spellStart"/>
            <w:r>
              <w:rPr>
                <w:rFonts w:ascii="宋体" w:hAnsi="宋体" w:hint="eastAsia"/>
                <w:sz w:val="24"/>
                <w:lang w:bidi="en-US"/>
              </w:rPr>
              <w:t>ac</w:t>
            </w:r>
            <w:proofErr w:type="spellEnd"/>
            <w:r>
              <w:rPr>
                <w:rFonts w:ascii="宋体" w:hAnsi="宋体" w:hint="eastAsia"/>
                <w:sz w:val="24"/>
                <w:lang w:bidi="en-US"/>
              </w:rPr>
              <w:t>/ac wave2/11ax</w:t>
            </w:r>
          </w:p>
        </w:tc>
        <w:tc>
          <w:tcPr>
            <w:tcW w:w="643" w:type="pct"/>
            <w:vAlign w:val="center"/>
          </w:tcPr>
          <w:p w14:paraId="4B1F7D3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4FE0CBE" w14:textId="77777777">
        <w:trPr>
          <w:trHeight w:val="70"/>
        </w:trPr>
        <w:tc>
          <w:tcPr>
            <w:tcW w:w="402" w:type="pct"/>
          </w:tcPr>
          <w:p w14:paraId="32FCC578" w14:textId="77777777" w:rsidR="0022323B" w:rsidRDefault="0022323B">
            <w:pPr>
              <w:numPr>
                <w:ilvl w:val="0"/>
                <w:numId w:val="37"/>
              </w:numPr>
              <w:jc w:val="center"/>
              <w:rPr>
                <w:rFonts w:ascii="宋体" w:hAnsi="宋体"/>
                <w:sz w:val="24"/>
              </w:rPr>
            </w:pPr>
          </w:p>
        </w:tc>
        <w:tc>
          <w:tcPr>
            <w:tcW w:w="400" w:type="pct"/>
          </w:tcPr>
          <w:p w14:paraId="26304B50" w14:textId="77777777" w:rsidR="0022323B" w:rsidRDefault="0022323B">
            <w:pPr>
              <w:jc w:val="center"/>
              <w:rPr>
                <w:rFonts w:ascii="宋体" w:hAnsi="宋体"/>
                <w:b/>
                <w:sz w:val="24"/>
              </w:rPr>
            </w:pPr>
          </w:p>
        </w:tc>
        <w:tc>
          <w:tcPr>
            <w:tcW w:w="723" w:type="pct"/>
            <w:vAlign w:val="center"/>
          </w:tcPr>
          <w:p w14:paraId="25C5F0D0" w14:textId="77777777" w:rsidR="0022323B" w:rsidRDefault="00000000">
            <w:pPr>
              <w:spacing w:line="360" w:lineRule="auto"/>
              <w:rPr>
                <w:rFonts w:ascii="宋体" w:hAnsi="宋体"/>
                <w:sz w:val="24"/>
              </w:rPr>
            </w:pPr>
            <w:proofErr w:type="spellStart"/>
            <w:r>
              <w:rPr>
                <w:rFonts w:ascii="宋体" w:hAnsi="宋体"/>
                <w:sz w:val="24"/>
              </w:rPr>
              <w:t>S</w:t>
            </w:r>
            <w:r>
              <w:rPr>
                <w:rFonts w:ascii="宋体" w:hAnsi="宋体" w:hint="eastAsia"/>
                <w:sz w:val="24"/>
              </w:rPr>
              <w:t>ulv</w:t>
            </w:r>
            <w:proofErr w:type="spellEnd"/>
          </w:p>
        </w:tc>
        <w:tc>
          <w:tcPr>
            <w:tcW w:w="2832" w:type="pct"/>
            <w:vAlign w:val="center"/>
          </w:tcPr>
          <w:p w14:paraId="35B4309B" w14:textId="77777777" w:rsidR="0022323B" w:rsidRDefault="00000000">
            <w:pPr>
              <w:spacing w:line="360" w:lineRule="auto"/>
              <w:rPr>
                <w:rFonts w:ascii="宋体" w:hAnsi="宋体"/>
                <w:sz w:val="24"/>
                <w:lang w:bidi="en-US"/>
              </w:rPr>
            </w:pPr>
            <w:r>
              <w:rPr>
                <w:rFonts w:ascii="宋体" w:hAnsi="宋体" w:hint="eastAsia"/>
                <w:sz w:val="24"/>
                <w:lang w:bidi="en-US"/>
              </w:rPr>
              <w:t>最高速率≥1.775 Gbps</w:t>
            </w:r>
          </w:p>
        </w:tc>
        <w:tc>
          <w:tcPr>
            <w:tcW w:w="643" w:type="pct"/>
            <w:vAlign w:val="center"/>
          </w:tcPr>
          <w:p w14:paraId="5CB98A5E" w14:textId="77777777" w:rsidR="0022323B" w:rsidRDefault="00000000">
            <w:pPr>
              <w:jc w:val="center"/>
              <w:rPr>
                <w:rFonts w:ascii="宋体" w:hAnsi="宋体"/>
                <w:sz w:val="24"/>
                <w:lang w:bidi="en-US"/>
              </w:rPr>
            </w:pPr>
            <w:r>
              <w:rPr>
                <w:rFonts w:ascii="宋体" w:hAnsi="宋体" w:hint="eastAsia"/>
                <w:sz w:val="24"/>
                <w:lang w:bidi="en-US"/>
              </w:rPr>
              <w:t>否</w:t>
            </w:r>
          </w:p>
        </w:tc>
      </w:tr>
    </w:tbl>
    <w:p w14:paraId="313BB1A3" w14:textId="77777777" w:rsidR="0022323B" w:rsidRDefault="00000000">
      <w:pPr>
        <w:pStyle w:val="54"/>
        <w:numPr>
          <w:ilvl w:val="0"/>
          <w:numId w:val="14"/>
        </w:numPr>
      </w:pPr>
      <w:r>
        <w:rPr>
          <w:rFonts w:hint="eastAsia"/>
        </w:rPr>
        <w:t>固态硬盘</w:t>
      </w: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1"/>
        <w:gridCol w:w="1816"/>
        <w:gridCol w:w="4393"/>
        <w:gridCol w:w="1124"/>
      </w:tblGrid>
      <w:tr w:rsidR="0022323B" w14:paraId="378B718B" w14:textId="77777777">
        <w:trPr>
          <w:trHeight w:val="70"/>
        </w:trPr>
        <w:tc>
          <w:tcPr>
            <w:tcW w:w="403" w:type="pct"/>
            <w:shd w:val="clear" w:color="auto" w:fill="A6A6A6"/>
          </w:tcPr>
          <w:p w14:paraId="5A1A812C" w14:textId="77777777" w:rsidR="0022323B" w:rsidRDefault="00000000">
            <w:pPr>
              <w:jc w:val="center"/>
              <w:rPr>
                <w:rFonts w:ascii="宋体" w:hAnsi="宋体"/>
                <w:b/>
                <w:sz w:val="24"/>
              </w:rPr>
            </w:pPr>
            <w:r>
              <w:rPr>
                <w:rFonts w:ascii="宋体" w:hAnsi="宋体" w:hint="eastAsia"/>
                <w:b/>
                <w:sz w:val="24"/>
              </w:rPr>
              <w:t>序号</w:t>
            </w:r>
          </w:p>
        </w:tc>
        <w:tc>
          <w:tcPr>
            <w:tcW w:w="401" w:type="pct"/>
            <w:shd w:val="clear" w:color="auto" w:fill="A6A6A6"/>
          </w:tcPr>
          <w:p w14:paraId="45DA4F59" w14:textId="77777777" w:rsidR="0022323B" w:rsidRDefault="00000000">
            <w:pPr>
              <w:jc w:val="center"/>
              <w:rPr>
                <w:rFonts w:ascii="宋体" w:hAnsi="宋体"/>
                <w:b/>
                <w:sz w:val="24"/>
              </w:rPr>
            </w:pPr>
            <w:r>
              <w:rPr>
                <w:rFonts w:ascii="宋体" w:hAnsi="宋体" w:hint="eastAsia"/>
                <w:b/>
                <w:sz w:val="24"/>
              </w:rPr>
              <w:t>重要</w:t>
            </w:r>
            <w:r>
              <w:rPr>
                <w:rFonts w:ascii="宋体" w:hAnsi="宋体" w:hint="eastAsia"/>
                <w:b/>
                <w:sz w:val="24"/>
              </w:rPr>
              <w:lastRenderedPageBreak/>
              <w:t>性</w:t>
            </w:r>
          </w:p>
        </w:tc>
        <w:tc>
          <w:tcPr>
            <w:tcW w:w="1039" w:type="pct"/>
            <w:shd w:val="clear" w:color="auto" w:fill="A6A6A6"/>
          </w:tcPr>
          <w:p w14:paraId="6322E56B" w14:textId="77777777" w:rsidR="0022323B" w:rsidRDefault="00000000">
            <w:pPr>
              <w:jc w:val="center"/>
              <w:rPr>
                <w:rFonts w:ascii="宋体" w:hAnsi="宋体"/>
                <w:b/>
                <w:sz w:val="24"/>
              </w:rPr>
            </w:pPr>
            <w:r>
              <w:rPr>
                <w:rFonts w:ascii="宋体" w:hAnsi="宋体" w:hint="eastAsia"/>
                <w:b/>
                <w:sz w:val="24"/>
              </w:rPr>
              <w:lastRenderedPageBreak/>
              <w:t>指标项</w:t>
            </w:r>
          </w:p>
        </w:tc>
        <w:tc>
          <w:tcPr>
            <w:tcW w:w="2514" w:type="pct"/>
            <w:shd w:val="clear" w:color="auto" w:fill="A6A6A6"/>
          </w:tcPr>
          <w:p w14:paraId="4CC81CC7"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3404CF24" w14:textId="77777777" w:rsidR="0022323B" w:rsidRDefault="00000000">
            <w:pPr>
              <w:jc w:val="center"/>
              <w:rPr>
                <w:rFonts w:ascii="宋体" w:hAnsi="宋体"/>
                <w:b/>
                <w:sz w:val="24"/>
              </w:rPr>
            </w:pPr>
            <w:r>
              <w:rPr>
                <w:rFonts w:ascii="宋体" w:hAnsi="宋体" w:hint="eastAsia"/>
                <w:b/>
                <w:color w:val="0000FF"/>
                <w:sz w:val="24"/>
              </w:rPr>
              <w:t>证明材</w:t>
            </w:r>
            <w:r>
              <w:rPr>
                <w:rFonts w:ascii="宋体" w:hAnsi="宋体" w:hint="eastAsia"/>
                <w:b/>
                <w:color w:val="0000FF"/>
                <w:sz w:val="24"/>
              </w:rPr>
              <w:lastRenderedPageBreak/>
              <w:t>料要求</w:t>
            </w:r>
          </w:p>
        </w:tc>
      </w:tr>
      <w:tr w:rsidR="0022323B" w14:paraId="70AF576B" w14:textId="77777777">
        <w:trPr>
          <w:trHeight w:val="70"/>
        </w:trPr>
        <w:tc>
          <w:tcPr>
            <w:tcW w:w="403" w:type="pct"/>
          </w:tcPr>
          <w:p w14:paraId="7B8FB6B0" w14:textId="77777777" w:rsidR="0022323B" w:rsidRDefault="0022323B">
            <w:pPr>
              <w:numPr>
                <w:ilvl w:val="0"/>
                <w:numId w:val="38"/>
              </w:numPr>
              <w:jc w:val="center"/>
              <w:rPr>
                <w:rFonts w:ascii="宋体" w:hAnsi="宋体"/>
                <w:sz w:val="24"/>
              </w:rPr>
            </w:pPr>
          </w:p>
        </w:tc>
        <w:tc>
          <w:tcPr>
            <w:tcW w:w="401" w:type="pct"/>
          </w:tcPr>
          <w:p w14:paraId="53606BEE" w14:textId="77777777" w:rsidR="0022323B" w:rsidRDefault="0022323B">
            <w:pPr>
              <w:jc w:val="center"/>
              <w:rPr>
                <w:rFonts w:ascii="宋体" w:hAnsi="宋体"/>
                <w:b/>
                <w:sz w:val="24"/>
              </w:rPr>
            </w:pPr>
          </w:p>
        </w:tc>
        <w:tc>
          <w:tcPr>
            <w:tcW w:w="1039" w:type="pct"/>
            <w:vAlign w:val="center"/>
          </w:tcPr>
          <w:p w14:paraId="35197C2D" w14:textId="77777777" w:rsidR="0022323B" w:rsidRDefault="00000000">
            <w:pPr>
              <w:spacing w:line="360" w:lineRule="auto"/>
              <w:rPr>
                <w:rFonts w:ascii="宋体" w:hAnsi="宋体"/>
                <w:sz w:val="24"/>
                <w:lang w:bidi="en-US"/>
              </w:rPr>
            </w:pPr>
            <w:r>
              <w:rPr>
                <w:rFonts w:ascii="宋体" w:hAnsi="宋体" w:hint="eastAsia"/>
                <w:sz w:val="24"/>
                <w:lang w:bidi="en-US"/>
              </w:rPr>
              <w:t>容量</w:t>
            </w:r>
          </w:p>
        </w:tc>
        <w:tc>
          <w:tcPr>
            <w:tcW w:w="2514" w:type="pct"/>
            <w:vAlign w:val="center"/>
          </w:tcPr>
          <w:p w14:paraId="2DBDA7B6" w14:textId="77777777" w:rsidR="0022323B" w:rsidRDefault="00000000">
            <w:pPr>
              <w:spacing w:line="360" w:lineRule="auto"/>
              <w:rPr>
                <w:rFonts w:ascii="宋体" w:hAnsi="宋体"/>
                <w:sz w:val="24"/>
                <w:lang w:bidi="en-US"/>
              </w:rPr>
            </w:pPr>
            <w:r>
              <w:rPr>
                <w:rFonts w:ascii="宋体" w:hAnsi="宋体" w:hint="eastAsia"/>
                <w:sz w:val="24"/>
                <w:lang w:bidi="en-US"/>
              </w:rPr>
              <w:t>容量：≥800G</w:t>
            </w:r>
          </w:p>
        </w:tc>
        <w:tc>
          <w:tcPr>
            <w:tcW w:w="643" w:type="pct"/>
            <w:vAlign w:val="center"/>
          </w:tcPr>
          <w:p w14:paraId="5FD7B108" w14:textId="77777777" w:rsidR="0022323B" w:rsidRDefault="00000000">
            <w:pPr>
              <w:jc w:val="center"/>
              <w:rPr>
                <w:rFonts w:ascii="宋体" w:hAnsi="宋体"/>
                <w:sz w:val="24"/>
              </w:rPr>
            </w:pPr>
            <w:r>
              <w:rPr>
                <w:rFonts w:ascii="宋体" w:hAnsi="宋体" w:hint="eastAsia"/>
                <w:sz w:val="24"/>
                <w:lang w:bidi="en-US"/>
              </w:rPr>
              <w:t>否</w:t>
            </w:r>
          </w:p>
        </w:tc>
      </w:tr>
      <w:tr w:rsidR="0022323B" w14:paraId="19368E7B" w14:textId="77777777">
        <w:trPr>
          <w:trHeight w:val="70"/>
        </w:trPr>
        <w:tc>
          <w:tcPr>
            <w:tcW w:w="403" w:type="pct"/>
          </w:tcPr>
          <w:p w14:paraId="11B9AA12" w14:textId="77777777" w:rsidR="0022323B" w:rsidRDefault="0022323B">
            <w:pPr>
              <w:numPr>
                <w:ilvl w:val="0"/>
                <w:numId w:val="38"/>
              </w:numPr>
              <w:jc w:val="center"/>
              <w:rPr>
                <w:rFonts w:ascii="宋体" w:hAnsi="宋体"/>
                <w:sz w:val="24"/>
              </w:rPr>
            </w:pPr>
          </w:p>
        </w:tc>
        <w:tc>
          <w:tcPr>
            <w:tcW w:w="401" w:type="pct"/>
          </w:tcPr>
          <w:p w14:paraId="1ABE344E" w14:textId="77777777" w:rsidR="0022323B" w:rsidRDefault="0022323B">
            <w:pPr>
              <w:jc w:val="center"/>
              <w:rPr>
                <w:rFonts w:ascii="宋体" w:hAnsi="宋体"/>
                <w:b/>
                <w:sz w:val="24"/>
              </w:rPr>
            </w:pPr>
          </w:p>
        </w:tc>
        <w:tc>
          <w:tcPr>
            <w:tcW w:w="1039" w:type="pct"/>
            <w:vAlign w:val="center"/>
          </w:tcPr>
          <w:p w14:paraId="0DE95DEB" w14:textId="77777777" w:rsidR="0022323B" w:rsidRDefault="00000000">
            <w:pPr>
              <w:spacing w:line="360" w:lineRule="auto"/>
              <w:rPr>
                <w:rFonts w:ascii="宋体" w:hAnsi="宋体"/>
                <w:sz w:val="24"/>
                <w:lang w:bidi="en-US"/>
              </w:rPr>
            </w:pPr>
            <w:r>
              <w:rPr>
                <w:rFonts w:ascii="宋体" w:hAnsi="宋体" w:hint="eastAsia"/>
                <w:sz w:val="24"/>
                <w:lang w:bidi="en-US"/>
              </w:rPr>
              <w:t>尺寸规格</w:t>
            </w:r>
          </w:p>
        </w:tc>
        <w:tc>
          <w:tcPr>
            <w:tcW w:w="2514" w:type="pct"/>
            <w:vAlign w:val="center"/>
          </w:tcPr>
          <w:p w14:paraId="4CC4C215" w14:textId="77777777" w:rsidR="0022323B" w:rsidRDefault="00000000">
            <w:pPr>
              <w:spacing w:line="360" w:lineRule="auto"/>
              <w:rPr>
                <w:rFonts w:ascii="宋体" w:hAnsi="宋体"/>
                <w:sz w:val="24"/>
                <w:lang w:bidi="en-US"/>
              </w:rPr>
            </w:pPr>
            <w:r>
              <w:rPr>
                <w:rFonts w:ascii="宋体" w:hAnsi="宋体" w:hint="eastAsia"/>
                <w:sz w:val="24"/>
                <w:lang w:bidi="en-US"/>
              </w:rPr>
              <w:t>尺寸规格：M.2</w:t>
            </w:r>
          </w:p>
        </w:tc>
        <w:tc>
          <w:tcPr>
            <w:tcW w:w="643" w:type="pct"/>
            <w:vAlign w:val="center"/>
          </w:tcPr>
          <w:p w14:paraId="335684EF" w14:textId="77777777" w:rsidR="0022323B" w:rsidRDefault="00000000">
            <w:pPr>
              <w:jc w:val="center"/>
              <w:rPr>
                <w:rFonts w:ascii="宋体" w:hAnsi="宋体"/>
                <w:sz w:val="24"/>
              </w:rPr>
            </w:pPr>
            <w:r>
              <w:rPr>
                <w:rFonts w:ascii="宋体" w:hAnsi="宋体" w:hint="eastAsia"/>
                <w:sz w:val="24"/>
                <w:lang w:bidi="en-US"/>
              </w:rPr>
              <w:t>否</w:t>
            </w:r>
          </w:p>
        </w:tc>
      </w:tr>
      <w:tr w:rsidR="0022323B" w14:paraId="0FE5655C" w14:textId="77777777">
        <w:trPr>
          <w:trHeight w:val="70"/>
        </w:trPr>
        <w:tc>
          <w:tcPr>
            <w:tcW w:w="403" w:type="pct"/>
          </w:tcPr>
          <w:p w14:paraId="5D04CD5D" w14:textId="77777777" w:rsidR="0022323B" w:rsidRDefault="0022323B">
            <w:pPr>
              <w:numPr>
                <w:ilvl w:val="0"/>
                <w:numId w:val="38"/>
              </w:numPr>
              <w:jc w:val="center"/>
              <w:rPr>
                <w:rFonts w:ascii="宋体" w:hAnsi="宋体"/>
                <w:sz w:val="24"/>
              </w:rPr>
            </w:pPr>
          </w:p>
        </w:tc>
        <w:tc>
          <w:tcPr>
            <w:tcW w:w="401" w:type="pct"/>
          </w:tcPr>
          <w:p w14:paraId="1C4749F8" w14:textId="77777777" w:rsidR="0022323B" w:rsidRDefault="0022323B">
            <w:pPr>
              <w:jc w:val="center"/>
              <w:rPr>
                <w:rFonts w:ascii="宋体" w:hAnsi="宋体"/>
                <w:b/>
                <w:sz w:val="24"/>
              </w:rPr>
            </w:pPr>
          </w:p>
        </w:tc>
        <w:tc>
          <w:tcPr>
            <w:tcW w:w="1039" w:type="pct"/>
            <w:vAlign w:val="center"/>
          </w:tcPr>
          <w:p w14:paraId="75ED791F" w14:textId="77777777" w:rsidR="0022323B" w:rsidRDefault="00000000">
            <w:pPr>
              <w:spacing w:line="360" w:lineRule="auto"/>
              <w:rPr>
                <w:rFonts w:ascii="宋体" w:hAnsi="宋体"/>
                <w:sz w:val="24"/>
              </w:rPr>
            </w:pPr>
            <w:r>
              <w:rPr>
                <w:rFonts w:ascii="宋体" w:hAnsi="宋体" w:hint="eastAsia"/>
                <w:sz w:val="24"/>
                <w:lang w:bidi="en-US"/>
              </w:rPr>
              <w:t>持续循序读取</w:t>
            </w:r>
          </w:p>
        </w:tc>
        <w:tc>
          <w:tcPr>
            <w:tcW w:w="2514" w:type="pct"/>
            <w:vAlign w:val="center"/>
          </w:tcPr>
          <w:p w14:paraId="324C85C9" w14:textId="77777777" w:rsidR="0022323B" w:rsidRDefault="00000000">
            <w:pPr>
              <w:spacing w:line="360" w:lineRule="auto"/>
              <w:rPr>
                <w:rFonts w:ascii="宋体" w:hAnsi="宋体"/>
                <w:sz w:val="24"/>
                <w:lang w:bidi="en-US"/>
              </w:rPr>
            </w:pPr>
            <w:r>
              <w:rPr>
                <w:rFonts w:ascii="宋体" w:hAnsi="宋体" w:hint="eastAsia"/>
                <w:sz w:val="24"/>
                <w:lang w:bidi="en-US"/>
              </w:rPr>
              <w:t>持续循序读取：＞3,000 MB/s</w:t>
            </w:r>
          </w:p>
        </w:tc>
        <w:tc>
          <w:tcPr>
            <w:tcW w:w="643" w:type="pct"/>
            <w:vAlign w:val="center"/>
          </w:tcPr>
          <w:p w14:paraId="3CB53CAC" w14:textId="77777777" w:rsidR="0022323B" w:rsidRDefault="00000000">
            <w:pPr>
              <w:jc w:val="center"/>
              <w:rPr>
                <w:rFonts w:ascii="宋体" w:hAnsi="宋体"/>
                <w:sz w:val="24"/>
              </w:rPr>
            </w:pPr>
            <w:r>
              <w:rPr>
                <w:rFonts w:ascii="宋体" w:hAnsi="宋体" w:hint="eastAsia"/>
                <w:sz w:val="24"/>
                <w:lang w:bidi="en-US"/>
              </w:rPr>
              <w:t>否</w:t>
            </w:r>
          </w:p>
        </w:tc>
      </w:tr>
      <w:tr w:rsidR="0022323B" w14:paraId="55D33E0F" w14:textId="77777777">
        <w:trPr>
          <w:trHeight w:val="70"/>
        </w:trPr>
        <w:tc>
          <w:tcPr>
            <w:tcW w:w="403" w:type="pct"/>
          </w:tcPr>
          <w:p w14:paraId="6E6E29D9" w14:textId="77777777" w:rsidR="0022323B" w:rsidRDefault="0022323B">
            <w:pPr>
              <w:numPr>
                <w:ilvl w:val="0"/>
                <w:numId w:val="38"/>
              </w:numPr>
              <w:jc w:val="center"/>
              <w:rPr>
                <w:rFonts w:ascii="宋体" w:hAnsi="宋体"/>
                <w:sz w:val="24"/>
              </w:rPr>
            </w:pPr>
          </w:p>
        </w:tc>
        <w:tc>
          <w:tcPr>
            <w:tcW w:w="401" w:type="pct"/>
          </w:tcPr>
          <w:p w14:paraId="13486937" w14:textId="77777777" w:rsidR="0022323B" w:rsidRDefault="0022323B">
            <w:pPr>
              <w:jc w:val="center"/>
              <w:rPr>
                <w:rFonts w:ascii="宋体" w:hAnsi="宋体"/>
                <w:b/>
                <w:sz w:val="24"/>
              </w:rPr>
            </w:pPr>
          </w:p>
        </w:tc>
        <w:tc>
          <w:tcPr>
            <w:tcW w:w="1039" w:type="pct"/>
            <w:vAlign w:val="center"/>
          </w:tcPr>
          <w:p w14:paraId="5BF90E5D" w14:textId="77777777" w:rsidR="0022323B" w:rsidRDefault="00000000">
            <w:pPr>
              <w:spacing w:line="360" w:lineRule="auto"/>
              <w:rPr>
                <w:rFonts w:ascii="宋体" w:hAnsi="宋体"/>
                <w:sz w:val="24"/>
              </w:rPr>
            </w:pPr>
            <w:r>
              <w:rPr>
                <w:rFonts w:ascii="宋体" w:hAnsi="宋体" w:hint="eastAsia"/>
                <w:sz w:val="24"/>
                <w:lang w:bidi="en-US"/>
              </w:rPr>
              <w:t>持续循序写入</w:t>
            </w:r>
          </w:p>
        </w:tc>
        <w:tc>
          <w:tcPr>
            <w:tcW w:w="2514" w:type="pct"/>
            <w:vAlign w:val="center"/>
          </w:tcPr>
          <w:p w14:paraId="7CA8E624" w14:textId="77777777" w:rsidR="0022323B" w:rsidRDefault="00000000">
            <w:pPr>
              <w:spacing w:line="360" w:lineRule="auto"/>
              <w:rPr>
                <w:rFonts w:ascii="宋体" w:hAnsi="宋体"/>
                <w:sz w:val="24"/>
                <w:lang w:bidi="en-US"/>
              </w:rPr>
            </w:pPr>
            <w:r>
              <w:rPr>
                <w:rFonts w:ascii="宋体" w:hAnsi="宋体" w:hint="eastAsia"/>
                <w:sz w:val="24"/>
                <w:lang w:bidi="en-US"/>
              </w:rPr>
              <w:t>持续循序写入：＞750 MB/s</w:t>
            </w:r>
          </w:p>
        </w:tc>
        <w:tc>
          <w:tcPr>
            <w:tcW w:w="643" w:type="pct"/>
            <w:vAlign w:val="center"/>
          </w:tcPr>
          <w:p w14:paraId="7691E38B" w14:textId="77777777" w:rsidR="0022323B" w:rsidRDefault="00000000">
            <w:pPr>
              <w:jc w:val="center"/>
              <w:rPr>
                <w:rFonts w:ascii="宋体" w:hAnsi="宋体"/>
                <w:sz w:val="24"/>
              </w:rPr>
            </w:pPr>
            <w:r>
              <w:rPr>
                <w:rFonts w:ascii="宋体" w:hAnsi="宋体" w:hint="eastAsia"/>
                <w:sz w:val="24"/>
                <w:lang w:bidi="en-US"/>
              </w:rPr>
              <w:t>否</w:t>
            </w:r>
          </w:p>
        </w:tc>
      </w:tr>
    </w:tbl>
    <w:p w14:paraId="2400BB50" w14:textId="77777777" w:rsidR="0022323B" w:rsidRDefault="00000000">
      <w:pPr>
        <w:pStyle w:val="54"/>
        <w:numPr>
          <w:ilvl w:val="0"/>
          <w:numId w:val="14"/>
        </w:numPr>
      </w:pPr>
      <w:r>
        <w:rPr>
          <w:rFonts w:hint="eastAsia"/>
        </w:rPr>
        <w:t>硬盘</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179E442C" w14:textId="77777777">
        <w:trPr>
          <w:trHeight w:val="70"/>
        </w:trPr>
        <w:tc>
          <w:tcPr>
            <w:tcW w:w="402" w:type="pct"/>
            <w:shd w:val="clear" w:color="auto" w:fill="A6A6A6"/>
            <w:vAlign w:val="center"/>
          </w:tcPr>
          <w:p w14:paraId="4B1EBB30"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74FFF315"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1A1D53E2"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7227C443"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7AA14342"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59A8EF12" w14:textId="77777777">
        <w:trPr>
          <w:trHeight w:val="70"/>
        </w:trPr>
        <w:tc>
          <w:tcPr>
            <w:tcW w:w="402" w:type="pct"/>
            <w:vAlign w:val="center"/>
          </w:tcPr>
          <w:p w14:paraId="2DAA15F1" w14:textId="77777777" w:rsidR="0022323B" w:rsidRDefault="0022323B">
            <w:pPr>
              <w:numPr>
                <w:ilvl w:val="0"/>
                <w:numId w:val="39"/>
              </w:numPr>
              <w:jc w:val="center"/>
              <w:rPr>
                <w:rFonts w:ascii="宋体" w:hAnsi="宋体"/>
                <w:sz w:val="24"/>
              </w:rPr>
            </w:pPr>
          </w:p>
        </w:tc>
        <w:tc>
          <w:tcPr>
            <w:tcW w:w="399" w:type="pct"/>
          </w:tcPr>
          <w:p w14:paraId="71187CBD" w14:textId="77777777" w:rsidR="0022323B" w:rsidRDefault="0022323B">
            <w:pPr>
              <w:jc w:val="center"/>
              <w:rPr>
                <w:rFonts w:ascii="宋体" w:hAnsi="宋体"/>
                <w:b/>
                <w:sz w:val="24"/>
              </w:rPr>
            </w:pPr>
          </w:p>
        </w:tc>
        <w:tc>
          <w:tcPr>
            <w:tcW w:w="723" w:type="pct"/>
            <w:vAlign w:val="center"/>
          </w:tcPr>
          <w:p w14:paraId="537655B8" w14:textId="77777777" w:rsidR="0022323B" w:rsidRDefault="00000000">
            <w:pPr>
              <w:spacing w:line="360" w:lineRule="auto"/>
              <w:rPr>
                <w:rFonts w:ascii="宋体" w:hAnsi="宋体"/>
                <w:sz w:val="24"/>
                <w:lang w:bidi="en-US"/>
              </w:rPr>
            </w:pPr>
            <w:r>
              <w:rPr>
                <w:rFonts w:ascii="宋体" w:hAnsi="宋体" w:hint="eastAsia"/>
                <w:sz w:val="24"/>
                <w:lang w:bidi="en-US"/>
              </w:rPr>
              <w:t>容量</w:t>
            </w:r>
          </w:p>
        </w:tc>
        <w:tc>
          <w:tcPr>
            <w:tcW w:w="2832" w:type="pct"/>
            <w:vAlign w:val="center"/>
          </w:tcPr>
          <w:p w14:paraId="7DC365CE" w14:textId="77777777" w:rsidR="0022323B" w:rsidRDefault="00000000">
            <w:pPr>
              <w:spacing w:line="360" w:lineRule="auto"/>
              <w:rPr>
                <w:rFonts w:ascii="宋体" w:hAnsi="宋体"/>
                <w:sz w:val="24"/>
                <w:lang w:bidi="en-US"/>
              </w:rPr>
            </w:pPr>
            <w:r>
              <w:rPr>
                <w:rFonts w:ascii="宋体" w:hAnsi="宋体" w:hint="eastAsia"/>
                <w:sz w:val="24"/>
                <w:lang w:bidi="en-US"/>
              </w:rPr>
              <w:t>容量≥ 3 TB</w:t>
            </w:r>
          </w:p>
        </w:tc>
        <w:tc>
          <w:tcPr>
            <w:tcW w:w="644" w:type="pct"/>
            <w:vAlign w:val="center"/>
          </w:tcPr>
          <w:p w14:paraId="4C259A9A" w14:textId="77777777" w:rsidR="0022323B" w:rsidRDefault="00000000">
            <w:pPr>
              <w:jc w:val="center"/>
              <w:rPr>
                <w:rFonts w:ascii="宋体" w:hAnsi="宋体"/>
                <w:sz w:val="24"/>
              </w:rPr>
            </w:pPr>
            <w:r>
              <w:rPr>
                <w:rFonts w:ascii="宋体" w:hAnsi="宋体" w:hint="eastAsia"/>
                <w:sz w:val="24"/>
                <w:lang w:bidi="en-US"/>
              </w:rPr>
              <w:t>否</w:t>
            </w:r>
          </w:p>
        </w:tc>
      </w:tr>
      <w:tr w:rsidR="0022323B" w14:paraId="271A5263" w14:textId="77777777">
        <w:trPr>
          <w:trHeight w:val="70"/>
        </w:trPr>
        <w:tc>
          <w:tcPr>
            <w:tcW w:w="402" w:type="pct"/>
            <w:vAlign w:val="center"/>
          </w:tcPr>
          <w:p w14:paraId="40E8594F" w14:textId="77777777" w:rsidR="0022323B" w:rsidRDefault="0022323B">
            <w:pPr>
              <w:numPr>
                <w:ilvl w:val="0"/>
                <w:numId w:val="39"/>
              </w:numPr>
              <w:jc w:val="center"/>
              <w:rPr>
                <w:rFonts w:ascii="宋体" w:hAnsi="宋体"/>
                <w:sz w:val="24"/>
              </w:rPr>
            </w:pPr>
          </w:p>
        </w:tc>
        <w:tc>
          <w:tcPr>
            <w:tcW w:w="399" w:type="pct"/>
          </w:tcPr>
          <w:p w14:paraId="2CB70863" w14:textId="77777777" w:rsidR="0022323B" w:rsidRDefault="0022323B">
            <w:pPr>
              <w:jc w:val="center"/>
              <w:rPr>
                <w:rFonts w:ascii="宋体" w:hAnsi="宋体"/>
                <w:b/>
                <w:sz w:val="24"/>
              </w:rPr>
            </w:pPr>
          </w:p>
        </w:tc>
        <w:tc>
          <w:tcPr>
            <w:tcW w:w="723" w:type="pct"/>
            <w:vAlign w:val="center"/>
          </w:tcPr>
          <w:p w14:paraId="04C98BE5" w14:textId="77777777" w:rsidR="0022323B" w:rsidRDefault="00000000">
            <w:pPr>
              <w:spacing w:line="360" w:lineRule="auto"/>
              <w:rPr>
                <w:rFonts w:ascii="宋体" w:hAnsi="宋体"/>
                <w:sz w:val="24"/>
                <w:lang w:bidi="en-US"/>
              </w:rPr>
            </w:pPr>
            <w:r>
              <w:rPr>
                <w:rFonts w:ascii="宋体" w:hAnsi="宋体" w:hint="eastAsia"/>
                <w:sz w:val="24"/>
                <w:lang w:bidi="en-US"/>
              </w:rPr>
              <w:t>接口</w:t>
            </w:r>
          </w:p>
        </w:tc>
        <w:tc>
          <w:tcPr>
            <w:tcW w:w="2832" w:type="pct"/>
            <w:vAlign w:val="center"/>
          </w:tcPr>
          <w:p w14:paraId="43088012" w14:textId="77777777" w:rsidR="0022323B" w:rsidRDefault="00000000">
            <w:pPr>
              <w:spacing w:line="360" w:lineRule="auto"/>
              <w:rPr>
                <w:rFonts w:ascii="宋体" w:hAnsi="宋体"/>
                <w:sz w:val="24"/>
                <w:lang w:bidi="en-US"/>
              </w:rPr>
            </w:pPr>
            <w:r>
              <w:rPr>
                <w:rFonts w:ascii="宋体" w:hAnsi="宋体" w:hint="eastAsia"/>
                <w:sz w:val="24"/>
                <w:lang w:bidi="en-US"/>
              </w:rPr>
              <w:t>SATA速率≥6 Gb/s</w:t>
            </w:r>
          </w:p>
        </w:tc>
        <w:tc>
          <w:tcPr>
            <w:tcW w:w="644" w:type="pct"/>
            <w:vAlign w:val="center"/>
          </w:tcPr>
          <w:p w14:paraId="38260F00" w14:textId="77777777" w:rsidR="0022323B" w:rsidRDefault="00000000">
            <w:pPr>
              <w:jc w:val="center"/>
              <w:rPr>
                <w:rFonts w:ascii="宋体" w:hAnsi="宋体"/>
                <w:sz w:val="24"/>
              </w:rPr>
            </w:pPr>
            <w:r>
              <w:rPr>
                <w:rFonts w:ascii="宋体" w:hAnsi="宋体" w:hint="eastAsia"/>
                <w:sz w:val="24"/>
                <w:lang w:bidi="en-US"/>
              </w:rPr>
              <w:t>否</w:t>
            </w:r>
          </w:p>
        </w:tc>
      </w:tr>
      <w:tr w:rsidR="0022323B" w14:paraId="3D4948A6" w14:textId="77777777">
        <w:trPr>
          <w:trHeight w:val="70"/>
        </w:trPr>
        <w:tc>
          <w:tcPr>
            <w:tcW w:w="402" w:type="pct"/>
            <w:vAlign w:val="center"/>
          </w:tcPr>
          <w:p w14:paraId="37D75C35" w14:textId="77777777" w:rsidR="0022323B" w:rsidRDefault="0022323B">
            <w:pPr>
              <w:numPr>
                <w:ilvl w:val="0"/>
                <w:numId w:val="39"/>
              </w:numPr>
              <w:jc w:val="center"/>
              <w:rPr>
                <w:rFonts w:ascii="宋体" w:hAnsi="宋体"/>
                <w:sz w:val="24"/>
              </w:rPr>
            </w:pPr>
          </w:p>
        </w:tc>
        <w:tc>
          <w:tcPr>
            <w:tcW w:w="399" w:type="pct"/>
          </w:tcPr>
          <w:p w14:paraId="5BF93897" w14:textId="77777777" w:rsidR="0022323B" w:rsidRDefault="0022323B">
            <w:pPr>
              <w:jc w:val="center"/>
              <w:rPr>
                <w:rFonts w:ascii="宋体" w:hAnsi="宋体"/>
                <w:b/>
                <w:sz w:val="24"/>
              </w:rPr>
            </w:pPr>
          </w:p>
        </w:tc>
        <w:tc>
          <w:tcPr>
            <w:tcW w:w="723" w:type="pct"/>
            <w:vAlign w:val="center"/>
          </w:tcPr>
          <w:p w14:paraId="02FCE2CF" w14:textId="77777777" w:rsidR="0022323B" w:rsidRDefault="00000000">
            <w:pPr>
              <w:spacing w:line="360" w:lineRule="auto"/>
              <w:rPr>
                <w:rFonts w:ascii="宋体" w:hAnsi="宋体"/>
                <w:sz w:val="24"/>
              </w:rPr>
            </w:pPr>
            <w:r>
              <w:rPr>
                <w:rFonts w:ascii="宋体" w:hAnsi="宋体" w:hint="eastAsia"/>
                <w:sz w:val="24"/>
                <w:lang w:bidi="en-US"/>
              </w:rPr>
              <w:t>读写速度</w:t>
            </w:r>
          </w:p>
        </w:tc>
        <w:tc>
          <w:tcPr>
            <w:tcW w:w="2832" w:type="pct"/>
            <w:vAlign w:val="center"/>
          </w:tcPr>
          <w:p w14:paraId="3A95CC88" w14:textId="77777777" w:rsidR="0022323B" w:rsidRDefault="00000000">
            <w:pPr>
              <w:spacing w:line="360" w:lineRule="auto"/>
              <w:rPr>
                <w:rFonts w:ascii="宋体" w:hAnsi="宋体"/>
                <w:sz w:val="24"/>
                <w:lang w:bidi="en-US"/>
              </w:rPr>
            </w:pPr>
            <w:r>
              <w:rPr>
                <w:rFonts w:ascii="宋体" w:hAnsi="宋体" w:hint="eastAsia"/>
                <w:sz w:val="24"/>
                <w:lang w:bidi="en-US"/>
              </w:rPr>
              <w:t>顺序读取≥ 530 MB/s</w:t>
            </w:r>
          </w:p>
          <w:p w14:paraId="1FD45321" w14:textId="77777777" w:rsidR="0022323B" w:rsidRDefault="00000000">
            <w:pPr>
              <w:pStyle w:val="TOC2"/>
              <w:rPr>
                <w:i w:val="0"/>
                <w:lang w:bidi="en-US"/>
              </w:rPr>
            </w:pPr>
            <w:r>
              <w:rPr>
                <w:rFonts w:cs="宋体" w:hint="eastAsia"/>
                <w:i w:val="0"/>
                <w:lang w:bidi="en-US"/>
              </w:rPr>
              <w:t>顺序写入≥</w:t>
            </w:r>
            <w:r>
              <w:rPr>
                <w:rFonts w:hint="eastAsia"/>
                <w:i w:val="0"/>
                <w:lang w:bidi="en-US"/>
              </w:rPr>
              <w:t xml:space="preserve"> 500 MB/s</w:t>
            </w:r>
          </w:p>
        </w:tc>
        <w:tc>
          <w:tcPr>
            <w:tcW w:w="644" w:type="pct"/>
            <w:vAlign w:val="center"/>
          </w:tcPr>
          <w:p w14:paraId="2F85DBAD" w14:textId="77777777" w:rsidR="0022323B" w:rsidRDefault="00000000">
            <w:pPr>
              <w:jc w:val="center"/>
              <w:rPr>
                <w:rFonts w:ascii="宋体" w:hAnsi="宋体"/>
                <w:sz w:val="24"/>
              </w:rPr>
            </w:pPr>
            <w:r>
              <w:rPr>
                <w:rFonts w:ascii="宋体" w:hAnsi="宋体" w:hint="eastAsia"/>
                <w:sz w:val="24"/>
                <w:lang w:bidi="en-US"/>
              </w:rPr>
              <w:t>否</w:t>
            </w:r>
          </w:p>
        </w:tc>
      </w:tr>
    </w:tbl>
    <w:p w14:paraId="3F74E91D" w14:textId="77777777" w:rsidR="0022323B" w:rsidRDefault="00000000">
      <w:pPr>
        <w:pStyle w:val="54"/>
        <w:numPr>
          <w:ilvl w:val="0"/>
          <w:numId w:val="14"/>
        </w:numPr>
      </w:pPr>
      <w:r>
        <w:rPr>
          <w:rFonts w:hint="eastAsia"/>
        </w:rPr>
        <w:t>数据硬盘</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442EF8A8" w14:textId="77777777">
        <w:trPr>
          <w:trHeight w:val="70"/>
        </w:trPr>
        <w:tc>
          <w:tcPr>
            <w:tcW w:w="402" w:type="pct"/>
            <w:shd w:val="clear" w:color="auto" w:fill="A6A6A6"/>
          </w:tcPr>
          <w:p w14:paraId="031FCB17"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75BEE4C1"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375AB12F"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2D4C263A"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5D6343DA"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0CD47000" w14:textId="77777777">
        <w:trPr>
          <w:trHeight w:val="70"/>
        </w:trPr>
        <w:tc>
          <w:tcPr>
            <w:tcW w:w="402" w:type="pct"/>
          </w:tcPr>
          <w:p w14:paraId="5906258A" w14:textId="77777777" w:rsidR="0022323B" w:rsidRDefault="0022323B">
            <w:pPr>
              <w:numPr>
                <w:ilvl w:val="0"/>
                <w:numId w:val="40"/>
              </w:numPr>
              <w:jc w:val="center"/>
              <w:rPr>
                <w:rFonts w:ascii="宋体" w:hAnsi="宋体"/>
                <w:sz w:val="24"/>
              </w:rPr>
            </w:pPr>
          </w:p>
        </w:tc>
        <w:tc>
          <w:tcPr>
            <w:tcW w:w="400" w:type="pct"/>
          </w:tcPr>
          <w:p w14:paraId="5BDAF72C" w14:textId="77777777" w:rsidR="0022323B" w:rsidRDefault="0022323B">
            <w:pPr>
              <w:jc w:val="center"/>
              <w:rPr>
                <w:rFonts w:ascii="宋体" w:hAnsi="宋体"/>
                <w:b/>
                <w:sz w:val="24"/>
              </w:rPr>
            </w:pPr>
          </w:p>
        </w:tc>
        <w:tc>
          <w:tcPr>
            <w:tcW w:w="723" w:type="pct"/>
            <w:vAlign w:val="center"/>
          </w:tcPr>
          <w:p w14:paraId="7A493D3B" w14:textId="77777777" w:rsidR="0022323B" w:rsidRDefault="00000000">
            <w:pPr>
              <w:spacing w:line="360" w:lineRule="auto"/>
              <w:rPr>
                <w:rFonts w:ascii="宋体" w:hAnsi="宋体"/>
                <w:sz w:val="24"/>
                <w:lang w:bidi="en-US"/>
              </w:rPr>
            </w:pPr>
            <w:r>
              <w:rPr>
                <w:rFonts w:ascii="宋体" w:hAnsi="宋体" w:hint="eastAsia"/>
                <w:sz w:val="24"/>
                <w:lang w:bidi="en-US"/>
              </w:rPr>
              <w:t>容量</w:t>
            </w:r>
          </w:p>
        </w:tc>
        <w:tc>
          <w:tcPr>
            <w:tcW w:w="2832" w:type="pct"/>
            <w:vAlign w:val="center"/>
          </w:tcPr>
          <w:p w14:paraId="66BEF000" w14:textId="77777777" w:rsidR="0022323B" w:rsidRDefault="00000000">
            <w:pPr>
              <w:spacing w:line="360" w:lineRule="auto"/>
              <w:rPr>
                <w:rFonts w:ascii="宋体" w:hAnsi="宋体"/>
                <w:sz w:val="24"/>
                <w:lang w:bidi="en-US"/>
              </w:rPr>
            </w:pPr>
            <w:r>
              <w:rPr>
                <w:rFonts w:ascii="宋体" w:hAnsi="宋体" w:hint="eastAsia"/>
                <w:sz w:val="24"/>
                <w:lang w:bidi="en-US"/>
              </w:rPr>
              <w:t>≥</w:t>
            </w:r>
            <w:r>
              <w:rPr>
                <w:rFonts w:ascii="宋体" w:hAnsi="宋体"/>
                <w:sz w:val="24"/>
                <w:lang w:bidi="en-US"/>
              </w:rPr>
              <w:t>12TB</w:t>
            </w:r>
            <w:r>
              <w:rPr>
                <w:rFonts w:ascii="宋体" w:hAnsi="宋体" w:hint="eastAsia"/>
                <w:sz w:val="24"/>
                <w:lang w:bidi="en-US"/>
              </w:rPr>
              <w:t xml:space="preserve"> </w:t>
            </w:r>
          </w:p>
        </w:tc>
        <w:tc>
          <w:tcPr>
            <w:tcW w:w="643" w:type="pct"/>
            <w:vAlign w:val="center"/>
          </w:tcPr>
          <w:p w14:paraId="460A1BAC" w14:textId="77777777" w:rsidR="0022323B" w:rsidRDefault="00000000">
            <w:pPr>
              <w:jc w:val="center"/>
              <w:rPr>
                <w:rFonts w:ascii="宋体" w:hAnsi="宋体"/>
                <w:sz w:val="24"/>
              </w:rPr>
            </w:pPr>
            <w:r>
              <w:rPr>
                <w:rFonts w:ascii="宋体" w:hAnsi="宋体" w:hint="eastAsia"/>
                <w:sz w:val="24"/>
                <w:lang w:bidi="en-US"/>
              </w:rPr>
              <w:t>否</w:t>
            </w:r>
          </w:p>
        </w:tc>
      </w:tr>
      <w:tr w:rsidR="0022323B" w14:paraId="54DF18BD" w14:textId="77777777">
        <w:trPr>
          <w:trHeight w:val="70"/>
        </w:trPr>
        <w:tc>
          <w:tcPr>
            <w:tcW w:w="402" w:type="pct"/>
          </w:tcPr>
          <w:p w14:paraId="4CD973A9" w14:textId="77777777" w:rsidR="0022323B" w:rsidRDefault="0022323B">
            <w:pPr>
              <w:numPr>
                <w:ilvl w:val="0"/>
                <w:numId w:val="40"/>
              </w:numPr>
              <w:jc w:val="center"/>
              <w:rPr>
                <w:rFonts w:ascii="宋体" w:hAnsi="宋体"/>
                <w:sz w:val="24"/>
              </w:rPr>
            </w:pPr>
          </w:p>
        </w:tc>
        <w:tc>
          <w:tcPr>
            <w:tcW w:w="400" w:type="pct"/>
          </w:tcPr>
          <w:p w14:paraId="4D36F50F" w14:textId="77777777" w:rsidR="0022323B" w:rsidRDefault="0022323B">
            <w:pPr>
              <w:jc w:val="center"/>
              <w:rPr>
                <w:rFonts w:ascii="宋体" w:hAnsi="宋体"/>
                <w:b/>
                <w:sz w:val="24"/>
              </w:rPr>
            </w:pPr>
          </w:p>
        </w:tc>
        <w:tc>
          <w:tcPr>
            <w:tcW w:w="723" w:type="pct"/>
            <w:vAlign w:val="center"/>
          </w:tcPr>
          <w:p w14:paraId="5064120C" w14:textId="77777777" w:rsidR="0022323B" w:rsidRDefault="00000000">
            <w:pPr>
              <w:spacing w:line="360" w:lineRule="auto"/>
              <w:rPr>
                <w:rFonts w:ascii="宋体" w:hAnsi="宋体"/>
                <w:sz w:val="24"/>
                <w:lang w:bidi="en-US"/>
              </w:rPr>
            </w:pPr>
            <w:r>
              <w:rPr>
                <w:rFonts w:ascii="宋体" w:hAnsi="宋体" w:hint="eastAsia"/>
                <w:sz w:val="24"/>
                <w:lang w:bidi="en-US"/>
              </w:rPr>
              <w:t>接口速率</w:t>
            </w:r>
          </w:p>
        </w:tc>
        <w:tc>
          <w:tcPr>
            <w:tcW w:w="2832" w:type="pct"/>
            <w:vAlign w:val="center"/>
          </w:tcPr>
          <w:p w14:paraId="2A1528C8" w14:textId="77777777" w:rsidR="0022323B" w:rsidRDefault="00000000">
            <w:pPr>
              <w:spacing w:line="360" w:lineRule="auto"/>
              <w:rPr>
                <w:rFonts w:ascii="宋体" w:hAnsi="宋体"/>
                <w:sz w:val="24"/>
                <w:lang w:bidi="en-US"/>
              </w:rPr>
            </w:pPr>
            <w:r>
              <w:rPr>
                <w:rFonts w:ascii="宋体" w:hAnsi="宋体" w:hint="eastAsia"/>
                <w:sz w:val="24"/>
                <w:lang w:bidi="en-US"/>
              </w:rPr>
              <w:t>≥6Gb/s</w:t>
            </w:r>
          </w:p>
        </w:tc>
        <w:tc>
          <w:tcPr>
            <w:tcW w:w="643" w:type="pct"/>
            <w:vAlign w:val="center"/>
          </w:tcPr>
          <w:p w14:paraId="08CA530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8D73E83" w14:textId="77777777">
        <w:trPr>
          <w:trHeight w:val="70"/>
        </w:trPr>
        <w:tc>
          <w:tcPr>
            <w:tcW w:w="402" w:type="pct"/>
          </w:tcPr>
          <w:p w14:paraId="0DC50087" w14:textId="77777777" w:rsidR="0022323B" w:rsidRDefault="0022323B">
            <w:pPr>
              <w:numPr>
                <w:ilvl w:val="0"/>
                <w:numId w:val="40"/>
              </w:numPr>
              <w:jc w:val="center"/>
              <w:rPr>
                <w:rFonts w:ascii="宋体" w:hAnsi="宋体"/>
                <w:sz w:val="24"/>
              </w:rPr>
            </w:pPr>
          </w:p>
        </w:tc>
        <w:tc>
          <w:tcPr>
            <w:tcW w:w="400" w:type="pct"/>
          </w:tcPr>
          <w:p w14:paraId="59B1E3CD" w14:textId="77777777" w:rsidR="0022323B" w:rsidRDefault="0022323B">
            <w:pPr>
              <w:jc w:val="center"/>
              <w:rPr>
                <w:rFonts w:ascii="宋体" w:hAnsi="宋体"/>
                <w:b/>
                <w:sz w:val="24"/>
              </w:rPr>
            </w:pPr>
          </w:p>
        </w:tc>
        <w:tc>
          <w:tcPr>
            <w:tcW w:w="723" w:type="pct"/>
            <w:vAlign w:val="center"/>
          </w:tcPr>
          <w:p w14:paraId="187D287C" w14:textId="77777777" w:rsidR="0022323B" w:rsidRDefault="00000000">
            <w:pPr>
              <w:spacing w:line="360" w:lineRule="auto"/>
              <w:rPr>
                <w:rFonts w:ascii="宋体" w:hAnsi="宋体"/>
                <w:sz w:val="24"/>
                <w:lang w:bidi="en-US"/>
              </w:rPr>
            </w:pPr>
            <w:r>
              <w:rPr>
                <w:rFonts w:ascii="宋体" w:hAnsi="宋体" w:hint="eastAsia"/>
                <w:sz w:val="24"/>
                <w:lang w:bidi="en-US"/>
              </w:rPr>
              <w:t>缓存</w:t>
            </w:r>
          </w:p>
        </w:tc>
        <w:tc>
          <w:tcPr>
            <w:tcW w:w="2832" w:type="pct"/>
            <w:vAlign w:val="center"/>
          </w:tcPr>
          <w:p w14:paraId="1486DDF0" w14:textId="77777777" w:rsidR="0022323B" w:rsidRDefault="00000000">
            <w:pPr>
              <w:spacing w:line="360" w:lineRule="auto"/>
              <w:rPr>
                <w:rFonts w:ascii="宋体" w:hAnsi="宋体"/>
                <w:sz w:val="24"/>
                <w:lang w:bidi="en-US"/>
              </w:rPr>
            </w:pPr>
            <w:r>
              <w:rPr>
                <w:rFonts w:ascii="宋体" w:hAnsi="宋体" w:hint="eastAsia"/>
                <w:sz w:val="24"/>
                <w:lang w:bidi="en-US"/>
              </w:rPr>
              <w:t>≥256M</w:t>
            </w:r>
          </w:p>
        </w:tc>
        <w:tc>
          <w:tcPr>
            <w:tcW w:w="643" w:type="pct"/>
            <w:vAlign w:val="center"/>
          </w:tcPr>
          <w:p w14:paraId="14FCFF3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84FA682" w14:textId="77777777">
        <w:trPr>
          <w:trHeight w:val="70"/>
        </w:trPr>
        <w:tc>
          <w:tcPr>
            <w:tcW w:w="402" w:type="pct"/>
          </w:tcPr>
          <w:p w14:paraId="04861284" w14:textId="77777777" w:rsidR="0022323B" w:rsidRDefault="0022323B">
            <w:pPr>
              <w:numPr>
                <w:ilvl w:val="0"/>
                <w:numId w:val="40"/>
              </w:numPr>
              <w:jc w:val="center"/>
              <w:rPr>
                <w:rFonts w:ascii="宋体" w:hAnsi="宋体"/>
                <w:sz w:val="24"/>
              </w:rPr>
            </w:pPr>
          </w:p>
        </w:tc>
        <w:tc>
          <w:tcPr>
            <w:tcW w:w="400" w:type="pct"/>
          </w:tcPr>
          <w:p w14:paraId="26810D26" w14:textId="77777777" w:rsidR="0022323B" w:rsidRDefault="0022323B">
            <w:pPr>
              <w:jc w:val="center"/>
              <w:rPr>
                <w:rFonts w:ascii="宋体" w:hAnsi="宋体"/>
                <w:b/>
                <w:sz w:val="24"/>
              </w:rPr>
            </w:pPr>
          </w:p>
        </w:tc>
        <w:tc>
          <w:tcPr>
            <w:tcW w:w="723" w:type="pct"/>
            <w:vAlign w:val="center"/>
          </w:tcPr>
          <w:p w14:paraId="3FE23150" w14:textId="77777777" w:rsidR="0022323B" w:rsidRDefault="00000000">
            <w:pPr>
              <w:spacing w:line="360" w:lineRule="auto"/>
              <w:rPr>
                <w:rFonts w:ascii="宋体" w:hAnsi="宋体"/>
                <w:sz w:val="24"/>
                <w:lang w:bidi="en-US"/>
              </w:rPr>
            </w:pPr>
            <w:r>
              <w:rPr>
                <w:rFonts w:ascii="宋体" w:hAnsi="宋体" w:hint="eastAsia"/>
                <w:sz w:val="24"/>
                <w:lang w:bidi="en-US"/>
              </w:rPr>
              <w:t>转速</w:t>
            </w:r>
          </w:p>
        </w:tc>
        <w:tc>
          <w:tcPr>
            <w:tcW w:w="2832" w:type="pct"/>
            <w:vAlign w:val="center"/>
          </w:tcPr>
          <w:p w14:paraId="638AA0FA" w14:textId="77777777" w:rsidR="0022323B" w:rsidRDefault="00000000">
            <w:pPr>
              <w:spacing w:line="360" w:lineRule="auto"/>
              <w:rPr>
                <w:rFonts w:ascii="宋体" w:hAnsi="宋体"/>
                <w:sz w:val="24"/>
                <w:lang w:bidi="en-US"/>
              </w:rPr>
            </w:pPr>
            <w:r>
              <w:rPr>
                <w:rFonts w:ascii="宋体" w:hAnsi="宋体" w:hint="eastAsia"/>
                <w:sz w:val="24"/>
                <w:lang w:bidi="en-US"/>
              </w:rPr>
              <w:t>≥7200转/分</w:t>
            </w:r>
          </w:p>
        </w:tc>
        <w:tc>
          <w:tcPr>
            <w:tcW w:w="643" w:type="pct"/>
            <w:vAlign w:val="center"/>
          </w:tcPr>
          <w:p w14:paraId="584E8BA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F1FBB04" w14:textId="77777777">
        <w:trPr>
          <w:trHeight w:val="70"/>
        </w:trPr>
        <w:tc>
          <w:tcPr>
            <w:tcW w:w="402" w:type="pct"/>
          </w:tcPr>
          <w:p w14:paraId="02B3AF35" w14:textId="77777777" w:rsidR="0022323B" w:rsidRDefault="0022323B">
            <w:pPr>
              <w:numPr>
                <w:ilvl w:val="0"/>
                <w:numId w:val="40"/>
              </w:numPr>
              <w:jc w:val="center"/>
              <w:rPr>
                <w:rFonts w:ascii="宋体" w:hAnsi="宋体"/>
                <w:sz w:val="24"/>
              </w:rPr>
            </w:pPr>
          </w:p>
        </w:tc>
        <w:tc>
          <w:tcPr>
            <w:tcW w:w="400" w:type="pct"/>
          </w:tcPr>
          <w:p w14:paraId="42553FE6" w14:textId="77777777" w:rsidR="0022323B" w:rsidRDefault="0022323B">
            <w:pPr>
              <w:jc w:val="center"/>
              <w:rPr>
                <w:rFonts w:ascii="宋体" w:hAnsi="宋体"/>
                <w:b/>
                <w:sz w:val="24"/>
              </w:rPr>
            </w:pPr>
          </w:p>
        </w:tc>
        <w:tc>
          <w:tcPr>
            <w:tcW w:w="723" w:type="pct"/>
            <w:vAlign w:val="center"/>
          </w:tcPr>
          <w:p w14:paraId="5B812483" w14:textId="77777777" w:rsidR="0022323B" w:rsidRDefault="00000000">
            <w:pPr>
              <w:spacing w:line="360" w:lineRule="auto"/>
              <w:rPr>
                <w:rFonts w:ascii="宋体" w:hAnsi="宋体"/>
                <w:sz w:val="24"/>
                <w:lang w:bidi="en-US"/>
              </w:rPr>
            </w:pPr>
            <w:r>
              <w:rPr>
                <w:rFonts w:ascii="宋体" w:hAnsi="宋体" w:hint="eastAsia"/>
                <w:sz w:val="24"/>
                <w:lang w:bidi="en-US"/>
              </w:rPr>
              <w:t>接口类型</w:t>
            </w:r>
          </w:p>
        </w:tc>
        <w:tc>
          <w:tcPr>
            <w:tcW w:w="2832" w:type="pct"/>
            <w:vAlign w:val="center"/>
          </w:tcPr>
          <w:p w14:paraId="04628ACA" w14:textId="77777777" w:rsidR="0022323B" w:rsidRDefault="00000000">
            <w:pPr>
              <w:spacing w:line="360" w:lineRule="auto"/>
              <w:rPr>
                <w:rFonts w:ascii="宋体" w:hAnsi="宋体"/>
                <w:sz w:val="24"/>
                <w:lang w:bidi="en-US"/>
              </w:rPr>
            </w:pPr>
            <w:r>
              <w:rPr>
                <w:rFonts w:ascii="宋体" w:hAnsi="宋体" w:hint="eastAsia"/>
                <w:sz w:val="24"/>
                <w:lang w:bidi="en-US"/>
              </w:rPr>
              <w:t>SATA</w:t>
            </w:r>
          </w:p>
        </w:tc>
        <w:tc>
          <w:tcPr>
            <w:tcW w:w="643" w:type="pct"/>
            <w:vAlign w:val="center"/>
          </w:tcPr>
          <w:p w14:paraId="537308A6" w14:textId="77777777" w:rsidR="0022323B" w:rsidRDefault="00000000">
            <w:pPr>
              <w:jc w:val="center"/>
              <w:rPr>
                <w:rFonts w:ascii="宋体" w:hAnsi="宋体"/>
                <w:sz w:val="24"/>
                <w:lang w:bidi="en-US"/>
              </w:rPr>
            </w:pPr>
            <w:r>
              <w:rPr>
                <w:rFonts w:ascii="宋体" w:hAnsi="宋体" w:hint="eastAsia"/>
                <w:sz w:val="24"/>
                <w:lang w:bidi="en-US"/>
              </w:rPr>
              <w:t>否</w:t>
            </w:r>
          </w:p>
        </w:tc>
      </w:tr>
    </w:tbl>
    <w:p w14:paraId="7F568C2C" w14:textId="77777777" w:rsidR="0022323B" w:rsidRDefault="00000000">
      <w:pPr>
        <w:pStyle w:val="54"/>
        <w:numPr>
          <w:ilvl w:val="0"/>
          <w:numId w:val="14"/>
        </w:numPr>
      </w:pPr>
      <w:r>
        <w:rPr>
          <w:rFonts w:hint="eastAsia"/>
        </w:rPr>
        <w:t>肢体捕捉系统</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79D38517" w14:textId="77777777">
        <w:trPr>
          <w:trHeight w:val="70"/>
        </w:trPr>
        <w:tc>
          <w:tcPr>
            <w:tcW w:w="402" w:type="pct"/>
            <w:tcBorders>
              <w:top w:val="single" w:sz="4" w:space="0" w:color="auto"/>
              <w:left w:val="single" w:sz="4" w:space="0" w:color="auto"/>
              <w:bottom w:val="single" w:sz="4" w:space="0" w:color="auto"/>
              <w:right w:val="single" w:sz="4" w:space="0" w:color="auto"/>
            </w:tcBorders>
            <w:shd w:val="clear" w:color="auto" w:fill="A6A6A6"/>
            <w:vAlign w:val="center"/>
          </w:tcPr>
          <w:p w14:paraId="364C80C7" w14:textId="77777777" w:rsidR="0022323B" w:rsidRDefault="00000000">
            <w:pPr>
              <w:jc w:val="center"/>
              <w:rPr>
                <w:rFonts w:ascii="宋体" w:hAnsi="宋体"/>
                <w:b/>
                <w:sz w:val="24"/>
              </w:rPr>
            </w:pPr>
            <w:r>
              <w:rPr>
                <w:rFonts w:ascii="宋体" w:hAnsi="宋体" w:hint="eastAsia"/>
                <w:b/>
                <w:sz w:val="24"/>
              </w:rPr>
              <w:t>序号</w:t>
            </w:r>
          </w:p>
        </w:tc>
        <w:tc>
          <w:tcPr>
            <w:tcW w:w="399" w:type="pct"/>
            <w:tcBorders>
              <w:top w:val="single" w:sz="4" w:space="0" w:color="auto"/>
              <w:left w:val="single" w:sz="4" w:space="0" w:color="auto"/>
              <w:bottom w:val="single" w:sz="4" w:space="0" w:color="auto"/>
              <w:right w:val="single" w:sz="4" w:space="0" w:color="auto"/>
            </w:tcBorders>
            <w:shd w:val="clear" w:color="auto" w:fill="A6A6A6"/>
            <w:vAlign w:val="center"/>
          </w:tcPr>
          <w:p w14:paraId="2FF51175" w14:textId="77777777" w:rsidR="0022323B" w:rsidRDefault="00000000">
            <w:pPr>
              <w:jc w:val="center"/>
              <w:rPr>
                <w:rFonts w:ascii="宋体" w:hAnsi="宋体"/>
                <w:b/>
                <w:sz w:val="24"/>
              </w:rPr>
            </w:pPr>
            <w:r>
              <w:rPr>
                <w:rFonts w:ascii="宋体" w:hAnsi="宋体" w:hint="eastAsia"/>
                <w:b/>
                <w:sz w:val="24"/>
              </w:rPr>
              <w:t>重要性</w:t>
            </w:r>
          </w:p>
        </w:tc>
        <w:tc>
          <w:tcPr>
            <w:tcW w:w="723" w:type="pct"/>
            <w:tcBorders>
              <w:top w:val="single" w:sz="4" w:space="0" w:color="auto"/>
              <w:left w:val="single" w:sz="4" w:space="0" w:color="auto"/>
              <w:bottom w:val="single" w:sz="4" w:space="0" w:color="auto"/>
              <w:right w:val="single" w:sz="4" w:space="0" w:color="auto"/>
            </w:tcBorders>
            <w:shd w:val="clear" w:color="auto" w:fill="A6A6A6"/>
          </w:tcPr>
          <w:p w14:paraId="67AB9410" w14:textId="77777777" w:rsidR="0022323B" w:rsidRDefault="00000000">
            <w:pPr>
              <w:jc w:val="center"/>
              <w:rPr>
                <w:rFonts w:ascii="宋体" w:hAnsi="宋体"/>
                <w:b/>
                <w:sz w:val="24"/>
              </w:rPr>
            </w:pPr>
            <w:r>
              <w:rPr>
                <w:rFonts w:ascii="宋体" w:hAnsi="宋体" w:hint="eastAsia"/>
                <w:b/>
                <w:sz w:val="24"/>
              </w:rPr>
              <w:t>指标项</w:t>
            </w:r>
          </w:p>
        </w:tc>
        <w:tc>
          <w:tcPr>
            <w:tcW w:w="2832" w:type="pct"/>
            <w:tcBorders>
              <w:top w:val="single" w:sz="4" w:space="0" w:color="auto"/>
              <w:left w:val="single" w:sz="4" w:space="0" w:color="auto"/>
              <w:bottom w:val="single" w:sz="4" w:space="0" w:color="auto"/>
              <w:right w:val="single" w:sz="4" w:space="0" w:color="auto"/>
            </w:tcBorders>
            <w:shd w:val="clear" w:color="auto" w:fill="A6A6A6"/>
          </w:tcPr>
          <w:p w14:paraId="3C5C0C7E" w14:textId="77777777" w:rsidR="0022323B" w:rsidRDefault="00000000">
            <w:pPr>
              <w:jc w:val="center"/>
              <w:rPr>
                <w:rFonts w:ascii="宋体" w:hAnsi="宋体"/>
                <w:b/>
                <w:sz w:val="24"/>
              </w:rPr>
            </w:pPr>
            <w:r>
              <w:rPr>
                <w:rFonts w:ascii="宋体" w:hAnsi="宋体" w:hint="eastAsia"/>
                <w:b/>
                <w:sz w:val="24"/>
              </w:rPr>
              <w:t>指标要求</w:t>
            </w:r>
          </w:p>
        </w:tc>
        <w:tc>
          <w:tcPr>
            <w:tcW w:w="644" w:type="pct"/>
            <w:tcBorders>
              <w:top w:val="single" w:sz="4" w:space="0" w:color="auto"/>
              <w:left w:val="single" w:sz="4" w:space="0" w:color="auto"/>
              <w:bottom w:val="single" w:sz="4" w:space="0" w:color="auto"/>
              <w:right w:val="single" w:sz="4" w:space="0" w:color="auto"/>
            </w:tcBorders>
            <w:shd w:val="clear" w:color="auto" w:fill="A6A6A6"/>
            <w:vAlign w:val="center"/>
          </w:tcPr>
          <w:p w14:paraId="32582015" w14:textId="77777777" w:rsidR="0022323B" w:rsidRDefault="00000000">
            <w:pPr>
              <w:jc w:val="center"/>
              <w:rPr>
                <w:rFonts w:ascii="宋体" w:hAnsi="宋体"/>
                <w:b/>
                <w:color w:val="0000FF"/>
                <w:sz w:val="24"/>
              </w:rPr>
            </w:pPr>
            <w:r>
              <w:rPr>
                <w:rFonts w:ascii="宋体" w:hAnsi="宋体" w:hint="eastAsia"/>
                <w:b/>
                <w:color w:val="0000FF"/>
                <w:sz w:val="24"/>
              </w:rPr>
              <w:t>证明材料要求</w:t>
            </w:r>
          </w:p>
        </w:tc>
      </w:tr>
      <w:tr w:rsidR="0022323B" w14:paraId="29AD671E" w14:textId="77777777">
        <w:trPr>
          <w:trHeight w:val="70"/>
        </w:trPr>
        <w:tc>
          <w:tcPr>
            <w:tcW w:w="402" w:type="pct"/>
            <w:vAlign w:val="center"/>
          </w:tcPr>
          <w:p w14:paraId="42A5BDCA" w14:textId="77777777" w:rsidR="0022323B" w:rsidRDefault="0022323B">
            <w:pPr>
              <w:numPr>
                <w:ilvl w:val="0"/>
                <w:numId w:val="41"/>
              </w:numPr>
              <w:jc w:val="center"/>
              <w:rPr>
                <w:rFonts w:ascii="宋体" w:hAnsi="宋体"/>
                <w:sz w:val="24"/>
              </w:rPr>
            </w:pPr>
          </w:p>
        </w:tc>
        <w:tc>
          <w:tcPr>
            <w:tcW w:w="399" w:type="pct"/>
            <w:vAlign w:val="center"/>
          </w:tcPr>
          <w:p w14:paraId="6B6EC0BA" w14:textId="77777777" w:rsidR="0022323B" w:rsidRDefault="0022323B">
            <w:pPr>
              <w:jc w:val="center"/>
              <w:rPr>
                <w:rFonts w:ascii="宋体" w:hAnsi="宋体"/>
                <w:b/>
                <w:sz w:val="24"/>
              </w:rPr>
            </w:pPr>
          </w:p>
        </w:tc>
        <w:tc>
          <w:tcPr>
            <w:tcW w:w="723" w:type="pct"/>
            <w:vAlign w:val="center"/>
          </w:tcPr>
          <w:p w14:paraId="12E49151" w14:textId="77777777" w:rsidR="0022323B" w:rsidRDefault="00000000">
            <w:pPr>
              <w:spacing w:line="360" w:lineRule="auto"/>
              <w:rPr>
                <w:rFonts w:ascii="宋体" w:hAnsi="宋体"/>
                <w:sz w:val="24"/>
                <w:lang w:bidi="en-US"/>
              </w:rPr>
            </w:pPr>
            <w:r>
              <w:rPr>
                <w:rFonts w:ascii="宋体" w:hAnsi="宋体" w:hint="eastAsia"/>
                <w:sz w:val="24"/>
                <w:lang w:bidi="en-US"/>
              </w:rPr>
              <w:t>算法</w:t>
            </w:r>
          </w:p>
        </w:tc>
        <w:tc>
          <w:tcPr>
            <w:tcW w:w="2832" w:type="pct"/>
            <w:vAlign w:val="center"/>
          </w:tcPr>
          <w:p w14:paraId="65A779B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需支持动捕数据</w:t>
            </w:r>
            <w:proofErr w:type="gramEnd"/>
            <w:r>
              <w:rPr>
                <w:rFonts w:ascii="宋体" w:hAnsi="宋体" w:hint="eastAsia"/>
                <w:sz w:val="24"/>
                <w:lang w:bidi="en-US"/>
              </w:rPr>
              <w:t xml:space="preserve"> AI </w:t>
            </w:r>
            <w:proofErr w:type="gramStart"/>
            <w:r>
              <w:rPr>
                <w:rFonts w:ascii="宋体" w:hAnsi="宋体" w:hint="eastAsia"/>
                <w:sz w:val="24"/>
                <w:lang w:bidi="en-US"/>
              </w:rPr>
              <w:t>自动去抖算法</w:t>
            </w:r>
            <w:proofErr w:type="gramEnd"/>
            <w:r>
              <w:rPr>
                <w:rFonts w:ascii="宋体" w:hAnsi="宋体" w:hint="eastAsia"/>
                <w:sz w:val="24"/>
                <w:lang w:bidi="en-US"/>
              </w:rPr>
              <w:t>；</w:t>
            </w:r>
          </w:p>
        </w:tc>
        <w:tc>
          <w:tcPr>
            <w:tcW w:w="644" w:type="pct"/>
            <w:vAlign w:val="center"/>
          </w:tcPr>
          <w:p w14:paraId="64F5182D" w14:textId="77777777" w:rsidR="0022323B" w:rsidRDefault="00000000">
            <w:pPr>
              <w:jc w:val="center"/>
              <w:rPr>
                <w:rFonts w:ascii="宋体" w:hAnsi="宋体"/>
                <w:sz w:val="24"/>
              </w:rPr>
            </w:pPr>
            <w:r>
              <w:rPr>
                <w:rFonts w:ascii="宋体" w:hAnsi="宋体" w:hint="eastAsia"/>
                <w:sz w:val="24"/>
                <w:lang w:bidi="en-US"/>
              </w:rPr>
              <w:t>否</w:t>
            </w:r>
          </w:p>
        </w:tc>
      </w:tr>
      <w:tr w:rsidR="0022323B" w14:paraId="19F0DC7A" w14:textId="77777777">
        <w:trPr>
          <w:trHeight w:val="70"/>
        </w:trPr>
        <w:tc>
          <w:tcPr>
            <w:tcW w:w="402" w:type="pct"/>
            <w:vAlign w:val="center"/>
          </w:tcPr>
          <w:p w14:paraId="7C59AB88" w14:textId="77777777" w:rsidR="0022323B" w:rsidRDefault="0022323B">
            <w:pPr>
              <w:numPr>
                <w:ilvl w:val="0"/>
                <w:numId w:val="41"/>
              </w:numPr>
              <w:jc w:val="center"/>
              <w:rPr>
                <w:rFonts w:ascii="宋体" w:hAnsi="宋体"/>
                <w:sz w:val="24"/>
              </w:rPr>
            </w:pPr>
          </w:p>
        </w:tc>
        <w:tc>
          <w:tcPr>
            <w:tcW w:w="399" w:type="pct"/>
            <w:vAlign w:val="center"/>
          </w:tcPr>
          <w:p w14:paraId="1716851B" w14:textId="77777777" w:rsidR="0022323B" w:rsidRDefault="0022323B">
            <w:pPr>
              <w:jc w:val="center"/>
              <w:rPr>
                <w:rFonts w:ascii="宋体" w:hAnsi="宋体"/>
                <w:b/>
                <w:sz w:val="24"/>
              </w:rPr>
            </w:pPr>
          </w:p>
        </w:tc>
        <w:tc>
          <w:tcPr>
            <w:tcW w:w="723" w:type="pct"/>
            <w:vAlign w:val="center"/>
          </w:tcPr>
          <w:p w14:paraId="55FD2AA8" w14:textId="77777777" w:rsidR="0022323B" w:rsidRDefault="00000000">
            <w:pPr>
              <w:spacing w:line="360" w:lineRule="auto"/>
              <w:rPr>
                <w:rFonts w:ascii="宋体" w:hAnsi="宋体"/>
                <w:sz w:val="24"/>
                <w:lang w:bidi="en-US"/>
              </w:rPr>
            </w:pPr>
            <w:r>
              <w:rPr>
                <w:rFonts w:ascii="宋体" w:hAnsi="宋体" w:hint="eastAsia"/>
                <w:sz w:val="24"/>
                <w:lang w:bidi="en-US"/>
              </w:rPr>
              <w:t>跟踪器</w:t>
            </w:r>
          </w:p>
        </w:tc>
        <w:tc>
          <w:tcPr>
            <w:tcW w:w="2832" w:type="pct"/>
            <w:vAlign w:val="center"/>
          </w:tcPr>
          <w:p w14:paraId="6C5A64AB" w14:textId="77777777" w:rsidR="0022323B" w:rsidRDefault="00000000">
            <w:pPr>
              <w:spacing w:line="360" w:lineRule="auto"/>
              <w:rPr>
                <w:rFonts w:ascii="宋体" w:hAnsi="宋体"/>
                <w:sz w:val="24"/>
                <w:lang w:bidi="en-US"/>
              </w:rPr>
            </w:pPr>
            <w:r>
              <w:rPr>
                <w:rFonts w:ascii="宋体" w:hAnsi="宋体" w:hint="eastAsia"/>
                <w:sz w:val="24"/>
                <w:lang w:bidi="en-US"/>
              </w:rPr>
              <w:t>需配置≥9个跟踪器，支持全身穿戴，</w:t>
            </w:r>
            <w:proofErr w:type="gramStart"/>
            <w:r>
              <w:rPr>
                <w:rFonts w:ascii="宋体" w:hAnsi="宋体" w:hint="eastAsia"/>
                <w:sz w:val="24"/>
                <w:lang w:bidi="en-US"/>
              </w:rPr>
              <w:t>需支持</w:t>
            </w:r>
            <w:proofErr w:type="gramEnd"/>
            <w:r>
              <w:rPr>
                <w:rFonts w:ascii="宋体" w:hAnsi="宋体" w:hint="eastAsia"/>
                <w:sz w:val="24"/>
                <w:lang w:bidi="en-US"/>
              </w:rPr>
              <w:t>固定到任意物体表面；≥1套穿戴式汇集器，包括跟踪器绑带、数据线、充电器、</w:t>
            </w:r>
            <w:proofErr w:type="gramStart"/>
            <w:r>
              <w:rPr>
                <w:rFonts w:ascii="宋体" w:hAnsi="宋体" w:hint="eastAsia"/>
                <w:sz w:val="24"/>
                <w:lang w:bidi="en-US"/>
              </w:rPr>
              <w:t>需支持</w:t>
            </w:r>
            <w:proofErr w:type="gramEnd"/>
            <w:r>
              <w:rPr>
                <w:rFonts w:ascii="宋体" w:hAnsi="宋体" w:hint="eastAsia"/>
                <w:sz w:val="24"/>
                <w:lang w:bidi="en-US"/>
              </w:rPr>
              <w:t>全身动捕；</w:t>
            </w:r>
          </w:p>
        </w:tc>
        <w:tc>
          <w:tcPr>
            <w:tcW w:w="644" w:type="pct"/>
            <w:vAlign w:val="center"/>
          </w:tcPr>
          <w:p w14:paraId="62D4D4B4" w14:textId="77777777" w:rsidR="0022323B" w:rsidRDefault="00000000">
            <w:pPr>
              <w:jc w:val="center"/>
              <w:rPr>
                <w:rFonts w:ascii="宋体" w:hAnsi="宋体"/>
                <w:sz w:val="24"/>
              </w:rPr>
            </w:pPr>
            <w:r>
              <w:rPr>
                <w:rFonts w:ascii="宋体" w:hAnsi="宋体" w:hint="eastAsia"/>
                <w:sz w:val="24"/>
                <w:lang w:bidi="en-US"/>
              </w:rPr>
              <w:t>否</w:t>
            </w:r>
          </w:p>
        </w:tc>
      </w:tr>
      <w:tr w:rsidR="0022323B" w14:paraId="608B87D1" w14:textId="77777777">
        <w:trPr>
          <w:trHeight w:val="70"/>
        </w:trPr>
        <w:tc>
          <w:tcPr>
            <w:tcW w:w="402" w:type="pct"/>
            <w:vAlign w:val="center"/>
          </w:tcPr>
          <w:p w14:paraId="4846FB0D" w14:textId="77777777" w:rsidR="0022323B" w:rsidRDefault="0022323B">
            <w:pPr>
              <w:numPr>
                <w:ilvl w:val="0"/>
                <w:numId w:val="41"/>
              </w:numPr>
              <w:jc w:val="center"/>
              <w:rPr>
                <w:rFonts w:ascii="宋体" w:hAnsi="宋体"/>
                <w:sz w:val="24"/>
              </w:rPr>
            </w:pPr>
          </w:p>
        </w:tc>
        <w:tc>
          <w:tcPr>
            <w:tcW w:w="399" w:type="pct"/>
            <w:vAlign w:val="center"/>
          </w:tcPr>
          <w:p w14:paraId="661A0D8B" w14:textId="77777777" w:rsidR="0022323B" w:rsidRDefault="0022323B">
            <w:pPr>
              <w:jc w:val="center"/>
              <w:rPr>
                <w:rFonts w:ascii="宋体" w:hAnsi="宋体"/>
                <w:b/>
                <w:sz w:val="24"/>
              </w:rPr>
            </w:pPr>
          </w:p>
        </w:tc>
        <w:tc>
          <w:tcPr>
            <w:tcW w:w="723" w:type="pct"/>
            <w:vAlign w:val="center"/>
          </w:tcPr>
          <w:p w14:paraId="108675F3" w14:textId="77777777" w:rsidR="0022323B" w:rsidRDefault="00000000">
            <w:pPr>
              <w:spacing w:line="360" w:lineRule="auto"/>
              <w:rPr>
                <w:rFonts w:ascii="宋体" w:hAnsi="宋体"/>
                <w:sz w:val="24"/>
              </w:rPr>
            </w:pPr>
            <w:r>
              <w:rPr>
                <w:rFonts w:ascii="宋体" w:hAnsi="宋体" w:hint="eastAsia"/>
                <w:sz w:val="24"/>
              </w:rPr>
              <w:t>查看状态</w:t>
            </w:r>
          </w:p>
        </w:tc>
        <w:tc>
          <w:tcPr>
            <w:tcW w:w="2832" w:type="pct"/>
            <w:vAlign w:val="center"/>
          </w:tcPr>
          <w:p w14:paraId="1167A6B3"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查看设备状态（电量、名称、有/无线链</w:t>
            </w:r>
            <w:r>
              <w:rPr>
                <w:rFonts w:ascii="宋体" w:hAnsi="宋体" w:hint="eastAsia"/>
                <w:sz w:val="24"/>
                <w:lang w:bidi="en-US"/>
              </w:rPr>
              <w:lastRenderedPageBreak/>
              <w:t>接、充电状态、型号）</w:t>
            </w:r>
          </w:p>
        </w:tc>
        <w:tc>
          <w:tcPr>
            <w:tcW w:w="644" w:type="pct"/>
            <w:vAlign w:val="center"/>
          </w:tcPr>
          <w:p w14:paraId="5072D613" w14:textId="77777777" w:rsidR="0022323B" w:rsidRDefault="00000000">
            <w:pPr>
              <w:jc w:val="center"/>
              <w:rPr>
                <w:rFonts w:ascii="宋体" w:hAnsi="宋体"/>
                <w:sz w:val="24"/>
              </w:rPr>
            </w:pPr>
            <w:r>
              <w:rPr>
                <w:rFonts w:ascii="宋体" w:hAnsi="宋体" w:hint="eastAsia"/>
                <w:sz w:val="24"/>
                <w:lang w:bidi="en-US"/>
              </w:rPr>
              <w:lastRenderedPageBreak/>
              <w:t>否</w:t>
            </w:r>
          </w:p>
        </w:tc>
      </w:tr>
      <w:tr w:rsidR="0022323B" w14:paraId="74BB7A3E" w14:textId="77777777">
        <w:trPr>
          <w:trHeight w:val="70"/>
        </w:trPr>
        <w:tc>
          <w:tcPr>
            <w:tcW w:w="402" w:type="pct"/>
            <w:vAlign w:val="center"/>
          </w:tcPr>
          <w:p w14:paraId="63E652DC" w14:textId="77777777" w:rsidR="0022323B" w:rsidRDefault="0022323B">
            <w:pPr>
              <w:numPr>
                <w:ilvl w:val="0"/>
                <w:numId w:val="41"/>
              </w:numPr>
              <w:jc w:val="center"/>
              <w:rPr>
                <w:rFonts w:ascii="宋体" w:hAnsi="宋体"/>
                <w:sz w:val="24"/>
              </w:rPr>
            </w:pPr>
          </w:p>
        </w:tc>
        <w:tc>
          <w:tcPr>
            <w:tcW w:w="399" w:type="pct"/>
            <w:vAlign w:val="center"/>
          </w:tcPr>
          <w:p w14:paraId="1605BE61" w14:textId="77777777" w:rsidR="0022323B" w:rsidRDefault="0022323B">
            <w:pPr>
              <w:jc w:val="center"/>
              <w:rPr>
                <w:rFonts w:ascii="宋体" w:hAnsi="宋体"/>
                <w:b/>
                <w:sz w:val="24"/>
              </w:rPr>
            </w:pPr>
          </w:p>
        </w:tc>
        <w:tc>
          <w:tcPr>
            <w:tcW w:w="723" w:type="pct"/>
            <w:vAlign w:val="center"/>
          </w:tcPr>
          <w:p w14:paraId="75655DC3" w14:textId="77777777" w:rsidR="0022323B" w:rsidRDefault="00000000">
            <w:pPr>
              <w:spacing w:line="360" w:lineRule="auto"/>
              <w:rPr>
                <w:rFonts w:ascii="宋体" w:hAnsi="宋体"/>
                <w:sz w:val="24"/>
              </w:rPr>
            </w:pPr>
            <w:r>
              <w:rPr>
                <w:rFonts w:ascii="宋体" w:hAnsi="宋体" w:hint="eastAsia"/>
                <w:sz w:val="24"/>
              </w:rPr>
              <w:t>传输</w:t>
            </w:r>
          </w:p>
        </w:tc>
        <w:tc>
          <w:tcPr>
            <w:tcW w:w="2832" w:type="pct"/>
            <w:vAlign w:val="center"/>
          </w:tcPr>
          <w:p w14:paraId="4CCAE977"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与UE4引擎进行实时数据传输；</w:t>
            </w:r>
          </w:p>
        </w:tc>
        <w:tc>
          <w:tcPr>
            <w:tcW w:w="644" w:type="pct"/>
            <w:vAlign w:val="center"/>
          </w:tcPr>
          <w:p w14:paraId="1F6B5C2A"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8F04BE5" w14:textId="77777777">
        <w:trPr>
          <w:trHeight w:val="70"/>
        </w:trPr>
        <w:tc>
          <w:tcPr>
            <w:tcW w:w="402" w:type="pct"/>
            <w:vAlign w:val="center"/>
          </w:tcPr>
          <w:p w14:paraId="574D8532" w14:textId="77777777" w:rsidR="0022323B" w:rsidRDefault="0022323B">
            <w:pPr>
              <w:numPr>
                <w:ilvl w:val="0"/>
                <w:numId w:val="41"/>
              </w:numPr>
              <w:jc w:val="center"/>
              <w:rPr>
                <w:rFonts w:ascii="宋体" w:hAnsi="宋体"/>
                <w:sz w:val="24"/>
              </w:rPr>
            </w:pPr>
          </w:p>
        </w:tc>
        <w:tc>
          <w:tcPr>
            <w:tcW w:w="399" w:type="pct"/>
            <w:vAlign w:val="center"/>
          </w:tcPr>
          <w:p w14:paraId="53FBC5ED" w14:textId="77777777" w:rsidR="0022323B" w:rsidRDefault="0022323B">
            <w:pPr>
              <w:jc w:val="center"/>
              <w:rPr>
                <w:rFonts w:ascii="宋体" w:hAnsi="宋体"/>
                <w:b/>
                <w:sz w:val="24"/>
              </w:rPr>
            </w:pPr>
          </w:p>
        </w:tc>
        <w:tc>
          <w:tcPr>
            <w:tcW w:w="723" w:type="pct"/>
            <w:vAlign w:val="center"/>
          </w:tcPr>
          <w:p w14:paraId="7CE4EB1D" w14:textId="77777777" w:rsidR="0022323B" w:rsidRDefault="00000000">
            <w:pPr>
              <w:spacing w:line="360" w:lineRule="auto"/>
              <w:rPr>
                <w:rFonts w:ascii="宋体" w:hAnsi="宋体"/>
                <w:sz w:val="24"/>
              </w:rPr>
            </w:pPr>
            <w:r>
              <w:rPr>
                <w:rFonts w:ascii="宋体" w:hAnsi="宋体" w:hint="eastAsia"/>
                <w:sz w:val="24"/>
              </w:rPr>
              <w:t>格式</w:t>
            </w:r>
          </w:p>
        </w:tc>
        <w:tc>
          <w:tcPr>
            <w:tcW w:w="2832" w:type="pct"/>
            <w:vAlign w:val="center"/>
          </w:tcPr>
          <w:p w14:paraId="751CA574"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需支持全身动捕数据</w:t>
            </w:r>
            <w:proofErr w:type="gramEnd"/>
            <w:r>
              <w:rPr>
                <w:rFonts w:ascii="宋体" w:hAnsi="宋体" w:hint="eastAsia"/>
                <w:sz w:val="24"/>
                <w:lang w:bidi="en-US"/>
              </w:rPr>
              <w:t>文件录制并导出为FBX、BVH动作文件，</w:t>
            </w:r>
            <w:proofErr w:type="gramStart"/>
            <w:r>
              <w:rPr>
                <w:rFonts w:ascii="宋体" w:hAnsi="宋体" w:hint="eastAsia"/>
                <w:sz w:val="24"/>
                <w:lang w:bidi="en-US"/>
              </w:rPr>
              <w:t>需支持</w:t>
            </w:r>
            <w:proofErr w:type="gramEnd"/>
            <w:r>
              <w:rPr>
                <w:rFonts w:ascii="宋体" w:hAnsi="宋体" w:hint="eastAsia"/>
                <w:sz w:val="24"/>
                <w:lang w:bidi="en-US"/>
              </w:rPr>
              <w:t>将基础骨架和retarget骨架分别导出；</w:t>
            </w:r>
          </w:p>
        </w:tc>
        <w:tc>
          <w:tcPr>
            <w:tcW w:w="644" w:type="pct"/>
            <w:vAlign w:val="center"/>
          </w:tcPr>
          <w:p w14:paraId="67043EF6"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17030B3" w14:textId="77777777">
        <w:trPr>
          <w:trHeight w:val="70"/>
        </w:trPr>
        <w:tc>
          <w:tcPr>
            <w:tcW w:w="402" w:type="pct"/>
            <w:vAlign w:val="center"/>
          </w:tcPr>
          <w:p w14:paraId="259C5294" w14:textId="77777777" w:rsidR="0022323B" w:rsidRDefault="0022323B">
            <w:pPr>
              <w:numPr>
                <w:ilvl w:val="0"/>
                <w:numId w:val="41"/>
              </w:numPr>
              <w:jc w:val="center"/>
              <w:rPr>
                <w:rFonts w:ascii="宋体" w:hAnsi="宋体"/>
                <w:sz w:val="24"/>
              </w:rPr>
            </w:pPr>
          </w:p>
        </w:tc>
        <w:tc>
          <w:tcPr>
            <w:tcW w:w="399" w:type="pct"/>
            <w:vAlign w:val="center"/>
          </w:tcPr>
          <w:p w14:paraId="7918CF0E" w14:textId="77777777" w:rsidR="0022323B" w:rsidRDefault="0022323B">
            <w:pPr>
              <w:jc w:val="center"/>
              <w:rPr>
                <w:rFonts w:ascii="宋体" w:hAnsi="宋体"/>
                <w:b/>
                <w:sz w:val="24"/>
              </w:rPr>
            </w:pPr>
          </w:p>
        </w:tc>
        <w:tc>
          <w:tcPr>
            <w:tcW w:w="723" w:type="pct"/>
            <w:vAlign w:val="center"/>
          </w:tcPr>
          <w:p w14:paraId="47CC3D61" w14:textId="77777777" w:rsidR="0022323B" w:rsidRDefault="00000000">
            <w:pPr>
              <w:spacing w:line="360" w:lineRule="auto"/>
              <w:rPr>
                <w:rFonts w:ascii="宋体" w:hAnsi="宋体"/>
                <w:sz w:val="24"/>
              </w:rPr>
            </w:pPr>
            <w:r>
              <w:rPr>
                <w:rFonts w:ascii="宋体" w:hAnsi="宋体" w:hint="eastAsia"/>
                <w:sz w:val="24"/>
              </w:rPr>
              <w:t>校准</w:t>
            </w:r>
          </w:p>
        </w:tc>
        <w:tc>
          <w:tcPr>
            <w:tcW w:w="2832" w:type="pct"/>
            <w:vAlign w:val="center"/>
          </w:tcPr>
          <w:p w14:paraId="015B7E4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场地快速校准；</w:t>
            </w:r>
          </w:p>
        </w:tc>
        <w:tc>
          <w:tcPr>
            <w:tcW w:w="644" w:type="pct"/>
            <w:vAlign w:val="center"/>
          </w:tcPr>
          <w:p w14:paraId="2E08C4B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DF4D871" w14:textId="77777777">
        <w:trPr>
          <w:trHeight w:val="70"/>
        </w:trPr>
        <w:tc>
          <w:tcPr>
            <w:tcW w:w="402" w:type="pct"/>
            <w:vAlign w:val="center"/>
          </w:tcPr>
          <w:p w14:paraId="6808FE2E" w14:textId="77777777" w:rsidR="0022323B" w:rsidRDefault="0022323B">
            <w:pPr>
              <w:numPr>
                <w:ilvl w:val="0"/>
                <w:numId w:val="41"/>
              </w:numPr>
              <w:jc w:val="center"/>
              <w:rPr>
                <w:rFonts w:ascii="宋体" w:hAnsi="宋体"/>
                <w:sz w:val="24"/>
              </w:rPr>
            </w:pPr>
          </w:p>
        </w:tc>
        <w:tc>
          <w:tcPr>
            <w:tcW w:w="399" w:type="pct"/>
            <w:vAlign w:val="center"/>
          </w:tcPr>
          <w:p w14:paraId="3C0C2748" w14:textId="77777777" w:rsidR="0022323B" w:rsidRDefault="0022323B">
            <w:pPr>
              <w:jc w:val="center"/>
              <w:rPr>
                <w:rFonts w:ascii="宋体" w:hAnsi="宋体"/>
                <w:b/>
                <w:sz w:val="24"/>
              </w:rPr>
            </w:pPr>
          </w:p>
        </w:tc>
        <w:tc>
          <w:tcPr>
            <w:tcW w:w="723" w:type="pct"/>
            <w:vAlign w:val="center"/>
          </w:tcPr>
          <w:p w14:paraId="394BBAFD" w14:textId="77777777" w:rsidR="0022323B" w:rsidRDefault="00000000">
            <w:pPr>
              <w:spacing w:line="360" w:lineRule="auto"/>
              <w:rPr>
                <w:rFonts w:ascii="宋体" w:hAnsi="宋体"/>
                <w:sz w:val="24"/>
              </w:rPr>
            </w:pPr>
            <w:r>
              <w:rPr>
                <w:rFonts w:ascii="宋体" w:hAnsi="宋体" w:hint="eastAsia"/>
                <w:sz w:val="24"/>
              </w:rPr>
              <w:t>场地</w:t>
            </w:r>
          </w:p>
        </w:tc>
        <w:tc>
          <w:tcPr>
            <w:tcW w:w="2832" w:type="pct"/>
            <w:vAlign w:val="center"/>
          </w:tcPr>
          <w:p w14:paraId="295160D7" w14:textId="77777777" w:rsidR="0022323B" w:rsidRDefault="00000000">
            <w:pPr>
              <w:spacing w:line="360" w:lineRule="auto"/>
              <w:rPr>
                <w:rFonts w:ascii="宋体" w:hAnsi="宋体"/>
                <w:sz w:val="24"/>
                <w:lang w:bidi="en-US"/>
              </w:rPr>
            </w:pPr>
            <w:r>
              <w:rPr>
                <w:rFonts w:ascii="宋体" w:hAnsi="宋体" w:hint="eastAsia"/>
                <w:sz w:val="24"/>
                <w:lang w:bidi="en-US"/>
              </w:rPr>
              <w:t>适用于多种室内外场合使用；</w:t>
            </w:r>
          </w:p>
        </w:tc>
        <w:tc>
          <w:tcPr>
            <w:tcW w:w="644" w:type="pct"/>
            <w:vAlign w:val="center"/>
          </w:tcPr>
          <w:p w14:paraId="31FCE54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37304A0" w14:textId="77777777">
        <w:trPr>
          <w:trHeight w:val="70"/>
        </w:trPr>
        <w:tc>
          <w:tcPr>
            <w:tcW w:w="402" w:type="pct"/>
            <w:vAlign w:val="center"/>
          </w:tcPr>
          <w:p w14:paraId="4520465C" w14:textId="77777777" w:rsidR="0022323B" w:rsidRDefault="0022323B">
            <w:pPr>
              <w:numPr>
                <w:ilvl w:val="0"/>
                <w:numId w:val="41"/>
              </w:numPr>
              <w:jc w:val="center"/>
              <w:rPr>
                <w:rFonts w:ascii="宋体" w:hAnsi="宋体"/>
                <w:sz w:val="24"/>
              </w:rPr>
            </w:pPr>
          </w:p>
        </w:tc>
        <w:tc>
          <w:tcPr>
            <w:tcW w:w="399" w:type="pct"/>
            <w:vAlign w:val="center"/>
          </w:tcPr>
          <w:p w14:paraId="02381310" w14:textId="77777777" w:rsidR="0022323B" w:rsidRDefault="0022323B">
            <w:pPr>
              <w:jc w:val="center"/>
              <w:rPr>
                <w:rFonts w:ascii="宋体" w:hAnsi="宋体"/>
                <w:b/>
                <w:sz w:val="24"/>
              </w:rPr>
            </w:pPr>
          </w:p>
        </w:tc>
        <w:tc>
          <w:tcPr>
            <w:tcW w:w="723" w:type="pct"/>
            <w:vAlign w:val="center"/>
          </w:tcPr>
          <w:p w14:paraId="3C4005E9" w14:textId="77777777" w:rsidR="0022323B" w:rsidRDefault="00000000">
            <w:pPr>
              <w:spacing w:line="360" w:lineRule="auto"/>
              <w:rPr>
                <w:rFonts w:ascii="宋体" w:hAnsi="宋体"/>
                <w:sz w:val="24"/>
              </w:rPr>
            </w:pPr>
            <w:r>
              <w:rPr>
                <w:rFonts w:ascii="宋体" w:hAnsi="宋体" w:hint="eastAsia"/>
                <w:sz w:val="24"/>
              </w:rPr>
              <w:t>映射</w:t>
            </w:r>
          </w:p>
        </w:tc>
        <w:tc>
          <w:tcPr>
            <w:tcW w:w="2832" w:type="pct"/>
            <w:vAlign w:val="center"/>
          </w:tcPr>
          <w:p w14:paraId="7F2F7ED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骨骼映射；</w:t>
            </w:r>
          </w:p>
        </w:tc>
        <w:tc>
          <w:tcPr>
            <w:tcW w:w="644" w:type="pct"/>
            <w:vAlign w:val="center"/>
          </w:tcPr>
          <w:p w14:paraId="5C2285C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E7E7003" w14:textId="77777777">
        <w:trPr>
          <w:trHeight w:val="70"/>
        </w:trPr>
        <w:tc>
          <w:tcPr>
            <w:tcW w:w="402" w:type="pct"/>
            <w:vAlign w:val="center"/>
          </w:tcPr>
          <w:p w14:paraId="5E854617" w14:textId="77777777" w:rsidR="0022323B" w:rsidRDefault="0022323B">
            <w:pPr>
              <w:numPr>
                <w:ilvl w:val="0"/>
                <w:numId w:val="41"/>
              </w:numPr>
              <w:jc w:val="center"/>
              <w:rPr>
                <w:rFonts w:ascii="宋体" w:hAnsi="宋体"/>
                <w:sz w:val="24"/>
              </w:rPr>
            </w:pPr>
          </w:p>
        </w:tc>
        <w:tc>
          <w:tcPr>
            <w:tcW w:w="399" w:type="pct"/>
            <w:vAlign w:val="center"/>
          </w:tcPr>
          <w:p w14:paraId="39DEC3A3" w14:textId="77777777" w:rsidR="0022323B" w:rsidRDefault="0022323B">
            <w:pPr>
              <w:jc w:val="center"/>
              <w:rPr>
                <w:rFonts w:ascii="宋体" w:hAnsi="宋体"/>
                <w:b/>
                <w:sz w:val="24"/>
              </w:rPr>
            </w:pPr>
          </w:p>
        </w:tc>
        <w:tc>
          <w:tcPr>
            <w:tcW w:w="723" w:type="pct"/>
            <w:vAlign w:val="center"/>
          </w:tcPr>
          <w:p w14:paraId="3204118B" w14:textId="77777777" w:rsidR="0022323B" w:rsidRDefault="00000000">
            <w:pPr>
              <w:spacing w:line="360" w:lineRule="auto"/>
              <w:rPr>
                <w:rFonts w:ascii="宋体" w:hAnsi="宋体"/>
                <w:sz w:val="24"/>
              </w:rPr>
            </w:pPr>
            <w:r>
              <w:rPr>
                <w:rFonts w:ascii="宋体" w:hAnsi="宋体" w:hint="eastAsia"/>
                <w:sz w:val="24"/>
              </w:rPr>
              <w:t>链接</w:t>
            </w:r>
          </w:p>
        </w:tc>
        <w:tc>
          <w:tcPr>
            <w:tcW w:w="2832" w:type="pct"/>
            <w:vAlign w:val="center"/>
          </w:tcPr>
          <w:p w14:paraId="6121C65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6类网线千兆的有线连接；</w:t>
            </w:r>
            <w:proofErr w:type="gramStart"/>
            <w:r>
              <w:rPr>
                <w:rFonts w:ascii="宋体" w:hAnsi="宋体" w:hint="eastAsia"/>
                <w:sz w:val="24"/>
                <w:lang w:bidi="en-US"/>
              </w:rPr>
              <w:t>需支持</w:t>
            </w:r>
            <w:proofErr w:type="gramEnd"/>
            <w:r>
              <w:rPr>
                <w:rFonts w:ascii="宋体" w:hAnsi="宋体" w:hint="eastAsia"/>
                <w:sz w:val="24"/>
                <w:lang w:bidi="en-US"/>
              </w:rPr>
              <w:t>5G频道的无线连接</w:t>
            </w:r>
          </w:p>
        </w:tc>
        <w:tc>
          <w:tcPr>
            <w:tcW w:w="644" w:type="pct"/>
            <w:vAlign w:val="center"/>
          </w:tcPr>
          <w:p w14:paraId="67C36820"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73DC1E5" w14:textId="77777777">
        <w:trPr>
          <w:trHeight w:val="70"/>
        </w:trPr>
        <w:tc>
          <w:tcPr>
            <w:tcW w:w="402" w:type="pct"/>
            <w:vAlign w:val="center"/>
          </w:tcPr>
          <w:p w14:paraId="639BFB81" w14:textId="77777777" w:rsidR="0022323B" w:rsidRDefault="0022323B">
            <w:pPr>
              <w:numPr>
                <w:ilvl w:val="0"/>
                <w:numId w:val="41"/>
              </w:numPr>
              <w:jc w:val="center"/>
              <w:rPr>
                <w:rFonts w:ascii="宋体" w:hAnsi="宋体"/>
                <w:sz w:val="24"/>
              </w:rPr>
            </w:pPr>
          </w:p>
        </w:tc>
        <w:tc>
          <w:tcPr>
            <w:tcW w:w="399" w:type="pct"/>
            <w:vAlign w:val="center"/>
          </w:tcPr>
          <w:p w14:paraId="720C6A96" w14:textId="77777777" w:rsidR="0022323B" w:rsidRDefault="0022323B">
            <w:pPr>
              <w:jc w:val="center"/>
              <w:rPr>
                <w:rFonts w:ascii="宋体" w:hAnsi="宋体"/>
                <w:b/>
                <w:sz w:val="24"/>
              </w:rPr>
            </w:pPr>
          </w:p>
        </w:tc>
        <w:tc>
          <w:tcPr>
            <w:tcW w:w="723" w:type="pct"/>
            <w:vAlign w:val="center"/>
          </w:tcPr>
          <w:p w14:paraId="6161FDD1" w14:textId="77777777" w:rsidR="0022323B" w:rsidRDefault="00000000">
            <w:pPr>
              <w:spacing w:line="360" w:lineRule="auto"/>
              <w:rPr>
                <w:rFonts w:ascii="宋体" w:hAnsi="宋体"/>
                <w:sz w:val="24"/>
              </w:rPr>
            </w:pPr>
            <w:r>
              <w:rPr>
                <w:rFonts w:ascii="宋体" w:hAnsi="宋体" w:hint="eastAsia"/>
                <w:sz w:val="24"/>
              </w:rPr>
              <w:t>保存</w:t>
            </w:r>
          </w:p>
        </w:tc>
        <w:tc>
          <w:tcPr>
            <w:tcW w:w="2832" w:type="pct"/>
            <w:vAlign w:val="center"/>
          </w:tcPr>
          <w:p w14:paraId="0753288D"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系统配置文件保存；</w:t>
            </w:r>
          </w:p>
        </w:tc>
        <w:tc>
          <w:tcPr>
            <w:tcW w:w="644" w:type="pct"/>
            <w:vAlign w:val="center"/>
          </w:tcPr>
          <w:p w14:paraId="1C4752B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6C12E51" w14:textId="77777777">
        <w:trPr>
          <w:trHeight w:val="70"/>
        </w:trPr>
        <w:tc>
          <w:tcPr>
            <w:tcW w:w="402" w:type="pct"/>
            <w:vAlign w:val="center"/>
          </w:tcPr>
          <w:p w14:paraId="174478F6" w14:textId="77777777" w:rsidR="0022323B" w:rsidRDefault="0022323B">
            <w:pPr>
              <w:numPr>
                <w:ilvl w:val="0"/>
                <w:numId w:val="41"/>
              </w:numPr>
              <w:jc w:val="center"/>
              <w:rPr>
                <w:rFonts w:ascii="宋体" w:hAnsi="宋体"/>
                <w:sz w:val="24"/>
              </w:rPr>
            </w:pPr>
          </w:p>
        </w:tc>
        <w:tc>
          <w:tcPr>
            <w:tcW w:w="399" w:type="pct"/>
            <w:vAlign w:val="center"/>
          </w:tcPr>
          <w:p w14:paraId="38E13821" w14:textId="77777777" w:rsidR="0022323B" w:rsidRDefault="0022323B">
            <w:pPr>
              <w:jc w:val="center"/>
              <w:rPr>
                <w:rFonts w:ascii="宋体" w:hAnsi="宋体"/>
                <w:b/>
                <w:sz w:val="24"/>
              </w:rPr>
            </w:pPr>
          </w:p>
        </w:tc>
        <w:tc>
          <w:tcPr>
            <w:tcW w:w="723" w:type="pct"/>
            <w:vAlign w:val="center"/>
          </w:tcPr>
          <w:p w14:paraId="33331DC2" w14:textId="77777777" w:rsidR="0022323B" w:rsidRDefault="00000000">
            <w:pPr>
              <w:spacing w:line="360" w:lineRule="auto"/>
              <w:rPr>
                <w:rFonts w:ascii="宋体" w:hAnsi="宋体"/>
                <w:sz w:val="24"/>
              </w:rPr>
            </w:pPr>
            <w:r>
              <w:rPr>
                <w:rFonts w:ascii="宋体" w:hAnsi="宋体" w:hint="eastAsia"/>
                <w:sz w:val="24"/>
              </w:rPr>
              <w:t>校准</w:t>
            </w:r>
          </w:p>
        </w:tc>
        <w:tc>
          <w:tcPr>
            <w:tcW w:w="2832" w:type="pct"/>
            <w:vAlign w:val="center"/>
          </w:tcPr>
          <w:p w14:paraId="4B09782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演员快速校准；</w:t>
            </w:r>
          </w:p>
        </w:tc>
        <w:tc>
          <w:tcPr>
            <w:tcW w:w="644" w:type="pct"/>
            <w:vAlign w:val="center"/>
          </w:tcPr>
          <w:p w14:paraId="4553B12F" w14:textId="77777777" w:rsidR="0022323B" w:rsidRDefault="00000000">
            <w:pPr>
              <w:jc w:val="center"/>
              <w:rPr>
                <w:rFonts w:ascii="宋体" w:hAnsi="宋体"/>
                <w:sz w:val="24"/>
              </w:rPr>
            </w:pPr>
            <w:r>
              <w:rPr>
                <w:rFonts w:ascii="宋体" w:hAnsi="宋体" w:hint="eastAsia"/>
                <w:sz w:val="24"/>
                <w:lang w:bidi="en-US"/>
              </w:rPr>
              <w:t>否</w:t>
            </w:r>
          </w:p>
        </w:tc>
      </w:tr>
      <w:tr w:rsidR="0022323B" w14:paraId="4FED00D5" w14:textId="77777777">
        <w:trPr>
          <w:trHeight w:val="70"/>
        </w:trPr>
        <w:tc>
          <w:tcPr>
            <w:tcW w:w="402" w:type="pct"/>
            <w:vAlign w:val="center"/>
          </w:tcPr>
          <w:p w14:paraId="2C1AB5E4" w14:textId="77777777" w:rsidR="0022323B" w:rsidRDefault="0022323B">
            <w:pPr>
              <w:numPr>
                <w:ilvl w:val="0"/>
                <w:numId w:val="41"/>
              </w:numPr>
              <w:jc w:val="center"/>
              <w:rPr>
                <w:rFonts w:ascii="宋体" w:hAnsi="宋体"/>
                <w:sz w:val="24"/>
              </w:rPr>
            </w:pPr>
          </w:p>
        </w:tc>
        <w:tc>
          <w:tcPr>
            <w:tcW w:w="399" w:type="pct"/>
            <w:vAlign w:val="center"/>
          </w:tcPr>
          <w:p w14:paraId="17C0A4DA" w14:textId="77777777" w:rsidR="0022323B" w:rsidRDefault="0022323B">
            <w:pPr>
              <w:jc w:val="center"/>
              <w:rPr>
                <w:rFonts w:ascii="宋体" w:hAnsi="宋体"/>
                <w:b/>
                <w:sz w:val="24"/>
              </w:rPr>
            </w:pPr>
          </w:p>
        </w:tc>
        <w:tc>
          <w:tcPr>
            <w:tcW w:w="723" w:type="pct"/>
            <w:vAlign w:val="center"/>
          </w:tcPr>
          <w:p w14:paraId="5480FB70" w14:textId="77777777" w:rsidR="0022323B" w:rsidRDefault="00000000">
            <w:pPr>
              <w:spacing w:line="360" w:lineRule="auto"/>
              <w:rPr>
                <w:rFonts w:ascii="宋体" w:hAnsi="宋体"/>
                <w:sz w:val="24"/>
              </w:rPr>
            </w:pPr>
            <w:r>
              <w:rPr>
                <w:rFonts w:ascii="宋体" w:hAnsi="宋体" w:hint="eastAsia"/>
                <w:sz w:val="24"/>
              </w:rPr>
              <w:t>端口</w:t>
            </w:r>
          </w:p>
        </w:tc>
        <w:tc>
          <w:tcPr>
            <w:tcW w:w="2832" w:type="pct"/>
            <w:vAlign w:val="center"/>
          </w:tcPr>
          <w:p w14:paraId="733AD30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自定义数据传输端口；</w:t>
            </w:r>
          </w:p>
        </w:tc>
        <w:tc>
          <w:tcPr>
            <w:tcW w:w="644" w:type="pct"/>
            <w:vAlign w:val="center"/>
          </w:tcPr>
          <w:p w14:paraId="32BE772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52CE698" w14:textId="77777777">
        <w:trPr>
          <w:trHeight w:val="70"/>
        </w:trPr>
        <w:tc>
          <w:tcPr>
            <w:tcW w:w="402" w:type="pct"/>
            <w:vAlign w:val="center"/>
          </w:tcPr>
          <w:p w14:paraId="5245CF08" w14:textId="77777777" w:rsidR="0022323B" w:rsidRDefault="0022323B">
            <w:pPr>
              <w:numPr>
                <w:ilvl w:val="0"/>
                <w:numId w:val="41"/>
              </w:numPr>
              <w:jc w:val="center"/>
              <w:rPr>
                <w:rFonts w:ascii="宋体" w:hAnsi="宋体"/>
                <w:sz w:val="24"/>
              </w:rPr>
            </w:pPr>
          </w:p>
        </w:tc>
        <w:tc>
          <w:tcPr>
            <w:tcW w:w="399" w:type="pct"/>
            <w:vAlign w:val="center"/>
          </w:tcPr>
          <w:p w14:paraId="5B245613" w14:textId="77777777" w:rsidR="0022323B" w:rsidRDefault="0022323B">
            <w:pPr>
              <w:jc w:val="center"/>
              <w:rPr>
                <w:rFonts w:ascii="宋体" w:hAnsi="宋体"/>
                <w:b/>
                <w:sz w:val="24"/>
              </w:rPr>
            </w:pPr>
          </w:p>
        </w:tc>
        <w:tc>
          <w:tcPr>
            <w:tcW w:w="723" w:type="pct"/>
            <w:vAlign w:val="center"/>
          </w:tcPr>
          <w:p w14:paraId="1C06ED86" w14:textId="77777777" w:rsidR="0022323B" w:rsidRDefault="00000000">
            <w:pPr>
              <w:spacing w:line="360" w:lineRule="auto"/>
              <w:rPr>
                <w:rFonts w:ascii="宋体" w:hAnsi="宋体"/>
                <w:sz w:val="24"/>
              </w:rPr>
            </w:pPr>
            <w:r>
              <w:rPr>
                <w:rFonts w:ascii="宋体" w:hAnsi="宋体" w:hint="eastAsia"/>
                <w:sz w:val="24"/>
              </w:rPr>
              <w:t>实时</w:t>
            </w:r>
          </w:p>
        </w:tc>
        <w:tc>
          <w:tcPr>
            <w:tcW w:w="2832" w:type="pct"/>
            <w:vAlign w:val="center"/>
          </w:tcPr>
          <w:p w14:paraId="50D2E041"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实时更换驱动模型；</w:t>
            </w:r>
          </w:p>
        </w:tc>
        <w:tc>
          <w:tcPr>
            <w:tcW w:w="644" w:type="pct"/>
            <w:vAlign w:val="center"/>
          </w:tcPr>
          <w:p w14:paraId="44F20EC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E7DA949" w14:textId="77777777">
        <w:trPr>
          <w:trHeight w:val="70"/>
        </w:trPr>
        <w:tc>
          <w:tcPr>
            <w:tcW w:w="402" w:type="pct"/>
            <w:vAlign w:val="center"/>
          </w:tcPr>
          <w:p w14:paraId="76971EF2" w14:textId="77777777" w:rsidR="0022323B" w:rsidRDefault="0022323B">
            <w:pPr>
              <w:numPr>
                <w:ilvl w:val="0"/>
                <w:numId w:val="41"/>
              </w:numPr>
              <w:jc w:val="center"/>
              <w:rPr>
                <w:rFonts w:ascii="宋体" w:hAnsi="宋体"/>
                <w:sz w:val="24"/>
              </w:rPr>
            </w:pPr>
          </w:p>
        </w:tc>
        <w:tc>
          <w:tcPr>
            <w:tcW w:w="399" w:type="pct"/>
            <w:vAlign w:val="center"/>
          </w:tcPr>
          <w:p w14:paraId="1E8B1FEE" w14:textId="77777777" w:rsidR="0022323B" w:rsidRDefault="0022323B">
            <w:pPr>
              <w:jc w:val="center"/>
              <w:rPr>
                <w:rFonts w:ascii="宋体" w:hAnsi="宋体"/>
                <w:b/>
                <w:sz w:val="24"/>
              </w:rPr>
            </w:pPr>
          </w:p>
        </w:tc>
        <w:tc>
          <w:tcPr>
            <w:tcW w:w="723" w:type="pct"/>
            <w:vAlign w:val="center"/>
          </w:tcPr>
          <w:p w14:paraId="5A54A43B" w14:textId="77777777" w:rsidR="0022323B" w:rsidRDefault="00000000">
            <w:pPr>
              <w:spacing w:line="360" w:lineRule="auto"/>
              <w:rPr>
                <w:rFonts w:ascii="宋体" w:hAnsi="宋体"/>
                <w:sz w:val="24"/>
              </w:rPr>
            </w:pPr>
            <w:r>
              <w:rPr>
                <w:rFonts w:ascii="宋体" w:hAnsi="宋体" w:hint="eastAsia"/>
                <w:sz w:val="24"/>
              </w:rPr>
              <w:t>匹配</w:t>
            </w:r>
          </w:p>
        </w:tc>
        <w:tc>
          <w:tcPr>
            <w:tcW w:w="2832" w:type="pct"/>
            <w:vAlign w:val="center"/>
          </w:tcPr>
          <w:p w14:paraId="7C2D632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体型匹配；</w:t>
            </w:r>
          </w:p>
        </w:tc>
        <w:tc>
          <w:tcPr>
            <w:tcW w:w="644" w:type="pct"/>
            <w:vAlign w:val="center"/>
          </w:tcPr>
          <w:p w14:paraId="74424C7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49191D9" w14:textId="77777777">
        <w:trPr>
          <w:trHeight w:val="70"/>
        </w:trPr>
        <w:tc>
          <w:tcPr>
            <w:tcW w:w="402" w:type="pct"/>
            <w:vAlign w:val="center"/>
          </w:tcPr>
          <w:p w14:paraId="25D426D2" w14:textId="77777777" w:rsidR="0022323B" w:rsidRDefault="0022323B">
            <w:pPr>
              <w:numPr>
                <w:ilvl w:val="0"/>
                <w:numId w:val="41"/>
              </w:numPr>
              <w:jc w:val="center"/>
              <w:rPr>
                <w:rFonts w:ascii="宋体" w:hAnsi="宋体"/>
                <w:sz w:val="24"/>
              </w:rPr>
            </w:pPr>
          </w:p>
        </w:tc>
        <w:tc>
          <w:tcPr>
            <w:tcW w:w="399" w:type="pct"/>
            <w:vAlign w:val="center"/>
          </w:tcPr>
          <w:p w14:paraId="56E1FCD6" w14:textId="77777777" w:rsidR="0022323B" w:rsidRDefault="0022323B">
            <w:pPr>
              <w:jc w:val="center"/>
              <w:rPr>
                <w:rFonts w:ascii="宋体" w:hAnsi="宋体"/>
                <w:b/>
                <w:sz w:val="24"/>
              </w:rPr>
            </w:pPr>
          </w:p>
        </w:tc>
        <w:tc>
          <w:tcPr>
            <w:tcW w:w="723" w:type="pct"/>
            <w:vAlign w:val="center"/>
          </w:tcPr>
          <w:p w14:paraId="36AD8093" w14:textId="77777777" w:rsidR="0022323B" w:rsidRDefault="00000000">
            <w:pPr>
              <w:spacing w:line="360" w:lineRule="auto"/>
              <w:rPr>
                <w:rFonts w:ascii="宋体" w:hAnsi="宋体"/>
                <w:sz w:val="24"/>
              </w:rPr>
            </w:pPr>
            <w:r>
              <w:rPr>
                <w:rFonts w:ascii="宋体" w:hAnsi="宋体" w:hint="eastAsia"/>
                <w:sz w:val="24"/>
              </w:rPr>
              <w:t>匹配</w:t>
            </w:r>
          </w:p>
        </w:tc>
        <w:tc>
          <w:tcPr>
            <w:tcW w:w="2832" w:type="pct"/>
            <w:vAlign w:val="center"/>
          </w:tcPr>
          <w:p w14:paraId="392A5148"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体型比例匹配；</w:t>
            </w:r>
          </w:p>
        </w:tc>
        <w:tc>
          <w:tcPr>
            <w:tcW w:w="644" w:type="pct"/>
            <w:vAlign w:val="center"/>
          </w:tcPr>
          <w:p w14:paraId="277D14B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D478A60" w14:textId="77777777">
        <w:trPr>
          <w:trHeight w:val="70"/>
        </w:trPr>
        <w:tc>
          <w:tcPr>
            <w:tcW w:w="402" w:type="pct"/>
            <w:vAlign w:val="center"/>
          </w:tcPr>
          <w:p w14:paraId="5F94D69F" w14:textId="77777777" w:rsidR="0022323B" w:rsidRDefault="0022323B">
            <w:pPr>
              <w:numPr>
                <w:ilvl w:val="0"/>
                <w:numId w:val="41"/>
              </w:numPr>
              <w:jc w:val="center"/>
              <w:rPr>
                <w:rFonts w:ascii="宋体" w:hAnsi="宋体"/>
                <w:sz w:val="24"/>
              </w:rPr>
            </w:pPr>
          </w:p>
        </w:tc>
        <w:tc>
          <w:tcPr>
            <w:tcW w:w="399" w:type="pct"/>
            <w:vAlign w:val="center"/>
          </w:tcPr>
          <w:p w14:paraId="6BFA72B7" w14:textId="77777777" w:rsidR="0022323B" w:rsidRDefault="0022323B">
            <w:pPr>
              <w:jc w:val="center"/>
              <w:rPr>
                <w:rFonts w:ascii="宋体" w:hAnsi="宋体"/>
                <w:b/>
                <w:sz w:val="24"/>
              </w:rPr>
            </w:pPr>
          </w:p>
        </w:tc>
        <w:tc>
          <w:tcPr>
            <w:tcW w:w="723" w:type="pct"/>
            <w:vAlign w:val="center"/>
          </w:tcPr>
          <w:p w14:paraId="020FD856" w14:textId="77777777" w:rsidR="0022323B" w:rsidRDefault="00000000">
            <w:pPr>
              <w:spacing w:line="360" w:lineRule="auto"/>
              <w:rPr>
                <w:rFonts w:ascii="宋体" w:hAnsi="宋体"/>
                <w:sz w:val="24"/>
              </w:rPr>
            </w:pPr>
            <w:r>
              <w:rPr>
                <w:rFonts w:ascii="宋体" w:hAnsi="宋体" w:hint="eastAsia"/>
                <w:sz w:val="24"/>
              </w:rPr>
              <w:t>根点调整</w:t>
            </w:r>
          </w:p>
        </w:tc>
        <w:tc>
          <w:tcPr>
            <w:tcW w:w="2832" w:type="pct"/>
            <w:vAlign w:val="center"/>
          </w:tcPr>
          <w:p w14:paraId="34EB067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跟踪点调整；</w:t>
            </w:r>
          </w:p>
        </w:tc>
        <w:tc>
          <w:tcPr>
            <w:tcW w:w="644" w:type="pct"/>
            <w:vAlign w:val="center"/>
          </w:tcPr>
          <w:p w14:paraId="376448B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239F7CE" w14:textId="77777777">
        <w:trPr>
          <w:trHeight w:val="70"/>
        </w:trPr>
        <w:tc>
          <w:tcPr>
            <w:tcW w:w="402" w:type="pct"/>
            <w:vAlign w:val="center"/>
          </w:tcPr>
          <w:p w14:paraId="5C94472F" w14:textId="77777777" w:rsidR="0022323B" w:rsidRDefault="0022323B">
            <w:pPr>
              <w:numPr>
                <w:ilvl w:val="0"/>
                <w:numId w:val="41"/>
              </w:numPr>
              <w:jc w:val="center"/>
              <w:rPr>
                <w:rFonts w:ascii="宋体" w:hAnsi="宋体"/>
                <w:sz w:val="24"/>
              </w:rPr>
            </w:pPr>
          </w:p>
        </w:tc>
        <w:tc>
          <w:tcPr>
            <w:tcW w:w="399" w:type="pct"/>
            <w:vAlign w:val="center"/>
          </w:tcPr>
          <w:p w14:paraId="3F7BCCC3" w14:textId="77777777" w:rsidR="0022323B" w:rsidRDefault="0022323B">
            <w:pPr>
              <w:jc w:val="center"/>
              <w:rPr>
                <w:rFonts w:ascii="宋体" w:hAnsi="宋体"/>
                <w:b/>
                <w:sz w:val="24"/>
              </w:rPr>
            </w:pPr>
          </w:p>
        </w:tc>
        <w:tc>
          <w:tcPr>
            <w:tcW w:w="723" w:type="pct"/>
            <w:vAlign w:val="center"/>
          </w:tcPr>
          <w:p w14:paraId="0B6B23E5" w14:textId="77777777" w:rsidR="0022323B" w:rsidRDefault="00000000">
            <w:pPr>
              <w:spacing w:line="360" w:lineRule="auto"/>
              <w:rPr>
                <w:rFonts w:ascii="宋体" w:hAnsi="宋体"/>
                <w:sz w:val="24"/>
              </w:rPr>
            </w:pPr>
            <w:r>
              <w:rPr>
                <w:rFonts w:ascii="宋体" w:hAnsi="宋体" w:hint="eastAsia"/>
                <w:sz w:val="24"/>
              </w:rPr>
              <w:t>手指捕捉</w:t>
            </w:r>
          </w:p>
        </w:tc>
        <w:tc>
          <w:tcPr>
            <w:tcW w:w="2832" w:type="pct"/>
            <w:vAlign w:val="center"/>
          </w:tcPr>
          <w:p w14:paraId="284CAD82"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手指数据捕捉</w:t>
            </w:r>
          </w:p>
        </w:tc>
        <w:tc>
          <w:tcPr>
            <w:tcW w:w="644" w:type="pct"/>
            <w:vAlign w:val="center"/>
          </w:tcPr>
          <w:p w14:paraId="20A9193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B826B2D" w14:textId="77777777">
        <w:trPr>
          <w:trHeight w:val="70"/>
        </w:trPr>
        <w:tc>
          <w:tcPr>
            <w:tcW w:w="402" w:type="pct"/>
            <w:vAlign w:val="center"/>
          </w:tcPr>
          <w:p w14:paraId="54E4479E" w14:textId="77777777" w:rsidR="0022323B" w:rsidRDefault="0022323B">
            <w:pPr>
              <w:numPr>
                <w:ilvl w:val="0"/>
                <w:numId w:val="41"/>
              </w:numPr>
              <w:jc w:val="center"/>
              <w:rPr>
                <w:rFonts w:ascii="宋体" w:hAnsi="宋体"/>
                <w:sz w:val="24"/>
              </w:rPr>
            </w:pPr>
          </w:p>
        </w:tc>
        <w:tc>
          <w:tcPr>
            <w:tcW w:w="399" w:type="pct"/>
            <w:vAlign w:val="center"/>
          </w:tcPr>
          <w:p w14:paraId="549C5190" w14:textId="77777777" w:rsidR="0022323B" w:rsidRDefault="0022323B">
            <w:pPr>
              <w:jc w:val="center"/>
              <w:rPr>
                <w:rFonts w:ascii="宋体" w:hAnsi="宋体"/>
                <w:b/>
                <w:sz w:val="24"/>
              </w:rPr>
            </w:pPr>
          </w:p>
        </w:tc>
        <w:tc>
          <w:tcPr>
            <w:tcW w:w="723" w:type="pct"/>
            <w:vAlign w:val="center"/>
          </w:tcPr>
          <w:p w14:paraId="0BF1E100" w14:textId="77777777" w:rsidR="0022323B" w:rsidRDefault="00000000">
            <w:pPr>
              <w:spacing w:line="360" w:lineRule="auto"/>
              <w:rPr>
                <w:rFonts w:ascii="宋体" w:hAnsi="宋体"/>
                <w:sz w:val="24"/>
              </w:rPr>
            </w:pPr>
            <w:r>
              <w:rPr>
                <w:rFonts w:ascii="宋体" w:hAnsi="宋体" w:hint="eastAsia"/>
                <w:sz w:val="24"/>
              </w:rPr>
              <w:t>跟踪率</w:t>
            </w:r>
          </w:p>
        </w:tc>
        <w:tc>
          <w:tcPr>
            <w:tcW w:w="2832" w:type="pct"/>
            <w:vAlign w:val="center"/>
          </w:tcPr>
          <w:p w14:paraId="59516EC0"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自定义设备跟踪频率；</w:t>
            </w:r>
          </w:p>
        </w:tc>
        <w:tc>
          <w:tcPr>
            <w:tcW w:w="644" w:type="pct"/>
            <w:vAlign w:val="center"/>
          </w:tcPr>
          <w:p w14:paraId="2412ACF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7DBA32C" w14:textId="77777777">
        <w:trPr>
          <w:trHeight w:val="70"/>
        </w:trPr>
        <w:tc>
          <w:tcPr>
            <w:tcW w:w="402" w:type="pct"/>
            <w:vAlign w:val="center"/>
          </w:tcPr>
          <w:p w14:paraId="55568951" w14:textId="77777777" w:rsidR="0022323B" w:rsidRDefault="0022323B">
            <w:pPr>
              <w:numPr>
                <w:ilvl w:val="0"/>
                <w:numId w:val="41"/>
              </w:numPr>
              <w:jc w:val="center"/>
              <w:rPr>
                <w:rFonts w:ascii="宋体" w:hAnsi="宋体"/>
                <w:sz w:val="24"/>
              </w:rPr>
            </w:pPr>
          </w:p>
        </w:tc>
        <w:tc>
          <w:tcPr>
            <w:tcW w:w="399" w:type="pct"/>
            <w:vAlign w:val="center"/>
          </w:tcPr>
          <w:p w14:paraId="73DEDEE2" w14:textId="77777777" w:rsidR="0022323B" w:rsidRDefault="0022323B">
            <w:pPr>
              <w:jc w:val="center"/>
              <w:rPr>
                <w:rFonts w:ascii="宋体" w:hAnsi="宋体"/>
                <w:b/>
                <w:sz w:val="24"/>
              </w:rPr>
            </w:pPr>
          </w:p>
        </w:tc>
        <w:tc>
          <w:tcPr>
            <w:tcW w:w="723" w:type="pct"/>
            <w:vAlign w:val="center"/>
          </w:tcPr>
          <w:p w14:paraId="48198AF9" w14:textId="77777777" w:rsidR="0022323B" w:rsidRDefault="00000000">
            <w:pPr>
              <w:spacing w:line="360" w:lineRule="auto"/>
              <w:rPr>
                <w:rFonts w:ascii="宋体" w:hAnsi="宋体"/>
                <w:sz w:val="24"/>
              </w:rPr>
            </w:pPr>
            <w:r>
              <w:rPr>
                <w:rFonts w:ascii="宋体" w:hAnsi="宋体" w:hint="eastAsia"/>
                <w:sz w:val="24"/>
              </w:rPr>
              <w:t>精度</w:t>
            </w:r>
          </w:p>
        </w:tc>
        <w:tc>
          <w:tcPr>
            <w:tcW w:w="2832" w:type="pct"/>
            <w:vAlign w:val="center"/>
          </w:tcPr>
          <w:p w14:paraId="16F54A80" w14:textId="77777777" w:rsidR="0022323B" w:rsidRDefault="00000000">
            <w:pPr>
              <w:spacing w:line="360" w:lineRule="auto"/>
              <w:rPr>
                <w:rFonts w:ascii="宋体" w:hAnsi="宋体"/>
                <w:sz w:val="24"/>
                <w:lang w:bidi="en-US"/>
              </w:rPr>
            </w:pPr>
            <w:r>
              <w:rPr>
                <w:rFonts w:ascii="宋体" w:hAnsi="宋体" w:hint="eastAsia"/>
                <w:sz w:val="24"/>
                <w:lang w:bidi="en-US"/>
              </w:rPr>
              <w:t>采用专用激光定位系统，非摄像头图像识别，亚</w:t>
            </w:r>
            <w:proofErr w:type="gramStart"/>
            <w:r>
              <w:rPr>
                <w:rFonts w:ascii="宋体" w:hAnsi="宋体" w:hint="eastAsia"/>
                <w:sz w:val="24"/>
                <w:lang w:bidi="en-US"/>
              </w:rPr>
              <w:t>毫米应为</w:t>
            </w:r>
            <w:proofErr w:type="gramEnd"/>
            <w:r>
              <w:rPr>
                <w:rFonts w:ascii="宋体" w:hAnsi="宋体" w:hint="eastAsia"/>
                <w:sz w:val="24"/>
                <w:lang w:bidi="en-US"/>
              </w:rPr>
              <w:t>精度；</w:t>
            </w:r>
          </w:p>
        </w:tc>
        <w:tc>
          <w:tcPr>
            <w:tcW w:w="644" w:type="pct"/>
            <w:vAlign w:val="center"/>
          </w:tcPr>
          <w:p w14:paraId="5B37D46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8665513" w14:textId="77777777">
        <w:trPr>
          <w:trHeight w:val="70"/>
        </w:trPr>
        <w:tc>
          <w:tcPr>
            <w:tcW w:w="402" w:type="pct"/>
            <w:vAlign w:val="center"/>
          </w:tcPr>
          <w:p w14:paraId="100F9439" w14:textId="77777777" w:rsidR="0022323B" w:rsidRDefault="0022323B">
            <w:pPr>
              <w:numPr>
                <w:ilvl w:val="0"/>
                <w:numId w:val="41"/>
              </w:numPr>
              <w:jc w:val="center"/>
              <w:rPr>
                <w:rFonts w:ascii="宋体" w:hAnsi="宋体"/>
                <w:sz w:val="24"/>
              </w:rPr>
            </w:pPr>
          </w:p>
        </w:tc>
        <w:tc>
          <w:tcPr>
            <w:tcW w:w="399" w:type="pct"/>
            <w:vAlign w:val="center"/>
          </w:tcPr>
          <w:p w14:paraId="40B5FBE4" w14:textId="77777777" w:rsidR="0022323B" w:rsidRDefault="00000000">
            <w:pPr>
              <w:jc w:val="center"/>
              <w:rPr>
                <w:rFonts w:ascii="宋体" w:hAnsi="宋体"/>
                <w:b/>
                <w:bCs/>
                <w:sz w:val="24"/>
              </w:rPr>
            </w:pPr>
            <w:r>
              <w:rPr>
                <w:rFonts w:ascii="宋体" w:hAnsi="宋体" w:hint="eastAsia"/>
                <w:b/>
                <w:bCs/>
                <w:sz w:val="24"/>
              </w:rPr>
              <w:t>#</w:t>
            </w:r>
          </w:p>
        </w:tc>
        <w:tc>
          <w:tcPr>
            <w:tcW w:w="723" w:type="pct"/>
            <w:vAlign w:val="center"/>
          </w:tcPr>
          <w:p w14:paraId="208D219D" w14:textId="77777777" w:rsidR="0022323B" w:rsidRDefault="00000000">
            <w:pPr>
              <w:spacing w:line="360" w:lineRule="auto"/>
              <w:rPr>
                <w:rFonts w:ascii="宋体" w:hAnsi="宋体"/>
                <w:sz w:val="24"/>
              </w:rPr>
            </w:pPr>
            <w:r>
              <w:rPr>
                <w:rFonts w:ascii="宋体" w:hAnsi="宋体" w:hint="eastAsia"/>
                <w:sz w:val="24"/>
              </w:rPr>
              <w:t>分辨率</w:t>
            </w:r>
          </w:p>
        </w:tc>
        <w:tc>
          <w:tcPr>
            <w:tcW w:w="2832" w:type="pct"/>
            <w:vAlign w:val="center"/>
          </w:tcPr>
          <w:p w14:paraId="614F37F5" w14:textId="77777777" w:rsidR="0022323B" w:rsidRDefault="00000000">
            <w:pPr>
              <w:spacing w:line="360" w:lineRule="auto"/>
              <w:rPr>
                <w:rFonts w:ascii="宋体" w:hAnsi="宋体"/>
                <w:sz w:val="24"/>
                <w:lang w:bidi="en-US"/>
              </w:rPr>
            </w:pPr>
            <w:r>
              <w:rPr>
                <w:rFonts w:ascii="宋体" w:hAnsi="宋体" w:hint="eastAsia"/>
                <w:sz w:val="24"/>
                <w:lang w:bidi="en-US"/>
              </w:rPr>
              <w:t>无损画面推流，</w:t>
            </w:r>
            <w:proofErr w:type="gramStart"/>
            <w:r>
              <w:rPr>
                <w:rFonts w:ascii="宋体" w:hAnsi="宋体" w:hint="eastAsia"/>
                <w:sz w:val="24"/>
                <w:lang w:bidi="en-US"/>
              </w:rPr>
              <w:t>需支持</w:t>
            </w:r>
            <w:proofErr w:type="gramEnd"/>
            <w:r>
              <w:rPr>
                <w:rFonts w:ascii="宋体" w:hAnsi="宋体" w:hint="eastAsia"/>
                <w:sz w:val="24"/>
                <w:lang w:bidi="en-US"/>
              </w:rPr>
              <w:t>≥8k分辨率（提供软件操作截图）；</w:t>
            </w:r>
          </w:p>
        </w:tc>
        <w:tc>
          <w:tcPr>
            <w:tcW w:w="644" w:type="pct"/>
            <w:vAlign w:val="center"/>
          </w:tcPr>
          <w:p w14:paraId="3722AD7D"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336B9899" w14:textId="77777777">
        <w:trPr>
          <w:trHeight w:val="70"/>
        </w:trPr>
        <w:tc>
          <w:tcPr>
            <w:tcW w:w="402" w:type="pct"/>
            <w:vAlign w:val="center"/>
          </w:tcPr>
          <w:p w14:paraId="18DA8A61" w14:textId="77777777" w:rsidR="0022323B" w:rsidRDefault="0022323B">
            <w:pPr>
              <w:numPr>
                <w:ilvl w:val="0"/>
                <w:numId w:val="41"/>
              </w:numPr>
              <w:jc w:val="center"/>
              <w:rPr>
                <w:rFonts w:ascii="宋体" w:hAnsi="宋体"/>
                <w:sz w:val="24"/>
              </w:rPr>
            </w:pPr>
          </w:p>
        </w:tc>
        <w:tc>
          <w:tcPr>
            <w:tcW w:w="399" w:type="pct"/>
            <w:vAlign w:val="center"/>
          </w:tcPr>
          <w:p w14:paraId="12FB61DD" w14:textId="77777777" w:rsidR="0022323B" w:rsidRDefault="00000000">
            <w:pPr>
              <w:jc w:val="center"/>
              <w:rPr>
                <w:rFonts w:ascii="宋体" w:hAnsi="宋体"/>
                <w:b/>
                <w:bCs/>
                <w:sz w:val="24"/>
              </w:rPr>
            </w:pPr>
            <w:r>
              <w:rPr>
                <w:rFonts w:ascii="宋体" w:hAnsi="宋体" w:hint="eastAsia"/>
                <w:b/>
                <w:bCs/>
                <w:sz w:val="24"/>
              </w:rPr>
              <w:t>#</w:t>
            </w:r>
          </w:p>
        </w:tc>
        <w:tc>
          <w:tcPr>
            <w:tcW w:w="723" w:type="pct"/>
            <w:vAlign w:val="center"/>
          </w:tcPr>
          <w:p w14:paraId="50E61EB8" w14:textId="77777777" w:rsidR="0022323B" w:rsidRDefault="00000000">
            <w:pPr>
              <w:spacing w:line="360" w:lineRule="auto"/>
              <w:rPr>
                <w:rFonts w:ascii="宋体" w:hAnsi="宋体"/>
                <w:sz w:val="24"/>
              </w:rPr>
            </w:pPr>
            <w:r>
              <w:rPr>
                <w:rFonts w:ascii="宋体" w:hAnsi="宋体" w:hint="eastAsia"/>
                <w:sz w:val="24"/>
              </w:rPr>
              <w:t>导入</w:t>
            </w:r>
          </w:p>
        </w:tc>
        <w:tc>
          <w:tcPr>
            <w:tcW w:w="2832" w:type="pct"/>
            <w:vAlign w:val="center"/>
          </w:tcPr>
          <w:p w14:paraId="273564F8"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外部FBX骨骼导入及实时骨骼重定向（提供软件操作截图）；</w:t>
            </w:r>
          </w:p>
        </w:tc>
        <w:tc>
          <w:tcPr>
            <w:tcW w:w="644" w:type="pct"/>
            <w:vAlign w:val="center"/>
          </w:tcPr>
          <w:p w14:paraId="466F35B1"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194926CF" w14:textId="77777777">
        <w:trPr>
          <w:trHeight w:val="70"/>
        </w:trPr>
        <w:tc>
          <w:tcPr>
            <w:tcW w:w="402" w:type="pct"/>
            <w:vAlign w:val="center"/>
          </w:tcPr>
          <w:p w14:paraId="41CA027E" w14:textId="77777777" w:rsidR="0022323B" w:rsidRDefault="0022323B">
            <w:pPr>
              <w:numPr>
                <w:ilvl w:val="0"/>
                <w:numId w:val="41"/>
              </w:numPr>
              <w:jc w:val="center"/>
              <w:rPr>
                <w:rFonts w:ascii="宋体" w:hAnsi="宋体"/>
                <w:sz w:val="24"/>
              </w:rPr>
            </w:pPr>
          </w:p>
        </w:tc>
        <w:tc>
          <w:tcPr>
            <w:tcW w:w="399" w:type="pct"/>
            <w:vAlign w:val="center"/>
          </w:tcPr>
          <w:p w14:paraId="7DCE7E9A" w14:textId="77777777" w:rsidR="0022323B" w:rsidRDefault="00000000">
            <w:pPr>
              <w:jc w:val="center"/>
              <w:rPr>
                <w:rFonts w:ascii="宋体" w:hAnsi="宋体"/>
                <w:b/>
                <w:bCs/>
                <w:sz w:val="24"/>
              </w:rPr>
            </w:pPr>
            <w:r>
              <w:rPr>
                <w:rFonts w:ascii="宋体" w:hAnsi="宋体" w:hint="eastAsia"/>
                <w:b/>
                <w:bCs/>
                <w:sz w:val="24"/>
              </w:rPr>
              <w:t>#</w:t>
            </w:r>
          </w:p>
        </w:tc>
        <w:tc>
          <w:tcPr>
            <w:tcW w:w="723" w:type="pct"/>
            <w:vAlign w:val="center"/>
          </w:tcPr>
          <w:p w14:paraId="75DBCA2F" w14:textId="77777777" w:rsidR="0022323B" w:rsidRDefault="00000000">
            <w:pPr>
              <w:spacing w:line="360" w:lineRule="auto"/>
              <w:rPr>
                <w:rFonts w:ascii="宋体" w:hAnsi="宋体"/>
                <w:sz w:val="24"/>
              </w:rPr>
            </w:pPr>
            <w:r>
              <w:rPr>
                <w:rFonts w:ascii="宋体" w:hAnsi="宋体" w:hint="eastAsia"/>
                <w:sz w:val="24"/>
              </w:rPr>
              <w:t>切换</w:t>
            </w:r>
          </w:p>
        </w:tc>
        <w:tc>
          <w:tcPr>
            <w:tcW w:w="2832" w:type="pct"/>
            <w:vAlign w:val="center"/>
          </w:tcPr>
          <w:p w14:paraId="0BE8712D"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角色实时切换（提供软件操作截图）；</w:t>
            </w:r>
          </w:p>
        </w:tc>
        <w:tc>
          <w:tcPr>
            <w:tcW w:w="644" w:type="pct"/>
            <w:vAlign w:val="center"/>
          </w:tcPr>
          <w:p w14:paraId="6F4A87D0"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6CD5464C" w14:textId="77777777">
        <w:trPr>
          <w:trHeight w:val="70"/>
        </w:trPr>
        <w:tc>
          <w:tcPr>
            <w:tcW w:w="402" w:type="pct"/>
            <w:vAlign w:val="center"/>
          </w:tcPr>
          <w:p w14:paraId="26628A93" w14:textId="77777777" w:rsidR="0022323B" w:rsidRDefault="0022323B">
            <w:pPr>
              <w:numPr>
                <w:ilvl w:val="0"/>
                <w:numId w:val="41"/>
              </w:numPr>
              <w:jc w:val="center"/>
              <w:rPr>
                <w:rFonts w:ascii="宋体" w:hAnsi="宋体"/>
                <w:sz w:val="24"/>
              </w:rPr>
            </w:pPr>
          </w:p>
        </w:tc>
        <w:tc>
          <w:tcPr>
            <w:tcW w:w="399" w:type="pct"/>
            <w:vAlign w:val="center"/>
          </w:tcPr>
          <w:p w14:paraId="2D6AE5CC" w14:textId="77777777" w:rsidR="0022323B" w:rsidRDefault="0022323B">
            <w:pPr>
              <w:jc w:val="center"/>
              <w:rPr>
                <w:rFonts w:ascii="宋体" w:hAnsi="宋体"/>
                <w:b/>
                <w:sz w:val="24"/>
              </w:rPr>
            </w:pPr>
          </w:p>
        </w:tc>
        <w:tc>
          <w:tcPr>
            <w:tcW w:w="723" w:type="pct"/>
            <w:vAlign w:val="center"/>
          </w:tcPr>
          <w:p w14:paraId="78FE8604" w14:textId="77777777" w:rsidR="0022323B" w:rsidRDefault="00000000">
            <w:pPr>
              <w:spacing w:line="360" w:lineRule="auto"/>
              <w:rPr>
                <w:rFonts w:ascii="宋体" w:hAnsi="宋体"/>
                <w:sz w:val="24"/>
              </w:rPr>
            </w:pPr>
            <w:r>
              <w:rPr>
                <w:rFonts w:ascii="宋体" w:hAnsi="宋体" w:hint="eastAsia"/>
                <w:sz w:val="24"/>
              </w:rPr>
              <w:t>传输</w:t>
            </w:r>
          </w:p>
        </w:tc>
        <w:tc>
          <w:tcPr>
            <w:tcW w:w="2832" w:type="pct"/>
            <w:vAlign w:val="center"/>
          </w:tcPr>
          <w:p w14:paraId="57684F86" w14:textId="77777777" w:rsidR="0022323B" w:rsidRDefault="00000000">
            <w:pPr>
              <w:spacing w:line="360" w:lineRule="auto"/>
              <w:rPr>
                <w:rFonts w:ascii="宋体" w:hAnsi="宋体"/>
                <w:sz w:val="24"/>
                <w:lang w:bidi="en-US"/>
              </w:rPr>
            </w:pPr>
            <w:r>
              <w:rPr>
                <w:rFonts w:ascii="宋体" w:hAnsi="宋体" w:hint="eastAsia"/>
                <w:sz w:val="24"/>
                <w:lang w:bidi="en-US"/>
              </w:rPr>
              <w:t>系统</w:t>
            </w:r>
            <w:proofErr w:type="gramStart"/>
            <w:r>
              <w:rPr>
                <w:rFonts w:ascii="宋体" w:hAnsi="宋体" w:hint="eastAsia"/>
                <w:sz w:val="24"/>
                <w:lang w:bidi="en-US"/>
              </w:rPr>
              <w:t>需支持</w:t>
            </w:r>
            <w:proofErr w:type="gramEnd"/>
            <w:r>
              <w:rPr>
                <w:rFonts w:ascii="宋体" w:hAnsi="宋体" w:hint="eastAsia"/>
                <w:sz w:val="24"/>
                <w:lang w:bidi="en-US"/>
              </w:rPr>
              <w:t>外部骨架实时驱动并传输至3D引擎；</w:t>
            </w:r>
          </w:p>
        </w:tc>
        <w:tc>
          <w:tcPr>
            <w:tcW w:w="644" w:type="pct"/>
            <w:vAlign w:val="center"/>
          </w:tcPr>
          <w:p w14:paraId="57BF9C1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93B8D2B" w14:textId="77777777">
        <w:trPr>
          <w:trHeight w:val="70"/>
        </w:trPr>
        <w:tc>
          <w:tcPr>
            <w:tcW w:w="402" w:type="pct"/>
            <w:vAlign w:val="center"/>
          </w:tcPr>
          <w:p w14:paraId="4CF6C72C" w14:textId="77777777" w:rsidR="0022323B" w:rsidRDefault="0022323B">
            <w:pPr>
              <w:numPr>
                <w:ilvl w:val="0"/>
                <w:numId w:val="41"/>
              </w:numPr>
              <w:jc w:val="center"/>
              <w:rPr>
                <w:rFonts w:ascii="宋体" w:hAnsi="宋体"/>
                <w:sz w:val="24"/>
              </w:rPr>
            </w:pPr>
          </w:p>
        </w:tc>
        <w:tc>
          <w:tcPr>
            <w:tcW w:w="399" w:type="pct"/>
            <w:vAlign w:val="center"/>
          </w:tcPr>
          <w:p w14:paraId="3243BCAD" w14:textId="77777777" w:rsidR="0022323B" w:rsidRDefault="0022323B">
            <w:pPr>
              <w:jc w:val="center"/>
              <w:rPr>
                <w:rFonts w:ascii="宋体" w:hAnsi="宋体"/>
                <w:b/>
                <w:sz w:val="24"/>
              </w:rPr>
            </w:pPr>
          </w:p>
        </w:tc>
        <w:tc>
          <w:tcPr>
            <w:tcW w:w="723" w:type="pct"/>
            <w:vAlign w:val="center"/>
          </w:tcPr>
          <w:p w14:paraId="6BA9FC95" w14:textId="77777777" w:rsidR="0022323B" w:rsidRDefault="00000000">
            <w:pPr>
              <w:spacing w:line="360" w:lineRule="auto"/>
              <w:rPr>
                <w:rFonts w:ascii="宋体" w:hAnsi="宋体"/>
                <w:sz w:val="24"/>
              </w:rPr>
            </w:pPr>
            <w:r>
              <w:rPr>
                <w:rFonts w:ascii="宋体" w:hAnsi="宋体" w:hint="eastAsia"/>
                <w:sz w:val="24"/>
              </w:rPr>
              <w:t>兼容</w:t>
            </w:r>
          </w:p>
        </w:tc>
        <w:tc>
          <w:tcPr>
            <w:tcW w:w="2832" w:type="pct"/>
            <w:vAlign w:val="center"/>
          </w:tcPr>
          <w:p w14:paraId="734BC1C2" w14:textId="77777777" w:rsidR="0022323B" w:rsidRDefault="00000000">
            <w:pPr>
              <w:spacing w:line="360" w:lineRule="auto"/>
              <w:rPr>
                <w:rFonts w:ascii="宋体" w:hAnsi="宋体"/>
                <w:sz w:val="24"/>
                <w:lang w:bidi="en-US"/>
              </w:rPr>
            </w:pPr>
            <w:r>
              <w:rPr>
                <w:rFonts w:ascii="宋体" w:hAnsi="宋体" w:hint="eastAsia"/>
                <w:sz w:val="24"/>
                <w:lang w:bidi="en-US"/>
              </w:rPr>
              <w:t>兼容</w:t>
            </w:r>
            <w:proofErr w:type="spellStart"/>
            <w:r>
              <w:rPr>
                <w:rFonts w:ascii="宋体" w:hAnsi="宋体" w:hint="eastAsia"/>
                <w:sz w:val="24"/>
                <w:lang w:bidi="en-US"/>
              </w:rPr>
              <w:t>SteamVR</w:t>
            </w:r>
            <w:proofErr w:type="spellEnd"/>
            <w:r>
              <w:rPr>
                <w:rFonts w:ascii="宋体" w:hAnsi="宋体" w:hint="eastAsia"/>
                <w:sz w:val="24"/>
                <w:lang w:bidi="en-US"/>
              </w:rPr>
              <w:t>，</w:t>
            </w:r>
            <w:proofErr w:type="gramStart"/>
            <w:r>
              <w:rPr>
                <w:rFonts w:ascii="宋体" w:hAnsi="宋体" w:hint="eastAsia"/>
                <w:sz w:val="24"/>
                <w:lang w:bidi="en-US"/>
              </w:rPr>
              <w:t>需支持</w:t>
            </w:r>
            <w:proofErr w:type="gramEnd"/>
            <w:r>
              <w:rPr>
                <w:rFonts w:ascii="宋体" w:hAnsi="宋体" w:hint="eastAsia"/>
                <w:sz w:val="24"/>
                <w:lang w:bidi="en-US"/>
              </w:rPr>
              <w:t>Unity、UE4、UE5；</w:t>
            </w:r>
          </w:p>
        </w:tc>
        <w:tc>
          <w:tcPr>
            <w:tcW w:w="644" w:type="pct"/>
            <w:vAlign w:val="center"/>
          </w:tcPr>
          <w:p w14:paraId="3C55236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3FA11A7" w14:textId="77777777">
        <w:trPr>
          <w:trHeight w:val="70"/>
        </w:trPr>
        <w:tc>
          <w:tcPr>
            <w:tcW w:w="402" w:type="pct"/>
            <w:vAlign w:val="center"/>
          </w:tcPr>
          <w:p w14:paraId="6CA37C4A" w14:textId="77777777" w:rsidR="0022323B" w:rsidRDefault="0022323B">
            <w:pPr>
              <w:numPr>
                <w:ilvl w:val="0"/>
                <w:numId w:val="41"/>
              </w:numPr>
              <w:jc w:val="center"/>
              <w:rPr>
                <w:rFonts w:ascii="宋体" w:hAnsi="宋体"/>
                <w:sz w:val="24"/>
              </w:rPr>
            </w:pPr>
          </w:p>
        </w:tc>
        <w:tc>
          <w:tcPr>
            <w:tcW w:w="399" w:type="pct"/>
            <w:vAlign w:val="center"/>
          </w:tcPr>
          <w:p w14:paraId="56E422A2" w14:textId="77777777" w:rsidR="0022323B" w:rsidRDefault="00000000">
            <w:pPr>
              <w:jc w:val="center"/>
              <w:rPr>
                <w:rFonts w:ascii="宋体" w:hAnsi="宋体"/>
                <w:b/>
                <w:sz w:val="24"/>
              </w:rPr>
            </w:pPr>
            <w:r>
              <w:rPr>
                <w:rFonts w:ascii="宋体" w:hAnsi="宋体" w:hint="eastAsia"/>
                <w:b/>
                <w:bCs/>
                <w:sz w:val="24"/>
              </w:rPr>
              <w:t>#</w:t>
            </w:r>
          </w:p>
        </w:tc>
        <w:tc>
          <w:tcPr>
            <w:tcW w:w="723" w:type="pct"/>
            <w:vAlign w:val="center"/>
          </w:tcPr>
          <w:p w14:paraId="09119585" w14:textId="77777777" w:rsidR="0022323B" w:rsidRDefault="00000000">
            <w:pPr>
              <w:spacing w:line="360" w:lineRule="auto"/>
              <w:rPr>
                <w:rFonts w:ascii="宋体" w:hAnsi="宋体"/>
                <w:sz w:val="24"/>
              </w:rPr>
            </w:pPr>
            <w:r>
              <w:rPr>
                <w:rFonts w:ascii="宋体" w:hAnsi="宋体" w:hint="eastAsia"/>
                <w:sz w:val="24"/>
              </w:rPr>
              <w:t>场景合成</w:t>
            </w:r>
          </w:p>
        </w:tc>
        <w:tc>
          <w:tcPr>
            <w:tcW w:w="2832" w:type="pct"/>
            <w:vAlign w:val="center"/>
          </w:tcPr>
          <w:p w14:paraId="02A1BBAE"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场景合成，</w:t>
            </w:r>
            <w:proofErr w:type="gramStart"/>
            <w:r>
              <w:rPr>
                <w:rFonts w:ascii="宋体" w:hAnsi="宋体" w:hint="eastAsia"/>
                <w:sz w:val="24"/>
                <w:lang w:bidi="en-US"/>
              </w:rPr>
              <w:t>需支持</w:t>
            </w:r>
            <w:proofErr w:type="gramEnd"/>
            <w:r>
              <w:rPr>
                <w:rFonts w:ascii="宋体" w:hAnsi="宋体" w:hint="eastAsia"/>
                <w:sz w:val="24"/>
                <w:lang w:bidi="en-US"/>
              </w:rPr>
              <w:t>3D模型场景；</w:t>
            </w:r>
            <w:proofErr w:type="gramStart"/>
            <w:r>
              <w:rPr>
                <w:rFonts w:ascii="宋体" w:hAnsi="宋体" w:hint="eastAsia"/>
                <w:sz w:val="24"/>
                <w:lang w:bidi="en-US"/>
              </w:rPr>
              <w:t>需支持</w:t>
            </w:r>
            <w:proofErr w:type="gramEnd"/>
            <w:r>
              <w:rPr>
                <w:rFonts w:ascii="宋体" w:hAnsi="宋体" w:hint="eastAsia"/>
                <w:sz w:val="24"/>
                <w:lang w:bidi="en-US"/>
              </w:rPr>
              <w:t>视频和图片，最大分辨率为8k（提供软件操作截图）；</w:t>
            </w:r>
          </w:p>
        </w:tc>
        <w:tc>
          <w:tcPr>
            <w:tcW w:w="644" w:type="pct"/>
            <w:vAlign w:val="center"/>
          </w:tcPr>
          <w:p w14:paraId="11A9A3B5"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27DD8394" w14:textId="77777777">
        <w:trPr>
          <w:trHeight w:val="70"/>
        </w:trPr>
        <w:tc>
          <w:tcPr>
            <w:tcW w:w="402" w:type="pct"/>
            <w:vAlign w:val="center"/>
          </w:tcPr>
          <w:p w14:paraId="1B83F54F" w14:textId="77777777" w:rsidR="0022323B" w:rsidRDefault="0022323B">
            <w:pPr>
              <w:numPr>
                <w:ilvl w:val="0"/>
                <w:numId w:val="41"/>
              </w:numPr>
              <w:jc w:val="center"/>
              <w:rPr>
                <w:rFonts w:ascii="宋体" w:hAnsi="宋体"/>
                <w:sz w:val="24"/>
              </w:rPr>
            </w:pPr>
          </w:p>
        </w:tc>
        <w:tc>
          <w:tcPr>
            <w:tcW w:w="399" w:type="pct"/>
            <w:vAlign w:val="center"/>
          </w:tcPr>
          <w:p w14:paraId="30668FAC" w14:textId="77777777" w:rsidR="0022323B" w:rsidRDefault="00000000">
            <w:pPr>
              <w:jc w:val="center"/>
              <w:rPr>
                <w:rFonts w:ascii="宋体" w:hAnsi="宋体"/>
                <w:b/>
                <w:sz w:val="24"/>
              </w:rPr>
            </w:pPr>
            <w:r>
              <w:rPr>
                <w:rFonts w:ascii="宋体" w:hAnsi="宋体" w:hint="eastAsia"/>
                <w:b/>
                <w:bCs/>
                <w:sz w:val="24"/>
              </w:rPr>
              <w:t>#</w:t>
            </w:r>
          </w:p>
        </w:tc>
        <w:tc>
          <w:tcPr>
            <w:tcW w:w="723" w:type="pct"/>
            <w:vAlign w:val="center"/>
          </w:tcPr>
          <w:p w14:paraId="69A28742" w14:textId="77777777" w:rsidR="0022323B" w:rsidRDefault="00000000">
            <w:pPr>
              <w:spacing w:line="360" w:lineRule="auto"/>
              <w:rPr>
                <w:rFonts w:ascii="宋体" w:hAnsi="宋体"/>
                <w:sz w:val="24"/>
              </w:rPr>
            </w:pPr>
            <w:r>
              <w:rPr>
                <w:rFonts w:ascii="宋体" w:hAnsi="宋体" w:hint="eastAsia"/>
                <w:sz w:val="24"/>
                <w:lang w:bidi="en-US"/>
              </w:rPr>
              <w:t>摄像机参数调节</w:t>
            </w:r>
          </w:p>
        </w:tc>
        <w:tc>
          <w:tcPr>
            <w:tcW w:w="2832" w:type="pct"/>
            <w:vAlign w:val="center"/>
          </w:tcPr>
          <w:p w14:paraId="1B2BDDA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摄像机参数调节，无需额外窗口设置即可与直播软件（</w:t>
            </w:r>
            <w:proofErr w:type="spellStart"/>
            <w:r>
              <w:rPr>
                <w:rFonts w:ascii="宋体" w:hAnsi="宋体" w:hint="eastAsia"/>
                <w:sz w:val="24"/>
                <w:lang w:bidi="en-US"/>
              </w:rPr>
              <w:t>obs</w:t>
            </w:r>
            <w:proofErr w:type="spellEnd"/>
            <w:r>
              <w:rPr>
                <w:rFonts w:ascii="宋体" w:hAnsi="宋体" w:hint="eastAsia"/>
                <w:sz w:val="24"/>
                <w:lang w:bidi="en-US"/>
              </w:rPr>
              <w:t>）进行连接，无显示器分辨率限制，并</w:t>
            </w:r>
            <w:proofErr w:type="gramStart"/>
            <w:r>
              <w:rPr>
                <w:rFonts w:ascii="宋体" w:hAnsi="宋体" w:hint="eastAsia"/>
                <w:sz w:val="24"/>
                <w:lang w:bidi="en-US"/>
              </w:rPr>
              <w:t>需支持</w:t>
            </w:r>
            <w:proofErr w:type="gramEnd"/>
            <w:r>
              <w:rPr>
                <w:rFonts w:ascii="宋体" w:hAnsi="宋体" w:hint="eastAsia"/>
                <w:sz w:val="24"/>
                <w:lang w:bidi="en-US"/>
              </w:rPr>
              <w:t>自定义分辨率，最大分辨率≥8k（提供软件操作截图）；</w:t>
            </w:r>
          </w:p>
        </w:tc>
        <w:tc>
          <w:tcPr>
            <w:tcW w:w="644" w:type="pct"/>
            <w:vAlign w:val="center"/>
          </w:tcPr>
          <w:p w14:paraId="7CE2E7A4"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598DD70C" w14:textId="77777777">
        <w:trPr>
          <w:trHeight w:val="70"/>
        </w:trPr>
        <w:tc>
          <w:tcPr>
            <w:tcW w:w="402" w:type="pct"/>
            <w:vAlign w:val="center"/>
          </w:tcPr>
          <w:p w14:paraId="780D8820" w14:textId="77777777" w:rsidR="0022323B" w:rsidRDefault="0022323B">
            <w:pPr>
              <w:numPr>
                <w:ilvl w:val="0"/>
                <w:numId w:val="41"/>
              </w:numPr>
              <w:jc w:val="center"/>
              <w:rPr>
                <w:rFonts w:ascii="宋体" w:hAnsi="宋体"/>
                <w:sz w:val="24"/>
              </w:rPr>
            </w:pPr>
          </w:p>
        </w:tc>
        <w:tc>
          <w:tcPr>
            <w:tcW w:w="399" w:type="pct"/>
            <w:vAlign w:val="center"/>
          </w:tcPr>
          <w:p w14:paraId="3A2C18C7" w14:textId="77777777" w:rsidR="0022323B" w:rsidRDefault="00000000">
            <w:pPr>
              <w:jc w:val="center"/>
              <w:rPr>
                <w:rFonts w:ascii="宋体" w:hAnsi="宋体"/>
                <w:b/>
                <w:sz w:val="24"/>
              </w:rPr>
            </w:pPr>
            <w:r>
              <w:rPr>
                <w:rFonts w:ascii="宋体" w:hAnsi="宋体" w:hint="eastAsia"/>
                <w:b/>
                <w:bCs/>
                <w:sz w:val="24"/>
              </w:rPr>
              <w:t>#</w:t>
            </w:r>
          </w:p>
        </w:tc>
        <w:tc>
          <w:tcPr>
            <w:tcW w:w="723" w:type="pct"/>
            <w:vAlign w:val="center"/>
          </w:tcPr>
          <w:p w14:paraId="48BF6C86" w14:textId="77777777" w:rsidR="0022323B" w:rsidRDefault="00000000">
            <w:pPr>
              <w:spacing w:line="360" w:lineRule="auto"/>
              <w:rPr>
                <w:rFonts w:ascii="宋体" w:hAnsi="宋体"/>
                <w:sz w:val="24"/>
              </w:rPr>
            </w:pPr>
            <w:r>
              <w:rPr>
                <w:rFonts w:ascii="宋体" w:hAnsi="宋体" w:hint="eastAsia"/>
                <w:sz w:val="24"/>
              </w:rPr>
              <w:t>产品资质</w:t>
            </w:r>
          </w:p>
        </w:tc>
        <w:tc>
          <w:tcPr>
            <w:tcW w:w="2832" w:type="pct"/>
            <w:vAlign w:val="center"/>
          </w:tcPr>
          <w:p w14:paraId="72B32F89" w14:textId="77777777" w:rsidR="0022323B" w:rsidRDefault="00000000">
            <w:pPr>
              <w:spacing w:line="360" w:lineRule="auto"/>
              <w:rPr>
                <w:rFonts w:ascii="宋体" w:hAnsi="宋体"/>
                <w:sz w:val="24"/>
                <w:lang w:bidi="en-US"/>
              </w:rPr>
            </w:pPr>
            <w:r>
              <w:rPr>
                <w:rFonts w:ascii="宋体" w:hAnsi="宋体" w:hint="eastAsia"/>
                <w:sz w:val="24"/>
                <w:lang w:bidi="en-US"/>
              </w:rPr>
              <w:t>提供软件著作权（动作捕捉系统、人体模型快速校准系统、场地空间快速校准系统、跨平台动态空间数据传输系统）</w:t>
            </w:r>
          </w:p>
        </w:tc>
        <w:tc>
          <w:tcPr>
            <w:tcW w:w="644" w:type="pct"/>
            <w:vAlign w:val="center"/>
          </w:tcPr>
          <w:p w14:paraId="5F339952"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7B3A9EAD" w14:textId="77777777">
        <w:trPr>
          <w:trHeight w:val="70"/>
        </w:trPr>
        <w:tc>
          <w:tcPr>
            <w:tcW w:w="402" w:type="pct"/>
            <w:vAlign w:val="center"/>
          </w:tcPr>
          <w:p w14:paraId="317FD5A8" w14:textId="77777777" w:rsidR="0022323B" w:rsidRDefault="0022323B">
            <w:pPr>
              <w:numPr>
                <w:ilvl w:val="0"/>
                <w:numId w:val="41"/>
              </w:numPr>
              <w:jc w:val="center"/>
              <w:rPr>
                <w:rFonts w:ascii="宋体" w:hAnsi="宋体"/>
                <w:sz w:val="24"/>
              </w:rPr>
            </w:pPr>
          </w:p>
        </w:tc>
        <w:tc>
          <w:tcPr>
            <w:tcW w:w="399" w:type="pct"/>
            <w:vAlign w:val="center"/>
          </w:tcPr>
          <w:p w14:paraId="10344FE5" w14:textId="77777777" w:rsidR="0022323B" w:rsidRDefault="00000000">
            <w:pPr>
              <w:jc w:val="center"/>
              <w:rPr>
                <w:rFonts w:ascii="宋体" w:hAnsi="宋体"/>
                <w:b/>
                <w:sz w:val="24"/>
              </w:rPr>
            </w:pPr>
            <w:r>
              <w:rPr>
                <w:rFonts w:ascii="宋体" w:hAnsi="宋体" w:hint="eastAsia"/>
                <w:b/>
                <w:bCs/>
                <w:sz w:val="24"/>
              </w:rPr>
              <w:t>#</w:t>
            </w:r>
          </w:p>
        </w:tc>
        <w:tc>
          <w:tcPr>
            <w:tcW w:w="723" w:type="pct"/>
            <w:vAlign w:val="center"/>
          </w:tcPr>
          <w:p w14:paraId="41E9D111" w14:textId="77777777" w:rsidR="0022323B" w:rsidRDefault="00000000">
            <w:pPr>
              <w:spacing w:line="360" w:lineRule="auto"/>
              <w:rPr>
                <w:rFonts w:ascii="宋体" w:hAnsi="宋体"/>
                <w:sz w:val="24"/>
              </w:rPr>
            </w:pPr>
            <w:r>
              <w:rPr>
                <w:rFonts w:ascii="宋体" w:hAnsi="宋体" w:hint="eastAsia"/>
                <w:sz w:val="24"/>
              </w:rPr>
              <w:t>产品资质</w:t>
            </w:r>
          </w:p>
        </w:tc>
        <w:tc>
          <w:tcPr>
            <w:tcW w:w="2832" w:type="pct"/>
            <w:vAlign w:val="center"/>
          </w:tcPr>
          <w:p w14:paraId="420660F4" w14:textId="77777777" w:rsidR="0022323B" w:rsidRDefault="00000000">
            <w:pPr>
              <w:spacing w:line="360" w:lineRule="auto"/>
              <w:rPr>
                <w:rFonts w:ascii="宋体" w:hAnsi="宋体"/>
                <w:sz w:val="24"/>
                <w:lang w:bidi="en-US"/>
              </w:rPr>
            </w:pPr>
            <w:r>
              <w:rPr>
                <w:rFonts w:ascii="宋体" w:hAnsi="宋体" w:hint="eastAsia"/>
                <w:sz w:val="24"/>
                <w:lang w:bidi="en-US"/>
              </w:rPr>
              <w:t>提供原厂售后服务承诺函并加盖原厂公章</w:t>
            </w:r>
          </w:p>
        </w:tc>
        <w:tc>
          <w:tcPr>
            <w:tcW w:w="644" w:type="pct"/>
            <w:vAlign w:val="center"/>
          </w:tcPr>
          <w:p w14:paraId="09C23A13" w14:textId="77777777" w:rsidR="0022323B" w:rsidRDefault="00000000">
            <w:pPr>
              <w:jc w:val="center"/>
              <w:rPr>
                <w:rFonts w:ascii="宋体" w:hAnsi="宋体"/>
                <w:sz w:val="24"/>
                <w:lang w:bidi="en-US"/>
              </w:rPr>
            </w:pPr>
            <w:r>
              <w:rPr>
                <w:rFonts w:ascii="宋体" w:hAnsi="宋体" w:hint="eastAsia"/>
                <w:sz w:val="24"/>
                <w:lang w:bidi="en-US"/>
              </w:rPr>
              <w:t>是</w:t>
            </w:r>
          </w:p>
        </w:tc>
      </w:tr>
    </w:tbl>
    <w:p w14:paraId="12E64065" w14:textId="77777777" w:rsidR="0022323B" w:rsidRDefault="00000000">
      <w:pPr>
        <w:pStyle w:val="54"/>
        <w:numPr>
          <w:ilvl w:val="0"/>
          <w:numId w:val="14"/>
        </w:numPr>
      </w:pPr>
      <w:r>
        <w:rPr>
          <w:rFonts w:hint="eastAsia"/>
        </w:rPr>
        <w:t>空间定位系统</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032A53F2" w14:textId="77777777">
        <w:trPr>
          <w:trHeight w:val="70"/>
        </w:trPr>
        <w:tc>
          <w:tcPr>
            <w:tcW w:w="402" w:type="pct"/>
            <w:shd w:val="clear" w:color="auto" w:fill="A6A6A6"/>
            <w:vAlign w:val="center"/>
          </w:tcPr>
          <w:p w14:paraId="26412BC0"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vAlign w:val="center"/>
          </w:tcPr>
          <w:p w14:paraId="2D381C0C"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5C98D425"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6E0F7CD6"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6334FF12"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336A6A80" w14:textId="77777777">
        <w:trPr>
          <w:trHeight w:val="70"/>
        </w:trPr>
        <w:tc>
          <w:tcPr>
            <w:tcW w:w="402" w:type="pct"/>
            <w:vAlign w:val="center"/>
          </w:tcPr>
          <w:p w14:paraId="09E32ECD" w14:textId="77777777" w:rsidR="0022323B" w:rsidRDefault="0022323B">
            <w:pPr>
              <w:numPr>
                <w:ilvl w:val="0"/>
                <w:numId w:val="42"/>
              </w:numPr>
              <w:jc w:val="center"/>
              <w:rPr>
                <w:rFonts w:ascii="宋体" w:hAnsi="宋体"/>
                <w:sz w:val="24"/>
              </w:rPr>
            </w:pPr>
          </w:p>
        </w:tc>
        <w:tc>
          <w:tcPr>
            <w:tcW w:w="400" w:type="pct"/>
            <w:vAlign w:val="center"/>
          </w:tcPr>
          <w:p w14:paraId="6B8737AD" w14:textId="77777777" w:rsidR="0022323B" w:rsidRDefault="0022323B">
            <w:pPr>
              <w:jc w:val="center"/>
              <w:rPr>
                <w:rFonts w:ascii="宋体" w:hAnsi="宋体"/>
                <w:b/>
                <w:sz w:val="24"/>
              </w:rPr>
            </w:pPr>
          </w:p>
        </w:tc>
        <w:tc>
          <w:tcPr>
            <w:tcW w:w="723" w:type="pct"/>
            <w:vAlign w:val="center"/>
          </w:tcPr>
          <w:p w14:paraId="3D6FEA70" w14:textId="77777777" w:rsidR="0022323B" w:rsidRDefault="00000000">
            <w:pPr>
              <w:spacing w:line="360" w:lineRule="auto"/>
              <w:rPr>
                <w:rFonts w:ascii="宋体" w:hAnsi="宋体"/>
                <w:sz w:val="24"/>
                <w:lang w:bidi="en-US"/>
              </w:rPr>
            </w:pPr>
            <w:r>
              <w:rPr>
                <w:rFonts w:ascii="宋体" w:hAnsi="宋体" w:hint="eastAsia"/>
                <w:sz w:val="24"/>
                <w:lang w:bidi="en-US"/>
              </w:rPr>
              <w:t>覆盖平方</w:t>
            </w:r>
          </w:p>
        </w:tc>
        <w:tc>
          <w:tcPr>
            <w:tcW w:w="2832" w:type="pct"/>
            <w:vAlign w:val="center"/>
          </w:tcPr>
          <w:p w14:paraId="0981AC53" w14:textId="77777777" w:rsidR="0022323B" w:rsidRDefault="00000000">
            <w:pPr>
              <w:spacing w:line="360" w:lineRule="auto"/>
              <w:rPr>
                <w:rFonts w:ascii="宋体" w:hAnsi="宋体"/>
                <w:sz w:val="24"/>
                <w:lang w:bidi="en-US"/>
              </w:rPr>
            </w:pPr>
            <w:r>
              <w:rPr>
                <w:rFonts w:ascii="宋体" w:hAnsi="宋体" w:hint="eastAsia"/>
                <w:sz w:val="24"/>
                <w:lang w:bidi="en-US"/>
              </w:rPr>
              <w:t>室内大空间定位系统，覆盖50平方米的工作区域，可根据需求任意拓展，最高支持≥120平方米；</w:t>
            </w:r>
          </w:p>
        </w:tc>
        <w:tc>
          <w:tcPr>
            <w:tcW w:w="643" w:type="pct"/>
            <w:vAlign w:val="center"/>
          </w:tcPr>
          <w:p w14:paraId="4EBC9344" w14:textId="77777777" w:rsidR="0022323B" w:rsidRDefault="00000000">
            <w:pPr>
              <w:jc w:val="center"/>
              <w:rPr>
                <w:rFonts w:ascii="宋体" w:hAnsi="宋体"/>
                <w:sz w:val="24"/>
              </w:rPr>
            </w:pPr>
            <w:r>
              <w:rPr>
                <w:rFonts w:ascii="宋体" w:hAnsi="宋体" w:hint="eastAsia"/>
                <w:sz w:val="24"/>
                <w:lang w:bidi="en-US"/>
              </w:rPr>
              <w:t>否</w:t>
            </w:r>
          </w:p>
        </w:tc>
      </w:tr>
      <w:tr w:rsidR="0022323B" w14:paraId="3D11804D" w14:textId="77777777">
        <w:trPr>
          <w:trHeight w:val="70"/>
        </w:trPr>
        <w:tc>
          <w:tcPr>
            <w:tcW w:w="402" w:type="pct"/>
            <w:vAlign w:val="center"/>
          </w:tcPr>
          <w:p w14:paraId="14847F54" w14:textId="77777777" w:rsidR="0022323B" w:rsidRDefault="0022323B">
            <w:pPr>
              <w:numPr>
                <w:ilvl w:val="0"/>
                <w:numId w:val="42"/>
              </w:numPr>
              <w:jc w:val="center"/>
              <w:rPr>
                <w:rFonts w:ascii="宋体" w:hAnsi="宋体"/>
                <w:sz w:val="24"/>
              </w:rPr>
            </w:pPr>
          </w:p>
        </w:tc>
        <w:tc>
          <w:tcPr>
            <w:tcW w:w="400" w:type="pct"/>
            <w:vAlign w:val="center"/>
          </w:tcPr>
          <w:p w14:paraId="3A15704A" w14:textId="77777777" w:rsidR="0022323B" w:rsidRDefault="0022323B">
            <w:pPr>
              <w:jc w:val="center"/>
              <w:rPr>
                <w:rFonts w:ascii="宋体" w:hAnsi="宋体"/>
                <w:b/>
                <w:sz w:val="24"/>
              </w:rPr>
            </w:pPr>
          </w:p>
        </w:tc>
        <w:tc>
          <w:tcPr>
            <w:tcW w:w="723" w:type="pct"/>
            <w:vAlign w:val="center"/>
          </w:tcPr>
          <w:p w14:paraId="63819841" w14:textId="77777777" w:rsidR="0022323B" w:rsidRDefault="00000000">
            <w:pPr>
              <w:spacing w:line="360" w:lineRule="auto"/>
              <w:rPr>
                <w:rFonts w:ascii="宋体" w:hAnsi="宋体"/>
                <w:sz w:val="24"/>
                <w:lang w:bidi="en-US"/>
              </w:rPr>
            </w:pPr>
            <w:r>
              <w:rPr>
                <w:rFonts w:ascii="宋体" w:hAnsi="宋体" w:hint="eastAsia"/>
                <w:sz w:val="24"/>
                <w:lang w:bidi="en-US"/>
              </w:rPr>
              <w:t>跟踪</w:t>
            </w:r>
          </w:p>
        </w:tc>
        <w:tc>
          <w:tcPr>
            <w:tcW w:w="2832" w:type="pct"/>
            <w:vAlign w:val="center"/>
          </w:tcPr>
          <w:p w14:paraId="7DBAD97D" w14:textId="77777777" w:rsidR="0022323B" w:rsidRDefault="00000000">
            <w:pPr>
              <w:spacing w:line="360" w:lineRule="auto"/>
              <w:rPr>
                <w:rFonts w:ascii="宋体" w:hAnsi="宋体"/>
                <w:sz w:val="24"/>
                <w:lang w:bidi="en-US"/>
              </w:rPr>
            </w:pPr>
            <w:r>
              <w:rPr>
                <w:rFonts w:ascii="宋体" w:hAnsi="宋体" w:hint="eastAsia"/>
                <w:sz w:val="24"/>
                <w:lang w:bidi="en-US"/>
              </w:rPr>
              <w:t>跟踪设备</w:t>
            </w:r>
            <w:proofErr w:type="gramStart"/>
            <w:r>
              <w:rPr>
                <w:rFonts w:ascii="宋体" w:hAnsi="宋体" w:hint="eastAsia"/>
                <w:sz w:val="24"/>
                <w:lang w:bidi="en-US"/>
              </w:rPr>
              <w:t>需支持</w:t>
            </w:r>
            <w:proofErr w:type="gramEnd"/>
            <w:r>
              <w:rPr>
                <w:rFonts w:ascii="宋体" w:hAnsi="宋体" w:hint="eastAsia"/>
                <w:sz w:val="24"/>
                <w:lang w:bidi="en-US"/>
              </w:rPr>
              <w:t>即插即用；</w:t>
            </w:r>
          </w:p>
        </w:tc>
        <w:tc>
          <w:tcPr>
            <w:tcW w:w="643" w:type="pct"/>
            <w:vAlign w:val="center"/>
          </w:tcPr>
          <w:p w14:paraId="0436957D" w14:textId="77777777" w:rsidR="0022323B" w:rsidRDefault="00000000">
            <w:pPr>
              <w:jc w:val="center"/>
              <w:rPr>
                <w:rFonts w:ascii="宋体" w:hAnsi="宋体"/>
                <w:sz w:val="24"/>
              </w:rPr>
            </w:pPr>
            <w:r>
              <w:rPr>
                <w:rFonts w:ascii="宋体" w:hAnsi="宋体" w:hint="eastAsia"/>
                <w:sz w:val="24"/>
                <w:lang w:bidi="en-US"/>
              </w:rPr>
              <w:t>否</w:t>
            </w:r>
          </w:p>
        </w:tc>
      </w:tr>
      <w:tr w:rsidR="0022323B" w14:paraId="0B85654A" w14:textId="77777777">
        <w:trPr>
          <w:trHeight w:val="70"/>
        </w:trPr>
        <w:tc>
          <w:tcPr>
            <w:tcW w:w="402" w:type="pct"/>
            <w:vAlign w:val="center"/>
          </w:tcPr>
          <w:p w14:paraId="6373E409" w14:textId="77777777" w:rsidR="0022323B" w:rsidRDefault="0022323B">
            <w:pPr>
              <w:numPr>
                <w:ilvl w:val="0"/>
                <w:numId w:val="42"/>
              </w:numPr>
              <w:jc w:val="center"/>
              <w:rPr>
                <w:rFonts w:ascii="宋体" w:hAnsi="宋体"/>
                <w:sz w:val="24"/>
              </w:rPr>
            </w:pPr>
          </w:p>
        </w:tc>
        <w:tc>
          <w:tcPr>
            <w:tcW w:w="400" w:type="pct"/>
            <w:vAlign w:val="center"/>
          </w:tcPr>
          <w:p w14:paraId="700013D8" w14:textId="77777777" w:rsidR="0022323B" w:rsidRDefault="0022323B">
            <w:pPr>
              <w:jc w:val="center"/>
              <w:rPr>
                <w:rFonts w:ascii="宋体" w:hAnsi="宋体"/>
                <w:b/>
                <w:sz w:val="24"/>
              </w:rPr>
            </w:pPr>
          </w:p>
        </w:tc>
        <w:tc>
          <w:tcPr>
            <w:tcW w:w="723" w:type="pct"/>
            <w:vAlign w:val="center"/>
          </w:tcPr>
          <w:p w14:paraId="4E0638DC" w14:textId="77777777" w:rsidR="0022323B" w:rsidRDefault="00000000">
            <w:pPr>
              <w:spacing w:line="360" w:lineRule="auto"/>
              <w:rPr>
                <w:rFonts w:ascii="宋体" w:hAnsi="宋体"/>
                <w:sz w:val="24"/>
                <w:lang w:bidi="en-US"/>
              </w:rPr>
            </w:pPr>
            <w:r>
              <w:rPr>
                <w:rFonts w:ascii="宋体" w:hAnsi="宋体" w:hint="eastAsia"/>
                <w:sz w:val="24"/>
                <w:lang w:bidi="en-US"/>
              </w:rPr>
              <w:t>陀螺仪</w:t>
            </w:r>
          </w:p>
        </w:tc>
        <w:tc>
          <w:tcPr>
            <w:tcW w:w="2832" w:type="pct"/>
            <w:vAlign w:val="center"/>
          </w:tcPr>
          <w:p w14:paraId="5FC01F45" w14:textId="77777777" w:rsidR="0022323B" w:rsidRDefault="00000000">
            <w:pPr>
              <w:spacing w:line="360" w:lineRule="auto"/>
              <w:rPr>
                <w:rFonts w:ascii="宋体" w:hAnsi="宋体"/>
                <w:sz w:val="24"/>
                <w:lang w:bidi="en-US"/>
              </w:rPr>
            </w:pPr>
            <w:r>
              <w:rPr>
                <w:rFonts w:ascii="宋体" w:hAnsi="宋体" w:hint="eastAsia"/>
                <w:sz w:val="24"/>
                <w:lang w:bidi="en-US"/>
              </w:rPr>
              <w:t>内置高精度陀螺仪；</w:t>
            </w:r>
          </w:p>
        </w:tc>
        <w:tc>
          <w:tcPr>
            <w:tcW w:w="643" w:type="pct"/>
            <w:vAlign w:val="center"/>
          </w:tcPr>
          <w:p w14:paraId="687C819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821C450" w14:textId="77777777">
        <w:trPr>
          <w:trHeight w:val="70"/>
        </w:trPr>
        <w:tc>
          <w:tcPr>
            <w:tcW w:w="402" w:type="pct"/>
            <w:vAlign w:val="center"/>
          </w:tcPr>
          <w:p w14:paraId="178B8806" w14:textId="77777777" w:rsidR="0022323B" w:rsidRDefault="0022323B">
            <w:pPr>
              <w:numPr>
                <w:ilvl w:val="0"/>
                <w:numId w:val="42"/>
              </w:numPr>
              <w:jc w:val="center"/>
              <w:rPr>
                <w:rFonts w:ascii="宋体" w:hAnsi="宋体"/>
                <w:sz w:val="24"/>
              </w:rPr>
            </w:pPr>
          </w:p>
        </w:tc>
        <w:tc>
          <w:tcPr>
            <w:tcW w:w="400" w:type="pct"/>
            <w:vAlign w:val="center"/>
          </w:tcPr>
          <w:p w14:paraId="5EEE143C" w14:textId="77777777" w:rsidR="0022323B" w:rsidRDefault="0022323B">
            <w:pPr>
              <w:jc w:val="center"/>
              <w:rPr>
                <w:rFonts w:ascii="宋体" w:hAnsi="宋体"/>
                <w:b/>
                <w:sz w:val="24"/>
              </w:rPr>
            </w:pPr>
          </w:p>
        </w:tc>
        <w:tc>
          <w:tcPr>
            <w:tcW w:w="723" w:type="pct"/>
            <w:vAlign w:val="center"/>
          </w:tcPr>
          <w:p w14:paraId="6E8B3BA1" w14:textId="77777777" w:rsidR="0022323B" w:rsidRDefault="00000000">
            <w:pPr>
              <w:spacing w:line="360" w:lineRule="auto"/>
              <w:rPr>
                <w:rFonts w:ascii="宋体" w:hAnsi="宋体"/>
                <w:sz w:val="24"/>
                <w:lang w:bidi="en-US"/>
              </w:rPr>
            </w:pPr>
            <w:r>
              <w:rPr>
                <w:rFonts w:ascii="宋体" w:hAnsi="宋体" w:hint="eastAsia"/>
                <w:sz w:val="24"/>
                <w:lang w:bidi="en-US"/>
              </w:rPr>
              <w:t>链接</w:t>
            </w:r>
          </w:p>
        </w:tc>
        <w:tc>
          <w:tcPr>
            <w:tcW w:w="2832" w:type="pct"/>
            <w:vAlign w:val="center"/>
          </w:tcPr>
          <w:p w14:paraId="6E7B76A9"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6DOF实时跟踪；有/无线连接；无线自由配对；重力校正；距离感测器；</w:t>
            </w:r>
          </w:p>
        </w:tc>
        <w:tc>
          <w:tcPr>
            <w:tcW w:w="643" w:type="pct"/>
            <w:vAlign w:val="center"/>
          </w:tcPr>
          <w:p w14:paraId="1184363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B771759" w14:textId="77777777">
        <w:trPr>
          <w:trHeight w:val="70"/>
        </w:trPr>
        <w:tc>
          <w:tcPr>
            <w:tcW w:w="402" w:type="pct"/>
            <w:vAlign w:val="center"/>
          </w:tcPr>
          <w:p w14:paraId="6274F818" w14:textId="77777777" w:rsidR="0022323B" w:rsidRDefault="0022323B">
            <w:pPr>
              <w:numPr>
                <w:ilvl w:val="0"/>
                <w:numId w:val="42"/>
              </w:numPr>
              <w:jc w:val="center"/>
              <w:rPr>
                <w:rFonts w:ascii="宋体" w:hAnsi="宋体"/>
                <w:sz w:val="24"/>
              </w:rPr>
            </w:pPr>
          </w:p>
        </w:tc>
        <w:tc>
          <w:tcPr>
            <w:tcW w:w="400" w:type="pct"/>
            <w:vAlign w:val="center"/>
          </w:tcPr>
          <w:p w14:paraId="3C5E920D" w14:textId="77777777" w:rsidR="0022323B" w:rsidRDefault="0022323B">
            <w:pPr>
              <w:jc w:val="center"/>
              <w:rPr>
                <w:rFonts w:ascii="宋体" w:hAnsi="宋体"/>
                <w:b/>
                <w:sz w:val="24"/>
              </w:rPr>
            </w:pPr>
          </w:p>
        </w:tc>
        <w:tc>
          <w:tcPr>
            <w:tcW w:w="723" w:type="pct"/>
            <w:vAlign w:val="center"/>
          </w:tcPr>
          <w:p w14:paraId="1315D4B1" w14:textId="77777777" w:rsidR="0022323B" w:rsidRDefault="00000000">
            <w:pPr>
              <w:spacing w:line="360" w:lineRule="auto"/>
              <w:rPr>
                <w:rFonts w:ascii="宋体" w:hAnsi="宋体"/>
                <w:sz w:val="24"/>
                <w:lang w:bidi="en-US"/>
              </w:rPr>
            </w:pPr>
            <w:r>
              <w:rPr>
                <w:rFonts w:ascii="宋体" w:hAnsi="宋体" w:hint="eastAsia"/>
                <w:sz w:val="24"/>
                <w:lang w:bidi="en-US"/>
              </w:rPr>
              <w:t>续航</w:t>
            </w:r>
          </w:p>
        </w:tc>
        <w:tc>
          <w:tcPr>
            <w:tcW w:w="2832" w:type="pct"/>
            <w:vAlign w:val="center"/>
          </w:tcPr>
          <w:p w14:paraId="478D4738" w14:textId="77777777" w:rsidR="0022323B" w:rsidRDefault="00000000">
            <w:pPr>
              <w:spacing w:line="360" w:lineRule="auto"/>
              <w:rPr>
                <w:rFonts w:ascii="宋体" w:hAnsi="宋体"/>
                <w:sz w:val="24"/>
                <w:lang w:bidi="en-US"/>
              </w:rPr>
            </w:pPr>
            <w:r>
              <w:rPr>
                <w:rFonts w:ascii="宋体" w:hAnsi="宋体" w:hint="eastAsia"/>
                <w:sz w:val="24"/>
                <w:lang w:bidi="en-US"/>
              </w:rPr>
              <w:t>续航时间≥6小时；</w:t>
            </w:r>
          </w:p>
        </w:tc>
        <w:tc>
          <w:tcPr>
            <w:tcW w:w="643" w:type="pct"/>
            <w:vAlign w:val="center"/>
          </w:tcPr>
          <w:p w14:paraId="11F1FCA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E32F14F" w14:textId="77777777">
        <w:trPr>
          <w:trHeight w:val="70"/>
        </w:trPr>
        <w:tc>
          <w:tcPr>
            <w:tcW w:w="402" w:type="pct"/>
            <w:vAlign w:val="center"/>
          </w:tcPr>
          <w:p w14:paraId="72C76208" w14:textId="77777777" w:rsidR="0022323B" w:rsidRDefault="0022323B">
            <w:pPr>
              <w:numPr>
                <w:ilvl w:val="0"/>
                <w:numId w:val="42"/>
              </w:numPr>
              <w:jc w:val="center"/>
              <w:rPr>
                <w:rFonts w:ascii="宋体" w:hAnsi="宋体"/>
                <w:sz w:val="24"/>
              </w:rPr>
            </w:pPr>
          </w:p>
        </w:tc>
        <w:tc>
          <w:tcPr>
            <w:tcW w:w="400" w:type="pct"/>
            <w:vAlign w:val="center"/>
          </w:tcPr>
          <w:p w14:paraId="6608CFA7" w14:textId="77777777" w:rsidR="0022323B" w:rsidRDefault="0022323B">
            <w:pPr>
              <w:jc w:val="center"/>
              <w:rPr>
                <w:rFonts w:ascii="宋体" w:hAnsi="宋体"/>
                <w:b/>
                <w:sz w:val="24"/>
              </w:rPr>
            </w:pPr>
          </w:p>
        </w:tc>
        <w:tc>
          <w:tcPr>
            <w:tcW w:w="723" w:type="pct"/>
            <w:vAlign w:val="center"/>
          </w:tcPr>
          <w:p w14:paraId="7B133885" w14:textId="77777777" w:rsidR="0022323B" w:rsidRDefault="00000000">
            <w:pPr>
              <w:spacing w:line="360" w:lineRule="auto"/>
              <w:rPr>
                <w:rFonts w:ascii="宋体" w:hAnsi="宋体"/>
                <w:sz w:val="24"/>
                <w:lang w:bidi="en-US"/>
              </w:rPr>
            </w:pPr>
            <w:r>
              <w:rPr>
                <w:rFonts w:ascii="宋体" w:hAnsi="宋体" w:hint="eastAsia"/>
                <w:sz w:val="24"/>
                <w:lang w:bidi="en-US"/>
              </w:rPr>
              <w:t>自动调节</w:t>
            </w:r>
          </w:p>
        </w:tc>
        <w:tc>
          <w:tcPr>
            <w:tcW w:w="2832" w:type="pct"/>
            <w:vAlign w:val="center"/>
          </w:tcPr>
          <w:p w14:paraId="2B6C3403"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自动节能功能，在不使用时自动进入休眠状态；</w:t>
            </w:r>
          </w:p>
        </w:tc>
        <w:tc>
          <w:tcPr>
            <w:tcW w:w="643" w:type="pct"/>
            <w:vAlign w:val="center"/>
          </w:tcPr>
          <w:p w14:paraId="71142DE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DA3C439" w14:textId="77777777">
        <w:trPr>
          <w:trHeight w:val="70"/>
        </w:trPr>
        <w:tc>
          <w:tcPr>
            <w:tcW w:w="402" w:type="pct"/>
            <w:vAlign w:val="center"/>
          </w:tcPr>
          <w:p w14:paraId="73602243" w14:textId="77777777" w:rsidR="0022323B" w:rsidRDefault="0022323B">
            <w:pPr>
              <w:numPr>
                <w:ilvl w:val="0"/>
                <w:numId w:val="42"/>
              </w:numPr>
              <w:jc w:val="center"/>
              <w:rPr>
                <w:rFonts w:ascii="宋体" w:hAnsi="宋体"/>
                <w:sz w:val="24"/>
              </w:rPr>
            </w:pPr>
          </w:p>
        </w:tc>
        <w:tc>
          <w:tcPr>
            <w:tcW w:w="400" w:type="pct"/>
            <w:vAlign w:val="center"/>
          </w:tcPr>
          <w:p w14:paraId="4A0F57E1" w14:textId="77777777" w:rsidR="0022323B" w:rsidRDefault="0022323B">
            <w:pPr>
              <w:jc w:val="center"/>
              <w:rPr>
                <w:rFonts w:ascii="宋体" w:hAnsi="宋体"/>
                <w:b/>
                <w:sz w:val="24"/>
              </w:rPr>
            </w:pPr>
          </w:p>
        </w:tc>
        <w:tc>
          <w:tcPr>
            <w:tcW w:w="723" w:type="pct"/>
            <w:vAlign w:val="center"/>
          </w:tcPr>
          <w:p w14:paraId="49AB302C" w14:textId="77777777" w:rsidR="0022323B" w:rsidRDefault="00000000">
            <w:pPr>
              <w:spacing w:line="360" w:lineRule="auto"/>
              <w:rPr>
                <w:rFonts w:ascii="宋体" w:hAnsi="宋体"/>
                <w:sz w:val="24"/>
                <w:lang w:bidi="en-US"/>
              </w:rPr>
            </w:pPr>
            <w:r>
              <w:rPr>
                <w:rFonts w:ascii="宋体" w:hAnsi="宋体" w:hint="eastAsia"/>
                <w:sz w:val="24"/>
                <w:lang w:bidi="en-US"/>
              </w:rPr>
              <w:t>自动校正</w:t>
            </w:r>
          </w:p>
        </w:tc>
        <w:tc>
          <w:tcPr>
            <w:tcW w:w="2832" w:type="pct"/>
            <w:vAlign w:val="center"/>
          </w:tcPr>
          <w:p w14:paraId="4763F53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自动校正；亚毫米级精度定位，6DOF高精度实时追踪；IMU 频率≥1MHZ，抗遮挡的光学IMU混合</w:t>
            </w:r>
            <w:proofErr w:type="gramStart"/>
            <w:r>
              <w:rPr>
                <w:rFonts w:ascii="宋体" w:hAnsi="宋体" w:hint="eastAsia"/>
                <w:sz w:val="24"/>
                <w:lang w:bidi="en-US"/>
              </w:rPr>
              <w:t>跟踪帧率</w:t>
            </w:r>
            <w:proofErr w:type="gramEnd"/>
            <w:r>
              <w:rPr>
                <w:rFonts w:ascii="宋体" w:hAnsi="宋体" w:hint="eastAsia"/>
                <w:sz w:val="24"/>
                <w:lang w:bidi="en-US"/>
              </w:rPr>
              <w:t>≥100HZ；红外光传感器</w:t>
            </w:r>
          </w:p>
        </w:tc>
        <w:tc>
          <w:tcPr>
            <w:tcW w:w="643" w:type="pct"/>
            <w:vAlign w:val="center"/>
          </w:tcPr>
          <w:p w14:paraId="60C3ABD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FBD4FC3" w14:textId="77777777">
        <w:trPr>
          <w:trHeight w:val="70"/>
        </w:trPr>
        <w:tc>
          <w:tcPr>
            <w:tcW w:w="402" w:type="pct"/>
            <w:vAlign w:val="center"/>
          </w:tcPr>
          <w:p w14:paraId="1EABA13D" w14:textId="77777777" w:rsidR="0022323B" w:rsidRDefault="0022323B">
            <w:pPr>
              <w:numPr>
                <w:ilvl w:val="0"/>
                <w:numId w:val="42"/>
              </w:numPr>
              <w:jc w:val="center"/>
              <w:rPr>
                <w:rFonts w:ascii="宋体" w:hAnsi="宋体"/>
                <w:sz w:val="24"/>
              </w:rPr>
            </w:pPr>
          </w:p>
        </w:tc>
        <w:tc>
          <w:tcPr>
            <w:tcW w:w="400" w:type="pct"/>
            <w:vAlign w:val="center"/>
          </w:tcPr>
          <w:p w14:paraId="39557588" w14:textId="77777777" w:rsidR="0022323B" w:rsidRDefault="0022323B">
            <w:pPr>
              <w:jc w:val="center"/>
              <w:rPr>
                <w:rFonts w:ascii="宋体" w:hAnsi="宋体"/>
                <w:b/>
                <w:sz w:val="24"/>
              </w:rPr>
            </w:pPr>
          </w:p>
        </w:tc>
        <w:tc>
          <w:tcPr>
            <w:tcW w:w="723" w:type="pct"/>
            <w:vAlign w:val="center"/>
          </w:tcPr>
          <w:p w14:paraId="1E8AAA1D" w14:textId="77777777" w:rsidR="0022323B" w:rsidRDefault="00000000">
            <w:pPr>
              <w:spacing w:line="360" w:lineRule="auto"/>
              <w:rPr>
                <w:rFonts w:ascii="宋体" w:hAnsi="宋体"/>
                <w:sz w:val="24"/>
                <w:lang w:bidi="en-US"/>
              </w:rPr>
            </w:pPr>
            <w:r>
              <w:rPr>
                <w:rFonts w:ascii="宋体" w:hAnsi="宋体" w:hint="eastAsia"/>
                <w:sz w:val="24"/>
                <w:lang w:bidi="en-US"/>
              </w:rPr>
              <w:t>场地环境</w:t>
            </w:r>
          </w:p>
        </w:tc>
        <w:tc>
          <w:tcPr>
            <w:tcW w:w="2832" w:type="pct"/>
            <w:vAlign w:val="center"/>
          </w:tcPr>
          <w:p w14:paraId="48ACEDD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需支持抗</w:t>
            </w:r>
            <w:proofErr w:type="gramEnd"/>
            <w:r>
              <w:rPr>
                <w:rFonts w:ascii="宋体" w:hAnsi="宋体" w:hint="eastAsia"/>
                <w:sz w:val="24"/>
                <w:lang w:bidi="en-US"/>
              </w:rPr>
              <w:t>强光处理，不惧怕阳光，场地光照自适应；</w:t>
            </w:r>
          </w:p>
        </w:tc>
        <w:tc>
          <w:tcPr>
            <w:tcW w:w="643" w:type="pct"/>
            <w:vAlign w:val="center"/>
          </w:tcPr>
          <w:p w14:paraId="2D2DC3C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ECF5C76" w14:textId="77777777">
        <w:trPr>
          <w:trHeight w:val="70"/>
        </w:trPr>
        <w:tc>
          <w:tcPr>
            <w:tcW w:w="402" w:type="pct"/>
            <w:vAlign w:val="center"/>
          </w:tcPr>
          <w:p w14:paraId="2CA9BFD6" w14:textId="77777777" w:rsidR="0022323B" w:rsidRDefault="0022323B">
            <w:pPr>
              <w:numPr>
                <w:ilvl w:val="0"/>
                <w:numId w:val="42"/>
              </w:numPr>
              <w:jc w:val="center"/>
              <w:rPr>
                <w:rFonts w:ascii="宋体" w:hAnsi="宋体"/>
                <w:sz w:val="24"/>
              </w:rPr>
            </w:pPr>
          </w:p>
        </w:tc>
        <w:tc>
          <w:tcPr>
            <w:tcW w:w="400" w:type="pct"/>
            <w:vAlign w:val="center"/>
          </w:tcPr>
          <w:p w14:paraId="07313FF9" w14:textId="77777777" w:rsidR="0022323B" w:rsidRDefault="0022323B">
            <w:pPr>
              <w:jc w:val="center"/>
              <w:rPr>
                <w:rFonts w:ascii="宋体" w:hAnsi="宋体"/>
                <w:b/>
                <w:sz w:val="24"/>
              </w:rPr>
            </w:pPr>
          </w:p>
        </w:tc>
        <w:tc>
          <w:tcPr>
            <w:tcW w:w="723" w:type="pct"/>
            <w:vAlign w:val="center"/>
          </w:tcPr>
          <w:p w14:paraId="076FF506" w14:textId="77777777" w:rsidR="0022323B" w:rsidRDefault="0022323B">
            <w:pPr>
              <w:spacing w:line="360" w:lineRule="auto"/>
              <w:rPr>
                <w:rFonts w:ascii="宋体" w:hAnsi="宋体"/>
                <w:sz w:val="24"/>
                <w:lang w:bidi="en-US"/>
              </w:rPr>
            </w:pPr>
          </w:p>
        </w:tc>
        <w:tc>
          <w:tcPr>
            <w:tcW w:w="2832" w:type="pct"/>
            <w:vAlign w:val="center"/>
          </w:tcPr>
          <w:p w14:paraId="6D17982E" w14:textId="77777777" w:rsidR="0022323B" w:rsidRDefault="00000000">
            <w:pPr>
              <w:spacing w:line="360" w:lineRule="auto"/>
              <w:rPr>
                <w:rFonts w:ascii="宋体" w:hAnsi="宋体"/>
                <w:sz w:val="24"/>
                <w:lang w:bidi="en-US"/>
              </w:rPr>
            </w:pPr>
            <w:r>
              <w:rPr>
                <w:rFonts w:ascii="宋体" w:hAnsi="宋体" w:hint="eastAsia"/>
                <w:sz w:val="24"/>
                <w:lang w:bidi="en-US"/>
              </w:rPr>
              <w:t>采用高性能集成arm控制器和FPGA阵列，性能优越；</w:t>
            </w:r>
          </w:p>
        </w:tc>
        <w:tc>
          <w:tcPr>
            <w:tcW w:w="643" w:type="pct"/>
            <w:vAlign w:val="center"/>
          </w:tcPr>
          <w:p w14:paraId="3D3614F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7E3E8E8" w14:textId="77777777">
        <w:trPr>
          <w:trHeight w:val="70"/>
        </w:trPr>
        <w:tc>
          <w:tcPr>
            <w:tcW w:w="402" w:type="pct"/>
            <w:vAlign w:val="center"/>
          </w:tcPr>
          <w:p w14:paraId="541B0A0F" w14:textId="77777777" w:rsidR="0022323B" w:rsidRDefault="0022323B">
            <w:pPr>
              <w:numPr>
                <w:ilvl w:val="0"/>
                <w:numId w:val="42"/>
              </w:numPr>
              <w:jc w:val="center"/>
              <w:rPr>
                <w:rFonts w:ascii="宋体" w:hAnsi="宋体"/>
                <w:sz w:val="24"/>
              </w:rPr>
            </w:pPr>
          </w:p>
        </w:tc>
        <w:tc>
          <w:tcPr>
            <w:tcW w:w="400" w:type="pct"/>
            <w:vAlign w:val="center"/>
          </w:tcPr>
          <w:p w14:paraId="2C5DD092" w14:textId="77777777" w:rsidR="0022323B" w:rsidRDefault="0022323B">
            <w:pPr>
              <w:jc w:val="center"/>
              <w:rPr>
                <w:rFonts w:ascii="宋体" w:hAnsi="宋体"/>
                <w:b/>
                <w:sz w:val="24"/>
              </w:rPr>
            </w:pPr>
          </w:p>
        </w:tc>
        <w:tc>
          <w:tcPr>
            <w:tcW w:w="723" w:type="pct"/>
            <w:vAlign w:val="center"/>
          </w:tcPr>
          <w:p w14:paraId="261732D4" w14:textId="77777777" w:rsidR="0022323B" w:rsidRDefault="00000000">
            <w:pPr>
              <w:spacing w:line="360" w:lineRule="auto"/>
              <w:rPr>
                <w:rFonts w:ascii="宋体" w:hAnsi="宋体"/>
                <w:sz w:val="24"/>
                <w:lang w:bidi="en-US"/>
              </w:rPr>
            </w:pPr>
            <w:r>
              <w:rPr>
                <w:rFonts w:ascii="宋体" w:hAnsi="宋体" w:hint="eastAsia"/>
                <w:sz w:val="24"/>
                <w:lang w:bidi="en-US"/>
              </w:rPr>
              <w:t>接口</w:t>
            </w:r>
          </w:p>
        </w:tc>
        <w:tc>
          <w:tcPr>
            <w:tcW w:w="2832" w:type="pct"/>
            <w:vAlign w:val="center"/>
          </w:tcPr>
          <w:p w14:paraId="6305B4EC"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TYPE-C接口充电，配备无线数据传输模块；</w:t>
            </w:r>
          </w:p>
        </w:tc>
        <w:tc>
          <w:tcPr>
            <w:tcW w:w="643" w:type="pct"/>
            <w:vAlign w:val="center"/>
          </w:tcPr>
          <w:p w14:paraId="6CFAADA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56FC4BA" w14:textId="77777777">
        <w:trPr>
          <w:trHeight w:val="70"/>
        </w:trPr>
        <w:tc>
          <w:tcPr>
            <w:tcW w:w="402" w:type="pct"/>
            <w:vAlign w:val="center"/>
          </w:tcPr>
          <w:p w14:paraId="2D6AEA05" w14:textId="77777777" w:rsidR="0022323B" w:rsidRDefault="0022323B">
            <w:pPr>
              <w:numPr>
                <w:ilvl w:val="0"/>
                <w:numId w:val="42"/>
              </w:numPr>
              <w:jc w:val="center"/>
              <w:rPr>
                <w:rFonts w:ascii="宋体" w:hAnsi="宋体"/>
                <w:sz w:val="24"/>
              </w:rPr>
            </w:pPr>
          </w:p>
        </w:tc>
        <w:tc>
          <w:tcPr>
            <w:tcW w:w="400" w:type="pct"/>
            <w:vAlign w:val="center"/>
          </w:tcPr>
          <w:p w14:paraId="79A07E35" w14:textId="77777777" w:rsidR="0022323B" w:rsidRDefault="0022323B">
            <w:pPr>
              <w:jc w:val="center"/>
              <w:rPr>
                <w:rFonts w:ascii="宋体" w:hAnsi="宋体"/>
                <w:b/>
                <w:sz w:val="24"/>
              </w:rPr>
            </w:pPr>
          </w:p>
        </w:tc>
        <w:tc>
          <w:tcPr>
            <w:tcW w:w="723" w:type="pct"/>
            <w:vAlign w:val="center"/>
          </w:tcPr>
          <w:p w14:paraId="1D16A088" w14:textId="77777777" w:rsidR="0022323B" w:rsidRDefault="00000000">
            <w:pPr>
              <w:spacing w:line="360" w:lineRule="auto"/>
              <w:rPr>
                <w:rFonts w:ascii="宋体" w:hAnsi="宋体"/>
                <w:sz w:val="24"/>
                <w:lang w:bidi="en-US"/>
              </w:rPr>
            </w:pPr>
            <w:r>
              <w:rPr>
                <w:rFonts w:ascii="宋体" w:hAnsi="宋体" w:hint="eastAsia"/>
                <w:sz w:val="24"/>
                <w:lang w:bidi="en-US"/>
              </w:rPr>
              <w:t>接收器</w:t>
            </w:r>
          </w:p>
        </w:tc>
        <w:tc>
          <w:tcPr>
            <w:tcW w:w="2832" w:type="pct"/>
            <w:vAlign w:val="center"/>
          </w:tcPr>
          <w:p w14:paraId="08193CD4" w14:textId="77777777" w:rsidR="0022323B" w:rsidRDefault="00000000">
            <w:pPr>
              <w:spacing w:line="360" w:lineRule="auto"/>
              <w:rPr>
                <w:rFonts w:ascii="宋体" w:hAnsi="宋体"/>
                <w:sz w:val="24"/>
                <w:lang w:bidi="en-US"/>
              </w:rPr>
            </w:pPr>
            <w:r>
              <w:rPr>
                <w:rFonts w:ascii="宋体" w:hAnsi="宋体" w:hint="eastAsia"/>
                <w:sz w:val="24"/>
                <w:lang w:bidi="en-US"/>
              </w:rPr>
              <w:t>需配备专用接收器，提升稳定性；</w:t>
            </w:r>
          </w:p>
        </w:tc>
        <w:tc>
          <w:tcPr>
            <w:tcW w:w="643" w:type="pct"/>
            <w:vAlign w:val="center"/>
          </w:tcPr>
          <w:p w14:paraId="4B3F461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18CDD47" w14:textId="77777777">
        <w:trPr>
          <w:trHeight w:val="70"/>
        </w:trPr>
        <w:tc>
          <w:tcPr>
            <w:tcW w:w="402" w:type="pct"/>
            <w:vAlign w:val="center"/>
          </w:tcPr>
          <w:p w14:paraId="3BDB0982" w14:textId="77777777" w:rsidR="0022323B" w:rsidRDefault="0022323B">
            <w:pPr>
              <w:numPr>
                <w:ilvl w:val="0"/>
                <w:numId w:val="42"/>
              </w:numPr>
              <w:jc w:val="center"/>
              <w:rPr>
                <w:rFonts w:ascii="宋体" w:hAnsi="宋体"/>
                <w:sz w:val="24"/>
              </w:rPr>
            </w:pPr>
          </w:p>
        </w:tc>
        <w:tc>
          <w:tcPr>
            <w:tcW w:w="400" w:type="pct"/>
            <w:vAlign w:val="center"/>
          </w:tcPr>
          <w:p w14:paraId="5D089651" w14:textId="77777777" w:rsidR="0022323B" w:rsidRDefault="0022323B">
            <w:pPr>
              <w:jc w:val="center"/>
              <w:rPr>
                <w:rFonts w:ascii="宋体" w:hAnsi="宋体"/>
                <w:b/>
                <w:sz w:val="24"/>
              </w:rPr>
            </w:pPr>
          </w:p>
        </w:tc>
        <w:tc>
          <w:tcPr>
            <w:tcW w:w="723" w:type="pct"/>
            <w:vAlign w:val="center"/>
          </w:tcPr>
          <w:p w14:paraId="2D7B9651" w14:textId="77777777" w:rsidR="0022323B" w:rsidRDefault="00000000">
            <w:pPr>
              <w:spacing w:line="360" w:lineRule="auto"/>
              <w:rPr>
                <w:rFonts w:ascii="宋体" w:hAnsi="宋体"/>
                <w:sz w:val="24"/>
                <w:lang w:bidi="en-US"/>
              </w:rPr>
            </w:pPr>
            <w:r>
              <w:rPr>
                <w:rFonts w:ascii="宋体" w:hAnsi="宋体"/>
                <w:sz w:val="24"/>
                <w:lang w:bidi="en-US"/>
              </w:rPr>
              <w:t>VR</w:t>
            </w:r>
          </w:p>
        </w:tc>
        <w:tc>
          <w:tcPr>
            <w:tcW w:w="2832" w:type="pct"/>
            <w:vAlign w:val="center"/>
          </w:tcPr>
          <w:p w14:paraId="794262AF" w14:textId="77777777" w:rsidR="0022323B" w:rsidRDefault="00000000">
            <w:pPr>
              <w:spacing w:line="360" w:lineRule="auto"/>
              <w:rPr>
                <w:rFonts w:ascii="宋体" w:hAnsi="宋体"/>
                <w:sz w:val="24"/>
                <w:lang w:bidi="en-US"/>
              </w:rPr>
            </w:pPr>
            <w:r>
              <w:rPr>
                <w:rFonts w:ascii="宋体" w:hAnsi="宋体" w:hint="eastAsia"/>
                <w:sz w:val="24"/>
                <w:lang w:bidi="en-US"/>
              </w:rPr>
              <w:t>全兼容 VR；</w:t>
            </w:r>
          </w:p>
        </w:tc>
        <w:tc>
          <w:tcPr>
            <w:tcW w:w="643" w:type="pct"/>
            <w:vAlign w:val="center"/>
          </w:tcPr>
          <w:p w14:paraId="02D0DBC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1850319" w14:textId="77777777">
        <w:trPr>
          <w:trHeight w:val="70"/>
        </w:trPr>
        <w:tc>
          <w:tcPr>
            <w:tcW w:w="402" w:type="pct"/>
            <w:vAlign w:val="center"/>
          </w:tcPr>
          <w:p w14:paraId="3411C12A" w14:textId="77777777" w:rsidR="0022323B" w:rsidRDefault="0022323B">
            <w:pPr>
              <w:numPr>
                <w:ilvl w:val="0"/>
                <w:numId w:val="42"/>
              </w:numPr>
              <w:jc w:val="center"/>
              <w:rPr>
                <w:rFonts w:ascii="宋体" w:hAnsi="宋体"/>
                <w:sz w:val="24"/>
              </w:rPr>
            </w:pPr>
          </w:p>
        </w:tc>
        <w:tc>
          <w:tcPr>
            <w:tcW w:w="400" w:type="pct"/>
            <w:vAlign w:val="center"/>
          </w:tcPr>
          <w:p w14:paraId="282C46F8" w14:textId="77777777" w:rsidR="0022323B" w:rsidRDefault="0022323B">
            <w:pPr>
              <w:jc w:val="center"/>
              <w:rPr>
                <w:rFonts w:ascii="宋体" w:hAnsi="宋体"/>
                <w:b/>
                <w:sz w:val="24"/>
              </w:rPr>
            </w:pPr>
          </w:p>
        </w:tc>
        <w:tc>
          <w:tcPr>
            <w:tcW w:w="723" w:type="pct"/>
            <w:vAlign w:val="center"/>
          </w:tcPr>
          <w:p w14:paraId="45AB6259" w14:textId="77777777" w:rsidR="0022323B" w:rsidRDefault="00000000">
            <w:pPr>
              <w:spacing w:line="360" w:lineRule="auto"/>
              <w:rPr>
                <w:rFonts w:ascii="宋体" w:hAnsi="宋体"/>
                <w:sz w:val="24"/>
                <w:lang w:bidi="en-US"/>
              </w:rPr>
            </w:pPr>
            <w:r>
              <w:rPr>
                <w:rFonts w:ascii="宋体" w:hAnsi="宋体" w:hint="eastAsia"/>
                <w:sz w:val="24"/>
                <w:lang w:bidi="en-US"/>
              </w:rPr>
              <w:t>扫描</w:t>
            </w:r>
          </w:p>
        </w:tc>
        <w:tc>
          <w:tcPr>
            <w:tcW w:w="2832" w:type="pct"/>
            <w:vAlign w:val="center"/>
          </w:tcPr>
          <w:p w14:paraId="5AE8CA65" w14:textId="77777777" w:rsidR="0022323B" w:rsidRDefault="00000000">
            <w:pPr>
              <w:spacing w:line="360" w:lineRule="auto"/>
              <w:rPr>
                <w:rFonts w:ascii="宋体" w:hAnsi="宋体"/>
                <w:sz w:val="24"/>
                <w:lang w:bidi="en-US"/>
              </w:rPr>
            </w:pPr>
            <w:r>
              <w:rPr>
                <w:rFonts w:ascii="宋体" w:hAnsi="宋体" w:hint="eastAsia"/>
                <w:sz w:val="24"/>
                <w:lang w:bidi="en-US"/>
              </w:rPr>
              <w:t>配置≥2台激光扫描阵列， 水平扫描≥150 度，垂直扫描≥110 度；光学扫描频率 ≥120HZ；配备墙面固定或者三角架固定；</w:t>
            </w:r>
          </w:p>
        </w:tc>
        <w:tc>
          <w:tcPr>
            <w:tcW w:w="643" w:type="pct"/>
            <w:vAlign w:val="center"/>
          </w:tcPr>
          <w:p w14:paraId="2FA96B4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B69BB7D" w14:textId="77777777">
        <w:trPr>
          <w:trHeight w:val="70"/>
        </w:trPr>
        <w:tc>
          <w:tcPr>
            <w:tcW w:w="402" w:type="pct"/>
            <w:vAlign w:val="center"/>
          </w:tcPr>
          <w:p w14:paraId="36D47F12" w14:textId="77777777" w:rsidR="0022323B" w:rsidRDefault="0022323B">
            <w:pPr>
              <w:numPr>
                <w:ilvl w:val="0"/>
                <w:numId w:val="42"/>
              </w:numPr>
              <w:jc w:val="center"/>
              <w:rPr>
                <w:rFonts w:ascii="宋体" w:hAnsi="宋体"/>
                <w:sz w:val="24"/>
              </w:rPr>
            </w:pPr>
          </w:p>
        </w:tc>
        <w:tc>
          <w:tcPr>
            <w:tcW w:w="400" w:type="pct"/>
            <w:vAlign w:val="center"/>
          </w:tcPr>
          <w:p w14:paraId="111B96BB" w14:textId="77777777" w:rsidR="0022323B" w:rsidRDefault="0022323B">
            <w:pPr>
              <w:jc w:val="center"/>
              <w:rPr>
                <w:rFonts w:ascii="宋体" w:hAnsi="宋体"/>
                <w:b/>
                <w:sz w:val="24"/>
              </w:rPr>
            </w:pPr>
          </w:p>
        </w:tc>
        <w:tc>
          <w:tcPr>
            <w:tcW w:w="723" w:type="pct"/>
            <w:vAlign w:val="center"/>
          </w:tcPr>
          <w:p w14:paraId="6A723875" w14:textId="77777777" w:rsidR="0022323B" w:rsidRDefault="00000000">
            <w:pPr>
              <w:spacing w:line="360" w:lineRule="auto"/>
              <w:rPr>
                <w:rFonts w:ascii="宋体" w:hAnsi="宋体"/>
                <w:sz w:val="24"/>
                <w:lang w:bidi="en-US"/>
              </w:rPr>
            </w:pPr>
            <w:r>
              <w:rPr>
                <w:rFonts w:ascii="宋体" w:hAnsi="宋体" w:hint="eastAsia"/>
                <w:sz w:val="24"/>
                <w:lang w:bidi="en-US"/>
              </w:rPr>
              <w:t>方便性</w:t>
            </w:r>
          </w:p>
        </w:tc>
        <w:tc>
          <w:tcPr>
            <w:tcW w:w="2832" w:type="pct"/>
            <w:vAlign w:val="center"/>
          </w:tcPr>
          <w:p w14:paraId="3AECC702" w14:textId="77777777" w:rsidR="0022323B" w:rsidRDefault="00000000">
            <w:pPr>
              <w:spacing w:line="360" w:lineRule="auto"/>
              <w:rPr>
                <w:rFonts w:ascii="宋体" w:hAnsi="宋体"/>
                <w:sz w:val="24"/>
                <w:lang w:bidi="en-US"/>
              </w:rPr>
            </w:pPr>
            <w:r>
              <w:rPr>
                <w:rFonts w:ascii="宋体" w:hAnsi="宋体" w:hint="eastAsia"/>
                <w:sz w:val="24"/>
                <w:lang w:bidi="en-US"/>
              </w:rPr>
              <w:t>需采用轻量级设计，方便移动设备或更换场地；</w:t>
            </w:r>
          </w:p>
        </w:tc>
        <w:tc>
          <w:tcPr>
            <w:tcW w:w="643" w:type="pct"/>
            <w:vAlign w:val="center"/>
          </w:tcPr>
          <w:p w14:paraId="289B5DC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6B2C0F8" w14:textId="77777777">
        <w:trPr>
          <w:trHeight w:val="70"/>
        </w:trPr>
        <w:tc>
          <w:tcPr>
            <w:tcW w:w="402" w:type="pct"/>
            <w:vAlign w:val="center"/>
          </w:tcPr>
          <w:p w14:paraId="524A9196" w14:textId="77777777" w:rsidR="0022323B" w:rsidRDefault="0022323B">
            <w:pPr>
              <w:numPr>
                <w:ilvl w:val="0"/>
                <w:numId w:val="42"/>
              </w:numPr>
              <w:jc w:val="center"/>
              <w:rPr>
                <w:rFonts w:ascii="宋体" w:hAnsi="宋体"/>
                <w:sz w:val="24"/>
              </w:rPr>
            </w:pPr>
          </w:p>
        </w:tc>
        <w:tc>
          <w:tcPr>
            <w:tcW w:w="400" w:type="pct"/>
            <w:vAlign w:val="center"/>
          </w:tcPr>
          <w:p w14:paraId="11C005FB" w14:textId="77777777" w:rsidR="0022323B" w:rsidRDefault="0022323B">
            <w:pPr>
              <w:jc w:val="center"/>
              <w:rPr>
                <w:rFonts w:ascii="宋体" w:hAnsi="宋体"/>
                <w:b/>
                <w:sz w:val="24"/>
              </w:rPr>
            </w:pPr>
          </w:p>
        </w:tc>
        <w:tc>
          <w:tcPr>
            <w:tcW w:w="723" w:type="pct"/>
            <w:vAlign w:val="center"/>
          </w:tcPr>
          <w:p w14:paraId="0EB22389" w14:textId="77777777" w:rsidR="0022323B" w:rsidRDefault="00000000">
            <w:pPr>
              <w:spacing w:line="360" w:lineRule="auto"/>
              <w:rPr>
                <w:rFonts w:ascii="宋体" w:hAnsi="宋体"/>
                <w:sz w:val="24"/>
              </w:rPr>
            </w:pPr>
            <w:r>
              <w:rPr>
                <w:rFonts w:ascii="宋体" w:hAnsi="宋体" w:hint="eastAsia"/>
                <w:sz w:val="24"/>
              </w:rPr>
              <w:t>空间</w:t>
            </w:r>
          </w:p>
        </w:tc>
        <w:tc>
          <w:tcPr>
            <w:tcW w:w="2832" w:type="pct"/>
            <w:vAlign w:val="center"/>
          </w:tcPr>
          <w:p w14:paraId="6309FED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自动配置，无需扫场即可确认空间关系；</w:t>
            </w:r>
          </w:p>
        </w:tc>
        <w:tc>
          <w:tcPr>
            <w:tcW w:w="643" w:type="pct"/>
            <w:vAlign w:val="center"/>
          </w:tcPr>
          <w:p w14:paraId="118216D6" w14:textId="77777777" w:rsidR="0022323B" w:rsidRDefault="00000000">
            <w:pPr>
              <w:jc w:val="center"/>
              <w:rPr>
                <w:rFonts w:ascii="宋体" w:hAnsi="宋体"/>
                <w:sz w:val="24"/>
              </w:rPr>
            </w:pPr>
            <w:r>
              <w:rPr>
                <w:rFonts w:ascii="宋体" w:hAnsi="宋体" w:hint="eastAsia"/>
                <w:sz w:val="24"/>
                <w:lang w:bidi="en-US"/>
              </w:rPr>
              <w:t>否</w:t>
            </w:r>
          </w:p>
        </w:tc>
      </w:tr>
      <w:tr w:rsidR="0022323B" w14:paraId="718F1414" w14:textId="77777777">
        <w:trPr>
          <w:trHeight w:val="70"/>
        </w:trPr>
        <w:tc>
          <w:tcPr>
            <w:tcW w:w="402" w:type="pct"/>
            <w:vAlign w:val="center"/>
          </w:tcPr>
          <w:p w14:paraId="52A1D0E5" w14:textId="77777777" w:rsidR="0022323B" w:rsidRDefault="0022323B">
            <w:pPr>
              <w:numPr>
                <w:ilvl w:val="0"/>
                <w:numId w:val="42"/>
              </w:numPr>
              <w:jc w:val="center"/>
              <w:rPr>
                <w:rFonts w:ascii="宋体" w:hAnsi="宋体"/>
                <w:sz w:val="24"/>
              </w:rPr>
            </w:pPr>
          </w:p>
        </w:tc>
        <w:tc>
          <w:tcPr>
            <w:tcW w:w="400" w:type="pct"/>
            <w:vAlign w:val="center"/>
          </w:tcPr>
          <w:p w14:paraId="24D7C320" w14:textId="77777777" w:rsidR="0022323B" w:rsidRDefault="0022323B">
            <w:pPr>
              <w:jc w:val="center"/>
              <w:rPr>
                <w:rFonts w:ascii="宋体" w:hAnsi="宋体"/>
                <w:b/>
                <w:sz w:val="24"/>
              </w:rPr>
            </w:pPr>
          </w:p>
        </w:tc>
        <w:tc>
          <w:tcPr>
            <w:tcW w:w="723" w:type="pct"/>
            <w:vAlign w:val="center"/>
          </w:tcPr>
          <w:p w14:paraId="0465659D" w14:textId="77777777" w:rsidR="0022323B" w:rsidRDefault="00000000">
            <w:pPr>
              <w:spacing w:line="360" w:lineRule="auto"/>
              <w:rPr>
                <w:rFonts w:ascii="宋体" w:hAnsi="宋体"/>
                <w:sz w:val="24"/>
              </w:rPr>
            </w:pPr>
            <w:r>
              <w:rPr>
                <w:rFonts w:ascii="宋体" w:hAnsi="宋体" w:hint="eastAsia"/>
                <w:sz w:val="24"/>
              </w:rPr>
              <w:t>设备空充</w:t>
            </w:r>
          </w:p>
        </w:tc>
        <w:tc>
          <w:tcPr>
            <w:tcW w:w="2832" w:type="pct"/>
            <w:vAlign w:val="center"/>
          </w:tcPr>
          <w:p w14:paraId="40F7FA59" w14:textId="77777777" w:rsidR="0022323B" w:rsidRDefault="00000000">
            <w:pPr>
              <w:spacing w:line="360" w:lineRule="auto"/>
              <w:rPr>
                <w:rFonts w:ascii="宋体" w:hAnsi="宋体"/>
                <w:sz w:val="24"/>
                <w:lang w:bidi="en-US"/>
              </w:rPr>
            </w:pPr>
            <w:r>
              <w:rPr>
                <w:rFonts w:ascii="宋体" w:hAnsi="宋体" w:hint="eastAsia"/>
                <w:sz w:val="24"/>
                <w:lang w:bidi="en-US"/>
              </w:rPr>
              <w:t>可根据实际空间需求进行定位设备扩充，最高≥8个；</w:t>
            </w:r>
          </w:p>
        </w:tc>
        <w:tc>
          <w:tcPr>
            <w:tcW w:w="643" w:type="pct"/>
            <w:vAlign w:val="center"/>
          </w:tcPr>
          <w:p w14:paraId="044BF8A9" w14:textId="77777777" w:rsidR="0022323B" w:rsidRDefault="00000000">
            <w:pPr>
              <w:jc w:val="center"/>
              <w:rPr>
                <w:rFonts w:ascii="宋体" w:hAnsi="宋体"/>
                <w:sz w:val="24"/>
              </w:rPr>
            </w:pPr>
            <w:r>
              <w:rPr>
                <w:rFonts w:ascii="宋体" w:hAnsi="宋体" w:hint="eastAsia"/>
                <w:sz w:val="24"/>
                <w:lang w:bidi="en-US"/>
              </w:rPr>
              <w:t>否</w:t>
            </w:r>
          </w:p>
        </w:tc>
      </w:tr>
    </w:tbl>
    <w:p w14:paraId="1902354F" w14:textId="77777777" w:rsidR="0022323B" w:rsidRDefault="00000000">
      <w:pPr>
        <w:pStyle w:val="54"/>
        <w:numPr>
          <w:ilvl w:val="0"/>
          <w:numId w:val="14"/>
        </w:numPr>
      </w:pPr>
      <w:r>
        <w:rPr>
          <w:rFonts w:hint="eastAsia"/>
        </w:rPr>
        <w:t>手指捕捉系统</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53AFC796" w14:textId="77777777">
        <w:trPr>
          <w:trHeight w:val="70"/>
        </w:trPr>
        <w:tc>
          <w:tcPr>
            <w:tcW w:w="402" w:type="pct"/>
            <w:shd w:val="clear" w:color="auto" w:fill="A6A6A6"/>
            <w:vAlign w:val="center"/>
          </w:tcPr>
          <w:p w14:paraId="04C3DCDD"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vAlign w:val="center"/>
          </w:tcPr>
          <w:p w14:paraId="68FCB07F"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410BEA67"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012C4B56"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1B52D486"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3756388E" w14:textId="77777777">
        <w:trPr>
          <w:trHeight w:val="70"/>
        </w:trPr>
        <w:tc>
          <w:tcPr>
            <w:tcW w:w="402" w:type="pct"/>
            <w:vAlign w:val="center"/>
          </w:tcPr>
          <w:p w14:paraId="19889F99" w14:textId="77777777" w:rsidR="0022323B" w:rsidRDefault="0022323B">
            <w:pPr>
              <w:numPr>
                <w:ilvl w:val="0"/>
                <w:numId w:val="43"/>
              </w:numPr>
              <w:jc w:val="center"/>
              <w:rPr>
                <w:rFonts w:ascii="宋体" w:hAnsi="宋体"/>
                <w:sz w:val="24"/>
              </w:rPr>
            </w:pPr>
          </w:p>
        </w:tc>
        <w:tc>
          <w:tcPr>
            <w:tcW w:w="400" w:type="pct"/>
            <w:vAlign w:val="center"/>
          </w:tcPr>
          <w:p w14:paraId="295F6123" w14:textId="77777777" w:rsidR="0022323B" w:rsidRDefault="0022323B">
            <w:pPr>
              <w:jc w:val="center"/>
              <w:rPr>
                <w:rFonts w:ascii="宋体" w:hAnsi="宋体"/>
                <w:b/>
                <w:sz w:val="24"/>
              </w:rPr>
            </w:pPr>
          </w:p>
        </w:tc>
        <w:tc>
          <w:tcPr>
            <w:tcW w:w="723" w:type="pct"/>
            <w:vAlign w:val="center"/>
          </w:tcPr>
          <w:p w14:paraId="4B1E4A2A" w14:textId="77777777" w:rsidR="0022323B" w:rsidRDefault="00000000">
            <w:pPr>
              <w:spacing w:line="360" w:lineRule="auto"/>
              <w:rPr>
                <w:rFonts w:ascii="宋体" w:hAnsi="宋体"/>
                <w:sz w:val="24"/>
                <w:lang w:bidi="en-US"/>
              </w:rPr>
            </w:pPr>
            <w:r>
              <w:rPr>
                <w:rFonts w:ascii="宋体" w:hAnsi="宋体" w:hint="eastAsia"/>
                <w:sz w:val="24"/>
                <w:lang w:bidi="en-US"/>
              </w:rPr>
              <w:t>设备</w:t>
            </w:r>
          </w:p>
        </w:tc>
        <w:tc>
          <w:tcPr>
            <w:tcW w:w="2832" w:type="pct"/>
            <w:vAlign w:val="center"/>
          </w:tcPr>
          <w:p w14:paraId="64100DEA" w14:textId="77777777" w:rsidR="0022323B" w:rsidRDefault="00000000">
            <w:pPr>
              <w:spacing w:line="360" w:lineRule="auto"/>
              <w:rPr>
                <w:rFonts w:ascii="宋体" w:hAnsi="宋体"/>
                <w:sz w:val="24"/>
                <w:lang w:bidi="en-US"/>
              </w:rPr>
            </w:pPr>
            <w:r>
              <w:rPr>
                <w:rFonts w:ascii="宋体" w:hAnsi="宋体" w:hint="eastAsia"/>
                <w:sz w:val="24"/>
                <w:lang w:bidi="en-US"/>
              </w:rPr>
              <w:t>采用穿戴式设备，轻巧精度高；</w:t>
            </w:r>
          </w:p>
        </w:tc>
        <w:tc>
          <w:tcPr>
            <w:tcW w:w="643" w:type="pct"/>
            <w:vAlign w:val="center"/>
          </w:tcPr>
          <w:p w14:paraId="56F2AFFC" w14:textId="77777777" w:rsidR="0022323B" w:rsidRDefault="00000000">
            <w:pPr>
              <w:jc w:val="center"/>
              <w:rPr>
                <w:rFonts w:ascii="宋体" w:hAnsi="宋体"/>
                <w:sz w:val="24"/>
              </w:rPr>
            </w:pPr>
            <w:r>
              <w:rPr>
                <w:rFonts w:ascii="宋体" w:hAnsi="宋体" w:hint="eastAsia"/>
                <w:sz w:val="24"/>
                <w:lang w:bidi="en-US"/>
              </w:rPr>
              <w:t>否</w:t>
            </w:r>
          </w:p>
        </w:tc>
      </w:tr>
      <w:tr w:rsidR="0022323B" w14:paraId="4843FF2F" w14:textId="77777777">
        <w:trPr>
          <w:trHeight w:val="70"/>
        </w:trPr>
        <w:tc>
          <w:tcPr>
            <w:tcW w:w="402" w:type="pct"/>
            <w:vAlign w:val="center"/>
          </w:tcPr>
          <w:p w14:paraId="01C4698B" w14:textId="77777777" w:rsidR="0022323B" w:rsidRDefault="0022323B">
            <w:pPr>
              <w:numPr>
                <w:ilvl w:val="0"/>
                <w:numId w:val="43"/>
              </w:numPr>
              <w:jc w:val="center"/>
              <w:rPr>
                <w:rFonts w:ascii="宋体" w:hAnsi="宋体"/>
                <w:sz w:val="24"/>
              </w:rPr>
            </w:pPr>
          </w:p>
        </w:tc>
        <w:tc>
          <w:tcPr>
            <w:tcW w:w="400" w:type="pct"/>
            <w:vAlign w:val="center"/>
          </w:tcPr>
          <w:p w14:paraId="6711B7AF"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2DC0ABA4" w14:textId="77777777" w:rsidR="0022323B" w:rsidRDefault="00000000">
            <w:pPr>
              <w:spacing w:line="360" w:lineRule="auto"/>
              <w:rPr>
                <w:rFonts w:ascii="宋体" w:hAnsi="宋体"/>
                <w:sz w:val="24"/>
                <w:lang w:bidi="en-US"/>
              </w:rPr>
            </w:pPr>
            <w:r>
              <w:rPr>
                <w:rFonts w:ascii="宋体" w:hAnsi="宋体" w:hint="eastAsia"/>
                <w:sz w:val="24"/>
                <w:lang w:bidi="en-US"/>
              </w:rPr>
              <w:t>驱动方式</w:t>
            </w:r>
          </w:p>
        </w:tc>
        <w:tc>
          <w:tcPr>
            <w:tcW w:w="2832" w:type="pct"/>
            <w:vAlign w:val="center"/>
          </w:tcPr>
          <w:p w14:paraId="53856EBF" w14:textId="77777777" w:rsidR="0022323B" w:rsidRDefault="00000000">
            <w:pPr>
              <w:spacing w:line="360" w:lineRule="auto"/>
              <w:rPr>
                <w:rFonts w:ascii="宋体" w:hAnsi="宋体"/>
                <w:sz w:val="24"/>
                <w:lang w:bidi="en-US"/>
              </w:rPr>
            </w:pPr>
            <w:r>
              <w:rPr>
                <w:rFonts w:ascii="宋体" w:hAnsi="宋体" w:hint="eastAsia"/>
                <w:sz w:val="24"/>
                <w:lang w:bidi="en-US"/>
              </w:rPr>
              <w:t>需配备≥3个物理按键，支持五指、四指、三指多类型手部驱动方式（提供软件操作截图）；</w:t>
            </w:r>
          </w:p>
        </w:tc>
        <w:tc>
          <w:tcPr>
            <w:tcW w:w="643" w:type="pct"/>
            <w:vAlign w:val="center"/>
          </w:tcPr>
          <w:p w14:paraId="40F669C2" w14:textId="77777777" w:rsidR="0022323B" w:rsidRDefault="00000000">
            <w:pPr>
              <w:jc w:val="center"/>
              <w:rPr>
                <w:rFonts w:ascii="宋体" w:hAnsi="宋体"/>
                <w:sz w:val="24"/>
              </w:rPr>
            </w:pPr>
            <w:r>
              <w:rPr>
                <w:rFonts w:ascii="宋体" w:hAnsi="宋体" w:hint="eastAsia"/>
                <w:sz w:val="24"/>
                <w:lang w:bidi="en-US"/>
              </w:rPr>
              <w:t>是</w:t>
            </w:r>
          </w:p>
        </w:tc>
      </w:tr>
      <w:tr w:rsidR="0022323B" w14:paraId="3D4E33FB" w14:textId="77777777">
        <w:trPr>
          <w:trHeight w:val="70"/>
        </w:trPr>
        <w:tc>
          <w:tcPr>
            <w:tcW w:w="402" w:type="pct"/>
            <w:vAlign w:val="center"/>
          </w:tcPr>
          <w:p w14:paraId="73A18164" w14:textId="77777777" w:rsidR="0022323B" w:rsidRDefault="0022323B">
            <w:pPr>
              <w:numPr>
                <w:ilvl w:val="0"/>
                <w:numId w:val="43"/>
              </w:numPr>
              <w:jc w:val="center"/>
              <w:rPr>
                <w:rFonts w:ascii="宋体" w:hAnsi="宋体"/>
                <w:sz w:val="24"/>
              </w:rPr>
            </w:pPr>
          </w:p>
        </w:tc>
        <w:tc>
          <w:tcPr>
            <w:tcW w:w="400" w:type="pct"/>
            <w:vAlign w:val="center"/>
          </w:tcPr>
          <w:p w14:paraId="15EDD8EF" w14:textId="77777777" w:rsidR="0022323B" w:rsidRDefault="0022323B">
            <w:pPr>
              <w:jc w:val="center"/>
              <w:rPr>
                <w:rFonts w:ascii="宋体" w:hAnsi="宋体"/>
                <w:b/>
                <w:sz w:val="24"/>
              </w:rPr>
            </w:pPr>
          </w:p>
        </w:tc>
        <w:tc>
          <w:tcPr>
            <w:tcW w:w="723" w:type="pct"/>
            <w:vAlign w:val="center"/>
          </w:tcPr>
          <w:p w14:paraId="60A80930" w14:textId="77777777" w:rsidR="0022323B" w:rsidRDefault="00000000">
            <w:pPr>
              <w:spacing w:line="360" w:lineRule="auto"/>
              <w:rPr>
                <w:rFonts w:ascii="宋体" w:hAnsi="宋体"/>
                <w:sz w:val="24"/>
                <w:lang w:bidi="en-US"/>
              </w:rPr>
            </w:pPr>
            <w:r>
              <w:rPr>
                <w:rFonts w:ascii="宋体" w:hAnsi="宋体" w:hint="eastAsia"/>
                <w:sz w:val="24"/>
                <w:lang w:bidi="en-US"/>
              </w:rPr>
              <w:t>续航</w:t>
            </w:r>
          </w:p>
        </w:tc>
        <w:tc>
          <w:tcPr>
            <w:tcW w:w="2832" w:type="pct"/>
            <w:vAlign w:val="center"/>
          </w:tcPr>
          <w:p w14:paraId="29755167" w14:textId="77777777" w:rsidR="0022323B" w:rsidRDefault="00000000">
            <w:pPr>
              <w:spacing w:line="360" w:lineRule="auto"/>
              <w:rPr>
                <w:rFonts w:ascii="宋体" w:hAnsi="宋体"/>
                <w:sz w:val="24"/>
                <w:lang w:bidi="en-US"/>
              </w:rPr>
            </w:pPr>
            <w:r>
              <w:rPr>
                <w:rFonts w:ascii="宋体" w:hAnsi="宋体" w:hint="eastAsia"/>
                <w:sz w:val="24"/>
                <w:lang w:bidi="en-US"/>
              </w:rPr>
              <w:t>续航时间≥7小时；</w:t>
            </w:r>
          </w:p>
        </w:tc>
        <w:tc>
          <w:tcPr>
            <w:tcW w:w="643" w:type="pct"/>
            <w:vAlign w:val="center"/>
          </w:tcPr>
          <w:p w14:paraId="14C0A38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2474072" w14:textId="77777777">
        <w:trPr>
          <w:trHeight w:val="70"/>
        </w:trPr>
        <w:tc>
          <w:tcPr>
            <w:tcW w:w="402" w:type="pct"/>
            <w:vAlign w:val="center"/>
          </w:tcPr>
          <w:p w14:paraId="7C2CF806" w14:textId="77777777" w:rsidR="0022323B" w:rsidRDefault="0022323B">
            <w:pPr>
              <w:numPr>
                <w:ilvl w:val="0"/>
                <w:numId w:val="43"/>
              </w:numPr>
              <w:jc w:val="center"/>
              <w:rPr>
                <w:rFonts w:ascii="宋体" w:hAnsi="宋体"/>
                <w:sz w:val="24"/>
              </w:rPr>
            </w:pPr>
          </w:p>
        </w:tc>
        <w:tc>
          <w:tcPr>
            <w:tcW w:w="400" w:type="pct"/>
            <w:vAlign w:val="center"/>
          </w:tcPr>
          <w:p w14:paraId="64340832" w14:textId="77777777" w:rsidR="0022323B" w:rsidRDefault="0022323B">
            <w:pPr>
              <w:jc w:val="center"/>
              <w:rPr>
                <w:rFonts w:ascii="宋体" w:hAnsi="宋体"/>
                <w:b/>
                <w:sz w:val="24"/>
              </w:rPr>
            </w:pPr>
          </w:p>
        </w:tc>
        <w:tc>
          <w:tcPr>
            <w:tcW w:w="723" w:type="pct"/>
            <w:vAlign w:val="center"/>
          </w:tcPr>
          <w:p w14:paraId="3B2B567B" w14:textId="77777777" w:rsidR="0022323B" w:rsidRDefault="00000000">
            <w:pPr>
              <w:spacing w:line="360" w:lineRule="auto"/>
              <w:rPr>
                <w:rFonts w:ascii="宋体" w:hAnsi="宋体"/>
                <w:sz w:val="24"/>
                <w:lang w:bidi="en-US"/>
              </w:rPr>
            </w:pPr>
            <w:r>
              <w:rPr>
                <w:rFonts w:ascii="宋体" w:hAnsi="宋体" w:hint="eastAsia"/>
                <w:sz w:val="24"/>
                <w:lang w:bidi="en-US"/>
              </w:rPr>
              <w:t>充电接口</w:t>
            </w:r>
          </w:p>
        </w:tc>
        <w:tc>
          <w:tcPr>
            <w:tcW w:w="2832" w:type="pct"/>
            <w:vAlign w:val="center"/>
          </w:tcPr>
          <w:p w14:paraId="08A1913E"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TYPE-C充电；</w:t>
            </w:r>
          </w:p>
        </w:tc>
        <w:tc>
          <w:tcPr>
            <w:tcW w:w="643" w:type="pct"/>
            <w:vAlign w:val="center"/>
          </w:tcPr>
          <w:p w14:paraId="394DA1D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7F46F5F" w14:textId="77777777">
        <w:trPr>
          <w:trHeight w:val="70"/>
        </w:trPr>
        <w:tc>
          <w:tcPr>
            <w:tcW w:w="402" w:type="pct"/>
            <w:vAlign w:val="center"/>
          </w:tcPr>
          <w:p w14:paraId="32805937" w14:textId="77777777" w:rsidR="0022323B" w:rsidRDefault="0022323B">
            <w:pPr>
              <w:numPr>
                <w:ilvl w:val="0"/>
                <w:numId w:val="43"/>
              </w:numPr>
              <w:jc w:val="center"/>
              <w:rPr>
                <w:rFonts w:ascii="宋体" w:hAnsi="宋体"/>
                <w:sz w:val="24"/>
              </w:rPr>
            </w:pPr>
          </w:p>
        </w:tc>
        <w:tc>
          <w:tcPr>
            <w:tcW w:w="400" w:type="pct"/>
            <w:vAlign w:val="center"/>
          </w:tcPr>
          <w:p w14:paraId="00EB59F1" w14:textId="77777777" w:rsidR="0022323B" w:rsidRDefault="0022323B">
            <w:pPr>
              <w:jc w:val="center"/>
              <w:rPr>
                <w:rFonts w:ascii="宋体" w:hAnsi="宋体"/>
                <w:b/>
                <w:sz w:val="24"/>
              </w:rPr>
            </w:pPr>
          </w:p>
        </w:tc>
        <w:tc>
          <w:tcPr>
            <w:tcW w:w="723" w:type="pct"/>
            <w:vAlign w:val="center"/>
          </w:tcPr>
          <w:p w14:paraId="5FE6268D" w14:textId="77777777" w:rsidR="0022323B" w:rsidRDefault="00000000">
            <w:pPr>
              <w:spacing w:line="360" w:lineRule="auto"/>
              <w:rPr>
                <w:rFonts w:ascii="宋体" w:hAnsi="宋体"/>
                <w:sz w:val="24"/>
                <w:lang w:bidi="en-US"/>
              </w:rPr>
            </w:pPr>
            <w:r>
              <w:rPr>
                <w:rFonts w:ascii="宋体" w:hAnsi="宋体" w:hint="eastAsia"/>
                <w:sz w:val="24"/>
                <w:lang w:bidi="en-US"/>
              </w:rPr>
              <w:t>传输模式</w:t>
            </w:r>
          </w:p>
        </w:tc>
        <w:tc>
          <w:tcPr>
            <w:tcW w:w="2832" w:type="pct"/>
            <w:vAlign w:val="center"/>
          </w:tcPr>
          <w:p w14:paraId="1B61CB50"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无线和有线数据传输模式；</w:t>
            </w:r>
          </w:p>
        </w:tc>
        <w:tc>
          <w:tcPr>
            <w:tcW w:w="643" w:type="pct"/>
            <w:vAlign w:val="center"/>
          </w:tcPr>
          <w:p w14:paraId="11C1841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600FEA8" w14:textId="77777777">
        <w:trPr>
          <w:trHeight w:val="70"/>
        </w:trPr>
        <w:tc>
          <w:tcPr>
            <w:tcW w:w="402" w:type="pct"/>
            <w:vAlign w:val="center"/>
          </w:tcPr>
          <w:p w14:paraId="07615845" w14:textId="77777777" w:rsidR="0022323B" w:rsidRDefault="0022323B">
            <w:pPr>
              <w:numPr>
                <w:ilvl w:val="0"/>
                <w:numId w:val="43"/>
              </w:numPr>
              <w:jc w:val="center"/>
              <w:rPr>
                <w:rFonts w:ascii="宋体" w:hAnsi="宋体"/>
                <w:sz w:val="24"/>
              </w:rPr>
            </w:pPr>
          </w:p>
        </w:tc>
        <w:tc>
          <w:tcPr>
            <w:tcW w:w="400" w:type="pct"/>
            <w:vAlign w:val="center"/>
          </w:tcPr>
          <w:p w14:paraId="3C8410DB" w14:textId="77777777" w:rsidR="0022323B" w:rsidRDefault="0022323B">
            <w:pPr>
              <w:jc w:val="center"/>
              <w:rPr>
                <w:rFonts w:ascii="宋体" w:hAnsi="宋体"/>
                <w:b/>
                <w:sz w:val="24"/>
              </w:rPr>
            </w:pPr>
          </w:p>
        </w:tc>
        <w:tc>
          <w:tcPr>
            <w:tcW w:w="723" w:type="pct"/>
            <w:vAlign w:val="center"/>
          </w:tcPr>
          <w:p w14:paraId="31876778" w14:textId="77777777" w:rsidR="0022323B" w:rsidRDefault="00000000">
            <w:pPr>
              <w:spacing w:line="360" w:lineRule="auto"/>
              <w:rPr>
                <w:rFonts w:ascii="宋体" w:hAnsi="宋体"/>
                <w:sz w:val="24"/>
                <w:lang w:bidi="en-US"/>
              </w:rPr>
            </w:pPr>
            <w:r>
              <w:rPr>
                <w:rFonts w:ascii="宋体" w:hAnsi="宋体" w:hint="eastAsia"/>
                <w:sz w:val="24"/>
                <w:lang w:bidi="en-US"/>
              </w:rPr>
              <w:t>控制器</w:t>
            </w:r>
          </w:p>
        </w:tc>
        <w:tc>
          <w:tcPr>
            <w:tcW w:w="2832" w:type="pct"/>
            <w:vAlign w:val="center"/>
          </w:tcPr>
          <w:p w14:paraId="32992C21" w14:textId="77777777" w:rsidR="0022323B" w:rsidRDefault="00000000">
            <w:pPr>
              <w:spacing w:line="360" w:lineRule="auto"/>
              <w:rPr>
                <w:rFonts w:ascii="宋体" w:hAnsi="宋体"/>
                <w:sz w:val="24"/>
                <w:lang w:bidi="en-US"/>
              </w:rPr>
            </w:pPr>
            <w:r>
              <w:rPr>
                <w:rFonts w:ascii="宋体" w:hAnsi="宋体" w:hint="eastAsia"/>
                <w:sz w:val="24"/>
                <w:lang w:bidi="en-US"/>
              </w:rPr>
              <w:t>需采用高性能集成arm控制器和FPGA阵列，性能优越</w:t>
            </w:r>
          </w:p>
        </w:tc>
        <w:tc>
          <w:tcPr>
            <w:tcW w:w="643" w:type="pct"/>
            <w:vAlign w:val="center"/>
          </w:tcPr>
          <w:p w14:paraId="393EB70B"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C09AF06" w14:textId="77777777">
        <w:trPr>
          <w:trHeight w:val="70"/>
        </w:trPr>
        <w:tc>
          <w:tcPr>
            <w:tcW w:w="402" w:type="pct"/>
            <w:vAlign w:val="center"/>
          </w:tcPr>
          <w:p w14:paraId="5F364ED1" w14:textId="77777777" w:rsidR="0022323B" w:rsidRDefault="0022323B">
            <w:pPr>
              <w:numPr>
                <w:ilvl w:val="0"/>
                <w:numId w:val="43"/>
              </w:numPr>
              <w:jc w:val="center"/>
              <w:rPr>
                <w:rFonts w:ascii="宋体" w:hAnsi="宋体"/>
                <w:sz w:val="24"/>
              </w:rPr>
            </w:pPr>
          </w:p>
        </w:tc>
        <w:tc>
          <w:tcPr>
            <w:tcW w:w="400" w:type="pct"/>
            <w:vAlign w:val="center"/>
          </w:tcPr>
          <w:p w14:paraId="417A9552" w14:textId="77777777" w:rsidR="0022323B" w:rsidRDefault="0022323B">
            <w:pPr>
              <w:jc w:val="center"/>
              <w:rPr>
                <w:rFonts w:ascii="宋体" w:hAnsi="宋体"/>
                <w:b/>
                <w:sz w:val="24"/>
              </w:rPr>
            </w:pPr>
          </w:p>
        </w:tc>
        <w:tc>
          <w:tcPr>
            <w:tcW w:w="723" w:type="pct"/>
            <w:vAlign w:val="center"/>
          </w:tcPr>
          <w:p w14:paraId="16BF4C20" w14:textId="77777777" w:rsidR="0022323B" w:rsidRDefault="00000000">
            <w:pPr>
              <w:spacing w:line="360" w:lineRule="auto"/>
              <w:rPr>
                <w:rFonts w:ascii="宋体" w:hAnsi="宋体"/>
                <w:sz w:val="24"/>
                <w:lang w:bidi="en-US"/>
              </w:rPr>
            </w:pPr>
            <w:r>
              <w:rPr>
                <w:rFonts w:ascii="宋体" w:hAnsi="宋体" w:hint="eastAsia"/>
                <w:sz w:val="24"/>
                <w:lang w:bidi="en-US"/>
              </w:rPr>
              <w:t>空间位置</w:t>
            </w:r>
          </w:p>
        </w:tc>
        <w:tc>
          <w:tcPr>
            <w:tcW w:w="2832" w:type="pct"/>
            <w:vAlign w:val="center"/>
          </w:tcPr>
          <w:p w14:paraId="43D8193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手部空间位置及姿态捕捉，无需额外定位设备</w:t>
            </w:r>
          </w:p>
        </w:tc>
        <w:tc>
          <w:tcPr>
            <w:tcW w:w="643" w:type="pct"/>
            <w:vAlign w:val="center"/>
          </w:tcPr>
          <w:p w14:paraId="544CA95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0C94ED5" w14:textId="77777777">
        <w:trPr>
          <w:trHeight w:val="70"/>
        </w:trPr>
        <w:tc>
          <w:tcPr>
            <w:tcW w:w="402" w:type="pct"/>
            <w:vAlign w:val="center"/>
          </w:tcPr>
          <w:p w14:paraId="3A8C3E0A" w14:textId="77777777" w:rsidR="0022323B" w:rsidRDefault="0022323B">
            <w:pPr>
              <w:numPr>
                <w:ilvl w:val="0"/>
                <w:numId w:val="43"/>
              </w:numPr>
              <w:jc w:val="center"/>
              <w:rPr>
                <w:rFonts w:ascii="宋体" w:hAnsi="宋体"/>
                <w:sz w:val="24"/>
              </w:rPr>
            </w:pPr>
          </w:p>
        </w:tc>
        <w:tc>
          <w:tcPr>
            <w:tcW w:w="400" w:type="pct"/>
            <w:vAlign w:val="center"/>
          </w:tcPr>
          <w:p w14:paraId="3134DCB3" w14:textId="77777777" w:rsidR="0022323B" w:rsidRDefault="0022323B">
            <w:pPr>
              <w:jc w:val="center"/>
              <w:rPr>
                <w:rFonts w:ascii="宋体" w:hAnsi="宋体"/>
                <w:b/>
                <w:sz w:val="24"/>
              </w:rPr>
            </w:pPr>
          </w:p>
        </w:tc>
        <w:tc>
          <w:tcPr>
            <w:tcW w:w="723" w:type="pct"/>
            <w:vAlign w:val="center"/>
          </w:tcPr>
          <w:p w14:paraId="54039B6A" w14:textId="77777777" w:rsidR="0022323B" w:rsidRDefault="00000000">
            <w:pPr>
              <w:spacing w:line="360" w:lineRule="auto"/>
              <w:rPr>
                <w:rFonts w:ascii="宋体" w:hAnsi="宋体"/>
                <w:sz w:val="24"/>
                <w:lang w:bidi="en-US"/>
              </w:rPr>
            </w:pPr>
            <w:r>
              <w:rPr>
                <w:rFonts w:ascii="宋体" w:hAnsi="宋体" w:hint="eastAsia"/>
                <w:sz w:val="24"/>
                <w:lang w:bidi="en-US"/>
              </w:rPr>
              <w:t>算法</w:t>
            </w:r>
          </w:p>
        </w:tc>
        <w:tc>
          <w:tcPr>
            <w:tcW w:w="2832" w:type="pct"/>
            <w:vAlign w:val="center"/>
          </w:tcPr>
          <w:p w14:paraId="296E09ED" w14:textId="77777777" w:rsidR="0022323B" w:rsidRDefault="00000000">
            <w:pPr>
              <w:spacing w:line="360" w:lineRule="auto"/>
              <w:rPr>
                <w:rFonts w:ascii="宋体" w:hAnsi="宋体"/>
                <w:sz w:val="24"/>
                <w:lang w:bidi="en-US"/>
              </w:rPr>
            </w:pPr>
            <w:r>
              <w:rPr>
                <w:rFonts w:ascii="宋体" w:hAnsi="宋体" w:hint="eastAsia"/>
                <w:sz w:val="24"/>
                <w:lang w:bidi="en-US"/>
              </w:rPr>
              <w:t>采用智能稳定算法，手指还原更佳精准；</w:t>
            </w:r>
          </w:p>
        </w:tc>
        <w:tc>
          <w:tcPr>
            <w:tcW w:w="643" w:type="pct"/>
            <w:vAlign w:val="center"/>
          </w:tcPr>
          <w:p w14:paraId="7D7F897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0AB770D" w14:textId="77777777">
        <w:trPr>
          <w:trHeight w:val="70"/>
        </w:trPr>
        <w:tc>
          <w:tcPr>
            <w:tcW w:w="402" w:type="pct"/>
            <w:vAlign w:val="center"/>
          </w:tcPr>
          <w:p w14:paraId="65E208A2" w14:textId="77777777" w:rsidR="0022323B" w:rsidRDefault="0022323B">
            <w:pPr>
              <w:numPr>
                <w:ilvl w:val="0"/>
                <w:numId w:val="43"/>
              </w:numPr>
              <w:jc w:val="center"/>
              <w:rPr>
                <w:rFonts w:ascii="宋体" w:hAnsi="宋体"/>
                <w:sz w:val="24"/>
              </w:rPr>
            </w:pPr>
          </w:p>
        </w:tc>
        <w:tc>
          <w:tcPr>
            <w:tcW w:w="400" w:type="pct"/>
            <w:vAlign w:val="center"/>
          </w:tcPr>
          <w:p w14:paraId="2B722517" w14:textId="77777777" w:rsidR="0022323B" w:rsidRDefault="0022323B">
            <w:pPr>
              <w:jc w:val="center"/>
              <w:rPr>
                <w:rFonts w:ascii="宋体" w:hAnsi="宋体"/>
                <w:b/>
                <w:sz w:val="24"/>
              </w:rPr>
            </w:pPr>
          </w:p>
        </w:tc>
        <w:tc>
          <w:tcPr>
            <w:tcW w:w="723" w:type="pct"/>
            <w:vAlign w:val="center"/>
          </w:tcPr>
          <w:p w14:paraId="5505AEF5" w14:textId="77777777" w:rsidR="0022323B" w:rsidRDefault="00000000">
            <w:pPr>
              <w:spacing w:line="360" w:lineRule="auto"/>
              <w:rPr>
                <w:rFonts w:ascii="宋体" w:hAnsi="宋体"/>
                <w:sz w:val="24"/>
                <w:lang w:bidi="en-US"/>
              </w:rPr>
            </w:pPr>
            <w:r>
              <w:rPr>
                <w:rFonts w:ascii="宋体" w:hAnsi="宋体" w:hint="eastAsia"/>
                <w:sz w:val="24"/>
                <w:lang w:bidi="en-US"/>
              </w:rPr>
              <w:t>校准</w:t>
            </w:r>
          </w:p>
        </w:tc>
        <w:tc>
          <w:tcPr>
            <w:tcW w:w="2832" w:type="pct"/>
            <w:vAlign w:val="center"/>
          </w:tcPr>
          <w:p w14:paraId="5615D168" w14:textId="77777777" w:rsidR="0022323B" w:rsidRDefault="00000000">
            <w:pPr>
              <w:spacing w:line="360" w:lineRule="auto"/>
              <w:rPr>
                <w:rFonts w:ascii="宋体" w:hAnsi="宋体"/>
                <w:sz w:val="24"/>
                <w:lang w:bidi="en-US"/>
              </w:rPr>
            </w:pPr>
            <w:r>
              <w:rPr>
                <w:rFonts w:ascii="宋体" w:hAnsi="宋体" w:hint="eastAsia"/>
                <w:sz w:val="24"/>
                <w:lang w:bidi="en-US"/>
              </w:rPr>
              <w:t>校准需简单易用，记录演员手型数据；</w:t>
            </w:r>
          </w:p>
        </w:tc>
        <w:tc>
          <w:tcPr>
            <w:tcW w:w="643" w:type="pct"/>
            <w:vAlign w:val="center"/>
          </w:tcPr>
          <w:p w14:paraId="1E0F6BE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5CB6395" w14:textId="77777777">
        <w:trPr>
          <w:trHeight w:val="70"/>
        </w:trPr>
        <w:tc>
          <w:tcPr>
            <w:tcW w:w="402" w:type="pct"/>
            <w:vAlign w:val="center"/>
          </w:tcPr>
          <w:p w14:paraId="5D030A68" w14:textId="77777777" w:rsidR="0022323B" w:rsidRDefault="0022323B">
            <w:pPr>
              <w:numPr>
                <w:ilvl w:val="0"/>
                <w:numId w:val="43"/>
              </w:numPr>
              <w:jc w:val="center"/>
              <w:rPr>
                <w:rFonts w:ascii="宋体" w:hAnsi="宋体"/>
                <w:sz w:val="24"/>
              </w:rPr>
            </w:pPr>
          </w:p>
        </w:tc>
        <w:tc>
          <w:tcPr>
            <w:tcW w:w="400" w:type="pct"/>
            <w:vAlign w:val="center"/>
          </w:tcPr>
          <w:p w14:paraId="58B32C12"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6CAE84C7" w14:textId="77777777" w:rsidR="0022323B" w:rsidRDefault="00000000">
            <w:pPr>
              <w:spacing w:line="360" w:lineRule="auto"/>
              <w:rPr>
                <w:rFonts w:ascii="宋体" w:hAnsi="宋体"/>
                <w:sz w:val="24"/>
                <w:lang w:bidi="en-US"/>
              </w:rPr>
            </w:pPr>
            <w:r>
              <w:rPr>
                <w:rFonts w:ascii="宋体" w:hAnsi="宋体" w:hint="eastAsia"/>
                <w:sz w:val="24"/>
                <w:lang w:bidi="en-US"/>
              </w:rPr>
              <w:t>测手指航向</w:t>
            </w:r>
          </w:p>
        </w:tc>
        <w:tc>
          <w:tcPr>
            <w:tcW w:w="2832" w:type="pct"/>
            <w:vAlign w:val="center"/>
          </w:tcPr>
          <w:p w14:paraId="7E28C91D" w14:textId="77777777" w:rsidR="0022323B" w:rsidRDefault="00000000">
            <w:pPr>
              <w:spacing w:line="360" w:lineRule="auto"/>
              <w:rPr>
                <w:rFonts w:ascii="宋体" w:hAnsi="宋体"/>
                <w:sz w:val="24"/>
                <w:lang w:bidi="en-US"/>
              </w:rPr>
            </w:pPr>
            <w:r>
              <w:rPr>
                <w:rFonts w:ascii="宋体" w:hAnsi="宋体" w:hint="eastAsia"/>
                <w:sz w:val="24"/>
                <w:lang w:bidi="en-US"/>
              </w:rPr>
              <w:t>需采用光学传感器检测手指弯曲程度，</w:t>
            </w:r>
            <w:proofErr w:type="gramStart"/>
            <w:r>
              <w:rPr>
                <w:rFonts w:ascii="宋体" w:hAnsi="宋体" w:hint="eastAsia"/>
                <w:sz w:val="24"/>
                <w:lang w:bidi="en-US"/>
              </w:rPr>
              <w:t>需支持</w:t>
            </w:r>
            <w:proofErr w:type="gramEnd"/>
            <w:r>
              <w:rPr>
                <w:rFonts w:ascii="宋体" w:hAnsi="宋体" w:hint="eastAsia"/>
                <w:sz w:val="24"/>
                <w:lang w:bidi="en-US"/>
              </w:rPr>
              <w:t>大拇指航向（提供软件操作截图）；</w:t>
            </w:r>
          </w:p>
        </w:tc>
        <w:tc>
          <w:tcPr>
            <w:tcW w:w="643" w:type="pct"/>
            <w:vAlign w:val="center"/>
          </w:tcPr>
          <w:p w14:paraId="7DB8636E"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3E9F8A20" w14:textId="77777777">
        <w:trPr>
          <w:trHeight w:val="70"/>
        </w:trPr>
        <w:tc>
          <w:tcPr>
            <w:tcW w:w="402" w:type="pct"/>
            <w:vAlign w:val="center"/>
          </w:tcPr>
          <w:p w14:paraId="06B7FEE8" w14:textId="77777777" w:rsidR="0022323B" w:rsidRDefault="0022323B">
            <w:pPr>
              <w:numPr>
                <w:ilvl w:val="0"/>
                <w:numId w:val="43"/>
              </w:numPr>
              <w:jc w:val="center"/>
              <w:rPr>
                <w:rFonts w:ascii="宋体" w:hAnsi="宋体"/>
                <w:sz w:val="24"/>
              </w:rPr>
            </w:pPr>
          </w:p>
        </w:tc>
        <w:tc>
          <w:tcPr>
            <w:tcW w:w="400" w:type="pct"/>
            <w:vAlign w:val="center"/>
          </w:tcPr>
          <w:p w14:paraId="5BBAD176" w14:textId="77777777" w:rsidR="0022323B" w:rsidRDefault="0022323B">
            <w:pPr>
              <w:jc w:val="center"/>
              <w:rPr>
                <w:rFonts w:ascii="宋体" w:hAnsi="宋体"/>
                <w:b/>
                <w:sz w:val="24"/>
              </w:rPr>
            </w:pPr>
          </w:p>
        </w:tc>
        <w:tc>
          <w:tcPr>
            <w:tcW w:w="723" w:type="pct"/>
            <w:vAlign w:val="center"/>
          </w:tcPr>
          <w:p w14:paraId="29028B23" w14:textId="77777777" w:rsidR="0022323B" w:rsidRDefault="00000000">
            <w:pPr>
              <w:spacing w:line="360" w:lineRule="auto"/>
              <w:rPr>
                <w:rFonts w:ascii="宋体" w:hAnsi="宋体"/>
                <w:sz w:val="24"/>
                <w:lang w:bidi="en-US"/>
              </w:rPr>
            </w:pPr>
            <w:r>
              <w:rPr>
                <w:rFonts w:ascii="宋体" w:hAnsi="宋体" w:hint="eastAsia"/>
                <w:sz w:val="24"/>
                <w:lang w:bidi="en-US"/>
              </w:rPr>
              <w:t>传输</w:t>
            </w:r>
          </w:p>
        </w:tc>
        <w:tc>
          <w:tcPr>
            <w:tcW w:w="2832" w:type="pct"/>
            <w:vAlign w:val="center"/>
          </w:tcPr>
          <w:p w14:paraId="61A08D70"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采用2.4G传输方式，无遮挡最大有效距离15米</w:t>
            </w:r>
          </w:p>
        </w:tc>
        <w:tc>
          <w:tcPr>
            <w:tcW w:w="643" w:type="pct"/>
            <w:vAlign w:val="center"/>
          </w:tcPr>
          <w:p w14:paraId="675EE5B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B911FEA" w14:textId="77777777">
        <w:trPr>
          <w:trHeight w:val="70"/>
        </w:trPr>
        <w:tc>
          <w:tcPr>
            <w:tcW w:w="402" w:type="pct"/>
            <w:vAlign w:val="center"/>
          </w:tcPr>
          <w:p w14:paraId="0982D601" w14:textId="77777777" w:rsidR="0022323B" w:rsidRDefault="0022323B">
            <w:pPr>
              <w:numPr>
                <w:ilvl w:val="0"/>
                <w:numId w:val="43"/>
              </w:numPr>
              <w:jc w:val="center"/>
              <w:rPr>
                <w:rFonts w:ascii="宋体" w:hAnsi="宋体"/>
                <w:sz w:val="24"/>
              </w:rPr>
            </w:pPr>
          </w:p>
        </w:tc>
        <w:tc>
          <w:tcPr>
            <w:tcW w:w="400" w:type="pct"/>
            <w:vAlign w:val="center"/>
          </w:tcPr>
          <w:p w14:paraId="7B5898CF" w14:textId="77777777" w:rsidR="0022323B" w:rsidRDefault="0022323B">
            <w:pPr>
              <w:jc w:val="center"/>
              <w:rPr>
                <w:rFonts w:ascii="宋体" w:hAnsi="宋体"/>
                <w:b/>
                <w:sz w:val="24"/>
              </w:rPr>
            </w:pPr>
          </w:p>
        </w:tc>
        <w:tc>
          <w:tcPr>
            <w:tcW w:w="723" w:type="pct"/>
            <w:vAlign w:val="center"/>
          </w:tcPr>
          <w:p w14:paraId="10EB4319" w14:textId="77777777" w:rsidR="0022323B" w:rsidRDefault="00000000">
            <w:pPr>
              <w:spacing w:line="360" w:lineRule="auto"/>
              <w:rPr>
                <w:rFonts w:ascii="宋体" w:hAnsi="宋体"/>
                <w:sz w:val="24"/>
              </w:rPr>
            </w:pPr>
            <w:r>
              <w:rPr>
                <w:rFonts w:ascii="宋体" w:hAnsi="宋体" w:hint="eastAsia"/>
                <w:sz w:val="24"/>
              </w:rPr>
              <w:t>使用</w:t>
            </w:r>
          </w:p>
        </w:tc>
        <w:tc>
          <w:tcPr>
            <w:tcW w:w="2832" w:type="pct"/>
            <w:vAlign w:val="center"/>
          </w:tcPr>
          <w:p w14:paraId="2C79E05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每只可单独使用；</w:t>
            </w:r>
          </w:p>
        </w:tc>
        <w:tc>
          <w:tcPr>
            <w:tcW w:w="643" w:type="pct"/>
            <w:vAlign w:val="center"/>
          </w:tcPr>
          <w:p w14:paraId="5AA01D4E" w14:textId="77777777" w:rsidR="0022323B" w:rsidRDefault="00000000">
            <w:pPr>
              <w:jc w:val="center"/>
              <w:rPr>
                <w:rFonts w:ascii="宋体" w:hAnsi="宋体"/>
                <w:sz w:val="24"/>
              </w:rPr>
            </w:pPr>
            <w:r>
              <w:rPr>
                <w:rFonts w:ascii="宋体" w:hAnsi="宋体" w:hint="eastAsia"/>
                <w:sz w:val="24"/>
                <w:lang w:bidi="en-US"/>
              </w:rPr>
              <w:t>否</w:t>
            </w:r>
          </w:p>
        </w:tc>
      </w:tr>
      <w:tr w:rsidR="0022323B" w14:paraId="7ABB11E5" w14:textId="77777777">
        <w:trPr>
          <w:trHeight w:val="70"/>
        </w:trPr>
        <w:tc>
          <w:tcPr>
            <w:tcW w:w="402" w:type="pct"/>
            <w:vAlign w:val="center"/>
          </w:tcPr>
          <w:p w14:paraId="19822109" w14:textId="77777777" w:rsidR="0022323B" w:rsidRDefault="0022323B">
            <w:pPr>
              <w:numPr>
                <w:ilvl w:val="0"/>
                <w:numId w:val="43"/>
              </w:numPr>
              <w:jc w:val="center"/>
              <w:rPr>
                <w:rFonts w:ascii="宋体" w:hAnsi="宋体"/>
                <w:sz w:val="24"/>
              </w:rPr>
            </w:pPr>
          </w:p>
        </w:tc>
        <w:tc>
          <w:tcPr>
            <w:tcW w:w="400" w:type="pct"/>
            <w:vAlign w:val="center"/>
          </w:tcPr>
          <w:p w14:paraId="303A259F"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41C205F3" w14:textId="77777777" w:rsidR="0022323B" w:rsidRDefault="00000000">
            <w:pPr>
              <w:spacing w:line="360" w:lineRule="auto"/>
              <w:rPr>
                <w:rFonts w:ascii="宋体" w:hAnsi="宋体"/>
                <w:sz w:val="24"/>
              </w:rPr>
            </w:pPr>
            <w:r>
              <w:rPr>
                <w:rFonts w:ascii="宋体" w:hAnsi="宋体" w:hint="eastAsia"/>
                <w:sz w:val="24"/>
              </w:rPr>
              <w:t>同步录制</w:t>
            </w:r>
          </w:p>
        </w:tc>
        <w:tc>
          <w:tcPr>
            <w:tcW w:w="2832" w:type="pct"/>
            <w:vAlign w:val="center"/>
          </w:tcPr>
          <w:p w14:paraId="4B6B162A"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通过肢体捕捉系统触发同步录制（提供软件操作截图）；</w:t>
            </w:r>
          </w:p>
        </w:tc>
        <w:tc>
          <w:tcPr>
            <w:tcW w:w="643" w:type="pct"/>
            <w:vAlign w:val="center"/>
          </w:tcPr>
          <w:p w14:paraId="663E2FC2" w14:textId="77777777" w:rsidR="0022323B" w:rsidRDefault="00000000">
            <w:pPr>
              <w:jc w:val="center"/>
              <w:rPr>
                <w:rFonts w:ascii="宋体" w:hAnsi="宋体"/>
                <w:sz w:val="24"/>
              </w:rPr>
            </w:pPr>
            <w:r>
              <w:rPr>
                <w:rFonts w:ascii="宋体" w:hAnsi="宋体" w:hint="eastAsia"/>
                <w:sz w:val="24"/>
                <w:lang w:bidi="en-US"/>
              </w:rPr>
              <w:t>是</w:t>
            </w:r>
          </w:p>
        </w:tc>
      </w:tr>
    </w:tbl>
    <w:p w14:paraId="75AA7806" w14:textId="77777777" w:rsidR="0022323B" w:rsidRDefault="00000000">
      <w:pPr>
        <w:pStyle w:val="54"/>
        <w:numPr>
          <w:ilvl w:val="0"/>
          <w:numId w:val="14"/>
        </w:numPr>
      </w:pPr>
      <w:r>
        <w:rPr>
          <w:rFonts w:hint="eastAsia"/>
        </w:rPr>
        <w:t>面部捕捉系统</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102E172A" w14:textId="77777777">
        <w:trPr>
          <w:trHeight w:val="70"/>
        </w:trPr>
        <w:tc>
          <w:tcPr>
            <w:tcW w:w="402" w:type="pct"/>
            <w:shd w:val="clear" w:color="auto" w:fill="A6A6A6"/>
            <w:vAlign w:val="center"/>
          </w:tcPr>
          <w:p w14:paraId="27CB6582"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vAlign w:val="center"/>
          </w:tcPr>
          <w:p w14:paraId="4101F249"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02B8ADFE"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01F7AA17"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1544EC68"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6C4294BA" w14:textId="77777777">
        <w:trPr>
          <w:trHeight w:val="70"/>
        </w:trPr>
        <w:tc>
          <w:tcPr>
            <w:tcW w:w="402" w:type="pct"/>
            <w:vAlign w:val="center"/>
          </w:tcPr>
          <w:p w14:paraId="533B59C0" w14:textId="77777777" w:rsidR="0022323B" w:rsidRDefault="0022323B">
            <w:pPr>
              <w:numPr>
                <w:ilvl w:val="0"/>
                <w:numId w:val="44"/>
              </w:numPr>
              <w:jc w:val="center"/>
              <w:rPr>
                <w:rFonts w:ascii="宋体" w:hAnsi="宋体"/>
                <w:sz w:val="24"/>
              </w:rPr>
            </w:pPr>
          </w:p>
        </w:tc>
        <w:tc>
          <w:tcPr>
            <w:tcW w:w="400" w:type="pct"/>
            <w:vAlign w:val="center"/>
          </w:tcPr>
          <w:p w14:paraId="26EF0AF0" w14:textId="77777777" w:rsidR="0022323B" w:rsidRDefault="0022323B">
            <w:pPr>
              <w:jc w:val="center"/>
              <w:rPr>
                <w:rFonts w:ascii="宋体" w:hAnsi="宋体"/>
                <w:b/>
                <w:sz w:val="24"/>
              </w:rPr>
            </w:pPr>
          </w:p>
        </w:tc>
        <w:tc>
          <w:tcPr>
            <w:tcW w:w="723" w:type="pct"/>
            <w:vAlign w:val="center"/>
          </w:tcPr>
          <w:p w14:paraId="3B8367F0" w14:textId="77777777" w:rsidR="0022323B" w:rsidRDefault="00000000">
            <w:pPr>
              <w:spacing w:line="360" w:lineRule="auto"/>
              <w:rPr>
                <w:rFonts w:ascii="宋体" w:hAnsi="宋体"/>
                <w:sz w:val="24"/>
                <w:lang w:bidi="en-US"/>
              </w:rPr>
            </w:pPr>
            <w:r>
              <w:rPr>
                <w:rFonts w:ascii="宋体" w:hAnsi="宋体" w:hint="eastAsia"/>
                <w:sz w:val="24"/>
                <w:lang w:bidi="en-US"/>
              </w:rPr>
              <w:t>传输</w:t>
            </w:r>
          </w:p>
        </w:tc>
        <w:tc>
          <w:tcPr>
            <w:tcW w:w="2832" w:type="pct"/>
            <w:vAlign w:val="center"/>
          </w:tcPr>
          <w:p w14:paraId="3B37385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与UE4、UE5、Unity进行实时数据传输；</w:t>
            </w:r>
          </w:p>
        </w:tc>
        <w:tc>
          <w:tcPr>
            <w:tcW w:w="643" w:type="pct"/>
            <w:vAlign w:val="center"/>
          </w:tcPr>
          <w:p w14:paraId="5079D08D" w14:textId="77777777" w:rsidR="0022323B" w:rsidRDefault="00000000">
            <w:pPr>
              <w:jc w:val="center"/>
              <w:rPr>
                <w:rFonts w:ascii="宋体" w:hAnsi="宋体"/>
                <w:sz w:val="24"/>
              </w:rPr>
            </w:pPr>
            <w:r>
              <w:rPr>
                <w:rFonts w:ascii="宋体" w:hAnsi="宋体" w:hint="eastAsia"/>
                <w:sz w:val="24"/>
                <w:lang w:bidi="en-US"/>
              </w:rPr>
              <w:t>否</w:t>
            </w:r>
          </w:p>
        </w:tc>
      </w:tr>
      <w:tr w:rsidR="0022323B" w14:paraId="5AB8280C" w14:textId="77777777">
        <w:trPr>
          <w:trHeight w:val="70"/>
        </w:trPr>
        <w:tc>
          <w:tcPr>
            <w:tcW w:w="402" w:type="pct"/>
            <w:vAlign w:val="center"/>
          </w:tcPr>
          <w:p w14:paraId="515085CD" w14:textId="77777777" w:rsidR="0022323B" w:rsidRDefault="0022323B">
            <w:pPr>
              <w:numPr>
                <w:ilvl w:val="0"/>
                <w:numId w:val="44"/>
              </w:numPr>
              <w:jc w:val="center"/>
              <w:rPr>
                <w:rFonts w:ascii="宋体" w:hAnsi="宋体"/>
                <w:sz w:val="24"/>
              </w:rPr>
            </w:pPr>
          </w:p>
        </w:tc>
        <w:tc>
          <w:tcPr>
            <w:tcW w:w="400" w:type="pct"/>
            <w:vAlign w:val="center"/>
          </w:tcPr>
          <w:p w14:paraId="1929E869" w14:textId="77777777" w:rsidR="0022323B" w:rsidRDefault="0022323B">
            <w:pPr>
              <w:jc w:val="center"/>
              <w:rPr>
                <w:rFonts w:ascii="宋体" w:hAnsi="宋体"/>
                <w:b/>
                <w:sz w:val="24"/>
              </w:rPr>
            </w:pPr>
          </w:p>
        </w:tc>
        <w:tc>
          <w:tcPr>
            <w:tcW w:w="723" w:type="pct"/>
            <w:vAlign w:val="center"/>
          </w:tcPr>
          <w:p w14:paraId="77C5BCF0" w14:textId="77777777" w:rsidR="0022323B" w:rsidRDefault="00000000">
            <w:pPr>
              <w:spacing w:line="360" w:lineRule="auto"/>
              <w:rPr>
                <w:rFonts w:ascii="宋体" w:hAnsi="宋体"/>
                <w:sz w:val="24"/>
                <w:lang w:bidi="en-US"/>
              </w:rPr>
            </w:pPr>
            <w:r>
              <w:rPr>
                <w:rFonts w:ascii="宋体" w:hAnsi="宋体" w:hint="eastAsia"/>
                <w:sz w:val="24"/>
                <w:lang w:bidi="en-US"/>
              </w:rPr>
              <w:t>修正</w:t>
            </w:r>
          </w:p>
        </w:tc>
        <w:tc>
          <w:tcPr>
            <w:tcW w:w="2832" w:type="pct"/>
            <w:vAlign w:val="center"/>
          </w:tcPr>
          <w:p w14:paraId="77EE3740"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AI数据修正；</w:t>
            </w:r>
          </w:p>
        </w:tc>
        <w:tc>
          <w:tcPr>
            <w:tcW w:w="643" w:type="pct"/>
            <w:vAlign w:val="center"/>
          </w:tcPr>
          <w:p w14:paraId="08CA7A0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8DE8825" w14:textId="77777777">
        <w:trPr>
          <w:trHeight w:val="70"/>
        </w:trPr>
        <w:tc>
          <w:tcPr>
            <w:tcW w:w="402" w:type="pct"/>
            <w:vAlign w:val="center"/>
          </w:tcPr>
          <w:p w14:paraId="65E53577" w14:textId="77777777" w:rsidR="0022323B" w:rsidRDefault="0022323B">
            <w:pPr>
              <w:numPr>
                <w:ilvl w:val="0"/>
                <w:numId w:val="44"/>
              </w:numPr>
              <w:jc w:val="center"/>
              <w:rPr>
                <w:rFonts w:ascii="宋体" w:hAnsi="宋体"/>
                <w:sz w:val="24"/>
              </w:rPr>
            </w:pPr>
          </w:p>
        </w:tc>
        <w:tc>
          <w:tcPr>
            <w:tcW w:w="400" w:type="pct"/>
            <w:vAlign w:val="center"/>
          </w:tcPr>
          <w:p w14:paraId="2540FFA8" w14:textId="77777777" w:rsidR="0022323B" w:rsidRDefault="0022323B">
            <w:pPr>
              <w:jc w:val="center"/>
              <w:rPr>
                <w:rFonts w:ascii="宋体" w:hAnsi="宋体"/>
                <w:b/>
                <w:sz w:val="24"/>
              </w:rPr>
            </w:pPr>
          </w:p>
        </w:tc>
        <w:tc>
          <w:tcPr>
            <w:tcW w:w="723" w:type="pct"/>
            <w:vAlign w:val="center"/>
          </w:tcPr>
          <w:p w14:paraId="499C9950" w14:textId="77777777" w:rsidR="0022323B" w:rsidRDefault="00000000">
            <w:pPr>
              <w:spacing w:line="360" w:lineRule="auto"/>
              <w:rPr>
                <w:rFonts w:ascii="宋体" w:hAnsi="宋体"/>
                <w:sz w:val="24"/>
                <w:lang w:bidi="en-US"/>
              </w:rPr>
            </w:pPr>
            <w:r>
              <w:rPr>
                <w:rFonts w:ascii="宋体" w:hAnsi="宋体" w:hint="eastAsia"/>
                <w:sz w:val="24"/>
                <w:lang w:bidi="en-US"/>
              </w:rPr>
              <w:t>捕捉</w:t>
            </w:r>
          </w:p>
        </w:tc>
        <w:tc>
          <w:tcPr>
            <w:tcW w:w="2832" w:type="pct"/>
            <w:vAlign w:val="center"/>
          </w:tcPr>
          <w:p w14:paraId="17B25E44"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 xml:space="preserve"> iPhone AR Kit进行面部捕捉;</w:t>
            </w:r>
          </w:p>
        </w:tc>
        <w:tc>
          <w:tcPr>
            <w:tcW w:w="643" w:type="pct"/>
            <w:vAlign w:val="center"/>
          </w:tcPr>
          <w:p w14:paraId="30D7262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A8F2980" w14:textId="77777777">
        <w:trPr>
          <w:trHeight w:val="70"/>
        </w:trPr>
        <w:tc>
          <w:tcPr>
            <w:tcW w:w="402" w:type="pct"/>
            <w:vAlign w:val="center"/>
          </w:tcPr>
          <w:p w14:paraId="1C19CA36" w14:textId="77777777" w:rsidR="0022323B" w:rsidRDefault="0022323B">
            <w:pPr>
              <w:numPr>
                <w:ilvl w:val="0"/>
                <w:numId w:val="44"/>
              </w:numPr>
              <w:jc w:val="center"/>
              <w:rPr>
                <w:rFonts w:ascii="宋体" w:hAnsi="宋体"/>
                <w:sz w:val="24"/>
              </w:rPr>
            </w:pPr>
          </w:p>
        </w:tc>
        <w:tc>
          <w:tcPr>
            <w:tcW w:w="400" w:type="pct"/>
            <w:vAlign w:val="center"/>
          </w:tcPr>
          <w:p w14:paraId="246F3A22" w14:textId="77777777" w:rsidR="0022323B" w:rsidRDefault="0022323B">
            <w:pPr>
              <w:jc w:val="center"/>
              <w:rPr>
                <w:rFonts w:ascii="宋体" w:hAnsi="宋体"/>
                <w:b/>
                <w:sz w:val="24"/>
              </w:rPr>
            </w:pPr>
          </w:p>
        </w:tc>
        <w:tc>
          <w:tcPr>
            <w:tcW w:w="723" w:type="pct"/>
            <w:vAlign w:val="center"/>
          </w:tcPr>
          <w:p w14:paraId="5A15ECE3" w14:textId="77777777" w:rsidR="0022323B" w:rsidRDefault="00000000">
            <w:pPr>
              <w:spacing w:line="360" w:lineRule="auto"/>
              <w:rPr>
                <w:rFonts w:ascii="宋体" w:hAnsi="宋体"/>
                <w:sz w:val="24"/>
                <w:lang w:bidi="en-US"/>
              </w:rPr>
            </w:pPr>
            <w:r>
              <w:rPr>
                <w:rFonts w:ascii="宋体" w:hAnsi="宋体" w:hint="eastAsia"/>
                <w:sz w:val="24"/>
                <w:lang w:bidi="en-US"/>
              </w:rPr>
              <w:t>深度捕捉</w:t>
            </w:r>
          </w:p>
        </w:tc>
        <w:tc>
          <w:tcPr>
            <w:tcW w:w="2832" w:type="pct"/>
            <w:vAlign w:val="center"/>
          </w:tcPr>
          <w:p w14:paraId="162DA5B2"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深度数据捕捉；</w:t>
            </w:r>
          </w:p>
        </w:tc>
        <w:tc>
          <w:tcPr>
            <w:tcW w:w="643" w:type="pct"/>
            <w:vAlign w:val="center"/>
          </w:tcPr>
          <w:p w14:paraId="703A605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19D1366" w14:textId="77777777">
        <w:trPr>
          <w:trHeight w:val="70"/>
        </w:trPr>
        <w:tc>
          <w:tcPr>
            <w:tcW w:w="402" w:type="pct"/>
            <w:vAlign w:val="center"/>
          </w:tcPr>
          <w:p w14:paraId="3137CE05" w14:textId="77777777" w:rsidR="0022323B" w:rsidRDefault="0022323B">
            <w:pPr>
              <w:numPr>
                <w:ilvl w:val="0"/>
                <w:numId w:val="44"/>
              </w:numPr>
              <w:jc w:val="center"/>
              <w:rPr>
                <w:rFonts w:ascii="宋体" w:hAnsi="宋体"/>
                <w:sz w:val="24"/>
              </w:rPr>
            </w:pPr>
          </w:p>
        </w:tc>
        <w:tc>
          <w:tcPr>
            <w:tcW w:w="400" w:type="pct"/>
            <w:vAlign w:val="center"/>
          </w:tcPr>
          <w:p w14:paraId="44E76A56" w14:textId="77777777" w:rsidR="0022323B" w:rsidRDefault="0022323B">
            <w:pPr>
              <w:jc w:val="center"/>
              <w:rPr>
                <w:rFonts w:ascii="宋体" w:hAnsi="宋体"/>
                <w:b/>
                <w:sz w:val="24"/>
              </w:rPr>
            </w:pPr>
          </w:p>
        </w:tc>
        <w:tc>
          <w:tcPr>
            <w:tcW w:w="723" w:type="pct"/>
            <w:vAlign w:val="center"/>
          </w:tcPr>
          <w:p w14:paraId="7CE73AE2" w14:textId="77777777" w:rsidR="0022323B" w:rsidRDefault="00000000">
            <w:pPr>
              <w:spacing w:line="360" w:lineRule="auto"/>
              <w:rPr>
                <w:rFonts w:ascii="宋体" w:hAnsi="宋体"/>
                <w:sz w:val="24"/>
                <w:lang w:bidi="en-US"/>
              </w:rPr>
            </w:pPr>
            <w:r>
              <w:rPr>
                <w:rFonts w:ascii="宋体" w:hAnsi="宋体" w:hint="eastAsia"/>
                <w:sz w:val="24"/>
                <w:lang w:bidi="en-US"/>
              </w:rPr>
              <w:t>外设硬件</w:t>
            </w:r>
          </w:p>
        </w:tc>
        <w:tc>
          <w:tcPr>
            <w:tcW w:w="2832" w:type="pct"/>
            <w:vAlign w:val="center"/>
          </w:tcPr>
          <w:p w14:paraId="4DCAE18B"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与第三方面</w:t>
            </w:r>
            <w:proofErr w:type="gramStart"/>
            <w:r>
              <w:rPr>
                <w:rFonts w:ascii="宋体" w:hAnsi="宋体" w:hint="eastAsia"/>
                <w:sz w:val="24"/>
                <w:lang w:bidi="en-US"/>
              </w:rPr>
              <w:t>捕</w:t>
            </w:r>
            <w:proofErr w:type="gramEnd"/>
            <w:r>
              <w:rPr>
                <w:rFonts w:ascii="宋体" w:hAnsi="宋体" w:hint="eastAsia"/>
                <w:sz w:val="24"/>
                <w:lang w:bidi="en-US"/>
              </w:rPr>
              <w:t>外设硬件联通使用，如</w:t>
            </w:r>
            <w:proofErr w:type="spellStart"/>
            <w:r>
              <w:rPr>
                <w:rFonts w:ascii="宋体" w:hAnsi="宋体" w:hint="eastAsia"/>
                <w:sz w:val="24"/>
                <w:lang w:bidi="en-US"/>
              </w:rPr>
              <w:t>Dynamixyz</w:t>
            </w:r>
            <w:proofErr w:type="spellEnd"/>
            <w:r>
              <w:rPr>
                <w:rFonts w:ascii="宋体" w:hAnsi="宋体" w:hint="eastAsia"/>
                <w:sz w:val="24"/>
                <w:lang w:bidi="en-US"/>
              </w:rPr>
              <w:t>、Cara等；</w:t>
            </w:r>
          </w:p>
        </w:tc>
        <w:tc>
          <w:tcPr>
            <w:tcW w:w="643" w:type="pct"/>
            <w:vAlign w:val="center"/>
          </w:tcPr>
          <w:p w14:paraId="7B3B6BA2" w14:textId="77777777" w:rsidR="0022323B" w:rsidRDefault="00000000">
            <w:pPr>
              <w:jc w:val="center"/>
              <w:rPr>
                <w:rFonts w:ascii="宋体" w:hAnsi="宋体"/>
                <w:sz w:val="24"/>
              </w:rPr>
            </w:pPr>
            <w:r>
              <w:rPr>
                <w:rFonts w:ascii="宋体" w:hAnsi="宋体" w:hint="eastAsia"/>
                <w:sz w:val="24"/>
                <w:lang w:bidi="en-US"/>
              </w:rPr>
              <w:t>否</w:t>
            </w:r>
          </w:p>
        </w:tc>
      </w:tr>
      <w:tr w:rsidR="0022323B" w14:paraId="00935F60" w14:textId="77777777">
        <w:trPr>
          <w:trHeight w:val="70"/>
        </w:trPr>
        <w:tc>
          <w:tcPr>
            <w:tcW w:w="402" w:type="pct"/>
            <w:vAlign w:val="center"/>
          </w:tcPr>
          <w:p w14:paraId="71FDF91B" w14:textId="77777777" w:rsidR="0022323B" w:rsidRDefault="0022323B">
            <w:pPr>
              <w:numPr>
                <w:ilvl w:val="0"/>
                <w:numId w:val="44"/>
              </w:numPr>
              <w:jc w:val="center"/>
              <w:rPr>
                <w:rFonts w:ascii="宋体" w:hAnsi="宋体"/>
                <w:sz w:val="24"/>
              </w:rPr>
            </w:pPr>
          </w:p>
        </w:tc>
        <w:tc>
          <w:tcPr>
            <w:tcW w:w="400" w:type="pct"/>
            <w:vAlign w:val="center"/>
          </w:tcPr>
          <w:p w14:paraId="374A84D5" w14:textId="77777777" w:rsidR="0022323B" w:rsidRDefault="0022323B">
            <w:pPr>
              <w:jc w:val="center"/>
              <w:rPr>
                <w:rFonts w:ascii="宋体" w:hAnsi="宋体"/>
                <w:b/>
                <w:sz w:val="24"/>
              </w:rPr>
            </w:pPr>
          </w:p>
        </w:tc>
        <w:tc>
          <w:tcPr>
            <w:tcW w:w="723" w:type="pct"/>
            <w:vAlign w:val="center"/>
          </w:tcPr>
          <w:p w14:paraId="40D6BB51" w14:textId="77777777" w:rsidR="0022323B" w:rsidRDefault="00000000">
            <w:pPr>
              <w:spacing w:line="360" w:lineRule="auto"/>
              <w:rPr>
                <w:rFonts w:ascii="宋体" w:hAnsi="宋体"/>
                <w:sz w:val="24"/>
                <w:lang w:bidi="en-US"/>
              </w:rPr>
            </w:pPr>
            <w:r>
              <w:rPr>
                <w:rFonts w:ascii="宋体" w:hAnsi="宋体" w:hint="eastAsia"/>
                <w:sz w:val="24"/>
                <w:lang w:bidi="en-US"/>
              </w:rPr>
              <w:t>矫正</w:t>
            </w:r>
          </w:p>
        </w:tc>
        <w:tc>
          <w:tcPr>
            <w:tcW w:w="2832" w:type="pct"/>
            <w:vAlign w:val="center"/>
          </w:tcPr>
          <w:p w14:paraId="08DCE766"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面部校正;</w:t>
            </w:r>
          </w:p>
        </w:tc>
        <w:tc>
          <w:tcPr>
            <w:tcW w:w="643" w:type="pct"/>
            <w:vAlign w:val="center"/>
          </w:tcPr>
          <w:p w14:paraId="1DA5E6C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2A30985" w14:textId="77777777">
        <w:trPr>
          <w:trHeight w:val="70"/>
        </w:trPr>
        <w:tc>
          <w:tcPr>
            <w:tcW w:w="402" w:type="pct"/>
            <w:vAlign w:val="center"/>
          </w:tcPr>
          <w:p w14:paraId="30BE9BC0" w14:textId="77777777" w:rsidR="0022323B" w:rsidRDefault="0022323B">
            <w:pPr>
              <w:numPr>
                <w:ilvl w:val="0"/>
                <w:numId w:val="44"/>
              </w:numPr>
              <w:jc w:val="center"/>
              <w:rPr>
                <w:rFonts w:ascii="宋体" w:hAnsi="宋体"/>
                <w:sz w:val="24"/>
              </w:rPr>
            </w:pPr>
          </w:p>
        </w:tc>
        <w:tc>
          <w:tcPr>
            <w:tcW w:w="400" w:type="pct"/>
            <w:vAlign w:val="center"/>
          </w:tcPr>
          <w:p w14:paraId="1B69DF3C" w14:textId="77777777" w:rsidR="0022323B" w:rsidRDefault="0022323B">
            <w:pPr>
              <w:jc w:val="center"/>
              <w:rPr>
                <w:rFonts w:ascii="宋体" w:hAnsi="宋体"/>
                <w:b/>
                <w:sz w:val="24"/>
              </w:rPr>
            </w:pPr>
          </w:p>
        </w:tc>
        <w:tc>
          <w:tcPr>
            <w:tcW w:w="723" w:type="pct"/>
            <w:vAlign w:val="center"/>
          </w:tcPr>
          <w:p w14:paraId="47A5AE8A" w14:textId="77777777" w:rsidR="0022323B" w:rsidRDefault="00000000">
            <w:pPr>
              <w:spacing w:line="360" w:lineRule="auto"/>
              <w:rPr>
                <w:rFonts w:ascii="宋体" w:hAnsi="宋体"/>
                <w:sz w:val="24"/>
                <w:lang w:bidi="en-US"/>
              </w:rPr>
            </w:pPr>
            <w:r>
              <w:rPr>
                <w:rFonts w:ascii="宋体" w:hAnsi="宋体" w:hint="eastAsia"/>
                <w:sz w:val="24"/>
                <w:lang w:bidi="en-US"/>
              </w:rPr>
              <w:t>调整</w:t>
            </w:r>
          </w:p>
        </w:tc>
        <w:tc>
          <w:tcPr>
            <w:tcW w:w="2832" w:type="pct"/>
            <w:vAlign w:val="center"/>
          </w:tcPr>
          <w:p w14:paraId="3A25CCFF"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面部幅度阈值调整;</w:t>
            </w:r>
          </w:p>
        </w:tc>
        <w:tc>
          <w:tcPr>
            <w:tcW w:w="643" w:type="pct"/>
            <w:vAlign w:val="center"/>
          </w:tcPr>
          <w:p w14:paraId="5736212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9DF59E5" w14:textId="77777777">
        <w:trPr>
          <w:trHeight w:val="70"/>
        </w:trPr>
        <w:tc>
          <w:tcPr>
            <w:tcW w:w="402" w:type="pct"/>
            <w:vAlign w:val="center"/>
          </w:tcPr>
          <w:p w14:paraId="53B1152C" w14:textId="77777777" w:rsidR="0022323B" w:rsidRDefault="0022323B">
            <w:pPr>
              <w:numPr>
                <w:ilvl w:val="0"/>
                <w:numId w:val="44"/>
              </w:numPr>
              <w:jc w:val="center"/>
              <w:rPr>
                <w:rFonts w:ascii="宋体" w:hAnsi="宋体"/>
                <w:sz w:val="24"/>
              </w:rPr>
            </w:pPr>
          </w:p>
        </w:tc>
        <w:tc>
          <w:tcPr>
            <w:tcW w:w="400" w:type="pct"/>
            <w:vAlign w:val="center"/>
          </w:tcPr>
          <w:p w14:paraId="4B861B5D" w14:textId="77777777" w:rsidR="0022323B" w:rsidRDefault="0022323B">
            <w:pPr>
              <w:jc w:val="center"/>
              <w:rPr>
                <w:rFonts w:ascii="宋体" w:hAnsi="宋体"/>
                <w:b/>
                <w:sz w:val="24"/>
              </w:rPr>
            </w:pPr>
          </w:p>
        </w:tc>
        <w:tc>
          <w:tcPr>
            <w:tcW w:w="723" w:type="pct"/>
            <w:vAlign w:val="center"/>
          </w:tcPr>
          <w:p w14:paraId="72D4AB94" w14:textId="77777777" w:rsidR="0022323B" w:rsidRDefault="00000000">
            <w:pPr>
              <w:spacing w:line="360" w:lineRule="auto"/>
              <w:rPr>
                <w:rFonts w:ascii="宋体" w:hAnsi="宋体"/>
                <w:sz w:val="24"/>
                <w:lang w:bidi="en-US"/>
              </w:rPr>
            </w:pPr>
            <w:r>
              <w:rPr>
                <w:rFonts w:ascii="宋体" w:hAnsi="宋体" w:hint="eastAsia"/>
                <w:sz w:val="24"/>
                <w:lang w:bidi="en-US"/>
              </w:rPr>
              <w:t>修改</w:t>
            </w:r>
          </w:p>
        </w:tc>
        <w:tc>
          <w:tcPr>
            <w:tcW w:w="2832" w:type="pct"/>
            <w:vAlign w:val="center"/>
          </w:tcPr>
          <w:p w14:paraId="63C74313"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数据修改;</w:t>
            </w:r>
          </w:p>
        </w:tc>
        <w:tc>
          <w:tcPr>
            <w:tcW w:w="643" w:type="pct"/>
            <w:vAlign w:val="center"/>
          </w:tcPr>
          <w:p w14:paraId="6E6528E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D8121D0" w14:textId="77777777">
        <w:trPr>
          <w:trHeight w:val="70"/>
        </w:trPr>
        <w:tc>
          <w:tcPr>
            <w:tcW w:w="402" w:type="pct"/>
            <w:vAlign w:val="center"/>
          </w:tcPr>
          <w:p w14:paraId="48888BB8" w14:textId="77777777" w:rsidR="0022323B" w:rsidRDefault="0022323B">
            <w:pPr>
              <w:numPr>
                <w:ilvl w:val="0"/>
                <w:numId w:val="44"/>
              </w:numPr>
              <w:jc w:val="center"/>
              <w:rPr>
                <w:rFonts w:ascii="宋体" w:hAnsi="宋体"/>
                <w:sz w:val="24"/>
              </w:rPr>
            </w:pPr>
          </w:p>
        </w:tc>
        <w:tc>
          <w:tcPr>
            <w:tcW w:w="400" w:type="pct"/>
            <w:vAlign w:val="center"/>
          </w:tcPr>
          <w:p w14:paraId="3964F067" w14:textId="77777777" w:rsidR="0022323B" w:rsidRDefault="0022323B">
            <w:pPr>
              <w:jc w:val="center"/>
              <w:rPr>
                <w:rFonts w:ascii="宋体" w:hAnsi="宋体"/>
                <w:b/>
                <w:sz w:val="24"/>
              </w:rPr>
            </w:pPr>
          </w:p>
        </w:tc>
        <w:tc>
          <w:tcPr>
            <w:tcW w:w="723" w:type="pct"/>
            <w:vAlign w:val="center"/>
          </w:tcPr>
          <w:p w14:paraId="70678219" w14:textId="77777777" w:rsidR="0022323B" w:rsidRDefault="00000000">
            <w:pPr>
              <w:spacing w:line="360" w:lineRule="auto"/>
              <w:rPr>
                <w:rFonts w:ascii="宋体" w:hAnsi="宋体"/>
                <w:sz w:val="24"/>
              </w:rPr>
            </w:pPr>
            <w:r>
              <w:rPr>
                <w:rFonts w:ascii="宋体" w:hAnsi="宋体" w:hint="eastAsia"/>
                <w:sz w:val="24"/>
              </w:rPr>
              <w:t>数据传输</w:t>
            </w:r>
          </w:p>
        </w:tc>
        <w:tc>
          <w:tcPr>
            <w:tcW w:w="2832" w:type="pct"/>
            <w:vAlign w:val="center"/>
          </w:tcPr>
          <w:p w14:paraId="4DF6DB63" w14:textId="77777777" w:rsidR="0022323B" w:rsidRDefault="00000000">
            <w:pPr>
              <w:spacing w:line="360" w:lineRule="auto"/>
              <w:rPr>
                <w:rFonts w:ascii="宋体" w:hAnsi="宋体"/>
                <w:sz w:val="24"/>
                <w:lang w:bidi="en-US"/>
              </w:rPr>
            </w:pPr>
            <w:r>
              <w:rPr>
                <w:rFonts w:ascii="宋体" w:hAnsi="宋体" w:hint="eastAsia"/>
                <w:sz w:val="24"/>
                <w:lang w:bidi="en-US"/>
              </w:rPr>
              <w:t>提供无线数据传输配套软件;</w:t>
            </w:r>
          </w:p>
        </w:tc>
        <w:tc>
          <w:tcPr>
            <w:tcW w:w="643" w:type="pct"/>
            <w:vAlign w:val="center"/>
          </w:tcPr>
          <w:p w14:paraId="124B4ACC" w14:textId="77777777" w:rsidR="0022323B" w:rsidRDefault="00000000">
            <w:pPr>
              <w:jc w:val="center"/>
              <w:rPr>
                <w:rFonts w:ascii="宋体" w:hAnsi="宋体"/>
                <w:sz w:val="24"/>
              </w:rPr>
            </w:pPr>
            <w:r>
              <w:rPr>
                <w:rFonts w:ascii="宋体" w:hAnsi="宋体" w:hint="eastAsia"/>
                <w:sz w:val="24"/>
                <w:lang w:bidi="en-US"/>
              </w:rPr>
              <w:t>否</w:t>
            </w:r>
          </w:p>
        </w:tc>
      </w:tr>
      <w:tr w:rsidR="0022323B" w14:paraId="67EAD15E" w14:textId="77777777">
        <w:trPr>
          <w:trHeight w:val="70"/>
        </w:trPr>
        <w:tc>
          <w:tcPr>
            <w:tcW w:w="402" w:type="pct"/>
            <w:vAlign w:val="center"/>
          </w:tcPr>
          <w:p w14:paraId="0DFB2120" w14:textId="77777777" w:rsidR="0022323B" w:rsidRDefault="0022323B">
            <w:pPr>
              <w:numPr>
                <w:ilvl w:val="0"/>
                <w:numId w:val="44"/>
              </w:numPr>
              <w:jc w:val="center"/>
              <w:rPr>
                <w:rFonts w:ascii="宋体" w:hAnsi="宋体"/>
                <w:sz w:val="24"/>
              </w:rPr>
            </w:pPr>
          </w:p>
        </w:tc>
        <w:tc>
          <w:tcPr>
            <w:tcW w:w="400" w:type="pct"/>
            <w:vAlign w:val="center"/>
          </w:tcPr>
          <w:p w14:paraId="76328623" w14:textId="77777777" w:rsidR="0022323B" w:rsidRDefault="0022323B">
            <w:pPr>
              <w:jc w:val="center"/>
              <w:rPr>
                <w:rFonts w:ascii="宋体" w:hAnsi="宋体"/>
                <w:b/>
                <w:sz w:val="24"/>
              </w:rPr>
            </w:pPr>
          </w:p>
        </w:tc>
        <w:tc>
          <w:tcPr>
            <w:tcW w:w="723" w:type="pct"/>
            <w:vAlign w:val="center"/>
          </w:tcPr>
          <w:p w14:paraId="0B50F1CB" w14:textId="77777777" w:rsidR="0022323B" w:rsidRDefault="00000000">
            <w:pPr>
              <w:spacing w:line="360" w:lineRule="auto"/>
              <w:rPr>
                <w:rFonts w:ascii="宋体" w:hAnsi="宋体"/>
                <w:sz w:val="24"/>
              </w:rPr>
            </w:pPr>
            <w:r>
              <w:rPr>
                <w:rFonts w:ascii="宋体" w:hAnsi="宋体" w:hint="eastAsia"/>
                <w:sz w:val="24"/>
                <w:lang w:bidi="en-US"/>
              </w:rPr>
              <w:t>表情驱动</w:t>
            </w:r>
          </w:p>
        </w:tc>
        <w:tc>
          <w:tcPr>
            <w:tcW w:w="2832" w:type="pct"/>
            <w:vAlign w:val="center"/>
          </w:tcPr>
          <w:p w14:paraId="3B589CA3" w14:textId="77777777" w:rsidR="0022323B" w:rsidRDefault="00000000">
            <w:pPr>
              <w:spacing w:line="360" w:lineRule="auto"/>
              <w:rPr>
                <w:rFonts w:ascii="宋体" w:hAnsi="宋体"/>
                <w:sz w:val="24"/>
                <w:lang w:bidi="en-US"/>
              </w:rPr>
            </w:pPr>
            <w:r>
              <w:rPr>
                <w:rFonts w:ascii="宋体" w:hAnsi="宋体" w:hint="eastAsia"/>
                <w:sz w:val="24"/>
                <w:lang w:bidi="en-US"/>
              </w:rPr>
              <w:t>最高支持≥53个表情驱动，可自由根据需求进行组合角色表情；</w:t>
            </w:r>
          </w:p>
        </w:tc>
        <w:tc>
          <w:tcPr>
            <w:tcW w:w="643" w:type="pct"/>
            <w:vAlign w:val="center"/>
          </w:tcPr>
          <w:p w14:paraId="517DF34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D757654" w14:textId="77777777">
        <w:trPr>
          <w:trHeight w:val="70"/>
        </w:trPr>
        <w:tc>
          <w:tcPr>
            <w:tcW w:w="402" w:type="pct"/>
            <w:vAlign w:val="center"/>
          </w:tcPr>
          <w:p w14:paraId="366EF68A" w14:textId="77777777" w:rsidR="0022323B" w:rsidRDefault="0022323B">
            <w:pPr>
              <w:numPr>
                <w:ilvl w:val="0"/>
                <w:numId w:val="44"/>
              </w:numPr>
              <w:jc w:val="center"/>
              <w:rPr>
                <w:rFonts w:ascii="宋体" w:hAnsi="宋体"/>
                <w:sz w:val="24"/>
              </w:rPr>
            </w:pPr>
          </w:p>
        </w:tc>
        <w:tc>
          <w:tcPr>
            <w:tcW w:w="400" w:type="pct"/>
            <w:vAlign w:val="center"/>
          </w:tcPr>
          <w:p w14:paraId="59F4DB7B" w14:textId="77777777" w:rsidR="0022323B" w:rsidRDefault="0022323B">
            <w:pPr>
              <w:jc w:val="center"/>
              <w:rPr>
                <w:rFonts w:ascii="宋体" w:hAnsi="宋体"/>
                <w:b/>
                <w:sz w:val="24"/>
              </w:rPr>
            </w:pPr>
          </w:p>
        </w:tc>
        <w:tc>
          <w:tcPr>
            <w:tcW w:w="723" w:type="pct"/>
            <w:vAlign w:val="center"/>
          </w:tcPr>
          <w:p w14:paraId="2194E53D" w14:textId="77777777" w:rsidR="0022323B" w:rsidRDefault="00000000">
            <w:pPr>
              <w:spacing w:line="360" w:lineRule="auto"/>
              <w:rPr>
                <w:rFonts w:ascii="宋体" w:hAnsi="宋体"/>
                <w:sz w:val="24"/>
              </w:rPr>
            </w:pPr>
            <w:r>
              <w:rPr>
                <w:rFonts w:ascii="宋体" w:hAnsi="宋体" w:hint="eastAsia"/>
                <w:sz w:val="24"/>
                <w:lang w:bidi="en-US"/>
              </w:rPr>
              <w:t>跟踪</w:t>
            </w:r>
          </w:p>
        </w:tc>
        <w:tc>
          <w:tcPr>
            <w:tcW w:w="2832" w:type="pct"/>
            <w:vAlign w:val="center"/>
          </w:tcPr>
          <w:p w14:paraId="682B09AF"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快速人脸识别并跟踪，快速完成校准；</w:t>
            </w:r>
          </w:p>
        </w:tc>
        <w:tc>
          <w:tcPr>
            <w:tcW w:w="643" w:type="pct"/>
            <w:vAlign w:val="center"/>
          </w:tcPr>
          <w:p w14:paraId="561F6513"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6709C62" w14:textId="77777777">
        <w:trPr>
          <w:trHeight w:val="70"/>
        </w:trPr>
        <w:tc>
          <w:tcPr>
            <w:tcW w:w="402" w:type="pct"/>
            <w:vAlign w:val="center"/>
          </w:tcPr>
          <w:p w14:paraId="6E49219F" w14:textId="77777777" w:rsidR="0022323B" w:rsidRDefault="0022323B">
            <w:pPr>
              <w:numPr>
                <w:ilvl w:val="0"/>
                <w:numId w:val="44"/>
              </w:numPr>
              <w:jc w:val="center"/>
              <w:rPr>
                <w:rFonts w:ascii="宋体" w:hAnsi="宋体"/>
                <w:sz w:val="24"/>
              </w:rPr>
            </w:pPr>
          </w:p>
        </w:tc>
        <w:tc>
          <w:tcPr>
            <w:tcW w:w="400" w:type="pct"/>
            <w:vAlign w:val="center"/>
          </w:tcPr>
          <w:p w14:paraId="069BB7F1" w14:textId="77777777" w:rsidR="0022323B" w:rsidRDefault="0022323B">
            <w:pPr>
              <w:jc w:val="center"/>
              <w:rPr>
                <w:rFonts w:ascii="宋体" w:hAnsi="宋体"/>
                <w:b/>
                <w:sz w:val="24"/>
              </w:rPr>
            </w:pPr>
          </w:p>
        </w:tc>
        <w:tc>
          <w:tcPr>
            <w:tcW w:w="723" w:type="pct"/>
            <w:vAlign w:val="center"/>
          </w:tcPr>
          <w:p w14:paraId="1EEC50AD" w14:textId="77777777" w:rsidR="0022323B" w:rsidRDefault="00000000">
            <w:pPr>
              <w:spacing w:line="360" w:lineRule="auto"/>
              <w:rPr>
                <w:rFonts w:ascii="宋体" w:hAnsi="宋体"/>
                <w:sz w:val="24"/>
              </w:rPr>
            </w:pPr>
            <w:r>
              <w:rPr>
                <w:rFonts w:ascii="宋体" w:hAnsi="宋体" w:hint="eastAsia"/>
                <w:sz w:val="24"/>
                <w:lang w:bidi="en-US"/>
              </w:rPr>
              <w:t>精确定位</w:t>
            </w:r>
          </w:p>
        </w:tc>
        <w:tc>
          <w:tcPr>
            <w:tcW w:w="2832" w:type="pct"/>
            <w:vAlign w:val="center"/>
          </w:tcPr>
          <w:p w14:paraId="6ADFB232"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通过人脸对齐精确定位人脸特征点，可以从扫描图像中获取面部信息并添加到三维脸膜上，具备超高精准度且无延时；</w:t>
            </w:r>
          </w:p>
        </w:tc>
        <w:tc>
          <w:tcPr>
            <w:tcW w:w="643" w:type="pct"/>
            <w:vAlign w:val="center"/>
          </w:tcPr>
          <w:p w14:paraId="22C40E9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780E1BA" w14:textId="77777777">
        <w:trPr>
          <w:trHeight w:val="70"/>
        </w:trPr>
        <w:tc>
          <w:tcPr>
            <w:tcW w:w="402" w:type="pct"/>
            <w:vAlign w:val="center"/>
          </w:tcPr>
          <w:p w14:paraId="392C3A29" w14:textId="77777777" w:rsidR="0022323B" w:rsidRDefault="0022323B">
            <w:pPr>
              <w:numPr>
                <w:ilvl w:val="0"/>
                <w:numId w:val="44"/>
              </w:numPr>
              <w:jc w:val="center"/>
              <w:rPr>
                <w:rFonts w:ascii="宋体" w:hAnsi="宋体"/>
                <w:sz w:val="24"/>
              </w:rPr>
            </w:pPr>
          </w:p>
        </w:tc>
        <w:tc>
          <w:tcPr>
            <w:tcW w:w="400" w:type="pct"/>
            <w:vAlign w:val="center"/>
          </w:tcPr>
          <w:p w14:paraId="70C01993" w14:textId="77777777" w:rsidR="0022323B" w:rsidRDefault="0022323B">
            <w:pPr>
              <w:jc w:val="center"/>
              <w:rPr>
                <w:rFonts w:ascii="宋体" w:hAnsi="宋体"/>
                <w:b/>
                <w:sz w:val="24"/>
              </w:rPr>
            </w:pPr>
          </w:p>
        </w:tc>
        <w:tc>
          <w:tcPr>
            <w:tcW w:w="723" w:type="pct"/>
            <w:vAlign w:val="center"/>
          </w:tcPr>
          <w:p w14:paraId="14A1FEB6" w14:textId="77777777" w:rsidR="0022323B" w:rsidRDefault="00000000">
            <w:pPr>
              <w:spacing w:line="360" w:lineRule="auto"/>
              <w:rPr>
                <w:rFonts w:ascii="宋体" w:hAnsi="宋体"/>
                <w:sz w:val="24"/>
              </w:rPr>
            </w:pPr>
            <w:r>
              <w:rPr>
                <w:rFonts w:ascii="宋体" w:hAnsi="宋体" w:hint="eastAsia"/>
                <w:sz w:val="24"/>
                <w:lang w:bidi="en-US"/>
              </w:rPr>
              <w:t>实时驱动</w:t>
            </w:r>
          </w:p>
        </w:tc>
        <w:tc>
          <w:tcPr>
            <w:tcW w:w="2832" w:type="pct"/>
            <w:vAlign w:val="center"/>
          </w:tcPr>
          <w:p w14:paraId="25B54B95"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实时驱动/网络传输，通过关联表情，将表情权重赋值到添加的任一三维脸膜上进行</w:t>
            </w:r>
            <w:r>
              <w:rPr>
                <w:rFonts w:ascii="宋体" w:hAnsi="宋体" w:hint="eastAsia"/>
                <w:sz w:val="24"/>
                <w:lang w:bidi="en-US"/>
              </w:rPr>
              <w:lastRenderedPageBreak/>
              <w:t>表情动画驱动，</w:t>
            </w:r>
            <w:proofErr w:type="gramStart"/>
            <w:r>
              <w:rPr>
                <w:rFonts w:ascii="宋体" w:hAnsi="宋体" w:hint="eastAsia"/>
                <w:sz w:val="24"/>
                <w:lang w:bidi="en-US"/>
              </w:rPr>
              <w:t>需支持</w:t>
            </w:r>
            <w:proofErr w:type="gramEnd"/>
            <w:r>
              <w:rPr>
                <w:rFonts w:ascii="宋体" w:hAnsi="宋体" w:hint="eastAsia"/>
                <w:sz w:val="24"/>
                <w:lang w:bidi="en-US"/>
              </w:rPr>
              <w:t>自定义角色表情重定向</w:t>
            </w:r>
          </w:p>
        </w:tc>
        <w:tc>
          <w:tcPr>
            <w:tcW w:w="643" w:type="pct"/>
            <w:vAlign w:val="center"/>
          </w:tcPr>
          <w:p w14:paraId="37216733" w14:textId="77777777" w:rsidR="0022323B" w:rsidRDefault="00000000">
            <w:pPr>
              <w:jc w:val="center"/>
              <w:rPr>
                <w:rFonts w:ascii="宋体" w:hAnsi="宋体"/>
                <w:sz w:val="24"/>
                <w:lang w:bidi="en-US"/>
              </w:rPr>
            </w:pPr>
            <w:r>
              <w:rPr>
                <w:rFonts w:ascii="宋体" w:hAnsi="宋体" w:hint="eastAsia"/>
                <w:sz w:val="24"/>
                <w:lang w:bidi="en-US"/>
              </w:rPr>
              <w:lastRenderedPageBreak/>
              <w:t>否</w:t>
            </w:r>
          </w:p>
        </w:tc>
      </w:tr>
      <w:tr w:rsidR="0022323B" w14:paraId="2D275653" w14:textId="77777777">
        <w:trPr>
          <w:trHeight w:val="70"/>
        </w:trPr>
        <w:tc>
          <w:tcPr>
            <w:tcW w:w="402" w:type="pct"/>
            <w:vAlign w:val="center"/>
          </w:tcPr>
          <w:p w14:paraId="46605A03" w14:textId="77777777" w:rsidR="0022323B" w:rsidRDefault="0022323B">
            <w:pPr>
              <w:numPr>
                <w:ilvl w:val="0"/>
                <w:numId w:val="44"/>
              </w:numPr>
              <w:jc w:val="center"/>
              <w:rPr>
                <w:rFonts w:ascii="宋体" w:hAnsi="宋体"/>
                <w:sz w:val="24"/>
              </w:rPr>
            </w:pPr>
          </w:p>
        </w:tc>
        <w:tc>
          <w:tcPr>
            <w:tcW w:w="400" w:type="pct"/>
            <w:vAlign w:val="center"/>
          </w:tcPr>
          <w:p w14:paraId="7969FCD4" w14:textId="77777777" w:rsidR="0022323B" w:rsidRDefault="0022323B">
            <w:pPr>
              <w:jc w:val="center"/>
              <w:rPr>
                <w:rFonts w:ascii="宋体" w:hAnsi="宋体"/>
                <w:b/>
                <w:sz w:val="24"/>
              </w:rPr>
            </w:pPr>
          </w:p>
        </w:tc>
        <w:tc>
          <w:tcPr>
            <w:tcW w:w="723" w:type="pct"/>
            <w:vAlign w:val="center"/>
          </w:tcPr>
          <w:p w14:paraId="721545C0" w14:textId="77777777" w:rsidR="0022323B" w:rsidRDefault="00000000">
            <w:pPr>
              <w:spacing w:line="360" w:lineRule="auto"/>
              <w:rPr>
                <w:rFonts w:ascii="宋体" w:hAnsi="宋体"/>
                <w:sz w:val="24"/>
              </w:rPr>
            </w:pPr>
            <w:r>
              <w:rPr>
                <w:rFonts w:ascii="宋体" w:hAnsi="宋体" w:hint="eastAsia"/>
                <w:sz w:val="24"/>
                <w:lang w:bidi="en-US"/>
              </w:rPr>
              <w:t>实时同步跟踪数据</w:t>
            </w:r>
          </w:p>
        </w:tc>
        <w:tc>
          <w:tcPr>
            <w:tcW w:w="2832" w:type="pct"/>
            <w:vAlign w:val="center"/>
          </w:tcPr>
          <w:p w14:paraId="3521D6F4"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3D动画制作软件和Unity、UE4 、UE5渲染引擎通过网络数据流来实时同步跟踪数据。</w:t>
            </w:r>
          </w:p>
        </w:tc>
        <w:tc>
          <w:tcPr>
            <w:tcW w:w="643" w:type="pct"/>
            <w:vAlign w:val="center"/>
          </w:tcPr>
          <w:p w14:paraId="6E402063"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0861069E" w14:textId="77777777">
        <w:trPr>
          <w:trHeight w:val="70"/>
        </w:trPr>
        <w:tc>
          <w:tcPr>
            <w:tcW w:w="402" w:type="pct"/>
            <w:vAlign w:val="center"/>
          </w:tcPr>
          <w:p w14:paraId="59277868" w14:textId="77777777" w:rsidR="0022323B" w:rsidRDefault="0022323B">
            <w:pPr>
              <w:numPr>
                <w:ilvl w:val="0"/>
                <w:numId w:val="44"/>
              </w:numPr>
              <w:jc w:val="center"/>
              <w:rPr>
                <w:rFonts w:ascii="宋体" w:hAnsi="宋体"/>
                <w:sz w:val="24"/>
              </w:rPr>
            </w:pPr>
          </w:p>
        </w:tc>
        <w:tc>
          <w:tcPr>
            <w:tcW w:w="400" w:type="pct"/>
            <w:vAlign w:val="center"/>
          </w:tcPr>
          <w:p w14:paraId="5A4307D8"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5890D00B" w14:textId="77777777" w:rsidR="0022323B" w:rsidRDefault="00000000">
            <w:pPr>
              <w:spacing w:line="360" w:lineRule="auto"/>
              <w:rPr>
                <w:rFonts w:ascii="宋体" w:hAnsi="宋体"/>
                <w:sz w:val="24"/>
              </w:rPr>
            </w:pPr>
            <w:r>
              <w:rPr>
                <w:rFonts w:ascii="宋体" w:hAnsi="宋体" w:hint="eastAsia"/>
                <w:sz w:val="24"/>
                <w:lang w:bidi="en-US"/>
              </w:rPr>
              <w:t>驱动</w:t>
            </w:r>
          </w:p>
        </w:tc>
        <w:tc>
          <w:tcPr>
            <w:tcW w:w="2832" w:type="pct"/>
            <w:vAlign w:val="center"/>
          </w:tcPr>
          <w:p w14:paraId="468A2963"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通过手机摄像头直接驱动app内置虚拟形象面部动作（提供软件操作截图）；</w:t>
            </w:r>
          </w:p>
        </w:tc>
        <w:tc>
          <w:tcPr>
            <w:tcW w:w="643" w:type="pct"/>
            <w:vAlign w:val="center"/>
          </w:tcPr>
          <w:p w14:paraId="3D628A50"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275F6326" w14:textId="77777777">
        <w:trPr>
          <w:trHeight w:val="70"/>
        </w:trPr>
        <w:tc>
          <w:tcPr>
            <w:tcW w:w="402" w:type="pct"/>
            <w:vAlign w:val="center"/>
          </w:tcPr>
          <w:p w14:paraId="0D478FED" w14:textId="77777777" w:rsidR="0022323B" w:rsidRDefault="0022323B">
            <w:pPr>
              <w:numPr>
                <w:ilvl w:val="0"/>
                <w:numId w:val="44"/>
              </w:numPr>
              <w:jc w:val="center"/>
              <w:rPr>
                <w:rFonts w:ascii="宋体" w:hAnsi="宋体"/>
                <w:sz w:val="24"/>
              </w:rPr>
            </w:pPr>
          </w:p>
        </w:tc>
        <w:tc>
          <w:tcPr>
            <w:tcW w:w="400" w:type="pct"/>
            <w:vAlign w:val="center"/>
          </w:tcPr>
          <w:p w14:paraId="0D69373D"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1878E539" w14:textId="77777777" w:rsidR="0022323B" w:rsidRDefault="00000000">
            <w:pPr>
              <w:spacing w:line="360" w:lineRule="auto"/>
              <w:rPr>
                <w:rFonts w:ascii="宋体" w:hAnsi="宋体"/>
                <w:sz w:val="24"/>
              </w:rPr>
            </w:pPr>
            <w:r>
              <w:rPr>
                <w:rFonts w:ascii="宋体" w:hAnsi="宋体" w:hint="eastAsia"/>
                <w:sz w:val="24"/>
                <w:lang w:bidi="en-US"/>
              </w:rPr>
              <w:t>抠像</w:t>
            </w:r>
          </w:p>
        </w:tc>
        <w:tc>
          <w:tcPr>
            <w:tcW w:w="2832" w:type="pct"/>
            <w:vAlign w:val="center"/>
          </w:tcPr>
          <w:p w14:paraId="70FE68D0"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纯色背景抠像，提供多种参数以进行抠</w:t>
            </w:r>
            <w:proofErr w:type="gramStart"/>
            <w:r>
              <w:rPr>
                <w:rFonts w:ascii="宋体" w:hAnsi="宋体" w:hint="eastAsia"/>
                <w:sz w:val="24"/>
                <w:lang w:bidi="en-US"/>
              </w:rPr>
              <w:t>像效果</w:t>
            </w:r>
            <w:proofErr w:type="gramEnd"/>
            <w:r>
              <w:rPr>
                <w:rFonts w:ascii="宋体" w:hAnsi="宋体" w:hint="eastAsia"/>
                <w:sz w:val="24"/>
                <w:lang w:bidi="en-US"/>
              </w:rPr>
              <w:t xml:space="preserve">调整（提供软件操作截图）； </w:t>
            </w:r>
          </w:p>
        </w:tc>
        <w:tc>
          <w:tcPr>
            <w:tcW w:w="643" w:type="pct"/>
            <w:vAlign w:val="center"/>
          </w:tcPr>
          <w:p w14:paraId="6B07DABD"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30D80F3B" w14:textId="77777777">
        <w:trPr>
          <w:trHeight w:val="70"/>
        </w:trPr>
        <w:tc>
          <w:tcPr>
            <w:tcW w:w="402" w:type="pct"/>
            <w:vAlign w:val="center"/>
          </w:tcPr>
          <w:p w14:paraId="116B5E3B" w14:textId="77777777" w:rsidR="0022323B" w:rsidRDefault="0022323B">
            <w:pPr>
              <w:numPr>
                <w:ilvl w:val="0"/>
                <w:numId w:val="44"/>
              </w:numPr>
              <w:jc w:val="center"/>
              <w:rPr>
                <w:rFonts w:ascii="宋体" w:hAnsi="宋体"/>
                <w:sz w:val="24"/>
              </w:rPr>
            </w:pPr>
          </w:p>
        </w:tc>
        <w:tc>
          <w:tcPr>
            <w:tcW w:w="400" w:type="pct"/>
            <w:vAlign w:val="center"/>
          </w:tcPr>
          <w:p w14:paraId="5F0AC477"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3B1FEA90" w14:textId="77777777" w:rsidR="0022323B" w:rsidRDefault="00000000">
            <w:pPr>
              <w:spacing w:line="360" w:lineRule="auto"/>
              <w:rPr>
                <w:rFonts w:ascii="宋体" w:hAnsi="宋体"/>
                <w:sz w:val="24"/>
              </w:rPr>
            </w:pPr>
            <w:r>
              <w:rPr>
                <w:rFonts w:ascii="宋体" w:hAnsi="宋体" w:hint="eastAsia"/>
                <w:sz w:val="24"/>
                <w:lang w:bidi="en-US"/>
              </w:rPr>
              <w:t>虚拟背景</w:t>
            </w:r>
          </w:p>
        </w:tc>
        <w:tc>
          <w:tcPr>
            <w:tcW w:w="2832" w:type="pct"/>
            <w:vAlign w:val="center"/>
          </w:tcPr>
          <w:p w14:paraId="52766E47" w14:textId="77777777" w:rsidR="0022323B" w:rsidRDefault="00000000">
            <w:pPr>
              <w:spacing w:line="360" w:lineRule="auto"/>
              <w:rPr>
                <w:rFonts w:ascii="宋体" w:hAnsi="宋体"/>
                <w:sz w:val="24"/>
                <w:lang w:bidi="en-US"/>
              </w:rPr>
            </w:pPr>
            <w:proofErr w:type="gramStart"/>
            <w:r>
              <w:rPr>
                <w:rFonts w:ascii="宋体" w:hAnsi="宋体" w:hint="eastAsia"/>
                <w:sz w:val="24"/>
                <w:lang w:bidi="en-US"/>
              </w:rPr>
              <w:t>需支持</w:t>
            </w:r>
            <w:proofErr w:type="gramEnd"/>
            <w:r>
              <w:rPr>
                <w:rFonts w:ascii="宋体" w:hAnsi="宋体" w:hint="eastAsia"/>
                <w:sz w:val="24"/>
                <w:lang w:bidi="en-US"/>
              </w:rPr>
              <w:t>更换预设虚拟背景（提供软件操作截图）；</w:t>
            </w:r>
          </w:p>
        </w:tc>
        <w:tc>
          <w:tcPr>
            <w:tcW w:w="643" w:type="pct"/>
            <w:vAlign w:val="center"/>
          </w:tcPr>
          <w:p w14:paraId="24717D13"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153D646A" w14:textId="77777777">
        <w:trPr>
          <w:trHeight w:val="70"/>
        </w:trPr>
        <w:tc>
          <w:tcPr>
            <w:tcW w:w="402" w:type="pct"/>
            <w:vAlign w:val="center"/>
          </w:tcPr>
          <w:p w14:paraId="6BCD0F4A" w14:textId="77777777" w:rsidR="0022323B" w:rsidRDefault="0022323B">
            <w:pPr>
              <w:numPr>
                <w:ilvl w:val="0"/>
                <w:numId w:val="44"/>
              </w:numPr>
              <w:jc w:val="center"/>
              <w:rPr>
                <w:rFonts w:ascii="宋体" w:hAnsi="宋体"/>
                <w:sz w:val="24"/>
              </w:rPr>
            </w:pPr>
          </w:p>
        </w:tc>
        <w:tc>
          <w:tcPr>
            <w:tcW w:w="400" w:type="pct"/>
            <w:vAlign w:val="center"/>
          </w:tcPr>
          <w:p w14:paraId="34D08750"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3EE3E499" w14:textId="77777777" w:rsidR="0022323B" w:rsidRDefault="00000000">
            <w:pPr>
              <w:spacing w:line="360" w:lineRule="auto"/>
              <w:rPr>
                <w:rFonts w:ascii="宋体" w:hAnsi="宋体"/>
                <w:sz w:val="24"/>
              </w:rPr>
            </w:pPr>
            <w:r>
              <w:rPr>
                <w:rFonts w:ascii="宋体" w:hAnsi="宋体" w:hint="eastAsia"/>
                <w:sz w:val="24"/>
                <w:lang w:bidi="en-US"/>
              </w:rPr>
              <w:t>匹配时间</w:t>
            </w:r>
          </w:p>
        </w:tc>
        <w:tc>
          <w:tcPr>
            <w:tcW w:w="2832" w:type="pct"/>
            <w:vAlign w:val="center"/>
          </w:tcPr>
          <w:p w14:paraId="47C5A7EF" w14:textId="77777777" w:rsidR="0022323B" w:rsidRDefault="00000000">
            <w:pPr>
              <w:spacing w:line="360" w:lineRule="auto"/>
              <w:rPr>
                <w:rFonts w:ascii="宋体" w:hAnsi="宋体"/>
                <w:sz w:val="24"/>
                <w:lang w:bidi="en-US"/>
              </w:rPr>
            </w:pPr>
            <w:r>
              <w:rPr>
                <w:rFonts w:ascii="宋体" w:hAnsi="宋体" w:hint="eastAsia"/>
                <w:sz w:val="24"/>
                <w:lang w:bidi="en-US"/>
              </w:rPr>
              <w:t>真人与虚拟形象的匹配时间≤2秒（提供软件操作截图或照片）；</w:t>
            </w:r>
          </w:p>
        </w:tc>
        <w:tc>
          <w:tcPr>
            <w:tcW w:w="643" w:type="pct"/>
            <w:vAlign w:val="center"/>
          </w:tcPr>
          <w:p w14:paraId="04C85A50" w14:textId="77777777" w:rsidR="0022323B" w:rsidRDefault="00000000">
            <w:pPr>
              <w:jc w:val="center"/>
              <w:rPr>
                <w:rFonts w:ascii="宋体" w:hAnsi="宋体"/>
                <w:sz w:val="24"/>
                <w:lang w:bidi="en-US"/>
              </w:rPr>
            </w:pPr>
            <w:r>
              <w:rPr>
                <w:rFonts w:ascii="宋体" w:hAnsi="宋体" w:hint="eastAsia"/>
                <w:sz w:val="24"/>
                <w:lang w:bidi="en-US"/>
              </w:rPr>
              <w:t>是</w:t>
            </w:r>
          </w:p>
        </w:tc>
      </w:tr>
      <w:tr w:rsidR="0022323B" w14:paraId="54332BFD" w14:textId="77777777">
        <w:trPr>
          <w:trHeight w:val="70"/>
        </w:trPr>
        <w:tc>
          <w:tcPr>
            <w:tcW w:w="402" w:type="pct"/>
            <w:vAlign w:val="center"/>
          </w:tcPr>
          <w:p w14:paraId="6F41F692" w14:textId="77777777" w:rsidR="0022323B" w:rsidRDefault="0022323B">
            <w:pPr>
              <w:numPr>
                <w:ilvl w:val="0"/>
                <w:numId w:val="44"/>
              </w:numPr>
              <w:jc w:val="center"/>
              <w:rPr>
                <w:rFonts w:ascii="宋体" w:hAnsi="宋体"/>
                <w:sz w:val="24"/>
              </w:rPr>
            </w:pPr>
          </w:p>
        </w:tc>
        <w:tc>
          <w:tcPr>
            <w:tcW w:w="400" w:type="pct"/>
            <w:vAlign w:val="center"/>
          </w:tcPr>
          <w:p w14:paraId="509D247E" w14:textId="77777777" w:rsidR="0022323B" w:rsidRDefault="00000000">
            <w:pPr>
              <w:jc w:val="center"/>
              <w:rPr>
                <w:rFonts w:ascii="宋体" w:hAnsi="宋体"/>
                <w:b/>
                <w:sz w:val="24"/>
              </w:rPr>
            </w:pPr>
            <w:r>
              <w:rPr>
                <w:rFonts w:ascii="宋体" w:hAnsi="宋体" w:hint="eastAsia"/>
                <w:b/>
                <w:sz w:val="24"/>
              </w:rPr>
              <w:t>#</w:t>
            </w:r>
          </w:p>
        </w:tc>
        <w:tc>
          <w:tcPr>
            <w:tcW w:w="723" w:type="pct"/>
            <w:vAlign w:val="center"/>
          </w:tcPr>
          <w:p w14:paraId="378DCD84" w14:textId="77777777" w:rsidR="0022323B" w:rsidRDefault="00000000">
            <w:pPr>
              <w:spacing w:line="360" w:lineRule="auto"/>
              <w:rPr>
                <w:rFonts w:ascii="宋体" w:hAnsi="宋体"/>
                <w:sz w:val="24"/>
              </w:rPr>
            </w:pPr>
            <w:r>
              <w:rPr>
                <w:rFonts w:ascii="宋体" w:hAnsi="宋体" w:hint="eastAsia"/>
                <w:sz w:val="24"/>
              </w:rPr>
              <w:t>其他要求</w:t>
            </w:r>
          </w:p>
        </w:tc>
        <w:tc>
          <w:tcPr>
            <w:tcW w:w="2832" w:type="pct"/>
            <w:vAlign w:val="center"/>
          </w:tcPr>
          <w:p w14:paraId="56120F54" w14:textId="77777777" w:rsidR="0022323B" w:rsidRDefault="00000000">
            <w:pPr>
              <w:spacing w:line="360" w:lineRule="auto"/>
              <w:rPr>
                <w:rFonts w:ascii="宋体" w:hAnsi="宋体"/>
                <w:sz w:val="24"/>
                <w:lang w:bidi="en-US"/>
              </w:rPr>
            </w:pPr>
            <w:r>
              <w:rPr>
                <w:rFonts w:ascii="宋体" w:hAnsi="宋体" w:hint="eastAsia"/>
                <w:sz w:val="24"/>
                <w:lang w:bidi="en-US"/>
              </w:rPr>
              <w:t>提供原厂售后服务承诺函并加盖原厂公章</w:t>
            </w:r>
          </w:p>
        </w:tc>
        <w:tc>
          <w:tcPr>
            <w:tcW w:w="643" w:type="pct"/>
            <w:vAlign w:val="center"/>
          </w:tcPr>
          <w:p w14:paraId="0DE2E335" w14:textId="77777777" w:rsidR="0022323B" w:rsidRDefault="00000000">
            <w:pPr>
              <w:jc w:val="center"/>
              <w:rPr>
                <w:rFonts w:ascii="宋体" w:hAnsi="宋体"/>
                <w:sz w:val="24"/>
                <w:lang w:bidi="en-US"/>
              </w:rPr>
            </w:pPr>
            <w:r>
              <w:rPr>
                <w:rFonts w:ascii="宋体" w:hAnsi="宋体" w:hint="eastAsia"/>
                <w:sz w:val="24"/>
                <w:lang w:bidi="en-US"/>
              </w:rPr>
              <w:t>是</w:t>
            </w:r>
          </w:p>
        </w:tc>
      </w:tr>
    </w:tbl>
    <w:p w14:paraId="4A2B6A8B" w14:textId="77777777" w:rsidR="0022323B" w:rsidRDefault="00000000">
      <w:pPr>
        <w:pStyle w:val="54"/>
        <w:numPr>
          <w:ilvl w:val="0"/>
          <w:numId w:val="14"/>
        </w:numPr>
      </w:pPr>
      <w:r>
        <w:rPr>
          <w:rFonts w:hint="eastAsia"/>
        </w:rPr>
        <w:t>3D角色动画动作捕捉（硬件）</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0"/>
        <w:gridCol w:w="1265"/>
        <w:gridCol w:w="4954"/>
        <w:gridCol w:w="1125"/>
      </w:tblGrid>
      <w:tr w:rsidR="0022323B" w14:paraId="7BC60D42" w14:textId="77777777">
        <w:trPr>
          <w:trHeight w:val="70"/>
        </w:trPr>
        <w:tc>
          <w:tcPr>
            <w:tcW w:w="402" w:type="pct"/>
            <w:shd w:val="clear" w:color="auto" w:fill="A6A6A6"/>
          </w:tcPr>
          <w:p w14:paraId="7EA323F8" w14:textId="77777777" w:rsidR="0022323B" w:rsidRDefault="00000000">
            <w:pPr>
              <w:jc w:val="center"/>
              <w:rPr>
                <w:rFonts w:ascii="宋体" w:hAnsi="宋体"/>
                <w:b/>
                <w:sz w:val="24"/>
              </w:rPr>
            </w:pPr>
            <w:r>
              <w:rPr>
                <w:rFonts w:ascii="宋体" w:hAnsi="宋体" w:hint="eastAsia"/>
                <w:b/>
                <w:sz w:val="24"/>
              </w:rPr>
              <w:t>序号</w:t>
            </w:r>
          </w:p>
        </w:tc>
        <w:tc>
          <w:tcPr>
            <w:tcW w:w="400" w:type="pct"/>
            <w:shd w:val="clear" w:color="auto" w:fill="A6A6A6"/>
          </w:tcPr>
          <w:p w14:paraId="53A7DA40"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696CBE83"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0BD58BB3" w14:textId="77777777" w:rsidR="0022323B" w:rsidRDefault="00000000">
            <w:pPr>
              <w:jc w:val="center"/>
              <w:rPr>
                <w:rFonts w:ascii="宋体" w:hAnsi="宋体"/>
                <w:b/>
                <w:sz w:val="24"/>
              </w:rPr>
            </w:pPr>
            <w:r>
              <w:rPr>
                <w:rFonts w:ascii="宋体" w:hAnsi="宋体" w:hint="eastAsia"/>
                <w:b/>
                <w:sz w:val="24"/>
              </w:rPr>
              <w:t>指标要求</w:t>
            </w:r>
          </w:p>
        </w:tc>
        <w:tc>
          <w:tcPr>
            <w:tcW w:w="643" w:type="pct"/>
            <w:shd w:val="clear" w:color="auto" w:fill="A6A6A6"/>
            <w:vAlign w:val="center"/>
          </w:tcPr>
          <w:p w14:paraId="1A5CF8EB"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5D65AEFF" w14:textId="77777777">
        <w:trPr>
          <w:trHeight w:val="70"/>
        </w:trPr>
        <w:tc>
          <w:tcPr>
            <w:tcW w:w="402" w:type="pct"/>
          </w:tcPr>
          <w:p w14:paraId="77F79E86" w14:textId="77777777" w:rsidR="0022323B" w:rsidRDefault="0022323B">
            <w:pPr>
              <w:numPr>
                <w:ilvl w:val="0"/>
                <w:numId w:val="45"/>
              </w:numPr>
              <w:jc w:val="center"/>
              <w:rPr>
                <w:rFonts w:ascii="宋体" w:hAnsi="宋体"/>
                <w:sz w:val="24"/>
              </w:rPr>
            </w:pPr>
          </w:p>
        </w:tc>
        <w:tc>
          <w:tcPr>
            <w:tcW w:w="400" w:type="pct"/>
          </w:tcPr>
          <w:p w14:paraId="71897D21" w14:textId="77777777" w:rsidR="0022323B" w:rsidRDefault="0022323B">
            <w:pPr>
              <w:jc w:val="center"/>
              <w:rPr>
                <w:rFonts w:ascii="宋体" w:hAnsi="宋体"/>
                <w:b/>
                <w:sz w:val="24"/>
              </w:rPr>
            </w:pPr>
          </w:p>
        </w:tc>
        <w:tc>
          <w:tcPr>
            <w:tcW w:w="723" w:type="pct"/>
            <w:vAlign w:val="center"/>
          </w:tcPr>
          <w:p w14:paraId="42923DF8" w14:textId="77777777" w:rsidR="0022323B" w:rsidRDefault="00000000">
            <w:pPr>
              <w:spacing w:line="360" w:lineRule="auto"/>
              <w:rPr>
                <w:rFonts w:ascii="宋体" w:hAnsi="宋体"/>
                <w:sz w:val="24"/>
                <w:lang w:bidi="en-US"/>
              </w:rPr>
            </w:pPr>
            <w:r>
              <w:rPr>
                <w:rFonts w:ascii="宋体" w:hAnsi="宋体" w:hint="eastAsia"/>
                <w:sz w:val="24"/>
                <w:lang w:bidi="en-US"/>
              </w:rPr>
              <w:t>传感器</w:t>
            </w:r>
          </w:p>
        </w:tc>
        <w:tc>
          <w:tcPr>
            <w:tcW w:w="2832" w:type="pct"/>
            <w:vAlign w:val="center"/>
          </w:tcPr>
          <w:p w14:paraId="7F602AFB" w14:textId="77777777" w:rsidR="0022323B" w:rsidRDefault="00000000">
            <w:pPr>
              <w:rPr>
                <w:rFonts w:ascii="宋体" w:hAnsi="宋体"/>
                <w:sz w:val="24"/>
              </w:rPr>
            </w:pPr>
            <w:r>
              <w:rPr>
                <w:rFonts w:ascii="宋体" w:hAnsi="宋体"/>
                <w:sz w:val="24"/>
              </w:rPr>
              <w:t>姿态运动捕捉系统为惯性动作捕捉，具有惯性传感器。</w:t>
            </w:r>
          </w:p>
          <w:p w14:paraId="275DE1DC" w14:textId="77777777" w:rsidR="0022323B" w:rsidRDefault="0022323B">
            <w:pPr>
              <w:rPr>
                <w:rFonts w:ascii="宋体" w:hAnsi="宋体"/>
                <w:sz w:val="24"/>
                <w:lang w:bidi="en-US"/>
              </w:rPr>
            </w:pPr>
          </w:p>
        </w:tc>
        <w:tc>
          <w:tcPr>
            <w:tcW w:w="643" w:type="pct"/>
            <w:vAlign w:val="center"/>
          </w:tcPr>
          <w:p w14:paraId="57AE865E" w14:textId="77777777" w:rsidR="0022323B" w:rsidRDefault="00000000">
            <w:pPr>
              <w:jc w:val="center"/>
              <w:rPr>
                <w:rFonts w:ascii="宋体" w:hAnsi="宋体"/>
                <w:sz w:val="24"/>
              </w:rPr>
            </w:pPr>
            <w:r>
              <w:rPr>
                <w:rFonts w:ascii="宋体" w:hAnsi="宋体" w:hint="eastAsia"/>
                <w:sz w:val="24"/>
                <w:lang w:bidi="en-US"/>
              </w:rPr>
              <w:t>否</w:t>
            </w:r>
          </w:p>
        </w:tc>
      </w:tr>
      <w:tr w:rsidR="0022323B" w14:paraId="2EF46904" w14:textId="77777777">
        <w:trPr>
          <w:trHeight w:val="70"/>
        </w:trPr>
        <w:tc>
          <w:tcPr>
            <w:tcW w:w="402" w:type="pct"/>
          </w:tcPr>
          <w:p w14:paraId="20F7473A" w14:textId="77777777" w:rsidR="0022323B" w:rsidRDefault="0022323B">
            <w:pPr>
              <w:numPr>
                <w:ilvl w:val="0"/>
                <w:numId w:val="45"/>
              </w:numPr>
              <w:jc w:val="center"/>
              <w:rPr>
                <w:rFonts w:ascii="宋体" w:hAnsi="宋体"/>
                <w:sz w:val="24"/>
              </w:rPr>
            </w:pPr>
          </w:p>
        </w:tc>
        <w:tc>
          <w:tcPr>
            <w:tcW w:w="400" w:type="pct"/>
          </w:tcPr>
          <w:p w14:paraId="497446B3" w14:textId="77777777" w:rsidR="0022323B" w:rsidRDefault="0022323B">
            <w:pPr>
              <w:jc w:val="center"/>
              <w:rPr>
                <w:rFonts w:ascii="宋体" w:hAnsi="宋体"/>
                <w:b/>
                <w:sz w:val="24"/>
              </w:rPr>
            </w:pPr>
          </w:p>
        </w:tc>
        <w:tc>
          <w:tcPr>
            <w:tcW w:w="723" w:type="pct"/>
            <w:vAlign w:val="center"/>
          </w:tcPr>
          <w:p w14:paraId="0CC91793" w14:textId="77777777" w:rsidR="0022323B" w:rsidRDefault="00000000">
            <w:pPr>
              <w:spacing w:line="360" w:lineRule="auto"/>
              <w:rPr>
                <w:rFonts w:ascii="宋体" w:hAnsi="宋体"/>
                <w:sz w:val="24"/>
                <w:lang w:bidi="en-US"/>
              </w:rPr>
            </w:pPr>
            <w:r>
              <w:rPr>
                <w:rFonts w:ascii="宋体" w:hAnsi="宋体"/>
                <w:sz w:val="24"/>
              </w:rPr>
              <w:t>传感器数目</w:t>
            </w:r>
          </w:p>
        </w:tc>
        <w:tc>
          <w:tcPr>
            <w:tcW w:w="2832" w:type="pct"/>
            <w:vAlign w:val="center"/>
          </w:tcPr>
          <w:p w14:paraId="199A0E03" w14:textId="77777777" w:rsidR="0022323B" w:rsidRDefault="00000000">
            <w:pPr>
              <w:rPr>
                <w:rFonts w:ascii="宋体" w:hAnsi="宋体"/>
                <w:sz w:val="24"/>
              </w:rPr>
            </w:pPr>
            <w:r>
              <w:rPr>
                <w:rFonts w:ascii="宋体" w:hAnsi="宋体"/>
                <w:sz w:val="24"/>
              </w:rPr>
              <w:t>运动捕捉系统全身传感器数目≥17个。</w:t>
            </w:r>
          </w:p>
        </w:tc>
        <w:tc>
          <w:tcPr>
            <w:tcW w:w="643" w:type="pct"/>
            <w:vAlign w:val="center"/>
          </w:tcPr>
          <w:p w14:paraId="461857F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D1FBE8F" w14:textId="77777777">
        <w:trPr>
          <w:trHeight w:val="70"/>
        </w:trPr>
        <w:tc>
          <w:tcPr>
            <w:tcW w:w="402" w:type="pct"/>
          </w:tcPr>
          <w:p w14:paraId="716D8BB4" w14:textId="77777777" w:rsidR="0022323B" w:rsidRDefault="0022323B">
            <w:pPr>
              <w:numPr>
                <w:ilvl w:val="0"/>
                <w:numId w:val="45"/>
              </w:numPr>
              <w:jc w:val="center"/>
              <w:rPr>
                <w:rFonts w:ascii="宋体" w:hAnsi="宋体"/>
                <w:sz w:val="24"/>
              </w:rPr>
            </w:pPr>
          </w:p>
        </w:tc>
        <w:tc>
          <w:tcPr>
            <w:tcW w:w="400" w:type="pct"/>
          </w:tcPr>
          <w:p w14:paraId="12955CA6" w14:textId="77777777" w:rsidR="0022323B" w:rsidRDefault="0022323B">
            <w:pPr>
              <w:jc w:val="center"/>
              <w:rPr>
                <w:rFonts w:ascii="宋体" w:hAnsi="宋体"/>
                <w:b/>
                <w:sz w:val="24"/>
              </w:rPr>
            </w:pPr>
          </w:p>
        </w:tc>
        <w:tc>
          <w:tcPr>
            <w:tcW w:w="723" w:type="pct"/>
            <w:vAlign w:val="center"/>
          </w:tcPr>
          <w:p w14:paraId="07100148" w14:textId="77777777" w:rsidR="0022323B" w:rsidRDefault="00000000">
            <w:pPr>
              <w:spacing w:line="360" w:lineRule="auto"/>
              <w:rPr>
                <w:rFonts w:ascii="宋体" w:hAnsi="宋体"/>
                <w:sz w:val="24"/>
              </w:rPr>
            </w:pPr>
            <w:r>
              <w:rPr>
                <w:rFonts w:ascii="宋体" w:hAnsi="宋体"/>
                <w:sz w:val="24"/>
              </w:rPr>
              <w:t>电池使用时间</w:t>
            </w:r>
          </w:p>
        </w:tc>
        <w:tc>
          <w:tcPr>
            <w:tcW w:w="2832" w:type="pct"/>
            <w:vAlign w:val="center"/>
          </w:tcPr>
          <w:p w14:paraId="0C0DEABF" w14:textId="77777777" w:rsidR="0022323B" w:rsidRDefault="00000000">
            <w:pPr>
              <w:rPr>
                <w:rFonts w:ascii="宋体" w:hAnsi="宋体"/>
                <w:sz w:val="24"/>
              </w:rPr>
            </w:pPr>
            <w:r>
              <w:rPr>
                <w:rFonts w:ascii="宋体" w:hAnsi="宋体"/>
                <w:sz w:val="24"/>
              </w:rPr>
              <w:t>≥9.5 h</w:t>
            </w:r>
          </w:p>
        </w:tc>
        <w:tc>
          <w:tcPr>
            <w:tcW w:w="643" w:type="pct"/>
            <w:vAlign w:val="center"/>
          </w:tcPr>
          <w:p w14:paraId="0CF34EB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1C4844E" w14:textId="77777777">
        <w:trPr>
          <w:trHeight w:val="70"/>
        </w:trPr>
        <w:tc>
          <w:tcPr>
            <w:tcW w:w="402" w:type="pct"/>
          </w:tcPr>
          <w:p w14:paraId="75DE6C5B" w14:textId="77777777" w:rsidR="0022323B" w:rsidRDefault="0022323B">
            <w:pPr>
              <w:numPr>
                <w:ilvl w:val="0"/>
                <w:numId w:val="45"/>
              </w:numPr>
              <w:jc w:val="center"/>
              <w:rPr>
                <w:rFonts w:ascii="宋体" w:hAnsi="宋体"/>
                <w:sz w:val="24"/>
              </w:rPr>
            </w:pPr>
          </w:p>
        </w:tc>
        <w:tc>
          <w:tcPr>
            <w:tcW w:w="400" w:type="pct"/>
          </w:tcPr>
          <w:p w14:paraId="70EFDB5D" w14:textId="77777777" w:rsidR="0022323B" w:rsidRDefault="0022323B">
            <w:pPr>
              <w:jc w:val="center"/>
              <w:rPr>
                <w:rFonts w:ascii="宋体" w:hAnsi="宋体"/>
                <w:b/>
                <w:sz w:val="24"/>
              </w:rPr>
            </w:pPr>
          </w:p>
        </w:tc>
        <w:tc>
          <w:tcPr>
            <w:tcW w:w="723" w:type="pct"/>
            <w:vAlign w:val="center"/>
          </w:tcPr>
          <w:p w14:paraId="3CBF65D0" w14:textId="77777777" w:rsidR="0022323B" w:rsidRDefault="00000000">
            <w:pPr>
              <w:spacing w:line="360" w:lineRule="auto"/>
              <w:rPr>
                <w:rFonts w:ascii="宋体" w:hAnsi="宋体"/>
                <w:sz w:val="24"/>
              </w:rPr>
            </w:pPr>
            <w:r>
              <w:rPr>
                <w:rFonts w:ascii="宋体" w:hAnsi="宋体" w:hint="eastAsia"/>
                <w:sz w:val="24"/>
              </w:rPr>
              <w:t>自由度</w:t>
            </w:r>
          </w:p>
        </w:tc>
        <w:tc>
          <w:tcPr>
            <w:tcW w:w="2832" w:type="pct"/>
            <w:vAlign w:val="center"/>
          </w:tcPr>
          <w:p w14:paraId="15B1AD1D" w14:textId="77777777" w:rsidR="0022323B" w:rsidRDefault="00000000">
            <w:pPr>
              <w:rPr>
                <w:rFonts w:ascii="宋体" w:hAnsi="宋体"/>
                <w:sz w:val="24"/>
              </w:rPr>
            </w:pPr>
            <w:r>
              <w:rPr>
                <w:rFonts w:ascii="宋体" w:hAnsi="宋体"/>
                <w:sz w:val="24"/>
              </w:rPr>
              <w:t>每个节点均能捕捉</w:t>
            </w:r>
            <w:r>
              <w:rPr>
                <w:rFonts w:ascii="宋体" w:hAnsi="宋体" w:hint="eastAsia"/>
                <w:sz w:val="24"/>
              </w:rPr>
              <w:t>≥</w:t>
            </w:r>
            <w:r>
              <w:rPr>
                <w:rFonts w:ascii="宋体" w:hAnsi="宋体"/>
                <w:sz w:val="24"/>
              </w:rPr>
              <w:t>6个自由度的数据</w:t>
            </w:r>
          </w:p>
        </w:tc>
        <w:tc>
          <w:tcPr>
            <w:tcW w:w="643" w:type="pct"/>
            <w:vAlign w:val="center"/>
          </w:tcPr>
          <w:p w14:paraId="5C4AEF20"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A851446" w14:textId="77777777">
        <w:trPr>
          <w:trHeight w:val="70"/>
        </w:trPr>
        <w:tc>
          <w:tcPr>
            <w:tcW w:w="402" w:type="pct"/>
          </w:tcPr>
          <w:p w14:paraId="2B146A78" w14:textId="77777777" w:rsidR="0022323B" w:rsidRDefault="0022323B">
            <w:pPr>
              <w:numPr>
                <w:ilvl w:val="0"/>
                <w:numId w:val="45"/>
              </w:numPr>
              <w:jc w:val="center"/>
              <w:rPr>
                <w:rFonts w:ascii="宋体" w:hAnsi="宋体"/>
                <w:sz w:val="24"/>
              </w:rPr>
            </w:pPr>
          </w:p>
        </w:tc>
        <w:tc>
          <w:tcPr>
            <w:tcW w:w="400" w:type="pct"/>
          </w:tcPr>
          <w:p w14:paraId="49455808" w14:textId="77777777" w:rsidR="0022323B" w:rsidRDefault="0022323B">
            <w:pPr>
              <w:jc w:val="center"/>
              <w:rPr>
                <w:rFonts w:ascii="宋体" w:hAnsi="宋体"/>
                <w:b/>
                <w:sz w:val="24"/>
              </w:rPr>
            </w:pPr>
          </w:p>
        </w:tc>
        <w:tc>
          <w:tcPr>
            <w:tcW w:w="723" w:type="pct"/>
            <w:vAlign w:val="center"/>
          </w:tcPr>
          <w:p w14:paraId="044F0DF7" w14:textId="77777777" w:rsidR="0022323B" w:rsidRDefault="00000000">
            <w:pPr>
              <w:spacing w:line="360" w:lineRule="auto"/>
              <w:rPr>
                <w:rFonts w:ascii="宋体" w:hAnsi="宋体"/>
                <w:sz w:val="24"/>
                <w:lang w:bidi="en-US"/>
              </w:rPr>
            </w:pPr>
            <w:r>
              <w:rPr>
                <w:rFonts w:ascii="宋体" w:hAnsi="宋体" w:hint="eastAsia"/>
                <w:sz w:val="24"/>
                <w:lang w:bidi="en-US"/>
              </w:rPr>
              <w:t>服装</w:t>
            </w:r>
          </w:p>
        </w:tc>
        <w:tc>
          <w:tcPr>
            <w:tcW w:w="2832" w:type="pct"/>
            <w:vAlign w:val="center"/>
          </w:tcPr>
          <w:p w14:paraId="67D77526" w14:textId="77777777" w:rsidR="0022323B" w:rsidRDefault="00000000">
            <w:pPr>
              <w:rPr>
                <w:rFonts w:ascii="宋体" w:hAnsi="宋体"/>
                <w:sz w:val="24"/>
              </w:rPr>
            </w:pPr>
            <w:r>
              <w:rPr>
                <w:rFonts w:ascii="宋体" w:hAnsi="宋体"/>
                <w:sz w:val="24"/>
              </w:rPr>
              <w:t>运动捕捉系统具有套装式莱卡服装。</w:t>
            </w:r>
          </w:p>
        </w:tc>
        <w:tc>
          <w:tcPr>
            <w:tcW w:w="643" w:type="pct"/>
            <w:vAlign w:val="center"/>
          </w:tcPr>
          <w:p w14:paraId="4FB62A6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BE19C9E" w14:textId="77777777">
        <w:trPr>
          <w:trHeight w:val="510"/>
        </w:trPr>
        <w:tc>
          <w:tcPr>
            <w:tcW w:w="402" w:type="pct"/>
          </w:tcPr>
          <w:p w14:paraId="7E678204" w14:textId="77777777" w:rsidR="0022323B" w:rsidRDefault="0022323B">
            <w:pPr>
              <w:numPr>
                <w:ilvl w:val="0"/>
                <w:numId w:val="45"/>
              </w:numPr>
              <w:jc w:val="center"/>
              <w:rPr>
                <w:rFonts w:ascii="宋体" w:hAnsi="宋体"/>
                <w:sz w:val="24"/>
              </w:rPr>
            </w:pPr>
          </w:p>
        </w:tc>
        <w:tc>
          <w:tcPr>
            <w:tcW w:w="400" w:type="pct"/>
          </w:tcPr>
          <w:p w14:paraId="63F3C352" w14:textId="77777777" w:rsidR="0022323B" w:rsidRDefault="0022323B">
            <w:pPr>
              <w:jc w:val="center"/>
              <w:rPr>
                <w:rFonts w:ascii="宋体" w:hAnsi="宋体"/>
                <w:b/>
                <w:sz w:val="24"/>
              </w:rPr>
            </w:pPr>
          </w:p>
        </w:tc>
        <w:tc>
          <w:tcPr>
            <w:tcW w:w="723" w:type="pct"/>
            <w:vAlign w:val="center"/>
          </w:tcPr>
          <w:p w14:paraId="199901F9" w14:textId="77777777" w:rsidR="0022323B" w:rsidRDefault="00000000">
            <w:pPr>
              <w:spacing w:line="360" w:lineRule="auto"/>
              <w:rPr>
                <w:rFonts w:ascii="宋体" w:hAnsi="宋体"/>
                <w:sz w:val="24"/>
                <w:lang w:bidi="en-US"/>
              </w:rPr>
            </w:pPr>
            <w:r>
              <w:rPr>
                <w:rFonts w:ascii="宋体" w:hAnsi="宋体" w:hint="eastAsia"/>
                <w:sz w:val="24"/>
                <w:lang w:bidi="en-US"/>
              </w:rPr>
              <w:t>录制</w:t>
            </w:r>
          </w:p>
        </w:tc>
        <w:tc>
          <w:tcPr>
            <w:tcW w:w="2832" w:type="pct"/>
            <w:vAlign w:val="center"/>
          </w:tcPr>
          <w:p w14:paraId="1DED777D" w14:textId="77777777" w:rsidR="0022323B" w:rsidRDefault="00000000">
            <w:pPr>
              <w:rPr>
                <w:rFonts w:ascii="宋体" w:hAnsi="宋体"/>
                <w:sz w:val="24"/>
              </w:rPr>
            </w:pPr>
            <w:r>
              <w:rPr>
                <w:rFonts w:ascii="宋体" w:hAnsi="宋体"/>
                <w:sz w:val="24"/>
              </w:rPr>
              <w:t>可进行动作的录制，回放</w:t>
            </w:r>
            <w:proofErr w:type="gramStart"/>
            <w:r>
              <w:rPr>
                <w:rFonts w:ascii="宋体" w:hAnsi="宋体"/>
                <w:sz w:val="24"/>
              </w:rPr>
              <w:t>与逐帧校准</w:t>
            </w:r>
            <w:proofErr w:type="gramEnd"/>
            <w:r>
              <w:rPr>
                <w:rFonts w:ascii="宋体" w:hAnsi="宋体"/>
                <w:sz w:val="24"/>
              </w:rPr>
              <w:t>。</w:t>
            </w:r>
          </w:p>
        </w:tc>
        <w:tc>
          <w:tcPr>
            <w:tcW w:w="643" w:type="pct"/>
            <w:vAlign w:val="center"/>
          </w:tcPr>
          <w:p w14:paraId="3A0DBB92"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36F93F4" w14:textId="77777777">
        <w:trPr>
          <w:trHeight w:val="70"/>
        </w:trPr>
        <w:tc>
          <w:tcPr>
            <w:tcW w:w="402" w:type="pct"/>
          </w:tcPr>
          <w:p w14:paraId="5942254D" w14:textId="77777777" w:rsidR="0022323B" w:rsidRDefault="0022323B">
            <w:pPr>
              <w:numPr>
                <w:ilvl w:val="0"/>
                <w:numId w:val="45"/>
              </w:numPr>
              <w:jc w:val="center"/>
              <w:rPr>
                <w:rFonts w:ascii="宋体" w:hAnsi="宋体"/>
                <w:sz w:val="24"/>
              </w:rPr>
            </w:pPr>
          </w:p>
        </w:tc>
        <w:tc>
          <w:tcPr>
            <w:tcW w:w="400" w:type="pct"/>
          </w:tcPr>
          <w:p w14:paraId="599DD4E3" w14:textId="77777777" w:rsidR="0022323B" w:rsidRDefault="0022323B">
            <w:pPr>
              <w:jc w:val="center"/>
              <w:rPr>
                <w:rFonts w:ascii="宋体" w:hAnsi="宋体"/>
                <w:b/>
                <w:sz w:val="24"/>
              </w:rPr>
            </w:pPr>
          </w:p>
        </w:tc>
        <w:tc>
          <w:tcPr>
            <w:tcW w:w="723" w:type="pct"/>
            <w:vAlign w:val="center"/>
          </w:tcPr>
          <w:p w14:paraId="16FCE11C" w14:textId="77777777" w:rsidR="0022323B" w:rsidRDefault="00000000">
            <w:pPr>
              <w:spacing w:line="360" w:lineRule="auto"/>
              <w:rPr>
                <w:rFonts w:ascii="宋体" w:hAnsi="宋体"/>
                <w:sz w:val="24"/>
                <w:lang w:bidi="en-US"/>
              </w:rPr>
            </w:pPr>
            <w:r>
              <w:rPr>
                <w:rFonts w:ascii="宋体" w:hAnsi="宋体" w:hint="eastAsia"/>
                <w:sz w:val="24"/>
                <w:lang w:bidi="en-US"/>
              </w:rPr>
              <w:t>电磁干扰</w:t>
            </w:r>
          </w:p>
        </w:tc>
        <w:tc>
          <w:tcPr>
            <w:tcW w:w="2832" w:type="pct"/>
            <w:vAlign w:val="center"/>
          </w:tcPr>
          <w:p w14:paraId="7E549E13" w14:textId="77777777" w:rsidR="0022323B" w:rsidRDefault="00000000">
            <w:pPr>
              <w:rPr>
                <w:rFonts w:ascii="宋体" w:hAnsi="宋体"/>
                <w:sz w:val="24"/>
              </w:rPr>
            </w:pPr>
            <w:r>
              <w:rPr>
                <w:rFonts w:ascii="宋体" w:hAnsi="宋体"/>
                <w:sz w:val="24"/>
              </w:rPr>
              <w:t>可抵抗电磁干扰≥6 h，根据不同的环境和动作进行参数设置。</w:t>
            </w:r>
          </w:p>
        </w:tc>
        <w:tc>
          <w:tcPr>
            <w:tcW w:w="643" w:type="pct"/>
            <w:vAlign w:val="center"/>
          </w:tcPr>
          <w:p w14:paraId="0F4133D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07B2D42" w14:textId="77777777">
        <w:trPr>
          <w:trHeight w:val="70"/>
        </w:trPr>
        <w:tc>
          <w:tcPr>
            <w:tcW w:w="402" w:type="pct"/>
          </w:tcPr>
          <w:p w14:paraId="7A8BDC57" w14:textId="77777777" w:rsidR="0022323B" w:rsidRDefault="0022323B">
            <w:pPr>
              <w:numPr>
                <w:ilvl w:val="0"/>
                <w:numId w:val="45"/>
              </w:numPr>
              <w:jc w:val="center"/>
              <w:rPr>
                <w:rFonts w:ascii="宋体" w:hAnsi="宋体"/>
                <w:sz w:val="24"/>
              </w:rPr>
            </w:pPr>
          </w:p>
        </w:tc>
        <w:tc>
          <w:tcPr>
            <w:tcW w:w="400" w:type="pct"/>
          </w:tcPr>
          <w:p w14:paraId="6290FA9A" w14:textId="77777777" w:rsidR="0022323B" w:rsidRDefault="0022323B">
            <w:pPr>
              <w:jc w:val="center"/>
              <w:rPr>
                <w:rFonts w:ascii="宋体" w:hAnsi="宋体"/>
                <w:b/>
                <w:sz w:val="24"/>
              </w:rPr>
            </w:pPr>
          </w:p>
        </w:tc>
        <w:tc>
          <w:tcPr>
            <w:tcW w:w="723" w:type="pct"/>
            <w:vAlign w:val="center"/>
          </w:tcPr>
          <w:p w14:paraId="6EEACFAB" w14:textId="77777777" w:rsidR="0022323B" w:rsidRDefault="00000000">
            <w:pPr>
              <w:spacing w:line="360" w:lineRule="auto"/>
              <w:rPr>
                <w:rFonts w:ascii="宋体" w:hAnsi="宋体"/>
                <w:sz w:val="24"/>
                <w:lang w:bidi="en-US"/>
              </w:rPr>
            </w:pPr>
            <w:r>
              <w:rPr>
                <w:rFonts w:ascii="宋体" w:hAnsi="宋体" w:hint="eastAsia"/>
                <w:sz w:val="24"/>
                <w:lang w:bidi="en-US"/>
              </w:rPr>
              <w:t>空间限制</w:t>
            </w:r>
          </w:p>
        </w:tc>
        <w:tc>
          <w:tcPr>
            <w:tcW w:w="2832" w:type="pct"/>
            <w:vAlign w:val="center"/>
          </w:tcPr>
          <w:p w14:paraId="412DB846" w14:textId="77777777" w:rsidR="0022323B" w:rsidRDefault="00000000">
            <w:pPr>
              <w:rPr>
                <w:rFonts w:ascii="宋体" w:hAnsi="宋体"/>
                <w:sz w:val="24"/>
              </w:rPr>
            </w:pPr>
            <w:r>
              <w:rPr>
                <w:rFonts w:ascii="宋体" w:hAnsi="宋体"/>
                <w:sz w:val="24"/>
              </w:rPr>
              <w:t>不受空间限制，室内可捕捉范围达到50米，室外达到150米；(150/450 ft)可延展。</w:t>
            </w:r>
          </w:p>
        </w:tc>
        <w:tc>
          <w:tcPr>
            <w:tcW w:w="643" w:type="pct"/>
            <w:vAlign w:val="center"/>
          </w:tcPr>
          <w:p w14:paraId="120337AA"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6250074" w14:textId="77777777">
        <w:trPr>
          <w:trHeight w:val="70"/>
        </w:trPr>
        <w:tc>
          <w:tcPr>
            <w:tcW w:w="402" w:type="pct"/>
          </w:tcPr>
          <w:p w14:paraId="3083EECE" w14:textId="77777777" w:rsidR="0022323B" w:rsidRDefault="0022323B">
            <w:pPr>
              <w:numPr>
                <w:ilvl w:val="0"/>
                <w:numId w:val="45"/>
              </w:numPr>
              <w:jc w:val="center"/>
              <w:rPr>
                <w:rFonts w:ascii="宋体" w:hAnsi="宋体"/>
                <w:sz w:val="24"/>
              </w:rPr>
            </w:pPr>
          </w:p>
        </w:tc>
        <w:tc>
          <w:tcPr>
            <w:tcW w:w="400" w:type="pct"/>
          </w:tcPr>
          <w:p w14:paraId="506D26A8" w14:textId="77777777" w:rsidR="0022323B" w:rsidRDefault="0022323B">
            <w:pPr>
              <w:jc w:val="center"/>
              <w:rPr>
                <w:rFonts w:ascii="宋体" w:hAnsi="宋体"/>
                <w:b/>
                <w:sz w:val="24"/>
              </w:rPr>
            </w:pPr>
          </w:p>
        </w:tc>
        <w:tc>
          <w:tcPr>
            <w:tcW w:w="723" w:type="pct"/>
            <w:vAlign w:val="center"/>
          </w:tcPr>
          <w:p w14:paraId="0670E25C" w14:textId="77777777" w:rsidR="0022323B" w:rsidRDefault="00000000">
            <w:pPr>
              <w:spacing w:line="360" w:lineRule="auto"/>
              <w:rPr>
                <w:rFonts w:ascii="宋体" w:hAnsi="宋体"/>
                <w:sz w:val="24"/>
                <w:lang w:bidi="en-US"/>
              </w:rPr>
            </w:pPr>
            <w:r>
              <w:rPr>
                <w:rFonts w:ascii="宋体" w:hAnsi="宋体"/>
                <w:sz w:val="24"/>
              </w:rPr>
              <w:t>更新频率</w:t>
            </w:r>
          </w:p>
        </w:tc>
        <w:tc>
          <w:tcPr>
            <w:tcW w:w="2832" w:type="pct"/>
            <w:vAlign w:val="center"/>
          </w:tcPr>
          <w:p w14:paraId="33A8A968" w14:textId="77777777" w:rsidR="0022323B" w:rsidRDefault="00000000">
            <w:pPr>
              <w:rPr>
                <w:rFonts w:ascii="宋体" w:hAnsi="宋体"/>
                <w:sz w:val="24"/>
              </w:rPr>
            </w:pPr>
            <w:r>
              <w:rPr>
                <w:rFonts w:ascii="宋体" w:hAnsi="宋体"/>
                <w:sz w:val="24"/>
              </w:rPr>
              <w:t>内部更新频率：1000赫兹，输出频率：240赫兹</w:t>
            </w:r>
          </w:p>
        </w:tc>
        <w:tc>
          <w:tcPr>
            <w:tcW w:w="643" w:type="pct"/>
            <w:vAlign w:val="center"/>
          </w:tcPr>
          <w:p w14:paraId="6877C74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BFB7322" w14:textId="77777777">
        <w:trPr>
          <w:trHeight w:val="70"/>
        </w:trPr>
        <w:tc>
          <w:tcPr>
            <w:tcW w:w="402" w:type="pct"/>
          </w:tcPr>
          <w:p w14:paraId="648F402C" w14:textId="77777777" w:rsidR="0022323B" w:rsidRDefault="0022323B">
            <w:pPr>
              <w:numPr>
                <w:ilvl w:val="0"/>
                <w:numId w:val="45"/>
              </w:numPr>
              <w:jc w:val="center"/>
              <w:rPr>
                <w:rFonts w:ascii="宋体" w:hAnsi="宋体"/>
                <w:sz w:val="24"/>
              </w:rPr>
            </w:pPr>
          </w:p>
        </w:tc>
        <w:tc>
          <w:tcPr>
            <w:tcW w:w="400" w:type="pct"/>
          </w:tcPr>
          <w:p w14:paraId="669DD69C" w14:textId="77777777" w:rsidR="0022323B" w:rsidRDefault="0022323B">
            <w:pPr>
              <w:jc w:val="center"/>
              <w:rPr>
                <w:rFonts w:ascii="宋体" w:hAnsi="宋体"/>
                <w:b/>
                <w:sz w:val="24"/>
              </w:rPr>
            </w:pPr>
          </w:p>
        </w:tc>
        <w:tc>
          <w:tcPr>
            <w:tcW w:w="723" w:type="pct"/>
            <w:vAlign w:val="center"/>
          </w:tcPr>
          <w:p w14:paraId="503F1DD3" w14:textId="77777777" w:rsidR="0022323B" w:rsidRDefault="00000000">
            <w:pPr>
              <w:spacing w:line="360" w:lineRule="auto"/>
              <w:rPr>
                <w:rFonts w:ascii="宋体" w:hAnsi="宋体"/>
                <w:sz w:val="24"/>
                <w:lang w:bidi="en-US"/>
              </w:rPr>
            </w:pPr>
            <w:r>
              <w:rPr>
                <w:rFonts w:ascii="宋体" w:hAnsi="宋体"/>
                <w:sz w:val="24"/>
              </w:rPr>
              <w:t>重量</w:t>
            </w:r>
          </w:p>
        </w:tc>
        <w:tc>
          <w:tcPr>
            <w:tcW w:w="2832" w:type="pct"/>
            <w:vAlign w:val="center"/>
          </w:tcPr>
          <w:p w14:paraId="20680ADC" w14:textId="77777777" w:rsidR="0022323B" w:rsidRDefault="00000000">
            <w:pPr>
              <w:rPr>
                <w:rFonts w:ascii="宋体" w:hAnsi="宋体"/>
                <w:sz w:val="24"/>
              </w:rPr>
            </w:pPr>
            <w:r>
              <w:rPr>
                <w:rFonts w:ascii="宋体" w:hAnsi="宋体"/>
                <w:sz w:val="24"/>
              </w:rPr>
              <w:t>重量</w:t>
            </w:r>
            <w:r>
              <w:rPr>
                <w:rFonts w:ascii="宋体" w:hAnsi="宋体" w:hint="eastAsia"/>
                <w:sz w:val="24"/>
              </w:rPr>
              <w:t>≥</w:t>
            </w:r>
            <w:r>
              <w:rPr>
                <w:rFonts w:ascii="宋体" w:hAnsi="宋体"/>
                <w:sz w:val="24"/>
              </w:rPr>
              <w:t>68.5克</w:t>
            </w:r>
          </w:p>
        </w:tc>
        <w:tc>
          <w:tcPr>
            <w:tcW w:w="643" w:type="pct"/>
            <w:vAlign w:val="center"/>
          </w:tcPr>
          <w:p w14:paraId="5275604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6CD60F7" w14:textId="77777777">
        <w:trPr>
          <w:trHeight w:val="70"/>
        </w:trPr>
        <w:tc>
          <w:tcPr>
            <w:tcW w:w="402" w:type="pct"/>
          </w:tcPr>
          <w:p w14:paraId="787CDC67" w14:textId="77777777" w:rsidR="0022323B" w:rsidRDefault="0022323B">
            <w:pPr>
              <w:numPr>
                <w:ilvl w:val="0"/>
                <w:numId w:val="45"/>
              </w:numPr>
              <w:jc w:val="center"/>
              <w:rPr>
                <w:rFonts w:ascii="宋体" w:hAnsi="宋体"/>
                <w:sz w:val="24"/>
              </w:rPr>
            </w:pPr>
          </w:p>
        </w:tc>
        <w:tc>
          <w:tcPr>
            <w:tcW w:w="400" w:type="pct"/>
          </w:tcPr>
          <w:p w14:paraId="692061C3" w14:textId="77777777" w:rsidR="0022323B" w:rsidRDefault="0022323B">
            <w:pPr>
              <w:jc w:val="center"/>
              <w:rPr>
                <w:rFonts w:ascii="宋体" w:hAnsi="宋体"/>
                <w:b/>
                <w:sz w:val="24"/>
              </w:rPr>
            </w:pPr>
          </w:p>
        </w:tc>
        <w:tc>
          <w:tcPr>
            <w:tcW w:w="723" w:type="pct"/>
            <w:vAlign w:val="center"/>
          </w:tcPr>
          <w:p w14:paraId="1A5369E8" w14:textId="77777777" w:rsidR="0022323B" w:rsidRDefault="00000000">
            <w:pPr>
              <w:spacing w:line="360" w:lineRule="auto"/>
              <w:rPr>
                <w:rFonts w:ascii="宋体" w:hAnsi="宋体"/>
                <w:sz w:val="24"/>
                <w:lang w:bidi="en-US"/>
              </w:rPr>
            </w:pPr>
            <w:r>
              <w:rPr>
                <w:rFonts w:ascii="宋体" w:hAnsi="宋体"/>
                <w:sz w:val="24"/>
              </w:rPr>
              <w:t>延迟</w:t>
            </w:r>
          </w:p>
        </w:tc>
        <w:tc>
          <w:tcPr>
            <w:tcW w:w="2832" w:type="pct"/>
            <w:vAlign w:val="center"/>
          </w:tcPr>
          <w:p w14:paraId="0D12AA9F" w14:textId="77777777" w:rsidR="0022323B" w:rsidRDefault="00000000">
            <w:pPr>
              <w:rPr>
                <w:rFonts w:ascii="宋体" w:hAnsi="宋体"/>
                <w:sz w:val="24"/>
              </w:rPr>
            </w:pPr>
            <w:r>
              <w:rPr>
                <w:rFonts w:ascii="宋体" w:hAnsi="宋体"/>
                <w:sz w:val="24"/>
              </w:rPr>
              <w:t>延迟</w:t>
            </w:r>
            <w:r>
              <w:rPr>
                <w:rFonts w:ascii="宋体" w:hAnsi="宋体" w:hint="eastAsia"/>
                <w:sz w:val="24"/>
              </w:rPr>
              <w:t>≤</w:t>
            </w:r>
            <w:r>
              <w:rPr>
                <w:rFonts w:ascii="宋体" w:hAnsi="宋体"/>
                <w:sz w:val="24"/>
              </w:rPr>
              <w:t>5ms</w:t>
            </w:r>
          </w:p>
        </w:tc>
        <w:tc>
          <w:tcPr>
            <w:tcW w:w="643" w:type="pct"/>
            <w:vAlign w:val="center"/>
          </w:tcPr>
          <w:p w14:paraId="2028583A"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3971B07" w14:textId="77777777">
        <w:trPr>
          <w:trHeight w:val="70"/>
        </w:trPr>
        <w:tc>
          <w:tcPr>
            <w:tcW w:w="402" w:type="pct"/>
          </w:tcPr>
          <w:p w14:paraId="500DD0E6" w14:textId="77777777" w:rsidR="0022323B" w:rsidRDefault="0022323B">
            <w:pPr>
              <w:numPr>
                <w:ilvl w:val="0"/>
                <w:numId w:val="45"/>
              </w:numPr>
              <w:jc w:val="center"/>
              <w:rPr>
                <w:rFonts w:ascii="宋体" w:hAnsi="宋体"/>
                <w:sz w:val="24"/>
              </w:rPr>
            </w:pPr>
          </w:p>
        </w:tc>
        <w:tc>
          <w:tcPr>
            <w:tcW w:w="400" w:type="pct"/>
          </w:tcPr>
          <w:p w14:paraId="3D13FA58" w14:textId="77777777" w:rsidR="0022323B" w:rsidRDefault="0022323B">
            <w:pPr>
              <w:jc w:val="center"/>
              <w:rPr>
                <w:rFonts w:ascii="宋体" w:hAnsi="宋体"/>
                <w:b/>
                <w:sz w:val="24"/>
              </w:rPr>
            </w:pPr>
          </w:p>
        </w:tc>
        <w:tc>
          <w:tcPr>
            <w:tcW w:w="723" w:type="pct"/>
            <w:vAlign w:val="center"/>
          </w:tcPr>
          <w:p w14:paraId="4277E64C" w14:textId="77777777" w:rsidR="0022323B" w:rsidRDefault="00000000">
            <w:pPr>
              <w:spacing w:line="360" w:lineRule="auto"/>
              <w:rPr>
                <w:rFonts w:ascii="宋体" w:hAnsi="宋体"/>
                <w:sz w:val="24"/>
                <w:lang w:bidi="en-US"/>
              </w:rPr>
            </w:pPr>
            <w:r>
              <w:rPr>
                <w:rFonts w:ascii="宋体" w:hAnsi="宋体"/>
                <w:sz w:val="24"/>
              </w:rPr>
              <w:t>传感器</w:t>
            </w:r>
          </w:p>
        </w:tc>
        <w:tc>
          <w:tcPr>
            <w:tcW w:w="2832" w:type="pct"/>
            <w:vAlign w:val="center"/>
          </w:tcPr>
          <w:p w14:paraId="0CCAD3C5" w14:textId="77777777" w:rsidR="0022323B" w:rsidRDefault="00000000">
            <w:pPr>
              <w:rPr>
                <w:rFonts w:ascii="宋体" w:hAnsi="宋体"/>
                <w:sz w:val="24"/>
              </w:rPr>
            </w:pPr>
            <w:r>
              <w:rPr>
                <w:rFonts w:ascii="宋体" w:hAnsi="宋体"/>
                <w:sz w:val="24"/>
              </w:rPr>
              <w:t>传感器采样率</w:t>
            </w:r>
            <w:r>
              <w:rPr>
                <w:rFonts w:ascii="宋体" w:hAnsi="宋体" w:hint="eastAsia"/>
                <w:sz w:val="24"/>
              </w:rPr>
              <w:t>≥</w:t>
            </w:r>
            <w:r>
              <w:rPr>
                <w:rFonts w:ascii="宋体" w:hAnsi="宋体"/>
                <w:sz w:val="24"/>
              </w:rPr>
              <w:t>200 Hz</w:t>
            </w:r>
          </w:p>
        </w:tc>
        <w:tc>
          <w:tcPr>
            <w:tcW w:w="643" w:type="pct"/>
            <w:vAlign w:val="center"/>
          </w:tcPr>
          <w:p w14:paraId="5C2ADE1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0AE2576" w14:textId="77777777">
        <w:trPr>
          <w:trHeight w:val="70"/>
        </w:trPr>
        <w:tc>
          <w:tcPr>
            <w:tcW w:w="402" w:type="pct"/>
          </w:tcPr>
          <w:p w14:paraId="06F4D35B" w14:textId="77777777" w:rsidR="0022323B" w:rsidRDefault="0022323B">
            <w:pPr>
              <w:numPr>
                <w:ilvl w:val="0"/>
                <w:numId w:val="45"/>
              </w:numPr>
              <w:jc w:val="center"/>
              <w:rPr>
                <w:rFonts w:ascii="宋体" w:hAnsi="宋体"/>
                <w:sz w:val="24"/>
              </w:rPr>
            </w:pPr>
          </w:p>
        </w:tc>
        <w:tc>
          <w:tcPr>
            <w:tcW w:w="400" w:type="pct"/>
          </w:tcPr>
          <w:p w14:paraId="795D0E9D" w14:textId="77777777" w:rsidR="0022323B" w:rsidRDefault="0022323B">
            <w:pPr>
              <w:jc w:val="center"/>
              <w:rPr>
                <w:rFonts w:ascii="宋体" w:hAnsi="宋体"/>
                <w:b/>
                <w:sz w:val="24"/>
              </w:rPr>
            </w:pPr>
          </w:p>
        </w:tc>
        <w:tc>
          <w:tcPr>
            <w:tcW w:w="723" w:type="pct"/>
            <w:vAlign w:val="center"/>
          </w:tcPr>
          <w:p w14:paraId="0206A4F6" w14:textId="77777777" w:rsidR="0022323B" w:rsidRDefault="00000000">
            <w:pPr>
              <w:spacing w:line="360" w:lineRule="auto"/>
              <w:rPr>
                <w:rFonts w:ascii="宋体" w:hAnsi="宋体"/>
                <w:sz w:val="24"/>
                <w:lang w:bidi="en-US"/>
              </w:rPr>
            </w:pPr>
            <w:r>
              <w:rPr>
                <w:rFonts w:ascii="宋体" w:hAnsi="宋体"/>
                <w:sz w:val="24"/>
              </w:rPr>
              <w:t>通信</w:t>
            </w:r>
          </w:p>
        </w:tc>
        <w:tc>
          <w:tcPr>
            <w:tcW w:w="2832" w:type="pct"/>
            <w:vAlign w:val="center"/>
          </w:tcPr>
          <w:p w14:paraId="53F311A9" w14:textId="77777777" w:rsidR="0022323B" w:rsidRDefault="00000000">
            <w:pPr>
              <w:rPr>
                <w:rFonts w:ascii="宋体" w:hAnsi="宋体"/>
                <w:sz w:val="24"/>
              </w:rPr>
            </w:pPr>
            <w:r>
              <w:rPr>
                <w:rFonts w:ascii="宋体" w:hAnsi="宋体"/>
                <w:sz w:val="24"/>
              </w:rPr>
              <w:t>通信：2.4 GHz射频(无线)</w:t>
            </w:r>
          </w:p>
        </w:tc>
        <w:tc>
          <w:tcPr>
            <w:tcW w:w="643" w:type="pct"/>
            <w:vAlign w:val="center"/>
          </w:tcPr>
          <w:p w14:paraId="2EF96540"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51FD372" w14:textId="77777777">
        <w:trPr>
          <w:trHeight w:val="70"/>
        </w:trPr>
        <w:tc>
          <w:tcPr>
            <w:tcW w:w="402" w:type="pct"/>
          </w:tcPr>
          <w:p w14:paraId="23DFF836" w14:textId="77777777" w:rsidR="0022323B" w:rsidRDefault="0022323B">
            <w:pPr>
              <w:numPr>
                <w:ilvl w:val="0"/>
                <w:numId w:val="45"/>
              </w:numPr>
              <w:jc w:val="center"/>
              <w:rPr>
                <w:rFonts w:ascii="宋体" w:hAnsi="宋体"/>
                <w:sz w:val="24"/>
              </w:rPr>
            </w:pPr>
          </w:p>
        </w:tc>
        <w:tc>
          <w:tcPr>
            <w:tcW w:w="400" w:type="pct"/>
          </w:tcPr>
          <w:p w14:paraId="6241E903" w14:textId="77777777" w:rsidR="0022323B" w:rsidRDefault="0022323B">
            <w:pPr>
              <w:jc w:val="center"/>
              <w:rPr>
                <w:rFonts w:ascii="宋体" w:hAnsi="宋体"/>
                <w:b/>
                <w:sz w:val="24"/>
              </w:rPr>
            </w:pPr>
          </w:p>
        </w:tc>
        <w:tc>
          <w:tcPr>
            <w:tcW w:w="723" w:type="pct"/>
            <w:vAlign w:val="center"/>
          </w:tcPr>
          <w:p w14:paraId="1594F72D" w14:textId="77777777" w:rsidR="0022323B" w:rsidRDefault="00000000">
            <w:pPr>
              <w:spacing w:line="360" w:lineRule="auto"/>
              <w:rPr>
                <w:rFonts w:ascii="宋体" w:hAnsi="宋体"/>
                <w:sz w:val="24"/>
                <w:lang w:bidi="en-US"/>
              </w:rPr>
            </w:pPr>
            <w:r>
              <w:rPr>
                <w:rFonts w:ascii="宋体" w:hAnsi="宋体"/>
                <w:sz w:val="24"/>
              </w:rPr>
              <w:t>充电</w:t>
            </w:r>
          </w:p>
        </w:tc>
        <w:tc>
          <w:tcPr>
            <w:tcW w:w="2832" w:type="pct"/>
            <w:vAlign w:val="center"/>
          </w:tcPr>
          <w:p w14:paraId="0EDB4015" w14:textId="77777777" w:rsidR="0022323B" w:rsidRDefault="00000000">
            <w:pPr>
              <w:rPr>
                <w:rFonts w:ascii="宋体" w:hAnsi="宋体"/>
                <w:sz w:val="24"/>
              </w:rPr>
            </w:pPr>
            <w:r>
              <w:rPr>
                <w:rFonts w:ascii="宋体" w:hAnsi="宋体"/>
                <w:sz w:val="24"/>
              </w:rPr>
              <w:t>充电</w:t>
            </w:r>
            <w:r>
              <w:rPr>
                <w:rFonts w:ascii="宋体" w:hAnsi="宋体" w:hint="eastAsia"/>
                <w:sz w:val="24"/>
              </w:rPr>
              <w:t>≥</w:t>
            </w:r>
            <w:r>
              <w:rPr>
                <w:rFonts w:ascii="宋体" w:hAnsi="宋体"/>
                <w:sz w:val="24"/>
              </w:rPr>
              <w:t>5</w:t>
            </w:r>
            <w:r>
              <w:rPr>
                <w:rFonts w:ascii="宋体" w:hAnsi="宋体" w:hint="eastAsia"/>
                <w:sz w:val="24"/>
              </w:rPr>
              <w:t>V</w:t>
            </w:r>
            <w:r>
              <w:rPr>
                <w:rFonts w:ascii="宋体" w:hAnsi="宋体"/>
                <w:sz w:val="24"/>
              </w:rPr>
              <w:t xml:space="preserve"> USB接口 (含</w:t>
            </w:r>
            <w:r>
              <w:rPr>
                <w:rFonts w:ascii="宋体" w:hAnsi="宋体" w:hint="eastAsia"/>
                <w:sz w:val="24"/>
              </w:rPr>
              <w:t>专用</w:t>
            </w:r>
            <w:r>
              <w:rPr>
                <w:rFonts w:ascii="宋体" w:hAnsi="宋体"/>
                <w:sz w:val="24"/>
              </w:rPr>
              <w:t>线缆)</w:t>
            </w:r>
          </w:p>
        </w:tc>
        <w:tc>
          <w:tcPr>
            <w:tcW w:w="643" w:type="pct"/>
            <w:vAlign w:val="center"/>
          </w:tcPr>
          <w:p w14:paraId="0C362B1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366F870" w14:textId="77777777">
        <w:trPr>
          <w:trHeight w:val="70"/>
        </w:trPr>
        <w:tc>
          <w:tcPr>
            <w:tcW w:w="402" w:type="pct"/>
          </w:tcPr>
          <w:p w14:paraId="00FF77D6" w14:textId="77777777" w:rsidR="0022323B" w:rsidRDefault="0022323B">
            <w:pPr>
              <w:numPr>
                <w:ilvl w:val="0"/>
                <w:numId w:val="45"/>
              </w:numPr>
              <w:jc w:val="center"/>
              <w:rPr>
                <w:rFonts w:ascii="宋体" w:hAnsi="宋体"/>
                <w:sz w:val="24"/>
              </w:rPr>
            </w:pPr>
          </w:p>
        </w:tc>
        <w:tc>
          <w:tcPr>
            <w:tcW w:w="400" w:type="pct"/>
          </w:tcPr>
          <w:p w14:paraId="63A501CA" w14:textId="77777777" w:rsidR="0022323B" w:rsidRDefault="0022323B">
            <w:pPr>
              <w:jc w:val="center"/>
              <w:rPr>
                <w:rFonts w:ascii="宋体" w:hAnsi="宋体"/>
                <w:b/>
                <w:sz w:val="24"/>
              </w:rPr>
            </w:pPr>
          </w:p>
        </w:tc>
        <w:tc>
          <w:tcPr>
            <w:tcW w:w="723" w:type="pct"/>
            <w:vAlign w:val="center"/>
          </w:tcPr>
          <w:p w14:paraId="4C42934D" w14:textId="77777777" w:rsidR="0022323B" w:rsidRDefault="00000000">
            <w:pPr>
              <w:spacing w:line="360" w:lineRule="auto"/>
              <w:rPr>
                <w:rFonts w:ascii="宋体" w:hAnsi="宋体"/>
                <w:sz w:val="24"/>
                <w:lang w:bidi="en-US"/>
              </w:rPr>
            </w:pPr>
            <w:r>
              <w:rPr>
                <w:rFonts w:ascii="宋体" w:hAnsi="宋体"/>
                <w:sz w:val="24"/>
              </w:rPr>
              <w:t>电池</w:t>
            </w:r>
          </w:p>
        </w:tc>
        <w:tc>
          <w:tcPr>
            <w:tcW w:w="2832" w:type="pct"/>
            <w:vAlign w:val="center"/>
          </w:tcPr>
          <w:p w14:paraId="3119CC03" w14:textId="77777777" w:rsidR="0022323B" w:rsidRDefault="00000000">
            <w:pPr>
              <w:rPr>
                <w:rFonts w:ascii="宋体" w:hAnsi="宋体"/>
                <w:sz w:val="24"/>
              </w:rPr>
            </w:pPr>
            <w:r>
              <w:rPr>
                <w:rFonts w:ascii="宋体" w:hAnsi="宋体"/>
                <w:sz w:val="24"/>
              </w:rPr>
              <w:t>电池寿命：5~6小时连续使用</w:t>
            </w:r>
          </w:p>
        </w:tc>
        <w:tc>
          <w:tcPr>
            <w:tcW w:w="643" w:type="pct"/>
            <w:vAlign w:val="center"/>
          </w:tcPr>
          <w:p w14:paraId="45B45D2A"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A840DDF" w14:textId="77777777">
        <w:trPr>
          <w:trHeight w:val="70"/>
        </w:trPr>
        <w:tc>
          <w:tcPr>
            <w:tcW w:w="402" w:type="pct"/>
          </w:tcPr>
          <w:p w14:paraId="1055B4E9" w14:textId="77777777" w:rsidR="0022323B" w:rsidRDefault="0022323B">
            <w:pPr>
              <w:numPr>
                <w:ilvl w:val="0"/>
                <w:numId w:val="45"/>
              </w:numPr>
              <w:jc w:val="center"/>
              <w:rPr>
                <w:rFonts w:ascii="宋体" w:hAnsi="宋体"/>
                <w:sz w:val="24"/>
              </w:rPr>
            </w:pPr>
          </w:p>
        </w:tc>
        <w:tc>
          <w:tcPr>
            <w:tcW w:w="400" w:type="pct"/>
          </w:tcPr>
          <w:p w14:paraId="430A086A" w14:textId="77777777" w:rsidR="0022323B" w:rsidRDefault="0022323B">
            <w:pPr>
              <w:jc w:val="center"/>
              <w:rPr>
                <w:rFonts w:ascii="宋体" w:hAnsi="宋体"/>
                <w:b/>
                <w:sz w:val="24"/>
              </w:rPr>
            </w:pPr>
          </w:p>
        </w:tc>
        <w:tc>
          <w:tcPr>
            <w:tcW w:w="723" w:type="pct"/>
            <w:vAlign w:val="center"/>
          </w:tcPr>
          <w:p w14:paraId="72F1A611" w14:textId="77777777" w:rsidR="0022323B" w:rsidRDefault="00000000">
            <w:pPr>
              <w:spacing w:line="360" w:lineRule="auto"/>
              <w:rPr>
                <w:rFonts w:ascii="宋体" w:hAnsi="宋体"/>
                <w:sz w:val="24"/>
                <w:lang w:bidi="en-US"/>
              </w:rPr>
            </w:pPr>
            <w:r>
              <w:rPr>
                <w:rFonts w:ascii="宋体" w:hAnsi="宋体"/>
                <w:sz w:val="24"/>
              </w:rPr>
              <w:t>感器类型</w:t>
            </w:r>
          </w:p>
        </w:tc>
        <w:tc>
          <w:tcPr>
            <w:tcW w:w="2832" w:type="pct"/>
            <w:vAlign w:val="center"/>
          </w:tcPr>
          <w:p w14:paraId="3B7CD908" w14:textId="77777777" w:rsidR="0022323B" w:rsidRDefault="00000000">
            <w:pPr>
              <w:rPr>
                <w:rFonts w:ascii="宋体" w:hAnsi="宋体"/>
                <w:sz w:val="24"/>
              </w:rPr>
            </w:pPr>
            <w:r>
              <w:rPr>
                <w:rFonts w:ascii="宋体" w:hAnsi="宋体"/>
                <w:sz w:val="24"/>
              </w:rPr>
              <w:t>手指传感器类型</w:t>
            </w:r>
            <w:r>
              <w:rPr>
                <w:rFonts w:ascii="宋体" w:hAnsi="宋体" w:hint="eastAsia"/>
                <w:sz w:val="24"/>
              </w:rPr>
              <w:t>≥</w:t>
            </w:r>
            <w:r>
              <w:rPr>
                <w:rFonts w:ascii="宋体" w:hAnsi="宋体"/>
                <w:sz w:val="24"/>
              </w:rPr>
              <w:t>10个2自由度柔性传感器和6个9自由度惯性测量</w:t>
            </w:r>
          </w:p>
        </w:tc>
        <w:tc>
          <w:tcPr>
            <w:tcW w:w="643" w:type="pct"/>
            <w:vAlign w:val="center"/>
          </w:tcPr>
          <w:p w14:paraId="3F9ECF50"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F1277FD" w14:textId="77777777">
        <w:trPr>
          <w:trHeight w:val="70"/>
        </w:trPr>
        <w:tc>
          <w:tcPr>
            <w:tcW w:w="402" w:type="pct"/>
          </w:tcPr>
          <w:p w14:paraId="47150DBC" w14:textId="77777777" w:rsidR="0022323B" w:rsidRDefault="0022323B">
            <w:pPr>
              <w:numPr>
                <w:ilvl w:val="0"/>
                <w:numId w:val="45"/>
              </w:numPr>
              <w:jc w:val="center"/>
              <w:rPr>
                <w:rFonts w:ascii="宋体" w:hAnsi="宋体"/>
                <w:sz w:val="24"/>
              </w:rPr>
            </w:pPr>
          </w:p>
        </w:tc>
        <w:tc>
          <w:tcPr>
            <w:tcW w:w="400" w:type="pct"/>
          </w:tcPr>
          <w:p w14:paraId="0DBCCA74" w14:textId="77777777" w:rsidR="0022323B" w:rsidRDefault="0022323B">
            <w:pPr>
              <w:jc w:val="center"/>
              <w:rPr>
                <w:rFonts w:ascii="宋体" w:hAnsi="宋体"/>
                <w:b/>
                <w:sz w:val="24"/>
              </w:rPr>
            </w:pPr>
          </w:p>
        </w:tc>
        <w:tc>
          <w:tcPr>
            <w:tcW w:w="723" w:type="pct"/>
            <w:vAlign w:val="center"/>
          </w:tcPr>
          <w:p w14:paraId="1EAF7FDC" w14:textId="77777777" w:rsidR="0022323B" w:rsidRDefault="00000000">
            <w:pPr>
              <w:spacing w:line="360" w:lineRule="auto"/>
              <w:rPr>
                <w:rFonts w:ascii="宋体" w:hAnsi="宋体"/>
                <w:sz w:val="24"/>
                <w:lang w:bidi="en-US"/>
              </w:rPr>
            </w:pPr>
            <w:r>
              <w:rPr>
                <w:rFonts w:ascii="宋体" w:hAnsi="宋体"/>
                <w:sz w:val="24"/>
              </w:rPr>
              <w:t>态传感器</w:t>
            </w:r>
          </w:p>
        </w:tc>
        <w:tc>
          <w:tcPr>
            <w:tcW w:w="2832" w:type="pct"/>
            <w:vAlign w:val="center"/>
          </w:tcPr>
          <w:p w14:paraId="4DC8EBD8" w14:textId="77777777" w:rsidR="0022323B" w:rsidRDefault="00000000">
            <w:pPr>
              <w:rPr>
                <w:rFonts w:ascii="宋体" w:hAnsi="宋体"/>
                <w:sz w:val="24"/>
              </w:rPr>
            </w:pPr>
            <w:r>
              <w:rPr>
                <w:rFonts w:ascii="宋体" w:hAnsi="宋体"/>
                <w:sz w:val="24"/>
              </w:rPr>
              <w:t>姿态传感器：拇指使用</w:t>
            </w:r>
            <w:r>
              <w:rPr>
                <w:rFonts w:ascii="宋体" w:hAnsi="宋体" w:hint="eastAsia"/>
                <w:sz w:val="24"/>
              </w:rPr>
              <w:t>≥</w:t>
            </w:r>
            <w:r>
              <w:rPr>
                <w:rFonts w:ascii="宋体" w:hAnsi="宋体"/>
                <w:sz w:val="24"/>
              </w:rPr>
              <w:t>九自由度惯性测量单元测量拇指的姿态</w:t>
            </w:r>
          </w:p>
        </w:tc>
        <w:tc>
          <w:tcPr>
            <w:tcW w:w="643" w:type="pct"/>
            <w:vAlign w:val="center"/>
          </w:tcPr>
          <w:p w14:paraId="300C9DE7"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02E407D" w14:textId="77777777">
        <w:trPr>
          <w:trHeight w:val="70"/>
        </w:trPr>
        <w:tc>
          <w:tcPr>
            <w:tcW w:w="402" w:type="pct"/>
          </w:tcPr>
          <w:p w14:paraId="32921348" w14:textId="77777777" w:rsidR="0022323B" w:rsidRDefault="0022323B">
            <w:pPr>
              <w:numPr>
                <w:ilvl w:val="0"/>
                <w:numId w:val="45"/>
              </w:numPr>
              <w:jc w:val="center"/>
              <w:rPr>
                <w:rFonts w:ascii="宋体" w:hAnsi="宋体"/>
                <w:sz w:val="24"/>
              </w:rPr>
            </w:pPr>
          </w:p>
        </w:tc>
        <w:tc>
          <w:tcPr>
            <w:tcW w:w="400" w:type="pct"/>
          </w:tcPr>
          <w:p w14:paraId="28FA7A10" w14:textId="77777777" w:rsidR="0022323B" w:rsidRDefault="0022323B">
            <w:pPr>
              <w:jc w:val="center"/>
              <w:rPr>
                <w:rFonts w:ascii="宋体" w:hAnsi="宋体"/>
                <w:b/>
                <w:sz w:val="24"/>
              </w:rPr>
            </w:pPr>
          </w:p>
        </w:tc>
        <w:tc>
          <w:tcPr>
            <w:tcW w:w="723" w:type="pct"/>
            <w:vAlign w:val="center"/>
          </w:tcPr>
          <w:p w14:paraId="2C29878A" w14:textId="77777777" w:rsidR="0022323B" w:rsidRDefault="00000000">
            <w:pPr>
              <w:spacing w:line="360" w:lineRule="auto"/>
              <w:rPr>
                <w:rFonts w:ascii="宋体" w:hAnsi="宋体"/>
                <w:sz w:val="24"/>
                <w:lang w:bidi="en-US"/>
              </w:rPr>
            </w:pPr>
            <w:r>
              <w:rPr>
                <w:rFonts w:ascii="宋体" w:hAnsi="宋体"/>
                <w:sz w:val="24"/>
              </w:rPr>
              <w:t>态传感器</w:t>
            </w:r>
          </w:p>
        </w:tc>
        <w:tc>
          <w:tcPr>
            <w:tcW w:w="2832" w:type="pct"/>
            <w:vAlign w:val="center"/>
          </w:tcPr>
          <w:p w14:paraId="504176CC" w14:textId="77777777" w:rsidR="0022323B" w:rsidRDefault="00000000">
            <w:pPr>
              <w:rPr>
                <w:rFonts w:ascii="宋体" w:hAnsi="宋体"/>
                <w:sz w:val="24"/>
              </w:rPr>
            </w:pPr>
            <w:r>
              <w:rPr>
                <w:rFonts w:ascii="宋体" w:hAnsi="宋体"/>
                <w:sz w:val="24"/>
              </w:rPr>
              <w:t>姿态传感器：手背使用</w:t>
            </w:r>
            <w:r>
              <w:rPr>
                <w:rFonts w:ascii="宋体" w:hAnsi="宋体" w:hint="eastAsia"/>
                <w:sz w:val="24"/>
              </w:rPr>
              <w:t>≥</w:t>
            </w:r>
            <w:r>
              <w:rPr>
                <w:rFonts w:ascii="宋体" w:hAnsi="宋体"/>
                <w:sz w:val="24"/>
              </w:rPr>
              <w:t>九自由度惯性测量单元测量手背的姿态</w:t>
            </w:r>
          </w:p>
        </w:tc>
        <w:tc>
          <w:tcPr>
            <w:tcW w:w="643" w:type="pct"/>
            <w:vAlign w:val="center"/>
          </w:tcPr>
          <w:p w14:paraId="7A775CC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91673D5" w14:textId="77777777">
        <w:trPr>
          <w:trHeight w:val="70"/>
        </w:trPr>
        <w:tc>
          <w:tcPr>
            <w:tcW w:w="402" w:type="pct"/>
          </w:tcPr>
          <w:p w14:paraId="196CD64D" w14:textId="77777777" w:rsidR="0022323B" w:rsidRDefault="0022323B">
            <w:pPr>
              <w:numPr>
                <w:ilvl w:val="0"/>
                <w:numId w:val="45"/>
              </w:numPr>
              <w:jc w:val="center"/>
              <w:rPr>
                <w:rFonts w:ascii="宋体" w:hAnsi="宋体"/>
                <w:sz w:val="24"/>
              </w:rPr>
            </w:pPr>
          </w:p>
        </w:tc>
        <w:tc>
          <w:tcPr>
            <w:tcW w:w="400" w:type="pct"/>
          </w:tcPr>
          <w:p w14:paraId="7F66081C" w14:textId="77777777" w:rsidR="0022323B" w:rsidRDefault="0022323B">
            <w:pPr>
              <w:jc w:val="center"/>
              <w:rPr>
                <w:rFonts w:ascii="宋体" w:hAnsi="宋体"/>
                <w:b/>
                <w:sz w:val="24"/>
              </w:rPr>
            </w:pPr>
          </w:p>
        </w:tc>
        <w:tc>
          <w:tcPr>
            <w:tcW w:w="723" w:type="pct"/>
            <w:vAlign w:val="center"/>
          </w:tcPr>
          <w:p w14:paraId="08520699" w14:textId="77777777" w:rsidR="0022323B" w:rsidRDefault="00000000">
            <w:pPr>
              <w:spacing w:line="360" w:lineRule="auto"/>
              <w:rPr>
                <w:rFonts w:ascii="宋体" w:hAnsi="宋体"/>
                <w:sz w:val="24"/>
                <w:lang w:bidi="en-US"/>
              </w:rPr>
            </w:pPr>
            <w:r>
              <w:rPr>
                <w:rFonts w:ascii="宋体" w:hAnsi="宋体" w:hint="eastAsia"/>
                <w:sz w:val="24"/>
                <w:lang w:bidi="en-US"/>
              </w:rPr>
              <w:t>精度</w:t>
            </w:r>
          </w:p>
        </w:tc>
        <w:tc>
          <w:tcPr>
            <w:tcW w:w="2832" w:type="pct"/>
            <w:vAlign w:val="center"/>
          </w:tcPr>
          <w:p w14:paraId="4DD3C8C3" w14:textId="77777777" w:rsidR="0022323B" w:rsidRDefault="00000000">
            <w:pPr>
              <w:rPr>
                <w:rFonts w:ascii="宋体" w:hAnsi="宋体"/>
                <w:sz w:val="24"/>
              </w:rPr>
            </w:pPr>
            <w:r>
              <w:rPr>
                <w:rFonts w:ascii="宋体" w:hAnsi="宋体"/>
                <w:sz w:val="24"/>
              </w:rPr>
              <w:t>指部传感器精度</w:t>
            </w:r>
            <w:r>
              <w:rPr>
                <w:rFonts w:ascii="宋体" w:hAnsi="宋体" w:hint="eastAsia"/>
                <w:sz w:val="24"/>
              </w:rPr>
              <w:t>≥</w:t>
            </w:r>
            <w:r>
              <w:rPr>
                <w:rFonts w:ascii="宋体" w:hAnsi="宋体"/>
                <w:sz w:val="24"/>
              </w:rPr>
              <w:t>+/- 3度</w:t>
            </w:r>
          </w:p>
        </w:tc>
        <w:tc>
          <w:tcPr>
            <w:tcW w:w="643" w:type="pct"/>
            <w:vAlign w:val="center"/>
          </w:tcPr>
          <w:p w14:paraId="50C9CEFC"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5B03DD7" w14:textId="77777777">
        <w:trPr>
          <w:trHeight w:val="70"/>
        </w:trPr>
        <w:tc>
          <w:tcPr>
            <w:tcW w:w="402" w:type="pct"/>
          </w:tcPr>
          <w:p w14:paraId="1D66ADDD" w14:textId="77777777" w:rsidR="0022323B" w:rsidRDefault="0022323B">
            <w:pPr>
              <w:numPr>
                <w:ilvl w:val="0"/>
                <w:numId w:val="45"/>
              </w:numPr>
              <w:jc w:val="center"/>
              <w:rPr>
                <w:rFonts w:ascii="宋体" w:hAnsi="宋体"/>
                <w:sz w:val="24"/>
              </w:rPr>
            </w:pPr>
          </w:p>
        </w:tc>
        <w:tc>
          <w:tcPr>
            <w:tcW w:w="400" w:type="pct"/>
          </w:tcPr>
          <w:p w14:paraId="0728B7F4" w14:textId="77777777" w:rsidR="0022323B" w:rsidRDefault="0022323B">
            <w:pPr>
              <w:jc w:val="center"/>
              <w:rPr>
                <w:rFonts w:ascii="宋体" w:hAnsi="宋体"/>
                <w:b/>
                <w:sz w:val="24"/>
              </w:rPr>
            </w:pPr>
          </w:p>
        </w:tc>
        <w:tc>
          <w:tcPr>
            <w:tcW w:w="723" w:type="pct"/>
            <w:vAlign w:val="center"/>
          </w:tcPr>
          <w:p w14:paraId="4025B5C0" w14:textId="77777777" w:rsidR="0022323B" w:rsidRDefault="00000000">
            <w:pPr>
              <w:spacing w:line="360" w:lineRule="auto"/>
              <w:rPr>
                <w:rFonts w:ascii="宋体" w:hAnsi="宋体"/>
                <w:sz w:val="24"/>
                <w:lang w:bidi="en-US"/>
              </w:rPr>
            </w:pPr>
            <w:r>
              <w:rPr>
                <w:rFonts w:ascii="宋体" w:hAnsi="宋体" w:hint="eastAsia"/>
                <w:sz w:val="24"/>
                <w:lang w:bidi="en-US"/>
              </w:rPr>
              <w:t>重复</w:t>
            </w:r>
            <w:r>
              <w:rPr>
                <w:rFonts w:ascii="宋体" w:hAnsi="宋体" w:hint="eastAsia"/>
                <w:sz w:val="24"/>
              </w:rPr>
              <w:t>性</w:t>
            </w:r>
          </w:p>
        </w:tc>
        <w:tc>
          <w:tcPr>
            <w:tcW w:w="2832" w:type="pct"/>
            <w:vAlign w:val="center"/>
          </w:tcPr>
          <w:p w14:paraId="01BA63BD" w14:textId="77777777" w:rsidR="0022323B" w:rsidRDefault="00000000">
            <w:pPr>
              <w:rPr>
                <w:rFonts w:ascii="宋体" w:hAnsi="宋体"/>
                <w:sz w:val="24"/>
              </w:rPr>
            </w:pPr>
            <w:r>
              <w:rPr>
                <w:rFonts w:ascii="宋体" w:hAnsi="宋体"/>
                <w:sz w:val="24"/>
              </w:rPr>
              <w:t>指部传感器重复性</w:t>
            </w:r>
            <w:r>
              <w:rPr>
                <w:rFonts w:ascii="宋体" w:hAnsi="宋体" w:hint="eastAsia"/>
                <w:sz w:val="24"/>
              </w:rPr>
              <w:t>≥</w:t>
            </w:r>
            <w:r>
              <w:rPr>
                <w:rFonts w:ascii="宋体" w:hAnsi="宋体"/>
                <w:sz w:val="24"/>
              </w:rPr>
              <w:t>1,000,000次弯曲</w:t>
            </w:r>
          </w:p>
        </w:tc>
        <w:tc>
          <w:tcPr>
            <w:tcW w:w="643" w:type="pct"/>
            <w:vAlign w:val="center"/>
          </w:tcPr>
          <w:p w14:paraId="66910D18"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75259AFD" w14:textId="77777777">
        <w:trPr>
          <w:trHeight w:val="70"/>
        </w:trPr>
        <w:tc>
          <w:tcPr>
            <w:tcW w:w="402" w:type="pct"/>
          </w:tcPr>
          <w:p w14:paraId="35415612" w14:textId="77777777" w:rsidR="0022323B" w:rsidRDefault="0022323B">
            <w:pPr>
              <w:numPr>
                <w:ilvl w:val="0"/>
                <w:numId w:val="45"/>
              </w:numPr>
              <w:jc w:val="center"/>
              <w:rPr>
                <w:rFonts w:ascii="宋体" w:hAnsi="宋体"/>
                <w:sz w:val="24"/>
              </w:rPr>
            </w:pPr>
          </w:p>
        </w:tc>
        <w:tc>
          <w:tcPr>
            <w:tcW w:w="400" w:type="pct"/>
          </w:tcPr>
          <w:p w14:paraId="268FB8C6" w14:textId="77777777" w:rsidR="0022323B" w:rsidRDefault="0022323B">
            <w:pPr>
              <w:jc w:val="center"/>
              <w:rPr>
                <w:rFonts w:ascii="宋体" w:hAnsi="宋体"/>
                <w:b/>
                <w:sz w:val="24"/>
              </w:rPr>
            </w:pPr>
          </w:p>
        </w:tc>
        <w:tc>
          <w:tcPr>
            <w:tcW w:w="723" w:type="pct"/>
            <w:vAlign w:val="center"/>
          </w:tcPr>
          <w:p w14:paraId="72B03B4D" w14:textId="77777777" w:rsidR="0022323B" w:rsidRDefault="00000000">
            <w:pPr>
              <w:spacing w:line="360" w:lineRule="auto"/>
              <w:rPr>
                <w:rFonts w:ascii="宋体" w:hAnsi="宋体"/>
                <w:sz w:val="24"/>
                <w:lang w:bidi="en-US"/>
              </w:rPr>
            </w:pPr>
            <w:r>
              <w:rPr>
                <w:rFonts w:ascii="宋体" w:hAnsi="宋体" w:hint="eastAsia"/>
                <w:sz w:val="24"/>
                <w:lang w:bidi="en-US"/>
              </w:rPr>
              <w:t>精度</w:t>
            </w:r>
          </w:p>
        </w:tc>
        <w:tc>
          <w:tcPr>
            <w:tcW w:w="2832" w:type="pct"/>
            <w:vAlign w:val="center"/>
          </w:tcPr>
          <w:p w14:paraId="6DDFDBBA" w14:textId="77777777" w:rsidR="0022323B" w:rsidRDefault="00000000">
            <w:pPr>
              <w:rPr>
                <w:rFonts w:ascii="宋体" w:hAnsi="宋体"/>
                <w:sz w:val="24"/>
              </w:rPr>
            </w:pPr>
            <w:r>
              <w:rPr>
                <w:rFonts w:ascii="宋体" w:hAnsi="宋体"/>
                <w:sz w:val="24"/>
              </w:rPr>
              <w:t>姿态传感器精度</w:t>
            </w:r>
            <w:r>
              <w:rPr>
                <w:rFonts w:ascii="宋体" w:hAnsi="宋体" w:hint="eastAsia"/>
                <w:sz w:val="24"/>
              </w:rPr>
              <w:t>≥</w:t>
            </w:r>
            <w:r>
              <w:rPr>
                <w:rFonts w:ascii="宋体" w:hAnsi="宋体"/>
                <w:sz w:val="24"/>
              </w:rPr>
              <w:t>+/- 3度</w:t>
            </w:r>
          </w:p>
        </w:tc>
        <w:tc>
          <w:tcPr>
            <w:tcW w:w="643" w:type="pct"/>
            <w:vAlign w:val="center"/>
          </w:tcPr>
          <w:p w14:paraId="3FFD57F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DA273EB" w14:textId="77777777">
        <w:trPr>
          <w:trHeight w:val="70"/>
        </w:trPr>
        <w:tc>
          <w:tcPr>
            <w:tcW w:w="402" w:type="pct"/>
          </w:tcPr>
          <w:p w14:paraId="3EB7D572" w14:textId="77777777" w:rsidR="0022323B" w:rsidRDefault="0022323B">
            <w:pPr>
              <w:numPr>
                <w:ilvl w:val="0"/>
                <w:numId w:val="45"/>
              </w:numPr>
              <w:jc w:val="center"/>
              <w:rPr>
                <w:rFonts w:ascii="宋体" w:hAnsi="宋体"/>
                <w:sz w:val="24"/>
              </w:rPr>
            </w:pPr>
          </w:p>
        </w:tc>
        <w:tc>
          <w:tcPr>
            <w:tcW w:w="400" w:type="pct"/>
          </w:tcPr>
          <w:p w14:paraId="2D8441DE" w14:textId="77777777" w:rsidR="0022323B" w:rsidRDefault="0022323B">
            <w:pPr>
              <w:jc w:val="center"/>
              <w:rPr>
                <w:rFonts w:ascii="宋体" w:hAnsi="宋体"/>
                <w:b/>
                <w:sz w:val="24"/>
              </w:rPr>
            </w:pPr>
          </w:p>
        </w:tc>
        <w:tc>
          <w:tcPr>
            <w:tcW w:w="723" w:type="pct"/>
            <w:vAlign w:val="center"/>
          </w:tcPr>
          <w:p w14:paraId="45DFB81E" w14:textId="77777777" w:rsidR="0022323B" w:rsidRDefault="00000000">
            <w:pPr>
              <w:spacing w:line="360" w:lineRule="auto"/>
              <w:rPr>
                <w:rFonts w:ascii="宋体" w:hAnsi="宋体"/>
                <w:sz w:val="24"/>
                <w:lang w:bidi="en-US"/>
              </w:rPr>
            </w:pPr>
            <w:r>
              <w:rPr>
                <w:rFonts w:ascii="宋体" w:hAnsi="宋体" w:hint="eastAsia"/>
                <w:sz w:val="24"/>
                <w:lang w:bidi="en-US"/>
              </w:rPr>
              <w:t>支持软件</w:t>
            </w:r>
          </w:p>
        </w:tc>
        <w:tc>
          <w:tcPr>
            <w:tcW w:w="2832" w:type="pct"/>
            <w:vAlign w:val="center"/>
          </w:tcPr>
          <w:p w14:paraId="32A721E7" w14:textId="77777777" w:rsidR="0022323B" w:rsidRDefault="00000000">
            <w:pPr>
              <w:rPr>
                <w:rFonts w:ascii="宋体" w:hAnsi="宋体"/>
                <w:sz w:val="24"/>
              </w:rPr>
            </w:pPr>
            <w:r>
              <w:rPr>
                <w:rFonts w:ascii="宋体" w:hAnsi="宋体"/>
                <w:sz w:val="24"/>
              </w:rPr>
              <w:t>软件支持包含不限于MVN Animate pro、Unity、Unreal、Motion Builder等软件。</w:t>
            </w:r>
          </w:p>
        </w:tc>
        <w:tc>
          <w:tcPr>
            <w:tcW w:w="643" w:type="pct"/>
            <w:vAlign w:val="center"/>
          </w:tcPr>
          <w:p w14:paraId="50CC6DF0"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A777785" w14:textId="77777777">
        <w:trPr>
          <w:trHeight w:val="70"/>
        </w:trPr>
        <w:tc>
          <w:tcPr>
            <w:tcW w:w="402" w:type="pct"/>
          </w:tcPr>
          <w:p w14:paraId="6C45CF24" w14:textId="77777777" w:rsidR="0022323B" w:rsidRDefault="0022323B">
            <w:pPr>
              <w:numPr>
                <w:ilvl w:val="0"/>
                <w:numId w:val="45"/>
              </w:numPr>
              <w:jc w:val="center"/>
              <w:rPr>
                <w:rFonts w:ascii="宋体" w:hAnsi="宋体"/>
                <w:sz w:val="24"/>
              </w:rPr>
            </w:pPr>
          </w:p>
        </w:tc>
        <w:tc>
          <w:tcPr>
            <w:tcW w:w="400" w:type="pct"/>
          </w:tcPr>
          <w:p w14:paraId="4D2890F0" w14:textId="77777777" w:rsidR="0022323B" w:rsidRDefault="0022323B">
            <w:pPr>
              <w:jc w:val="center"/>
              <w:rPr>
                <w:rFonts w:ascii="宋体" w:hAnsi="宋体"/>
                <w:b/>
                <w:sz w:val="24"/>
              </w:rPr>
            </w:pPr>
          </w:p>
        </w:tc>
        <w:tc>
          <w:tcPr>
            <w:tcW w:w="723" w:type="pct"/>
            <w:vAlign w:val="center"/>
          </w:tcPr>
          <w:p w14:paraId="284D2094" w14:textId="77777777" w:rsidR="0022323B" w:rsidRDefault="00000000">
            <w:pPr>
              <w:spacing w:line="360" w:lineRule="auto"/>
              <w:rPr>
                <w:rFonts w:ascii="宋体" w:hAnsi="宋体"/>
                <w:sz w:val="24"/>
                <w:lang w:bidi="en-US"/>
              </w:rPr>
            </w:pPr>
            <w:r>
              <w:rPr>
                <w:rFonts w:ascii="宋体" w:hAnsi="宋体" w:hint="eastAsia"/>
                <w:sz w:val="24"/>
                <w:lang w:bidi="en-US"/>
              </w:rPr>
              <w:t>传输</w:t>
            </w:r>
          </w:p>
        </w:tc>
        <w:tc>
          <w:tcPr>
            <w:tcW w:w="2832" w:type="pct"/>
            <w:vAlign w:val="center"/>
          </w:tcPr>
          <w:p w14:paraId="31E79BFE" w14:textId="77777777" w:rsidR="0022323B" w:rsidRDefault="00000000">
            <w:pPr>
              <w:spacing w:line="360" w:lineRule="auto"/>
              <w:rPr>
                <w:rFonts w:ascii="宋体" w:hAnsi="宋体"/>
                <w:sz w:val="24"/>
                <w:lang w:bidi="en-US"/>
              </w:rPr>
            </w:pPr>
            <w:r>
              <w:rPr>
                <w:rFonts w:ascii="宋体" w:hAnsi="宋体"/>
                <w:sz w:val="24"/>
              </w:rPr>
              <w:t>支持在</w:t>
            </w:r>
            <w:r>
              <w:rPr>
                <w:rFonts w:ascii="宋体" w:hAnsi="宋体" w:hint="eastAsia"/>
                <w:sz w:val="24"/>
              </w:rPr>
              <w:t>系统</w:t>
            </w:r>
            <w:r>
              <w:rPr>
                <w:rFonts w:ascii="宋体" w:hAnsi="宋体"/>
                <w:sz w:val="24"/>
              </w:rPr>
              <w:t>软件中同步实时数据流传输</w:t>
            </w:r>
          </w:p>
        </w:tc>
        <w:tc>
          <w:tcPr>
            <w:tcW w:w="643" w:type="pct"/>
            <w:vAlign w:val="center"/>
          </w:tcPr>
          <w:p w14:paraId="1D582B07" w14:textId="77777777" w:rsidR="0022323B" w:rsidRDefault="00000000">
            <w:pPr>
              <w:jc w:val="center"/>
              <w:rPr>
                <w:rFonts w:ascii="宋体" w:hAnsi="宋体"/>
                <w:sz w:val="24"/>
                <w:lang w:bidi="en-US"/>
              </w:rPr>
            </w:pPr>
            <w:r>
              <w:rPr>
                <w:rFonts w:ascii="宋体" w:hAnsi="宋体" w:hint="eastAsia"/>
                <w:sz w:val="24"/>
                <w:lang w:bidi="en-US"/>
              </w:rPr>
              <w:t>否</w:t>
            </w:r>
          </w:p>
        </w:tc>
      </w:tr>
    </w:tbl>
    <w:p w14:paraId="34310A33" w14:textId="77777777" w:rsidR="0022323B" w:rsidRDefault="00000000">
      <w:pPr>
        <w:pStyle w:val="54"/>
        <w:numPr>
          <w:ilvl w:val="0"/>
          <w:numId w:val="14"/>
        </w:numPr>
      </w:pPr>
      <w:r>
        <w:rPr>
          <w:rFonts w:hint="eastAsia"/>
        </w:rPr>
        <w:t>3D角色动画动作捕捉（软件）</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8"/>
        <w:gridCol w:w="1265"/>
        <w:gridCol w:w="4954"/>
        <w:gridCol w:w="1127"/>
      </w:tblGrid>
      <w:tr w:rsidR="0022323B" w14:paraId="4C9365AC" w14:textId="77777777">
        <w:trPr>
          <w:trHeight w:val="70"/>
        </w:trPr>
        <w:tc>
          <w:tcPr>
            <w:tcW w:w="402" w:type="pct"/>
            <w:shd w:val="clear" w:color="auto" w:fill="A6A6A6"/>
          </w:tcPr>
          <w:p w14:paraId="58611B0C" w14:textId="77777777" w:rsidR="0022323B" w:rsidRDefault="00000000">
            <w:pPr>
              <w:jc w:val="center"/>
              <w:rPr>
                <w:rFonts w:ascii="宋体" w:hAnsi="宋体"/>
                <w:b/>
                <w:sz w:val="24"/>
              </w:rPr>
            </w:pPr>
            <w:r>
              <w:rPr>
                <w:rFonts w:ascii="宋体" w:hAnsi="宋体" w:hint="eastAsia"/>
                <w:b/>
                <w:sz w:val="24"/>
              </w:rPr>
              <w:t>序号</w:t>
            </w:r>
          </w:p>
        </w:tc>
        <w:tc>
          <w:tcPr>
            <w:tcW w:w="399" w:type="pct"/>
            <w:shd w:val="clear" w:color="auto" w:fill="A6A6A6"/>
          </w:tcPr>
          <w:p w14:paraId="20577101" w14:textId="77777777" w:rsidR="0022323B" w:rsidRDefault="00000000">
            <w:pPr>
              <w:jc w:val="center"/>
              <w:rPr>
                <w:rFonts w:ascii="宋体" w:hAnsi="宋体"/>
                <w:b/>
                <w:sz w:val="24"/>
              </w:rPr>
            </w:pPr>
            <w:r>
              <w:rPr>
                <w:rFonts w:ascii="宋体" w:hAnsi="宋体" w:hint="eastAsia"/>
                <w:b/>
                <w:sz w:val="24"/>
              </w:rPr>
              <w:t>重要性</w:t>
            </w:r>
          </w:p>
        </w:tc>
        <w:tc>
          <w:tcPr>
            <w:tcW w:w="723" w:type="pct"/>
            <w:shd w:val="clear" w:color="auto" w:fill="A6A6A6"/>
          </w:tcPr>
          <w:p w14:paraId="5596FE71" w14:textId="77777777" w:rsidR="0022323B" w:rsidRDefault="00000000">
            <w:pPr>
              <w:jc w:val="center"/>
              <w:rPr>
                <w:rFonts w:ascii="宋体" w:hAnsi="宋体"/>
                <w:b/>
                <w:sz w:val="24"/>
              </w:rPr>
            </w:pPr>
            <w:r>
              <w:rPr>
                <w:rFonts w:ascii="宋体" w:hAnsi="宋体" w:hint="eastAsia"/>
                <w:b/>
                <w:sz w:val="24"/>
              </w:rPr>
              <w:t>指标项</w:t>
            </w:r>
          </w:p>
        </w:tc>
        <w:tc>
          <w:tcPr>
            <w:tcW w:w="2832" w:type="pct"/>
            <w:shd w:val="clear" w:color="auto" w:fill="A6A6A6"/>
          </w:tcPr>
          <w:p w14:paraId="1CAC0F0B" w14:textId="77777777" w:rsidR="0022323B" w:rsidRDefault="00000000">
            <w:pPr>
              <w:jc w:val="center"/>
              <w:rPr>
                <w:rFonts w:ascii="宋体" w:hAnsi="宋体"/>
                <w:b/>
                <w:sz w:val="24"/>
              </w:rPr>
            </w:pPr>
            <w:r>
              <w:rPr>
                <w:rFonts w:ascii="宋体" w:hAnsi="宋体" w:hint="eastAsia"/>
                <w:b/>
                <w:sz w:val="24"/>
              </w:rPr>
              <w:t>指标要求</w:t>
            </w:r>
          </w:p>
        </w:tc>
        <w:tc>
          <w:tcPr>
            <w:tcW w:w="644" w:type="pct"/>
            <w:shd w:val="clear" w:color="auto" w:fill="A6A6A6"/>
            <w:vAlign w:val="center"/>
          </w:tcPr>
          <w:p w14:paraId="0FC9D23F" w14:textId="77777777" w:rsidR="0022323B" w:rsidRDefault="00000000">
            <w:pPr>
              <w:jc w:val="center"/>
              <w:rPr>
                <w:rFonts w:ascii="宋体" w:hAnsi="宋体"/>
                <w:b/>
                <w:sz w:val="24"/>
              </w:rPr>
            </w:pPr>
            <w:r>
              <w:rPr>
                <w:rFonts w:ascii="宋体" w:hAnsi="宋体" w:hint="eastAsia"/>
                <w:b/>
                <w:color w:val="0000FF"/>
                <w:sz w:val="24"/>
              </w:rPr>
              <w:t>证明材料要求</w:t>
            </w:r>
          </w:p>
        </w:tc>
      </w:tr>
      <w:tr w:rsidR="0022323B" w14:paraId="1CCE4D6A" w14:textId="77777777">
        <w:trPr>
          <w:trHeight w:val="70"/>
        </w:trPr>
        <w:tc>
          <w:tcPr>
            <w:tcW w:w="402" w:type="pct"/>
          </w:tcPr>
          <w:p w14:paraId="4DB04675" w14:textId="77777777" w:rsidR="0022323B" w:rsidRDefault="0022323B">
            <w:pPr>
              <w:numPr>
                <w:ilvl w:val="0"/>
                <w:numId w:val="46"/>
              </w:numPr>
              <w:jc w:val="center"/>
              <w:rPr>
                <w:rFonts w:ascii="宋体" w:hAnsi="宋体"/>
                <w:sz w:val="24"/>
              </w:rPr>
            </w:pPr>
          </w:p>
        </w:tc>
        <w:tc>
          <w:tcPr>
            <w:tcW w:w="399" w:type="pct"/>
          </w:tcPr>
          <w:p w14:paraId="7E8BE193" w14:textId="77777777" w:rsidR="0022323B" w:rsidRDefault="0022323B">
            <w:pPr>
              <w:jc w:val="center"/>
              <w:rPr>
                <w:rFonts w:ascii="宋体" w:hAnsi="宋体"/>
                <w:b/>
                <w:sz w:val="24"/>
              </w:rPr>
            </w:pPr>
          </w:p>
        </w:tc>
        <w:tc>
          <w:tcPr>
            <w:tcW w:w="723" w:type="pct"/>
            <w:vAlign w:val="center"/>
          </w:tcPr>
          <w:p w14:paraId="5759B3E5" w14:textId="77777777" w:rsidR="0022323B" w:rsidRDefault="00000000">
            <w:pPr>
              <w:spacing w:line="360" w:lineRule="auto"/>
              <w:rPr>
                <w:rFonts w:ascii="宋体" w:hAnsi="宋体"/>
                <w:sz w:val="24"/>
                <w:lang w:bidi="en-US"/>
              </w:rPr>
            </w:pPr>
            <w:r>
              <w:rPr>
                <w:rFonts w:ascii="宋体" w:hAnsi="宋体" w:hint="eastAsia"/>
                <w:sz w:val="24"/>
                <w:lang w:bidi="en-US"/>
              </w:rPr>
              <w:t>融合激光地位</w:t>
            </w:r>
          </w:p>
        </w:tc>
        <w:tc>
          <w:tcPr>
            <w:tcW w:w="2832" w:type="pct"/>
            <w:vAlign w:val="center"/>
          </w:tcPr>
          <w:p w14:paraId="27573CD2" w14:textId="77777777" w:rsidR="0022323B" w:rsidRDefault="00000000">
            <w:pPr>
              <w:rPr>
                <w:rFonts w:ascii="宋体" w:hAnsi="宋体"/>
                <w:sz w:val="24"/>
              </w:rPr>
            </w:pPr>
            <w:r>
              <w:rPr>
                <w:rFonts w:ascii="宋体" w:hAnsi="宋体"/>
                <w:sz w:val="24"/>
              </w:rPr>
              <w:t>软件具有融合HTC VIVE激光定位选项，可以通过Reprocess HD Engine（高精度动作数据后处理引擎）精确定位人物或物品的三维空间位置。</w:t>
            </w:r>
          </w:p>
        </w:tc>
        <w:tc>
          <w:tcPr>
            <w:tcW w:w="644" w:type="pct"/>
            <w:vAlign w:val="center"/>
          </w:tcPr>
          <w:p w14:paraId="58C51BF4" w14:textId="77777777" w:rsidR="0022323B" w:rsidRDefault="00000000">
            <w:pPr>
              <w:jc w:val="center"/>
              <w:rPr>
                <w:rFonts w:ascii="宋体" w:hAnsi="宋体"/>
                <w:sz w:val="24"/>
              </w:rPr>
            </w:pPr>
            <w:r>
              <w:rPr>
                <w:rFonts w:ascii="宋体" w:hAnsi="宋体" w:hint="eastAsia"/>
                <w:sz w:val="24"/>
                <w:lang w:bidi="en-US"/>
              </w:rPr>
              <w:t>否</w:t>
            </w:r>
          </w:p>
        </w:tc>
      </w:tr>
      <w:tr w:rsidR="0022323B" w14:paraId="4F213E58" w14:textId="77777777">
        <w:trPr>
          <w:trHeight w:val="70"/>
        </w:trPr>
        <w:tc>
          <w:tcPr>
            <w:tcW w:w="402" w:type="pct"/>
          </w:tcPr>
          <w:p w14:paraId="317C92F5" w14:textId="77777777" w:rsidR="0022323B" w:rsidRDefault="0022323B">
            <w:pPr>
              <w:numPr>
                <w:ilvl w:val="0"/>
                <w:numId w:val="46"/>
              </w:numPr>
              <w:jc w:val="center"/>
              <w:rPr>
                <w:rFonts w:ascii="宋体" w:hAnsi="宋体"/>
                <w:sz w:val="24"/>
              </w:rPr>
            </w:pPr>
          </w:p>
        </w:tc>
        <w:tc>
          <w:tcPr>
            <w:tcW w:w="399" w:type="pct"/>
          </w:tcPr>
          <w:p w14:paraId="131E845E" w14:textId="77777777" w:rsidR="0022323B" w:rsidRDefault="0022323B">
            <w:pPr>
              <w:jc w:val="center"/>
              <w:rPr>
                <w:rFonts w:ascii="宋体" w:hAnsi="宋体"/>
                <w:b/>
                <w:sz w:val="24"/>
              </w:rPr>
            </w:pPr>
          </w:p>
        </w:tc>
        <w:tc>
          <w:tcPr>
            <w:tcW w:w="723" w:type="pct"/>
            <w:vAlign w:val="center"/>
          </w:tcPr>
          <w:p w14:paraId="14C8C8F1" w14:textId="77777777" w:rsidR="0022323B" w:rsidRDefault="00000000">
            <w:pPr>
              <w:spacing w:line="360" w:lineRule="auto"/>
              <w:rPr>
                <w:rFonts w:ascii="宋体" w:hAnsi="宋体"/>
                <w:sz w:val="24"/>
                <w:lang w:bidi="en-US"/>
              </w:rPr>
            </w:pPr>
            <w:r>
              <w:rPr>
                <w:rFonts w:ascii="宋体" w:hAnsi="宋体" w:hint="eastAsia"/>
                <w:sz w:val="24"/>
                <w:lang w:bidi="en-US"/>
              </w:rPr>
              <w:t>骨架</w:t>
            </w:r>
          </w:p>
        </w:tc>
        <w:tc>
          <w:tcPr>
            <w:tcW w:w="2832" w:type="pct"/>
            <w:vAlign w:val="center"/>
          </w:tcPr>
          <w:p w14:paraId="75D18144" w14:textId="77777777" w:rsidR="0022323B" w:rsidRDefault="00000000">
            <w:pPr>
              <w:rPr>
                <w:rFonts w:ascii="宋体" w:hAnsi="宋体"/>
                <w:sz w:val="24"/>
              </w:rPr>
            </w:pPr>
            <w:r>
              <w:rPr>
                <w:rFonts w:ascii="宋体" w:hAnsi="宋体"/>
                <w:sz w:val="24"/>
              </w:rPr>
              <w:t>全身分为23个骨架，通过17个传感器进行动作捕捉，且每个节点均能捕捉6个自由度的数据。</w:t>
            </w:r>
          </w:p>
        </w:tc>
        <w:tc>
          <w:tcPr>
            <w:tcW w:w="644" w:type="pct"/>
            <w:vAlign w:val="center"/>
          </w:tcPr>
          <w:p w14:paraId="015904FE" w14:textId="77777777" w:rsidR="0022323B" w:rsidRDefault="00000000">
            <w:pPr>
              <w:jc w:val="center"/>
              <w:rPr>
                <w:rFonts w:ascii="宋体" w:hAnsi="宋体"/>
                <w:sz w:val="24"/>
              </w:rPr>
            </w:pPr>
            <w:r>
              <w:rPr>
                <w:rFonts w:ascii="宋体" w:hAnsi="宋体" w:hint="eastAsia"/>
                <w:sz w:val="24"/>
                <w:lang w:bidi="en-US"/>
              </w:rPr>
              <w:t>否</w:t>
            </w:r>
          </w:p>
        </w:tc>
      </w:tr>
      <w:tr w:rsidR="0022323B" w14:paraId="1F603F0C" w14:textId="77777777">
        <w:trPr>
          <w:trHeight w:val="70"/>
        </w:trPr>
        <w:tc>
          <w:tcPr>
            <w:tcW w:w="402" w:type="pct"/>
          </w:tcPr>
          <w:p w14:paraId="4961870B" w14:textId="77777777" w:rsidR="0022323B" w:rsidRDefault="0022323B">
            <w:pPr>
              <w:numPr>
                <w:ilvl w:val="0"/>
                <w:numId w:val="46"/>
              </w:numPr>
              <w:jc w:val="center"/>
              <w:rPr>
                <w:rFonts w:ascii="宋体" w:hAnsi="宋体"/>
                <w:sz w:val="24"/>
              </w:rPr>
            </w:pPr>
          </w:p>
        </w:tc>
        <w:tc>
          <w:tcPr>
            <w:tcW w:w="399" w:type="pct"/>
          </w:tcPr>
          <w:p w14:paraId="3D868477" w14:textId="77777777" w:rsidR="0022323B" w:rsidRDefault="0022323B">
            <w:pPr>
              <w:jc w:val="center"/>
              <w:rPr>
                <w:rFonts w:ascii="宋体" w:hAnsi="宋体"/>
                <w:b/>
                <w:sz w:val="24"/>
              </w:rPr>
            </w:pPr>
          </w:p>
        </w:tc>
        <w:tc>
          <w:tcPr>
            <w:tcW w:w="723" w:type="pct"/>
            <w:vAlign w:val="center"/>
          </w:tcPr>
          <w:p w14:paraId="6C94B068" w14:textId="77777777" w:rsidR="0022323B" w:rsidRDefault="00000000">
            <w:pPr>
              <w:spacing w:line="360" w:lineRule="auto"/>
              <w:rPr>
                <w:rFonts w:ascii="宋体" w:hAnsi="宋体"/>
                <w:sz w:val="24"/>
              </w:rPr>
            </w:pPr>
            <w:r>
              <w:rPr>
                <w:rFonts w:ascii="宋体" w:hAnsi="宋体" w:hint="eastAsia"/>
                <w:sz w:val="24"/>
              </w:rPr>
              <w:t>传输</w:t>
            </w:r>
          </w:p>
        </w:tc>
        <w:tc>
          <w:tcPr>
            <w:tcW w:w="2832" w:type="pct"/>
            <w:vAlign w:val="center"/>
          </w:tcPr>
          <w:p w14:paraId="1F406431" w14:textId="77777777" w:rsidR="0022323B" w:rsidRDefault="00000000">
            <w:pPr>
              <w:rPr>
                <w:rFonts w:ascii="宋体" w:hAnsi="宋体"/>
                <w:sz w:val="24"/>
              </w:rPr>
            </w:pPr>
            <w:r>
              <w:rPr>
                <w:rFonts w:ascii="宋体" w:hAnsi="宋体"/>
                <w:sz w:val="24"/>
              </w:rPr>
              <w:t>支持WIFI\有线网进行数据实时传输，并且WIFI支持2.4G与5G频道切换、配合便携式计算机可捕捉空中、汽车、滑雪等动作。</w:t>
            </w:r>
          </w:p>
        </w:tc>
        <w:tc>
          <w:tcPr>
            <w:tcW w:w="644" w:type="pct"/>
            <w:vAlign w:val="center"/>
          </w:tcPr>
          <w:p w14:paraId="0450808C" w14:textId="77777777" w:rsidR="0022323B" w:rsidRDefault="00000000">
            <w:pPr>
              <w:jc w:val="center"/>
              <w:rPr>
                <w:rFonts w:ascii="宋体" w:hAnsi="宋体"/>
                <w:sz w:val="24"/>
              </w:rPr>
            </w:pPr>
            <w:r>
              <w:rPr>
                <w:rFonts w:ascii="宋体" w:hAnsi="宋体" w:hint="eastAsia"/>
                <w:sz w:val="24"/>
                <w:lang w:bidi="en-US"/>
              </w:rPr>
              <w:t>否</w:t>
            </w:r>
          </w:p>
        </w:tc>
      </w:tr>
      <w:tr w:rsidR="0022323B" w14:paraId="339ED117" w14:textId="77777777">
        <w:trPr>
          <w:trHeight w:val="70"/>
        </w:trPr>
        <w:tc>
          <w:tcPr>
            <w:tcW w:w="402" w:type="pct"/>
          </w:tcPr>
          <w:p w14:paraId="4A5F6E13" w14:textId="77777777" w:rsidR="0022323B" w:rsidRDefault="0022323B">
            <w:pPr>
              <w:numPr>
                <w:ilvl w:val="0"/>
                <w:numId w:val="46"/>
              </w:numPr>
              <w:jc w:val="center"/>
              <w:rPr>
                <w:rFonts w:ascii="宋体" w:hAnsi="宋体"/>
                <w:sz w:val="24"/>
              </w:rPr>
            </w:pPr>
          </w:p>
        </w:tc>
        <w:tc>
          <w:tcPr>
            <w:tcW w:w="399" w:type="pct"/>
          </w:tcPr>
          <w:p w14:paraId="4A0EAA04" w14:textId="77777777" w:rsidR="0022323B" w:rsidRDefault="0022323B">
            <w:pPr>
              <w:jc w:val="center"/>
              <w:rPr>
                <w:rFonts w:ascii="宋体" w:hAnsi="宋体"/>
                <w:b/>
                <w:sz w:val="24"/>
              </w:rPr>
            </w:pPr>
          </w:p>
        </w:tc>
        <w:tc>
          <w:tcPr>
            <w:tcW w:w="723" w:type="pct"/>
            <w:vAlign w:val="center"/>
          </w:tcPr>
          <w:p w14:paraId="2F9D3080" w14:textId="77777777" w:rsidR="0022323B" w:rsidRDefault="00000000">
            <w:pPr>
              <w:spacing w:line="360" w:lineRule="auto"/>
              <w:rPr>
                <w:rFonts w:ascii="宋体" w:hAnsi="宋体"/>
                <w:sz w:val="24"/>
              </w:rPr>
            </w:pPr>
            <w:r>
              <w:rPr>
                <w:rFonts w:ascii="宋体" w:hAnsi="宋体" w:hint="eastAsia"/>
                <w:sz w:val="24"/>
              </w:rPr>
              <w:t>校对</w:t>
            </w:r>
          </w:p>
        </w:tc>
        <w:tc>
          <w:tcPr>
            <w:tcW w:w="2832" w:type="pct"/>
            <w:vAlign w:val="center"/>
          </w:tcPr>
          <w:p w14:paraId="3C5A5832" w14:textId="77777777" w:rsidR="0022323B" w:rsidRDefault="00000000">
            <w:pPr>
              <w:rPr>
                <w:rFonts w:ascii="宋体" w:hAnsi="宋体"/>
                <w:sz w:val="24"/>
              </w:rPr>
            </w:pPr>
            <w:r>
              <w:rPr>
                <w:rFonts w:ascii="宋体" w:hAnsi="宋体"/>
                <w:sz w:val="24"/>
              </w:rPr>
              <w:t>可根据不同的人体身高体型和足部大小对捕捉数据进行校对。</w:t>
            </w:r>
          </w:p>
        </w:tc>
        <w:tc>
          <w:tcPr>
            <w:tcW w:w="644" w:type="pct"/>
            <w:vAlign w:val="center"/>
          </w:tcPr>
          <w:p w14:paraId="70F64AC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AA46447" w14:textId="77777777">
        <w:trPr>
          <w:trHeight w:val="70"/>
        </w:trPr>
        <w:tc>
          <w:tcPr>
            <w:tcW w:w="402" w:type="pct"/>
          </w:tcPr>
          <w:p w14:paraId="6EC8264F" w14:textId="77777777" w:rsidR="0022323B" w:rsidRDefault="0022323B">
            <w:pPr>
              <w:numPr>
                <w:ilvl w:val="0"/>
                <w:numId w:val="46"/>
              </w:numPr>
              <w:jc w:val="center"/>
              <w:rPr>
                <w:rFonts w:ascii="宋体" w:hAnsi="宋体"/>
                <w:sz w:val="24"/>
              </w:rPr>
            </w:pPr>
          </w:p>
        </w:tc>
        <w:tc>
          <w:tcPr>
            <w:tcW w:w="399" w:type="pct"/>
          </w:tcPr>
          <w:p w14:paraId="0F72A56E" w14:textId="77777777" w:rsidR="0022323B" w:rsidRDefault="0022323B">
            <w:pPr>
              <w:jc w:val="center"/>
              <w:rPr>
                <w:rFonts w:ascii="宋体" w:hAnsi="宋体"/>
                <w:b/>
                <w:sz w:val="24"/>
              </w:rPr>
            </w:pPr>
          </w:p>
        </w:tc>
        <w:tc>
          <w:tcPr>
            <w:tcW w:w="723" w:type="pct"/>
            <w:vAlign w:val="center"/>
          </w:tcPr>
          <w:p w14:paraId="3C4122D6" w14:textId="77777777" w:rsidR="0022323B" w:rsidRDefault="00000000">
            <w:pPr>
              <w:spacing w:line="360" w:lineRule="auto"/>
              <w:rPr>
                <w:rFonts w:ascii="宋体" w:hAnsi="宋体"/>
                <w:sz w:val="24"/>
              </w:rPr>
            </w:pPr>
            <w:r>
              <w:rPr>
                <w:rFonts w:ascii="宋体" w:hAnsi="宋体" w:hint="eastAsia"/>
                <w:sz w:val="24"/>
              </w:rPr>
              <w:t>语言</w:t>
            </w:r>
          </w:p>
        </w:tc>
        <w:tc>
          <w:tcPr>
            <w:tcW w:w="2832" w:type="pct"/>
            <w:vAlign w:val="center"/>
          </w:tcPr>
          <w:p w14:paraId="29E23639" w14:textId="77777777" w:rsidR="0022323B" w:rsidRDefault="00000000">
            <w:pPr>
              <w:rPr>
                <w:rFonts w:ascii="宋体" w:hAnsi="宋体"/>
                <w:sz w:val="24"/>
              </w:rPr>
            </w:pPr>
            <w:r>
              <w:rPr>
                <w:rFonts w:ascii="宋体" w:hAnsi="宋体"/>
                <w:sz w:val="24"/>
              </w:rPr>
              <w:t>软件可提供包含但不限于中文、英文、日文与韩文等多国语言版本。</w:t>
            </w:r>
          </w:p>
        </w:tc>
        <w:tc>
          <w:tcPr>
            <w:tcW w:w="644" w:type="pct"/>
            <w:vAlign w:val="center"/>
          </w:tcPr>
          <w:p w14:paraId="6646F14F"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CEC92D1" w14:textId="77777777">
        <w:trPr>
          <w:trHeight w:val="70"/>
        </w:trPr>
        <w:tc>
          <w:tcPr>
            <w:tcW w:w="402" w:type="pct"/>
          </w:tcPr>
          <w:p w14:paraId="1FA7C5F2" w14:textId="77777777" w:rsidR="0022323B" w:rsidRDefault="0022323B">
            <w:pPr>
              <w:numPr>
                <w:ilvl w:val="0"/>
                <w:numId w:val="46"/>
              </w:numPr>
              <w:jc w:val="center"/>
              <w:rPr>
                <w:rFonts w:ascii="宋体" w:hAnsi="宋体"/>
                <w:sz w:val="24"/>
              </w:rPr>
            </w:pPr>
          </w:p>
        </w:tc>
        <w:tc>
          <w:tcPr>
            <w:tcW w:w="399" w:type="pct"/>
          </w:tcPr>
          <w:p w14:paraId="026199B4" w14:textId="77777777" w:rsidR="0022323B" w:rsidRDefault="0022323B">
            <w:pPr>
              <w:jc w:val="center"/>
              <w:rPr>
                <w:rFonts w:ascii="宋体" w:hAnsi="宋体"/>
                <w:b/>
                <w:sz w:val="24"/>
              </w:rPr>
            </w:pPr>
          </w:p>
        </w:tc>
        <w:tc>
          <w:tcPr>
            <w:tcW w:w="723" w:type="pct"/>
            <w:vAlign w:val="center"/>
          </w:tcPr>
          <w:p w14:paraId="7552381F" w14:textId="77777777" w:rsidR="0022323B" w:rsidRDefault="00000000">
            <w:pPr>
              <w:spacing w:line="360" w:lineRule="auto"/>
              <w:rPr>
                <w:rFonts w:ascii="宋体" w:hAnsi="宋体"/>
                <w:sz w:val="24"/>
              </w:rPr>
            </w:pPr>
            <w:r>
              <w:rPr>
                <w:rFonts w:ascii="宋体" w:hAnsi="宋体" w:hint="eastAsia"/>
                <w:sz w:val="24"/>
              </w:rPr>
              <w:t>定位功能</w:t>
            </w:r>
          </w:p>
        </w:tc>
        <w:tc>
          <w:tcPr>
            <w:tcW w:w="2832" w:type="pct"/>
            <w:vAlign w:val="center"/>
          </w:tcPr>
          <w:p w14:paraId="6E400422" w14:textId="77777777" w:rsidR="0022323B" w:rsidRDefault="00000000">
            <w:pPr>
              <w:rPr>
                <w:rFonts w:ascii="宋体" w:hAnsi="宋体"/>
                <w:sz w:val="24"/>
              </w:rPr>
            </w:pPr>
            <w:r>
              <w:rPr>
                <w:rFonts w:ascii="宋体" w:hAnsi="宋体"/>
                <w:sz w:val="24"/>
              </w:rPr>
              <w:t>支持集成GNSS全球卫星导航系统单层与多层定位功能。</w:t>
            </w:r>
          </w:p>
        </w:tc>
        <w:tc>
          <w:tcPr>
            <w:tcW w:w="644" w:type="pct"/>
            <w:vAlign w:val="center"/>
          </w:tcPr>
          <w:p w14:paraId="28EB7B79"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902F37B" w14:textId="77777777">
        <w:trPr>
          <w:trHeight w:val="70"/>
        </w:trPr>
        <w:tc>
          <w:tcPr>
            <w:tcW w:w="402" w:type="pct"/>
          </w:tcPr>
          <w:p w14:paraId="4AC94F2A" w14:textId="77777777" w:rsidR="0022323B" w:rsidRDefault="0022323B">
            <w:pPr>
              <w:numPr>
                <w:ilvl w:val="0"/>
                <w:numId w:val="46"/>
              </w:numPr>
              <w:jc w:val="center"/>
              <w:rPr>
                <w:rFonts w:ascii="宋体" w:hAnsi="宋体"/>
                <w:sz w:val="24"/>
              </w:rPr>
            </w:pPr>
          </w:p>
        </w:tc>
        <w:tc>
          <w:tcPr>
            <w:tcW w:w="399" w:type="pct"/>
          </w:tcPr>
          <w:p w14:paraId="27EEE62F" w14:textId="77777777" w:rsidR="0022323B" w:rsidRDefault="0022323B">
            <w:pPr>
              <w:jc w:val="center"/>
              <w:rPr>
                <w:rFonts w:ascii="宋体" w:hAnsi="宋体"/>
                <w:b/>
                <w:sz w:val="24"/>
              </w:rPr>
            </w:pPr>
          </w:p>
        </w:tc>
        <w:tc>
          <w:tcPr>
            <w:tcW w:w="723" w:type="pct"/>
            <w:vAlign w:val="center"/>
          </w:tcPr>
          <w:p w14:paraId="13017072" w14:textId="77777777" w:rsidR="0022323B" w:rsidRDefault="00000000">
            <w:pPr>
              <w:spacing w:line="360" w:lineRule="auto"/>
              <w:rPr>
                <w:rFonts w:ascii="宋体" w:hAnsi="宋体"/>
                <w:sz w:val="24"/>
              </w:rPr>
            </w:pPr>
            <w:r>
              <w:rPr>
                <w:rFonts w:ascii="宋体" w:hAnsi="宋体" w:hint="eastAsia"/>
                <w:sz w:val="24"/>
              </w:rPr>
              <w:t>文件格式</w:t>
            </w:r>
          </w:p>
        </w:tc>
        <w:tc>
          <w:tcPr>
            <w:tcW w:w="2832" w:type="pct"/>
            <w:vAlign w:val="center"/>
          </w:tcPr>
          <w:p w14:paraId="394370F3" w14:textId="77777777" w:rsidR="0022323B" w:rsidRDefault="00000000">
            <w:pPr>
              <w:rPr>
                <w:rFonts w:ascii="宋体" w:hAnsi="宋体"/>
                <w:sz w:val="24"/>
              </w:rPr>
            </w:pPr>
            <w:r>
              <w:rPr>
                <w:rFonts w:ascii="宋体" w:hAnsi="宋体"/>
                <w:sz w:val="24"/>
              </w:rPr>
              <w:t>可输出须包含但不仅限以下的文件格式：.BVH，.FBX，.MVNX和.MP4视频格式输出。</w:t>
            </w:r>
          </w:p>
        </w:tc>
        <w:tc>
          <w:tcPr>
            <w:tcW w:w="644" w:type="pct"/>
            <w:vAlign w:val="center"/>
          </w:tcPr>
          <w:p w14:paraId="6B50E23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4AD4827" w14:textId="77777777">
        <w:trPr>
          <w:trHeight w:val="70"/>
        </w:trPr>
        <w:tc>
          <w:tcPr>
            <w:tcW w:w="402" w:type="pct"/>
          </w:tcPr>
          <w:p w14:paraId="214382A3" w14:textId="77777777" w:rsidR="0022323B" w:rsidRDefault="0022323B">
            <w:pPr>
              <w:numPr>
                <w:ilvl w:val="0"/>
                <w:numId w:val="46"/>
              </w:numPr>
              <w:jc w:val="center"/>
              <w:rPr>
                <w:rFonts w:ascii="宋体" w:hAnsi="宋体"/>
                <w:sz w:val="24"/>
              </w:rPr>
            </w:pPr>
          </w:p>
        </w:tc>
        <w:tc>
          <w:tcPr>
            <w:tcW w:w="399" w:type="pct"/>
          </w:tcPr>
          <w:p w14:paraId="35F76F99" w14:textId="77777777" w:rsidR="0022323B" w:rsidRDefault="0022323B">
            <w:pPr>
              <w:jc w:val="center"/>
              <w:rPr>
                <w:rFonts w:ascii="宋体" w:hAnsi="宋体"/>
                <w:b/>
                <w:sz w:val="24"/>
              </w:rPr>
            </w:pPr>
          </w:p>
        </w:tc>
        <w:tc>
          <w:tcPr>
            <w:tcW w:w="723" w:type="pct"/>
            <w:vAlign w:val="center"/>
          </w:tcPr>
          <w:p w14:paraId="708105E3" w14:textId="77777777" w:rsidR="0022323B" w:rsidRDefault="00000000">
            <w:pPr>
              <w:spacing w:line="360" w:lineRule="auto"/>
              <w:rPr>
                <w:rFonts w:ascii="宋体" w:hAnsi="宋体"/>
                <w:sz w:val="24"/>
              </w:rPr>
            </w:pPr>
            <w:r>
              <w:rPr>
                <w:rFonts w:ascii="宋体" w:hAnsi="宋体" w:hint="eastAsia"/>
                <w:sz w:val="24"/>
              </w:rPr>
              <w:t>骨架</w:t>
            </w:r>
          </w:p>
        </w:tc>
        <w:tc>
          <w:tcPr>
            <w:tcW w:w="2832" w:type="pct"/>
            <w:vAlign w:val="center"/>
          </w:tcPr>
          <w:p w14:paraId="20CBD658" w14:textId="77777777" w:rsidR="0022323B" w:rsidRDefault="00000000">
            <w:pPr>
              <w:rPr>
                <w:rFonts w:ascii="宋体" w:hAnsi="宋体"/>
                <w:sz w:val="24"/>
              </w:rPr>
            </w:pPr>
            <w:r>
              <w:rPr>
                <w:rFonts w:ascii="宋体" w:hAnsi="宋体"/>
                <w:sz w:val="24"/>
              </w:rPr>
              <w:t>可输出每个骨架的出3轴位置、3轴角度(如3D加速度、3D速度、3D角速率及3D角加速度)。</w:t>
            </w:r>
          </w:p>
        </w:tc>
        <w:tc>
          <w:tcPr>
            <w:tcW w:w="644" w:type="pct"/>
            <w:vAlign w:val="center"/>
          </w:tcPr>
          <w:p w14:paraId="46EAB1A1"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33B8125" w14:textId="77777777">
        <w:trPr>
          <w:trHeight w:val="70"/>
        </w:trPr>
        <w:tc>
          <w:tcPr>
            <w:tcW w:w="402" w:type="pct"/>
          </w:tcPr>
          <w:p w14:paraId="76B5D1C3" w14:textId="77777777" w:rsidR="0022323B" w:rsidRDefault="0022323B">
            <w:pPr>
              <w:numPr>
                <w:ilvl w:val="0"/>
                <w:numId w:val="46"/>
              </w:numPr>
              <w:jc w:val="center"/>
              <w:rPr>
                <w:rFonts w:ascii="宋体" w:hAnsi="宋体"/>
                <w:sz w:val="24"/>
              </w:rPr>
            </w:pPr>
          </w:p>
        </w:tc>
        <w:tc>
          <w:tcPr>
            <w:tcW w:w="399" w:type="pct"/>
          </w:tcPr>
          <w:p w14:paraId="383D1EA0" w14:textId="77777777" w:rsidR="0022323B" w:rsidRDefault="0022323B">
            <w:pPr>
              <w:jc w:val="center"/>
              <w:rPr>
                <w:rFonts w:ascii="宋体" w:hAnsi="宋体"/>
                <w:b/>
                <w:sz w:val="24"/>
              </w:rPr>
            </w:pPr>
          </w:p>
        </w:tc>
        <w:tc>
          <w:tcPr>
            <w:tcW w:w="723" w:type="pct"/>
            <w:vAlign w:val="center"/>
          </w:tcPr>
          <w:p w14:paraId="1BCCB279" w14:textId="77777777" w:rsidR="0022323B" w:rsidRDefault="00000000">
            <w:pPr>
              <w:spacing w:line="360" w:lineRule="auto"/>
              <w:rPr>
                <w:rFonts w:ascii="宋体" w:hAnsi="宋体"/>
                <w:sz w:val="24"/>
              </w:rPr>
            </w:pPr>
            <w:r>
              <w:rPr>
                <w:rFonts w:ascii="宋体" w:hAnsi="宋体" w:hint="eastAsia"/>
                <w:sz w:val="24"/>
              </w:rPr>
              <w:t>抗干扰</w:t>
            </w:r>
          </w:p>
        </w:tc>
        <w:tc>
          <w:tcPr>
            <w:tcW w:w="2832" w:type="pct"/>
            <w:vAlign w:val="center"/>
          </w:tcPr>
          <w:p w14:paraId="16E79756" w14:textId="77777777" w:rsidR="0022323B" w:rsidRDefault="00000000">
            <w:pPr>
              <w:rPr>
                <w:rFonts w:ascii="宋体" w:hAnsi="宋体"/>
                <w:sz w:val="24"/>
              </w:rPr>
            </w:pPr>
            <w:r>
              <w:rPr>
                <w:rFonts w:ascii="宋体" w:hAnsi="宋体"/>
                <w:sz w:val="24"/>
              </w:rPr>
              <w:t>惯性</w:t>
            </w:r>
            <w:proofErr w:type="gramStart"/>
            <w:r>
              <w:rPr>
                <w:rFonts w:ascii="宋体" w:hAnsi="宋体"/>
                <w:sz w:val="24"/>
              </w:rPr>
              <w:t>动捕系统</w:t>
            </w:r>
            <w:proofErr w:type="gramEnd"/>
            <w:r>
              <w:rPr>
                <w:rFonts w:ascii="宋体" w:hAnsi="宋体"/>
                <w:sz w:val="24"/>
              </w:rPr>
              <w:t>不受金属与磁场干扰，必须能在集装箱场、车间工厂及封闭的汽车、装甲车、飞机驾驶舱等布满金属的环境进行实时动作捕捉，人体的肢体动作自然</w:t>
            </w:r>
            <w:proofErr w:type="gramStart"/>
            <w:r>
              <w:rPr>
                <w:rFonts w:ascii="宋体" w:hAnsi="宋体"/>
                <w:sz w:val="24"/>
              </w:rPr>
              <w:t>不</w:t>
            </w:r>
            <w:proofErr w:type="gramEnd"/>
            <w:r>
              <w:rPr>
                <w:rFonts w:ascii="宋体" w:hAnsi="宋体"/>
                <w:sz w:val="24"/>
              </w:rPr>
              <w:t>偏移。</w:t>
            </w:r>
          </w:p>
        </w:tc>
        <w:tc>
          <w:tcPr>
            <w:tcW w:w="644" w:type="pct"/>
            <w:vAlign w:val="center"/>
          </w:tcPr>
          <w:p w14:paraId="4DA58DB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50FBF045" w14:textId="77777777">
        <w:trPr>
          <w:trHeight w:val="70"/>
        </w:trPr>
        <w:tc>
          <w:tcPr>
            <w:tcW w:w="402" w:type="pct"/>
          </w:tcPr>
          <w:p w14:paraId="7CD66172" w14:textId="77777777" w:rsidR="0022323B" w:rsidRDefault="0022323B">
            <w:pPr>
              <w:numPr>
                <w:ilvl w:val="0"/>
                <w:numId w:val="46"/>
              </w:numPr>
              <w:jc w:val="center"/>
              <w:rPr>
                <w:rFonts w:ascii="宋体" w:hAnsi="宋体"/>
                <w:sz w:val="24"/>
              </w:rPr>
            </w:pPr>
          </w:p>
        </w:tc>
        <w:tc>
          <w:tcPr>
            <w:tcW w:w="399" w:type="pct"/>
          </w:tcPr>
          <w:p w14:paraId="47656007" w14:textId="77777777" w:rsidR="0022323B" w:rsidRDefault="0022323B">
            <w:pPr>
              <w:jc w:val="center"/>
              <w:rPr>
                <w:rFonts w:ascii="宋体" w:hAnsi="宋体"/>
                <w:b/>
                <w:sz w:val="24"/>
              </w:rPr>
            </w:pPr>
          </w:p>
        </w:tc>
        <w:tc>
          <w:tcPr>
            <w:tcW w:w="723" w:type="pct"/>
            <w:vAlign w:val="center"/>
          </w:tcPr>
          <w:p w14:paraId="1721D213" w14:textId="77777777" w:rsidR="0022323B" w:rsidRDefault="00000000">
            <w:pPr>
              <w:spacing w:line="360" w:lineRule="auto"/>
              <w:rPr>
                <w:rFonts w:ascii="宋体" w:hAnsi="宋体"/>
                <w:sz w:val="24"/>
              </w:rPr>
            </w:pPr>
            <w:r>
              <w:rPr>
                <w:rFonts w:ascii="宋体" w:hAnsi="宋体" w:hint="eastAsia"/>
                <w:sz w:val="24"/>
              </w:rPr>
              <w:t>离线录制</w:t>
            </w:r>
          </w:p>
        </w:tc>
        <w:tc>
          <w:tcPr>
            <w:tcW w:w="2832" w:type="pct"/>
            <w:vAlign w:val="center"/>
          </w:tcPr>
          <w:p w14:paraId="0784DB1A" w14:textId="77777777" w:rsidR="0022323B" w:rsidRDefault="00000000">
            <w:pPr>
              <w:rPr>
                <w:rFonts w:ascii="宋体" w:hAnsi="宋体"/>
                <w:sz w:val="24"/>
              </w:rPr>
            </w:pPr>
            <w:r>
              <w:rPr>
                <w:rFonts w:ascii="宋体" w:hAnsi="宋体"/>
                <w:sz w:val="24"/>
              </w:rPr>
              <w:t>具有离线Body Recording录制功能记忆缓冲≥120s，内部更新率≥1000 Hz。</w:t>
            </w:r>
          </w:p>
          <w:p w14:paraId="0ED630C4" w14:textId="77777777" w:rsidR="0022323B" w:rsidRDefault="0022323B">
            <w:pPr>
              <w:rPr>
                <w:rFonts w:ascii="宋体" w:hAnsi="宋体"/>
                <w:sz w:val="24"/>
                <w:lang w:bidi="en-US"/>
              </w:rPr>
            </w:pPr>
          </w:p>
        </w:tc>
        <w:tc>
          <w:tcPr>
            <w:tcW w:w="644" w:type="pct"/>
            <w:vAlign w:val="center"/>
          </w:tcPr>
          <w:p w14:paraId="4A198B2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27933C32" w14:textId="77777777">
        <w:trPr>
          <w:trHeight w:val="70"/>
        </w:trPr>
        <w:tc>
          <w:tcPr>
            <w:tcW w:w="402" w:type="pct"/>
          </w:tcPr>
          <w:p w14:paraId="6C3D5B22" w14:textId="77777777" w:rsidR="0022323B" w:rsidRDefault="0022323B">
            <w:pPr>
              <w:numPr>
                <w:ilvl w:val="0"/>
                <w:numId w:val="46"/>
              </w:numPr>
              <w:jc w:val="center"/>
              <w:rPr>
                <w:rFonts w:ascii="宋体" w:hAnsi="宋体"/>
                <w:sz w:val="24"/>
              </w:rPr>
            </w:pPr>
          </w:p>
        </w:tc>
        <w:tc>
          <w:tcPr>
            <w:tcW w:w="399" w:type="pct"/>
          </w:tcPr>
          <w:p w14:paraId="08DE1FEA" w14:textId="77777777" w:rsidR="0022323B" w:rsidRDefault="0022323B">
            <w:pPr>
              <w:jc w:val="center"/>
              <w:rPr>
                <w:rFonts w:ascii="宋体" w:hAnsi="宋体"/>
                <w:b/>
                <w:sz w:val="24"/>
              </w:rPr>
            </w:pPr>
          </w:p>
        </w:tc>
        <w:tc>
          <w:tcPr>
            <w:tcW w:w="723" w:type="pct"/>
            <w:vAlign w:val="center"/>
          </w:tcPr>
          <w:p w14:paraId="4C7B1186" w14:textId="77777777" w:rsidR="0022323B" w:rsidRDefault="00000000">
            <w:pPr>
              <w:spacing w:line="360" w:lineRule="auto"/>
              <w:rPr>
                <w:rFonts w:ascii="宋体" w:hAnsi="宋体"/>
                <w:sz w:val="24"/>
              </w:rPr>
            </w:pPr>
            <w:r>
              <w:rPr>
                <w:rFonts w:ascii="宋体" w:hAnsi="宋体" w:hint="eastAsia"/>
                <w:sz w:val="24"/>
              </w:rPr>
              <w:t>交叉对比</w:t>
            </w:r>
          </w:p>
        </w:tc>
        <w:tc>
          <w:tcPr>
            <w:tcW w:w="2832" w:type="pct"/>
            <w:vAlign w:val="center"/>
          </w:tcPr>
          <w:p w14:paraId="285C2064" w14:textId="77777777" w:rsidR="0022323B" w:rsidRDefault="00000000">
            <w:pPr>
              <w:rPr>
                <w:rFonts w:ascii="宋体" w:hAnsi="宋体"/>
                <w:sz w:val="24"/>
              </w:rPr>
            </w:pPr>
            <w:r>
              <w:rPr>
                <w:rFonts w:ascii="宋体" w:hAnsi="宋体"/>
                <w:sz w:val="24"/>
              </w:rPr>
              <w:t>扩充后可直接输出运动分析数据图表并将原生数据进行交叉比对。</w:t>
            </w:r>
          </w:p>
        </w:tc>
        <w:tc>
          <w:tcPr>
            <w:tcW w:w="644" w:type="pct"/>
            <w:vAlign w:val="center"/>
          </w:tcPr>
          <w:p w14:paraId="71536694"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21693A2" w14:textId="77777777">
        <w:trPr>
          <w:trHeight w:val="70"/>
        </w:trPr>
        <w:tc>
          <w:tcPr>
            <w:tcW w:w="402" w:type="pct"/>
          </w:tcPr>
          <w:p w14:paraId="56790A87" w14:textId="77777777" w:rsidR="0022323B" w:rsidRDefault="0022323B">
            <w:pPr>
              <w:numPr>
                <w:ilvl w:val="0"/>
                <w:numId w:val="46"/>
              </w:numPr>
              <w:jc w:val="center"/>
              <w:rPr>
                <w:rFonts w:ascii="宋体" w:hAnsi="宋体"/>
                <w:sz w:val="24"/>
              </w:rPr>
            </w:pPr>
          </w:p>
        </w:tc>
        <w:tc>
          <w:tcPr>
            <w:tcW w:w="399" w:type="pct"/>
          </w:tcPr>
          <w:p w14:paraId="7C95B801" w14:textId="77777777" w:rsidR="0022323B" w:rsidRDefault="0022323B">
            <w:pPr>
              <w:jc w:val="center"/>
              <w:rPr>
                <w:rFonts w:ascii="宋体" w:hAnsi="宋体"/>
                <w:b/>
                <w:sz w:val="24"/>
              </w:rPr>
            </w:pPr>
          </w:p>
        </w:tc>
        <w:tc>
          <w:tcPr>
            <w:tcW w:w="723" w:type="pct"/>
            <w:vAlign w:val="center"/>
          </w:tcPr>
          <w:p w14:paraId="16C0EBD6" w14:textId="77777777" w:rsidR="0022323B" w:rsidRDefault="00000000">
            <w:pPr>
              <w:spacing w:line="360" w:lineRule="auto"/>
              <w:rPr>
                <w:rFonts w:ascii="宋体" w:hAnsi="宋体"/>
                <w:sz w:val="24"/>
              </w:rPr>
            </w:pPr>
            <w:r>
              <w:rPr>
                <w:rFonts w:ascii="宋体" w:hAnsi="宋体" w:hint="eastAsia"/>
                <w:sz w:val="24"/>
              </w:rPr>
              <w:t>翻滚</w:t>
            </w:r>
          </w:p>
        </w:tc>
        <w:tc>
          <w:tcPr>
            <w:tcW w:w="2832" w:type="pct"/>
            <w:vAlign w:val="center"/>
          </w:tcPr>
          <w:p w14:paraId="022432C2" w14:textId="77777777" w:rsidR="0022323B" w:rsidRDefault="00000000">
            <w:pPr>
              <w:rPr>
                <w:rFonts w:ascii="宋体" w:hAnsi="宋体"/>
                <w:sz w:val="24"/>
              </w:rPr>
            </w:pPr>
            <w:r>
              <w:rPr>
                <w:rFonts w:ascii="宋体" w:hAnsi="宋体"/>
                <w:sz w:val="24"/>
              </w:rPr>
              <w:t>具有高精度动作数据后处理引擎Reprocess HD Engine，可以精修空中翻滚、离地不自然的动作</w:t>
            </w:r>
          </w:p>
        </w:tc>
        <w:tc>
          <w:tcPr>
            <w:tcW w:w="644" w:type="pct"/>
            <w:vAlign w:val="center"/>
          </w:tcPr>
          <w:p w14:paraId="41BBF0E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6DD52CB2" w14:textId="77777777">
        <w:trPr>
          <w:trHeight w:val="70"/>
        </w:trPr>
        <w:tc>
          <w:tcPr>
            <w:tcW w:w="402" w:type="pct"/>
          </w:tcPr>
          <w:p w14:paraId="172A8F09" w14:textId="77777777" w:rsidR="0022323B" w:rsidRDefault="0022323B">
            <w:pPr>
              <w:numPr>
                <w:ilvl w:val="0"/>
                <w:numId w:val="46"/>
              </w:numPr>
              <w:jc w:val="center"/>
              <w:rPr>
                <w:rFonts w:ascii="宋体" w:hAnsi="宋体"/>
                <w:sz w:val="24"/>
              </w:rPr>
            </w:pPr>
          </w:p>
        </w:tc>
        <w:tc>
          <w:tcPr>
            <w:tcW w:w="399" w:type="pct"/>
          </w:tcPr>
          <w:p w14:paraId="56BE164C" w14:textId="77777777" w:rsidR="0022323B" w:rsidRDefault="0022323B">
            <w:pPr>
              <w:jc w:val="center"/>
              <w:rPr>
                <w:rFonts w:ascii="宋体" w:hAnsi="宋体"/>
                <w:b/>
                <w:sz w:val="24"/>
              </w:rPr>
            </w:pPr>
          </w:p>
        </w:tc>
        <w:tc>
          <w:tcPr>
            <w:tcW w:w="723" w:type="pct"/>
            <w:vAlign w:val="center"/>
          </w:tcPr>
          <w:p w14:paraId="556A4D21" w14:textId="77777777" w:rsidR="0022323B" w:rsidRDefault="00000000">
            <w:pPr>
              <w:spacing w:line="360" w:lineRule="auto"/>
              <w:rPr>
                <w:rFonts w:ascii="宋体" w:hAnsi="宋体"/>
                <w:sz w:val="24"/>
              </w:rPr>
            </w:pPr>
            <w:r>
              <w:rPr>
                <w:rFonts w:ascii="宋体" w:hAnsi="宋体" w:hint="eastAsia"/>
                <w:sz w:val="24"/>
              </w:rPr>
              <w:t>浏览记录</w:t>
            </w:r>
          </w:p>
        </w:tc>
        <w:tc>
          <w:tcPr>
            <w:tcW w:w="2832" w:type="pct"/>
            <w:vAlign w:val="center"/>
          </w:tcPr>
          <w:p w14:paraId="6A1DDDED" w14:textId="77777777" w:rsidR="0022323B" w:rsidRDefault="00000000">
            <w:pPr>
              <w:rPr>
                <w:rFonts w:ascii="宋体" w:hAnsi="宋体"/>
                <w:sz w:val="24"/>
              </w:rPr>
            </w:pPr>
            <w:r>
              <w:rPr>
                <w:rFonts w:ascii="宋体" w:hAnsi="宋体"/>
                <w:sz w:val="24"/>
              </w:rPr>
              <w:t>可对捕捉动作进行实时浏览、记录和编辑。</w:t>
            </w:r>
          </w:p>
        </w:tc>
        <w:tc>
          <w:tcPr>
            <w:tcW w:w="644" w:type="pct"/>
            <w:vAlign w:val="center"/>
          </w:tcPr>
          <w:p w14:paraId="16D7BF5E"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ABBFB65" w14:textId="77777777">
        <w:trPr>
          <w:trHeight w:val="70"/>
        </w:trPr>
        <w:tc>
          <w:tcPr>
            <w:tcW w:w="402" w:type="pct"/>
          </w:tcPr>
          <w:p w14:paraId="2620A7AB" w14:textId="77777777" w:rsidR="0022323B" w:rsidRDefault="0022323B">
            <w:pPr>
              <w:numPr>
                <w:ilvl w:val="0"/>
                <w:numId w:val="46"/>
              </w:numPr>
              <w:jc w:val="center"/>
              <w:rPr>
                <w:rFonts w:ascii="宋体" w:hAnsi="宋体"/>
                <w:sz w:val="24"/>
              </w:rPr>
            </w:pPr>
          </w:p>
        </w:tc>
        <w:tc>
          <w:tcPr>
            <w:tcW w:w="399" w:type="pct"/>
          </w:tcPr>
          <w:p w14:paraId="4DCD2077" w14:textId="77777777" w:rsidR="0022323B" w:rsidRDefault="0022323B">
            <w:pPr>
              <w:jc w:val="center"/>
              <w:rPr>
                <w:rFonts w:ascii="宋体" w:hAnsi="宋体"/>
                <w:b/>
                <w:sz w:val="24"/>
              </w:rPr>
            </w:pPr>
          </w:p>
        </w:tc>
        <w:tc>
          <w:tcPr>
            <w:tcW w:w="723" w:type="pct"/>
            <w:vAlign w:val="center"/>
          </w:tcPr>
          <w:p w14:paraId="51634ACC" w14:textId="77777777" w:rsidR="0022323B" w:rsidRDefault="00000000">
            <w:pPr>
              <w:spacing w:line="360" w:lineRule="auto"/>
              <w:rPr>
                <w:rFonts w:ascii="宋体" w:hAnsi="宋体"/>
                <w:sz w:val="24"/>
              </w:rPr>
            </w:pPr>
            <w:r>
              <w:rPr>
                <w:rFonts w:ascii="宋体" w:hAnsi="宋体" w:hint="eastAsia"/>
                <w:sz w:val="24"/>
              </w:rPr>
              <w:t>实时记录</w:t>
            </w:r>
          </w:p>
        </w:tc>
        <w:tc>
          <w:tcPr>
            <w:tcW w:w="2832" w:type="pct"/>
            <w:vAlign w:val="center"/>
          </w:tcPr>
          <w:p w14:paraId="69395E95" w14:textId="77777777" w:rsidR="0022323B" w:rsidRDefault="00000000">
            <w:pPr>
              <w:rPr>
                <w:rFonts w:ascii="宋体" w:hAnsi="宋体"/>
                <w:sz w:val="24"/>
              </w:rPr>
            </w:pPr>
            <w:r>
              <w:rPr>
                <w:rFonts w:ascii="宋体" w:hAnsi="宋体"/>
                <w:sz w:val="24"/>
              </w:rPr>
              <w:t>实时记录动作捕捉数据，并能将记录的原始动作数据保存并输出。</w:t>
            </w:r>
          </w:p>
        </w:tc>
        <w:tc>
          <w:tcPr>
            <w:tcW w:w="644" w:type="pct"/>
            <w:vAlign w:val="center"/>
          </w:tcPr>
          <w:p w14:paraId="58EE583D"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1BE4195E" w14:textId="77777777">
        <w:trPr>
          <w:trHeight w:val="70"/>
        </w:trPr>
        <w:tc>
          <w:tcPr>
            <w:tcW w:w="402" w:type="pct"/>
          </w:tcPr>
          <w:p w14:paraId="28A8265D" w14:textId="77777777" w:rsidR="0022323B" w:rsidRDefault="0022323B">
            <w:pPr>
              <w:numPr>
                <w:ilvl w:val="0"/>
                <w:numId w:val="46"/>
              </w:numPr>
              <w:jc w:val="center"/>
              <w:rPr>
                <w:rFonts w:ascii="宋体" w:hAnsi="宋体"/>
                <w:sz w:val="24"/>
              </w:rPr>
            </w:pPr>
          </w:p>
        </w:tc>
        <w:tc>
          <w:tcPr>
            <w:tcW w:w="399" w:type="pct"/>
          </w:tcPr>
          <w:p w14:paraId="55D47B00" w14:textId="77777777" w:rsidR="0022323B" w:rsidRDefault="0022323B">
            <w:pPr>
              <w:jc w:val="center"/>
              <w:rPr>
                <w:rFonts w:ascii="宋体" w:hAnsi="宋体"/>
                <w:b/>
                <w:sz w:val="24"/>
              </w:rPr>
            </w:pPr>
          </w:p>
        </w:tc>
        <w:tc>
          <w:tcPr>
            <w:tcW w:w="723" w:type="pct"/>
            <w:vAlign w:val="center"/>
          </w:tcPr>
          <w:p w14:paraId="537F9833" w14:textId="77777777" w:rsidR="0022323B" w:rsidRDefault="00000000">
            <w:pPr>
              <w:spacing w:line="360" w:lineRule="auto"/>
              <w:rPr>
                <w:rFonts w:ascii="宋体" w:hAnsi="宋体"/>
                <w:sz w:val="24"/>
              </w:rPr>
            </w:pPr>
            <w:r>
              <w:rPr>
                <w:rFonts w:ascii="宋体" w:hAnsi="宋体" w:hint="eastAsia"/>
                <w:sz w:val="24"/>
              </w:rPr>
              <w:t>输出</w:t>
            </w:r>
          </w:p>
        </w:tc>
        <w:tc>
          <w:tcPr>
            <w:tcW w:w="2832" w:type="pct"/>
            <w:vAlign w:val="center"/>
          </w:tcPr>
          <w:p w14:paraId="60FEB744" w14:textId="77777777" w:rsidR="0022323B" w:rsidRDefault="00000000">
            <w:pPr>
              <w:rPr>
                <w:rFonts w:ascii="宋体" w:hAnsi="宋体"/>
                <w:sz w:val="24"/>
              </w:rPr>
            </w:pPr>
            <w:r>
              <w:rPr>
                <w:rFonts w:ascii="宋体" w:hAnsi="宋体"/>
                <w:sz w:val="24"/>
              </w:rPr>
              <w:t>可输出3轴位置、3轴角度（如加速度、速度、角速率和角加速度等）。</w:t>
            </w:r>
          </w:p>
        </w:tc>
        <w:tc>
          <w:tcPr>
            <w:tcW w:w="644" w:type="pct"/>
            <w:vAlign w:val="center"/>
          </w:tcPr>
          <w:p w14:paraId="26C9844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45266AFC" w14:textId="77777777">
        <w:trPr>
          <w:trHeight w:val="70"/>
        </w:trPr>
        <w:tc>
          <w:tcPr>
            <w:tcW w:w="402" w:type="pct"/>
          </w:tcPr>
          <w:p w14:paraId="18ADFDDF" w14:textId="77777777" w:rsidR="0022323B" w:rsidRDefault="0022323B">
            <w:pPr>
              <w:numPr>
                <w:ilvl w:val="0"/>
                <w:numId w:val="46"/>
              </w:numPr>
              <w:jc w:val="center"/>
              <w:rPr>
                <w:rFonts w:ascii="宋体" w:hAnsi="宋体"/>
                <w:sz w:val="24"/>
              </w:rPr>
            </w:pPr>
          </w:p>
        </w:tc>
        <w:tc>
          <w:tcPr>
            <w:tcW w:w="399" w:type="pct"/>
          </w:tcPr>
          <w:p w14:paraId="65F11BDE" w14:textId="77777777" w:rsidR="0022323B" w:rsidRDefault="0022323B">
            <w:pPr>
              <w:jc w:val="center"/>
              <w:rPr>
                <w:rFonts w:ascii="宋体" w:hAnsi="宋体"/>
                <w:b/>
                <w:sz w:val="24"/>
              </w:rPr>
            </w:pPr>
          </w:p>
        </w:tc>
        <w:tc>
          <w:tcPr>
            <w:tcW w:w="723" w:type="pct"/>
            <w:vAlign w:val="center"/>
          </w:tcPr>
          <w:p w14:paraId="6DC6F4E7" w14:textId="77777777" w:rsidR="0022323B" w:rsidRDefault="00000000">
            <w:pPr>
              <w:spacing w:line="360" w:lineRule="auto"/>
              <w:rPr>
                <w:rFonts w:ascii="宋体" w:hAnsi="宋体"/>
                <w:sz w:val="24"/>
              </w:rPr>
            </w:pPr>
            <w:r>
              <w:rPr>
                <w:rFonts w:ascii="宋体" w:hAnsi="宋体" w:hint="eastAsia"/>
                <w:sz w:val="24"/>
              </w:rPr>
              <w:t>精度</w:t>
            </w:r>
          </w:p>
        </w:tc>
        <w:tc>
          <w:tcPr>
            <w:tcW w:w="2832" w:type="pct"/>
            <w:vAlign w:val="center"/>
          </w:tcPr>
          <w:p w14:paraId="04AE3948" w14:textId="77777777" w:rsidR="0022323B" w:rsidRDefault="00000000">
            <w:pPr>
              <w:rPr>
                <w:rFonts w:ascii="宋体" w:hAnsi="宋体"/>
                <w:sz w:val="24"/>
              </w:rPr>
            </w:pPr>
            <w:r>
              <w:rPr>
                <w:rFonts w:ascii="宋体" w:hAnsi="宋体"/>
                <w:sz w:val="24"/>
              </w:rPr>
              <w:t>软件可以实时切换单一平面Single Level, 多楼层</w:t>
            </w:r>
            <w:proofErr w:type="spellStart"/>
            <w:r>
              <w:rPr>
                <w:rFonts w:ascii="宋体" w:hAnsi="宋体"/>
                <w:sz w:val="24"/>
              </w:rPr>
              <w:t>Multi Level</w:t>
            </w:r>
            <w:proofErr w:type="spellEnd"/>
            <w:r>
              <w:rPr>
                <w:rFonts w:ascii="宋体" w:hAnsi="宋体"/>
                <w:sz w:val="24"/>
              </w:rPr>
              <w:t>, 柔软地板Soft Floor等多种动作捕捉模式，可精确捕捉上下楼梯、跳床运动等动作，肢体动作自然</w:t>
            </w:r>
            <w:proofErr w:type="gramStart"/>
            <w:r>
              <w:rPr>
                <w:rFonts w:ascii="宋体" w:hAnsi="宋体"/>
                <w:sz w:val="24"/>
              </w:rPr>
              <w:t>不</w:t>
            </w:r>
            <w:proofErr w:type="gramEnd"/>
            <w:r>
              <w:rPr>
                <w:rFonts w:ascii="宋体" w:hAnsi="宋体"/>
                <w:sz w:val="24"/>
              </w:rPr>
              <w:t>偏移。</w:t>
            </w:r>
          </w:p>
        </w:tc>
        <w:tc>
          <w:tcPr>
            <w:tcW w:w="644" w:type="pct"/>
            <w:vAlign w:val="center"/>
          </w:tcPr>
          <w:p w14:paraId="2AD84045" w14:textId="77777777" w:rsidR="0022323B" w:rsidRDefault="00000000">
            <w:pPr>
              <w:jc w:val="center"/>
              <w:rPr>
                <w:rFonts w:ascii="宋体" w:hAnsi="宋体"/>
                <w:sz w:val="24"/>
                <w:lang w:bidi="en-US"/>
              </w:rPr>
            </w:pPr>
            <w:r>
              <w:rPr>
                <w:rFonts w:ascii="宋体" w:hAnsi="宋体" w:hint="eastAsia"/>
                <w:sz w:val="24"/>
                <w:lang w:bidi="en-US"/>
              </w:rPr>
              <w:t>否</w:t>
            </w:r>
          </w:p>
        </w:tc>
      </w:tr>
      <w:tr w:rsidR="0022323B" w14:paraId="3C09E31B" w14:textId="77777777">
        <w:trPr>
          <w:trHeight w:val="70"/>
        </w:trPr>
        <w:tc>
          <w:tcPr>
            <w:tcW w:w="402" w:type="pct"/>
          </w:tcPr>
          <w:p w14:paraId="6DE3302B" w14:textId="77777777" w:rsidR="0022323B" w:rsidRDefault="0022323B">
            <w:pPr>
              <w:numPr>
                <w:ilvl w:val="0"/>
                <w:numId w:val="46"/>
              </w:numPr>
              <w:jc w:val="center"/>
              <w:rPr>
                <w:rFonts w:ascii="宋体" w:hAnsi="宋体"/>
                <w:sz w:val="24"/>
              </w:rPr>
            </w:pPr>
          </w:p>
        </w:tc>
        <w:tc>
          <w:tcPr>
            <w:tcW w:w="399" w:type="pct"/>
          </w:tcPr>
          <w:p w14:paraId="3FBBCDAB" w14:textId="77777777" w:rsidR="0022323B" w:rsidRDefault="0022323B">
            <w:pPr>
              <w:jc w:val="center"/>
              <w:rPr>
                <w:rFonts w:ascii="宋体" w:hAnsi="宋体"/>
                <w:b/>
                <w:sz w:val="24"/>
              </w:rPr>
            </w:pPr>
          </w:p>
        </w:tc>
        <w:tc>
          <w:tcPr>
            <w:tcW w:w="723" w:type="pct"/>
            <w:vAlign w:val="center"/>
          </w:tcPr>
          <w:p w14:paraId="22CDF044" w14:textId="77777777" w:rsidR="0022323B" w:rsidRDefault="00000000">
            <w:pPr>
              <w:spacing w:line="360" w:lineRule="auto"/>
              <w:rPr>
                <w:rFonts w:ascii="宋体" w:hAnsi="宋体"/>
                <w:sz w:val="24"/>
              </w:rPr>
            </w:pPr>
            <w:r>
              <w:rPr>
                <w:rFonts w:ascii="宋体" w:hAnsi="宋体" w:hint="eastAsia"/>
                <w:sz w:val="24"/>
              </w:rPr>
              <w:t>导入软件</w:t>
            </w:r>
          </w:p>
        </w:tc>
        <w:tc>
          <w:tcPr>
            <w:tcW w:w="2832" w:type="pct"/>
            <w:vAlign w:val="center"/>
          </w:tcPr>
          <w:p w14:paraId="51871DB2" w14:textId="77777777" w:rsidR="0022323B" w:rsidRDefault="00000000">
            <w:pPr>
              <w:spacing w:line="360" w:lineRule="auto"/>
              <w:rPr>
                <w:rFonts w:ascii="宋体" w:hAnsi="宋体"/>
                <w:sz w:val="24"/>
                <w:lang w:bidi="en-US"/>
              </w:rPr>
            </w:pPr>
            <w:r>
              <w:rPr>
                <w:rFonts w:ascii="宋体" w:hAnsi="宋体"/>
                <w:sz w:val="24"/>
              </w:rPr>
              <w:t xml:space="preserve">通过官方插件或接口，可实时将动作数据导入DELMIA、CATIA、JACK、Autodesk </w:t>
            </w:r>
            <w:proofErr w:type="spellStart"/>
            <w:r>
              <w:rPr>
                <w:rFonts w:ascii="宋体" w:hAnsi="宋体"/>
                <w:sz w:val="24"/>
              </w:rPr>
              <w:t>MotionBuilder</w:t>
            </w:r>
            <w:proofErr w:type="spellEnd"/>
            <w:r>
              <w:rPr>
                <w:rFonts w:ascii="宋体" w:hAnsi="宋体"/>
                <w:sz w:val="24"/>
              </w:rPr>
              <w:t>、3DS Max、Maya、Unity3D等</w:t>
            </w:r>
            <w:proofErr w:type="gramStart"/>
            <w:r>
              <w:rPr>
                <w:rFonts w:ascii="宋体" w:hAnsi="宋体"/>
                <w:sz w:val="24"/>
              </w:rPr>
              <w:t>软件软件</w:t>
            </w:r>
            <w:proofErr w:type="gramEnd"/>
          </w:p>
        </w:tc>
        <w:tc>
          <w:tcPr>
            <w:tcW w:w="644" w:type="pct"/>
            <w:vAlign w:val="center"/>
          </w:tcPr>
          <w:p w14:paraId="478B09F5" w14:textId="77777777" w:rsidR="0022323B" w:rsidRDefault="00000000">
            <w:pPr>
              <w:jc w:val="center"/>
              <w:rPr>
                <w:rFonts w:ascii="宋体" w:hAnsi="宋体"/>
                <w:sz w:val="24"/>
                <w:lang w:bidi="en-US"/>
              </w:rPr>
            </w:pPr>
            <w:r>
              <w:rPr>
                <w:rFonts w:ascii="宋体" w:hAnsi="宋体" w:hint="eastAsia"/>
                <w:sz w:val="24"/>
                <w:lang w:bidi="en-US"/>
              </w:rPr>
              <w:t>否</w:t>
            </w:r>
          </w:p>
        </w:tc>
      </w:tr>
    </w:tbl>
    <w:p w14:paraId="625A5A40" w14:textId="77777777" w:rsidR="0022323B" w:rsidRDefault="00000000">
      <w:pPr>
        <w:pStyle w:val="2"/>
        <w:numPr>
          <w:ilvl w:val="0"/>
          <w:numId w:val="12"/>
        </w:numPr>
        <w:rPr>
          <w:rFonts w:ascii="宋体" w:hAnsi="宋体"/>
        </w:rPr>
      </w:pPr>
      <w:bookmarkStart w:id="146" w:name="_Toc108622947"/>
      <w:r>
        <w:rPr>
          <w:rFonts w:ascii="宋体" w:hAnsi="宋体" w:hint="eastAsia"/>
        </w:rPr>
        <w:t>服务要求</w:t>
      </w:r>
      <w:bookmarkEnd w:id="146"/>
    </w:p>
    <w:p w14:paraId="3F45221E" w14:textId="77777777" w:rsidR="0022323B" w:rsidRDefault="00000000">
      <w:pPr>
        <w:numPr>
          <w:ilvl w:val="0"/>
          <w:numId w:val="47"/>
        </w:numPr>
        <w:spacing w:before="100" w:beforeAutospacing="1" w:after="100" w:afterAutospacing="1"/>
        <w:ind w:left="357" w:hanging="357"/>
        <w:rPr>
          <w:rFonts w:ascii="宋体" w:hAnsi="宋体"/>
        </w:rPr>
      </w:pPr>
      <w:r>
        <w:rPr>
          <w:rFonts w:ascii="宋体" w:hAnsi="宋体" w:hint="eastAsia"/>
        </w:rPr>
        <w:t>重要性分为“★”和一般无标示指标。★代表</w:t>
      </w:r>
      <w:proofErr w:type="gramStart"/>
      <w:r>
        <w:rPr>
          <w:rFonts w:ascii="宋体" w:hAnsi="宋体" w:hint="eastAsia"/>
        </w:rPr>
        <w:t>最</w:t>
      </w:r>
      <w:proofErr w:type="gramEnd"/>
      <w:r>
        <w:rPr>
          <w:rFonts w:ascii="宋体" w:hAnsi="宋体" w:hint="eastAsia"/>
        </w:rPr>
        <w:t>关键指标，不满足该指标项将导致投标被拒绝，无标识则表示一般指标项。</w:t>
      </w:r>
    </w:p>
    <w:p w14:paraId="5A3A9CB5" w14:textId="77777777" w:rsidR="0022323B" w:rsidRDefault="00000000">
      <w:pPr>
        <w:spacing w:before="100" w:beforeAutospacing="1" w:after="100" w:afterAutospacing="1"/>
        <w:rPr>
          <w:rFonts w:ascii="宋体" w:hAnsi="宋体"/>
        </w:rPr>
      </w:pPr>
      <w:r>
        <w:rPr>
          <w:rFonts w:ascii="宋体" w:hAnsi="宋体" w:hint="eastAsia"/>
        </w:rPr>
        <w:t>②“证明材料要求”项可填“是”和“否”。填“是”的，投标人须按“服务要求标准”提供相关证明材料。</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74"/>
        <w:gridCol w:w="765"/>
        <w:gridCol w:w="4719"/>
        <w:gridCol w:w="981"/>
      </w:tblGrid>
      <w:tr w:rsidR="0022323B" w14:paraId="27B13313" w14:textId="77777777">
        <w:tc>
          <w:tcPr>
            <w:tcW w:w="412" w:type="pct"/>
          </w:tcPr>
          <w:p w14:paraId="159AB45B" w14:textId="77777777" w:rsidR="0022323B" w:rsidRDefault="00000000" w:rsidP="005D6BE1">
            <w:pPr>
              <w:spacing w:line="360" w:lineRule="auto"/>
              <w:jc w:val="center"/>
              <w:rPr>
                <w:rFonts w:ascii="宋体" w:hAnsi="宋体"/>
                <w:b/>
                <w:bCs/>
                <w:sz w:val="24"/>
              </w:rPr>
            </w:pPr>
            <w:r>
              <w:rPr>
                <w:rFonts w:ascii="宋体" w:hAnsi="宋体" w:hint="eastAsia"/>
                <w:b/>
                <w:bCs/>
                <w:sz w:val="24"/>
              </w:rPr>
              <w:t>序号</w:t>
            </w:r>
          </w:p>
        </w:tc>
        <w:tc>
          <w:tcPr>
            <w:tcW w:w="804" w:type="pct"/>
          </w:tcPr>
          <w:p w14:paraId="6B05D069" w14:textId="77777777" w:rsidR="0022323B" w:rsidRDefault="00000000" w:rsidP="005D6BE1">
            <w:pPr>
              <w:spacing w:line="360" w:lineRule="auto"/>
              <w:jc w:val="center"/>
              <w:rPr>
                <w:rFonts w:ascii="宋体" w:hAnsi="宋体"/>
                <w:b/>
                <w:bCs/>
                <w:sz w:val="24"/>
              </w:rPr>
            </w:pPr>
            <w:r>
              <w:rPr>
                <w:rFonts w:ascii="宋体" w:hAnsi="宋体" w:hint="eastAsia"/>
                <w:b/>
                <w:bCs/>
                <w:sz w:val="24"/>
              </w:rPr>
              <w:t>内容</w:t>
            </w:r>
          </w:p>
        </w:tc>
        <w:tc>
          <w:tcPr>
            <w:tcW w:w="448" w:type="pct"/>
          </w:tcPr>
          <w:p w14:paraId="591945AD" w14:textId="77777777" w:rsidR="0022323B" w:rsidRDefault="00000000" w:rsidP="005D6BE1">
            <w:pPr>
              <w:spacing w:line="360" w:lineRule="auto"/>
              <w:jc w:val="center"/>
              <w:rPr>
                <w:rFonts w:ascii="宋体" w:hAnsi="宋体"/>
                <w:b/>
                <w:bCs/>
                <w:sz w:val="24"/>
              </w:rPr>
            </w:pPr>
            <w:r>
              <w:rPr>
                <w:rFonts w:ascii="宋体" w:hAnsi="宋体" w:hint="eastAsia"/>
                <w:b/>
                <w:bCs/>
                <w:sz w:val="24"/>
              </w:rPr>
              <w:t>重要</w:t>
            </w:r>
            <w:r>
              <w:rPr>
                <w:rFonts w:ascii="宋体" w:hAnsi="宋体" w:hint="eastAsia"/>
                <w:b/>
                <w:bCs/>
                <w:sz w:val="24"/>
              </w:rPr>
              <w:lastRenderedPageBreak/>
              <w:t>性</w:t>
            </w:r>
          </w:p>
        </w:tc>
        <w:tc>
          <w:tcPr>
            <w:tcW w:w="2762" w:type="pct"/>
          </w:tcPr>
          <w:p w14:paraId="3992EFAA" w14:textId="77777777" w:rsidR="0022323B" w:rsidRDefault="00000000" w:rsidP="005D6BE1">
            <w:pPr>
              <w:spacing w:line="360" w:lineRule="auto"/>
              <w:jc w:val="center"/>
              <w:rPr>
                <w:rFonts w:ascii="宋体" w:hAnsi="宋体"/>
                <w:b/>
                <w:bCs/>
                <w:sz w:val="24"/>
              </w:rPr>
            </w:pPr>
            <w:r>
              <w:rPr>
                <w:rFonts w:ascii="宋体" w:hAnsi="宋体" w:hint="eastAsia"/>
                <w:b/>
                <w:bCs/>
                <w:sz w:val="24"/>
              </w:rPr>
              <w:lastRenderedPageBreak/>
              <w:t>服务要求标准</w:t>
            </w:r>
          </w:p>
        </w:tc>
        <w:tc>
          <w:tcPr>
            <w:tcW w:w="575" w:type="pct"/>
            <w:vAlign w:val="center"/>
          </w:tcPr>
          <w:p w14:paraId="55012339" w14:textId="77777777" w:rsidR="0022323B" w:rsidRDefault="00000000" w:rsidP="005D6BE1">
            <w:pPr>
              <w:spacing w:line="360" w:lineRule="auto"/>
              <w:jc w:val="center"/>
              <w:rPr>
                <w:rFonts w:ascii="宋体" w:hAnsi="宋体"/>
                <w:b/>
                <w:bCs/>
                <w:sz w:val="24"/>
              </w:rPr>
            </w:pPr>
            <w:r>
              <w:rPr>
                <w:rFonts w:ascii="宋体" w:hAnsi="宋体" w:hint="eastAsia"/>
                <w:b/>
                <w:bCs/>
                <w:color w:val="0000FF"/>
                <w:sz w:val="24"/>
              </w:rPr>
              <w:t>证明材</w:t>
            </w:r>
            <w:r>
              <w:rPr>
                <w:rFonts w:ascii="宋体" w:hAnsi="宋体" w:hint="eastAsia"/>
                <w:b/>
                <w:bCs/>
                <w:color w:val="0000FF"/>
                <w:sz w:val="24"/>
              </w:rPr>
              <w:lastRenderedPageBreak/>
              <w:t>料要求</w:t>
            </w:r>
          </w:p>
        </w:tc>
      </w:tr>
      <w:tr w:rsidR="0022323B" w14:paraId="0631BDC0" w14:textId="77777777">
        <w:tc>
          <w:tcPr>
            <w:tcW w:w="412" w:type="pct"/>
          </w:tcPr>
          <w:p w14:paraId="540132EC" w14:textId="77777777" w:rsidR="0022323B" w:rsidRDefault="0022323B" w:rsidP="005D6BE1">
            <w:pPr>
              <w:numPr>
                <w:ilvl w:val="0"/>
                <w:numId w:val="48"/>
              </w:numPr>
              <w:spacing w:line="360" w:lineRule="auto"/>
              <w:rPr>
                <w:rFonts w:ascii="宋体" w:hAnsi="宋体"/>
                <w:sz w:val="24"/>
              </w:rPr>
            </w:pPr>
          </w:p>
        </w:tc>
        <w:tc>
          <w:tcPr>
            <w:tcW w:w="804" w:type="pct"/>
          </w:tcPr>
          <w:p w14:paraId="4D0B6B77" w14:textId="77777777" w:rsidR="0022323B" w:rsidRDefault="00000000" w:rsidP="005D6BE1">
            <w:pPr>
              <w:spacing w:line="360" w:lineRule="auto"/>
              <w:rPr>
                <w:rFonts w:ascii="宋体" w:hAnsi="宋体"/>
                <w:sz w:val="24"/>
              </w:rPr>
            </w:pPr>
            <w:r>
              <w:rPr>
                <w:rFonts w:ascii="宋体" w:hAnsi="宋体" w:hint="eastAsia"/>
                <w:sz w:val="24"/>
              </w:rPr>
              <w:t>原厂售后服务承诺函</w:t>
            </w:r>
          </w:p>
        </w:tc>
        <w:tc>
          <w:tcPr>
            <w:tcW w:w="448" w:type="pct"/>
          </w:tcPr>
          <w:p w14:paraId="4A268501" w14:textId="77777777" w:rsidR="0022323B" w:rsidRDefault="0022323B" w:rsidP="005D6BE1">
            <w:pPr>
              <w:spacing w:line="360" w:lineRule="auto"/>
              <w:rPr>
                <w:rFonts w:ascii="宋体" w:hAnsi="宋体"/>
                <w:sz w:val="24"/>
              </w:rPr>
            </w:pPr>
          </w:p>
        </w:tc>
        <w:tc>
          <w:tcPr>
            <w:tcW w:w="2762" w:type="pct"/>
          </w:tcPr>
          <w:p w14:paraId="42C949DC" w14:textId="77777777" w:rsidR="0022323B" w:rsidRDefault="00000000" w:rsidP="005D6BE1">
            <w:pPr>
              <w:spacing w:line="360" w:lineRule="auto"/>
              <w:rPr>
                <w:rFonts w:ascii="宋体" w:hAnsi="宋体"/>
                <w:sz w:val="24"/>
              </w:rPr>
            </w:pPr>
            <w:r>
              <w:rPr>
                <w:rFonts w:ascii="宋体" w:hAnsi="宋体" w:hint="eastAsia"/>
                <w:sz w:val="24"/>
              </w:rPr>
              <w:t>1、提供肢体捕捉系统原厂商售后服务承诺函；</w:t>
            </w:r>
          </w:p>
          <w:p w14:paraId="3F23563D" w14:textId="77777777" w:rsidR="0022323B" w:rsidRDefault="00000000" w:rsidP="005D6BE1">
            <w:pPr>
              <w:spacing w:line="360" w:lineRule="auto"/>
              <w:rPr>
                <w:rFonts w:ascii="宋体" w:hAnsi="宋体" w:cs="Mongolian Baiti"/>
                <w:smallCaps/>
                <w:sz w:val="24"/>
              </w:rPr>
            </w:pPr>
            <w:r>
              <w:rPr>
                <w:rFonts w:ascii="宋体" w:hAnsi="宋体"/>
                <w:sz w:val="24"/>
              </w:rPr>
              <w:t>2</w:t>
            </w:r>
            <w:r>
              <w:rPr>
                <w:rFonts w:ascii="宋体" w:hAnsi="宋体" w:hint="eastAsia"/>
                <w:sz w:val="24"/>
              </w:rPr>
              <w:t>、提供机架式服务器提供原厂售后承诺函</w:t>
            </w:r>
          </w:p>
        </w:tc>
        <w:tc>
          <w:tcPr>
            <w:tcW w:w="575" w:type="pct"/>
            <w:vAlign w:val="center"/>
          </w:tcPr>
          <w:p w14:paraId="49B0296B" w14:textId="77777777" w:rsidR="0022323B" w:rsidRDefault="00000000" w:rsidP="005D6BE1">
            <w:pPr>
              <w:spacing w:line="360" w:lineRule="auto"/>
              <w:jc w:val="center"/>
              <w:rPr>
                <w:rFonts w:ascii="宋体" w:hAnsi="宋体"/>
                <w:sz w:val="24"/>
              </w:rPr>
            </w:pPr>
            <w:r>
              <w:rPr>
                <w:rFonts w:ascii="宋体" w:hAnsi="宋体" w:hint="eastAsia"/>
                <w:sz w:val="24"/>
              </w:rPr>
              <w:t>是</w:t>
            </w:r>
          </w:p>
        </w:tc>
      </w:tr>
      <w:tr w:rsidR="0022323B" w14:paraId="3A81E290" w14:textId="77777777">
        <w:tc>
          <w:tcPr>
            <w:tcW w:w="412" w:type="pct"/>
          </w:tcPr>
          <w:p w14:paraId="3D4913FD" w14:textId="77777777" w:rsidR="0022323B" w:rsidRDefault="0022323B" w:rsidP="005D6BE1">
            <w:pPr>
              <w:numPr>
                <w:ilvl w:val="0"/>
                <w:numId w:val="48"/>
              </w:numPr>
              <w:spacing w:line="360" w:lineRule="auto"/>
              <w:rPr>
                <w:rFonts w:ascii="宋体" w:hAnsi="宋体"/>
                <w:sz w:val="24"/>
              </w:rPr>
            </w:pPr>
          </w:p>
        </w:tc>
        <w:tc>
          <w:tcPr>
            <w:tcW w:w="804" w:type="pct"/>
          </w:tcPr>
          <w:p w14:paraId="3790B551" w14:textId="77777777" w:rsidR="0022323B" w:rsidRDefault="00000000" w:rsidP="005D6BE1">
            <w:pPr>
              <w:spacing w:line="360" w:lineRule="auto"/>
              <w:rPr>
                <w:rFonts w:ascii="宋体" w:hAnsi="宋体"/>
                <w:sz w:val="24"/>
              </w:rPr>
            </w:pPr>
            <w:r>
              <w:rPr>
                <w:rFonts w:ascii="宋体" w:hAnsi="宋体" w:hint="eastAsia"/>
                <w:sz w:val="24"/>
              </w:rPr>
              <w:t>投标人服务标准</w:t>
            </w:r>
          </w:p>
        </w:tc>
        <w:tc>
          <w:tcPr>
            <w:tcW w:w="448" w:type="pct"/>
          </w:tcPr>
          <w:p w14:paraId="4588A730" w14:textId="77777777" w:rsidR="0022323B" w:rsidRDefault="0022323B" w:rsidP="005D6BE1">
            <w:pPr>
              <w:spacing w:line="360" w:lineRule="auto"/>
              <w:rPr>
                <w:rFonts w:ascii="宋体" w:hAnsi="宋体"/>
                <w:sz w:val="24"/>
              </w:rPr>
            </w:pPr>
          </w:p>
        </w:tc>
        <w:tc>
          <w:tcPr>
            <w:tcW w:w="2762" w:type="pct"/>
          </w:tcPr>
          <w:p w14:paraId="2682B036" w14:textId="77777777" w:rsidR="0022323B" w:rsidRDefault="00000000" w:rsidP="005D6BE1">
            <w:pPr>
              <w:spacing w:line="360" w:lineRule="auto"/>
              <w:rPr>
                <w:rFonts w:ascii="宋体" w:hAnsi="宋体"/>
                <w:sz w:val="24"/>
              </w:rPr>
            </w:pPr>
            <w:r>
              <w:rPr>
                <w:rFonts w:ascii="宋体" w:hAnsi="宋体" w:hint="eastAsia"/>
                <w:sz w:val="24"/>
              </w:rPr>
              <w:t>投标人承诺所有硬件三年免费保修、所有软件一年免费保修升级、电话报修后4小时上门服务、12小时内排除故障。</w:t>
            </w:r>
          </w:p>
          <w:p w14:paraId="7EAEBDF0" w14:textId="77777777" w:rsidR="0022323B" w:rsidRDefault="00000000" w:rsidP="005D6BE1">
            <w:pPr>
              <w:spacing w:line="360" w:lineRule="auto"/>
              <w:rPr>
                <w:rFonts w:ascii="宋体" w:hAnsi="宋体"/>
                <w:sz w:val="24"/>
              </w:rPr>
            </w:pPr>
            <w:r>
              <w:rPr>
                <w:rFonts w:ascii="宋体" w:hAnsi="宋体" w:hint="eastAsia"/>
                <w:sz w:val="24"/>
              </w:rPr>
              <w:t>投标人承诺所有硬件过三年免费保修期后按原价维修，响应速度同保修期响应速度。</w:t>
            </w:r>
          </w:p>
        </w:tc>
        <w:tc>
          <w:tcPr>
            <w:tcW w:w="575" w:type="pct"/>
            <w:vAlign w:val="center"/>
          </w:tcPr>
          <w:p w14:paraId="10B9947B" w14:textId="77777777" w:rsidR="0022323B" w:rsidRDefault="00000000" w:rsidP="005D6BE1">
            <w:pPr>
              <w:spacing w:line="360" w:lineRule="auto"/>
              <w:jc w:val="center"/>
              <w:rPr>
                <w:rFonts w:ascii="宋体" w:hAnsi="宋体"/>
                <w:sz w:val="24"/>
              </w:rPr>
            </w:pPr>
            <w:r>
              <w:rPr>
                <w:rFonts w:ascii="宋体" w:hAnsi="宋体" w:hint="eastAsia"/>
                <w:sz w:val="24"/>
              </w:rPr>
              <w:t>否</w:t>
            </w:r>
          </w:p>
        </w:tc>
      </w:tr>
      <w:tr w:rsidR="0022323B" w14:paraId="3D74B35A" w14:textId="77777777">
        <w:trPr>
          <w:trHeight w:val="215"/>
        </w:trPr>
        <w:tc>
          <w:tcPr>
            <w:tcW w:w="412" w:type="pct"/>
          </w:tcPr>
          <w:p w14:paraId="23DD8AC7" w14:textId="77777777" w:rsidR="0022323B" w:rsidRDefault="0022323B" w:rsidP="005D6BE1">
            <w:pPr>
              <w:numPr>
                <w:ilvl w:val="0"/>
                <w:numId w:val="48"/>
              </w:numPr>
              <w:spacing w:line="360" w:lineRule="auto"/>
              <w:rPr>
                <w:rFonts w:ascii="宋体" w:hAnsi="宋体"/>
                <w:sz w:val="24"/>
              </w:rPr>
            </w:pPr>
          </w:p>
        </w:tc>
        <w:tc>
          <w:tcPr>
            <w:tcW w:w="804" w:type="pct"/>
          </w:tcPr>
          <w:p w14:paraId="0521AD51" w14:textId="77777777" w:rsidR="0022323B" w:rsidRDefault="00000000" w:rsidP="005D6BE1">
            <w:pPr>
              <w:spacing w:line="360" w:lineRule="auto"/>
              <w:rPr>
                <w:rFonts w:ascii="宋体" w:hAnsi="宋体"/>
                <w:sz w:val="24"/>
              </w:rPr>
            </w:pPr>
            <w:r>
              <w:rPr>
                <w:rFonts w:ascii="宋体" w:hAnsi="宋体" w:hint="eastAsia"/>
                <w:sz w:val="24"/>
              </w:rPr>
              <w:t>硬件、软件制造商服务标准</w:t>
            </w:r>
          </w:p>
        </w:tc>
        <w:tc>
          <w:tcPr>
            <w:tcW w:w="448" w:type="pct"/>
          </w:tcPr>
          <w:p w14:paraId="7802B8AA" w14:textId="77777777" w:rsidR="0022323B" w:rsidRDefault="0022323B" w:rsidP="005D6BE1">
            <w:pPr>
              <w:spacing w:line="360" w:lineRule="auto"/>
              <w:rPr>
                <w:rFonts w:ascii="宋体" w:hAnsi="宋体"/>
                <w:sz w:val="24"/>
              </w:rPr>
            </w:pPr>
          </w:p>
        </w:tc>
        <w:tc>
          <w:tcPr>
            <w:tcW w:w="2762" w:type="pct"/>
          </w:tcPr>
          <w:p w14:paraId="1B735376" w14:textId="77777777" w:rsidR="0022323B" w:rsidRDefault="00000000" w:rsidP="005D6BE1">
            <w:pPr>
              <w:spacing w:line="360" w:lineRule="auto"/>
              <w:rPr>
                <w:rFonts w:ascii="宋体" w:hAnsi="宋体"/>
                <w:sz w:val="24"/>
              </w:rPr>
            </w:pPr>
            <w:r>
              <w:rPr>
                <w:rFonts w:ascii="宋体" w:hAnsi="宋体" w:hint="eastAsia"/>
                <w:sz w:val="24"/>
              </w:rPr>
              <w:t>硬件、软件制造商承诺所有硬件三年免费保修、所有软件一年免费保修升级、电话报修后4小时上门服务、12小时内排除故障。</w:t>
            </w:r>
          </w:p>
          <w:p w14:paraId="32559987" w14:textId="77777777" w:rsidR="0022323B" w:rsidRDefault="00000000" w:rsidP="005D6BE1">
            <w:pPr>
              <w:spacing w:line="360" w:lineRule="auto"/>
              <w:rPr>
                <w:rFonts w:ascii="宋体" w:hAnsi="宋体"/>
                <w:sz w:val="24"/>
              </w:rPr>
            </w:pPr>
            <w:r>
              <w:rPr>
                <w:rFonts w:ascii="宋体" w:hAnsi="宋体" w:hint="eastAsia"/>
                <w:sz w:val="24"/>
              </w:rPr>
              <w:t>硬件、软件制造商承诺所有硬件过三年免费保修期后按原价维修响应速度同保修期响应速度。</w:t>
            </w:r>
          </w:p>
        </w:tc>
        <w:tc>
          <w:tcPr>
            <w:tcW w:w="575" w:type="pct"/>
            <w:vAlign w:val="center"/>
          </w:tcPr>
          <w:p w14:paraId="18EFAAB5" w14:textId="77777777" w:rsidR="0022323B" w:rsidRDefault="00000000" w:rsidP="005D6BE1">
            <w:pPr>
              <w:spacing w:line="360" w:lineRule="auto"/>
              <w:jc w:val="center"/>
              <w:rPr>
                <w:rFonts w:ascii="宋体" w:hAnsi="宋体"/>
                <w:sz w:val="24"/>
              </w:rPr>
            </w:pPr>
            <w:r>
              <w:rPr>
                <w:rFonts w:ascii="宋体" w:hAnsi="宋体" w:hint="eastAsia"/>
                <w:sz w:val="24"/>
              </w:rPr>
              <w:t>否</w:t>
            </w:r>
          </w:p>
        </w:tc>
      </w:tr>
    </w:tbl>
    <w:p w14:paraId="51218F3E" w14:textId="76AFED11" w:rsidR="0022323B" w:rsidRPr="000C2B04" w:rsidRDefault="00000000" w:rsidP="000C2B04">
      <w:pPr>
        <w:pStyle w:val="2"/>
        <w:numPr>
          <w:ilvl w:val="0"/>
          <w:numId w:val="12"/>
        </w:numPr>
        <w:rPr>
          <w:rFonts w:ascii="宋体" w:hAnsi="宋体"/>
        </w:rPr>
      </w:pPr>
      <w:bookmarkStart w:id="147" w:name="_Toc108622948"/>
      <w:r>
        <w:rPr>
          <w:rFonts w:ascii="宋体" w:hAnsi="宋体" w:hint="eastAsia"/>
        </w:rPr>
        <w:t>实施方案</w:t>
      </w:r>
      <w:bookmarkEnd w:id="147"/>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72"/>
        <w:gridCol w:w="739"/>
        <w:gridCol w:w="6034"/>
      </w:tblGrid>
      <w:tr w:rsidR="0022323B" w14:paraId="4DAB2B68" w14:textId="77777777">
        <w:trPr>
          <w:trHeight w:val="70"/>
        </w:trPr>
        <w:tc>
          <w:tcPr>
            <w:tcW w:w="411" w:type="pct"/>
            <w:shd w:val="clear" w:color="auto" w:fill="A6A6A6"/>
          </w:tcPr>
          <w:p w14:paraId="0F812F45" w14:textId="77777777" w:rsidR="0022323B" w:rsidRDefault="00000000">
            <w:pPr>
              <w:jc w:val="center"/>
              <w:rPr>
                <w:rFonts w:ascii="宋体" w:hAnsi="宋体"/>
                <w:b/>
                <w:sz w:val="24"/>
              </w:rPr>
            </w:pPr>
            <w:r>
              <w:rPr>
                <w:rFonts w:ascii="宋体" w:hAnsi="宋体" w:hint="eastAsia"/>
                <w:b/>
                <w:sz w:val="24"/>
              </w:rPr>
              <w:t>序号</w:t>
            </w:r>
          </w:p>
        </w:tc>
        <w:tc>
          <w:tcPr>
            <w:tcW w:w="576" w:type="pct"/>
            <w:shd w:val="clear" w:color="auto" w:fill="A6A6A6"/>
          </w:tcPr>
          <w:p w14:paraId="69FF1333" w14:textId="77777777" w:rsidR="0022323B" w:rsidRDefault="00000000">
            <w:pPr>
              <w:jc w:val="center"/>
              <w:rPr>
                <w:rFonts w:ascii="宋体" w:hAnsi="宋体"/>
                <w:b/>
                <w:sz w:val="24"/>
              </w:rPr>
            </w:pPr>
            <w:r>
              <w:rPr>
                <w:rFonts w:ascii="宋体" w:hAnsi="宋体" w:hint="eastAsia"/>
                <w:b/>
                <w:sz w:val="24"/>
              </w:rPr>
              <w:t>内容</w:t>
            </w:r>
          </w:p>
        </w:tc>
        <w:tc>
          <w:tcPr>
            <w:tcW w:w="438" w:type="pct"/>
            <w:shd w:val="clear" w:color="auto" w:fill="A6A6A6"/>
          </w:tcPr>
          <w:p w14:paraId="79908103" w14:textId="77777777" w:rsidR="0022323B" w:rsidRDefault="00000000">
            <w:pPr>
              <w:jc w:val="center"/>
              <w:rPr>
                <w:rFonts w:ascii="宋体" w:hAnsi="宋体"/>
                <w:b/>
                <w:sz w:val="24"/>
              </w:rPr>
            </w:pPr>
            <w:r>
              <w:rPr>
                <w:rFonts w:ascii="宋体" w:hAnsi="宋体" w:hint="eastAsia"/>
                <w:b/>
                <w:sz w:val="24"/>
              </w:rPr>
              <w:t>重要性</w:t>
            </w:r>
          </w:p>
        </w:tc>
        <w:tc>
          <w:tcPr>
            <w:tcW w:w="3575" w:type="pct"/>
            <w:shd w:val="clear" w:color="auto" w:fill="A6A6A6"/>
          </w:tcPr>
          <w:p w14:paraId="37B2491A" w14:textId="77777777" w:rsidR="0022323B" w:rsidRDefault="00000000">
            <w:pPr>
              <w:jc w:val="center"/>
              <w:rPr>
                <w:rFonts w:ascii="宋体" w:hAnsi="宋体"/>
                <w:b/>
                <w:sz w:val="24"/>
              </w:rPr>
            </w:pPr>
            <w:r>
              <w:rPr>
                <w:rFonts w:ascii="宋体" w:hAnsi="宋体" w:hint="eastAsia"/>
                <w:b/>
                <w:sz w:val="24"/>
              </w:rPr>
              <w:t>实施标准</w:t>
            </w:r>
          </w:p>
        </w:tc>
      </w:tr>
      <w:tr w:rsidR="0022323B" w14:paraId="700BD018" w14:textId="77777777">
        <w:trPr>
          <w:trHeight w:val="70"/>
        </w:trPr>
        <w:tc>
          <w:tcPr>
            <w:tcW w:w="411" w:type="pct"/>
          </w:tcPr>
          <w:p w14:paraId="3AAD2121" w14:textId="77777777" w:rsidR="0022323B" w:rsidRDefault="0022323B">
            <w:pPr>
              <w:numPr>
                <w:ilvl w:val="0"/>
                <w:numId w:val="49"/>
              </w:numPr>
              <w:jc w:val="center"/>
              <w:rPr>
                <w:rFonts w:ascii="宋体" w:hAnsi="宋体"/>
                <w:sz w:val="24"/>
              </w:rPr>
            </w:pPr>
          </w:p>
        </w:tc>
        <w:tc>
          <w:tcPr>
            <w:tcW w:w="576" w:type="pct"/>
          </w:tcPr>
          <w:p w14:paraId="1EDCBB7E" w14:textId="77777777" w:rsidR="0022323B" w:rsidRDefault="00000000">
            <w:pPr>
              <w:jc w:val="left"/>
              <w:rPr>
                <w:rFonts w:ascii="宋体" w:hAnsi="宋体"/>
                <w:b/>
                <w:sz w:val="24"/>
              </w:rPr>
            </w:pPr>
            <w:r>
              <w:rPr>
                <w:rFonts w:ascii="宋体" w:hAnsi="宋体" w:hint="eastAsia"/>
                <w:sz w:val="24"/>
              </w:rPr>
              <w:t>项目实施过程控制</w:t>
            </w:r>
          </w:p>
        </w:tc>
        <w:tc>
          <w:tcPr>
            <w:tcW w:w="438" w:type="pct"/>
            <w:vAlign w:val="center"/>
          </w:tcPr>
          <w:p w14:paraId="151195B6" w14:textId="77777777" w:rsidR="0022323B" w:rsidRDefault="0022323B">
            <w:pPr>
              <w:spacing w:line="360" w:lineRule="auto"/>
              <w:rPr>
                <w:rFonts w:ascii="宋体" w:hAnsi="宋体"/>
                <w:sz w:val="24"/>
                <w:lang w:bidi="en-US"/>
              </w:rPr>
            </w:pPr>
          </w:p>
        </w:tc>
        <w:tc>
          <w:tcPr>
            <w:tcW w:w="3575" w:type="pct"/>
            <w:vAlign w:val="center"/>
          </w:tcPr>
          <w:p w14:paraId="5EA91ECA" w14:textId="77777777" w:rsidR="0022323B" w:rsidRDefault="00000000">
            <w:pPr>
              <w:spacing w:line="360" w:lineRule="auto"/>
              <w:rPr>
                <w:rFonts w:ascii="宋体" w:hAnsi="宋体"/>
                <w:sz w:val="24"/>
                <w:lang w:bidi="en-US"/>
              </w:rPr>
            </w:pPr>
            <w:r>
              <w:rPr>
                <w:rFonts w:ascii="宋体" w:hAnsi="宋体" w:hint="eastAsia"/>
                <w:sz w:val="24"/>
                <w:lang w:bidi="en-US"/>
              </w:rPr>
              <w:t>投标人需制定合理的项目实施过程控制方案，能够对项目实施的全过程进行检查和监督，及时纠正工程中出现的各种差错，保证项目按质按期完成。</w:t>
            </w:r>
          </w:p>
          <w:p w14:paraId="190F03A7" w14:textId="77777777" w:rsidR="0022323B" w:rsidRDefault="00000000">
            <w:pPr>
              <w:spacing w:line="360" w:lineRule="auto"/>
              <w:rPr>
                <w:rFonts w:ascii="宋体" w:hAnsi="宋体"/>
                <w:sz w:val="24"/>
                <w:lang w:bidi="en-US"/>
              </w:rPr>
            </w:pPr>
            <w:r>
              <w:rPr>
                <w:rFonts w:ascii="宋体" w:hAnsi="宋体" w:hint="eastAsia"/>
                <w:sz w:val="24"/>
                <w:lang w:bidi="en-US"/>
              </w:rPr>
              <w:t>投标人在项目实施过程中，设备及相关材料需由采购人验收审核后方可进行安装施工，保证达到前期方案设计要求。</w:t>
            </w:r>
          </w:p>
        </w:tc>
      </w:tr>
      <w:tr w:rsidR="0022323B" w14:paraId="5C721791" w14:textId="77777777">
        <w:trPr>
          <w:trHeight w:val="70"/>
        </w:trPr>
        <w:tc>
          <w:tcPr>
            <w:tcW w:w="411" w:type="pct"/>
          </w:tcPr>
          <w:p w14:paraId="103B0BED" w14:textId="77777777" w:rsidR="0022323B" w:rsidRDefault="0022323B">
            <w:pPr>
              <w:numPr>
                <w:ilvl w:val="0"/>
                <w:numId w:val="49"/>
              </w:numPr>
              <w:jc w:val="center"/>
              <w:rPr>
                <w:rFonts w:ascii="宋体" w:hAnsi="宋体"/>
                <w:sz w:val="24"/>
              </w:rPr>
            </w:pPr>
          </w:p>
        </w:tc>
        <w:tc>
          <w:tcPr>
            <w:tcW w:w="576" w:type="pct"/>
          </w:tcPr>
          <w:p w14:paraId="44454975" w14:textId="77777777" w:rsidR="0022323B" w:rsidRDefault="00000000">
            <w:pPr>
              <w:jc w:val="left"/>
              <w:rPr>
                <w:rFonts w:ascii="宋体" w:hAnsi="宋体"/>
                <w:sz w:val="24"/>
              </w:rPr>
            </w:pPr>
            <w:r>
              <w:rPr>
                <w:rFonts w:ascii="宋体" w:hAnsi="宋体" w:hint="eastAsia"/>
                <w:sz w:val="24"/>
              </w:rPr>
              <w:t>项目实施过程文档管理</w:t>
            </w:r>
          </w:p>
        </w:tc>
        <w:tc>
          <w:tcPr>
            <w:tcW w:w="438" w:type="pct"/>
            <w:vAlign w:val="center"/>
          </w:tcPr>
          <w:p w14:paraId="311FD67C" w14:textId="77777777" w:rsidR="0022323B" w:rsidRDefault="0022323B">
            <w:pPr>
              <w:spacing w:line="360" w:lineRule="auto"/>
              <w:rPr>
                <w:rFonts w:ascii="宋体" w:hAnsi="宋体"/>
                <w:sz w:val="24"/>
              </w:rPr>
            </w:pPr>
          </w:p>
        </w:tc>
        <w:tc>
          <w:tcPr>
            <w:tcW w:w="3575" w:type="pct"/>
            <w:vAlign w:val="center"/>
          </w:tcPr>
          <w:p w14:paraId="2D7429BE" w14:textId="77777777" w:rsidR="0022323B" w:rsidRDefault="00000000">
            <w:pPr>
              <w:spacing w:line="360" w:lineRule="auto"/>
              <w:rPr>
                <w:rFonts w:ascii="宋体" w:hAnsi="宋体"/>
                <w:sz w:val="24"/>
              </w:rPr>
            </w:pPr>
            <w:r>
              <w:rPr>
                <w:rFonts w:ascii="宋体" w:hAnsi="宋体" w:hint="eastAsia"/>
                <w:sz w:val="24"/>
              </w:rPr>
              <w:t>投标人需负责项目实施全过程重要信息与档案的记录与管理。要求与项目质量有关的需求调研、方案设计报告、产品检验报告和验收报告、系统配置文档、项目变更文件、现场日志记录等主要材料，做到准确、完整，确保分类归档和标准一致。</w:t>
            </w:r>
          </w:p>
        </w:tc>
      </w:tr>
      <w:tr w:rsidR="0022323B" w14:paraId="052B53EE" w14:textId="77777777">
        <w:trPr>
          <w:trHeight w:val="70"/>
        </w:trPr>
        <w:tc>
          <w:tcPr>
            <w:tcW w:w="411" w:type="pct"/>
          </w:tcPr>
          <w:p w14:paraId="1FFF02B3" w14:textId="77777777" w:rsidR="0022323B" w:rsidRDefault="0022323B">
            <w:pPr>
              <w:numPr>
                <w:ilvl w:val="0"/>
                <w:numId w:val="49"/>
              </w:numPr>
              <w:jc w:val="center"/>
              <w:rPr>
                <w:rFonts w:ascii="宋体" w:hAnsi="宋体"/>
                <w:sz w:val="24"/>
              </w:rPr>
            </w:pPr>
          </w:p>
        </w:tc>
        <w:tc>
          <w:tcPr>
            <w:tcW w:w="576" w:type="pct"/>
          </w:tcPr>
          <w:p w14:paraId="15174B85" w14:textId="77777777" w:rsidR="0022323B" w:rsidRDefault="00000000">
            <w:pPr>
              <w:jc w:val="left"/>
              <w:rPr>
                <w:rFonts w:ascii="宋体" w:hAnsi="宋体"/>
                <w:sz w:val="24"/>
              </w:rPr>
            </w:pPr>
            <w:r>
              <w:rPr>
                <w:rFonts w:ascii="宋体" w:hAnsi="宋体" w:hint="eastAsia"/>
                <w:sz w:val="24"/>
              </w:rPr>
              <w:t>项目实施组织架构</w:t>
            </w:r>
          </w:p>
        </w:tc>
        <w:tc>
          <w:tcPr>
            <w:tcW w:w="438" w:type="pct"/>
            <w:vAlign w:val="center"/>
          </w:tcPr>
          <w:p w14:paraId="39B8F386" w14:textId="77777777" w:rsidR="0022323B" w:rsidRDefault="0022323B">
            <w:pPr>
              <w:spacing w:line="360" w:lineRule="auto"/>
              <w:rPr>
                <w:rFonts w:ascii="宋体" w:hAnsi="宋体"/>
                <w:sz w:val="24"/>
              </w:rPr>
            </w:pPr>
          </w:p>
        </w:tc>
        <w:tc>
          <w:tcPr>
            <w:tcW w:w="3575" w:type="pct"/>
            <w:vAlign w:val="center"/>
          </w:tcPr>
          <w:p w14:paraId="07633D17" w14:textId="77777777" w:rsidR="0022323B" w:rsidRDefault="00000000">
            <w:pPr>
              <w:spacing w:line="360" w:lineRule="auto"/>
              <w:rPr>
                <w:rFonts w:ascii="宋体" w:hAnsi="宋体"/>
                <w:sz w:val="24"/>
              </w:rPr>
            </w:pPr>
            <w:r>
              <w:rPr>
                <w:rFonts w:ascii="宋体" w:hAnsi="宋体" w:hint="eastAsia"/>
                <w:sz w:val="24"/>
              </w:rPr>
              <w:t>投标人需建立分工明确，职责清楚，层次分明同时又能协调配合的项目管理组织。</w:t>
            </w:r>
          </w:p>
        </w:tc>
      </w:tr>
      <w:tr w:rsidR="0022323B" w14:paraId="594821D5" w14:textId="77777777">
        <w:trPr>
          <w:trHeight w:val="70"/>
        </w:trPr>
        <w:tc>
          <w:tcPr>
            <w:tcW w:w="411" w:type="pct"/>
          </w:tcPr>
          <w:p w14:paraId="6A3F8A41" w14:textId="77777777" w:rsidR="0022323B" w:rsidRDefault="0022323B">
            <w:pPr>
              <w:numPr>
                <w:ilvl w:val="0"/>
                <w:numId w:val="49"/>
              </w:numPr>
              <w:jc w:val="center"/>
              <w:rPr>
                <w:rFonts w:ascii="宋体" w:hAnsi="宋体"/>
                <w:sz w:val="24"/>
              </w:rPr>
            </w:pPr>
          </w:p>
        </w:tc>
        <w:tc>
          <w:tcPr>
            <w:tcW w:w="576" w:type="pct"/>
          </w:tcPr>
          <w:p w14:paraId="22A7D3AE" w14:textId="77777777" w:rsidR="0022323B" w:rsidRDefault="00000000">
            <w:pPr>
              <w:jc w:val="left"/>
              <w:rPr>
                <w:rFonts w:ascii="宋体" w:hAnsi="宋体"/>
                <w:sz w:val="24"/>
              </w:rPr>
            </w:pPr>
            <w:r>
              <w:rPr>
                <w:rFonts w:ascii="宋体" w:hAnsi="宋体" w:hint="eastAsia"/>
                <w:sz w:val="24"/>
              </w:rPr>
              <w:t>项目实施进度安排</w:t>
            </w:r>
          </w:p>
        </w:tc>
        <w:tc>
          <w:tcPr>
            <w:tcW w:w="438" w:type="pct"/>
            <w:vAlign w:val="center"/>
          </w:tcPr>
          <w:p w14:paraId="1B707B8D" w14:textId="77777777" w:rsidR="0022323B" w:rsidRDefault="0022323B">
            <w:pPr>
              <w:spacing w:line="360" w:lineRule="auto"/>
              <w:rPr>
                <w:rFonts w:ascii="宋体" w:hAnsi="宋体"/>
                <w:sz w:val="24"/>
              </w:rPr>
            </w:pPr>
          </w:p>
        </w:tc>
        <w:tc>
          <w:tcPr>
            <w:tcW w:w="3575" w:type="pct"/>
            <w:vAlign w:val="center"/>
          </w:tcPr>
          <w:p w14:paraId="454092AF" w14:textId="77777777" w:rsidR="0022323B" w:rsidRDefault="00000000">
            <w:pPr>
              <w:spacing w:line="360" w:lineRule="auto"/>
              <w:rPr>
                <w:rFonts w:ascii="宋体" w:hAnsi="宋体"/>
                <w:sz w:val="24"/>
              </w:rPr>
            </w:pPr>
            <w:r>
              <w:rPr>
                <w:rFonts w:ascii="宋体" w:hAnsi="宋体" w:hint="eastAsia"/>
                <w:sz w:val="24"/>
              </w:rPr>
              <w:t>投标人需针对项目实施全过程、全要素制订科学合理的项目进度计划和行之有效的进度控制方案，力求做到可控可视，按期完成各项工程任务。</w:t>
            </w:r>
          </w:p>
        </w:tc>
      </w:tr>
      <w:tr w:rsidR="0022323B" w14:paraId="1256739F" w14:textId="77777777">
        <w:trPr>
          <w:trHeight w:val="70"/>
        </w:trPr>
        <w:tc>
          <w:tcPr>
            <w:tcW w:w="411" w:type="pct"/>
          </w:tcPr>
          <w:p w14:paraId="3F46D58D" w14:textId="77777777" w:rsidR="0022323B" w:rsidRDefault="0022323B">
            <w:pPr>
              <w:numPr>
                <w:ilvl w:val="0"/>
                <w:numId w:val="49"/>
              </w:numPr>
              <w:jc w:val="center"/>
              <w:rPr>
                <w:rFonts w:ascii="宋体" w:hAnsi="宋体"/>
                <w:sz w:val="24"/>
              </w:rPr>
            </w:pPr>
          </w:p>
        </w:tc>
        <w:tc>
          <w:tcPr>
            <w:tcW w:w="576" w:type="pct"/>
          </w:tcPr>
          <w:p w14:paraId="1B7B4EA7" w14:textId="77777777" w:rsidR="0022323B" w:rsidRDefault="00000000">
            <w:pPr>
              <w:jc w:val="left"/>
              <w:rPr>
                <w:rFonts w:ascii="宋体" w:hAnsi="宋体"/>
                <w:sz w:val="24"/>
              </w:rPr>
            </w:pPr>
            <w:r>
              <w:rPr>
                <w:rFonts w:ascii="宋体" w:hAnsi="宋体" w:hint="eastAsia"/>
                <w:sz w:val="24"/>
              </w:rPr>
              <w:t>项目安装过程安排</w:t>
            </w:r>
          </w:p>
        </w:tc>
        <w:tc>
          <w:tcPr>
            <w:tcW w:w="438" w:type="pct"/>
            <w:vAlign w:val="center"/>
          </w:tcPr>
          <w:p w14:paraId="64851AA2" w14:textId="77777777" w:rsidR="0022323B" w:rsidRDefault="0022323B">
            <w:pPr>
              <w:spacing w:line="360" w:lineRule="auto"/>
              <w:rPr>
                <w:rFonts w:ascii="宋体" w:hAnsi="宋体"/>
                <w:sz w:val="24"/>
              </w:rPr>
            </w:pPr>
          </w:p>
        </w:tc>
        <w:tc>
          <w:tcPr>
            <w:tcW w:w="3575" w:type="pct"/>
            <w:vAlign w:val="center"/>
          </w:tcPr>
          <w:p w14:paraId="615B9B02" w14:textId="77777777" w:rsidR="0022323B" w:rsidRDefault="00000000">
            <w:pPr>
              <w:spacing w:line="360" w:lineRule="auto"/>
              <w:rPr>
                <w:rFonts w:ascii="宋体" w:hAnsi="宋体"/>
                <w:sz w:val="24"/>
              </w:rPr>
            </w:pPr>
            <w:r>
              <w:rPr>
                <w:rFonts w:ascii="宋体" w:hAnsi="宋体" w:hint="eastAsia"/>
                <w:bCs/>
                <w:sz w:val="24"/>
              </w:rPr>
              <w:t>投标人应对投标产品提供免费的安装、调试服务。在采购人提供的现场免费进行安装调试，进行操作试验，直至运行正常，确保验收合格。</w:t>
            </w:r>
          </w:p>
        </w:tc>
      </w:tr>
      <w:tr w:rsidR="0022323B" w14:paraId="34E87CAD" w14:textId="77777777">
        <w:trPr>
          <w:trHeight w:val="70"/>
        </w:trPr>
        <w:tc>
          <w:tcPr>
            <w:tcW w:w="411" w:type="pct"/>
          </w:tcPr>
          <w:p w14:paraId="199E50B6" w14:textId="77777777" w:rsidR="0022323B" w:rsidRDefault="0022323B">
            <w:pPr>
              <w:numPr>
                <w:ilvl w:val="0"/>
                <w:numId w:val="49"/>
              </w:numPr>
              <w:jc w:val="center"/>
              <w:rPr>
                <w:rFonts w:ascii="宋体" w:hAnsi="宋体"/>
                <w:sz w:val="24"/>
              </w:rPr>
            </w:pPr>
          </w:p>
        </w:tc>
        <w:tc>
          <w:tcPr>
            <w:tcW w:w="576" w:type="pct"/>
          </w:tcPr>
          <w:p w14:paraId="698B2790" w14:textId="77777777" w:rsidR="0022323B" w:rsidRDefault="00000000">
            <w:pPr>
              <w:jc w:val="left"/>
              <w:rPr>
                <w:rFonts w:ascii="宋体" w:hAnsi="宋体"/>
                <w:sz w:val="24"/>
              </w:rPr>
            </w:pPr>
            <w:r>
              <w:rPr>
                <w:rFonts w:ascii="宋体" w:hAnsi="宋体" w:hint="eastAsia"/>
                <w:sz w:val="24"/>
              </w:rPr>
              <w:t>项目验收安排</w:t>
            </w:r>
          </w:p>
        </w:tc>
        <w:tc>
          <w:tcPr>
            <w:tcW w:w="438" w:type="pct"/>
            <w:vAlign w:val="center"/>
          </w:tcPr>
          <w:p w14:paraId="1A79AA2A" w14:textId="77777777" w:rsidR="0022323B" w:rsidRDefault="0022323B">
            <w:pPr>
              <w:spacing w:line="360" w:lineRule="auto"/>
              <w:rPr>
                <w:rFonts w:ascii="宋体" w:hAnsi="宋体"/>
                <w:sz w:val="24"/>
              </w:rPr>
            </w:pPr>
          </w:p>
        </w:tc>
        <w:tc>
          <w:tcPr>
            <w:tcW w:w="3575" w:type="pct"/>
            <w:vAlign w:val="center"/>
          </w:tcPr>
          <w:p w14:paraId="4881C17C" w14:textId="77777777" w:rsidR="0022323B" w:rsidRDefault="00000000">
            <w:pPr>
              <w:spacing w:line="360" w:lineRule="auto"/>
              <w:rPr>
                <w:rFonts w:ascii="宋体" w:hAnsi="宋体"/>
                <w:sz w:val="24"/>
              </w:rPr>
            </w:pPr>
            <w:r>
              <w:rPr>
                <w:rFonts w:ascii="宋体" w:hAnsi="宋体" w:hint="eastAsia"/>
                <w:bCs/>
                <w:sz w:val="24"/>
              </w:rPr>
              <w:t>采购人在验收时将按照约定的验收标准、要求和程序对每一项技术、服务、安全标准的履约情况进行确认并出具总体评价。如招标文件没有特殊要求，则验收时以中标人的投标文件应答及招标文件的要求作为验收标准及依据</w:t>
            </w:r>
          </w:p>
        </w:tc>
      </w:tr>
      <w:tr w:rsidR="0022323B" w14:paraId="6D95FC05" w14:textId="77777777">
        <w:trPr>
          <w:trHeight w:val="70"/>
        </w:trPr>
        <w:tc>
          <w:tcPr>
            <w:tcW w:w="411" w:type="pct"/>
          </w:tcPr>
          <w:p w14:paraId="5603CF64" w14:textId="77777777" w:rsidR="0022323B" w:rsidRDefault="0022323B">
            <w:pPr>
              <w:numPr>
                <w:ilvl w:val="0"/>
                <w:numId w:val="49"/>
              </w:numPr>
              <w:jc w:val="center"/>
              <w:rPr>
                <w:rFonts w:ascii="宋体" w:hAnsi="宋体"/>
                <w:sz w:val="24"/>
              </w:rPr>
            </w:pPr>
          </w:p>
        </w:tc>
        <w:tc>
          <w:tcPr>
            <w:tcW w:w="576" w:type="pct"/>
          </w:tcPr>
          <w:p w14:paraId="6B38014C" w14:textId="77777777" w:rsidR="0022323B" w:rsidRDefault="00000000">
            <w:pPr>
              <w:jc w:val="left"/>
              <w:rPr>
                <w:rFonts w:ascii="宋体" w:hAnsi="宋体"/>
                <w:sz w:val="24"/>
              </w:rPr>
            </w:pPr>
            <w:r>
              <w:rPr>
                <w:rFonts w:ascii="宋体" w:hAnsi="宋体" w:hint="eastAsia"/>
                <w:sz w:val="24"/>
              </w:rPr>
              <w:t>项目培训安排</w:t>
            </w:r>
          </w:p>
        </w:tc>
        <w:tc>
          <w:tcPr>
            <w:tcW w:w="438" w:type="pct"/>
            <w:vAlign w:val="center"/>
          </w:tcPr>
          <w:p w14:paraId="5E96B5DF" w14:textId="77777777" w:rsidR="0022323B" w:rsidRDefault="0022323B">
            <w:pPr>
              <w:spacing w:line="360" w:lineRule="auto"/>
              <w:rPr>
                <w:rFonts w:ascii="宋体" w:hAnsi="宋体"/>
                <w:sz w:val="24"/>
              </w:rPr>
            </w:pPr>
          </w:p>
        </w:tc>
        <w:tc>
          <w:tcPr>
            <w:tcW w:w="3575" w:type="pct"/>
            <w:vAlign w:val="center"/>
          </w:tcPr>
          <w:p w14:paraId="56CC1031" w14:textId="77777777" w:rsidR="0022323B" w:rsidRDefault="00000000">
            <w:pPr>
              <w:spacing w:line="360" w:lineRule="auto"/>
              <w:rPr>
                <w:rFonts w:ascii="宋体" w:hAnsi="宋体"/>
                <w:sz w:val="24"/>
              </w:rPr>
            </w:pPr>
            <w:r>
              <w:rPr>
                <w:rFonts w:ascii="宋体" w:hAnsi="宋体" w:hint="eastAsia"/>
                <w:sz w:val="24"/>
              </w:rPr>
              <w:t>提供不少于</w:t>
            </w:r>
            <w:r>
              <w:rPr>
                <w:rFonts w:ascii="宋体" w:hAnsi="宋体"/>
                <w:sz w:val="24"/>
              </w:rPr>
              <w:t>3</w:t>
            </w:r>
            <w:r>
              <w:rPr>
                <w:rFonts w:ascii="宋体" w:hAnsi="宋体" w:hint="eastAsia"/>
                <w:sz w:val="24"/>
              </w:rPr>
              <w:t>天不少于10人的（肢体捕捉、机架式服务器）厂商认证的工程师安装配置等实操培训课程，场地、交通等与培训相关的费用均由投标人承担。</w:t>
            </w:r>
          </w:p>
        </w:tc>
      </w:tr>
    </w:tbl>
    <w:p w14:paraId="2DF22BF3" w14:textId="77777777" w:rsidR="0022323B" w:rsidRDefault="00000000">
      <w:pPr>
        <w:pStyle w:val="2"/>
        <w:numPr>
          <w:ilvl w:val="0"/>
          <w:numId w:val="12"/>
        </w:numPr>
        <w:rPr>
          <w:rFonts w:ascii="宋体" w:hAnsi="宋体"/>
          <w:szCs w:val="28"/>
        </w:rPr>
      </w:pPr>
      <w:bookmarkStart w:id="148" w:name="_Toc108622949"/>
      <w:r>
        <w:rPr>
          <w:rFonts w:ascii="宋体" w:hAnsi="宋体" w:hint="eastAsia"/>
          <w:szCs w:val="28"/>
        </w:rPr>
        <w:t>付款方式</w:t>
      </w:r>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502"/>
        <w:gridCol w:w="3410"/>
        <w:gridCol w:w="2708"/>
      </w:tblGrid>
      <w:tr w:rsidR="0022323B" w14:paraId="428EFD0C" w14:textId="77777777">
        <w:trPr>
          <w:trHeight w:val="57"/>
        </w:trPr>
        <w:tc>
          <w:tcPr>
            <w:tcW w:w="407" w:type="pct"/>
          </w:tcPr>
          <w:p w14:paraId="3E8CE4EA" w14:textId="77777777" w:rsidR="0022323B" w:rsidRDefault="00000000" w:rsidP="00014B8B">
            <w:pPr>
              <w:spacing w:line="360" w:lineRule="auto"/>
              <w:rPr>
                <w:rFonts w:ascii="宋体" w:hAnsi="宋体"/>
                <w:sz w:val="24"/>
              </w:rPr>
            </w:pPr>
            <w:r>
              <w:rPr>
                <w:rFonts w:ascii="宋体" w:hAnsi="宋体" w:hint="eastAsia"/>
                <w:sz w:val="24"/>
              </w:rPr>
              <w:t>序号</w:t>
            </w:r>
          </w:p>
        </w:tc>
        <w:tc>
          <w:tcPr>
            <w:tcW w:w="905" w:type="pct"/>
          </w:tcPr>
          <w:p w14:paraId="3E36C478" w14:textId="77777777" w:rsidR="0022323B" w:rsidRDefault="00000000" w:rsidP="00014B8B">
            <w:pPr>
              <w:spacing w:line="360" w:lineRule="auto"/>
              <w:rPr>
                <w:rFonts w:ascii="宋体" w:hAnsi="宋体"/>
                <w:sz w:val="24"/>
              </w:rPr>
            </w:pPr>
            <w:r>
              <w:rPr>
                <w:rFonts w:ascii="宋体" w:hAnsi="宋体" w:hint="eastAsia"/>
                <w:sz w:val="24"/>
              </w:rPr>
              <w:t>付款节点</w:t>
            </w:r>
          </w:p>
        </w:tc>
        <w:tc>
          <w:tcPr>
            <w:tcW w:w="2055" w:type="pct"/>
          </w:tcPr>
          <w:p w14:paraId="561BF2CE" w14:textId="77777777" w:rsidR="0022323B" w:rsidRDefault="00000000" w:rsidP="00014B8B">
            <w:pPr>
              <w:spacing w:line="360" w:lineRule="auto"/>
              <w:rPr>
                <w:rFonts w:ascii="宋体" w:hAnsi="宋体"/>
                <w:sz w:val="24"/>
              </w:rPr>
            </w:pPr>
            <w:r>
              <w:rPr>
                <w:rFonts w:ascii="宋体" w:hAnsi="宋体" w:hint="eastAsia"/>
                <w:sz w:val="24"/>
              </w:rPr>
              <w:t>付款条件</w:t>
            </w:r>
          </w:p>
        </w:tc>
        <w:tc>
          <w:tcPr>
            <w:tcW w:w="1632" w:type="pct"/>
          </w:tcPr>
          <w:p w14:paraId="093EA00E" w14:textId="77777777" w:rsidR="0022323B" w:rsidRDefault="00000000" w:rsidP="00014B8B">
            <w:pPr>
              <w:spacing w:line="360" w:lineRule="auto"/>
              <w:rPr>
                <w:rFonts w:ascii="宋体" w:hAnsi="宋体"/>
                <w:sz w:val="24"/>
              </w:rPr>
            </w:pPr>
            <w:r>
              <w:rPr>
                <w:rFonts w:ascii="宋体" w:hAnsi="宋体" w:hint="eastAsia"/>
                <w:sz w:val="24"/>
              </w:rPr>
              <w:t>付款比例（或金额）</w:t>
            </w:r>
          </w:p>
        </w:tc>
      </w:tr>
      <w:tr w:rsidR="0022323B" w14:paraId="069AAE09" w14:textId="77777777">
        <w:trPr>
          <w:trHeight w:val="56"/>
        </w:trPr>
        <w:tc>
          <w:tcPr>
            <w:tcW w:w="407" w:type="pct"/>
          </w:tcPr>
          <w:p w14:paraId="028E8589" w14:textId="77777777" w:rsidR="0022323B" w:rsidRDefault="00000000" w:rsidP="00014B8B">
            <w:pPr>
              <w:spacing w:line="360" w:lineRule="auto"/>
              <w:rPr>
                <w:rFonts w:ascii="宋体" w:hAnsi="宋体"/>
                <w:sz w:val="24"/>
              </w:rPr>
            </w:pPr>
            <w:r>
              <w:rPr>
                <w:rFonts w:ascii="宋体" w:hAnsi="宋体" w:hint="eastAsia"/>
                <w:sz w:val="24"/>
              </w:rPr>
              <w:t>1</w:t>
            </w:r>
          </w:p>
        </w:tc>
        <w:tc>
          <w:tcPr>
            <w:tcW w:w="905" w:type="pct"/>
          </w:tcPr>
          <w:p w14:paraId="30A599E2" w14:textId="77777777" w:rsidR="0022323B" w:rsidRDefault="00000000" w:rsidP="00014B8B">
            <w:pPr>
              <w:spacing w:line="360" w:lineRule="auto"/>
              <w:rPr>
                <w:rFonts w:ascii="宋体" w:hAnsi="宋体"/>
                <w:sz w:val="24"/>
              </w:rPr>
            </w:pPr>
            <w:r>
              <w:rPr>
                <w:rFonts w:ascii="宋体" w:hAnsi="宋体" w:hint="eastAsia"/>
                <w:sz w:val="24"/>
              </w:rPr>
              <w:t>预付款</w:t>
            </w:r>
          </w:p>
        </w:tc>
        <w:tc>
          <w:tcPr>
            <w:tcW w:w="2055" w:type="pct"/>
          </w:tcPr>
          <w:p w14:paraId="5C0D4706" w14:textId="77777777" w:rsidR="0022323B" w:rsidRDefault="00000000" w:rsidP="00014B8B">
            <w:pPr>
              <w:spacing w:line="360" w:lineRule="auto"/>
              <w:rPr>
                <w:rFonts w:ascii="宋体" w:hAnsi="宋体"/>
                <w:sz w:val="24"/>
              </w:rPr>
            </w:pPr>
            <w:r>
              <w:rPr>
                <w:rFonts w:ascii="宋体" w:hAnsi="宋体" w:hint="eastAsia"/>
                <w:sz w:val="24"/>
              </w:rPr>
              <w:t>签订合同后</w:t>
            </w:r>
            <w:r>
              <w:rPr>
                <w:rFonts w:ascii="宋体" w:hAnsi="宋体"/>
                <w:sz w:val="24"/>
              </w:rPr>
              <w:t>10</w:t>
            </w:r>
            <w:r>
              <w:rPr>
                <w:rFonts w:ascii="宋体" w:hAnsi="宋体" w:hint="eastAsia"/>
                <w:sz w:val="24"/>
              </w:rPr>
              <w:t>个工作日内</w:t>
            </w:r>
          </w:p>
        </w:tc>
        <w:tc>
          <w:tcPr>
            <w:tcW w:w="1632" w:type="pct"/>
          </w:tcPr>
          <w:p w14:paraId="046A8C72" w14:textId="77777777" w:rsidR="0022323B" w:rsidRDefault="00000000" w:rsidP="00014B8B">
            <w:pPr>
              <w:spacing w:line="360" w:lineRule="auto"/>
              <w:rPr>
                <w:rFonts w:ascii="宋体" w:hAnsi="宋体"/>
                <w:sz w:val="24"/>
              </w:rPr>
            </w:pPr>
            <w:r>
              <w:rPr>
                <w:rFonts w:ascii="宋体" w:hAnsi="宋体" w:hint="eastAsia"/>
                <w:sz w:val="24"/>
              </w:rPr>
              <w:t>支付合同总金额</w:t>
            </w:r>
            <w:r>
              <w:rPr>
                <w:rFonts w:ascii="宋体" w:hAnsi="宋体"/>
                <w:sz w:val="24"/>
              </w:rPr>
              <w:t>5</w:t>
            </w:r>
            <w:r>
              <w:rPr>
                <w:rFonts w:ascii="宋体" w:hAnsi="宋体" w:hint="eastAsia"/>
                <w:sz w:val="24"/>
              </w:rPr>
              <w:t>0%</w:t>
            </w:r>
          </w:p>
        </w:tc>
      </w:tr>
      <w:tr w:rsidR="0022323B" w14:paraId="719858B5" w14:textId="77777777">
        <w:trPr>
          <w:trHeight w:val="661"/>
        </w:trPr>
        <w:tc>
          <w:tcPr>
            <w:tcW w:w="407" w:type="pct"/>
          </w:tcPr>
          <w:p w14:paraId="771340B8" w14:textId="77777777" w:rsidR="0022323B" w:rsidRDefault="00000000" w:rsidP="00014B8B">
            <w:pPr>
              <w:spacing w:line="360" w:lineRule="auto"/>
              <w:rPr>
                <w:rFonts w:ascii="宋体" w:hAnsi="宋体"/>
                <w:sz w:val="24"/>
              </w:rPr>
            </w:pPr>
            <w:r>
              <w:rPr>
                <w:rFonts w:ascii="宋体" w:hAnsi="宋体" w:hint="eastAsia"/>
                <w:sz w:val="24"/>
              </w:rPr>
              <w:t>2</w:t>
            </w:r>
          </w:p>
        </w:tc>
        <w:tc>
          <w:tcPr>
            <w:tcW w:w="905" w:type="pct"/>
          </w:tcPr>
          <w:p w14:paraId="38A6CE8D" w14:textId="77777777" w:rsidR="0022323B" w:rsidRDefault="00000000" w:rsidP="00014B8B">
            <w:pPr>
              <w:spacing w:line="360" w:lineRule="auto"/>
              <w:rPr>
                <w:rFonts w:ascii="宋体" w:hAnsi="宋体"/>
                <w:sz w:val="24"/>
              </w:rPr>
            </w:pPr>
            <w:r>
              <w:rPr>
                <w:rFonts w:ascii="宋体" w:hAnsi="宋体" w:hint="eastAsia"/>
                <w:sz w:val="24"/>
              </w:rPr>
              <w:t>货到后付款</w:t>
            </w:r>
          </w:p>
        </w:tc>
        <w:tc>
          <w:tcPr>
            <w:tcW w:w="2055" w:type="pct"/>
          </w:tcPr>
          <w:p w14:paraId="724ECCDD" w14:textId="77777777" w:rsidR="0022323B" w:rsidRDefault="00000000" w:rsidP="00014B8B">
            <w:pPr>
              <w:spacing w:line="360" w:lineRule="auto"/>
              <w:rPr>
                <w:rFonts w:ascii="宋体" w:hAnsi="宋体"/>
                <w:sz w:val="24"/>
              </w:rPr>
            </w:pPr>
            <w:r>
              <w:rPr>
                <w:rFonts w:ascii="宋体" w:hAnsi="宋体" w:hint="eastAsia"/>
                <w:sz w:val="24"/>
              </w:rPr>
              <w:t>货物全部安装完毕，并加电调试完成，并验收合格</w:t>
            </w:r>
          </w:p>
        </w:tc>
        <w:tc>
          <w:tcPr>
            <w:tcW w:w="1632" w:type="pct"/>
          </w:tcPr>
          <w:p w14:paraId="54162BBA" w14:textId="77777777" w:rsidR="0022323B" w:rsidRDefault="00000000" w:rsidP="00014B8B">
            <w:pPr>
              <w:spacing w:line="360" w:lineRule="auto"/>
              <w:rPr>
                <w:rFonts w:ascii="宋体" w:hAnsi="宋体"/>
                <w:sz w:val="24"/>
              </w:rPr>
            </w:pPr>
            <w:r>
              <w:rPr>
                <w:rFonts w:ascii="宋体" w:hAnsi="宋体" w:hint="eastAsia"/>
                <w:sz w:val="24"/>
              </w:rPr>
              <w:t>支付合同总金额</w:t>
            </w:r>
            <w:r>
              <w:rPr>
                <w:rFonts w:ascii="宋体" w:hAnsi="宋体"/>
                <w:sz w:val="24"/>
              </w:rPr>
              <w:t>3</w:t>
            </w:r>
            <w:r>
              <w:rPr>
                <w:rFonts w:ascii="宋体" w:hAnsi="宋体" w:hint="eastAsia"/>
                <w:sz w:val="24"/>
              </w:rPr>
              <w:t>0%</w:t>
            </w:r>
          </w:p>
        </w:tc>
      </w:tr>
      <w:tr w:rsidR="0022323B" w14:paraId="3F290049" w14:textId="77777777">
        <w:trPr>
          <w:trHeight w:val="56"/>
        </w:trPr>
        <w:tc>
          <w:tcPr>
            <w:tcW w:w="407" w:type="pct"/>
          </w:tcPr>
          <w:p w14:paraId="7C90054C" w14:textId="77777777" w:rsidR="0022323B" w:rsidRDefault="00000000" w:rsidP="00014B8B">
            <w:pPr>
              <w:spacing w:line="360" w:lineRule="auto"/>
              <w:rPr>
                <w:rFonts w:ascii="宋体" w:hAnsi="宋体"/>
                <w:sz w:val="24"/>
              </w:rPr>
            </w:pPr>
            <w:r>
              <w:rPr>
                <w:rFonts w:ascii="宋体" w:hAnsi="宋体" w:hint="eastAsia"/>
                <w:sz w:val="24"/>
              </w:rPr>
              <w:t>3</w:t>
            </w:r>
          </w:p>
        </w:tc>
        <w:tc>
          <w:tcPr>
            <w:tcW w:w="905" w:type="pct"/>
          </w:tcPr>
          <w:p w14:paraId="3C282407" w14:textId="77777777" w:rsidR="0022323B" w:rsidRDefault="00000000" w:rsidP="00014B8B">
            <w:pPr>
              <w:spacing w:line="360" w:lineRule="auto"/>
              <w:rPr>
                <w:rFonts w:ascii="宋体" w:hAnsi="宋体"/>
                <w:sz w:val="24"/>
              </w:rPr>
            </w:pPr>
            <w:r>
              <w:rPr>
                <w:rFonts w:ascii="宋体" w:hAnsi="宋体" w:hint="eastAsia"/>
                <w:sz w:val="24"/>
              </w:rPr>
              <w:t>验收后付款</w:t>
            </w:r>
          </w:p>
        </w:tc>
        <w:tc>
          <w:tcPr>
            <w:tcW w:w="2055" w:type="pct"/>
          </w:tcPr>
          <w:p w14:paraId="6AFAFE47" w14:textId="77777777" w:rsidR="0022323B" w:rsidRDefault="00000000" w:rsidP="00014B8B">
            <w:pPr>
              <w:spacing w:line="360" w:lineRule="auto"/>
              <w:rPr>
                <w:rFonts w:ascii="宋体" w:hAnsi="宋体"/>
                <w:sz w:val="24"/>
              </w:rPr>
            </w:pPr>
            <w:r>
              <w:rPr>
                <w:rFonts w:ascii="宋体" w:hAnsi="宋体" w:cs="宋体" w:hint="eastAsia"/>
                <w:sz w:val="24"/>
              </w:rPr>
              <w:t>项目通过初验并正式稳定运行30天以上</w:t>
            </w:r>
          </w:p>
        </w:tc>
        <w:tc>
          <w:tcPr>
            <w:tcW w:w="1632" w:type="pct"/>
          </w:tcPr>
          <w:p w14:paraId="39F9CC8D" w14:textId="77777777" w:rsidR="0022323B" w:rsidRDefault="00000000" w:rsidP="00014B8B">
            <w:pPr>
              <w:spacing w:line="360" w:lineRule="auto"/>
              <w:rPr>
                <w:rFonts w:ascii="宋体" w:hAnsi="宋体"/>
                <w:sz w:val="24"/>
              </w:rPr>
            </w:pPr>
            <w:r>
              <w:rPr>
                <w:rFonts w:ascii="宋体" w:hAnsi="宋体" w:hint="eastAsia"/>
                <w:sz w:val="24"/>
              </w:rPr>
              <w:t>支付合同总金额</w:t>
            </w:r>
            <w:r>
              <w:rPr>
                <w:rFonts w:ascii="宋体" w:hAnsi="宋体"/>
                <w:sz w:val="24"/>
              </w:rPr>
              <w:t>20</w:t>
            </w:r>
            <w:r>
              <w:rPr>
                <w:rFonts w:ascii="宋体" w:hAnsi="宋体" w:hint="eastAsia"/>
                <w:sz w:val="24"/>
              </w:rPr>
              <w:t>%</w:t>
            </w:r>
          </w:p>
        </w:tc>
      </w:tr>
      <w:tr w:rsidR="0022323B" w14:paraId="46C69B42" w14:textId="77777777">
        <w:trPr>
          <w:trHeight w:val="56"/>
        </w:trPr>
        <w:tc>
          <w:tcPr>
            <w:tcW w:w="407" w:type="pct"/>
          </w:tcPr>
          <w:p w14:paraId="22FCB9CD" w14:textId="77777777" w:rsidR="0022323B" w:rsidRDefault="00000000" w:rsidP="00014B8B">
            <w:pPr>
              <w:spacing w:line="360" w:lineRule="auto"/>
              <w:rPr>
                <w:rFonts w:ascii="宋体" w:hAnsi="宋体"/>
                <w:sz w:val="24"/>
              </w:rPr>
            </w:pPr>
            <w:r>
              <w:rPr>
                <w:rFonts w:ascii="宋体" w:hAnsi="宋体" w:hint="eastAsia"/>
                <w:sz w:val="24"/>
              </w:rPr>
              <w:t>4</w:t>
            </w:r>
          </w:p>
        </w:tc>
        <w:tc>
          <w:tcPr>
            <w:tcW w:w="905" w:type="pct"/>
          </w:tcPr>
          <w:p w14:paraId="5470B9AC" w14:textId="77777777" w:rsidR="0022323B" w:rsidRDefault="00000000" w:rsidP="00014B8B">
            <w:pPr>
              <w:spacing w:line="360" w:lineRule="auto"/>
              <w:rPr>
                <w:rFonts w:ascii="宋体" w:hAnsi="宋体"/>
                <w:sz w:val="24"/>
              </w:rPr>
            </w:pPr>
            <w:r>
              <w:rPr>
                <w:rFonts w:ascii="宋体" w:hAnsi="宋体" w:hint="eastAsia"/>
                <w:sz w:val="24"/>
              </w:rPr>
              <w:t>履约保证金</w:t>
            </w:r>
          </w:p>
        </w:tc>
        <w:tc>
          <w:tcPr>
            <w:tcW w:w="2055" w:type="pct"/>
            <w:shd w:val="clear" w:color="auto" w:fill="auto"/>
          </w:tcPr>
          <w:p w14:paraId="038FF147" w14:textId="77777777" w:rsidR="0022323B" w:rsidRDefault="00000000" w:rsidP="00014B8B">
            <w:pPr>
              <w:spacing w:line="360" w:lineRule="auto"/>
              <w:rPr>
                <w:rFonts w:ascii="宋体" w:hAnsi="宋体"/>
                <w:sz w:val="24"/>
              </w:rPr>
            </w:pPr>
            <w:r>
              <w:rPr>
                <w:rFonts w:ascii="宋体" w:hAnsi="宋体" w:hint="eastAsia"/>
                <w:sz w:val="24"/>
              </w:rPr>
              <w:t>支票、电汇、银行汇票</w:t>
            </w:r>
          </w:p>
        </w:tc>
        <w:tc>
          <w:tcPr>
            <w:tcW w:w="1632" w:type="pct"/>
          </w:tcPr>
          <w:p w14:paraId="4427D296" w14:textId="77777777" w:rsidR="0022323B" w:rsidRDefault="00000000" w:rsidP="00014B8B">
            <w:pPr>
              <w:spacing w:line="360" w:lineRule="auto"/>
              <w:rPr>
                <w:rFonts w:ascii="宋体" w:hAnsi="宋体"/>
                <w:sz w:val="24"/>
              </w:rPr>
            </w:pPr>
            <w:r>
              <w:rPr>
                <w:rFonts w:ascii="宋体" w:hAnsi="宋体" w:hint="eastAsia"/>
                <w:sz w:val="24"/>
              </w:rPr>
              <w:t>合同总金额的5%</w:t>
            </w:r>
          </w:p>
        </w:tc>
      </w:tr>
    </w:tbl>
    <w:p w14:paraId="4C3F19DA" w14:textId="77777777" w:rsidR="0022323B" w:rsidRDefault="0022323B">
      <w:pPr>
        <w:pStyle w:val="ab"/>
        <w:ind w:firstLine="240"/>
      </w:pPr>
      <w:bookmarkStart w:id="149" w:name="_Toc75350839"/>
    </w:p>
    <w:p w14:paraId="2BCFA919" w14:textId="77777777" w:rsidR="0022323B" w:rsidRDefault="00000000">
      <w:pPr>
        <w:pStyle w:val="TOC2"/>
        <w:rPr>
          <w:i w:val="0"/>
        </w:rPr>
      </w:pPr>
      <w:r>
        <w:rPr>
          <w:i w:val="0"/>
        </w:rPr>
        <w:br w:type="page"/>
      </w:r>
    </w:p>
    <w:p w14:paraId="5896E2F2" w14:textId="77777777" w:rsidR="0022323B" w:rsidRDefault="00000000">
      <w:pPr>
        <w:pStyle w:val="1"/>
        <w:spacing w:line="360" w:lineRule="auto"/>
        <w:rPr>
          <w:rFonts w:ascii="宋体" w:hAnsi="宋体"/>
          <w:sz w:val="30"/>
          <w:szCs w:val="30"/>
        </w:rPr>
      </w:pPr>
      <w:bookmarkStart w:id="150" w:name="_Toc108622950"/>
      <w:r>
        <w:rPr>
          <w:rFonts w:ascii="宋体" w:hAnsi="宋体" w:hint="eastAsia"/>
          <w:sz w:val="30"/>
          <w:szCs w:val="30"/>
        </w:rPr>
        <w:lastRenderedPageBreak/>
        <w:t>第五章 评标办法及评分标准</w:t>
      </w:r>
      <w:bookmarkEnd w:id="140"/>
      <w:bookmarkEnd w:id="141"/>
      <w:bookmarkEnd w:id="149"/>
      <w:bookmarkEnd w:id="150"/>
    </w:p>
    <w:p w14:paraId="2F8D46F7" w14:textId="77777777" w:rsidR="0022323B" w:rsidRDefault="00000000">
      <w:pPr>
        <w:pStyle w:val="2"/>
        <w:spacing w:line="360" w:lineRule="auto"/>
        <w:rPr>
          <w:rFonts w:ascii="宋体" w:hAnsi="宋体"/>
          <w:sz w:val="24"/>
          <w:szCs w:val="24"/>
        </w:rPr>
      </w:pPr>
      <w:bookmarkStart w:id="151" w:name="_Toc106186013"/>
      <w:bookmarkStart w:id="152" w:name="_Toc108622951"/>
      <w:r>
        <w:rPr>
          <w:rFonts w:ascii="宋体" w:hAnsi="宋体" w:hint="eastAsia"/>
          <w:sz w:val="24"/>
          <w:szCs w:val="24"/>
        </w:rPr>
        <w:t>一、资格审查</w:t>
      </w:r>
      <w:bookmarkEnd w:id="151"/>
      <w:bookmarkEnd w:id="152"/>
    </w:p>
    <w:p w14:paraId="59E83E88" w14:textId="77777777" w:rsidR="0022323B" w:rsidRDefault="00000000">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开标结束后，采购人或采购代理机构将根据《资格审查</w:t>
      </w:r>
      <w:r>
        <w:rPr>
          <w:rFonts w:ascii="宋体" w:hAnsi="宋体" w:hint="eastAsia"/>
          <w:sz w:val="24"/>
        </w:rPr>
        <w:t>要求</w:t>
      </w:r>
      <w:r>
        <w:rPr>
          <w:rFonts w:ascii="宋体" w:hAnsi="宋体"/>
          <w:sz w:val="24"/>
        </w:rPr>
        <w:t>》中的规定，对投标人进行资格审查，并形成资格审查结果。</w:t>
      </w:r>
    </w:p>
    <w:p w14:paraId="3DB3C837" w14:textId="77777777" w:rsidR="0022323B" w:rsidRDefault="00000000">
      <w:pPr>
        <w:spacing w:line="360" w:lineRule="auto"/>
        <w:rPr>
          <w:rFonts w:ascii="宋体" w:hAnsi="宋体"/>
          <w:sz w:val="24"/>
        </w:rPr>
      </w:pPr>
      <w:r>
        <w:rPr>
          <w:rFonts w:ascii="宋体" w:hAnsi="宋体"/>
          <w:sz w:val="24"/>
        </w:rPr>
        <w:t>2</w:t>
      </w:r>
      <w:r>
        <w:rPr>
          <w:rFonts w:ascii="宋体" w:hAnsi="宋体" w:hint="eastAsia"/>
          <w:sz w:val="24"/>
        </w:rPr>
        <w:t>、招标文件中资格证明文件</w:t>
      </w:r>
      <w:r>
        <w:rPr>
          <w:rFonts w:ascii="宋体" w:hAnsi="宋体"/>
          <w:sz w:val="24"/>
        </w:rPr>
        <w:t>中对格式有要求的，</w:t>
      </w:r>
      <w:r>
        <w:rPr>
          <w:rFonts w:ascii="宋体" w:hAnsi="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sz w:val="24"/>
        </w:rPr>
        <w:t>不</w:t>
      </w:r>
      <w:proofErr w:type="gramEnd"/>
      <w:r>
        <w:rPr>
          <w:rFonts w:ascii="宋体" w:hAnsi="宋体" w:hint="eastAsia"/>
          <w:sz w:val="24"/>
        </w:rPr>
        <w:t>实质性响应，否则投标无效。</w:t>
      </w:r>
    </w:p>
    <w:p w14:paraId="3514B388" w14:textId="77777777" w:rsidR="0022323B" w:rsidRDefault="00000000">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投标人《资格证明文件》有任何一项不符合资格审查</w:t>
      </w:r>
      <w:r>
        <w:rPr>
          <w:rFonts w:ascii="宋体" w:hAnsi="宋体" w:hint="eastAsia"/>
          <w:sz w:val="24"/>
        </w:rPr>
        <w:t>要求</w:t>
      </w:r>
      <w:r>
        <w:rPr>
          <w:rFonts w:ascii="宋体" w:hAnsi="宋体"/>
          <w:sz w:val="24"/>
        </w:rPr>
        <w:t>的，资格审查不合格，其投标无效。</w:t>
      </w:r>
    </w:p>
    <w:p w14:paraId="7638422B" w14:textId="77777777" w:rsidR="0022323B" w:rsidRDefault="00000000">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资格审查合格的投标人不足3家的，不进行评标。</w:t>
      </w:r>
    </w:p>
    <w:p w14:paraId="674F5CB0" w14:textId="77777777" w:rsidR="0022323B" w:rsidRDefault="00000000">
      <w:pPr>
        <w:spacing w:line="360" w:lineRule="auto"/>
        <w:rPr>
          <w:rFonts w:ascii="宋体" w:hAnsi="宋体"/>
          <w:sz w:val="24"/>
        </w:rPr>
      </w:pPr>
      <w:r>
        <w:rPr>
          <w:rFonts w:ascii="宋体" w:hAnsi="宋体" w:hint="eastAsia"/>
          <w:sz w:val="24"/>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772"/>
        <w:gridCol w:w="4300"/>
        <w:gridCol w:w="1465"/>
      </w:tblGrid>
      <w:tr w:rsidR="0022323B" w14:paraId="176BC7C4" w14:textId="77777777" w:rsidTr="005D6BE1">
        <w:trPr>
          <w:tblHeader/>
        </w:trPr>
        <w:tc>
          <w:tcPr>
            <w:tcW w:w="759" w:type="dxa"/>
            <w:vAlign w:val="center"/>
          </w:tcPr>
          <w:p w14:paraId="6AA3A985" w14:textId="77777777" w:rsidR="0022323B" w:rsidRDefault="00000000">
            <w:pPr>
              <w:tabs>
                <w:tab w:val="left" w:pos="1080"/>
              </w:tabs>
              <w:snapToGrid w:val="0"/>
              <w:spacing w:line="360" w:lineRule="auto"/>
              <w:jc w:val="center"/>
              <w:rPr>
                <w:rFonts w:ascii="宋体" w:hAnsi="宋体"/>
                <w:b/>
                <w:sz w:val="24"/>
              </w:rPr>
            </w:pPr>
            <w:r>
              <w:rPr>
                <w:rFonts w:ascii="宋体" w:hAnsi="宋体"/>
                <w:b/>
                <w:sz w:val="24"/>
              </w:rPr>
              <w:t>序号</w:t>
            </w:r>
          </w:p>
        </w:tc>
        <w:tc>
          <w:tcPr>
            <w:tcW w:w="1772" w:type="dxa"/>
            <w:vAlign w:val="center"/>
          </w:tcPr>
          <w:p w14:paraId="23AB4E80" w14:textId="77777777" w:rsidR="0022323B" w:rsidRDefault="00000000">
            <w:pPr>
              <w:tabs>
                <w:tab w:val="left" w:pos="1080"/>
              </w:tabs>
              <w:snapToGrid w:val="0"/>
              <w:spacing w:line="360" w:lineRule="auto"/>
              <w:jc w:val="center"/>
              <w:rPr>
                <w:rFonts w:ascii="宋体" w:hAnsi="宋体"/>
                <w:b/>
                <w:sz w:val="24"/>
              </w:rPr>
            </w:pPr>
            <w:r>
              <w:rPr>
                <w:rFonts w:ascii="宋体" w:hAnsi="宋体"/>
                <w:b/>
                <w:sz w:val="24"/>
              </w:rPr>
              <w:t>审查因素</w:t>
            </w:r>
          </w:p>
        </w:tc>
        <w:tc>
          <w:tcPr>
            <w:tcW w:w="4300" w:type="dxa"/>
            <w:vAlign w:val="center"/>
          </w:tcPr>
          <w:p w14:paraId="7DEF4FA6" w14:textId="77777777" w:rsidR="0022323B" w:rsidRDefault="00000000">
            <w:pPr>
              <w:tabs>
                <w:tab w:val="left" w:pos="1080"/>
              </w:tabs>
              <w:snapToGrid w:val="0"/>
              <w:spacing w:line="360" w:lineRule="auto"/>
              <w:jc w:val="center"/>
              <w:rPr>
                <w:rFonts w:ascii="宋体" w:hAnsi="宋体"/>
                <w:b/>
                <w:sz w:val="24"/>
              </w:rPr>
            </w:pPr>
            <w:r>
              <w:rPr>
                <w:rFonts w:ascii="宋体" w:hAnsi="宋体"/>
                <w:b/>
                <w:sz w:val="24"/>
              </w:rPr>
              <w:t>审查内容</w:t>
            </w:r>
          </w:p>
        </w:tc>
        <w:tc>
          <w:tcPr>
            <w:tcW w:w="1465" w:type="dxa"/>
            <w:vAlign w:val="center"/>
          </w:tcPr>
          <w:p w14:paraId="60CF9AA0" w14:textId="77777777" w:rsidR="0022323B" w:rsidRDefault="00000000">
            <w:pPr>
              <w:tabs>
                <w:tab w:val="left" w:pos="1080"/>
              </w:tabs>
              <w:snapToGrid w:val="0"/>
              <w:spacing w:line="360" w:lineRule="auto"/>
              <w:jc w:val="center"/>
              <w:rPr>
                <w:rFonts w:ascii="宋体" w:hAnsi="宋体"/>
                <w:b/>
                <w:sz w:val="24"/>
              </w:rPr>
            </w:pPr>
            <w:r>
              <w:rPr>
                <w:rFonts w:ascii="宋体" w:hAnsi="宋体"/>
                <w:b/>
                <w:sz w:val="24"/>
              </w:rPr>
              <w:t>格式要求</w:t>
            </w:r>
          </w:p>
        </w:tc>
      </w:tr>
      <w:tr w:rsidR="0022323B" w14:paraId="0D394A4C" w14:textId="77777777" w:rsidTr="005D6BE1">
        <w:tc>
          <w:tcPr>
            <w:tcW w:w="759" w:type="dxa"/>
            <w:vAlign w:val="center"/>
          </w:tcPr>
          <w:p w14:paraId="1CDB634D" w14:textId="77777777" w:rsidR="0022323B" w:rsidRDefault="00000000">
            <w:pPr>
              <w:tabs>
                <w:tab w:val="left" w:pos="1080"/>
              </w:tabs>
              <w:snapToGrid w:val="0"/>
              <w:spacing w:line="360" w:lineRule="auto"/>
              <w:jc w:val="center"/>
              <w:rPr>
                <w:rFonts w:ascii="宋体" w:hAnsi="宋体"/>
                <w:sz w:val="24"/>
              </w:rPr>
            </w:pPr>
            <w:r>
              <w:rPr>
                <w:rFonts w:ascii="宋体" w:hAnsi="宋体"/>
                <w:sz w:val="24"/>
              </w:rPr>
              <w:t>1</w:t>
            </w:r>
          </w:p>
        </w:tc>
        <w:tc>
          <w:tcPr>
            <w:tcW w:w="1772" w:type="dxa"/>
            <w:vAlign w:val="center"/>
          </w:tcPr>
          <w:p w14:paraId="277D442F" w14:textId="77777777" w:rsidR="0022323B" w:rsidRDefault="00000000">
            <w:pPr>
              <w:tabs>
                <w:tab w:val="left" w:pos="1080"/>
              </w:tabs>
              <w:snapToGrid w:val="0"/>
              <w:spacing w:line="360" w:lineRule="auto"/>
              <w:rPr>
                <w:rFonts w:ascii="宋体" w:hAnsi="宋体"/>
                <w:sz w:val="24"/>
              </w:rPr>
            </w:pPr>
            <w:r>
              <w:rPr>
                <w:rFonts w:ascii="宋体" w:hAnsi="宋体"/>
                <w:sz w:val="24"/>
              </w:rPr>
              <w:t>营业执照等证明文件</w:t>
            </w:r>
          </w:p>
        </w:tc>
        <w:tc>
          <w:tcPr>
            <w:tcW w:w="4300" w:type="dxa"/>
            <w:vAlign w:val="center"/>
          </w:tcPr>
          <w:p w14:paraId="0BAD964B" w14:textId="77777777" w:rsidR="0022323B" w:rsidRDefault="00000000">
            <w:pPr>
              <w:tabs>
                <w:tab w:val="left" w:pos="1080"/>
              </w:tabs>
              <w:snapToGrid w:val="0"/>
              <w:spacing w:line="360" w:lineRule="auto"/>
              <w:rPr>
                <w:rFonts w:ascii="宋体" w:hAnsi="宋体"/>
                <w:sz w:val="24"/>
              </w:rPr>
            </w:pPr>
            <w:r>
              <w:rPr>
                <w:rFonts w:ascii="宋体" w:hAnsi="宋体"/>
                <w:sz w:val="24"/>
              </w:rPr>
              <w:t>投标人为企业（包括合伙企业）的，应提供有效的“营业执照”；</w:t>
            </w:r>
          </w:p>
          <w:p w14:paraId="1D6B7F35" w14:textId="77777777" w:rsidR="0022323B" w:rsidRDefault="00000000">
            <w:pPr>
              <w:tabs>
                <w:tab w:val="left" w:pos="1080"/>
              </w:tabs>
              <w:snapToGrid w:val="0"/>
              <w:spacing w:line="360" w:lineRule="auto"/>
              <w:rPr>
                <w:rFonts w:ascii="宋体" w:hAnsi="宋体"/>
                <w:sz w:val="24"/>
              </w:rPr>
            </w:pPr>
            <w:r>
              <w:rPr>
                <w:rFonts w:ascii="宋体" w:hAnsi="宋体"/>
                <w:sz w:val="24"/>
              </w:rPr>
              <w:t>投标人为事业单位的，应提供有效的“事业单位法人证书”；</w:t>
            </w:r>
          </w:p>
          <w:p w14:paraId="3FFBE46D" w14:textId="77777777" w:rsidR="0022323B" w:rsidRDefault="00000000">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3D771113" w14:textId="77777777" w:rsidR="0022323B" w:rsidRDefault="00000000">
            <w:pPr>
              <w:tabs>
                <w:tab w:val="left" w:pos="1080"/>
              </w:tabs>
              <w:snapToGrid w:val="0"/>
              <w:spacing w:line="360" w:lineRule="auto"/>
              <w:rPr>
                <w:rFonts w:ascii="宋体" w:hAnsi="宋体"/>
                <w:sz w:val="24"/>
              </w:rPr>
            </w:pPr>
            <w:r>
              <w:rPr>
                <w:rFonts w:ascii="宋体" w:hAnsi="宋体"/>
                <w:sz w:val="24"/>
              </w:rPr>
              <w:t>投标人是个体工商户的，应提供有效的“个体工商户营业执照”；</w:t>
            </w:r>
          </w:p>
          <w:p w14:paraId="1BD6D9D3" w14:textId="77777777" w:rsidR="0022323B" w:rsidRDefault="00000000">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1C6F37EA" w14:textId="77777777" w:rsidR="0022323B" w:rsidRDefault="00000000">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若本项目允许分支机构参加投标，则分支机构参加投标的，此处可提供该分支机构或其所属法人或其他组织的相应证明文件。</w:t>
            </w:r>
          </w:p>
        </w:tc>
        <w:tc>
          <w:tcPr>
            <w:tcW w:w="1465" w:type="dxa"/>
            <w:vAlign w:val="center"/>
          </w:tcPr>
          <w:p w14:paraId="71C0D1B0" w14:textId="77777777" w:rsidR="0022323B" w:rsidRDefault="00000000">
            <w:pPr>
              <w:tabs>
                <w:tab w:val="left" w:pos="1080"/>
              </w:tabs>
              <w:snapToGrid w:val="0"/>
              <w:spacing w:line="360" w:lineRule="auto"/>
              <w:rPr>
                <w:rFonts w:ascii="宋体" w:hAnsi="宋体"/>
                <w:sz w:val="24"/>
              </w:rPr>
            </w:pPr>
            <w:r>
              <w:rPr>
                <w:rFonts w:ascii="宋体" w:hAnsi="宋体"/>
                <w:sz w:val="24"/>
              </w:rPr>
              <w:t>提供</w:t>
            </w:r>
            <w:r>
              <w:rPr>
                <w:rFonts w:ascii="宋体" w:hAnsi="宋体" w:hint="eastAsia"/>
                <w:sz w:val="24"/>
              </w:rPr>
              <w:t>相关证件复印件并加盖公章</w:t>
            </w:r>
          </w:p>
        </w:tc>
      </w:tr>
      <w:tr w:rsidR="0022323B" w14:paraId="09F9B843" w14:textId="77777777" w:rsidTr="005D6BE1">
        <w:tc>
          <w:tcPr>
            <w:tcW w:w="759" w:type="dxa"/>
            <w:vAlign w:val="center"/>
          </w:tcPr>
          <w:p w14:paraId="69E3F4BD" w14:textId="77777777" w:rsidR="0022323B" w:rsidRDefault="00000000">
            <w:pPr>
              <w:tabs>
                <w:tab w:val="left" w:pos="1080"/>
              </w:tabs>
              <w:snapToGrid w:val="0"/>
              <w:spacing w:line="360" w:lineRule="auto"/>
              <w:jc w:val="center"/>
              <w:rPr>
                <w:rFonts w:ascii="宋体" w:hAnsi="宋体"/>
                <w:sz w:val="24"/>
              </w:rPr>
            </w:pPr>
            <w:r>
              <w:rPr>
                <w:rFonts w:ascii="宋体" w:hAnsi="宋体"/>
                <w:sz w:val="24"/>
              </w:rPr>
              <w:t>2</w:t>
            </w:r>
          </w:p>
        </w:tc>
        <w:tc>
          <w:tcPr>
            <w:tcW w:w="1772" w:type="dxa"/>
            <w:vAlign w:val="center"/>
          </w:tcPr>
          <w:p w14:paraId="6930DA2A" w14:textId="77777777" w:rsidR="0022323B" w:rsidRDefault="00000000">
            <w:pPr>
              <w:tabs>
                <w:tab w:val="left" w:pos="1080"/>
              </w:tabs>
              <w:snapToGrid w:val="0"/>
              <w:spacing w:line="360" w:lineRule="auto"/>
              <w:rPr>
                <w:rFonts w:ascii="宋体" w:hAnsi="宋体"/>
                <w:sz w:val="24"/>
              </w:rPr>
            </w:pPr>
            <w:bookmarkStart w:id="153" w:name="_Hlk101340464"/>
            <w:r>
              <w:rPr>
                <w:rFonts w:ascii="宋体" w:hAnsi="宋体" w:hint="eastAsia"/>
                <w:sz w:val="24"/>
              </w:rPr>
              <w:t>授权委托书</w:t>
            </w:r>
            <w:bookmarkEnd w:id="153"/>
          </w:p>
        </w:tc>
        <w:tc>
          <w:tcPr>
            <w:tcW w:w="4300" w:type="dxa"/>
            <w:vAlign w:val="center"/>
          </w:tcPr>
          <w:p w14:paraId="122E5F7E" w14:textId="77777777" w:rsidR="0022323B" w:rsidRDefault="00000000">
            <w:pPr>
              <w:tabs>
                <w:tab w:val="left" w:pos="1080"/>
              </w:tabs>
              <w:snapToGrid w:val="0"/>
              <w:spacing w:line="360" w:lineRule="auto"/>
              <w:rPr>
                <w:rFonts w:ascii="宋体" w:hAnsi="宋体"/>
                <w:sz w:val="24"/>
              </w:rPr>
            </w:pPr>
            <w:r>
              <w:rPr>
                <w:rFonts w:ascii="宋体" w:hAnsi="宋体" w:hint="eastAsia"/>
                <w:sz w:val="24"/>
              </w:rPr>
              <w:t>法定代表人本人参与投标的需提供法定</w:t>
            </w:r>
            <w:r>
              <w:rPr>
                <w:rFonts w:ascii="宋体" w:hAnsi="宋体" w:hint="eastAsia"/>
                <w:sz w:val="24"/>
              </w:rPr>
              <w:lastRenderedPageBreak/>
              <w:t>代表人身份证明书；非法定代表人本人参与投标的，需提供法定代表人委托授权书</w:t>
            </w:r>
          </w:p>
        </w:tc>
        <w:tc>
          <w:tcPr>
            <w:tcW w:w="1465" w:type="dxa"/>
            <w:vAlign w:val="center"/>
          </w:tcPr>
          <w:p w14:paraId="18121D46" w14:textId="77777777" w:rsidR="0022323B" w:rsidRDefault="00000000">
            <w:pPr>
              <w:tabs>
                <w:tab w:val="left" w:pos="1080"/>
              </w:tabs>
              <w:snapToGrid w:val="0"/>
              <w:spacing w:line="360" w:lineRule="auto"/>
              <w:rPr>
                <w:rFonts w:ascii="宋体" w:hAnsi="宋体"/>
                <w:sz w:val="24"/>
              </w:rPr>
            </w:pPr>
            <w:r>
              <w:rPr>
                <w:rFonts w:ascii="宋体" w:hAnsi="宋体"/>
                <w:sz w:val="24"/>
              </w:rPr>
              <w:lastRenderedPageBreak/>
              <w:t>格式见</w:t>
            </w:r>
            <w:r>
              <w:rPr>
                <w:rFonts w:ascii="宋体" w:hAnsi="宋体" w:hint="eastAsia"/>
                <w:sz w:val="24"/>
              </w:rPr>
              <w:t>第七</w:t>
            </w:r>
            <w:r>
              <w:rPr>
                <w:rFonts w:ascii="宋体" w:hAnsi="宋体" w:hint="eastAsia"/>
                <w:sz w:val="24"/>
              </w:rPr>
              <w:lastRenderedPageBreak/>
              <w:t>章</w:t>
            </w:r>
            <w:r>
              <w:rPr>
                <w:rFonts w:ascii="宋体" w:hAnsi="宋体"/>
                <w:sz w:val="24"/>
              </w:rPr>
              <w:t>投标文件格式</w:t>
            </w:r>
          </w:p>
        </w:tc>
      </w:tr>
      <w:tr w:rsidR="0022323B" w14:paraId="08F9B0EC" w14:textId="77777777" w:rsidTr="005D6BE1">
        <w:tc>
          <w:tcPr>
            <w:tcW w:w="759" w:type="dxa"/>
            <w:vAlign w:val="center"/>
          </w:tcPr>
          <w:p w14:paraId="4C1E8DCC" w14:textId="77777777" w:rsidR="0022323B" w:rsidRDefault="00000000">
            <w:pPr>
              <w:tabs>
                <w:tab w:val="left" w:pos="1080"/>
              </w:tabs>
              <w:snapToGrid w:val="0"/>
              <w:spacing w:line="360" w:lineRule="auto"/>
              <w:jc w:val="center"/>
              <w:rPr>
                <w:rFonts w:ascii="宋体" w:hAnsi="宋体"/>
                <w:sz w:val="24"/>
              </w:rPr>
            </w:pPr>
            <w:r>
              <w:rPr>
                <w:rFonts w:ascii="宋体" w:hAnsi="宋体"/>
                <w:sz w:val="24"/>
              </w:rPr>
              <w:lastRenderedPageBreak/>
              <w:t>3</w:t>
            </w:r>
          </w:p>
        </w:tc>
        <w:tc>
          <w:tcPr>
            <w:tcW w:w="1772" w:type="dxa"/>
            <w:vAlign w:val="center"/>
          </w:tcPr>
          <w:p w14:paraId="4B32B26F" w14:textId="77777777" w:rsidR="0022323B" w:rsidRDefault="00000000">
            <w:pPr>
              <w:tabs>
                <w:tab w:val="left" w:pos="1080"/>
              </w:tabs>
              <w:snapToGrid w:val="0"/>
              <w:spacing w:line="360" w:lineRule="auto"/>
              <w:rPr>
                <w:rFonts w:ascii="宋体" w:hAnsi="宋体"/>
                <w:sz w:val="24"/>
              </w:rPr>
            </w:pPr>
            <w:r>
              <w:rPr>
                <w:rFonts w:ascii="宋体" w:hAnsi="宋体"/>
                <w:sz w:val="24"/>
              </w:rPr>
              <w:t>投标人资格声明</w:t>
            </w:r>
          </w:p>
        </w:tc>
        <w:tc>
          <w:tcPr>
            <w:tcW w:w="4300" w:type="dxa"/>
            <w:vAlign w:val="center"/>
          </w:tcPr>
          <w:p w14:paraId="72F438AB" w14:textId="77777777" w:rsidR="0022323B" w:rsidRDefault="00000000">
            <w:pPr>
              <w:tabs>
                <w:tab w:val="left" w:pos="1080"/>
              </w:tabs>
              <w:snapToGrid w:val="0"/>
              <w:spacing w:line="360" w:lineRule="auto"/>
              <w:rPr>
                <w:rFonts w:ascii="宋体" w:hAnsi="宋体"/>
                <w:sz w:val="24"/>
              </w:rPr>
            </w:pPr>
            <w:r>
              <w:rPr>
                <w:rFonts w:ascii="宋体" w:hAnsi="宋体"/>
                <w:sz w:val="24"/>
              </w:rPr>
              <w:t>提供了符合招标文件要求的投标人资格声明。</w:t>
            </w:r>
          </w:p>
        </w:tc>
        <w:tc>
          <w:tcPr>
            <w:tcW w:w="1465" w:type="dxa"/>
            <w:vAlign w:val="center"/>
          </w:tcPr>
          <w:p w14:paraId="1E2EEAFD" w14:textId="77777777" w:rsidR="0022323B" w:rsidRDefault="00000000">
            <w:pPr>
              <w:tabs>
                <w:tab w:val="left" w:pos="1080"/>
              </w:tabs>
              <w:snapToGrid w:val="0"/>
              <w:spacing w:line="360" w:lineRule="auto"/>
              <w:rPr>
                <w:rFonts w:ascii="宋体" w:hAnsi="宋体"/>
                <w:sz w:val="24"/>
              </w:rPr>
            </w:pPr>
            <w:r>
              <w:rPr>
                <w:rFonts w:ascii="宋体" w:hAnsi="宋体"/>
                <w:sz w:val="24"/>
              </w:rPr>
              <w:t>格式见</w:t>
            </w:r>
            <w:r>
              <w:rPr>
                <w:rFonts w:ascii="宋体" w:hAnsi="宋体" w:hint="eastAsia"/>
                <w:sz w:val="24"/>
              </w:rPr>
              <w:t>第七章</w:t>
            </w:r>
            <w:r>
              <w:rPr>
                <w:rFonts w:ascii="宋体" w:hAnsi="宋体"/>
                <w:sz w:val="24"/>
              </w:rPr>
              <w:t>投标文件格式</w:t>
            </w:r>
          </w:p>
        </w:tc>
      </w:tr>
      <w:tr w:rsidR="0022323B" w14:paraId="0398104D" w14:textId="77777777" w:rsidTr="005D6BE1">
        <w:tc>
          <w:tcPr>
            <w:tcW w:w="759" w:type="dxa"/>
            <w:vAlign w:val="center"/>
          </w:tcPr>
          <w:p w14:paraId="7826BFB2" w14:textId="3DAC4291" w:rsidR="0022323B" w:rsidRDefault="000C2B04">
            <w:pPr>
              <w:tabs>
                <w:tab w:val="left" w:pos="1080"/>
              </w:tabs>
              <w:snapToGrid w:val="0"/>
              <w:spacing w:line="360" w:lineRule="auto"/>
              <w:jc w:val="center"/>
              <w:rPr>
                <w:rFonts w:ascii="宋体" w:hAnsi="宋体"/>
                <w:sz w:val="24"/>
              </w:rPr>
            </w:pPr>
            <w:r>
              <w:rPr>
                <w:rFonts w:ascii="宋体" w:hAnsi="宋体" w:hint="eastAsia"/>
                <w:sz w:val="24"/>
              </w:rPr>
              <w:t>4</w:t>
            </w:r>
          </w:p>
        </w:tc>
        <w:tc>
          <w:tcPr>
            <w:tcW w:w="1772" w:type="dxa"/>
            <w:vAlign w:val="center"/>
          </w:tcPr>
          <w:p w14:paraId="019502E8" w14:textId="77777777" w:rsidR="0022323B" w:rsidRDefault="00000000">
            <w:pPr>
              <w:tabs>
                <w:tab w:val="left" w:pos="1080"/>
              </w:tabs>
              <w:snapToGrid w:val="0"/>
              <w:spacing w:line="360" w:lineRule="auto"/>
              <w:rPr>
                <w:rFonts w:ascii="宋体" w:hAnsi="宋体"/>
                <w:sz w:val="24"/>
              </w:rPr>
            </w:pPr>
            <w:r>
              <w:rPr>
                <w:rFonts w:ascii="宋体" w:hAnsi="宋体"/>
                <w:sz w:val="24"/>
              </w:rPr>
              <w:t>是否接受联合体投标</w:t>
            </w:r>
          </w:p>
        </w:tc>
        <w:tc>
          <w:tcPr>
            <w:tcW w:w="4300" w:type="dxa"/>
            <w:vAlign w:val="center"/>
          </w:tcPr>
          <w:p w14:paraId="4C9D3FD8" w14:textId="77777777" w:rsidR="0022323B" w:rsidRDefault="00000000">
            <w:pPr>
              <w:tabs>
                <w:tab w:val="left" w:pos="1080"/>
              </w:tabs>
              <w:snapToGrid w:val="0"/>
              <w:spacing w:line="360" w:lineRule="auto"/>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Pr>
                <w:rFonts w:ascii="宋体" w:hAnsi="宋体" w:hint="eastAsia"/>
                <w:sz w:val="24"/>
              </w:rPr>
              <w:t>牵头</w:t>
            </w:r>
            <w:r>
              <w:rPr>
                <w:rFonts w:ascii="宋体" w:hAnsi="宋体"/>
                <w:sz w:val="24"/>
              </w:rPr>
              <w:t>、协调工作。该联合协议应当作为投标文件的组成部分，与投标文件其他内容同时递交。</w:t>
            </w:r>
          </w:p>
          <w:p w14:paraId="47A718D6" w14:textId="77777777" w:rsidR="0022323B" w:rsidRDefault="00000000">
            <w:pPr>
              <w:tabs>
                <w:tab w:val="left" w:pos="1080"/>
              </w:tabs>
              <w:snapToGrid w:val="0"/>
              <w:spacing w:line="360" w:lineRule="auto"/>
              <w:rPr>
                <w:rFonts w:ascii="宋体" w:hAnsi="宋体"/>
                <w:sz w:val="24"/>
              </w:rPr>
            </w:pPr>
            <w:r>
              <w:rPr>
                <w:rFonts w:ascii="宋体" w:hAnsi="宋体"/>
                <w:sz w:val="24"/>
              </w:rPr>
              <w:t>2、</w:t>
            </w:r>
            <w:r>
              <w:rPr>
                <w:rFonts w:ascii="宋体" w:hAnsi="宋体" w:hint="eastAsia"/>
                <w:sz w:val="24"/>
              </w:rPr>
              <w:t>联合体各成员单位均须提供本表中序号1-</w:t>
            </w:r>
            <w:r>
              <w:rPr>
                <w:rFonts w:ascii="宋体" w:hAnsi="宋体"/>
                <w:sz w:val="24"/>
              </w:rPr>
              <w:t>5</w:t>
            </w:r>
            <w:r>
              <w:rPr>
                <w:rFonts w:ascii="宋体" w:hAnsi="宋体" w:hint="eastAsia"/>
                <w:sz w:val="24"/>
              </w:rPr>
              <w:t>的证明文件。</w:t>
            </w:r>
          </w:p>
          <w:p w14:paraId="7070A71A" w14:textId="77777777" w:rsidR="0022323B" w:rsidRDefault="00000000">
            <w:pPr>
              <w:tabs>
                <w:tab w:val="left" w:pos="1080"/>
              </w:tabs>
              <w:snapToGrid w:val="0"/>
              <w:spacing w:line="360" w:lineRule="auto"/>
              <w:rPr>
                <w:rFonts w:ascii="宋体" w:hAnsi="宋体"/>
                <w:sz w:val="24"/>
              </w:rPr>
            </w:pPr>
            <w:r>
              <w:rPr>
                <w:rFonts w:ascii="宋体" w:hAnsi="宋体" w:hint="eastAsia"/>
                <w:sz w:val="24"/>
              </w:rPr>
              <w:t>3、本表序号</w:t>
            </w:r>
            <w:r>
              <w:rPr>
                <w:rFonts w:ascii="宋体" w:hAnsi="宋体"/>
                <w:sz w:val="24"/>
              </w:rPr>
              <w:t>7</w:t>
            </w:r>
            <w:r>
              <w:rPr>
                <w:rFonts w:ascii="宋体" w:hAnsi="宋体" w:hint="eastAsia"/>
                <w:sz w:val="24"/>
              </w:rPr>
              <w:t>项规定的其他特定资格要求中的每一小项要求，联合体各方中至少应当有一方符合本表中其他资格要求并提供证明文件。</w:t>
            </w:r>
          </w:p>
          <w:p w14:paraId="2CC776B9" w14:textId="77777777" w:rsidR="0022323B" w:rsidRDefault="00000000">
            <w:pPr>
              <w:tabs>
                <w:tab w:val="left" w:pos="1080"/>
              </w:tabs>
              <w:snapToGrid w:val="0"/>
              <w:spacing w:line="360" w:lineRule="auto"/>
              <w:rPr>
                <w:rFonts w:ascii="宋体" w:hAnsi="宋体"/>
                <w:sz w:val="24"/>
              </w:rPr>
            </w:pPr>
            <w:r>
              <w:rPr>
                <w:rFonts w:ascii="宋体" w:hAnsi="宋体" w:hint="eastAsia"/>
                <w:sz w:val="24"/>
              </w:rPr>
              <w:t>4</w:t>
            </w:r>
            <w:r>
              <w:rPr>
                <w:rFonts w:ascii="宋体" w:hAnsi="宋体"/>
                <w:sz w:val="24"/>
              </w:rPr>
              <w:t>、联合体中有同类资质的供应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7B226ECB" w14:textId="77777777" w:rsidR="0022323B" w:rsidRDefault="00000000">
            <w:pPr>
              <w:tabs>
                <w:tab w:val="left" w:pos="1080"/>
              </w:tabs>
              <w:snapToGrid w:val="0"/>
              <w:spacing w:line="360" w:lineRule="auto"/>
              <w:rPr>
                <w:rFonts w:ascii="宋体" w:hAnsi="宋体"/>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73016EE8" w14:textId="77777777" w:rsidR="0022323B" w:rsidRDefault="00000000">
            <w:pPr>
              <w:tabs>
                <w:tab w:val="left" w:pos="1080"/>
              </w:tabs>
              <w:snapToGrid w:val="0"/>
              <w:spacing w:line="360" w:lineRule="auto"/>
              <w:rPr>
                <w:rFonts w:ascii="宋体" w:hAnsi="宋体"/>
                <w:sz w:val="24"/>
              </w:rPr>
            </w:pPr>
            <w:r>
              <w:rPr>
                <w:rFonts w:ascii="宋体" w:hAnsi="宋体"/>
                <w:sz w:val="24"/>
              </w:rPr>
              <w:t>6、若联合体中任一成员单位中途退出，</w:t>
            </w:r>
            <w:r>
              <w:rPr>
                <w:rFonts w:ascii="宋体" w:hAnsi="宋体"/>
                <w:sz w:val="24"/>
              </w:rPr>
              <w:lastRenderedPageBreak/>
              <w:t>则该联合体的</w:t>
            </w:r>
            <w:r>
              <w:rPr>
                <w:rFonts w:ascii="宋体" w:hAnsi="宋体"/>
                <w:b/>
                <w:sz w:val="24"/>
              </w:rPr>
              <w:t>投标无效</w:t>
            </w:r>
            <w:r>
              <w:rPr>
                <w:rFonts w:ascii="宋体" w:hAnsi="宋体"/>
                <w:sz w:val="24"/>
              </w:rPr>
              <w:t>。</w:t>
            </w:r>
          </w:p>
          <w:p w14:paraId="1908C294" w14:textId="77777777" w:rsidR="0022323B" w:rsidRDefault="00000000">
            <w:pPr>
              <w:tabs>
                <w:tab w:val="left" w:pos="1080"/>
              </w:tabs>
              <w:snapToGrid w:val="0"/>
              <w:spacing w:line="360" w:lineRule="auto"/>
              <w:rPr>
                <w:rFonts w:ascii="宋体" w:hAnsi="宋体"/>
                <w:sz w:val="24"/>
              </w:rPr>
            </w:pPr>
            <w:r>
              <w:rPr>
                <w:rFonts w:ascii="宋体" w:hAnsi="宋体"/>
                <w:sz w:val="24"/>
              </w:rPr>
              <w:t>7、本项目不接受联合体投标</w:t>
            </w:r>
            <w:r>
              <w:rPr>
                <w:rFonts w:ascii="宋体" w:hAnsi="宋体" w:hint="eastAsia"/>
                <w:sz w:val="24"/>
              </w:rPr>
              <w:t>时</w:t>
            </w:r>
            <w:r>
              <w:rPr>
                <w:rFonts w:ascii="宋体" w:hAnsi="宋体"/>
                <w:sz w:val="24"/>
              </w:rPr>
              <w:t>，</w:t>
            </w:r>
            <w:r>
              <w:rPr>
                <w:rFonts w:ascii="宋体" w:hAnsi="宋体" w:hint="eastAsia"/>
                <w:sz w:val="24"/>
              </w:rPr>
              <w:t>投标人不得为联合体</w:t>
            </w:r>
            <w:r>
              <w:rPr>
                <w:rFonts w:ascii="宋体" w:hAnsi="宋体"/>
                <w:sz w:val="24"/>
              </w:rPr>
              <w:t>。</w:t>
            </w:r>
          </w:p>
        </w:tc>
        <w:tc>
          <w:tcPr>
            <w:tcW w:w="1465" w:type="dxa"/>
            <w:vAlign w:val="center"/>
          </w:tcPr>
          <w:p w14:paraId="001D6AD5" w14:textId="77777777" w:rsidR="0022323B" w:rsidRDefault="00000000">
            <w:pPr>
              <w:tabs>
                <w:tab w:val="left" w:pos="1080"/>
              </w:tabs>
              <w:snapToGrid w:val="0"/>
              <w:spacing w:line="360" w:lineRule="auto"/>
              <w:rPr>
                <w:rFonts w:ascii="宋体" w:hAnsi="宋体"/>
                <w:sz w:val="24"/>
              </w:rPr>
            </w:pPr>
            <w:r>
              <w:rPr>
                <w:rFonts w:ascii="宋体" w:hAnsi="宋体"/>
                <w:sz w:val="24"/>
              </w:rPr>
              <w:lastRenderedPageBreak/>
              <w:t>提供《联合协议》</w:t>
            </w:r>
            <w:r>
              <w:rPr>
                <w:rFonts w:ascii="宋体" w:hAnsi="宋体" w:hint="eastAsia"/>
                <w:sz w:val="24"/>
              </w:rPr>
              <w:t>原</w:t>
            </w:r>
            <w:r>
              <w:rPr>
                <w:rFonts w:ascii="宋体" w:hAnsi="宋体"/>
                <w:sz w:val="24"/>
              </w:rPr>
              <w:t>件</w:t>
            </w:r>
            <w:r>
              <w:rPr>
                <w:rFonts w:ascii="宋体" w:hAnsi="宋体" w:hint="eastAsia"/>
                <w:sz w:val="24"/>
              </w:rPr>
              <w:t>，</w:t>
            </w:r>
            <w:r>
              <w:rPr>
                <w:rFonts w:ascii="宋体" w:hAnsi="宋体"/>
                <w:sz w:val="24"/>
              </w:rPr>
              <w:t>格式见</w:t>
            </w:r>
            <w:r>
              <w:rPr>
                <w:rFonts w:ascii="宋体" w:hAnsi="宋体" w:hint="eastAsia"/>
                <w:sz w:val="24"/>
              </w:rPr>
              <w:t>第七章</w:t>
            </w:r>
            <w:r>
              <w:rPr>
                <w:rFonts w:ascii="宋体" w:hAnsi="宋体"/>
                <w:sz w:val="24"/>
              </w:rPr>
              <w:t>投标文件格式</w:t>
            </w:r>
          </w:p>
        </w:tc>
      </w:tr>
      <w:tr w:rsidR="0022323B" w14:paraId="3808818A" w14:textId="77777777" w:rsidTr="005D6BE1">
        <w:tc>
          <w:tcPr>
            <w:tcW w:w="759" w:type="dxa"/>
            <w:vAlign w:val="center"/>
          </w:tcPr>
          <w:p w14:paraId="7BB5FFCF" w14:textId="711ABEAE" w:rsidR="0022323B" w:rsidRDefault="000C2B04">
            <w:pPr>
              <w:tabs>
                <w:tab w:val="left" w:pos="1080"/>
              </w:tabs>
              <w:snapToGrid w:val="0"/>
              <w:spacing w:line="360" w:lineRule="auto"/>
              <w:jc w:val="center"/>
              <w:rPr>
                <w:rFonts w:ascii="宋体" w:hAnsi="宋体"/>
                <w:sz w:val="24"/>
              </w:rPr>
            </w:pPr>
            <w:r>
              <w:rPr>
                <w:rFonts w:ascii="宋体" w:hAnsi="宋体"/>
                <w:sz w:val="24"/>
              </w:rPr>
              <w:t>5</w:t>
            </w:r>
          </w:p>
        </w:tc>
        <w:tc>
          <w:tcPr>
            <w:tcW w:w="1772" w:type="dxa"/>
            <w:vAlign w:val="center"/>
          </w:tcPr>
          <w:p w14:paraId="1023AC5D" w14:textId="77777777" w:rsidR="0022323B" w:rsidRDefault="00000000">
            <w:pPr>
              <w:tabs>
                <w:tab w:val="left" w:pos="1080"/>
              </w:tabs>
              <w:snapToGrid w:val="0"/>
              <w:spacing w:line="360" w:lineRule="auto"/>
              <w:rPr>
                <w:rFonts w:ascii="宋体" w:hAnsi="宋体"/>
                <w:sz w:val="24"/>
              </w:rPr>
            </w:pPr>
            <w:r>
              <w:rPr>
                <w:rFonts w:ascii="宋体" w:hAnsi="宋体"/>
                <w:sz w:val="24"/>
              </w:rPr>
              <w:t>其他特定资格要求</w:t>
            </w:r>
          </w:p>
        </w:tc>
        <w:tc>
          <w:tcPr>
            <w:tcW w:w="4300" w:type="dxa"/>
            <w:vAlign w:val="center"/>
          </w:tcPr>
          <w:p w14:paraId="4398185E" w14:textId="77777777" w:rsidR="0022323B" w:rsidRDefault="00000000">
            <w:pPr>
              <w:tabs>
                <w:tab w:val="left" w:pos="1080"/>
              </w:tabs>
              <w:snapToGrid w:val="0"/>
              <w:spacing w:line="360" w:lineRule="auto"/>
              <w:rPr>
                <w:rFonts w:ascii="宋体" w:hAnsi="宋体"/>
                <w:sz w:val="24"/>
              </w:rPr>
            </w:pPr>
            <w:r>
              <w:rPr>
                <w:rFonts w:ascii="宋体" w:hAnsi="宋体"/>
                <w:sz w:val="24"/>
              </w:rPr>
              <w:t>如有，见第</w:t>
            </w:r>
            <w:r>
              <w:rPr>
                <w:rFonts w:ascii="宋体" w:hAnsi="宋体" w:hint="eastAsia"/>
                <w:sz w:val="24"/>
              </w:rPr>
              <w:t>一</w:t>
            </w:r>
            <w:r>
              <w:rPr>
                <w:rFonts w:ascii="宋体" w:hAnsi="宋体"/>
                <w:sz w:val="24"/>
              </w:rPr>
              <w:t>章</w:t>
            </w:r>
            <w:r>
              <w:rPr>
                <w:rFonts w:ascii="宋体" w:hAnsi="宋体" w:hint="eastAsia"/>
                <w:sz w:val="24"/>
              </w:rPr>
              <w:t>投标邀请</w:t>
            </w:r>
          </w:p>
        </w:tc>
        <w:tc>
          <w:tcPr>
            <w:tcW w:w="1465" w:type="dxa"/>
            <w:vAlign w:val="center"/>
          </w:tcPr>
          <w:p w14:paraId="3CEBAAE9" w14:textId="77777777" w:rsidR="0022323B" w:rsidRDefault="00000000">
            <w:pPr>
              <w:tabs>
                <w:tab w:val="left" w:pos="1080"/>
              </w:tabs>
              <w:snapToGrid w:val="0"/>
              <w:spacing w:line="360" w:lineRule="auto"/>
              <w:rPr>
                <w:rFonts w:ascii="宋体" w:hAnsi="宋体"/>
                <w:sz w:val="24"/>
              </w:rPr>
            </w:pPr>
            <w:r>
              <w:rPr>
                <w:rFonts w:ascii="宋体" w:hAnsi="宋体"/>
                <w:sz w:val="24"/>
              </w:rPr>
              <w:t>提供</w:t>
            </w:r>
            <w:r>
              <w:rPr>
                <w:rFonts w:ascii="宋体" w:hAnsi="宋体" w:hint="eastAsia"/>
                <w:sz w:val="24"/>
              </w:rPr>
              <w:t>相关证件复印件并加盖公章</w:t>
            </w:r>
          </w:p>
        </w:tc>
      </w:tr>
      <w:tr w:rsidR="0022323B" w14:paraId="674A687D" w14:textId="77777777" w:rsidTr="005D6BE1">
        <w:tc>
          <w:tcPr>
            <w:tcW w:w="759" w:type="dxa"/>
            <w:vAlign w:val="center"/>
          </w:tcPr>
          <w:p w14:paraId="395E5D41" w14:textId="12EA2EBE" w:rsidR="0022323B" w:rsidRDefault="000C2B04">
            <w:pPr>
              <w:tabs>
                <w:tab w:val="left" w:pos="1080"/>
              </w:tabs>
              <w:snapToGrid w:val="0"/>
              <w:spacing w:line="360" w:lineRule="auto"/>
              <w:jc w:val="center"/>
              <w:rPr>
                <w:rFonts w:ascii="宋体" w:hAnsi="宋体"/>
                <w:sz w:val="24"/>
              </w:rPr>
            </w:pPr>
            <w:r>
              <w:rPr>
                <w:rFonts w:ascii="宋体" w:hAnsi="宋体"/>
                <w:sz w:val="24"/>
              </w:rPr>
              <w:t>6</w:t>
            </w:r>
          </w:p>
        </w:tc>
        <w:tc>
          <w:tcPr>
            <w:tcW w:w="1772" w:type="dxa"/>
            <w:vAlign w:val="center"/>
          </w:tcPr>
          <w:p w14:paraId="742C6372" w14:textId="77777777" w:rsidR="0022323B" w:rsidRDefault="00000000">
            <w:pPr>
              <w:tabs>
                <w:tab w:val="left" w:pos="1080"/>
              </w:tabs>
              <w:snapToGrid w:val="0"/>
              <w:spacing w:line="360" w:lineRule="auto"/>
              <w:rPr>
                <w:rFonts w:ascii="宋体" w:hAnsi="宋体"/>
                <w:sz w:val="24"/>
              </w:rPr>
            </w:pPr>
            <w:r>
              <w:rPr>
                <w:rFonts w:ascii="宋体" w:hAnsi="宋体"/>
                <w:sz w:val="24"/>
              </w:rPr>
              <w:t>投标人信用记录</w:t>
            </w:r>
          </w:p>
        </w:tc>
        <w:tc>
          <w:tcPr>
            <w:tcW w:w="4300" w:type="dxa"/>
            <w:vAlign w:val="center"/>
          </w:tcPr>
          <w:p w14:paraId="65F00EA3" w14:textId="77777777" w:rsidR="0022323B" w:rsidRDefault="00000000">
            <w:pPr>
              <w:tabs>
                <w:tab w:val="left" w:pos="1080"/>
              </w:tabs>
              <w:snapToGrid w:val="0"/>
              <w:spacing w:line="360" w:lineRule="auto"/>
              <w:rPr>
                <w:rFonts w:ascii="宋体" w:hAnsi="宋体"/>
                <w:sz w:val="24"/>
              </w:rPr>
            </w:pPr>
            <w:r>
              <w:rPr>
                <w:rFonts w:ascii="宋体" w:hAnsi="宋体"/>
                <w:sz w:val="24"/>
              </w:rPr>
              <w:t>查询渠道：信用中国网站和中国政府采购网（www.creditchina.gov.cn、www.ccgp.gov.cn）；</w:t>
            </w:r>
          </w:p>
          <w:p w14:paraId="456E77BA" w14:textId="77777777" w:rsidR="0022323B" w:rsidRDefault="00000000">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39F405B8" w14:textId="77777777" w:rsidR="0022323B" w:rsidRDefault="00000000">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618C33F1" w14:textId="77777777" w:rsidR="0022323B" w:rsidRDefault="00000000">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465" w:type="dxa"/>
            <w:vAlign w:val="center"/>
          </w:tcPr>
          <w:p w14:paraId="5AB1850F" w14:textId="77777777" w:rsidR="0022323B" w:rsidRDefault="00000000">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22323B" w14:paraId="62046DC2" w14:textId="77777777" w:rsidTr="005D6BE1">
        <w:tc>
          <w:tcPr>
            <w:tcW w:w="759" w:type="dxa"/>
            <w:vAlign w:val="center"/>
          </w:tcPr>
          <w:p w14:paraId="2C976DA9" w14:textId="28EF11F4" w:rsidR="0022323B" w:rsidRDefault="000C2B04">
            <w:pPr>
              <w:tabs>
                <w:tab w:val="left" w:pos="1080"/>
              </w:tabs>
              <w:snapToGrid w:val="0"/>
              <w:spacing w:line="360" w:lineRule="auto"/>
              <w:jc w:val="center"/>
              <w:rPr>
                <w:rFonts w:ascii="宋体" w:hAnsi="宋体"/>
                <w:sz w:val="24"/>
              </w:rPr>
            </w:pPr>
            <w:r>
              <w:rPr>
                <w:rFonts w:ascii="宋体" w:hAnsi="宋体"/>
                <w:sz w:val="24"/>
              </w:rPr>
              <w:t>7</w:t>
            </w:r>
          </w:p>
        </w:tc>
        <w:tc>
          <w:tcPr>
            <w:tcW w:w="1772" w:type="dxa"/>
            <w:vAlign w:val="center"/>
          </w:tcPr>
          <w:p w14:paraId="4856B599" w14:textId="77777777" w:rsidR="0022323B" w:rsidRDefault="00000000">
            <w:pPr>
              <w:tabs>
                <w:tab w:val="left" w:pos="1080"/>
              </w:tabs>
              <w:snapToGrid w:val="0"/>
              <w:spacing w:line="360" w:lineRule="auto"/>
              <w:rPr>
                <w:rFonts w:ascii="宋体" w:hAnsi="宋体"/>
                <w:sz w:val="24"/>
              </w:rPr>
            </w:pPr>
            <w:r>
              <w:rPr>
                <w:rFonts w:ascii="宋体" w:hAnsi="宋体" w:hint="eastAsia"/>
                <w:sz w:val="24"/>
              </w:rPr>
              <w:t>投标保证金</w:t>
            </w:r>
          </w:p>
        </w:tc>
        <w:tc>
          <w:tcPr>
            <w:tcW w:w="4300" w:type="dxa"/>
            <w:vAlign w:val="center"/>
          </w:tcPr>
          <w:p w14:paraId="41819A2E" w14:textId="77777777" w:rsidR="0022323B" w:rsidRDefault="00000000">
            <w:pPr>
              <w:tabs>
                <w:tab w:val="left" w:pos="1080"/>
              </w:tabs>
              <w:snapToGrid w:val="0"/>
              <w:spacing w:line="360" w:lineRule="auto"/>
              <w:rPr>
                <w:rFonts w:ascii="宋体" w:hAnsi="宋体"/>
                <w:sz w:val="24"/>
              </w:rPr>
            </w:pPr>
            <w:r>
              <w:rPr>
                <w:rFonts w:ascii="宋体" w:hAnsi="宋体"/>
                <w:sz w:val="24"/>
              </w:rPr>
              <w:t>按照招标文件的规定提交投标保证金</w:t>
            </w:r>
            <w:r>
              <w:rPr>
                <w:rFonts w:ascii="宋体" w:hAnsi="宋体" w:hint="eastAsia"/>
                <w:sz w:val="24"/>
              </w:rPr>
              <w:t>。</w:t>
            </w:r>
          </w:p>
        </w:tc>
        <w:tc>
          <w:tcPr>
            <w:tcW w:w="1465" w:type="dxa"/>
            <w:vAlign w:val="center"/>
          </w:tcPr>
          <w:p w14:paraId="2404AA42" w14:textId="77777777" w:rsidR="0022323B" w:rsidRDefault="0022323B">
            <w:pPr>
              <w:tabs>
                <w:tab w:val="left" w:pos="1080"/>
              </w:tabs>
              <w:snapToGrid w:val="0"/>
              <w:spacing w:line="360" w:lineRule="auto"/>
              <w:rPr>
                <w:rFonts w:ascii="宋体" w:hAnsi="宋体"/>
                <w:sz w:val="24"/>
              </w:rPr>
            </w:pPr>
          </w:p>
        </w:tc>
      </w:tr>
    </w:tbl>
    <w:p w14:paraId="5EF385C3" w14:textId="77777777" w:rsidR="0022323B" w:rsidRDefault="0022323B">
      <w:pPr>
        <w:spacing w:line="360" w:lineRule="auto"/>
        <w:rPr>
          <w:rFonts w:ascii="宋体" w:hAnsi="宋体"/>
          <w:sz w:val="24"/>
        </w:rPr>
      </w:pPr>
    </w:p>
    <w:p w14:paraId="3F5F8552" w14:textId="77777777" w:rsidR="0022323B" w:rsidRDefault="00000000">
      <w:pPr>
        <w:pStyle w:val="2"/>
        <w:spacing w:line="360" w:lineRule="auto"/>
        <w:rPr>
          <w:rFonts w:ascii="宋体" w:hAnsi="宋体"/>
          <w:sz w:val="24"/>
          <w:szCs w:val="24"/>
        </w:rPr>
      </w:pPr>
      <w:bookmarkStart w:id="154" w:name="_Toc106186014"/>
      <w:bookmarkStart w:id="155" w:name="_Toc108622952"/>
      <w:r>
        <w:rPr>
          <w:rFonts w:ascii="宋体" w:hAnsi="宋体" w:hint="eastAsia"/>
          <w:sz w:val="24"/>
          <w:szCs w:val="24"/>
        </w:rPr>
        <w:t>二、符合性审查</w:t>
      </w:r>
      <w:bookmarkEnd w:id="154"/>
      <w:bookmarkEnd w:id="155"/>
    </w:p>
    <w:p w14:paraId="4E8A81D1" w14:textId="77777777" w:rsidR="0022323B" w:rsidRDefault="00000000">
      <w:pPr>
        <w:pStyle w:val="a2"/>
        <w:spacing w:line="360" w:lineRule="auto"/>
        <w:ind w:firstLine="567"/>
        <w:rPr>
          <w:rFonts w:hAnsi="宋体"/>
          <w:szCs w:val="24"/>
        </w:rPr>
      </w:pPr>
      <w:r>
        <w:rPr>
          <w:rFonts w:hAnsi="宋体"/>
          <w:szCs w:val="24"/>
        </w:rPr>
        <w:t>1</w:t>
      </w:r>
      <w:r>
        <w:rPr>
          <w:rFonts w:hAnsi="宋体" w:hint="eastAsia"/>
          <w:szCs w:val="24"/>
        </w:rPr>
        <w:t>、</w:t>
      </w:r>
      <w:r>
        <w:rPr>
          <w:rFonts w:hAnsi="宋体"/>
          <w:szCs w:val="24"/>
        </w:rPr>
        <w:t>评标委员会对资格审查合格的投标人的投标文件进行符合性审查，以确定其是否满足招标文件的实质性要求。</w:t>
      </w:r>
    </w:p>
    <w:p w14:paraId="32A2FF66" w14:textId="77777777" w:rsidR="0022323B" w:rsidRDefault="00000000">
      <w:pPr>
        <w:pStyle w:val="a2"/>
        <w:spacing w:line="360" w:lineRule="auto"/>
        <w:ind w:firstLine="567"/>
        <w:rPr>
          <w:rFonts w:hAnsi="宋体"/>
          <w:szCs w:val="24"/>
        </w:rPr>
      </w:pPr>
      <w:r>
        <w:rPr>
          <w:rFonts w:hAnsi="宋体"/>
          <w:szCs w:val="24"/>
        </w:rPr>
        <w:t>2</w:t>
      </w:r>
      <w:r>
        <w:rPr>
          <w:rFonts w:hAnsi="宋体" w:hint="eastAsia"/>
          <w:szCs w:val="24"/>
        </w:rPr>
        <w:t>、</w:t>
      </w:r>
      <w:r>
        <w:rPr>
          <w:rFonts w:hAnsi="宋体"/>
          <w:szCs w:val="24"/>
        </w:rPr>
        <w:t>评标委员会根据《符合性审查要求》中规定的审查因素和审查内容，对投标人的投标文件是否实质上响应招标文件进行符合性审查，并形成符合性</w:t>
      </w:r>
      <w:r>
        <w:rPr>
          <w:rFonts w:hAnsi="宋体"/>
          <w:szCs w:val="24"/>
        </w:rPr>
        <w:lastRenderedPageBreak/>
        <w:t>审查评审结果。投标人《商务技术文件》有任何一项不符合《符合性审查要求》要求的，投标无效。</w:t>
      </w:r>
    </w:p>
    <w:p w14:paraId="322CC90B" w14:textId="77777777" w:rsidR="0022323B" w:rsidRDefault="00000000">
      <w:pPr>
        <w:pStyle w:val="a2"/>
        <w:spacing w:line="360" w:lineRule="auto"/>
        <w:ind w:firstLine="567"/>
        <w:rPr>
          <w:rFonts w:hAnsi="宋体"/>
          <w:szCs w:val="24"/>
        </w:rPr>
      </w:pPr>
      <w:r>
        <w:rPr>
          <w:rFonts w:hAnsi="宋体"/>
          <w:szCs w:val="24"/>
        </w:rPr>
        <w:t>3</w:t>
      </w:r>
      <w:r>
        <w:rPr>
          <w:rFonts w:hAnsi="宋体"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0"/>
        <w:gridCol w:w="6007"/>
      </w:tblGrid>
      <w:tr w:rsidR="0022323B" w14:paraId="58073719" w14:textId="77777777">
        <w:trPr>
          <w:trHeight w:val="454"/>
          <w:jc w:val="center"/>
        </w:trPr>
        <w:tc>
          <w:tcPr>
            <w:tcW w:w="472" w:type="pct"/>
            <w:vAlign w:val="center"/>
          </w:tcPr>
          <w:p w14:paraId="7B296E6E" w14:textId="77777777" w:rsidR="0022323B" w:rsidRDefault="00000000">
            <w:pPr>
              <w:spacing w:line="360" w:lineRule="auto"/>
              <w:jc w:val="center"/>
              <w:rPr>
                <w:rFonts w:ascii="宋体" w:hAnsi="宋体"/>
                <w:b/>
                <w:sz w:val="24"/>
              </w:rPr>
            </w:pPr>
            <w:r>
              <w:rPr>
                <w:rFonts w:ascii="宋体" w:hAnsi="宋体"/>
                <w:b/>
                <w:sz w:val="24"/>
              </w:rPr>
              <w:t>序号</w:t>
            </w:r>
          </w:p>
        </w:tc>
        <w:tc>
          <w:tcPr>
            <w:tcW w:w="962" w:type="pct"/>
            <w:vAlign w:val="center"/>
          </w:tcPr>
          <w:p w14:paraId="7F7E5E14" w14:textId="77777777" w:rsidR="0022323B" w:rsidRDefault="00000000">
            <w:pPr>
              <w:spacing w:line="360" w:lineRule="auto"/>
              <w:jc w:val="center"/>
              <w:rPr>
                <w:rFonts w:ascii="宋体" w:hAnsi="宋体"/>
                <w:b/>
                <w:sz w:val="24"/>
              </w:rPr>
            </w:pPr>
            <w:r>
              <w:rPr>
                <w:rFonts w:ascii="宋体" w:hAnsi="宋体"/>
                <w:b/>
                <w:sz w:val="24"/>
              </w:rPr>
              <w:t>审查因素</w:t>
            </w:r>
          </w:p>
        </w:tc>
        <w:tc>
          <w:tcPr>
            <w:tcW w:w="3566" w:type="pct"/>
            <w:vAlign w:val="center"/>
          </w:tcPr>
          <w:p w14:paraId="2DEC29AA" w14:textId="77777777" w:rsidR="0022323B" w:rsidRDefault="00000000">
            <w:pPr>
              <w:spacing w:line="360" w:lineRule="auto"/>
              <w:jc w:val="center"/>
              <w:rPr>
                <w:rFonts w:ascii="宋体" w:hAnsi="宋体"/>
                <w:b/>
                <w:sz w:val="24"/>
              </w:rPr>
            </w:pPr>
            <w:r>
              <w:rPr>
                <w:rFonts w:ascii="宋体" w:hAnsi="宋体"/>
                <w:b/>
                <w:sz w:val="24"/>
              </w:rPr>
              <w:t>审查内容</w:t>
            </w:r>
          </w:p>
        </w:tc>
      </w:tr>
      <w:tr w:rsidR="0022323B" w14:paraId="190E3F3B" w14:textId="77777777">
        <w:trPr>
          <w:trHeight w:val="454"/>
          <w:jc w:val="center"/>
        </w:trPr>
        <w:tc>
          <w:tcPr>
            <w:tcW w:w="472" w:type="pct"/>
            <w:vAlign w:val="center"/>
          </w:tcPr>
          <w:p w14:paraId="27D999D8" w14:textId="77777777" w:rsidR="0022323B" w:rsidRDefault="00000000">
            <w:pPr>
              <w:spacing w:line="360" w:lineRule="auto"/>
              <w:jc w:val="center"/>
              <w:rPr>
                <w:rFonts w:ascii="宋体" w:hAnsi="宋体"/>
                <w:bCs/>
                <w:sz w:val="24"/>
              </w:rPr>
            </w:pPr>
            <w:r>
              <w:rPr>
                <w:rFonts w:ascii="宋体" w:hAnsi="宋体" w:hint="eastAsia"/>
                <w:bCs/>
                <w:sz w:val="24"/>
              </w:rPr>
              <w:t>1</w:t>
            </w:r>
          </w:p>
        </w:tc>
        <w:tc>
          <w:tcPr>
            <w:tcW w:w="962" w:type="pct"/>
            <w:vAlign w:val="center"/>
          </w:tcPr>
          <w:p w14:paraId="61EFAC30" w14:textId="77777777" w:rsidR="0022323B" w:rsidRDefault="00000000">
            <w:pPr>
              <w:spacing w:line="360" w:lineRule="auto"/>
              <w:rPr>
                <w:rFonts w:ascii="宋体" w:hAnsi="宋体"/>
                <w:b/>
                <w:sz w:val="24"/>
              </w:rPr>
            </w:pPr>
            <w:r>
              <w:rPr>
                <w:rFonts w:ascii="宋体" w:hAnsi="宋体"/>
                <w:sz w:val="24"/>
              </w:rPr>
              <w:t>投标完整性</w:t>
            </w:r>
          </w:p>
        </w:tc>
        <w:tc>
          <w:tcPr>
            <w:tcW w:w="3566" w:type="pct"/>
            <w:vAlign w:val="center"/>
          </w:tcPr>
          <w:p w14:paraId="42AD9A89" w14:textId="77777777" w:rsidR="0022323B" w:rsidRDefault="00000000">
            <w:pPr>
              <w:spacing w:line="360" w:lineRule="auto"/>
              <w:jc w:val="center"/>
              <w:rPr>
                <w:rFonts w:ascii="宋体" w:hAnsi="宋体"/>
                <w:b/>
                <w:sz w:val="24"/>
              </w:rPr>
            </w:pPr>
            <w:r>
              <w:rPr>
                <w:rFonts w:ascii="宋体" w:hAnsi="宋体" w:hint="eastAsia"/>
                <w:sz w:val="24"/>
              </w:rPr>
              <w:t>未</w:t>
            </w:r>
            <w:r>
              <w:rPr>
                <w:rFonts w:ascii="宋体" w:hAnsi="宋体"/>
                <w:sz w:val="24"/>
              </w:rPr>
              <w:t>将一个采购包中的内容拆开投标；</w:t>
            </w:r>
          </w:p>
        </w:tc>
      </w:tr>
      <w:tr w:rsidR="0022323B" w14:paraId="2F4580B1" w14:textId="77777777">
        <w:trPr>
          <w:trHeight w:val="454"/>
          <w:jc w:val="center"/>
        </w:trPr>
        <w:tc>
          <w:tcPr>
            <w:tcW w:w="472" w:type="pct"/>
            <w:vAlign w:val="center"/>
          </w:tcPr>
          <w:p w14:paraId="529C7C85" w14:textId="77777777" w:rsidR="0022323B" w:rsidRDefault="00000000">
            <w:pPr>
              <w:spacing w:line="360" w:lineRule="auto"/>
              <w:jc w:val="center"/>
              <w:rPr>
                <w:rFonts w:ascii="宋体" w:hAnsi="宋体"/>
                <w:sz w:val="24"/>
              </w:rPr>
            </w:pPr>
            <w:r>
              <w:rPr>
                <w:rFonts w:ascii="宋体" w:hAnsi="宋体"/>
                <w:sz w:val="24"/>
              </w:rPr>
              <w:t>2</w:t>
            </w:r>
          </w:p>
        </w:tc>
        <w:tc>
          <w:tcPr>
            <w:tcW w:w="962" w:type="pct"/>
            <w:vAlign w:val="center"/>
          </w:tcPr>
          <w:p w14:paraId="5861DC19" w14:textId="77777777" w:rsidR="0022323B" w:rsidRDefault="00000000">
            <w:pPr>
              <w:spacing w:line="360" w:lineRule="auto"/>
              <w:rPr>
                <w:rFonts w:ascii="宋体" w:hAnsi="宋体"/>
                <w:sz w:val="24"/>
              </w:rPr>
            </w:pPr>
            <w:r>
              <w:rPr>
                <w:rFonts w:ascii="宋体" w:hAnsi="宋体"/>
                <w:sz w:val="24"/>
              </w:rPr>
              <w:t>投标报价</w:t>
            </w:r>
          </w:p>
        </w:tc>
        <w:tc>
          <w:tcPr>
            <w:tcW w:w="3566" w:type="pct"/>
            <w:vAlign w:val="center"/>
          </w:tcPr>
          <w:p w14:paraId="3D45867F" w14:textId="77777777" w:rsidR="0022323B" w:rsidRDefault="00000000">
            <w:pPr>
              <w:spacing w:line="360" w:lineRule="auto"/>
              <w:rPr>
                <w:rFonts w:ascii="宋体" w:hAnsi="宋体"/>
                <w:sz w:val="24"/>
              </w:rPr>
            </w:pPr>
            <w:r>
              <w:rPr>
                <w:rFonts w:ascii="宋体" w:hAnsi="宋体"/>
                <w:sz w:val="24"/>
              </w:rPr>
              <w:t>投标报价</w:t>
            </w:r>
            <w:r>
              <w:rPr>
                <w:rFonts w:ascii="宋体" w:hAnsi="宋体" w:hint="eastAsia"/>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p>
        </w:tc>
      </w:tr>
      <w:tr w:rsidR="0022323B" w14:paraId="5920D086" w14:textId="77777777">
        <w:trPr>
          <w:trHeight w:val="454"/>
          <w:jc w:val="center"/>
        </w:trPr>
        <w:tc>
          <w:tcPr>
            <w:tcW w:w="472" w:type="pct"/>
            <w:vAlign w:val="center"/>
          </w:tcPr>
          <w:p w14:paraId="1866D5E1" w14:textId="77777777" w:rsidR="0022323B" w:rsidRDefault="00000000">
            <w:pPr>
              <w:spacing w:line="360" w:lineRule="auto"/>
              <w:jc w:val="center"/>
              <w:rPr>
                <w:rFonts w:ascii="宋体" w:hAnsi="宋体"/>
                <w:sz w:val="24"/>
              </w:rPr>
            </w:pPr>
            <w:r>
              <w:rPr>
                <w:rFonts w:ascii="宋体" w:hAnsi="宋体"/>
                <w:sz w:val="24"/>
              </w:rPr>
              <w:t>3</w:t>
            </w:r>
          </w:p>
        </w:tc>
        <w:tc>
          <w:tcPr>
            <w:tcW w:w="962" w:type="pct"/>
            <w:vAlign w:val="center"/>
          </w:tcPr>
          <w:p w14:paraId="3C27C878" w14:textId="77777777" w:rsidR="0022323B" w:rsidRDefault="00000000">
            <w:pPr>
              <w:spacing w:line="360" w:lineRule="auto"/>
              <w:rPr>
                <w:rFonts w:ascii="宋体" w:hAnsi="宋体"/>
                <w:sz w:val="24"/>
              </w:rPr>
            </w:pPr>
            <w:r>
              <w:rPr>
                <w:rFonts w:ascii="宋体" w:hAnsi="宋体"/>
                <w:sz w:val="24"/>
              </w:rPr>
              <w:t>报价唯一性</w:t>
            </w:r>
          </w:p>
        </w:tc>
        <w:tc>
          <w:tcPr>
            <w:tcW w:w="3566" w:type="pct"/>
            <w:vAlign w:val="center"/>
          </w:tcPr>
          <w:p w14:paraId="5D42721E" w14:textId="77777777" w:rsidR="0022323B" w:rsidRDefault="00000000">
            <w:pPr>
              <w:spacing w:line="360" w:lineRule="auto"/>
              <w:rPr>
                <w:rFonts w:ascii="宋体" w:hAnsi="宋体"/>
                <w:sz w:val="24"/>
              </w:rPr>
            </w:pPr>
            <w:r>
              <w:rPr>
                <w:rFonts w:ascii="宋体" w:hAnsi="宋体"/>
                <w:sz w:val="24"/>
              </w:rPr>
              <w:t>投标文件</w:t>
            </w:r>
            <w:r>
              <w:rPr>
                <w:rFonts w:ascii="宋体" w:hAnsi="宋体" w:hint="eastAsia"/>
                <w:sz w:val="24"/>
              </w:rPr>
              <w:t>未出现可选择性或可调整的报价（招标文件另有规定的除外）</w:t>
            </w:r>
            <w:r>
              <w:rPr>
                <w:rFonts w:ascii="宋体" w:hAnsi="宋体"/>
                <w:sz w:val="24"/>
              </w:rPr>
              <w:t>；</w:t>
            </w:r>
          </w:p>
        </w:tc>
      </w:tr>
      <w:tr w:rsidR="0022323B" w14:paraId="442821E5" w14:textId="77777777">
        <w:trPr>
          <w:trHeight w:val="454"/>
          <w:jc w:val="center"/>
        </w:trPr>
        <w:tc>
          <w:tcPr>
            <w:tcW w:w="472" w:type="pct"/>
            <w:vAlign w:val="center"/>
          </w:tcPr>
          <w:p w14:paraId="5AEC8689" w14:textId="77777777" w:rsidR="0022323B" w:rsidRDefault="00000000">
            <w:pPr>
              <w:spacing w:line="360" w:lineRule="auto"/>
              <w:jc w:val="center"/>
              <w:rPr>
                <w:rFonts w:ascii="宋体" w:hAnsi="宋体"/>
                <w:sz w:val="24"/>
              </w:rPr>
            </w:pPr>
            <w:r>
              <w:rPr>
                <w:rFonts w:ascii="宋体" w:hAnsi="宋体"/>
                <w:sz w:val="24"/>
              </w:rPr>
              <w:t>4</w:t>
            </w:r>
          </w:p>
        </w:tc>
        <w:tc>
          <w:tcPr>
            <w:tcW w:w="962" w:type="pct"/>
            <w:vAlign w:val="center"/>
          </w:tcPr>
          <w:p w14:paraId="3EF21827" w14:textId="77777777" w:rsidR="0022323B" w:rsidRDefault="00000000">
            <w:pPr>
              <w:spacing w:line="360" w:lineRule="auto"/>
              <w:rPr>
                <w:rFonts w:ascii="宋体" w:hAnsi="宋体"/>
                <w:sz w:val="24"/>
              </w:rPr>
            </w:pPr>
            <w:r>
              <w:rPr>
                <w:rFonts w:ascii="宋体" w:hAnsi="宋体"/>
                <w:sz w:val="24"/>
              </w:rPr>
              <w:t>投标有效期</w:t>
            </w:r>
          </w:p>
        </w:tc>
        <w:tc>
          <w:tcPr>
            <w:tcW w:w="3566" w:type="pct"/>
            <w:vAlign w:val="center"/>
          </w:tcPr>
          <w:p w14:paraId="68955699" w14:textId="77777777" w:rsidR="0022323B" w:rsidRDefault="00000000">
            <w:pPr>
              <w:spacing w:line="360" w:lineRule="auto"/>
              <w:rPr>
                <w:rFonts w:ascii="宋体" w:hAnsi="宋体"/>
                <w:sz w:val="24"/>
              </w:rPr>
            </w:pPr>
            <w:r>
              <w:rPr>
                <w:rFonts w:ascii="宋体" w:hAnsi="宋体"/>
                <w:sz w:val="24"/>
              </w:rPr>
              <w:t>投标文件中承诺的投标有效期</w:t>
            </w:r>
            <w:r>
              <w:rPr>
                <w:rFonts w:ascii="宋体" w:hAnsi="宋体" w:hint="eastAsia"/>
                <w:sz w:val="24"/>
              </w:rPr>
              <w:t>满足</w:t>
            </w:r>
            <w:r>
              <w:rPr>
                <w:rFonts w:ascii="宋体" w:hAnsi="宋体"/>
                <w:sz w:val="24"/>
              </w:rPr>
              <w:t>招标文件中载明的投标有效期的；</w:t>
            </w:r>
          </w:p>
        </w:tc>
      </w:tr>
      <w:tr w:rsidR="0022323B" w14:paraId="396EE017" w14:textId="77777777">
        <w:trPr>
          <w:trHeight w:val="454"/>
          <w:jc w:val="center"/>
        </w:trPr>
        <w:tc>
          <w:tcPr>
            <w:tcW w:w="472" w:type="pct"/>
            <w:vAlign w:val="center"/>
          </w:tcPr>
          <w:p w14:paraId="52A920C3" w14:textId="77777777" w:rsidR="0022323B" w:rsidRDefault="00000000">
            <w:pPr>
              <w:spacing w:line="360" w:lineRule="auto"/>
              <w:jc w:val="center"/>
              <w:rPr>
                <w:rFonts w:ascii="宋体" w:hAnsi="宋体"/>
                <w:sz w:val="24"/>
              </w:rPr>
            </w:pPr>
            <w:r>
              <w:rPr>
                <w:rFonts w:ascii="宋体" w:hAnsi="宋体"/>
                <w:sz w:val="24"/>
              </w:rPr>
              <w:t>5</w:t>
            </w:r>
          </w:p>
        </w:tc>
        <w:tc>
          <w:tcPr>
            <w:tcW w:w="962" w:type="pct"/>
            <w:vAlign w:val="center"/>
          </w:tcPr>
          <w:p w14:paraId="3D5AB920" w14:textId="77777777" w:rsidR="0022323B" w:rsidRDefault="00000000">
            <w:pPr>
              <w:spacing w:line="360" w:lineRule="auto"/>
              <w:rPr>
                <w:rFonts w:ascii="宋体" w:hAnsi="宋体"/>
                <w:sz w:val="24"/>
              </w:rPr>
            </w:pPr>
            <w:r>
              <w:rPr>
                <w:rFonts w:ascii="宋体" w:hAnsi="宋体"/>
                <w:sz w:val="24"/>
              </w:rPr>
              <w:t>签署、盖章</w:t>
            </w:r>
          </w:p>
        </w:tc>
        <w:tc>
          <w:tcPr>
            <w:tcW w:w="3566" w:type="pct"/>
            <w:vAlign w:val="center"/>
          </w:tcPr>
          <w:p w14:paraId="5C7CC3C2" w14:textId="77777777" w:rsidR="0022323B" w:rsidRDefault="00000000">
            <w:pPr>
              <w:spacing w:line="360" w:lineRule="auto"/>
              <w:rPr>
                <w:rFonts w:ascii="宋体" w:hAnsi="宋体"/>
                <w:sz w:val="24"/>
              </w:rPr>
            </w:pPr>
            <w:r>
              <w:rPr>
                <w:rFonts w:ascii="宋体" w:hAnsi="宋体"/>
                <w:sz w:val="24"/>
              </w:rPr>
              <w:t>按照招标文件要求签署、盖章的；</w:t>
            </w:r>
          </w:p>
        </w:tc>
      </w:tr>
      <w:tr w:rsidR="0022323B" w14:paraId="303D4878" w14:textId="77777777">
        <w:trPr>
          <w:trHeight w:val="454"/>
          <w:jc w:val="center"/>
        </w:trPr>
        <w:tc>
          <w:tcPr>
            <w:tcW w:w="472" w:type="pct"/>
            <w:vAlign w:val="center"/>
          </w:tcPr>
          <w:p w14:paraId="6D979A6F" w14:textId="77777777" w:rsidR="0022323B" w:rsidRDefault="00000000">
            <w:pPr>
              <w:spacing w:line="360" w:lineRule="auto"/>
              <w:jc w:val="center"/>
              <w:rPr>
                <w:rFonts w:ascii="宋体" w:hAnsi="宋体"/>
                <w:sz w:val="24"/>
              </w:rPr>
            </w:pPr>
            <w:r>
              <w:rPr>
                <w:rFonts w:ascii="宋体" w:hAnsi="宋体"/>
                <w:sz w:val="24"/>
              </w:rPr>
              <w:t>6</w:t>
            </w:r>
          </w:p>
        </w:tc>
        <w:tc>
          <w:tcPr>
            <w:tcW w:w="962" w:type="pct"/>
            <w:vAlign w:val="center"/>
          </w:tcPr>
          <w:p w14:paraId="6C0C8A7C" w14:textId="77777777" w:rsidR="0022323B" w:rsidRDefault="00000000">
            <w:pPr>
              <w:spacing w:line="360" w:lineRule="auto"/>
              <w:rPr>
                <w:rFonts w:ascii="宋体" w:hAnsi="宋体"/>
                <w:sz w:val="24"/>
              </w:rPr>
            </w:pPr>
            <w:r>
              <w:rPr>
                <w:rFonts w:ascii="宋体" w:hAnsi="宋体" w:hint="eastAsia"/>
                <w:sz w:val="24"/>
              </w:rPr>
              <w:t>实质性格式</w:t>
            </w:r>
          </w:p>
        </w:tc>
        <w:tc>
          <w:tcPr>
            <w:tcW w:w="3566" w:type="pct"/>
            <w:vAlign w:val="center"/>
          </w:tcPr>
          <w:p w14:paraId="3829A21F" w14:textId="77777777" w:rsidR="0022323B" w:rsidRDefault="00000000">
            <w:pPr>
              <w:spacing w:line="360" w:lineRule="auto"/>
              <w:rPr>
                <w:rFonts w:ascii="宋体" w:hAnsi="宋体"/>
                <w:sz w:val="24"/>
              </w:rPr>
            </w:pPr>
            <w:r>
              <w:rPr>
                <w:rFonts w:ascii="宋体" w:hAnsi="宋体" w:hint="eastAsia"/>
                <w:sz w:val="24"/>
              </w:rPr>
              <w:t>标记为</w:t>
            </w:r>
            <w:r>
              <w:rPr>
                <w:rFonts w:ascii="宋体" w:hAnsi="宋体"/>
                <w:sz w:val="24"/>
              </w:rPr>
              <w:t>“格式”的</w:t>
            </w:r>
            <w:r>
              <w:rPr>
                <w:rFonts w:ascii="宋体" w:hAnsi="宋体" w:hint="eastAsia"/>
                <w:sz w:val="24"/>
              </w:rPr>
              <w:t>文件均按</w:t>
            </w:r>
            <w:r>
              <w:rPr>
                <w:rFonts w:ascii="宋体" w:hAnsi="宋体"/>
                <w:sz w:val="24"/>
              </w:rPr>
              <w:t>招标文件</w:t>
            </w:r>
            <w:r>
              <w:rPr>
                <w:rFonts w:ascii="宋体" w:hAnsi="宋体" w:hint="eastAsia"/>
                <w:sz w:val="24"/>
              </w:rPr>
              <w:t>要求提供；</w:t>
            </w:r>
          </w:p>
        </w:tc>
      </w:tr>
      <w:tr w:rsidR="0022323B" w14:paraId="1208BF03" w14:textId="77777777">
        <w:trPr>
          <w:trHeight w:val="454"/>
          <w:jc w:val="center"/>
        </w:trPr>
        <w:tc>
          <w:tcPr>
            <w:tcW w:w="472" w:type="pct"/>
            <w:vAlign w:val="center"/>
          </w:tcPr>
          <w:p w14:paraId="3A11E8D4" w14:textId="77777777" w:rsidR="0022323B" w:rsidRDefault="00000000">
            <w:pPr>
              <w:spacing w:line="360" w:lineRule="auto"/>
              <w:jc w:val="center"/>
              <w:rPr>
                <w:rFonts w:ascii="宋体" w:hAnsi="宋体"/>
                <w:sz w:val="24"/>
              </w:rPr>
            </w:pPr>
            <w:r>
              <w:rPr>
                <w:rFonts w:ascii="宋体" w:hAnsi="宋体" w:hint="eastAsia"/>
                <w:sz w:val="24"/>
              </w:rPr>
              <w:t>7</w:t>
            </w:r>
          </w:p>
        </w:tc>
        <w:tc>
          <w:tcPr>
            <w:tcW w:w="962" w:type="pct"/>
            <w:vAlign w:val="center"/>
          </w:tcPr>
          <w:p w14:paraId="5C1DE08F" w14:textId="77777777" w:rsidR="0022323B" w:rsidRDefault="00000000">
            <w:pPr>
              <w:spacing w:line="360" w:lineRule="auto"/>
              <w:rPr>
                <w:rFonts w:ascii="宋体" w:hAnsi="宋体"/>
                <w:sz w:val="24"/>
              </w:rPr>
            </w:pPr>
            <w:r>
              <w:rPr>
                <w:rFonts w:ascii="宋体" w:hAnsi="宋体" w:cs="Segoe UI Symbol"/>
                <w:sz w:val="24"/>
              </w:rPr>
              <w:t>★</w:t>
            </w:r>
            <w:r>
              <w:rPr>
                <w:rFonts w:ascii="宋体" w:hAnsi="宋体"/>
                <w:sz w:val="24"/>
              </w:rPr>
              <w:t>号条款响应</w:t>
            </w:r>
          </w:p>
        </w:tc>
        <w:tc>
          <w:tcPr>
            <w:tcW w:w="3566" w:type="pct"/>
            <w:vAlign w:val="center"/>
          </w:tcPr>
          <w:p w14:paraId="013CBC19" w14:textId="77777777" w:rsidR="0022323B" w:rsidRDefault="00000000">
            <w:pPr>
              <w:spacing w:line="360" w:lineRule="auto"/>
              <w:rPr>
                <w:rFonts w:ascii="宋体" w:hAnsi="宋体"/>
                <w:sz w:val="24"/>
              </w:rPr>
            </w:pPr>
            <w:r>
              <w:rPr>
                <w:rFonts w:ascii="宋体" w:hAnsi="宋体"/>
                <w:sz w:val="24"/>
              </w:rPr>
              <w:t>投标文件满足招标文件第</w:t>
            </w:r>
            <w:r>
              <w:rPr>
                <w:rFonts w:ascii="宋体" w:hAnsi="宋体" w:hint="eastAsia"/>
                <w:sz w:val="24"/>
              </w:rPr>
              <w:t>四</w:t>
            </w:r>
            <w:r>
              <w:rPr>
                <w:rFonts w:ascii="宋体" w:hAnsi="宋体"/>
                <w:sz w:val="24"/>
              </w:rPr>
              <w:t>章《采购需求》中</w:t>
            </w:r>
            <w:r>
              <w:rPr>
                <w:rFonts w:ascii="宋体" w:hAnsi="宋体" w:cs="Segoe UI Symbol"/>
                <w:sz w:val="24"/>
              </w:rPr>
              <w:t>★</w:t>
            </w:r>
            <w:r>
              <w:rPr>
                <w:rFonts w:ascii="宋体" w:hAnsi="宋体"/>
                <w:sz w:val="24"/>
              </w:rPr>
              <w:t>号条款要求的；</w:t>
            </w:r>
          </w:p>
        </w:tc>
      </w:tr>
      <w:tr w:rsidR="0022323B" w14:paraId="268544AF" w14:textId="77777777">
        <w:trPr>
          <w:trHeight w:val="454"/>
          <w:jc w:val="center"/>
        </w:trPr>
        <w:tc>
          <w:tcPr>
            <w:tcW w:w="472" w:type="pct"/>
            <w:vAlign w:val="center"/>
          </w:tcPr>
          <w:p w14:paraId="749484D8" w14:textId="77777777" w:rsidR="0022323B" w:rsidRDefault="00000000">
            <w:pPr>
              <w:spacing w:line="360" w:lineRule="auto"/>
              <w:jc w:val="center"/>
              <w:rPr>
                <w:rFonts w:ascii="宋体" w:hAnsi="宋体"/>
                <w:sz w:val="24"/>
              </w:rPr>
            </w:pPr>
            <w:r>
              <w:rPr>
                <w:rFonts w:ascii="宋体" w:hAnsi="宋体"/>
                <w:sz w:val="24"/>
              </w:rPr>
              <w:t>8</w:t>
            </w:r>
          </w:p>
        </w:tc>
        <w:tc>
          <w:tcPr>
            <w:tcW w:w="962" w:type="pct"/>
            <w:vAlign w:val="center"/>
          </w:tcPr>
          <w:p w14:paraId="00B94500" w14:textId="77777777" w:rsidR="0022323B" w:rsidRDefault="00000000">
            <w:pPr>
              <w:spacing w:line="360" w:lineRule="auto"/>
              <w:rPr>
                <w:rFonts w:ascii="宋体" w:hAnsi="宋体"/>
                <w:sz w:val="24"/>
              </w:rPr>
            </w:pPr>
            <w:r>
              <w:rPr>
                <w:rFonts w:ascii="宋体" w:hAnsi="宋体"/>
                <w:sz w:val="24"/>
              </w:rPr>
              <w:t>分包承担主体资质（如有）</w:t>
            </w:r>
          </w:p>
        </w:tc>
        <w:tc>
          <w:tcPr>
            <w:tcW w:w="3566" w:type="pct"/>
            <w:vAlign w:val="center"/>
          </w:tcPr>
          <w:p w14:paraId="5E98C9DE" w14:textId="77777777" w:rsidR="0022323B" w:rsidRDefault="00000000">
            <w:pPr>
              <w:spacing w:line="360" w:lineRule="auto"/>
              <w:rPr>
                <w:rFonts w:ascii="宋体" w:hAnsi="宋体"/>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资质证书电子件</w:t>
            </w:r>
            <w:r>
              <w:rPr>
                <w:rFonts w:ascii="宋体" w:hAnsi="宋体" w:hint="eastAsia"/>
                <w:sz w:val="24"/>
              </w:rPr>
              <w:t>（如有）</w:t>
            </w:r>
            <w:r>
              <w:rPr>
                <w:rFonts w:ascii="宋体" w:hAnsi="宋体"/>
                <w:sz w:val="24"/>
              </w:rPr>
              <w:t>；</w:t>
            </w:r>
          </w:p>
        </w:tc>
      </w:tr>
      <w:tr w:rsidR="0022323B" w14:paraId="67BA1ABC" w14:textId="77777777">
        <w:trPr>
          <w:trHeight w:val="454"/>
          <w:jc w:val="center"/>
        </w:trPr>
        <w:tc>
          <w:tcPr>
            <w:tcW w:w="472" w:type="pct"/>
            <w:vAlign w:val="center"/>
          </w:tcPr>
          <w:p w14:paraId="61A8B641" w14:textId="77777777" w:rsidR="0022323B" w:rsidRDefault="00000000">
            <w:pPr>
              <w:spacing w:line="360" w:lineRule="auto"/>
              <w:jc w:val="center"/>
              <w:rPr>
                <w:rFonts w:ascii="宋体" w:hAnsi="宋体"/>
                <w:sz w:val="24"/>
              </w:rPr>
            </w:pPr>
            <w:r>
              <w:rPr>
                <w:rFonts w:ascii="宋体" w:hAnsi="宋体"/>
                <w:sz w:val="24"/>
              </w:rPr>
              <w:t>9</w:t>
            </w:r>
          </w:p>
        </w:tc>
        <w:tc>
          <w:tcPr>
            <w:tcW w:w="962" w:type="pct"/>
            <w:vAlign w:val="center"/>
          </w:tcPr>
          <w:p w14:paraId="2064BCCC" w14:textId="77777777" w:rsidR="0022323B" w:rsidRDefault="00000000">
            <w:pPr>
              <w:spacing w:line="360" w:lineRule="auto"/>
              <w:rPr>
                <w:rFonts w:ascii="宋体" w:hAnsi="宋体"/>
                <w:sz w:val="24"/>
              </w:rPr>
            </w:pPr>
            <w:r>
              <w:rPr>
                <w:rFonts w:ascii="宋体" w:hAnsi="宋体"/>
                <w:sz w:val="24"/>
              </w:rPr>
              <w:t>分包意向协议</w:t>
            </w:r>
          </w:p>
          <w:p w14:paraId="53ABA823" w14:textId="77777777" w:rsidR="0022323B" w:rsidRDefault="00000000">
            <w:pPr>
              <w:spacing w:line="360" w:lineRule="auto"/>
              <w:rPr>
                <w:rFonts w:ascii="宋体" w:hAnsi="宋体"/>
                <w:sz w:val="24"/>
              </w:rPr>
            </w:pPr>
            <w:r>
              <w:rPr>
                <w:rFonts w:ascii="宋体" w:hAnsi="宋体"/>
                <w:sz w:val="24"/>
              </w:rPr>
              <w:t>（如有）</w:t>
            </w:r>
          </w:p>
        </w:tc>
        <w:tc>
          <w:tcPr>
            <w:tcW w:w="3566" w:type="pct"/>
            <w:vAlign w:val="center"/>
          </w:tcPr>
          <w:p w14:paraId="7B5E323C" w14:textId="77777777" w:rsidR="0022323B" w:rsidRDefault="00000000">
            <w:pPr>
              <w:spacing w:line="360" w:lineRule="auto"/>
              <w:rPr>
                <w:rFonts w:ascii="宋体" w:hAnsi="宋体"/>
                <w:sz w:val="24"/>
              </w:rPr>
            </w:pPr>
            <w:r>
              <w:rPr>
                <w:rFonts w:ascii="宋体" w:hAnsi="宋体"/>
                <w:sz w:val="24"/>
              </w:rPr>
              <w:t>按招标文件规定签订并提供分包意向协议原件的电子件的；</w:t>
            </w:r>
            <w:r>
              <w:rPr>
                <w:rFonts w:ascii="宋体" w:hAnsi="宋体" w:hint="eastAsia"/>
                <w:sz w:val="24"/>
              </w:rPr>
              <w:t>（如有）</w:t>
            </w:r>
          </w:p>
        </w:tc>
      </w:tr>
      <w:tr w:rsidR="0022323B" w14:paraId="26CAAECB" w14:textId="77777777">
        <w:trPr>
          <w:trHeight w:val="454"/>
          <w:jc w:val="center"/>
        </w:trPr>
        <w:tc>
          <w:tcPr>
            <w:tcW w:w="472" w:type="pct"/>
            <w:vAlign w:val="center"/>
          </w:tcPr>
          <w:p w14:paraId="69A090B6" w14:textId="77777777" w:rsidR="0022323B" w:rsidRDefault="00000000">
            <w:pPr>
              <w:spacing w:line="360" w:lineRule="auto"/>
              <w:jc w:val="center"/>
              <w:rPr>
                <w:rFonts w:ascii="宋体" w:hAnsi="宋体"/>
                <w:sz w:val="24"/>
              </w:rPr>
            </w:pPr>
            <w:r>
              <w:rPr>
                <w:rFonts w:ascii="宋体" w:hAnsi="宋体"/>
                <w:sz w:val="24"/>
              </w:rPr>
              <w:t>10</w:t>
            </w:r>
          </w:p>
        </w:tc>
        <w:tc>
          <w:tcPr>
            <w:tcW w:w="962" w:type="pct"/>
            <w:vAlign w:val="center"/>
          </w:tcPr>
          <w:p w14:paraId="4FDC7DF8" w14:textId="77777777" w:rsidR="0022323B" w:rsidRDefault="00000000">
            <w:pPr>
              <w:spacing w:line="360" w:lineRule="auto"/>
              <w:rPr>
                <w:rFonts w:ascii="宋体" w:hAnsi="宋体"/>
                <w:sz w:val="24"/>
              </w:rPr>
            </w:pPr>
            <w:r>
              <w:rPr>
                <w:rFonts w:ascii="宋体" w:hAnsi="宋体"/>
                <w:sz w:val="24"/>
              </w:rPr>
              <w:t>报价的修正（如有）</w:t>
            </w:r>
          </w:p>
        </w:tc>
        <w:tc>
          <w:tcPr>
            <w:tcW w:w="3566" w:type="pct"/>
            <w:vAlign w:val="center"/>
          </w:tcPr>
          <w:p w14:paraId="58D9637E" w14:textId="77777777" w:rsidR="0022323B" w:rsidRDefault="00000000">
            <w:pPr>
              <w:spacing w:line="360" w:lineRule="auto"/>
              <w:rPr>
                <w:rFonts w:ascii="宋体" w:hAnsi="宋体"/>
                <w:sz w:val="24"/>
              </w:rPr>
            </w:pPr>
            <w:r>
              <w:rPr>
                <w:rFonts w:ascii="宋体" w:hAnsi="宋体" w:hint="eastAsia"/>
                <w:sz w:val="24"/>
              </w:rPr>
              <w:t>不涉及报价修正</w:t>
            </w:r>
            <w:r>
              <w:rPr>
                <w:rFonts w:ascii="宋体" w:hAnsi="宋体"/>
                <w:sz w:val="24"/>
              </w:rPr>
              <w:t>，或投标文件报价出现前后不一致</w:t>
            </w:r>
            <w:r>
              <w:rPr>
                <w:rFonts w:ascii="宋体" w:hAnsi="宋体" w:hint="eastAsia"/>
                <w:sz w:val="24"/>
              </w:rPr>
              <w:t>时</w:t>
            </w:r>
            <w:r>
              <w:rPr>
                <w:rFonts w:ascii="宋体" w:hAnsi="宋体"/>
                <w:sz w:val="24"/>
              </w:rPr>
              <w:t>，投标人对修正后的报价予</w:t>
            </w:r>
            <w:r>
              <w:rPr>
                <w:rFonts w:ascii="宋体" w:hAnsi="宋体" w:hint="eastAsia"/>
                <w:sz w:val="24"/>
              </w:rPr>
              <w:t>以</w:t>
            </w:r>
            <w:r>
              <w:rPr>
                <w:rFonts w:ascii="宋体" w:hAnsi="宋体"/>
                <w:sz w:val="24"/>
              </w:rPr>
              <w:t>确认；（如有）</w:t>
            </w:r>
          </w:p>
        </w:tc>
      </w:tr>
      <w:tr w:rsidR="0022323B" w14:paraId="61C2640E" w14:textId="77777777">
        <w:trPr>
          <w:trHeight w:val="454"/>
          <w:jc w:val="center"/>
        </w:trPr>
        <w:tc>
          <w:tcPr>
            <w:tcW w:w="472" w:type="pct"/>
            <w:vAlign w:val="center"/>
          </w:tcPr>
          <w:p w14:paraId="48A0694D" w14:textId="77777777" w:rsidR="0022323B" w:rsidRDefault="00000000">
            <w:pPr>
              <w:spacing w:line="360" w:lineRule="auto"/>
              <w:jc w:val="center"/>
              <w:rPr>
                <w:rFonts w:ascii="宋体" w:hAnsi="宋体"/>
                <w:sz w:val="24"/>
              </w:rPr>
            </w:pPr>
            <w:r>
              <w:rPr>
                <w:rFonts w:ascii="宋体" w:hAnsi="宋体"/>
                <w:sz w:val="24"/>
              </w:rPr>
              <w:t>11</w:t>
            </w:r>
          </w:p>
        </w:tc>
        <w:tc>
          <w:tcPr>
            <w:tcW w:w="962" w:type="pct"/>
            <w:vAlign w:val="center"/>
          </w:tcPr>
          <w:p w14:paraId="4CF49AB8" w14:textId="77777777" w:rsidR="0022323B" w:rsidRDefault="00000000">
            <w:pPr>
              <w:spacing w:line="360" w:lineRule="auto"/>
              <w:rPr>
                <w:rFonts w:ascii="宋体" w:hAnsi="宋体"/>
                <w:sz w:val="24"/>
              </w:rPr>
            </w:pPr>
            <w:r>
              <w:rPr>
                <w:rFonts w:ascii="宋体" w:hAnsi="宋体"/>
                <w:sz w:val="24"/>
              </w:rPr>
              <w:t>报价合理性</w:t>
            </w:r>
          </w:p>
        </w:tc>
        <w:tc>
          <w:tcPr>
            <w:tcW w:w="3566" w:type="pct"/>
            <w:vAlign w:val="center"/>
          </w:tcPr>
          <w:p w14:paraId="5EE06653" w14:textId="77777777" w:rsidR="0022323B" w:rsidRDefault="00000000">
            <w:pPr>
              <w:spacing w:line="360" w:lineRule="auto"/>
              <w:rPr>
                <w:rFonts w:ascii="宋体" w:hAnsi="宋体"/>
                <w:sz w:val="24"/>
              </w:rPr>
            </w:pPr>
            <w:r>
              <w:rPr>
                <w:rFonts w:ascii="宋体" w:hAnsi="宋体"/>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sz w:val="24"/>
              </w:rPr>
              <w:t>；</w:t>
            </w:r>
          </w:p>
        </w:tc>
      </w:tr>
      <w:tr w:rsidR="0022323B" w14:paraId="4866DADF" w14:textId="77777777">
        <w:trPr>
          <w:trHeight w:val="454"/>
          <w:jc w:val="center"/>
        </w:trPr>
        <w:tc>
          <w:tcPr>
            <w:tcW w:w="472" w:type="pct"/>
            <w:vAlign w:val="center"/>
          </w:tcPr>
          <w:p w14:paraId="7985481F" w14:textId="77777777" w:rsidR="0022323B" w:rsidRDefault="00000000">
            <w:pPr>
              <w:spacing w:line="360" w:lineRule="auto"/>
              <w:jc w:val="center"/>
              <w:rPr>
                <w:rFonts w:ascii="宋体" w:hAnsi="宋体"/>
                <w:sz w:val="24"/>
              </w:rPr>
            </w:pPr>
            <w:r>
              <w:rPr>
                <w:rFonts w:ascii="宋体" w:hAnsi="宋体"/>
                <w:sz w:val="24"/>
              </w:rPr>
              <w:t>12</w:t>
            </w:r>
          </w:p>
        </w:tc>
        <w:tc>
          <w:tcPr>
            <w:tcW w:w="962" w:type="pct"/>
            <w:vAlign w:val="center"/>
          </w:tcPr>
          <w:p w14:paraId="092CC1B4" w14:textId="77777777" w:rsidR="0022323B" w:rsidRDefault="00000000">
            <w:pPr>
              <w:spacing w:line="360" w:lineRule="auto"/>
              <w:rPr>
                <w:rFonts w:ascii="宋体" w:hAnsi="宋体"/>
                <w:sz w:val="24"/>
              </w:rPr>
            </w:pPr>
            <w:r>
              <w:rPr>
                <w:rFonts w:ascii="宋体" w:hAnsi="宋体"/>
                <w:sz w:val="24"/>
              </w:rPr>
              <w:t>进口产品</w:t>
            </w:r>
          </w:p>
          <w:p w14:paraId="150FD45C" w14:textId="77777777" w:rsidR="0022323B" w:rsidRDefault="00000000">
            <w:pPr>
              <w:spacing w:line="360" w:lineRule="auto"/>
              <w:rPr>
                <w:rFonts w:ascii="宋体" w:hAnsi="宋体"/>
                <w:sz w:val="24"/>
              </w:rPr>
            </w:pPr>
            <w:r>
              <w:rPr>
                <w:rFonts w:ascii="宋体" w:hAnsi="宋体"/>
                <w:sz w:val="24"/>
              </w:rPr>
              <w:t>（如有）</w:t>
            </w:r>
          </w:p>
        </w:tc>
        <w:tc>
          <w:tcPr>
            <w:tcW w:w="3566" w:type="pct"/>
            <w:vAlign w:val="center"/>
          </w:tcPr>
          <w:p w14:paraId="1B528938" w14:textId="77777777" w:rsidR="0022323B" w:rsidRDefault="00000000">
            <w:pPr>
              <w:spacing w:line="360" w:lineRule="auto"/>
              <w:rPr>
                <w:rFonts w:ascii="宋体" w:hAnsi="宋体"/>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22323B" w14:paraId="753A38D3" w14:textId="77777777">
        <w:trPr>
          <w:trHeight w:val="454"/>
          <w:jc w:val="center"/>
        </w:trPr>
        <w:tc>
          <w:tcPr>
            <w:tcW w:w="472" w:type="pct"/>
            <w:vAlign w:val="center"/>
          </w:tcPr>
          <w:p w14:paraId="2CE77953" w14:textId="77777777" w:rsidR="0022323B" w:rsidRDefault="00000000">
            <w:pPr>
              <w:spacing w:line="360" w:lineRule="auto"/>
              <w:jc w:val="center"/>
              <w:rPr>
                <w:rFonts w:ascii="宋体" w:hAnsi="宋体"/>
                <w:sz w:val="24"/>
              </w:rPr>
            </w:pPr>
            <w:r>
              <w:rPr>
                <w:rFonts w:ascii="宋体" w:hAnsi="宋体"/>
                <w:sz w:val="24"/>
              </w:rPr>
              <w:lastRenderedPageBreak/>
              <w:t>13</w:t>
            </w:r>
          </w:p>
        </w:tc>
        <w:tc>
          <w:tcPr>
            <w:tcW w:w="962" w:type="pct"/>
            <w:vAlign w:val="center"/>
          </w:tcPr>
          <w:p w14:paraId="47263699" w14:textId="77777777" w:rsidR="0022323B" w:rsidRDefault="00000000">
            <w:pPr>
              <w:spacing w:line="360" w:lineRule="auto"/>
              <w:rPr>
                <w:rFonts w:ascii="宋体" w:hAnsi="宋体"/>
                <w:sz w:val="24"/>
              </w:rPr>
            </w:pPr>
            <w:r>
              <w:rPr>
                <w:rFonts w:ascii="宋体" w:hAnsi="宋体"/>
                <w:sz w:val="24"/>
              </w:rPr>
              <w:t>国家有关部门对投标人的投标产品有强制性规定或要求的</w:t>
            </w:r>
          </w:p>
        </w:tc>
        <w:tc>
          <w:tcPr>
            <w:tcW w:w="3566" w:type="pct"/>
            <w:vAlign w:val="center"/>
          </w:tcPr>
          <w:p w14:paraId="2009766F" w14:textId="77777777" w:rsidR="0022323B" w:rsidRDefault="00000000">
            <w:pPr>
              <w:spacing w:line="360" w:lineRule="auto"/>
              <w:rPr>
                <w:rFonts w:ascii="宋体" w:hAnsi="宋体"/>
                <w:sz w:val="24"/>
              </w:rPr>
            </w:pPr>
            <w:r>
              <w:rPr>
                <w:rFonts w:ascii="宋体" w:hAnsi="宋体"/>
                <w:sz w:val="24"/>
              </w:rPr>
              <w:t>国家有关部门对投标人的投标产品有强制性规定或要求的（</w:t>
            </w:r>
            <w:proofErr w:type="gramStart"/>
            <w:r>
              <w:rPr>
                <w:rFonts w:ascii="宋体" w:hAnsi="宋体"/>
                <w:sz w:val="24"/>
              </w:rPr>
              <w:t>如相应</w:t>
            </w:r>
            <w:proofErr w:type="gramEnd"/>
            <w:r>
              <w:rPr>
                <w:rFonts w:ascii="宋体" w:hAnsi="宋体"/>
                <w:sz w:val="24"/>
              </w:rPr>
              <w:t>技术、安全、节能和环保等），投标人的投标产品</w:t>
            </w:r>
            <w:r>
              <w:rPr>
                <w:rFonts w:ascii="宋体" w:hAnsi="宋体" w:hint="eastAsia"/>
                <w:sz w:val="24"/>
              </w:rPr>
              <w:t>应</w:t>
            </w:r>
            <w:r>
              <w:rPr>
                <w:rFonts w:ascii="宋体" w:hAnsi="宋体"/>
                <w:sz w:val="24"/>
              </w:rPr>
              <w:t>符合相应规定或要求</w:t>
            </w:r>
            <w:r>
              <w:rPr>
                <w:rFonts w:ascii="宋体" w:hAnsi="宋体" w:hint="eastAsia"/>
                <w:sz w:val="24"/>
              </w:rPr>
              <w:t>，并提供证明文件电子件：</w:t>
            </w:r>
          </w:p>
          <w:p w14:paraId="2611348D" w14:textId="77777777" w:rsidR="0022323B" w:rsidRDefault="00000000">
            <w:pPr>
              <w:spacing w:line="360" w:lineRule="auto"/>
              <w:rPr>
                <w:rFonts w:ascii="宋体" w:hAnsi="宋体"/>
                <w:sz w:val="24"/>
              </w:rPr>
            </w:pPr>
            <w:r>
              <w:rPr>
                <w:rFonts w:ascii="宋体" w:hAnsi="宋体" w:hint="eastAsia"/>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7D19CFD9" w14:textId="77777777" w:rsidR="0022323B" w:rsidRDefault="00000000">
            <w:pPr>
              <w:spacing w:line="360" w:lineRule="auto"/>
              <w:rPr>
                <w:rFonts w:ascii="宋体" w:hAnsi="宋体"/>
                <w:sz w:val="24"/>
              </w:rPr>
            </w:pPr>
            <w:r>
              <w:rPr>
                <w:rFonts w:ascii="宋体" w:hAnsi="宋体" w:hint="eastAsia"/>
                <w:sz w:val="24"/>
              </w:rPr>
              <w:t>2）</w:t>
            </w:r>
            <w:r>
              <w:rPr>
                <w:rFonts w:ascii="宋体" w:hAnsi="宋体"/>
                <w:sz w:val="24"/>
              </w:rPr>
              <w:t>投标产品如涉及计算机信息系统安全专用产品的，须</w:t>
            </w:r>
            <w:r>
              <w:rPr>
                <w:rFonts w:ascii="宋体" w:hAnsi="宋体" w:hint="eastAsia"/>
                <w:sz w:val="24"/>
              </w:rPr>
              <w:t>提供</w:t>
            </w:r>
            <w:r>
              <w:rPr>
                <w:rFonts w:ascii="宋体" w:hAnsi="宋体"/>
                <w:sz w:val="24"/>
              </w:rPr>
              <w:t>公安部颁发的计算机信息系统安全专用产品销售许可证；</w:t>
            </w:r>
          </w:p>
          <w:p w14:paraId="6247B4BC" w14:textId="77777777" w:rsidR="0022323B" w:rsidRDefault="00000000">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投标产品如有属于开展国家信息安全产品认证产品范围的，须</w:t>
            </w:r>
            <w:r>
              <w:rPr>
                <w:rFonts w:ascii="宋体" w:hAnsi="宋体" w:hint="eastAsia"/>
                <w:sz w:val="24"/>
              </w:rPr>
              <w:t>提供</w:t>
            </w:r>
            <w:r>
              <w:rPr>
                <w:rFonts w:ascii="宋体" w:hAnsi="宋体"/>
                <w:sz w:val="24"/>
              </w:rPr>
              <w:t>由中国网络安全审查技术与认证中心（原中国信息安全认证中心）按国家标准认证颁发的有效认证证书等）；</w:t>
            </w:r>
          </w:p>
          <w:p w14:paraId="73ED88B4" w14:textId="77777777" w:rsidR="0022323B" w:rsidRDefault="00000000">
            <w:pPr>
              <w:spacing w:line="360" w:lineRule="auto"/>
              <w:rPr>
                <w:rFonts w:ascii="宋体" w:hAnsi="宋体"/>
                <w:sz w:val="24"/>
              </w:rPr>
            </w:pPr>
            <w:r>
              <w:rPr>
                <w:rFonts w:ascii="宋体" w:hAnsi="宋体" w:hint="eastAsia"/>
                <w:sz w:val="24"/>
              </w:rPr>
              <w:t>4）</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41EE7CE5" w14:textId="77777777" w:rsidR="0022323B" w:rsidRDefault="00000000">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r>
      <w:tr w:rsidR="0022323B" w14:paraId="61A078DD" w14:textId="77777777">
        <w:trPr>
          <w:trHeight w:val="454"/>
          <w:jc w:val="center"/>
        </w:trPr>
        <w:tc>
          <w:tcPr>
            <w:tcW w:w="472" w:type="pct"/>
            <w:vAlign w:val="center"/>
          </w:tcPr>
          <w:p w14:paraId="55A2FC79" w14:textId="77777777" w:rsidR="0022323B" w:rsidRDefault="00000000">
            <w:pPr>
              <w:spacing w:line="360" w:lineRule="auto"/>
              <w:jc w:val="center"/>
              <w:rPr>
                <w:rFonts w:ascii="宋体" w:hAnsi="宋体"/>
                <w:sz w:val="24"/>
              </w:rPr>
            </w:pPr>
            <w:r>
              <w:rPr>
                <w:rFonts w:ascii="宋体" w:hAnsi="宋体"/>
                <w:sz w:val="24"/>
              </w:rPr>
              <w:t>14</w:t>
            </w:r>
          </w:p>
        </w:tc>
        <w:tc>
          <w:tcPr>
            <w:tcW w:w="962" w:type="pct"/>
            <w:vAlign w:val="center"/>
          </w:tcPr>
          <w:p w14:paraId="68BC97AE" w14:textId="77777777" w:rsidR="0022323B" w:rsidRDefault="00000000">
            <w:pPr>
              <w:spacing w:line="360" w:lineRule="auto"/>
              <w:rPr>
                <w:rFonts w:ascii="宋体" w:hAnsi="宋体"/>
                <w:sz w:val="24"/>
              </w:rPr>
            </w:pPr>
            <w:r>
              <w:rPr>
                <w:rFonts w:ascii="宋体" w:hAnsi="宋体"/>
                <w:sz w:val="24"/>
              </w:rPr>
              <w:t>公平竞争</w:t>
            </w:r>
          </w:p>
        </w:tc>
        <w:tc>
          <w:tcPr>
            <w:tcW w:w="3566" w:type="pct"/>
            <w:vAlign w:val="center"/>
          </w:tcPr>
          <w:p w14:paraId="2613D35E" w14:textId="77777777" w:rsidR="0022323B" w:rsidRDefault="00000000">
            <w:pPr>
              <w:spacing w:line="360" w:lineRule="auto"/>
              <w:rPr>
                <w:rFonts w:ascii="宋体" w:hAnsi="宋体"/>
                <w:sz w:val="24"/>
              </w:rPr>
            </w:pPr>
            <w:r>
              <w:rPr>
                <w:rFonts w:ascii="宋体" w:hAnsi="宋体"/>
                <w:sz w:val="24"/>
              </w:rPr>
              <w:t>投标人遵循公平竞争的原则，不存在恶意串通，妨碍其他投标人的竞争行为，不存在损害采购人或者其他投标人的合法权益情形的；</w:t>
            </w:r>
          </w:p>
        </w:tc>
      </w:tr>
      <w:tr w:rsidR="0022323B" w14:paraId="1EBD2C11" w14:textId="77777777">
        <w:trPr>
          <w:trHeight w:val="454"/>
          <w:jc w:val="center"/>
        </w:trPr>
        <w:tc>
          <w:tcPr>
            <w:tcW w:w="472" w:type="pct"/>
            <w:vAlign w:val="center"/>
          </w:tcPr>
          <w:p w14:paraId="6449AD92" w14:textId="77777777" w:rsidR="0022323B" w:rsidRDefault="00000000">
            <w:pPr>
              <w:spacing w:line="360" w:lineRule="auto"/>
              <w:jc w:val="center"/>
              <w:rPr>
                <w:rFonts w:ascii="宋体" w:hAnsi="宋体"/>
                <w:sz w:val="24"/>
              </w:rPr>
            </w:pPr>
            <w:r>
              <w:rPr>
                <w:rFonts w:ascii="宋体" w:hAnsi="宋体"/>
                <w:sz w:val="24"/>
              </w:rPr>
              <w:t>15</w:t>
            </w:r>
          </w:p>
        </w:tc>
        <w:tc>
          <w:tcPr>
            <w:tcW w:w="962" w:type="pct"/>
            <w:vAlign w:val="center"/>
          </w:tcPr>
          <w:p w14:paraId="79949A78" w14:textId="77777777" w:rsidR="0022323B" w:rsidRDefault="00000000">
            <w:pPr>
              <w:spacing w:line="360" w:lineRule="auto"/>
              <w:rPr>
                <w:rFonts w:ascii="宋体" w:hAnsi="宋体"/>
                <w:sz w:val="24"/>
              </w:rPr>
            </w:pPr>
            <w:r>
              <w:rPr>
                <w:rFonts w:ascii="宋体" w:hAnsi="宋体"/>
                <w:sz w:val="24"/>
              </w:rPr>
              <w:t>串通投标</w:t>
            </w:r>
          </w:p>
        </w:tc>
        <w:tc>
          <w:tcPr>
            <w:tcW w:w="3566" w:type="pct"/>
            <w:vAlign w:val="center"/>
          </w:tcPr>
          <w:p w14:paraId="54F6E507" w14:textId="77777777" w:rsidR="0022323B" w:rsidRDefault="00000000">
            <w:pPr>
              <w:spacing w:line="360" w:lineRule="auto"/>
              <w:rPr>
                <w:rFonts w:ascii="宋体" w:hAnsi="宋体"/>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w:t>
            </w:r>
            <w:r>
              <w:rPr>
                <w:rFonts w:ascii="宋体" w:hAnsi="宋体" w:hint="eastAsia"/>
                <w:sz w:val="24"/>
              </w:rPr>
              <w:lastRenderedPageBreak/>
              <w:t>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性差异；（五）不同投标人的投标文件相互混装；（六）不同投标人的投标保证金从同一单位或者个人的账户转出</w:t>
            </w:r>
            <w:r>
              <w:rPr>
                <w:rFonts w:ascii="宋体" w:hAnsi="宋体"/>
                <w:sz w:val="24"/>
              </w:rPr>
              <w:t>；</w:t>
            </w:r>
          </w:p>
        </w:tc>
      </w:tr>
      <w:tr w:rsidR="0022323B" w14:paraId="3FC5058C" w14:textId="77777777">
        <w:trPr>
          <w:trHeight w:val="454"/>
          <w:jc w:val="center"/>
        </w:trPr>
        <w:tc>
          <w:tcPr>
            <w:tcW w:w="472" w:type="pct"/>
            <w:vAlign w:val="center"/>
          </w:tcPr>
          <w:p w14:paraId="5A503894" w14:textId="77777777" w:rsidR="0022323B" w:rsidRDefault="00000000">
            <w:pPr>
              <w:spacing w:line="360" w:lineRule="auto"/>
              <w:jc w:val="center"/>
              <w:rPr>
                <w:rFonts w:ascii="宋体" w:hAnsi="宋体"/>
                <w:sz w:val="24"/>
              </w:rPr>
            </w:pPr>
            <w:r>
              <w:rPr>
                <w:rFonts w:ascii="宋体" w:hAnsi="宋体"/>
                <w:sz w:val="24"/>
              </w:rPr>
              <w:lastRenderedPageBreak/>
              <w:t>16</w:t>
            </w:r>
          </w:p>
        </w:tc>
        <w:tc>
          <w:tcPr>
            <w:tcW w:w="962" w:type="pct"/>
            <w:vAlign w:val="center"/>
          </w:tcPr>
          <w:p w14:paraId="52976CA4" w14:textId="77777777" w:rsidR="0022323B" w:rsidRDefault="00000000">
            <w:pPr>
              <w:spacing w:line="360" w:lineRule="auto"/>
              <w:rPr>
                <w:rFonts w:ascii="宋体" w:hAnsi="宋体"/>
                <w:sz w:val="24"/>
              </w:rPr>
            </w:pPr>
            <w:r>
              <w:rPr>
                <w:rFonts w:ascii="宋体" w:hAnsi="宋体"/>
                <w:sz w:val="24"/>
              </w:rPr>
              <w:t>附加条件</w:t>
            </w:r>
          </w:p>
        </w:tc>
        <w:tc>
          <w:tcPr>
            <w:tcW w:w="3566" w:type="pct"/>
            <w:vAlign w:val="center"/>
          </w:tcPr>
          <w:p w14:paraId="162FB87B" w14:textId="77777777" w:rsidR="0022323B" w:rsidRDefault="00000000">
            <w:pPr>
              <w:spacing w:line="360" w:lineRule="auto"/>
              <w:rPr>
                <w:rFonts w:ascii="宋体" w:hAnsi="宋体"/>
                <w:sz w:val="24"/>
              </w:rPr>
            </w:pPr>
            <w:r>
              <w:rPr>
                <w:rFonts w:ascii="宋体" w:hAnsi="宋体"/>
                <w:sz w:val="24"/>
              </w:rPr>
              <w:t>投标文件</w:t>
            </w:r>
            <w:r>
              <w:rPr>
                <w:rFonts w:ascii="宋体" w:hAnsi="宋体" w:hint="eastAsia"/>
                <w:sz w:val="24"/>
              </w:rPr>
              <w:t>未</w:t>
            </w:r>
            <w:r>
              <w:rPr>
                <w:rFonts w:ascii="宋体" w:hAnsi="宋体"/>
                <w:sz w:val="24"/>
              </w:rPr>
              <w:t>含有采购人不能接受的附加条件的；</w:t>
            </w:r>
          </w:p>
        </w:tc>
      </w:tr>
      <w:tr w:rsidR="0022323B" w14:paraId="11EAE943" w14:textId="77777777">
        <w:trPr>
          <w:trHeight w:val="454"/>
          <w:jc w:val="center"/>
        </w:trPr>
        <w:tc>
          <w:tcPr>
            <w:tcW w:w="472" w:type="pct"/>
            <w:vAlign w:val="center"/>
          </w:tcPr>
          <w:p w14:paraId="0472B4EA" w14:textId="77777777" w:rsidR="0022323B" w:rsidRDefault="00000000">
            <w:pPr>
              <w:spacing w:line="360" w:lineRule="auto"/>
              <w:jc w:val="center"/>
              <w:rPr>
                <w:rFonts w:ascii="宋体" w:hAnsi="宋体"/>
                <w:sz w:val="24"/>
              </w:rPr>
            </w:pPr>
            <w:r>
              <w:rPr>
                <w:rFonts w:ascii="宋体" w:hAnsi="宋体"/>
                <w:sz w:val="24"/>
              </w:rPr>
              <w:t>17</w:t>
            </w:r>
          </w:p>
        </w:tc>
        <w:tc>
          <w:tcPr>
            <w:tcW w:w="962" w:type="pct"/>
            <w:vAlign w:val="center"/>
          </w:tcPr>
          <w:p w14:paraId="3F931B72" w14:textId="77777777" w:rsidR="0022323B" w:rsidRDefault="00000000">
            <w:pPr>
              <w:spacing w:line="360" w:lineRule="auto"/>
              <w:rPr>
                <w:rFonts w:ascii="宋体" w:hAnsi="宋体"/>
                <w:sz w:val="24"/>
              </w:rPr>
            </w:pPr>
            <w:r>
              <w:rPr>
                <w:rFonts w:ascii="宋体" w:hAnsi="宋体"/>
                <w:sz w:val="24"/>
              </w:rPr>
              <w:t>其他无效情形</w:t>
            </w:r>
          </w:p>
        </w:tc>
        <w:tc>
          <w:tcPr>
            <w:tcW w:w="3566" w:type="pct"/>
            <w:vAlign w:val="center"/>
          </w:tcPr>
          <w:p w14:paraId="0990C53A" w14:textId="77777777" w:rsidR="0022323B" w:rsidRDefault="00000000">
            <w:pPr>
              <w:spacing w:line="360" w:lineRule="auto"/>
              <w:rPr>
                <w:rFonts w:ascii="宋体" w:hAnsi="宋体"/>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7C0362BD" w14:textId="77777777" w:rsidR="0022323B" w:rsidRDefault="00000000">
      <w:pPr>
        <w:pStyle w:val="2"/>
        <w:spacing w:line="360" w:lineRule="auto"/>
        <w:rPr>
          <w:rFonts w:ascii="宋体" w:hAnsi="宋体"/>
          <w:sz w:val="24"/>
          <w:szCs w:val="24"/>
        </w:rPr>
      </w:pPr>
      <w:bookmarkStart w:id="156" w:name="_Toc108622953"/>
      <w:bookmarkStart w:id="157" w:name="_Toc106186015"/>
      <w:r>
        <w:rPr>
          <w:rFonts w:ascii="宋体" w:hAnsi="宋体" w:hint="eastAsia"/>
          <w:sz w:val="24"/>
          <w:szCs w:val="24"/>
        </w:rPr>
        <w:t>三、评标办法</w:t>
      </w:r>
      <w:bookmarkEnd w:id="156"/>
      <w:bookmarkEnd w:id="157"/>
    </w:p>
    <w:p w14:paraId="28EFDDBB" w14:textId="77777777" w:rsidR="0022323B" w:rsidRDefault="00000000">
      <w:pPr>
        <w:tabs>
          <w:tab w:val="left" w:pos="900"/>
        </w:tabs>
        <w:spacing w:line="360" w:lineRule="auto"/>
        <w:rPr>
          <w:rFonts w:ascii="宋体" w:hAnsi="宋体"/>
          <w:b/>
          <w:bCs/>
          <w:sz w:val="24"/>
        </w:rPr>
      </w:pPr>
      <w:r>
        <w:rPr>
          <w:rFonts w:ascii="宋体" w:hAnsi="宋体" w:hint="eastAsia"/>
          <w:b/>
          <w:bCs/>
          <w:sz w:val="24"/>
        </w:rPr>
        <w:t>（一）本项目采用综合评分法。</w:t>
      </w:r>
    </w:p>
    <w:p w14:paraId="151A0629" w14:textId="77777777" w:rsidR="0022323B" w:rsidRDefault="00000000">
      <w:pPr>
        <w:tabs>
          <w:tab w:val="left" w:pos="900"/>
        </w:tabs>
        <w:spacing w:line="360" w:lineRule="auto"/>
        <w:ind w:firstLineChars="200" w:firstLine="480"/>
        <w:rPr>
          <w:rFonts w:ascii="宋体" w:hAnsi="宋体"/>
          <w:sz w:val="24"/>
        </w:rPr>
      </w:pPr>
      <w:r>
        <w:rPr>
          <w:rFonts w:ascii="宋体" w:hAnsi="宋体"/>
          <w:sz w:val="24"/>
        </w:rPr>
        <w:t>综合评分法</w:t>
      </w:r>
      <w:r>
        <w:rPr>
          <w:rFonts w:ascii="宋体" w:hAnsi="宋体" w:hint="eastAsia"/>
          <w:sz w:val="24"/>
        </w:rPr>
        <w:t>，是指投标文件满足招标文件全部实质性要求，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w:t>
      </w:r>
      <w:r>
        <w:rPr>
          <w:rFonts w:ascii="宋体" w:hAnsi="宋体"/>
          <w:sz w:val="24"/>
        </w:rPr>
        <w:t>。评标委员会每位成员分别对投标人按相应的加权分值进行评价、打分。</w:t>
      </w:r>
    </w:p>
    <w:p w14:paraId="226B015A" w14:textId="77777777" w:rsidR="0022323B" w:rsidRDefault="00000000">
      <w:pPr>
        <w:tabs>
          <w:tab w:val="left" w:pos="900"/>
        </w:tabs>
        <w:spacing w:line="360" w:lineRule="auto"/>
        <w:ind w:firstLineChars="200" w:firstLine="480"/>
        <w:rPr>
          <w:rFonts w:ascii="宋体" w:hAnsi="宋体"/>
          <w:sz w:val="24"/>
        </w:rPr>
      </w:pPr>
      <w:r>
        <w:rPr>
          <w:rFonts w:ascii="宋体" w:hAnsi="宋体"/>
          <w:sz w:val="24"/>
        </w:rPr>
        <w:t>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7E1FA4D8" w14:textId="77777777" w:rsidR="0022323B" w:rsidRDefault="00000000">
      <w:pPr>
        <w:tabs>
          <w:tab w:val="left" w:pos="900"/>
        </w:tabs>
        <w:spacing w:line="360" w:lineRule="auto"/>
        <w:ind w:firstLineChars="200" w:firstLine="480"/>
        <w:rPr>
          <w:rFonts w:ascii="宋体" w:hAnsi="宋体"/>
          <w:sz w:val="24"/>
        </w:rPr>
      </w:pP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F03F9CB" w14:textId="77777777" w:rsidR="0022323B" w:rsidRDefault="00000000">
      <w:pPr>
        <w:spacing w:line="360" w:lineRule="auto"/>
        <w:rPr>
          <w:rFonts w:ascii="宋体" w:hAnsi="宋体"/>
          <w:b/>
          <w:bCs/>
          <w:sz w:val="24"/>
        </w:rPr>
      </w:pPr>
      <w:r>
        <w:rPr>
          <w:rFonts w:ascii="宋体" w:hAnsi="宋体" w:hint="eastAsia"/>
          <w:b/>
          <w:bCs/>
          <w:sz w:val="24"/>
        </w:rPr>
        <w:t>（二）有关说明</w:t>
      </w:r>
    </w:p>
    <w:p w14:paraId="76929604" w14:textId="77777777" w:rsidR="0022323B" w:rsidRDefault="00000000">
      <w:pPr>
        <w:spacing w:line="360" w:lineRule="auto"/>
        <w:rPr>
          <w:rFonts w:ascii="宋体" w:hAnsi="宋体"/>
          <w:b/>
          <w:bCs/>
          <w:sz w:val="24"/>
        </w:rPr>
      </w:pPr>
      <w:r>
        <w:rPr>
          <w:rFonts w:ascii="宋体" w:hAnsi="宋体" w:hint="eastAsia"/>
          <w:b/>
          <w:bCs/>
          <w:sz w:val="24"/>
        </w:rPr>
        <w:t>1、价格扣除及加分项</w:t>
      </w:r>
    </w:p>
    <w:p w14:paraId="70921D46" w14:textId="77777777" w:rsidR="0022323B" w:rsidRDefault="00000000">
      <w:pPr>
        <w:spacing w:line="360" w:lineRule="auto"/>
        <w:rPr>
          <w:rFonts w:ascii="宋体" w:hAnsi="宋体"/>
          <w:sz w:val="24"/>
        </w:rPr>
      </w:pPr>
      <w:r>
        <w:rPr>
          <w:rFonts w:ascii="宋体" w:hAnsi="宋体" w:hint="eastAsia"/>
          <w:sz w:val="24"/>
        </w:rPr>
        <w:t>（1）</w:t>
      </w:r>
      <w:r>
        <w:rPr>
          <w:rFonts w:ascii="宋体" w:hAnsi="宋体"/>
          <w:sz w:val="24"/>
        </w:rPr>
        <w:t>关于</w:t>
      </w:r>
      <w:r>
        <w:rPr>
          <w:rFonts w:ascii="宋体" w:hAnsi="宋体" w:hint="eastAsia"/>
          <w:sz w:val="24"/>
        </w:rPr>
        <w:t>中小企业：</w:t>
      </w:r>
    </w:p>
    <w:p w14:paraId="3079F028" w14:textId="77777777" w:rsidR="0022323B" w:rsidRDefault="00000000">
      <w:pPr>
        <w:spacing w:line="360" w:lineRule="auto"/>
        <w:ind w:firstLineChars="236" w:firstLine="566"/>
        <w:rPr>
          <w:rFonts w:ascii="宋体" w:hAnsi="宋体"/>
          <w:sz w:val="24"/>
        </w:rPr>
      </w:pPr>
      <w:r>
        <w:rPr>
          <w:rFonts w:ascii="宋体" w:hAnsi="宋体"/>
          <w:sz w:val="24"/>
        </w:rPr>
        <w:t>中小企业</w:t>
      </w:r>
      <w:r>
        <w:rPr>
          <w:rFonts w:ascii="宋体" w:hAnsi="宋体" w:hint="eastAsia"/>
          <w:sz w:val="24"/>
        </w:rPr>
        <w:t>定义：</w:t>
      </w:r>
      <w:r>
        <w:rPr>
          <w:rFonts w:ascii="宋体" w:hAnsi="宋体"/>
          <w:sz w:val="24"/>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w:t>
      </w:r>
      <w:r>
        <w:rPr>
          <w:rFonts w:ascii="宋体" w:hAnsi="宋体"/>
          <w:sz w:val="24"/>
        </w:rPr>
        <w:lastRenderedPageBreak/>
        <w:t>（财库〔2020〕46号）、《关于印发中小企业划型标准规定的通知》（工信部联企业〔2011〕300 号）、《国务院关于进一步促进中小企业发展的若干意见》（国发〔2009〕36 号）。</w:t>
      </w:r>
    </w:p>
    <w:p w14:paraId="50FEED65" w14:textId="77777777" w:rsidR="0022323B" w:rsidRDefault="00000000">
      <w:pPr>
        <w:spacing w:line="360" w:lineRule="auto"/>
        <w:ind w:firstLineChars="236" w:firstLine="566"/>
        <w:rPr>
          <w:rFonts w:ascii="宋体" w:hAnsi="宋体"/>
          <w:sz w:val="24"/>
        </w:rPr>
      </w:pPr>
      <w:r>
        <w:rPr>
          <w:rFonts w:ascii="宋体" w:hAnsi="宋体" w:hint="eastAsia"/>
          <w:sz w:val="24"/>
        </w:rPr>
        <w:t>中小企业应当按照《政府采购促进中小企业发展管理办法》规定和《中小企业划型标准规定》（工信部联企业〔2011〕300号），如实填写并提交《中小企业声明函》。</w:t>
      </w:r>
    </w:p>
    <w:p w14:paraId="5EE624BD" w14:textId="77777777" w:rsidR="0022323B" w:rsidRDefault="00000000">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3E1C59D3" w14:textId="77777777" w:rsidR="0022323B" w:rsidRDefault="00000000">
      <w:pPr>
        <w:spacing w:line="360" w:lineRule="auto"/>
        <w:rPr>
          <w:rFonts w:ascii="宋体" w:hAnsi="宋体"/>
          <w:sz w:val="24"/>
        </w:rPr>
      </w:pPr>
      <w:r>
        <w:rPr>
          <w:rFonts w:ascii="宋体" w:hAnsi="宋体" w:hint="eastAsia"/>
          <w:sz w:val="24"/>
        </w:rPr>
        <w:t>①在货物采购项目中，全部货物由中小企业制造，即货物由中小企业生产且使用该中小企业商号或者注册商标；</w:t>
      </w:r>
    </w:p>
    <w:p w14:paraId="60AED475" w14:textId="77777777" w:rsidR="0022323B" w:rsidRDefault="00000000">
      <w:pPr>
        <w:spacing w:line="360" w:lineRule="auto"/>
        <w:rPr>
          <w:rFonts w:ascii="宋体" w:hAnsi="宋体"/>
          <w:sz w:val="24"/>
        </w:rPr>
      </w:pPr>
      <w:r>
        <w:rPr>
          <w:rFonts w:ascii="宋体" w:hAnsi="宋体" w:hint="eastAsia"/>
          <w:sz w:val="24"/>
        </w:rPr>
        <w:t>②在工程采购项目中，全部工程由中小企业承建，即工程施工单位为中小企业；</w:t>
      </w:r>
    </w:p>
    <w:p w14:paraId="2E19806B" w14:textId="77777777" w:rsidR="0022323B" w:rsidRDefault="00000000">
      <w:pPr>
        <w:spacing w:line="360" w:lineRule="auto"/>
        <w:rPr>
          <w:rFonts w:ascii="宋体" w:hAnsi="宋体"/>
          <w:sz w:val="24"/>
        </w:rPr>
      </w:pPr>
      <w:r>
        <w:rPr>
          <w:rFonts w:ascii="宋体" w:hAnsi="宋体" w:hint="eastAsia"/>
          <w:sz w:val="24"/>
        </w:rPr>
        <w:t>③在服务采购项目中，全部服务由中小企业承接，即提供服务的人员为中小企业依照《中华人民共和国劳动合同法》订立劳动合同的从业人员。</w:t>
      </w:r>
    </w:p>
    <w:p w14:paraId="236062A3" w14:textId="77777777" w:rsidR="0022323B" w:rsidRDefault="00000000">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43B4D1EB" w14:textId="77777777" w:rsidR="0022323B" w:rsidRDefault="00000000">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0AE601E3" w14:textId="77777777" w:rsidR="0022323B" w:rsidRDefault="00000000">
      <w:pPr>
        <w:spacing w:line="360" w:lineRule="auto"/>
        <w:rPr>
          <w:rFonts w:ascii="宋体" w:hAnsi="宋体"/>
          <w:sz w:val="24"/>
        </w:rPr>
      </w:pPr>
      <w:r>
        <w:rPr>
          <w:rFonts w:ascii="宋体" w:hAnsi="宋体" w:hint="eastAsia"/>
          <w:sz w:val="24"/>
        </w:rPr>
        <w:t>（2）</w:t>
      </w:r>
      <w:r>
        <w:rPr>
          <w:rFonts w:ascii="宋体" w:hAnsi="宋体"/>
          <w:sz w:val="24"/>
        </w:rPr>
        <w:t xml:space="preserve">关于监狱企业： </w:t>
      </w:r>
    </w:p>
    <w:p w14:paraId="34E308F4" w14:textId="77777777" w:rsidR="0022323B" w:rsidRDefault="00000000">
      <w:pPr>
        <w:spacing w:line="360" w:lineRule="auto"/>
        <w:ind w:firstLineChars="200" w:firstLine="480"/>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DB47EB" w14:textId="77777777" w:rsidR="0022323B" w:rsidRDefault="00000000">
      <w:pPr>
        <w:spacing w:line="360" w:lineRule="auto"/>
        <w:ind w:firstLineChars="200" w:firstLine="480"/>
        <w:rPr>
          <w:rFonts w:ascii="宋体" w:hAnsi="宋体"/>
          <w:sz w:val="24"/>
        </w:rPr>
      </w:pPr>
      <w:r>
        <w:rPr>
          <w:rFonts w:ascii="宋体" w:hAnsi="宋体"/>
          <w:sz w:val="24"/>
        </w:rPr>
        <w:t>监狱企业视同小微企业。须提供由省级以上监狱管理局、戒毒管理局（含新疆生产建设兵团）出具的属于监狱企业的证明文件复印件，否则不考虑价格扣除。</w:t>
      </w:r>
    </w:p>
    <w:p w14:paraId="6B62BC97" w14:textId="77777777" w:rsidR="0022323B" w:rsidRDefault="00000000">
      <w:pPr>
        <w:spacing w:line="360" w:lineRule="auto"/>
        <w:rPr>
          <w:rFonts w:ascii="宋体" w:hAnsi="宋体"/>
          <w:sz w:val="24"/>
        </w:rPr>
      </w:pPr>
      <w:r>
        <w:rPr>
          <w:rFonts w:ascii="宋体" w:hAnsi="宋体" w:hint="eastAsia"/>
          <w:sz w:val="24"/>
        </w:rPr>
        <w:t>（3）</w:t>
      </w:r>
      <w:r>
        <w:rPr>
          <w:rFonts w:ascii="宋体" w:hAnsi="宋体"/>
          <w:sz w:val="24"/>
        </w:rPr>
        <w:t>关于残疾人福利性单位：</w:t>
      </w:r>
    </w:p>
    <w:p w14:paraId="45E9CBDD" w14:textId="77777777" w:rsidR="0022323B" w:rsidRDefault="00000000">
      <w:pPr>
        <w:tabs>
          <w:tab w:val="left" w:pos="1980"/>
        </w:tabs>
        <w:snapToGrid w:val="0"/>
        <w:spacing w:line="360" w:lineRule="auto"/>
        <w:ind w:firstLineChars="177" w:firstLine="425"/>
        <w:rPr>
          <w:rFonts w:ascii="宋体" w:hAnsi="宋体"/>
          <w:sz w:val="24"/>
        </w:rPr>
      </w:pPr>
      <w:r>
        <w:rPr>
          <w:rFonts w:ascii="宋体" w:hAnsi="宋体"/>
          <w:sz w:val="24"/>
        </w:rPr>
        <w:t>残疾人福利单位定义：享受政府采购支持政策的残疾人福利性单位应当同时满足以下条件：</w:t>
      </w:r>
    </w:p>
    <w:p w14:paraId="353EC36A" w14:textId="77777777" w:rsidR="0022323B"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①</w:t>
      </w:r>
      <w:r>
        <w:rPr>
          <w:rFonts w:ascii="宋体" w:hAnsi="宋体"/>
          <w:sz w:val="24"/>
        </w:rPr>
        <w:t>安置的残疾人占本单位在职职工人数的比例不低于25%（含25%），并且安置的残疾人人数不少于10 人（含10 人）；</w:t>
      </w:r>
    </w:p>
    <w:p w14:paraId="43DB8316" w14:textId="77777777" w:rsidR="0022323B"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②</w:t>
      </w:r>
      <w:r>
        <w:rPr>
          <w:rFonts w:ascii="宋体" w:hAnsi="宋体"/>
          <w:sz w:val="24"/>
        </w:rPr>
        <w:t>依法与安置的每位残疾人签订了一年以上（含一年）的劳动合同或服务协</w:t>
      </w:r>
      <w:r>
        <w:rPr>
          <w:rFonts w:ascii="宋体" w:hAnsi="宋体"/>
          <w:sz w:val="24"/>
        </w:rPr>
        <w:lastRenderedPageBreak/>
        <w:t>议；</w:t>
      </w:r>
    </w:p>
    <w:p w14:paraId="5740CB11" w14:textId="77777777" w:rsidR="0022323B"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③</w:t>
      </w:r>
      <w:r>
        <w:rPr>
          <w:rFonts w:ascii="宋体" w:hAnsi="宋体"/>
          <w:sz w:val="24"/>
        </w:rPr>
        <w:t>为安置的每位残疾人按月足额缴纳了基本养老保险、基本医疗保险、失业保险、工伤保险和生育保险等社会保险费；</w:t>
      </w:r>
    </w:p>
    <w:p w14:paraId="6BBB307A" w14:textId="77777777" w:rsidR="0022323B"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④</w:t>
      </w:r>
      <w:r>
        <w:rPr>
          <w:rFonts w:ascii="宋体" w:hAnsi="宋体"/>
          <w:sz w:val="24"/>
        </w:rPr>
        <w:t>通过银行等金融机构向安置的每位残疾人，按月支付了不低于单位所在区县适用的经省级人民政府批准的月最低工资标准的工资；</w:t>
      </w:r>
    </w:p>
    <w:p w14:paraId="073FA858" w14:textId="77777777" w:rsidR="0022323B"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⑤</w:t>
      </w:r>
      <w:r>
        <w:rPr>
          <w:rFonts w:ascii="宋体" w:hAnsi="宋体"/>
          <w:sz w:val="24"/>
        </w:rPr>
        <w:t>提供本单位制造的货物、承担的工程或者服务（以下简称产品），或者提供其他残疾人福利性单位制造的货物（不包括使用非残疾人福利性单位注册商标的货物）；</w:t>
      </w:r>
    </w:p>
    <w:p w14:paraId="3029DA5D" w14:textId="77777777" w:rsidR="0022323B" w:rsidRDefault="00000000">
      <w:pPr>
        <w:spacing w:line="360" w:lineRule="auto"/>
        <w:ind w:firstLineChars="236" w:firstLine="566"/>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AAE392" w14:textId="77777777" w:rsidR="0022323B" w:rsidRDefault="00000000">
      <w:pPr>
        <w:spacing w:line="360" w:lineRule="auto"/>
        <w:ind w:firstLineChars="177" w:firstLine="425"/>
        <w:rPr>
          <w:rFonts w:ascii="宋体" w:hAnsi="宋体"/>
          <w:sz w:val="24"/>
        </w:rPr>
      </w:pPr>
      <w:r>
        <w:rPr>
          <w:rFonts w:ascii="宋体" w:hAnsi="宋体"/>
          <w:sz w:val="24"/>
        </w:rPr>
        <w:t>残疾人福利性单位视同小微企业。须提供完整的“残疾人福利性单位声明函”。残疾人福利性单位属于小型、微型企业的，不重复享受政策。</w:t>
      </w:r>
    </w:p>
    <w:p w14:paraId="46E9444F" w14:textId="77777777" w:rsidR="0022323B" w:rsidRDefault="00000000">
      <w:pPr>
        <w:spacing w:line="360" w:lineRule="auto"/>
        <w:rPr>
          <w:rFonts w:ascii="宋体" w:hAnsi="宋体"/>
          <w:sz w:val="24"/>
        </w:rPr>
      </w:pPr>
      <w:r>
        <w:rPr>
          <w:rFonts w:ascii="宋体" w:hAnsi="宋体" w:hint="eastAsia"/>
          <w:sz w:val="24"/>
        </w:rPr>
        <w:t>（4）</w:t>
      </w:r>
      <w:r>
        <w:rPr>
          <w:rFonts w:ascii="宋体" w:hAnsi="宋体"/>
          <w:sz w:val="24"/>
        </w:rPr>
        <w:t>关于节能产品、环境标志产品：</w:t>
      </w:r>
    </w:p>
    <w:p w14:paraId="7DEE7698" w14:textId="77777777" w:rsidR="0022323B" w:rsidRDefault="00000000">
      <w:pPr>
        <w:spacing w:line="360" w:lineRule="auto"/>
        <w:ind w:firstLineChars="200" w:firstLine="480"/>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04894A3" w14:textId="77777777" w:rsidR="0022323B" w:rsidRDefault="00000000">
      <w:pPr>
        <w:spacing w:line="360" w:lineRule="auto"/>
        <w:ind w:firstLineChars="200" w:firstLine="480"/>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如本项目采购产品属于实施政府强制采购品目清单范围的节能产品，则投标人所报产品必须获得国家确定的认证机构出具的、处于有效期之内的节能产品认证证书，否则</w:t>
      </w:r>
      <w:r>
        <w:rPr>
          <w:rFonts w:ascii="宋体" w:hAnsi="宋体"/>
          <w:b/>
          <w:sz w:val="24"/>
        </w:rPr>
        <w:t>投标无效</w:t>
      </w:r>
      <w:r>
        <w:rPr>
          <w:rFonts w:ascii="宋体" w:hAnsi="宋体"/>
          <w:sz w:val="24"/>
        </w:rPr>
        <w:t>；非政府强制采购的节能产品或环境标志产品，依据品目清单和认证证书实施政府优先采购。优先采购的具体规定见</w:t>
      </w:r>
      <w:r>
        <w:rPr>
          <w:rFonts w:ascii="宋体" w:hAnsi="宋体" w:hint="eastAsia"/>
          <w:sz w:val="24"/>
        </w:rPr>
        <w:t>评分办法附注2</w:t>
      </w:r>
      <w:r>
        <w:rPr>
          <w:rFonts w:ascii="宋体" w:hAnsi="宋体"/>
          <w:sz w:val="24"/>
        </w:rPr>
        <w:t>（如涉及）。</w:t>
      </w:r>
    </w:p>
    <w:p w14:paraId="3B7B0EF3" w14:textId="77777777" w:rsidR="0022323B" w:rsidRDefault="00000000">
      <w:pPr>
        <w:spacing w:line="360" w:lineRule="auto"/>
        <w:rPr>
          <w:rFonts w:ascii="宋体" w:hAnsi="宋体"/>
          <w:sz w:val="24"/>
        </w:rPr>
      </w:pPr>
      <w:r>
        <w:rPr>
          <w:rFonts w:ascii="宋体" w:hAnsi="宋体" w:hint="eastAsia"/>
          <w:sz w:val="24"/>
        </w:rPr>
        <w:t>（5）</w:t>
      </w:r>
      <w:r>
        <w:rPr>
          <w:rFonts w:ascii="宋体" w:hAnsi="宋体"/>
          <w:sz w:val="24"/>
        </w:rPr>
        <w:t>以上具体内容详见本章</w:t>
      </w:r>
      <w:r>
        <w:rPr>
          <w:rFonts w:ascii="宋体" w:hAnsi="宋体" w:hint="eastAsia"/>
          <w:sz w:val="24"/>
        </w:rPr>
        <w:t>评分办法附注</w:t>
      </w:r>
      <w:r>
        <w:rPr>
          <w:rFonts w:ascii="宋体" w:hAnsi="宋体"/>
          <w:sz w:val="24"/>
        </w:rPr>
        <w:t>。</w:t>
      </w:r>
    </w:p>
    <w:p w14:paraId="7AF96308" w14:textId="77777777" w:rsidR="0022323B" w:rsidRDefault="00000000">
      <w:pPr>
        <w:spacing w:line="360" w:lineRule="auto"/>
        <w:rPr>
          <w:rFonts w:ascii="宋体" w:hAnsi="宋体"/>
          <w:b/>
          <w:bCs/>
          <w:sz w:val="24"/>
        </w:rPr>
      </w:pPr>
      <w:r>
        <w:rPr>
          <w:rFonts w:ascii="宋体" w:hAnsi="宋体" w:hint="eastAsia"/>
          <w:b/>
          <w:bCs/>
          <w:sz w:val="24"/>
        </w:rPr>
        <w:t>（三）有关同品牌产品投标情况处理</w:t>
      </w:r>
    </w:p>
    <w:p w14:paraId="4C59132E" w14:textId="77777777" w:rsidR="0022323B" w:rsidRDefault="00000000">
      <w:pPr>
        <w:spacing w:line="360" w:lineRule="auto"/>
        <w:rPr>
          <w:rFonts w:ascii="宋体" w:hAnsi="宋体"/>
          <w:sz w:val="24"/>
        </w:rPr>
      </w:pPr>
      <w:r>
        <w:rPr>
          <w:rFonts w:ascii="宋体" w:hAnsi="宋体" w:hint="eastAsia"/>
          <w:sz w:val="24"/>
        </w:rPr>
        <w:t>（1）</w:t>
      </w:r>
      <w:r>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w:t>
      </w:r>
      <w:r>
        <w:rPr>
          <w:rFonts w:ascii="宋体" w:hAnsi="宋体"/>
          <w:sz w:val="24"/>
        </w:rPr>
        <w:lastRenderedPageBreak/>
        <w:t>评标价还相同的，由技术部分得分最高的投标人获得中标人推荐资格。其他同品牌投标人不作为中标候选人。</w:t>
      </w:r>
    </w:p>
    <w:p w14:paraId="1041AD7F" w14:textId="77777777" w:rsidR="0022323B" w:rsidRDefault="00000000">
      <w:pPr>
        <w:spacing w:line="360" w:lineRule="auto"/>
        <w:rPr>
          <w:rFonts w:ascii="宋体" w:hAnsi="宋体"/>
          <w:sz w:val="24"/>
        </w:rPr>
      </w:pPr>
      <w:r>
        <w:rPr>
          <w:rFonts w:ascii="宋体" w:hAnsi="宋体" w:hint="eastAsia"/>
          <w:sz w:val="24"/>
        </w:rPr>
        <w:t>（2）</w:t>
      </w:r>
      <w:r>
        <w:rPr>
          <w:rFonts w:ascii="宋体" w:hAnsi="宋体"/>
          <w:sz w:val="24"/>
        </w:rPr>
        <w:t>非单一产品采购项目，采购人根据采购项目技术构成、产品价格比重等在本文件第四章《项目需求》中确定了核心产品，多家投标人提供的核心产品品牌相同的，根据上述规定处理。</w:t>
      </w:r>
    </w:p>
    <w:p w14:paraId="42A99630" w14:textId="77777777" w:rsidR="0022323B" w:rsidRDefault="00000000">
      <w:pPr>
        <w:spacing w:line="360" w:lineRule="auto"/>
        <w:rPr>
          <w:rFonts w:ascii="宋体" w:hAnsi="宋体"/>
          <w:b/>
          <w:bCs/>
          <w:sz w:val="24"/>
        </w:rPr>
      </w:pPr>
      <w:r>
        <w:rPr>
          <w:rFonts w:ascii="宋体" w:hAnsi="宋体" w:hint="eastAsia"/>
          <w:b/>
          <w:bCs/>
          <w:sz w:val="24"/>
        </w:rPr>
        <w:t>（四）评标报告</w:t>
      </w:r>
    </w:p>
    <w:p w14:paraId="7EF379FD" w14:textId="77777777" w:rsidR="0022323B" w:rsidRDefault="00000000">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5D9BD4D9" w14:textId="77777777" w:rsidR="0022323B" w:rsidRDefault="00000000">
      <w:pPr>
        <w:spacing w:line="360" w:lineRule="auto"/>
        <w:rPr>
          <w:rFonts w:ascii="宋体" w:hAnsi="宋体"/>
          <w:b/>
          <w:bCs/>
          <w:sz w:val="24"/>
        </w:rPr>
      </w:pPr>
      <w:r>
        <w:rPr>
          <w:rFonts w:ascii="宋体" w:hAnsi="宋体" w:hint="eastAsia"/>
          <w:b/>
          <w:bCs/>
          <w:sz w:val="24"/>
        </w:rPr>
        <w:t>（四）评标结果的修改</w:t>
      </w:r>
    </w:p>
    <w:p w14:paraId="3E415F13" w14:textId="77777777" w:rsidR="0022323B" w:rsidRDefault="00000000">
      <w:pPr>
        <w:spacing w:line="360" w:lineRule="auto"/>
        <w:rPr>
          <w:rFonts w:ascii="宋体" w:hAnsi="宋体"/>
          <w:sz w:val="24"/>
        </w:rPr>
      </w:pPr>
      <w:r>
        <w:rPr>
          <w:rFonts w:ascii="宋体" w:hAnsi="宋体" w:hint="eastAsia"/>
          <w:sz w:val="24"/>
        </w:rPr>
        <w:t>评标结果汇总完成后，除下列情形外，任何人不得修改评标结果：</w:t>
      </w:r>
    </w:p>
    <w:p w14:paraId="6CE9385D" w14:textId="77777777" w:rsidR="0022323B" w:rsidRDefault="00000000">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4A24272B" w14:textId="77777777" w:rsidR="0022323B" w:rsidRDefault="00000000">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7FF7F4D" w14:textId="77777777" w:rsidR="0022323B" w:rsidRDefault="00000000">
      <w:pPr>
        <w:pStyle w:val="2"/>
        <w:spacing w:line="360" w:lineRule="auto"/>
        <w:rPr>
          <w:rFonts w:ascii="宋体" w:hAnsi="宋体"/>
          <w:sz w:val="24"/>
          <w:szCs w:val="24"/>
        </w:rPr>
      </w:pPr>
      <w:bookmarkStart w:id="158" w:name="_Toc106186016"/>
      <w:bookmarkStart w:id="159" w:name="_Toc108622954"/>
      <w:r>
        <w:rPr>
          <w:rFonts w:ascii="宋体" w:hAnsi="宋体" w:hint="eastAsia"/>
          <w:sz w:val="24"/>
          <w:szCs w:val="24"/>
        </w:rPr>
        <w:t>四、评分标准</w:t>
      </w:r>
      <w:bookmarkEnd w:id="158"/>
      <w:bookmarkEnd w:id="159"/>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307"/>
        <w:gridCol w:w="980"/>
      </w:tblGrid>
      <w:tr w:rsidR="0022323B" w14:paraId="7870C492" w14:textId="77777777">
        <w:tc>
          <w:tcPr>
            <w:tcW w:w="648" w:type="pct"/>
            <w:vAlign w:val="center"/>
          </w:tcPr>
          <w:p w14:paraId="4FC38F47" w14:textId="77777777" w:rsidR="0022323B" w:rsidRDefault="00000000">
            <w:pPr>
              <w:spacing w:line="360" w:lineRule="auto"/>
              <w:jc w:val="center"/>
              <w:rPr>
                <w:rFonts w:ascii="宋体" w:hAnsi="宋体"/>
                <w:b/>
                <w:sz w:val="24"/>
              </w:rPr>
            </w:pPr>
            <w:r>
              <w:rPr>
                <w:rFonts w:ascii="宋体" w:hAnsi="宋体" w:hint="eastAsia"/>
                <w:b/>
                <w:sz w:val="24"/>
              </w:rPr>
              <w:t>名称</w:t>
            </w:r>
          </w:p>
        </w:tc>
        <w:tc>
          <w:tcPr>
            <w:tcW w:w="3767" w:type="pct"/>
            <w:vAlign w:val="center"/>
          </w:tcPr>
          <w:p w14:paraId="1C5C7C9F" w14:textId="77777777" w:rsidR="0022323B" w:rsidRDefault="00000000">
            <w:pPr>
              <w:spacing w:line="360" w:lineRule="auto"/>
              <w:jc w:val="center"/>
              <w:rPr>
                <w:rFonts w:ascii="宋体" w:hAnsi="宋体"/>
                <w:b/>
                <w:sz w:val="24"/>
              </w:rPr>
            </w:pPr>
            <w:r>
              <w:rPr>
                <w:rFonts w:ascii="宋体" w:hAnsi="宋体" w:hint="eastAsia"/>
                <w:b/>
                <w:sz w:val="24"/>
              </w:rPr>
              <w:t>评分标准（同一指标不得重复打分）</w:t>
            </w:r>
          </w:p>
        </w:tc>
        <w:tc>
          <w:tcPr>
            <w:tcW w:w="585" w:type="pct"/>
            <w:vAlign w:val="center"/>
          </w:tcPr>
          <w:p w14:paraId="2325B3D5" w14:textId="77777777" w:rsidR="0022323B" w:rsidRDefault="00000000">
            <w:pPr>
              <w:spacing w:line="360" w:lineRule="auto"/>
              <w:jc w:val="center"/>
              <w:rPr>
                <w:rFonts w:ascii="宋体" w:hAnsi="宋体"/>
                <w:b/>
                <w:sz w:val="24"/>
              </w:rPr>
            </w:pPr>
            <w:r>
              <w:rPr>
                <w:rFonts w:ascii="宋体" w:hAnsi="宋体" w:hint="eastAsia"/>
                <w:b/>
                <w:sz w:val="24"/>
              </w:rPr>
              <w:t>分值</w:t>
            </w:r>
          </w:p>
        </w:tc>
      </w:tr>
      <w:tr w:rsidR="0022323B" w14:paraId="61137C77" w14:textId="77777777">
        <w:tc>
          <w:tcPr>
            <w:tcW w:w="648" w:type="pct"/>
            <w:vAlign w:val="center"/>
          </w:tcPr>
          <w:p w14:paraId="19321F36" w14:textId="77777777" w:rsidR="0022323B" w:rsidRDefault="00000000">
            <w:pPr>
              <w:spacing w:line="360" w:lineRule="auto"/>
              <w:jc w:val="center"/>
              <w:rPr>
                <w:rFonts w:ascii="宋体" w:hAnsi="宋体"/>
                <w:sz w:val="24"/>
              </w:rPr>
            </w:pPr>
            <w:r>
              <w:rPr>
                <w:rFonts w:ascii="宋体" w:hAnsi="宋体" w:hint="eastAsia"/>
                <w:sz w:val="24"/>
              </w:rPr>
              <w:t>价格分</w:t>
            </w:r>
          </w:p>
        </w:tc>
        <w:tc>
          <w:tcPr>
            <w:tcW w:w="3767" w:type="pct"/>
          </w:tcPr>
          <w:p w14:paraId="32E40BFF" w14:textId="77777777" w:rsidR="0022323B" w:rsidRDefault="00000000">
            <w:pPr>
              <w:spacing w:line="360" w:lineRule="auto"/>
              <w:jc w:val="left"/>
              <w:rPr>
                <w:rFonts w:ascii="宋体" w:hAnsi="宋体"/>
                <w:sz w:val="24"/>
              </w:rPr>
            </w:pPr>
            <w:r>
              <w:rPr>
                <w:rFonts w:ascii="宋体" w:hAnsi="宋体" w:hint="eastAsia"/>
                <w:sz w:val="24"/>
              </w:rPr>
              <w:t>满足招标文件要求且投标价格最低的投标报价为评标基准价，其价格分为满分。其他投标人的价格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按照下列公式计算：投标报价得分</w:t>
            </w:r>
            <w:r>
              <w:rPr>
                <w:rFonts w:ascii="宋体" w:hAnsi="宋体"/>
                <w:sz w:val="24"/>
              </w:rPr>
              <w:t>=(</w:t>
            </w:r>
            <w:r>
              <w:rPr>
                <w:rFonts w:ascii="宋体" w:hAnsi="宋体" w:hint="eastAsia"/>
                <w:sz w:val="24"/>
              </w:rPr>
              <w:t>评标基准价／投标报价</w:t>
            </w:r>
            <w:r>
              <w:rPr>
                <w:rFonts w:ascii="宋体" w:hAnsi="宋体"/>
                <w:sz w:val="24"/>
              </w:rPr>
              <w:t>)</w:t>
            </w:r>
            <w:r>
              <w:rPr>
                <w:rFonts w:ascii="宋体" w:hAnsi="宋体" w:hint="eastAsia"/>
                <w:sz w:val="24"/>
              </w:rPr>
              <w:t>×</w:t>
            </w:r>
            <w:r>
              <w:rPr>
                <w:rFonts w:ascii="宋体" w:hAnsi="宋体"/>
                <w:sz w:val="24"/>
              </w:rPr>
              <w:t>30%</w:t>
            </w:r>
            <w:r>
              <w:rPr>
                <w:rFonts w:ascii="宋体" w:hAnsi="宋体" w:hint="eastAsia"/>
                <w:sz w:val="24"/>
              </w:rPr>
              <w:t>×</w:t>
            </w:r>
            <w:r>
              <w:rPr>
                <w:rFonts w:ascii="宋体" w:hAnsi="宋体"/>
                <w:sz w:val="24"/>
              </w:rPr>
              <w:t>100</w:t>
            </w:r>
          </w:p>
          <w:p w14:paraId="71AD0402" w14:textId="77777777" w:rsidR="0022323B" w:rsidRDefault="00000000">
            <w:pPr>
              <w:pStyle w:val="TOC2"/>
              <w:rPr>
                <w:i w:val="0"/>
              </w:rPr>
            </w:pPr>
            <w:r>
              <w:rPr>
                <w:rFonts w:hint="eastAsia"/>
                <w:i w:val="0"/>
              </w:rPr>
              <w:t>评标价的有关规定详见附注1</w:t>
            </w:r>
          </w:p>
        </w:tc>
        <w:tc>
          <w:tcPr>
            <w:tcW w:w="585" w:type="pct"/>
            <w:vAlign w:val="center"/>
          </w:tcPr>
          <w:p w14:paraId="157FC0C8" w14:textId="77777777" w:rsidR="0022323B" w:rsidRDefault="00000000">
            <w:pPr>
              <w:spacing w:line="360" w:lineRule="auto"/>
              <w:jc w:val="center"/>
              <w:rPr>
                <w:rFonts w:ascii="宋体" w:hAnsi="宋体"/>
                <w:sz w:val="24"/>
              </w:rPr>
            </w:pPr>
            <w:r>
              <w:rPr>
                <w:rFonts w:ascii="宋体" w:hAnsi="宋体" w:hint="eastAsia"/>
                <w:sz w:val="24"/>
              </w:rPr>
              <w:t>30</w:t>
            </w:r>
          </w:p>
        </w:tc>
      </w:tr>
      <w:tr w:rsidR="0022323B" w14:paraId="1BE8AAE6" w14:textId="77777777">
        <w:tc>
          <w:tcPr>
            <w:tcW w:w="648" w:type="pct"/>
            <w:vAlign w:val="center"/>
          </w:tcPr>
          <w:p w14:paraId="439AC9D5" w14:textId="77777777" w:rsidR="0022323B" w:rsidRDefault="00000000">
            <w:pPr>
              <w:spacing w:line="360" w:lineRule="auto"/>
              <w:jc w:val="center"/>
              <w:rPr>
                <w:rFonts w:ascii="宋体" w:hAnsi="宋体"/>
                <w:sz w:val="24"/>
              </w:rPr>
            </w:pPr>
            <w:r>
              <w:rPr>
                <w:rFonts w:ascii="宋体" w:hAnsi="宋体" w:hint="eastAsia"/>
                <w:sz w:val="24"/>
              </w:rPr>
              <w:t>同类项目业绩</w:t>
            </w:r>
          </w:p>
        </w:tc>
        <w:tc>
          <w:tcPr>
            <w:tcW w:w="3767" w:type="pct"/>
            <w:vAlign w:val="center"/>
          </w:tcPr>
          <w:p w14:paraId="243DB9BC" w14:textId="77777777" w:rsidR="0022323B" w:rsidRDefault="00000000">
            <w:pPr>
              <w:spacing w:line="360" w:lineRule="auto"/>
              <w:jc w:val="left"/>
              <w:rPr>
                <w:rFonts w:ascii="宋体" w:hAnsi="宋体"/>
                <w:bCs/>
                <w:sz w:val="24"/>
              </w:rPr>
            </w:pPr>
            <w:r>
              <w:rPr>
                <w:rFonts w:ascii="宋体" w:hAnsi="宋体" w:hint="eastAsia"/>
                <w:bCs/>
                <w:sz w:val="24"/>
              </w:rPr>
              <w:t>投标人近两年（2</w:t>
            </w:r>
            <w:r>
              <w:rPr>
                <w:rFonts w:ascii="宋体" w:hAnsi="宋体"/>
                <w:bCs/>
                <w:sz w:val="24"/>
              </w:rPr>
              <w:t>020</w:t>
            </w:r>
            <w:r>
              <w:rPr>
                <w:rFonts w:ascii="宋体" w:hAnsi="宋体" w:hint="eastAsia"/>
                <w:bCs/>
                <w:sz w:val="24"/>
              </w:rPr>
              <w:t>年1月1日至今）完成的与本项目相同或类似的业绩经验，每提供1个得</w:t>
            </w:r>
            <w:r>
              <w:rPr>
                <w:rFonts w:ascii="宋体" w:hAnsi="宋体"/>
                <w:bCs/>
                <w:sz w:val="24"/>
              </w:rPr>
              <w:t>1</w:t>
            </w:r>
            <w:r>
              <w:rPr>
                <w:rFonts w:ascii="宋体" w:hAnsi="宋体" w:hint="eastAsia"/>
                <w:bCs/>
                <w:sz w:val="24"/>
              </w:rPr>
              <w:t>分，最高得</w:t>
            </w:r>
            <w:r>
              <w:rPr>
                <w:rFonts w:ascii="宋体" w:hAnsi="宋体"/>
                <w:bCs/>
                <w:sz w:val="24"/>
              </w:rPr>
              <w:t>4</w:t>
            </w:r>
            <w:r>
              <w:rPr>
                <w:rFonts w:ascii="宋体" w:hAnsi="宋体" w:hint="eastAsia"/>
                <w:bCs/>
                <w:sz w:val="24"/>
              </w:rPr>
              <w:t>分。需提供相关合同复印件并加盖公章。</w:t>
            </w:r>
          </w:p>
        </w:tc>
        <w:tc>
          <w:tcPr>
            <w:tcW w:w="585" w:type="pct"/>
            <w:vAlign w:val="center"/>
          </w:tcPr>
          <w:p w14:paraId="6F0B3477" w14:textId="77777777" w:rsidR="0022323B" w:rsidRDefault="00000000">
            <w:pPr>
              <w:spacing w:line="360" w:lineRule="auto"/>
              <w:jc w:val="center"/>
              <w:rPr>
                <w:rFonts w:ascii="宋体" w:hAnsi="宋体"/>
                <w:sz w:val="24"/>
              </w:rPr>
            </w:pPr>
            <w:r>
              <w:rPr>
                <w:rFonts w:ascii="宋体" w:hAnsi="宋体"/>
                <w:sz w:val="24"/>
              </w:rPr>
              <w:t>4</w:t>
            </w:r>
          </w:p>
        </w:tc>
      </w:tr>
      <w:tr w:rsidR="0022323B" w14:paraId="56B875EF" w14:textId="77777777">
        <w:tc>
          <w:tcPr>
            <w:tcW w:w="648" w:type="pct"/>
            <w:vAlign w:val="center"/>
          </w:tcPr>
          <w:p w14:paraId="47F10229" w14:textId="77777777" w:rsidR="0022323B" w:rsidRDefault="00000000">
            <w:pPr>
              <w:spacing w:line="360" w:lineRule="auto"/>
              <w:jc w:val="center"/>
              <w:rPr>
                <w:rFonts w:ascii="宋体" w:hAnsi="宋体"/>
                <w:sz w:val="24"/>
              </w:rPr>
            </w:pPr>
            <w:r>
              <w:rPr>
                <w:rFonts w:ascii="宋体" w:hAnsi="宋体" w:hint="eastAsia"/>
                <w:sz w:val="24"/>
              </w:rPr>
              <w:lastRenderedPageBreak/>
              <w:t>投标人资质要求</w:t>
            </w:r>
          </w:p>
        </w:tc>
        <w:tc>
          <w:tcPr>
            <w:tcW w:w="3767" w:type="pct"/>
            <w:vAlign w:val="center"/>
          </w:tcPr>
          <w:p w14:paraId="03ECB91D" w14:textId="77777777" w:rsidR="0022323B" w:rsidRDefault="00000000">
            <w:pPr>
              <w:widowControl/>
              <w:spacing w:line="360" w:lineRule="auto"/>
              <w:rPr>
                <w:rFonts w:ascii="宋体" w:hAnsi="宋体"/>
                <w:sz w:val="24"/>
              </w:rPr>
            </w:pPr>
            <w:r>
              <w:rPr>
                <w:rFonts w:ascii="宋体" w:hAnsi="宋体" w:hint="eastAsia"/>
                <w:sz w:val="24"/>
              </w:rPr>
              <w:t>提供投标人有效期内的质量管理体系认证得</w:t>
            </w:r>
            <w:r>
              <w:rPr>
                <w:rFonts w:ascii="宋体" w:hAnsi="宋体"/>
                <w:sz w:val="24"/>
              </w:rPr>
              <w:t>1</w:t>
            </w:r>
            <w:r>
              <w:rPr>
                <w:rFonts w:ascii="宋体" w:hAnsi="宋体" w:hint="eastAsia"/>
                <w:sz w:val="24"/>
              </w:rPr>
              <w:t>分，最多得</w:t>
            </w:r>
            <w:r>
              <w:rPr>
                <w:rFonts w:ascii="宋体" w:hAnsi="宋体" w:cs="Arial"/>
                <w:sz w:val="24"/>
              </w:rPr>
              <w:t>本项的满</w:t>
            </w:r>
            <w:r>
              <w:rPr>
                <w:rFonts w:ascii="宋体" w:hAnsi="宋体" w:cs="Arial" w:hint="eastAsia"/>
                <w:sz w:val="24"/>
              </w:rPr>
              <w:t>分</w:t>
            </w:r>
            <w:r>
              <w:rPr>
                <w:rFonts w:ascii="宋体" w:hAnsi="宋体" w:hint="eastAsia"/>
                <w:sz w:val="24"/>
              </w:rPr>
              <w:t>。需提供相关证书复印件并加盖公章。</w:t>
            </w:r>
          </w:p>
        </w:tc>
        <w:tc>
          <w:tcPr>
            <w:tcW w:w="585" w:type="pct"/>
            <w:vAlign w:val="center"/>
          </w:tcPr>
          <w:p w14:paraId="2B863553" w14:textId="77777777" w:rsidR="0022323B" w:rsidRDefault="00000000">
            <w:pPr>
              <w:spacing w:line="360" w:lineRule="auto"/>
              <w:jc w:val="center"/>
              <w:rPr>
                <w:rFonts w:ascii="宋体" w:hAnsi="宋体"/>
                <w:sz w:val="24"/>
              </w:rPr>
            </w:pPr>
            <w:r>
              <w:rPr>
                <w:rFonts w:ascii="宋体" w:hAnsi="宋体"/>
                <w:sz w:val="24"/>
              </w:rPr>
              <w:t>1</w:t>
            </w:r>
          </w:p>
        </w:tc>
      </w:tr>
      <w:tr w:rsidR="0022323B" w14:paraId="18F60FA7" w14:textId="77777777">
        <w:tc>
          <w:tcPr>
            <w:tcW w:w="648" w:type="pct"/>
            <w:vAlign w:val="center"/>
          </w:tcPr>
          <w:p w14:paraId="7D914848" w14:textId="77777777" w:rsidR="0022323B" w:rsidRDefault="00000000">
            <w:pPr>
              <w:spacing w:line="360" w:lineRule="auto"/>
              <w:jc w:val="center"/>
              <w:rPr>
                <w:rFonts w:ascii="宋体" w:hAnsi="宋体"/>
                <w:sz w:val="24"/>
              </w:rPr>
            </w:pPr>
            <w:r>
              <w:rPr>
                <w:rFonts w:ascii="宋体" w:hAnsi="宋体" w:hint="eastAsia"/>
                <w:sz w:val="24"/>
              </w:rPr>
              <w:t>满足技术指标情况</w:t>
            </w:r>
          </w:p>
        </w:tc>
        <w:tc>
          <w:tcPr>
            <w:tcW w:w="3767" w:type="pct"/>
          </w:tcPr>
          <w:p w14:paraId="498EF907" w14:textId="77777777" w:rsidR="0022323B" w:rsidRDefault="00000000">
            <w:pPr>
              <w:spacing w:line="360" w:lineRule="auto"/>
              <w:jc w:val="left"/>
              <w:rPr>
                <w:rFonts w:ascii="宋体" w:hAnsi="宋体"/>
                <w:sz w:val="24"/>
              </w:rPr>
            </w:pPr>
            <w:r>
              <w:rPr>
                <w:rFonts w:ascii="宋体" w:hAnsi="宋体" w:hint="eastAsia"/>
                <w:sz w:val="24"/>
              </w:rPr>
              <w:t>满足招标文件第四</w:t>
            </w:r>
            <w:proofErr w:type="gramStart"/>
            <w:r>
              <w:rPr>
                <w:rFonts w:ascii="宋体" w:hAnsi="宋体" w:hint="eastAsia"/>
                <w:sz w:val="24"/>
              </w:rPr>
              <w:t>章项目</w:t>
            </w:r>
            <w:proofErr w:type="gramEnd"/>
            <w:r>
              <w:rPr>
                <w:rFonts w:ascii="宋体" w:hAnsi="宋体" w:hint="eastAsia"/>
                <w:sz w:val="24"/>
              </w:rPr>
              <w:t>需求-二、技术需求-（三）产品清单及指标要求的全部技术指标得满分，★代表</w:t>
            </w:r>
            <w:proofErr w:type="gramStart"/>
            <w:r>
              <w:rPr>
                <w:rFonts w:ascii="宋体" w:hAnsi="宋体" w:hint="eastAsia"/>
                <w:sz w:val="24"/>
              </w:rPr>
              <w:t>最</w:t>
            </w:r>
            <w:proofErr w:type="gramEnd"/>
            <w:r>
              <w:rPr>
                <w:rFonts w:ascii="宋体" w:hAnsi="宋体" w:hint="eastAsia"/>
                <w:sz w:val="24"/>
              </w:rPr>
              <w:t>关键指标，不满足该指标项将导致投标被拒绝，</w:t>
            </w:r>
            <w:r>
              <w:rPr>
                <w:rFonts w:ascii="宋体" w:hAnsi="宋体"/>
                <w:sz w:val="24"/>
              </w:rPr>
              <w:t>#</w:t>
            </w:r>
            <w:r>
              <w:rPr>
                <w:rFonts w:ascii="宋体" w:hAnsi="宋体" w:hint="eastAsia"/>
                <w:sz w:val="24"/>
              </w:rPr>
              <w:t>代表重要指标，不满足将导致扣</w:t>
            </w:r>
            <w:r>
              <w:rPr>
                <w:rFonts w:ascii="宋体" w:hAnsi="宋体"/>
                <w:sz w:val="24"/>
              </w:rPr>
              <w:t>1</w:t>
            </w:r>
            <w:r>
              <w:rPr>
                <w:rFonts w:ascii="宋体" w:hAnsi="宋体" w:hint="eastAsia"/>
                <w:sz w:val="24"/>
              </w:rPr>
              <w:t>分，无标识则表示一般指标项，不满足扣</w:t>
            </w:r>
            <w:r>
              <w:rPr>
                <w:rFonts w:ascii="宋体" w:hAnsi="宋体"/>
                <w:sz w:val="24"/>
              </w:rPr>
              <w:t>0.25</w:t>
            </w:r>
            <w:r>
              <w:rPr>
                <w:rFonts w:ascii="宋体" w:hAnsi="宋体" w:hint="eastAsia"/>
                <w:sz w:val="24"/>
              </w:rPr>
              <w:t>分，扣完为止。</w:t>
            </w:r>
          </w:p>
          <w:p w14:paraId="0CF45996" w14:textId="77777777" w:rsidR="0022323B" w:rsidRDefault="00000000">
            <w:pPr>
              <w:widowControl/>
              <w:spacing w:line="360" w:lineRule="auto"/>
              <w:rPr>
                <w:rFonts w:ascii="宋体" w:hAnsi="宋体" w:cs="宋体"/>
                <w:kern w:val="0"/>
                <w:sz w:val="24"/>
              </w:rPr>
            </w:pPr>
            <w:r>
              <w:rPr>
                <w:rFonts w:ascii="宋体" w:hAnsi="宋体" w:cs="宋体" w:hint="eastAsia"/>
                <w:kern w:val="0"/>
                <w:sz w:val="24"/>
              </w:rPr>
              <w:t>注：1.投标人须在技术规格偏离表中对本招标文件第四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需求-二、技术需求-（三）产品清单及指标要求的所有内容进行逐条应答，必须在引用本招标文件的基础上,进行逐条逐项答复、说明和解释，否则视为不满足要求。漏报技术条款视为不满足。</w:t>
            </w:r>
          </w:p>
          <w:p w14:paraId="151D9361" w14:textId="77777777" w:rsidR="0022323B" w:rsidRDefault="00000000">
            <w:pPr>
              <w:pStyle w:val="TOC2"/>
              <w:spacing w:line="360" w:lineRule="auto"/>
              <w:rPr>
                <w:i w:val="0"/>
                <w:color w:val="auto"/>
              </w:rPr>
            </w:pPr>
            <w:r>
              <w:rPr>
                <w:i w:val="0"/>
                <w:color w:val="auto"/>
                <w:kern w:val="0"/>
              </w:rPr>
              <w:t>2</w:t>
            </w:r>
            <w:r>
              <w:rPr>
                <w:rFonts w:hint="eastAsia"/>
                <w:i w:val="0"/>
                <w:color w:val="auto"/>
                <w:kern w:val="0"/>
              </w:rPr>
              <w:t>.为方便评标，需求中要求提供证明文件的，投标人需在偏离</w:t>
            </w:r>
            <w:proofErr w:type="gramStart"/>
            <w:r>
              <w:rPr>
                <w:rFonts w:hint="eastAsia"/>
                <w:i w:val="0"/>
                <w:color w:val="auto"/>
                <w:kern w:val="0"/>
              </w:rPr>
              <w:t>表最后</w:t>
            </w:r>
            <w:proofErr w:type="gramEnd"/>
            <w:r>
              <w:rPr>
                <w:rFonts w:hint="eastAsia"/>
                <w:i w:val="0"/>
                <w:color w:val="auto"/>
                <w:kern w:val="0"/>
              </w:rPr>
              <w:t>一列“说明”中写明相关证明文件的对应页码。</w:t>
            </w:r>
          </w:p>
        </w:tc>
        <w:tc>
          <w:tcPr>
            <w:tcW w:w="585" w:type="pct"/>
            <w:vAlign w:val="center"/>
          </w:tcPr>
          <w:p w14:paraId="2AABB972" w14:textId="77777777" w:rsidR="0022323B" w:rsidRDefault="00000000">
            <w:pPr>
              <w:spacing w:line="360" w:lineRule="auto"/>
              <w:jc w:val="center"/>
              <w:rPr>
                <w:rFonts w:ascii="宋体" w:hAnsi="宋体"/>
                <w:sz w:val="24"/>
              </w:rPr>
            </w:pPr>
            <w:r>
              <w:rPr>
                <w:rFonts w:ascii="宋体" w:hAnsi="宋体"/>
                <w:sz w:val="24"/>
              </w:rPr>
              <w:t>40</w:t>
            </w:r>
          </w:p>
        </w:tc>
      </w:tr>
      <w:tr w:rsidR="0022323B" w14:paraId="466CEC2E" w14:textId="77777777">
        <w:tc>
          <w:tcPr>
            <w:tcW w:w="648" w:type="pct"/>
            <w:vAlign w:val="center"/>
          </w:tcPr>
          <w:p w14:paraId="32C326DA" w14:textId="77777777" w:rsidR="0022323B" w:rsidRDefault="00000000">
            <w:pPr>
              <w:spacing w:line="360" w:lineRule="auto"/>
              <w:jc w:val="center"/>
              <w:rPr>
                <w:rFonts w:ascii="宋体" w:hAnsi="宋体"/>
                <w:sz w:val="24"/>
              </w:rPr>
            </w:pPr>
            <w:r>
              <w:rPr>
                <w:rFonts w:ascii="宋体" w:hAnsi="宋体" w:hint="eastAsia"/>
                <w:sz w:val="24"/>
              </w:rPr>
              <w:t>产品性能</w:t>
            </w:r>
          </w:p>
        </w:tc>
        <w:tc>
          <w:tcPr>
            <w:tcW w:w="3767" w:type="pct"/>
          </w:tcPr>
          <w:p w14:paraId="03B640FB" w14:textId="77777777" w:rsidR="0022323B" w:rsidRDefault="00000000">
            <w:pPr>
              <w:spacing w:line="360" w:lineRule="auto"/>
              <w:jc w:val="left"/>
              <w:rPr>
                <w:rFonts w:ascii="宋体" w:hAnsi="宋体"/>
                <w:sz w:val="24"/>
              </w:rPr>
            </w:pPr>
            <w:r>
              <w:rPr>
                <w:rFonts w:ascii="宋体" w:hAnsi="宋体" w:hint="eastAsia"/>
                <w:sz w:val="24"/>
              </w:rPr>
              <w:t>投标产品技术先进，整体设计成熟、合理，</w:t>
            </w:r>
            <w:r>
              <w:rPr>
                <w:rFonts w:ascii="宋体" w:hAnsi="宋体" w:cs="宋体" w:hint="eastAsia"/>
                <w:sz w:val="24"/>
              </w:rPr>
              <w:t>设备选型符合项目特点，选型依据充分，证明材料完整齐全；充分考虑</w:t>
            </w:r>
            <w:r>
              <w:rPr>
                <w:rFonts w:ascii="宋体" w:hAnsi="宋体" w:hint="eastAsia"/>
                <w:sz w:val="24"/>
              </w:rPr>
              <w:t>与现有环境无缝融合</w:t>
            </w:r>
            <w:r>
              <w:rPr>
                <w:rFonts w:ascii="宋体" w:hAnsi="宋体" w:cs="宋体" w:hint="eastAsia"/>
                <w:sz w:val="24"/>
              </w:rPr>
              <w:t>的相关要求</w:t>
            </w:r>
            <w:r>
              <w:rPr>
                <w:rFonts w:ascii="宋体" w:hAnsi="宋体" w:hint="eastAsia"/>
                <w:sz w:val="24"/>
              </w:rPr>
              <w:t>，易管理</w:t>
            </w:r>
            <w:r>
              <w:rPr>
                <w:rFonts w:ascii="宋体" w:hAnsi="宋体" w:cs="宋体" w:hint="eastAsia"/>
                <w:sz w:val="24"/>
              </w:rPr>
              <w:t>，有相关证明材料</w:t>
            </w:r>
            <w:r>
              <w:rPr>
                <w:rFonts w:ascii="宋体" w:hAnsi="宋体" w:hint="eastAsia"/>
                <w:sz w:val="24"/>
              </w:rPr>
              <w:t>得</w:t>
            </w:r>
            <w:r>
              <w:rPr>
                <w:rFonts w:ascii="宋体" w:hAnsi="宋体"/>
                <w:sz w:val="24"/>
              </w:rPr>
              <w:t>5</w:t>
            </w:r>
            <w:r>
              <w:rPr>
                <w:rFonts w:ascii="宋体" w:hAnsi="宋体" w:hint="eastAsia"/>
                <w:sz w:val="24"/>
              </w:rPr>
              <w:t>分；</w:t>
            </w:r>
          </w:p>
          <w:p w14:paraId="01E7911D" w14:textId="77777777" w:rsidR="0022323B" w:rsidRDefault="00000000">
            <w:pPr>
              <w:spacing w:line="360" w:lineRule="auto"/>
              <w:jc w:val="left"/>
              <w:rPr>
                <w:rFonts w:ascii="宋体" w:hAnsi="宋体"/>
                <w:sz w:val="24"/>
              </w:rPr>
            </w:pPr>
            <w:r>
              <w:rPr>
                <w:rFonts w:ascii="宋体" w:hAnsi="宋体" w:cs="宋体" w:hint="eastAsia"/>
                <w:sz w:val="24"/>
              </w:rPr>
              <w:t>产品选型方案基本完整，但部分产品的相关证明材料不够齐全</w:t>
            </w:r>
            <w:r>
              <w:rPr>
                <w:rFonts w:ascii="宋体" w:hAnsi="宋体" w:hint="eastAsia"/>
                <w:sz w:val="24"/>
              </w:rPr>
              <w:t>，得</w:t>
            </w:r>
            <w:r>
              <w:rPr>
                <w:rFonts w:ascii="宋体" w:hAnsi="宋体"/>
                <w:sz w:val="24"/>
              </w:rPr>
              <w:t>3</w:t>
            </w:r>
            <w:r>
              <w:rPr>
                <w:rFonts w:ascii="宋体" w:hAnsi="宋体" w:hint="eastAsia"/>
                <w:sz w:val="24"/>
              </w:rPr>
              <w:t>分；</w:t>
            </w:r>
          </w:p>
          <w:p w14:paraId="2BB6B44B" w14:textId="77777777" w:rsidR="0022323B" w:rsidRDefault="00000000">
            <w:pPr>
              <w:spacing w:line="360" w:lineRule="auto"/>
              <w:jc w:val="left"/>
              <w:rPr>
                <w:rFonts w:ascii="宋体" w:hAnsi="宋体"/>
                <w:sz w:val="24"/>
              </w:rPr>
            </w:pPr>
            <w:r>
              <w:rPr>
                <w:rFonts w:ascii="宋体" w:hAnsi="宋体" w:cs="宋体" w:hint="eastAsia"/>
                <w:sz w:val="24"/>
              </w:rPr>
              <w:t>有产品选型方案，但部分关键产品的相关内容明显缺失</w:t>
            </w:r>
            <w:r>
              <w:rPr>
                <w:rFonts w:ascii="宋体" w:hAnsi="宋体" w:hint="eastAsia"/>
                <w:sz w:val="24"/>
              </w:rPr>
              <w:t>，得</w:t>
            </w:r>
            <w:r>
              <w:rPr>
                <w:rFonts w:ascii="宋体" w:hAnsi="宋体"/>
                <w:sz w:val="24"/>
              </w:rPr>
              <w:t>1</w:t>
            </w:r>
            <w:r>
              <w:rPr>
                <w:rFonts w:ascii="宋体" w:hAnsi="宋体" w:hint="eastAsia"/>
                <w:sz w:val="24"/>
              </w:rPr>
              <w:t>分；</w:t>
            </w:r>
          </w:p>
          <w:p w14:paraId="1B2F61EA" w14:textId="77777777" w:rsidR="0022323B" w:rsidRDefault="00000000">
            <w:pPr>
              <w:pStyle w:val="TOC2"/>
              <w:spacing w:line="360" w:lineRule="auto"/>
              <w:rPr>
                <w:i w:val="0"/>
                <w:color w:val="auto"/>
              </w:rPr>
            </w:pPr>
            <w:r>
              <w:rPr>
                <w:rFonts w:hint="eastAsia"/>
                <w:i w:val="0"/>
                <w:color w:val="auto"/>
              </w:rPr>
              <w:t>产品选型方案过于简单或明显缺乏针对性的</w:t>
            </w:r>
            <w:r>
              <w:rPr>
                <w:rFonts w:cs="宋体" w:hint="eastAsia"/>
                <w:i w:val="0"/>
                <w:color w:val="auto"/>
              </w:rPr>
              <w:t>，得</w:t>
            </w:r>
            <w:r>
              <w:rPr>
                <w:rFonts w:cs="宋体"/>
                <w:i w:val="0"/>
                <w:color w:val="auto"/>
              </w:rPr>
              <w:t>0</w:t>
            </w:r>
            <w:r>
              <w:rPr>
                <w:rFonts w:cs="宋体" w:hint="eastAsia"/>
                <w:i w:val="0"/>
                <w:color w:val="auto"/>
              </w:rPr>
              <w:t>分</w:t>
            </w:r>
          </w:p>
        </w:tc>
        <w:tc>
          <w:tcPr>
            <w:tcW w:w="585" w:type="pct"/>
            <w:vAlign w:val="center"/>
          </w:tcPr>
          <w:p w14:paraId="03CC0F20" w14:textId="77777777" w:rsidR="0022323B" w:rsidRDefault="00000000">
            <w:pPr>
              <w:spacing w:line="360" w:lineRule="auto"/>
              <w:jc w:val="center"/>
              <w:rPr>
                <w:rFonts w:ascii="宋体" w:hAnsi="宋体"/>
                <w:sz w:val="24"/>
              </w:rPr>
            </w:pPr>
            <w:r>
              <w:rPr>
                <w:rFonts w:ascii="宋体" w:hAnsi="宋体"/>
                <w:sz w:val="24"/>
              </w:rPr>
              <w:t>5</w:t>
            </w:r>
          </w:p>
        </w:tc>
      </w:tr>
      <w:tr w:rsidR="0022323B" w14:paraId="4CBFB29D" w14:textId="77777777">
        <w:tc>
          <w:tcPr>
            <w:tcW w:w="648" w:type="pct"/>
            <w:vAlign w:val="center"/>
          </w:tcPr>
          <w:p w14:paraId="5BAD8B55" w14:textId="77777777" w:rsidR="0022323B" w:rsidRDefault="00000000">
            <w:pPr>
              <w:spacing w:line="360" w:lineRule="auto"/>
              <w:jc w:val="center"/>
              <w:rPr>
                <w:rFonts w:ascii="宋体" w:hAnsi="宋体"/>
                <w:sz w:val="24"/>
              </w:rPr>
            </w:pPr>
            <w:r>
              <w:rPr>
                <w:rFonts w:ascii="宋体" w:hAnsi="宋体" w:hint="eastAsia"/>
                <w:sz w:val="24"/>
              </w:rPr>
              <w:t>实施方案</w:t>
            </w:r>
          </w:p>
        </w:tc>
        <w:tc>
          <w:tcPr>
            <w:tcW w:w="3767" w:type="pct"/>
            <w:vAlign w:val="center"/>
          </w:tcPr>
          <w:p w14:paraId="2BC727ED" w14:textId="77777777" w:rsidR="0022323B" w:rsidRDefault="00000000">
            <w:pPr>
              <w:spacing w:line="360" w:lineRule="auto"/>
              <w:jc w:val="left"/>
              <w:rPr>
                <w:rFonts w:ascii="宋体" w:hAnsi="宋体"/>
                <w:sz w:val="24"/>
              </w:rPr>
            </w:pPr>
            <w:r>
              <w:rPr>
                <w:rFonts w:ascii="宋体" w:hAnsi="宋体" w:hint="eastAsia"/>
                <w:sz w:val="24"/>
              </w:rPr>
              <w:t>提供项目总体实施方案、进度保障方案、系统建设关键节点工作安排合理，有措施完善的项目管理计划与项目进度控制，方案详细，安排合理，得</w:t>
            </w:r>
            <w:r>
              <w:rPr>
                <w:rFonts w:ascii="宋体" w:hAnsi="宋体"/>
                <w:sz w:val="24"/>
              </w:rPr>
              <w:t>8</w:t>
            </w:r>
            <w:r>
              <w:rPr>
                <w:rFonts w:ascii="宋体" w:hAnsi="宋体" w:hint="eastAsia"/>
                <w:sz w:val="24"/>
              </w:rPr>
              <w:t>分；</w:t>
            </w:r>
          </w:p>
          <w:p w14:paraId="12538618" w14:textId="77777777" w:rsidR="0022323B" w:rsidRDefault="00000000">
            <w:pPr>
              <w:spacing w:line="360" w:lineRule="auto"/>
              <w:jc w:val="left"/>
              <w:rPr>
                <w:rFonts w:ascii="宋体" w:hAnsi="宋体"/>
                <w:sz w:val="24"/>
              </w:rPr>
            </w:pPr>
            <w:r>
              <w:rPr>
                <w:rFonts w:ascii="宋体" w:hAnsi="宋体" w:hint="eastAsia"/>
                <w:sz w:val="24"/>
              </w:rPr>
              <w:t>实施方案较完整，但未结合项目特征，或存在</w:t>
            </w:r>
            <w:r>
              <w:rPr>
                <w:rFonts w:ascii="宋体" w:hAnsi="宋体" w:cs="宋体" w:hint="eastAsia"/>
                <w:sz w:val="24"/>
              </w:rPr>
              <w:t>部分非关键性内容不够齐全,</w:t>
            </w:r>
            <w:r>
              <w:rPr>
                <w:rFonts w:ascii="宋体" w:hAnsi="宋体" w:hint="eastAsia"/>
                <w:sz w:val="24"/>
              </w:rPr>
              <w:t>得</w:t>
            </w:r>
            <w:r>
              <w:rPr>
                <w:rFonts w:ascii="宋体" w:hAnsi="宋体"/>
                <w:sz w:val="24"/>
              </w:rPr>
              <w:t>5</w:t>
            </w:r>
            <w:r>
              <w:rPr>
                <w:rFonts w:ascii="宋体" w:hAnsi="宋体" w:hint="eastAsia"/>
                <w:sz w:val="24"/>
              </w:rPr>
              <w:t>分；</w:t>
            </w:r>
          </w:p>
          <w:p w14:paraId="294BF5C7" w14:textId="77777777" w:rsidR="0022323B" w:rsidRDefault="00000000">
            <w:pPr>
              <w:spacing w:line="360" w:lineRule="auto"/>
              <w:jc w:val="left"/>
              <w:rPr>
                <w:rFonts w:ascii="宋体" w:hAnsi="宋体"/>
                <w:sz w:val="24"/>
              </w:rPr>
            </w:pPr>
            <w:r>
              <w:rPr>
                <w:rFonts w:ascii="宋体" w:hAnsi="宋体" w:hint="eastAsia"/>
                <w:sz w:val="24"/>
              </w:rPr>
              <w:lastRenderedPageBreak/>
              <w:t>实施方案存在</w:t>
            </w:r>
            <w:r>
              <w:rPr>
                <w:rFonts w:ascii="宋体" w:hAnsi="宋体" w:cs="宋体" w:hint="eastAsia"/>
                <w:sz w:val="24"/>
              </w:rPr>
              <w:t>部分关键内容明显缺失或与项目要求不一致，或明显缺乏针对性，</w:t>
            </w:r>
            <w:r>
              <w:rPr>
                <w:rFonts w:ascii="宋体" w:hAnsi="宋体" w:hint="eastAsia"/>
                <w:sz w:val="24"/>
              </w:rPr>
              <w:t>或与学校的实施要求不符合的，得</w:t>
            </w:r>
            <w:r>
              <w:rPr>
                <w:rFonts w:ascii="宋体" w:hAnsi="宋体"/>
                <w:sz w:val="24"/>
              </w:rPr>
              <w:t>2</w:t>
            </w:r>
            <w:r>
              <w:rPr>
                <w:rFonts w:ascii="宋体" w:hAnsi="宋体" w:hint="eastAsia"/>
                <w:sz w:val="24"/>
              </w:rPr>
              <w:t>分；</w:t>
            </w:r>
          </w:p>
          <w:p w14:paraId="62208977" w14:textId="77777777" w:rsidR="0022323B" w:rsidRDefault="00000000">
            <w:pPr>
              <w:spacing w:line="360" w:lineRule="auto"/>
              <w:jc w:val="left"/>
              <w:rPr>
                <w:rFonts w:ascii="宋体" w:hAnsi="宋体"/>
                <w:sz w:val="24"/>
              </w:rPr>
            </w:pPr>
            <w:r>
              <w:rPr>
                <w:rFonts w:ascii="宋体" w:hAnsi="宋体" w:hint="eastAsia"/>
                <w:sz w:val="24"/>
              </w:rPr>
              <w:t>未提供相关内容的，得0分。</w:t>
            </w:r>
          </w:p>
        </w:tc>
        <w:tc>
          <w:tcPr>
            <w:tcW w:w="585" w:type="pct"/>
            <w:vAlign w:val="center"/>
          </w:tcPr>
          <w:p w14:paraId="15468096" w14:textId="77777777" w:rsidR="0022323B" w:rsidRDefault="00000000">
            <w:pPr>
              <w:spacing w:line="360" w:lineRule="auto"/>
              <w:jc w:val="center"/>
              <w:rPr>
                <w:rFonts w:ascii="宋体" w:hAnsi="宋体"/>
                <w:sz w:val="24"/>
              </w:rPr>
            </w:pPr>
            <w:r>
              <w:rPr>
                <w:rFonts w:ascii="宋体" w:hAnsi="宋体"/>
                <w:sz w:val="24"/>
              </w:rPr>
              <w:lastRenderedPageBreak/>
              <w:t>8</w:t>
            </w:r>
          </w:p>
        </w:tc>
      </w:tr>
      <w:tr w:rsidR="0022323B" w14:paraId="7DC726FD" w14:textId="77777777">
        <w:tc>
          <w:tcPr>
            <w:tcW w:w="648" w:type="pct"/>
            <w:vAlign w:val="center"/>
          </w:tcPr>
          <w:p w14:paraId="71340CBF" w14:textId="77777777" w:rsidR="0022323B" w:rsidRDefault="00000000">
            <w:pPr>
              <w:spacing w:line="360" w:lineRule="auto"/>
              <w:jc w:val="center"/>
              <w:rPr>
                <w:rFonts w:ascii="宋体" w:hAnsi="宋体"/>
                <w:sz w:val="24"/>
              </w:rPr>
            </w:pPr>
            <w:r>
              <w:rPr>
                <w:rFonts w:ascii="宋体" w:hAnsi="宋体" w:hint="eastAsia"/>
                <w:sz w:val="24"/>
              </w:rPr>
              <w:t>免费保修期</w:t>
            </w:r>
          </w:p>
        </w:tc>
        <w:tc>
          <w:tcPr>
            <w:tcW w:w="3767" w:type="pct"/>
            <w:vAlign w:val="center"/>
          </w:tcPr>
          <w:p w14:paraId="74D9E1D0" w14:textId="77777777" w:rsidR="0022323B" w:rsidRDefault="00000000">
            <w:pPr>
              <w:spacing w:line="360" w:lineRule="auto"/>
              <w:jc w:val="left"/>
              <w:rPr>
                <w:rFonts w:ascii="宋体" w:hAnsi="宋体"/>
                <w:sz w:val="24"/>
              </w:rPr>
            </w:pPr>
            <w:r>
              <w:rPr>
                <w:rFonts w:ascii="宋体" w:hAnsi="宋体" w:hint="eastAsia"/>
                <w:sz w:val="24"/>
              </w:rPr>
              <w:t>投标人承诺所投产品（设备）免费保修和</w:t>
            </w:r>
            <w:r>
              <w:rPr>
                <w:rFonts w:hint="eastAsia"/>
                <w:sz w:val="24"/>
              </w:rPr>
              <w:t>免费保修升级</w:t>
            </w:r>
            <w:r>
              <w:rPr>
                <w:rFonts w:ascii="宋体" w:hAnsi="宋体" w:hint="eastAsia"/>
                <w:sz w:val="24"/>
              </w:rPr>
              <w:t>年限等于招标文件要求的，得</w:t>
            </w:r>
            <w:r>
              <w:rPr>
                <w:rFonts w:ascii="宋体" w:hAnsi="宋体"/>
                <w:sz w:val="24"/>
              </w:rPr>
              <w:t>1</w:t>
            </w:r>
            <w:r>
              <w:rPr>
                <w:rFonts w:ascii="宋体" w:hAnsi="宋体" w:hint="eastAsia"/>
                <w:sz w:val="24"/>
              </w:rPr>
              <w:t>分；在招标文件要求的基础上每增加一年加</w:t>
            </w:r>
            <w:r>
              <w:rPr>
                <w:rFonts w:ascii="宋体" w:hAnsi="宋体"/>
                <w:sz w:val="24"/>
              </w:rPr>
              <w:t>1分</w:t>
            </w:r>
            <w:r>
              <w:rPr>
                <w:rFonts w:ascii="宋体" w:hAnsi="宋体" w:hint="eastAsia"/>
                <w:sz w:val="24"/>
              </w:rPr>
              <w:t>，最高得</w:t>
            </w:r>
            <w:r>
              <w:rPr>
                <w:rFonts w:ascii="宋体" w:hAnsi="宋体"/>
                <w:sz w:val="24"/>
              </w:rPr>
              <w:t>2</w:t>
            </w:r>
            <w:r>
              <w:rPr>
                <w:rFonts w:ascii="宋体" w:hAnsi="宋体" w:hint="eastAsia"/>
                <w:sz w:val="24"/>
              </w:rPr>
              <w:t>分。只部分硬件或部分软件增加保修期限的，不加分。</w:t>
            </w:r>
          </w:p>
        </w:tc>
        <w:tc>
          <w:tcPr>
            <w:tcW w:w="585" w:type="pct"/>
            <w:vAlign w:val="center"/>
          </w:tcPr>
          <w:p w14:paraId="65B8CE17" w14:textId="77777777" w:rsidR="0022323B" w:rsidRDefault="00000000">
            <w:pPr>
              <w:spacing w:line="360" w:lineRule="auto"/>
              <w:jc w:val="center"/>
              <w:rPr>
                <w:rFonts w:ascii="宋体" w:hAnsi="宋体"/>
                <w:sz w:val="24"/>
              </w:rPr>
            </w:pPr>
            <w:r>
              <w:rPr>
                <w:rFonts w:ascii="宋体" w:hAnsi="宋体" w:hint="eastAsia"/>
                <w:sz w:val="24"/>
              </w:rPr>
              <w:t>2</w:t>
            </w:r>
          </w:p>
        </w:tc>
      </w:tr>
      <w:tr w:rsidR="0022323B" w14:paraId="0E8B4168" w14:textId="77777777">
        <w:tc>
          <w:tcPr>
            <w:tcW w:w="648" w:type="pct"/>
            <w:vAlign w:val="center"/>
          </w:tcPr>
          <w:p w14:paraId="5C2FA18F" w14:textId="77777777" w:rsidR="0022323B" w:rsidRDefault="00000000">
            <w:pPr>
              <w:spacing w:line="360" w:lineRule="auto"/>
              <w:jc w:val="center"/>
              <w:rPr>
                <w:rFonts w:ascii="宋体" w:hAnsi="宋体"/>
                <w:sz w:val="24"/>
              </w:rPr>
            </w:pPr>
            <w:r>
              <w:rPr>
                <w:rFonts w:ascii="宋体" w:hAnsi="宋体" w:hint="eastAsia"/>
                <w:sz w:val="24"/>
              </w:rPr>
              <w:t>售后服务方案</w:t>
            </w:r>
          </w:p>
        </w:tc>
        <w:tc>
          <w:tcPr>
            <w:tcW w:w="3767" w:type="pct"/>
            <w:vAlign w:val="center"/>
          </w:tcPr>
          <w:p w14:paraId="2A55C949" w14:textId="77777777" w:rsidR="0022323B" w:rsidRDefault="00000000">
            <w:pPr>
              <w:spacing w:line="360" w:lineRule="auto"/>
              <w:rPr>
                <w:rFonts w:ascii="宋体" w:hAnsi="宋体" w:cs="宋体"/>
                <w:sz w:val="24"/>
              </w:rPr>
            </w:pPr>
            <w:r>
              <w:rPr>
                <w:rFonts w:ascii="宋体" w:hAnsi="宋体" w:cs="宋体"/>
                <w:sz w:val="24"/>
              </w:rPr>
              <w:t>售后服务方案符合项目特点</w:t>
            </w:r>
            <w:r>
              <w:rPr>
                <w:rFonts w:ascii="宋体" w:hAnsi="宋体" w:cs="宋体" w:hint="eastAsia"/>
                <w:sz w:val="24"/>
              </w:rPr>
              <w:t>，所投</w:t>
            </w:r>
            <w:r>
              <w:rPr>
                <w:rFonts w:ascii="宋体" w:hAnsi="宋体" w:cs="宋体"/>
                <w:sz w:val="24"/>
              </w:rPr>
              <w:t>产品</w:t>
            </w:r>
            <w:r>
              <w:rPr>
                <w:rFonts w:ascii="宋体" w:hAnsi="宋体" w:cs="宋体" w:hint="eastAsia"/>
                <w:sz w:val="24"/>
              </w:rPr>
              <w:t>可提供本地化</w:t>
            </w:r>
            <w:r>
              <w:rPr>
                <w:rFonts w:ascii="宋体" w:hAnsi="宋体" w:cs="宋体"/>
                <w:sz w:val="24"/>
              </w:rPr>
              <w:t>售后服务</w:t>
            </w:r>
            <w:r>
              <w:rPr>
                <w:rFonts w:ascii="宋体" w:hAnsi="宋体" w:cs="宋体" w:hint="eastAsia"/>
                <w:sz w:val="24"/>
              </w:rPr>
              <w:t>，售后</w:t>
            </w:r>
            <w:r>
              <w:rPr>
                <w:rFonts w:ascii="宋体" w:hAnsi="宋体" w:cs="宋体"/>
                <w:sz w:val="24"/>
              </w:rPr>
              <w:t>团队配备、</w:t>
            </w:r>
            <w:r>
              <w:rPr>
                <w:rFonts w:ascii="宋体" w:hAnsi="宋体" w:hint="eastAsia"/>
                <w:sz w:val="24"/>
              </w:rPr>
              <w:t>备品</w:t>
            </w:r>
            <w:r>
              <w:rPr>
                <w:rFonts w:ascii="宋体" w:hAnsi="宋体"/>
                <w:sz w:val="24"/>
              </w:rPr>
              <w:t>配件供应</w:t>
            </w:r>
            <w:r>
              <w:rPr>
                <w:rFonts w:ascii="宋体" w:hAnsi="宋体" w:cs="宋体"/>
                <w:sz w:val="24"/>
              </w:rPr>
              <w:t>、响应时间等合理可行，相关服务内容符合项目特点和采购人的实际使用需求，有对采购人的有实际价值内容的相关售后承诺，得5分；</w:t>
            </w:r>
          </w:p>
          <w:p w14:paraId="3817C34C" w14:textId="77777777" w:rsidR="0022323B" w:rsidRDefault="00000000">
            <w:pPr>
              <w:spacing w:line="360" w:lineRule="auto"/>
              <w:rPr>
                <w:rFonts w:ascii="宋体" w:hAnsi="宋体" w:cs="宋体"/>
                <w:sz w:val="24"/>
              </w:rPr>
            </w:pPr>
            <w:r>
              <w:rPr>
                <w:rFonts w:ascii="宋体" w:hAnsi="宋体" w:cs="宋体"/>
                <w:sz w:val="24"/>
              </w:rPr>
              <w:t>售后服务方案基本完整，但部分产</w:t>
            </w:r>
            <w:r>
              <w:rPr>
                <w:rFonts w:ascii="宋体" w:hAnsi="宋体" w:cs="宋体" w:hint="eastAsia"/>
                <w:sz w:val="24"/>
              </w:rPr>
              <w:t>品</w:t>
            </w:r>
            <w:r>
              <w:rPr>
                <w:rFonts w:ascii="宋体" w:hAnsi="宋体" w:cs="宋体"/>
                <w:sz w:val="24"/>
              </w:rPr>
              <w:t>相关内容不够齐全，或存在部分实施可行性相对较低；或承诺等相关内容存在明显相对劣势的，得3分；</w:t>
            </w:r>
          </w:p>
          <w:p w14:paraId="02AC02EB" w14:textId="77777777" w:rsidR="0022323B" w:rsidRDefault="00000000">
            <w:pPr>
              <w:spacing w:line="360" w:lineRule="auto"/>
              <w:rPr>
                <w:rFonts w:ascii="宋体" w:hAnsi="宋体" w:cs="宋体"/>
                <w:sz w:val="24"/>
              </w:rPr>
            </w:pPr>
            <w:r>
              <w:rPr>
                <w:rFonts w:ascii="宋体" w:hAnsi="宋体" w:cs="宋体"/>
                <w:sz w:val="24"/>
              </w:rPr>
              <w:t>有售后服务方案，但部分内容明显缺失，可明显缺乏针对性的，得1分；</w:t>
            </w:r>
          </w:p>
          <w:p w14:paraId="1BF8AFB7" w14:textId="77777777" w:rsidR="0022323B" w:rsidRDefault="00000000">
            <w:pPr>
              <w:spacing w:line="360" w:lineRule="auto"/>
              <w:jc w:val="left"/>
              <w:rPr>
                <w:rFonts w:ascii="宋体" w:hAnsi="宋体"/>
                <w:sz w:val="24"/>
              </w:rPr>
            </w:pPr>
            <w:r>
              <w:rPr>
                <w:rFonts w:ascii="宋体" w:hAnsi="宋体" w:cs="宋体"/>
                <w:sz w:val="24"/>
              </w:rPr>
              <w:t>售后服务方案过于简单或无售后服务</w:t>
            </w:r>
            <w:r>
              <w:rPr>
                <w:rFonts w:ascii="宋体" w:hAnsi="宋体" w:cs="宋体" w:hint="eastAsia"/>
                <w:sz w:val="24"/>
              </w:rPr>
              <w:t>方案</w:t>
            </w:r>
            <w:r>
              <w:rPr>
                <w:rFonts w:ascii="宋体" w:hAnsi="宋体" w:cs="宋体"/>
                <w:sz w:val="24"/>
              </w:rPr>
              <w:t>的，得0分</w:t>
            </w:r>
            <w:r>
              <w:rPr>
                <w:rFonts w:ascii="宋体" w:hAnsi="宋体" w:cs="宋体" w:hint="eastAsia"/>
                <w:sz w:val="24"/>
              </w:rPr>
              <w:t>。</w:t>
            </w:r>
          </w:p>
        </w:tc>
        <w:tc>
          <w:tcPr>
            <w:tcW w:w="585" w:type="pct"/>
            <w:vAlign w:val="center"/>
          </w:tcPr>
          <w:p w14:paraId="2E79B7C1" w14:textId="77777777" w:rsidR="0022323B" w:rsidRDefault="00000000">
            <w:pPr>
              <w:spacing w:line="360" w:lineRule="auto"/>
              <w:jc w:val="center"/>
              <w:rPr>
                <w:rFonts w:ascii="宋体" w:hAnsi="宋体"/>
                <w:sz w:val="24"/>
              </w:rPr>
            </w:pPr>
            <w:r>
              <w:rPr>
                <w:rFonts w:ascii="宋体" w:hAnsi="宋体"/>
                <w:kern w:val="0"/>
                <w:sz w:val="24"/>
              </w:rPr>
              <w:t>5</w:t>
            </w:r>
          </w:p>
        </w:tc>
      </w:tr>
      <w:tr w:rsidR="0022323B" w14:paraId="4D7600DF" w14:textId="77777777">
        <w:tc>
          <w:tcPr>
            <w:tcW w:w="648" w:type="pct"/>
            <w:vAlign w:val="center"/>
          </w:tcPr>
          <w:p w14:paraId="0F58E18A" w14:textId="77777777" w:rsidR="0022323B" w:rsidRDefault="00000000">
            <w:pPr>
              <w:spacing w:line="360" w:lineRule="auto"/>
              <w:jc w:val="center"/>
              <w:rPr>
                <w:rFonts w:ascii="宋体" w:hAnsi="宋体"/>
                <w:sz w:val="24"/>
              </w:rPr>
            </w:pPr>
            <w:r>
              <w:rPr>
                <w:rFonts w:ascii="宋体" w:hAnsi="宋体" w:cs="宋体" w:hint="eastAsia"/>
                <w:sz w:val="24"/>
              </w:rPr>
              <w:t>培训方案</w:t>
            </w:r>
          </w:p>
        </w:tc>
        <w:tc>
          <w:tcPr>
            <w:tcW w:w="3767" w:type="pct"/>
            <w:vAlign w:val="center"/>
          </w:tcPr>
          <w:p w14:paraId="5FD12BCB" w14:textId="77777777" w:rsidR="0022323B" w:rsidRDefault="00000000">
            <w:pPr>
              <w:adjustRightInd w:val="0"/>
              <w:snapToGrid w:val="0"/>
              <w:spacing w:line="360" w:lineRule="auto"/>
              <w:rPr>
                <w:rFonts w:ascii="宋体" w:hAnsi="宋体"/>
                <w:sz w:val="24"/>
              </w:rPr>
            </w:pPr>
            <w:r>
              <w:rPr>
                <w:rFonts w:ascii="宋体" w:hAnsi="宋体" w:hint="eastAsia"/>
                <w:sz w:val="24"/>
              </w:rPr>
              <w:t>投标人针对设备性能、系统安装、系统调试、日常使用、设备维护和系统常见问题处理等内容，制定详细完整的培训计划。培训方案内容全面、培训措施有力，且具有完善的培训技术支撑方案，得</w:t>
            </w:r>
            <w:r>
              <w:rPr>
                <w:rFonts w:ascii="宋体" w:hAnsi="宋体"/>
                <w:sz w:val="24"/>
              </w:rPr>
              <w:t>3</w:t>
            </w:r>
            <w:r>
              <w:rPr>
                <w:rFonts w:ascii="宋体" w:hAnsi="宋体" w:hint="eastAsia"/>
                <w:sz w:val="24"/>
              </w:rPr>
              <w:t>分；</w:t>
            </w:r>
          </w:p>
          <w:p w14:paraId="768A0194" w14:textId="77777777" w:rsidR="0022323B" w:rsidRDefault="00000000">
            <w:pPr>
              <w:adjustRightInd w:val="0"/>
              <w:snapToGrid w:val="0"/>
              <w:spacing w:line="360" w:lineRule="auto"/>
              <w:rPr>
                <w:rFonts w:ascii="宋体" w:hAnsi="宋体"/>
                <w:sz w:val="24"/>
              </w:rPr>
            </w:pPr>
            <w:r>
              <w:rPr>
                <w:rFonts w:ascii="宋体" w:hAnsi="宋体" w:hint="eastAsia"/>
                <w:sz w:val="24"/>
              </w:rPr>
              <w:t>培训方案、内容、措施及可行性一般，技术方案一般，得1分；</w:t>
            </w:r>
          </w:p>
          <w:p w14:paraId="276B8E1E" w14:textId="77777777" w:rsidR="0022323B" w:rsidRDefault="00000000">
            <w:pPr>
              <w:spacing w:line="360" w:lineRule="auto"/>
              <w:rPr>
                <w:rFonts w:ascii="宋体" w:hAnsi="宋体" w:cs="宋体"/>
                <w:sz w:val="24"/>
              </w:rPr>
            </w:pPr>
            <w:r>
              <w:rPr>
                <w:rFonts w:ascii="宋体" w:hAnsi="宋体" w:hint="eastAsia"/>
                <w:sz w:val="24"/>
              </w:rPr>
              <w:t>未提供培训方案，得0分。</w:t>
            </w:r>
          </w:p>
        </w:tc>
        <w:tc>
          <w:tcPr>
            <w:tcW w:w="585" w:type="pct"/>
            <w:vAlign w:val="center"/>
          </w:tcPr>
          <w:p w14:paraId="6437D868" w14:textId="77777777" w:rsidR="0022323B" w:rsidRDefault="00000000">
            <w:pPr>
              <w:spacing w:line="360" w:lineRule="auto"/>
              <w:jc w:val="center"/>
              <w:rPr>
                <w:rFonts w:ascii="宋体" w:hAnsi="宋体"/>
                <w:sz w:val="24"/>
              </w:rPr>
            </w:pPr>
            <w:r>
              <w:rPr>
                <w:rFonts w:ascii="宋体" w:hAnsi="宋体"/>
                <w:sz w:val="24"/>
              </w:rPr>
              <w:t>3</w:t>
            </w:r>
          </w:p>
        </w:tc>
      </w:tr>
      <w:tr w:rsidR="0022323B" w14:paraId="32E2E3DC" w14:textId="77777777">
        <w:tc>
          <w:tcPr>
            <w:tcW w:w="648" w:type="pct"/>
            <w:vAlign w:val="center"/>
          </w:tcPr>
          <w:p w14:paraId="430C44DA" w14:textId="77777777" w:rsidR="0022323B" w:rsidRDefault="00000000">
            <w:pPr>
              <w:spacing w:line="360" w:lineRule="auto"/>
              <w:jc w:val="center"/>
              <w:rPr>
                <w:rFonts w:ascii="宋体" w:hAnsi="宋体"/>
                <w:sz w:val="24"/>
              </w:rPr>
            </w:pPr>
            <w:r>
              <w:rPr>
                <w:rFonts w:ascii="宋体" w:hAnsi="宋体" w:hint="eastAsia"/>
                <w:sz w:val="24"/>
              </w:rPr>
              <w:t>节能产品</w:t>
            </w:r>
          </w:p>
        </w:tc>
        <w:tc>
          <w:tcPr>
            <w:tcW w:w="3767" w:type="pct"/>
            <w:vAlign w:val="center"/>
          </w:tcPr>
          <w:p w14:paraId="48BA30DE" w14:textId="77777777" w:rsidR="0022323B" w:rsidRDefault="00000000">
            <w:pPr>
              <w:spacing w:line="360" w:lineRule="auto"/>
              <w:jc w:val="left"/>
              <w:rPr>
                <w:rFonts w:ascii="宋体" w:hAnsi="宋体"/>
                <w:sz w:val="24"/>
              </w:rPr>
            </w:pPr>
            <w:r>
              <w:rPr>
                <w:rFonts w:ascii="宋体" w:hAnsi="宋体" w:hint="eastAsia"/>
                <w:sz w:val="24"/>
              </w:rPr>
              <w:t>投标人所投货物具有国家确定的认证机构出具的、处于有效期之内的节能产品认证证书（非强制节能产品），每个产品得0.5分，最高得1分，不提供不得分。</w:t>
            </w:r>
          </w:p>
        </w:tc>
        <w:tc>
          <w:tcPr>
            <w:tcW w:w="585" w:type="pct"/>
            <w:vAlign w:val="center"/>
          </w:tcPr>
          <w:p w14:paraId="29F18E0A" w14:textId="77777777" w:rsidR="0022323B" w:rsidRDefault="00000000">
            <w:pPr>
              <w:spacing w:line="360" w:lineRule="auto"/>
              <w:jc w:val="center"/>
              <w:rPr>
                <w:rFonts w:ascii="宋体" w:hAnsi="宋体"/>
                <w:sz w:val="24"/>
              </w:rPr>
            </w:pPr>
            <w:r>
              <w:rPr>
                <w:rFonts w:ascii="宋体" w:hAnsi="宋体" w:hint="eastAsia"/>
                <w:sz w:val="24"/>
              </w:rPr>
              <w:t>1</w:t>
            </w:r>
          </w:p>
        </w:tc>
      </w:tr>
      <w:tr w:rsidR="0022323B" w14:paraId="7A311949" w14:textId="77777777">
        <w:tc>
          <w:tcPr>
            <w:tcW w:w="648" w:type="pct"/>
            <w:vAlign w:val="center"/>
          </w:tcPr>
          <w:p w14:paraId="454C3AAD" w14:textId="77777777" w:rsidR="0022323B" w:rsidRDefault="00000000">
            <w:pPr>
              <w:spacing w:line="360" w:lineRule="auto"/>
              <w:jc w:val="center"/>
              <w:rPr>
                <w:rFonts w:ascii="宋体" w:hAnsi="宋体"/>
                <w:sz w:val="24"/>
              </w:rPr>
            </w:pPr>
            <w:r>
              <w:rPr>
                <w:rFonts w:ascii="宋体" w:hAnsi="宋体" w:hint="eastAsia"/>
                <w:sz w:val="24"/>
              </w:rPr>
              <w:t>环保产</w:t>
            </w:r>
            <w:r>
              <w:rPr>
                <w:rFonts w:ascii="宋体" w:hAnsi="宋体" w:hint="eastAsia"/>
                <w:sz w:val="24"/>
              </w:rPr>
              <w:lastRenderedPageBreak/>
              <w:t>品</w:t>
            </w:r>
          </w:p>
        </w:tc>
        <w:tc>
          <w:tcPr>
            <w:tcW w:w="3767" w:type="pct"/>
            <w:vAlign w:val="center"/>
          </w:tcPr>
          <w:p w14:paraId="1873CAD4" w14:textId="77777777" w:rsidR="0022323B" w:rsidRDefault="00000000">
            <w:pPr>
              <w:spacing w:line="360" w:lineRule="auto"/>
              <w:jc w:val="left"/>
              <w:rPr>
                <w:rFonts w:ascii="宋体" w:hAnsi="宋体"/>
                <w:sz w:val="24"/>
              </w:rPr>
            </w:pPr>
            <w:r>
              <w:rPr>
                <w:rFonts w:ascii="宋体" w:hAnsi="宋体" w:hint="eastAsia"/>
                <w:sz w:val="24"/>
              </w:rPr>
              <w:lastRenderedPageBreak/>
              <w:t>投标人所投货物具有国家确定的认证机构出具的、处于有</w:t>
            </w:r>
            <w:r>
              <w:rPr>
                <w:rFonts w:ascii="宋体" w:hAnsi="宋体" w:hint="eastAsia"/>
                <w:sz w:val="24"/>
              </w:rPr>
              <w:lastRenderedPageBreak/>
              <w:t>效期之内的环境标志产品认证证书，每个产品得0.5分，最高得1分，不提供不得分。</w:t>
            </w:r>
          </w:p>
        </w:tc>
        <w:tc>
          <w:tcPr>
            <w:tcW w:w="585" w:type="pct"/>
            <w:vAlign w:val="center"/>
          </w:tcPr>
          <w:p w14:paraId="2D38E189" w14:textId="77777777" w:rsidR="0022323B" w:rsidRDefault="00000000">
            <w:pPr>
              <w:spacing w:line="360" w:lineRule="auto"/>
              <w:jc w:val="center"/>
              <w:rPr>
                <w:rFonts w:ascii="宋体" w:hAnsi="宋体"/>
                <w:sz w:val="24"/>
              </w:rPr>
            </w:pPr>
            <w:r>
              <w:rPr>
                <w:rFonts w:ascii="宋体" w:hAnsi="宋体" w:hint="eastAsia"/>
                <w:sz w:val="24"/>
              </w:rPr>
              <w:lastRenderedPageBreak/>
              <w:t>1</w:t>
            </w:r>
          </w:p>
        </w:tc>
      </w:tr>
    </w:tbl>
    <w:p w14:paraId="48A40187" w14:textId="77777777" w:rsidR="0022323B" w:rsidRDefault="00000000">
      <w:pPr>
        <w:spacing w:line="360" w:lineRule="auto"/>
        <w:rPr>
          <w:rFonts w:ascii="宋体" w:hAnsi="宋体"/>
          <w:b/>
        </w:rPr>
      </w:pPr>
      <w:r>
        <w:rPr>
          <w:rFonts w:ascii="宋体" w:hAnsi="宋体" w:hint="eastAsia"/>
          <w:b/>
        </w:rPr>
        <w:t>附注：</w:t>
      </w:r>
    </w:p>
    <w:p w14:paraId="56DB6332" w14:textId="77777777" w:rsidR="0022323B" w:rsidRDefault="00000000">
      <w:pPr>
        <w:spacing w:line="360" w:lineRule="auto"/>
        <w:rPr>
          <w:rFonts w:ascii="宋体" w:hAnsi="宋体" w:cs="Tahoma"/>
        </w:rPr>
      </w:pPr>
      <w:r>
        <w:rPr>
          <w:rFonts w:ascii="宋体" w:hAnsi="宋体" w:cs="Tahoma"/>
        </w:rPr>
        <w:t>1.</w:t>
      </w:r>
      <w:r>
        <w:rPr>
          <w:rFonts w:ascii="宋体" w:hAnsi="宋体" w:cs="Tahoma" w:hint="eastAsia"/>
        </w:rPr>
        <w:t>根据《工业和信息化部、国家统计局、国家发展和改革委员会、财政部关于印发中小企业划型标准规定的通知》（工信部联企业</w:t>
      </w:r>
      <w:r>
        <w:rPr>
          <w:rFonts w:ascii="宋体" w:hAnsi="宋体" w:cs="Tahoma"/>
        </w:rPr>
        <w:t>[2011]300号）规定的划分标准，</w:t>
      </w:r>
      <w:r>
        <w:rPr>
          <w:rFonts w:ascii="宋体" w:hAnsi="宋体" w:cs="Tahoma" w:hint="eastAsia"/>
        </w:rPr>
        <w:t>对于符合《政府采购促进中小企业发展管理办法》规定的小</w:t>
      </w:r>
      <w:proofErr w:type="gramStart"/>
      <w:r>
        <w:rPr>
          <w:rFonts w:ascii="宋体" w:hAnsi="宋体" w:cs="Tahoma" w:hint="eastAsia"/>
        </w:rPr>
        <w:t>微企业</w:t>
      </w:r>
      <w:proofErr w:type="gramEnd"/>
      <w:r>
        <w:rPr>
          <w:rFonts w:ascii="宋体" w:hAnsi="宋体" w:cs="Tahoma"/>
        </w:rPr>
        <w:t>报价给予10%的扣除</w:t>
      </w:r>
      <w:r>
        <w:rPr>
          <w:rFonts w:ascii="宋体" w:hAnsi="宋体" w:cs="Tahoma" w:hint="eastAsia"/>
        </w:rPr>
        <w:t>，用扣除后价格</w:t>
      </w:r>
      <w:r>
        <w:rPr>
          <w:rFonts w:ascii="宋体" w:hAnsi="宋体" w:cs="Tahoma"/>
        </w:rPr>
        <w:t>作为评标</w:t>
      </w:r>
      <w:proofErr w:type="gramStart"/>
      <w:r>
        <w:rPr>
          <w:rFonts w:ascii="宋体" w:hAnsi="宋体" w:cs="Tahoma"/>
        </w:rPr>
        <w:t>价</w:t>
      </w:r>
      <w:r>
        <w:rPr>
          <w:rFonts w:ascii="宋体" w:hAnsi="宋体" w:cs="Tahoma" w:hint="eastAsia"/>
        </w:rPr>
        <w:t>参加</w:t>
      </w:r>
      <w:proofErr w:type="gramEnd"/>
      <w:r>
        <w:rPr>
          <w:rFonts w:ascii="宋体" w:hAnsi="宋体" w:cs="Tahoma" w:hint="eastAsia"/>
        </w:rPr>
        <w:t>评审</w:t>
      </w:r>
      <w:r>
        <w:rPr>
          <w:rFonts w:ascii="宋体" w:hAnsi="宋体" w:cs="Tahoma"/>
        </w:rPr>
        <w:t>。其它形式下，投标人的投标报价即为其评标价。小型和微型企业须</w:t>
      </w:r>
      <w:r>
        <w:rPr>
          <w:rFonts w:ascii="宋体" w:hAnsi="宋体" w:cs="Tahoma" w:hint="eastAsia"/>
        </w:rPr>
        <w:t>按项目性质</w:t>
      </w:r>
      <w:r>
        <w:rPr>
          <w:rFonts w:ascii="宋体" w:hAnsi="宋体" w:cs="Tahoma"/>
        </w:rPr>
        <w:t>填写招标文件</w:t>
      </w:r>
      <w:r>
        <w:rPr>
          <w:rFonts w:ascii="宋体" w:hAnsi="宋体" w:cs="Tahoma" w:hint="eastAsia"/>
        </w:rPr>
        <w:t>第七章中规定的“中小企业声明函”，否则不考虑价格扣除。</w:t>
      </w:r>
    </w:p>
    <w:p w14:paraId="3979561F" w14:textId="77777777" w:rsidR="0022323B" w:rsidRDefault="00000000">
      <w:pPr>
        <w:tabs>
          <w:tab w:val="left" w:pos="1275"/>
          <w:tab w:val="left" w:pos="1440"/>
          <w:tab w:val="left" w:pos="1620"/>
        </w:tabs>
        <w:spacing w:line="360" w:lineRule="auto"/>
        <w:ind w:leftChars="135" w:left="283"/>
        <w:rPr>
          <w:rFonts w:ascii="宋体" w:hAnsi="宋体"/>
        </w:rPr>
      </w:pPr>
      <w:r>
        <w:rPr>
          <w:rFonts w:ascii="宋体" w:hAnsi="宋体" w:hint="eastAsia"/>
        </w:rPr>
        <w:t>（</w:t>
      </w:r>
      <w:r>
        <w:rPr>
          <w:rFonts w:ascii="宋体" w:hAnsi="宋体"/>
        </w:rPr>
        <w:t>1）监狱企业投标视同小型、微型企业，须</w:t>
      </w:r>
      <w:r>
        <w:rPr>
          <w:rFonts w:ascii="宋体" w:hAnsi="宋体" w:cs="Tahoma" w:hint="eastAsia"/>
        </w:rPr>
        <w:t>填写招标文件第七章规定的“中小企业声明函”并提供由省级以上</w:t>
      </w:r>
      <w:r>
        <w:rPr>
          <w:rFonts w:ascii="宋体" w:hAnsi="宋体" w:hint="eastAsia"/>
        </w:rPr>
        <w:t>监狱管理局、戒毒管理局（含新疆生产建设兵团）出具的属于监狱企业的证明文件复印件</w:t>
      </w:r>
      <w:r>
        <w:rPr>
          <w:rFonts w:ascii="宋体" w:hAnsi="宋体" w:cs="Tahoma" w:hint="eastAsia"/>
        </w:rPr>
        <w:t>，否则不考虑价格扣除</w:t>
      </w:r>
      <w:r>
        <w:rPr>
          <w:rFonts w:ascii="宋体" w:hAnsi="宋体" w:hint="eastAsia"/>
        </w:rPr>
        <w:t>。</w:t>
      </w:r>
    </w:p>
    <w:p w14:paraId="7EE9BEBF" w14:textId="77777777" w:rsidR="0022323B" w:rsidRDefault="00000000">
      <w:pPr>
        <w:tabs>
          <w:tab w:val="left" w:pos="1275"/>
          <w:tab w:val="left" w:pos="1440"/>
          <w:tab w:val="left" w:pos="1620"/>
        </w:tabs>
        <w:spacing w:line="360" w:lineRule="auto"/>
        <w:ind w:leftChars="135" w:left="283"/>
        <w:rPr>
          <w:rFonts w:ascii="宋体" w:hAnsi="宋体"/>
          <w:b/>
        </w:rPr>
      </w:pPr>
      <w:r>
        <w:rPr>
          <w:rFonts w:ascii="宋体" w:hAnsi="宋体" w:cs="Tahoma" w:hint="eastAsia"/>
        </w:rPr>
        <w:t>（</w:t>
      </w:r>
      <w:r>
        <w:rPr>
          <w:rFonts w:ascii="宋体" w:hAnsi="宋体" w:cs="Tahoma"/>
        </w:rPr>
        <w:t>2）残疾人福利性单位</w:t>
      </w:r>
      <w:r>
        <w:rPr>
          <w:rFonts w:ascii="宋体" w:hAnsi="宋体" w:cs="Tahoma" w:hint="eastAsia"/>
        </w:rPr>
        <w:t>投标</w:t>
      </w:r>
      <w:r>
        <w:rPr>
          <w:rFonts w:ascii="宋体" w:hAnsi="宋体" w:cs="Tahoma"/>
        </w:rPr>
        <w:t>视同小型、微型企业</w:t>
      </w:r>
      <w:r>
        <w:rPr>
          <w:rFonts w:ascii="宋体" w:hAnsi="宋体" w:cs="Tahoma" w:hint="eastAsia"/>
        </w:rPr>
        <w:t>，须填写招标文件第七章</w:t>
      </w:r>
      <w:r>
        <w:rPr>
          <w:rFonts w:ascii="宋体" w:hAnsi="宋体" w:cs="Tahoma"/>
        </w:rPr>
        <w:t>规定的“残疾人福利性单位声明函</w:t>
      </w:r>
      <w:r>
        <w:rPr>
          <w:rFonts w:ascii="宋体" w:hAnsi="宋体" w:cs="Tahoma" w:hint="eastAsia"/>
        </w:rPr>
        <w:t>”，否则不考虑价格扣除。</w:t>
      </w:r>
      <w:r>
        <w:rPr>
          <w:rFonts w:ascii="宋体" w:hAnsi="宋体"/>
          <w:b/>
        </w:rPr>
        <w:t>残疾人福利性单位属于小型、微型企业的，不重复享受政策。</w:t>
      </w:r>
    </w:p>
    <w:p w14:paraId="68479D45" w14:textId="77777777" w:rsidR="0022323B" w:rsidRDefault="00000000">
      <w:pPr>
        <w:tabs>
          <w:tab w:val="left" w:pos="1275"/>
          <w:tab w:val="left" w:pos="1440"/>
          <w:tab w:val="left" w:pos="1620"/>
        </w:tabs>
        <w:spacing w:line="360" w:lineRule="auto"/>
        <w:ind w:leftChars="135" w:left="283"/>
        <w:rPr>
          <w:rFonts w:ascii="宋体" w:hAnsi="宋体"/>
          <w:b/>
          <w:bCs/>
        </w:rPr>
      </w:pPr>
      <w:r>
        <w:rPr>
          <w:rFonts w:ascii="宋体" w:hAnsi="宋体" w:hint="eastAsia"/>
        </w:rPr>
        <w:t>（3）本项目对应的中小企业划分标准所属行业为：</w:t>
      </w:r>
    </w:p>
    <w:tbl>
      <w:tblP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84"/>
        <w:gridCol w:w="3408"/>
      </w:tblGrid>
      <w:tr w:rsidR="005D6BE1" w:rsidRPr="00014B8B" w14:paraId="5D14DE04" w14:textId="77777777" w:rsidTr="005D6BE1">
        <w:trPr>
          <w:jc w:val="center"/>
        </w:trPr>
        <w:tc>
          <w:tcPr>
            <w:tcW w:w="846" w:type="dxa"/>
            <w:shd w:val="clear" w:color="000000" w:fill="BFBFBF"/>
            <w:vAlign w:val="center"/>
          </w:tcPr>
          <w:p w14:paraId="1E6951E3" w14:textId="77777777" w:rsidR="005D6BE1" w:rsidRPr="00014B8B" w:rsidRDefault="005D6BE1" w:rsidP="005D6BE1">
            <w:pPr>
              <w:widowControl/>
              <w:spacing w:line="360" w:lineRule="auto"/>
              <w:jc w:val="center"/>
              <w:rPr>
                <w:rFonts w:ascii="宋体" w:hAnsi="宋体" w:cs="宋体"/>
                <w:b/>
                <w:bCs/>
                <w:color w:val="000000"/>
                <w:kern w:val="0"/>
                <w:szCs w:val="21"/>
              </w:rPr>
            </w:pPr>
            <w:r w:rsidRPr="00014B8B">
              <w:rPr>
                <w:rFonts w:ascii="宋体" w:hAnsi="宋体" w:cs="宋体" w:hint="eastAsia"/>
                <w:b/>
                <w:bCs/>
                <w:color w:val="000000"/>
                <w:kern w:val="0"/>
                <w:szCs w:val="21"/>
              </w:rPr>
              <w:t>序号</w:t>
            </w:r>
          </w:p>
        </w:tc>
        <w:tc>
          <w:tcPr>
            <w:tcW w:w="0" w:type="auto"/>
            <w:shd w:val="clear" w:color="000000" w:fill="BFBFBF"/>
            <w:vAlign w:val="center"/>
          </w:tcPr>
          <w:p w14:paraId="0DDD229F" w14:textId="092AD6D3" w:rsidR="005D6BE1" w:rsidRPr="00014B8B" w:rsidRDefault="005D6BE1" w:rsidP="005D6BE1">
            <w:pPr>
              <w:widowControl/>
              <w:spacing w:line="360" w:lineRule="auto"/>
              <w:jc w:val="center"/>
              <w:rPr>
                <w:rFonts w:ascii="宋体" w:hAnsi="宋体" w:cs="宋体"/>
                <w:b/>
                <w:bCs/>
                <w:color w:val="000000"/>
                <w:kern w:val="0"/>
                <w:szCs w:val="21"/>
              </w:rPr>
            </w:pPr>
            <w:r w:rsidRPr="00014B8B">
              <w:rPr>
                <w:rFonts w:ascii="宋体" w:hAnsi="宋体" w:cs="宋体" w:hint="eastAsia"/>
                <w:b/>
                <w:bCs/>
                <w:color w:val="000000"/>
                <w:kern w:val="0"/>
                <w:szCs w:val="21"/>
              </w:rPr>
              <w:t>标的名称</w:t>
            </w:r>
          </w:p>
        </w:tc>
        <w:tc>
          <w:tcPr>
            <w:tcW w:w="3408" w:type="dxa"/>
            <w:shd w:val="clear" w:color="000000" w:fill="BFBFBF"/>
            <w:vAlign w:val="center"/>
          </w:tcPr>
          <w:p w14:paraId="7A4FA90A" w14:textId="77777777" w:rsidR="005D6BE1" w:rsidRPr="00014B8B" w:rsidRDefault="005D6BE1" w:rsidP="005D6BE1">
            <w:pPr>
              <w:widowControl/>
              <w:spacing w:line="360" w:lineRule="auto"/>
              <w:jc w:val="center"/>
              <w:rPr>
                <w:rFonts w:ascii="宋体" w:hAnsi="宋体" w:cs="宋体"/>
                <w:b/>
                <w:bCs/>
                <w:color w:val="000000"/>
                <w:kern w:val="0"/>
                <w:szCs w:val="21"/>
              </w:rPr>
            </w:pPr>
            <w:r w:rsidRPr="00014B8B">
              <w:rPr>
                <w:rFonts w:ascii="宋体" w:hAnsi="宋体" w:cs="宋体" w:hint="eastAsia"/>
                <w:b/>
                <w:bCs/>
                <w:color w:val="000000"/>
                <w:kern w:val="0"/>
                <w:szCs w:val="21"/>
              </w:rPr>
              <w:t>所属行业</w:t>
            </w:r>
          </w:p>
        </w:tc>
      </w:tr>
      <w:tr w:rsidR="005D6BE1" w:rsidRPr="00014B8B" w14:paraId="4108ACD5" w14:textId="77777777" w:rsidTr="005D6BE1">
        <w:trPr>
          <w:jc w:val="center"/>
        </w:trPr>
        <w:tc>
          <w:tcPr>
            <w:tcW w:w="846" w:type="dxa"/>
            <w:shd w:val="clear" w:color="auto" w:fill="auto"/>
            <w:vAlign w:val="center"/>
          </w:tcPr>
          <w:p w14:paraId="04962330"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w:t>
            </w:r>
          </w:p>
        </w:tc>
        <w:tc>
          <w:tcPr>
            <w:tcW w:w="0" w:type="auto"/>
            <w:vAlign w:val="center"/>
          </w:tcPr>
          <w:p w14:paraId="6743E5A4" w14:textId="321AE182" w:rsidR="005D6BE1" w:rsidRPr="00014B8B" w:rsidRDefault="005D6BE1" w:rsidP="005D6BE1">
            <w:pPr>
              <w:widowControl/>
              <w:spacing w:line="360" w:lineRule="auto"/>
              <w:jc w:val="center"/>
              <w:rPr>
                <w:rFonts w:ascii="宋体" w:hAnsi="宋体"/>
                <w:color w:val="000000"/>
                <w:kern w:val="0"/>
                <w:szCs w:val="21"/>
              </w:rPr>
            </w:pPr>
            <w:r w:rsidRPr="00014B8B">
              <w:rPr>
                <w:rFonts w:ascii="宋体" w:hAnsi="宋体"/>
                <w:color w:val="000000"/>
                <w:kern w:val="0"/>
                <w:szCs w:val="21"/>
              </w:rPr>
              <w:t>4K显示终端</w:t>
            </w:r>
          </w:p>
        </w:tc>
        <w:tc>
          <w:tcPr>
            <w:tcW w:w="3408" w:type="dxa"/>
            <w:shd w:val="clear" w:color="auto" w:fill="auto"/>
            <w:vAlign w:val="center"/>
          </w:tcPr>
          <w:p w14:paraId="729E6153"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68A38F68" w14:textId="77777777" w:rsidTr="005D6BE1">
        <w:trPr>
          <w:jc w:val="center"/>
        </w:trPr>
        <w:tc>
          <w:tcPr>
            <w:tcW w:w="846" w:type="dxa"/>
            <w:shd w:val="clear" w:color="auto" w:fill="auto"/>
            <w:vAlign w:val="center"/>
          </w:tcPr>
          <w:p w14:paraId="04DB2EA4"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w:t>
            </w:r>
          </w:p>
        </w:tc>
        <w:tc>
          <w:tcPr>
            <w:tcW w:w="0" w:type="auto"/>
            <w:vAlign w:val="center"/>
          </w:tcPr>
          <w:p w14:paraId="15713E7A" w14:textId="4C4A0075"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color w:val="000000"/>
                <w:kern w:val="0"/>
                <w:szCs w:val="21"/>
              </w:rPr>
              <w:t>移动工作站</w:t>
            </w:r>
          </w:p>
        </w:tc>
        <w:tc>
          <w:tcPr>
            <w:tcW w:w="3408" w:type="dxa"/>
            <w:shd w:val="clear" w:color="auto" w:fill="auto"/>
            <w:vAlign w:val="center"/>
          </w:tcPr>
          <w:p w14:paraId="71B284F5"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45DD4A12" w14:textId="77777777" w:rsidTr="005D6BE1">
        <w:trPr>
          <w:jc w:val="center"/>
        </w:trPr>
        <w:tc>
          <w:tcPr>
            <w:tcW w:w="846" w:type="dxa"/>
            <w:shd w:val="clear" w:color="auto" w:fill="auto"/>
            <w:vAlign w:val="center"/>
          </w:tcPr>
          <w:p w14:paraId="65C171E7"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3</w:t>
            </w:r>
          </w:p>
        </w:tc>
        <w:tc>
          <w:tcPr>
            <w:tcW w:w="0" w:type="auto"/>
            <w:vAlign w:val="center"/>
          </w:tcPr>
          <w:p w14:paraId="42EAEEEF" w14:textId="4E00663D"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color w:val="000000"/>
                <w:kern w:val="0"/>
                <w:szCs w:val="21"/>
              </w:rPr>
              <w:t>移动工作站</w:t>
            </w:r>
          </w:p>
        </w:tc>
        <w:tc>
          <w:tcPr>
            <w:tcW w:w="3408" w:type="dxa"/>
            <w:shd w:val="clear" w:color="auto" w:fill="auto"/>
            <w:vAlign w:val="center"/>
          </w:tcPr>
          <w:p w14:paraId="1037C06A"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773A21C2" w14:textId="77777777" w:rsidTr="005D6BE1">
        <w:trPr>
          <w:jc w:val="center"/>
        </w:trPr>
        <w:tc>
          <w:tcPr>
            <w:tcW w:w="846" w:type="dxa"/>
            <w:shd w:val="clear" w:color="auto" w:fill="auto"/>
            <w:vAlign w:val="center"/>
          </w:tcPr>
          <w:p w14:paraId="556F6AC8"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4</w:t>
            </w:r>
          </w:p>
        </w:tc>
        <w:tc>
          <w:tcPr>
            <w:tcW w:w="0" w:type="auto"/>
            <w:vAlign w:val="center"/>
          </w:tcPr>
          <w:p w14:paraId="442C6091" w14:textId="005F14EB"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台式</w:t>
            </w:r>
            <w:r w:rsidRPr="00014B8B">
              <w:rPr>
                <w:rFonts w:ascii="宋体" w:hAnsi="宋体" w:cs="宋体"/>
                <w:color w:val="000000"/>
                <w:kern w:val="0"/>
                <w:szCs w:val="21"/>
              </w:rPr>
              <w:t>工作站</w:t>
            </w:r>
          </w:p>
        </w:tc>
        <w:tc>
          <w:tcPr>
            <w:tcW w:w="3408" w:type="dxa"/>
            <w:shd w:val="clear" w:color="auto" w:fill="auto"/>
            <w:vAlign w:val="center"/>
          </w:tcPr>
          <w:p w14:paraId="40FAF948"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53FA27F2" w14:textId="77777777" w:rsidTr="005D6BE1">
        <w:trPr>
          <w:jc w:val="center"/>
        </w:trPr>
        <w:tc>
          <w:tcPr>
            <w:tcW w:w="846" w:type="dxa"/>
            <w:shd w:val="clear" w:color="auto" w:fill="auto"/>
            <w:vAlign w:val="center"/>
          </w:tcPr>
          <w:p w14:paraId="0C2E112E"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5</w:t>
            </w:r>
          </w:p>
        </w:tc>
        <w:tc>
          <w:tcPr>
            <w:tcW w:w="0" w:type="auto"/>
            <w:vAlign w:val="center"/>
          </w:tcPr>
          <w:p w14:paraId="022BFFF5" w14:textId="5AB23E48"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显示</w:t>
            </w:r>
            <w:r w:rsidRPr="00014B8B">
              <w:rPr>
                <w:rFonts w:ascii="宋体" w:hAnsi="宋体" w:cs="宋体"/>
                <w:color w:val="000000"/>
                <w:kern w:val="0"/>
                <w:szCs w:val="21"/>
              </w:rPr>
              <w:t>终端</w:t>
            </w:r>
          </w:p>
        </w:tc>
        <w:tc>
          <w:tcPr>
            <w:tcW w:w="3408" w:type="dxa"/>
            <w:shd w:val="clear" w:color="auto" w:fill="auto"/>
            <w:vAlign w:val="center"/>
          </w:tcPr>
          <w:p w14:paraId="1DE7782D"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1DDC6B73" w14:textId="77777777" w:rsidTr="005D6BE1">
        <w:trPr>
          <w:jc w:val="center"/>
        </w:trPr>
        <w:tc>
          <w:tcPr>
            <w:tcW w:w="846" w:type="dxa"/>
            <w:shd w:val="clear" w:color="auto" w:fill="auto"/>
            <w:vAlign w:val="center"/>
          </w:tcPr>
          <w:p w14:paraId="3EDB4156"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6</w:t>
            </w:r>
          </w:p>
        </w:tc>
        <w:tc>
          <w:tcPr>
            <w:tcW w:w="0" w:type="auto"/>
            <w:vAlign w:val="center"/>
          </w:tcPr>
          <w:p w14:paraId="4229FE88" w14:textId="030C31DE"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台式</w:t>
            </w:r>
            <w:r w:rsidRPr="00014B8B">
              <w:rPr>
                <w:rFonts w:ascii="宋体" w:hAnsi="宋体" w:cs="宋体"/>
                <w:color w:val="000000"/>
                <w:kern w:val="0"/>
                <w:szCs w:val="21"/>
              </w:rPr>
              <w:t>工作站</w:t>
            </w:r>
          </w:p>
        </w:tc>
        <w:tc>
          <w:tcPr>
            <w:tcW w:w="3408" w:type="dxa"/>
            <w:shd w:val="clear" w:color="auto" w:fill="auto"/>
            <w:vAlign w:val="center"/>
          </w:tcPr>
          <w:p w14:paraId="7C7B363B"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005ED3CC" w14:textId="77777777" w:rsidTr="005D6BE1">
        <w:trPr>
          <w:jc w:val="center"/>
        </w:trPr>
        <w:tc>
          <w:tcPr>
            <w:tcW w:w="846" w:type="dxa"/>
            <w:shd w:val="clear" w:color="auto" w:fill="auto"/>
            <w:vAlign w:val="center"/>
          </w:tcPr>
          <w:p w14:paraId="2C12D18D"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7</w:t>
            </w:r>
          </w:p>
        </w:tc>
        <w:tc>
          <w:tcPr>
            <w:tcW w:w="0" w:type="auto"/>
            <w:vAlign w:val="center"/>
          </w:tcPr>
          <w:p w14:paraId="59C2670F" w14:textId="05E1CE1F"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高清显示</w:t>
            </w:r>
            <w:r w:rsidRPr="00014B8B">
              <w:rPr>
                <w:rFonts w:ascii="宋体" w:hAnsi="宋体" w:cs="宋体"/>
                <w:color w:val="000000"/>
                <w:kern w:val="0"/>
                <w:szCs w:val="21"/>
              </w:rPr>
              <w:t>终端</w:t>
            </w:r>
          </w:p>
        </w:tc>
        <w:tc>
          <w:tcPr>
            <w:tcW w:w="3408" w:type="dxa"/>
            <w:shd w:val="clear" w:color="auto" w:fill="auto"/>
            <w:vAlign w:val="center"/>
          </w:tcPr>
          <w:p w14:paraId="6E77AE18"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377AC786" w14:textId="77777777" w:rsidTr="005D6BE1">
        <w:trPr>
          <w:jc w:val="center"/>
        </w:trPr>
        <w:tc>
          <w:tcPr>
            <w:tcW w:w="846" w:type="dxa"/>
            <w:shd w:val="clear" w:color="auto" w:fill="auto"/>
            <w:vAlign w:val="center"/>
          </w:tcPr>
          <w:p w14:paraId="50EFDD00"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8</w:t>
            </w:r>
          </w:p>
        </w:tc>
        <w:tc>
          <w:tcPr>
            <w:tcW w:w="0" w:type="auto"/>
            <w:vAlign w:val="center"/>
          </w:tcPr>
          <w:p w14:paraId="0739CE13" w14:textId="42AD1EC8" w:rsidR="005D6BE1" w:rsidRPr="00014B8B" w:rsidRDefault="005D6BE1" w:rsidP="005D6BE1">
            <w:pPr>
              <w:widowControl/>
              <w:spacing w:line="360" w:lineRule="auto"/>
              <w:jc w:val="center"/>
              <w:rPr>
                <w:rFonts w:ascii="宋体" w:hAnsi="宋体"/>
                <w:color w:val="000000"/>
                <w:kern w:val="0"/>
                <w:szCs w:val="21"/>
              </w:rPr>
            </w:pPr>
            <w:r w:rsidRPr="00014B8B">
              <w:rPr>
                <w:rFonts w:ascii="宋体" w:hAnsi="宋体"/>
                <w:color w:val="000000"/>
                <w:kern w:val="0"/>
                <w:szCs w:val="21"/>
              </w:rPr>
              <w:t>5.1</w:t>
            </w:r>
            <w:r w:rsidRPr="00014B8B">
              <w:rPr>
                <w:rFonts w:ascii="宋体" w:hAnsi="宋体" w:hint="eastAsia"/>
                <w:color w:val="000000"/>
                <w:kern w:val="0"/>
                <w:szCs w:val="21"/>
              </w:rPr>
              <w:t>声道套装音箱</w:t>
            </w:r>
          </w:p>
        </w:tc>
        <w:tc>
          <w:tcPr>
            <w:tcW w:w="3408" w:type="dxa"/>
            <w:shd w:val="clear" w:color="auto" w:fill="auto"/>
            <w:vAlign w:val="center"/>
          </w:tcPr>
          <w:p w14:paraId="5C9411C6"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289C4D7C" w14:textId="77777777" w:rsidTr="005D6BE1">
        <w:trPr>
          <w:jc w:val="center"/>
        </w:trPr>
        <w:tc>
          <w:tcPr>
            <w:tcW w:w="846" w:type="dxa"/>
            <w:shd w:val="clear" w:color="auto" w:fill="auto"/>
            <w:vAlign w:val="center"/>
          </w:tcPr>
          <w:p w14:paraId="7C453D69"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9</w:t>
            </w:r>
          </w:p>
        </w:tc>
        <w:tc>
          <w:tcPr>
            <w:tcW w:w="0" w:type="auto"/>
            <w:vAlign w:val="center"/>
          </w:tcPr>
          <w:p w14:paraId="49C2B7C1" w14:textId="0682ACE0"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台式</w:t>
            </w:r>
            <w:r w:rsidRPr="00014B8B">
              <w:rPr>
                <w:rFonts w:ascii="宋体" w:hAnsi="宋体" w:cs="宋体"/>
                <w:color w:val="000000"/>
                <w:kern w:val="0"/>
                <w:szCs w:val="21"/>
              </w:rPr>
              <w:t>工作站</w:t>
            </w:r>
            <w:r w:rsidRPr="00014B8B">
              <w:rPr>
                <w:rFonts w:ascii="宋体" w:hAnsi="宋体"/>
                <w:color w:val="000000"/>
                <w:kern w:val="0"/>
                <w:szCs w:val="21"/>
              </w:rPr>
              <w:t xml:space="preserve"> </w:t>
            </w:r>
          </w:p>
        </w:tc>
        <w:tc>
          <w:tcPr>
            <w:tcW w:w="3408" w:type="dxa"/>
            <w:shd w:val="clear" w:color="auto" w:fill="auto"/>
            <w:vAlign w:val="center"/>
          </w:tcPr>
          <w:p w14:paraId="6D2E69C3"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4E723689" w14:textId="77777777" w:rsidTr="005D6BE1">
        <w:trPr>
          <w:jc w:val="center"/>
        </w:trPr>
        <w:tc>
          <w:tcPr>
            <w:tcW w:w="846" w:type="dxa"/>
            <w:shd w:val="clear" w:color="auto" w:fill="auto"/>
            <w:vAlign w:val="center"/>
          </w:tcPr>
          <w:p w14:paraId="0F555A67"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10</w:t>
            </w:r>
          </w:p>
        </w:tc>
        <w:tc>
          <w:tcPr>
            <w:tcW w:w="0" w:type="auto"/>
            <w:vAlign w:val="center"/>
          </w:tcPr>
          <w:p w14:paraId="629E0B08" w14:textId="5E2EC9D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color w:val="000000"/>
                <w:kern w:val="0"/>
                <w:szCs w:val="21"/>
              </w:rPr>
              <w:t>便携工作站</w:t>
            </w:r>
          </w:p>
        </w:tc>
        <w:tc>
          <w:tcPr>
            <w:tcW w:w="3408" w:type="dxa"/>
            <w:shd w:val="clear" w:color="auto" w:fill="auto"/>
            <w:vAlign w:val="center"/>
          </w:tcPr>
          <w:p w14:paraId="557040C9"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7C7B29DD" w14:textId="77777777" w:rsidTr="005D6BE1">
        <w:trPr>
          <w:jc w:val="center"/>
        </w:trPr>
        <w:tc>
          <w:tcPr>
            <w:tcW w:w="846" w:type="dxa"/>
            <w:shd w:val="clear" w:color="auto" w:fill="auto"/>
            <w:vAlign w:val="center"/>
          </w:tcPr>
          <w:p w14:paraId="0EA3059B"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11</w:t>
            </w:r>
          </w:p>
        </w:tc>
        <w:tc>
          <w:tcPr>
            <w:tcW w:w="0" w:type="auto"/>
            <w:vAlign w:val="center"/>
          </w:tcPr>
          <w:p w14:paraId="5A0184DD" w14:textId="44022D59" w:rsidR="005D6BE1" w:rsidRPr="00014B8B" w:rsidRDefault="005D6BE1" w:rsidP="005D6BE1">
            <w:pPr>
              <w:widowControl/>
              <w:spacing w:line="360" w:lineRule="auto"/>
              <w:jc w:val="center"/>
              <w:rPr>
                <w:rFonts w:ascii="宋体" w:hAnsi="宋体" w:cs="宋体"/>
                <w:color w:val="000000"/>
                <w:kern w:val="0"/>
                <w:szCs w:val="21"/>
              </w:rPr>
            </w:pPr>
            <w:proofErr w:type="gramStart"/>
            <w:r w:rsidRPr="00014B8B">
              <w:rPr>
                <w:rFonts w:ascii="宋体" w:hAnsi="宋体" w:cs="宋体" w:hint="eastAsia"/>
                <w:color w:val="000000"/>
                <w:kern w:val="0"/>
                <w:szCs w:val="21"/>
              </w:rPr>
              <w:t>笔键套装</w:t>
            </w:r>
            <w:proofErr w:type="gramEnd"/>
          </w:p>
        </w:tc>
        <w:tc>
          <w:tcPr>
            <w:tcW w:w="3408" w:type="dxa"/>
            <w:shd w:val="clear" w:color="auto" w:fill="auto"/>
            <w:vAlign w:val="center"/>
          </w:tcPr>
          <w:p w14:paraId="61EA819C"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075CBCF2" w14:textId="77777777" w:rsidTr="005D6BE1">
        <w:trPr>
          <w:jc w:val="center"/>
        </w:trPr>
        <w:tc>
          <w:tcPr>
            <w:tcW w:w="846" w:type="dxa"/>
            <w:shd w:val="clear" w:color="auto" w:fill="auto"/>
            <w:vAlign w:val="center"/>
          </w:tcPr>
          <w:p w14:paraId="1C020E94"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12</w:t>
            </w:r>
          </w:p>
        </w:tc>
        <w:tc>
          <w:tcPr>
            <w:tcW w:w="0" w:type="auto"/>
            <w:vAlign w:val="center"/>
          </w:tcPr>
          <w:p w14:paraId="13DA520F" w14:textId="22928CEB"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虚拟现实眼镜</w:t>
            </w:r>
            <w:r w:rsidRPr="00014B8B">
              <w:rPr>
                <w:rFonts w:ascii="宋体" w:hAnsi="宋体"/>
                <w:color w:val="000000"/>
                <w:kern w:val="0"/>
                <w:szCs w:val="21"/>
              </w:rPr>
              <w:t>-</w:t>
            </w:r>
            <w:proofErr w:type="gramStart"/>
            <w:r w:rsidRPr="00014B8B">
              <w:rPr>
                <w:rFonts w:ascii="宋体" w:hAnsi="宋体" w:cs="宋体" w:hint="eastAsia"/>
                <w:color w:val="000000"/>
                <w:kern w:val="0"/>
                <w:szCs w:val="21"/>
              </w:rPr>
              <w:t>单头显</w:t>
            </w:r>
            <w:proofErr w:type="gramEnd"/>
            <w:r w:rsidRPr="00014B8B">
              <w:rPr>
                <w:rFonts w:ascii="宋体" w:hAnsi="宋体"/>
                <w:color w:val="000000"/>
                <w:kern w:val="0"/>
                <w:szCs w:val="21"/>
              </w:rPr>
              <w:t xml:space="preserve"> </w:t>
            </w:r>
          </w:p>
        </w:tc>
        <w:tc>
          <w:tcPr>
            <w:tcW w:w="3408" w:type="dxa"/>
            <w:shd w:val="clear" w:color="auto" w:fill="auto"/>
            <w:vAlign w:val="center"/>
          </w:tcPr>
          <w:p w14:paraId="1BF7AAB6"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68D2C26E" w14:textId="77777777" w:rsidTr="005D6BE1">
        <w:trPr>
          <w:jc w:val="center"/>
        </w:trPr>
        <w:tc>
          <w:tcPr>
            <w:tcW w:w="846" w:type="dxa"/>
            <w:shd w:val="clear" w:color="auto" w:fill="auto"/>
            <w:vAlign w:val="center"/>
          </w:tcPr>
          <w:p w14:paraId="0BC94591"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13</w:t>
            </w:r>
          </w:p>
        </w:tc>
        <w:tc>
          <w:tcPr>
            <w:tcW w:w="0" w:type="auto"/>
            <w:vAlign w:val="center"/>
          </w:tcPr>
          <w:p w14:paraId="1A566395" w14:textId="6B34E830"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虚拟现实头盔</w:t>
            </w:r>
            <w:proofErr w:type="gramStart"/>
            <w:r w:rsidRPr="00014B8B">
              <w:rPr>
                <w:rFonts w:ascii="宋体" w:hAnsi="宋体" w:cs="宋体" w:hint="eastAsia"/>
                <w:color w:val="000000"/>
                <w:kern w:val="0"/>
                <w:szCs w:val="21"/>
              </w:rPr>
              <w:t>特别</w:t>
            </w:r>
            <w:proofErr w:type="gramEnd"/>
            <w:r w:rsidRPr="00014B8B">
              <w:rPr>
                <w:rFonts w:ascii="宋体" w:hAnsi="宋体" w:cs="宋体" w:hint="eastAsia"/>
                <w:color w:val="000000"/>
                <w:kern w:val="0"/>
                <w:szCs w:val="21"/>
              </w:rPr>
              <w:t>版</w:t>
            </w:r>
          </w:p>
        </w:tc>
        <w:tc>
          <w:tcPr>
            <w:tcW w:w="3408" w:type="dxa"/>
            <w:shd w:val="clear" w:color="auto" w:fill="auto"/>
            <w:vAlign w:val="center"/>
          </w:tcPr>
          <w:p w14:paraId="67314937"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24080754" w14:textId="77777777" w:rsidTr="005D6BE1">
        <w:trPr>
          <w:jc w:val="center"/>
        </w:trPr>
        <w:tc>
          <w:tcPr>
            <w:tcW w:w="846" w:type="dxa"/>
            <w:shd w:val="clear" w:color="auto" w:fill="auto"/>
            <w:vAlign w:val="center"/>
          </w:tcPr>
          <w:p w14:paraId="7879F509"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lastRenderedPageBreak/>
              <w:t>14</w:t>
            </w:r>
          </w:p>
        </w:tc>
        <w:tc>
          <w:tcPr>
            <w:tcW w:w="0" w:type="auto"/>
            <w:vAlign w:val="center"/>
          </w:tcPr>
          <w:p w14:paraId="7EA6B163" w14:textId="67BC6AF4" w:rsidR="005D6BE1" w:rsidRPr="00014B8B" w:rsidRDefault="005D6BE1" w:rsidP="005D6BE1">
            <w:pPr>
              <w:widowControl/>
              <w:spacing w:line="360" w:lineRule="auto"/>
              <w:jc w:val="center"/>
              <w:rPr>
                <w:rFonts w:ascii="宋体" w:hAnsi="宋体"/>
                <w:color w:val="000000"/>
                <w:kern w:val="0"/>
                <w:szCs w:val="21"/>
              </w:rPr>
            </w:pPr>
            <w:r w:rsidRPr="00014B8B">
              <w:rPr>
                <w:rFonts w:ascii="宋体" w:hAnsi="宋体"/>
                <w:color w:val="000000"/>
                <w:kern w:val="0"/>
                <w:szCs w:val="21"/>
              </w:rPr>
              <w:t>3D</w:t>
            </w:r>
            <w:r w:rsidRPr="00014B8B">
              <w:rPr>
                <w:rFonts w:ascii="宋体" w:hAnsi="宋体" w:hint="eastAsia"/>
                <w:color w:val="000000"/>
                <w:kern w:val="0"/>
                <w:szCs w:val="21"/>
              </w:rPr>
              <w:t>全息</w:t>
            </w:r>
            <w:r w:rsidRPr="00014B8B">
              <w:rPr>
                <w:rFonts w:ascii="宋体" w:hAnsi="宋体"/>
                <w:color w:val="000000"/>
                <w:kern w:val="0"/>
                <w:szCs w:val="21"/>
              </w:rPr>
              <w:t>AR</w:t>
            </w:r>
            <w:r w:rsidRPr="00014B8B">
              <w:rPr>
                <w:rFonts w:ascii="宋体" w:hAnsi="宋体" w:hint="eastAsia"/>
                <w:color w:val="000000"/>
                <w:kern w:val="0"/>
                <w:szCs w:val="21"/>
              </w:rPr>
              <w:t>眼镜</w:t>
            </w:r>
          </w:p>
        </w:tc>
        <w:tc>
          <w:tcPr>
            <w:tcW w:w="3408" w:type="dxa"/>
            <w:shd w:val="clear" w:color="auto" w:fill="auto"/>
            <w:vAlign w:val="center"/>
          </w:tcPr>
          <w:p w14:paraId="7D89A190"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1A509D7C" w14:textId="77777777" w:rsidTr="005D6BE1">
        <w:trPr>
          <w:jc w:val="center"/>
        </w:trPr>
        <w:tc>
          <w:tcPr>
            <w:tcW w:w="846" w:type="dxa"/>
            <w:shd w:val="clear" w:color="auto" w:fill="auto"/>
            <w:vAlign w:val="center"/>
          </w:tcPr>
          <w:p w14:paraId="630DD849"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15</w:t>
            </w:r>
          </w:p>
        </w:tc>
        <w:tc>
          <w:tcPr>
            <w:tcW w:w="0" w:type="auto"/>
            <w:vAlign w:val="center"/>
          </w:tcPr>
          <w:p w14:paraId="260EFF8B" w14:textId="425FF3AC"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专业虚拟现实套装</w:t>
            </w:r>
          </w:p>
        </w:tc>
        <w:tc>
          <w:tcPr>
            <w:tcW w:w="3408" w:type="dxa"/>
            <w:shd w:val="clear" w:color="auto" w:fill="auto"/>
            <w:vAlign w:val="center"/>
          </w:tcPr>
          <w:p w14:paraId="258C817F"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527EC0EF" w14:textId="77777777" w:rsidTr="005D6BE1">
        <w:trPr>
          <w:jc w:val="center"/>
        </w:trPr>
        <w:tc>
          <w:tcPr>
            <w:tcW w:w="846" w:type="dxa"/>
            <w:shd w:val="clear" w:color="auto" w:fill="auto"/>
            <w:vAlign w:val="center"/>
          </w:tcPr>
          <w:p w14:paraId="21B6684E"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16</w:t>
            </w:r>
          </w:p>
        </w:tc>
        <w:tc>
          <w:tcPr>
            <w:tcW w:w="0" w:type="auto"/>
            <w:vAlign w:val="center"/>
          </w:tcPr>
          <w:p w14:paraId="28226539" w14:textId="7613EFF0"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全身无线惯性动作捕捉</w:t>
            </w:r>
          </w:p>
        </w:tc>
        <w:tc>
          <w:tcPr>
            <w:tcW w:w="3408" w:type="dxa"/>
            <w:shd w:val="clear" w:color="auto" w:fill="auto"/>
            <w:vAlign w:val="center"/>
          </w:tcPr>
          <w:p w14:paraId="4CC23BD9"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434B6764" w14:textId="77777777" w:rsidTr="005D6BE1">
        <w:trPr>
          <w:jc w:val="center"/>
        </w:trPr>
        <w:tc>
          <w:tcPr>
            <w:tcW w:w="846" w:type="dxa"/>
            <w:shd w:val="clear" w:color="auto" w:fill="auto"/>
            <w:vAlign w:val="center"/>
          </w:tcPr>
          <w:p w14:paraId="63BC6724"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17</w:t>
            </w:r>
          </w:p>
        </w:tc>
        <w:tc>
          <w:tcPr>
            <w:tcW w:w="0" w:type="auto"/>
            <w:vAlign w:val="center"/>
          </w:tcPr>
          <w:p w14:paraId="5D607AEC" w14:textId="75E8BDF3"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机架式服务器</w:t>
            </w:r>
            <w:r w:rsidRPr="00014B8B">
              <w:rPr>
                <w:rFonts w:ascii="宋体" w:hAnsi="宋体"/>
                <w:color w:val="000000"/>
                <w:kern w:val="0"/>
                <w:szCs w:val="21"/>
              </w:rPr>
              <w:t xml:space="preserve"> </w:t>
            </w:r>
          </w:p>
        </w:tc>
        <w:tc>
          <w:tcPr>
            <w:tcW w:w="3408" w:type="dxa"/>
            <w:shd w:val="clear" w:color="auto" w:fill="auto"/>
            <w:vAlign w:val="center"/>
          </w:tcPr>
          <w:p w14:paraId="676C5D7D"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746EA41D" w14:textId="77777777" w:rsidTr="005D6BE1">
        <w:trPr>
          <w:jc w:val="center"/>
        </w:trPr>
        <w:tc>
          <w:tcPr>
            <w:tcW w:w="846" w:type="dxa"/>
            <w:shd w:val="clear" w:color="auto" w:fill="auto"/>
            <w:vAlign w:val="center"/>
          </w:tcPr>
          <w:p w14:paraId="3ECA3F25"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18</w:t>
            </w:r>
          </w:p>
        </w:tc>
        <w:tc>
          <w:tcPr>
            <w:tcW w:w="0" w:type="auto"/>
            <w:vAlign w:val="center"/>
          </w:tcPr>
          <w:p w14:paraId="389F102A" w14:textId="7CCC058A"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机柜</w:t>
            </w:r>
            <w:r w:rsidRPr="00014B8B">
              <w:rPr>
                <w:rFonts w:ascii="宋体" w:hAnsi="宋体"/>
                <w:color w:val="000000"/>
                <w:kern w:val="0"/>
                <w:szCs w:val="21"/>
              </w:rPr>
              <w:t xml:space="preserve"> </w:t>
            </w:r>
          </w:p>
        </w:tc>
        <w:tc>
          <w:tcPr>
            <w:tcW w:w="3408" w:type="dxa"/>
            <w:shd w:val="clear" w:color="auto" w:fill="auto"/>
            <w:vAlign w:val="center"/>
          </w:tcPr>
          <w:p w14:paraId="49664B96"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624B10AD" w14:textId="77777777" w:rsidTr="005D6BE1">
        <w:trPr>
          <w:jc w:val="center"/>
        </w:trPr>
        <w:tc>
          <w:tcPr>
            <w:tcW w:w="846" w:type="dxa"/>
            <w:shd w:val="clear" w:color="auto" w:fill="auto"/>
            <w:vAlign w:val="center"/>
          </w:tcPr>
          <w:p w14:paraId="539AD895"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19</w:t>
            </w:r>
          </w:p>
        </w:tc>
        <w:tc>
          <w:tcPr>
            <w:tcW w:w="0" w:type="auto"/>
            <w:vAlign w:val="center"/>
          </w:tcPr>
          <w:p w14:paraId="1B5EFB75" w14:textId="39FD7F7C"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配线架</w:t>
            </w:r>
          </w:p>
        </w:tc>
        <w:tc>
          <w:tcPr>
            <w:tcW w:w="3408" w:type="dxa"/>
            <w:shd w:val="clear" w:color="auto" w:fill="auto"/>
            <w:vAlign w:val="center"/>
          </w:tcPr>
          <w:p w14:paraId="4D4B716C"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4C294683" w14:textId="77777777" w:rsidTr="005D6BE1">
        <w:trPr>
          <w:jc w:val="center"/>
        </w:trPr>
        <w:tc>
          <w:tcPr>
            <w:tcW w:w="846" w:type="dxa"/>
            <w:shd w:val="clear" w:color="auto" w:fill="auto"/>
            <w:vAlign w:val="center"/>
          </w:tcPr>
          <w:p w14:paraId="74CBB1E2"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20</w:t>
            </w:r>
          </w:p>
        </w:tc>
        <w:tc>
          <w:tcPr>
            <w:tcW w:w="0" w:type="auto"/>
            <w:vAlign w:val="center"/>
          </w:tcPr>
          <w:p w14:paraId="54140DE1" w14:textId="4D1097BB"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万兆交换机</w:t>
            </w:r>
            <w:r w:rsidRPr="00014B8B">
              <w:rPr>
                <w:rFonts w:ascii="宋体" w:hAnsi="宋体"/>
                <w:color w:val="000000"/>
                <w:kern w:val="0"/>
                <w:szCs w:val="21"/>
              </w:rPr>
              <w:t xml:space="preserve"> </w:t>
            </w:r>
          </w:p>
        </w:tc>
        <w:tc>
          <w:tcPr>
            <w:tcW w:w="3408" w:type="dxa"/>
            <w:shd w:val="clear" w:color="auto" w:fill="auto"/>
            <w:vAlign w:val="center"/>
          </w:tcPr>
          <w:p w14:paraId="1315F373"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01C44FD7" w14:textId="77777777" w:rsidTr="005D6BE1">
        <w:trPr>
          <w:jc w:val="center"/>
        </w:trPr>
        <w:tc>
          <w:tcPr>
            <w:tcW w:w="846" w:type="dxa"/>
            <w:shd w:val="clear" w:color="auto" w:fill="auto"/>
            <w:vAlign w:val="center"/>
          </w:tcPr>
          <w:p w14:paraId="6682F138"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21</w:t>
            </w:r>
          </w:p>
        </w:tc>
        <w:tc>
          <w:tcPr>
            <w:tcW w:w="0" w:type="auto"/>
            <w:vAlign w:val="center"/>
          </w:tcPr>
          <w:p w14:paraId="6BE49F2A" w14:textId="1099B90D"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无线控制器</w:t>
            </w:r>
          </w:p>
        </w:tc>
        <w:tc>
          <w:tcPr>
            <w:tcW w:w="3408" w:type="dxa"/>
            <w:shd w:val="clear" w:color="auto" w:fill="auto"/>
            <w:vAlign w:val="center"/>
          </w:tcPr>
          <w:p w14:paraId="14A10EDF"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7F86FDBA" w14:textId="77777777" w:rsidTr="005D6BE1">
        <w:trPr>
          <w:jc w:val="center"/>
        </w:trPr>
        <w:tc>
          <w:tcPr>
            <w:tcW w:w="846" w:type="dxa"/>
            <w:shd w:val="clear" w:color="auto" w:fill="auto"/>
            <w:vAlign w:val="center"/>
          </w:tcPr>
          <w:p w14:paraId="6337A1E0"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22</w:t>
            </w:r>
          </w:p>
        </w:tc>
        <w:tc>
          <w:tcPr>
            <w:tcW w:w="0" w:type="auto"/>
            <w:vAlign w:val="center"/>
          </w:tcPr>
          <w:p w14:paraId="6C66565F" w14:textId="745CF293" w:rsidR="005D6BE1" w:rsidRPr="00014B8B" w:rsidRDefault="005D6BE1" w:rsidP="005D6BE1">
            <w:pPr>
              <w:widowControl/>
              <w:spacing w:line="360" w:lineRule="auto"/>
              <w:jc w:val="center"/>
              <w:rPr>
                <w:rFonts w:ascii="宋体" w:hAnsi="宋体" w:cs="宋体"/>
                <w:color w:val="000000"/>
                <w:kern w:val="0"/>
                <w:szCs w:val="21"/>
              </w:rPr>
            </w:pPr>
            <w:proofErr w:type="gramStart"/>
            <w:r w:rsidRPr="00014B8B">
              <w:rPr>
                <w:rFonts w:ascii="宋体" w:hAnsi="宋体" w:cs="宋体" w:hint="eastAsia"/>
                <w:color w:val="000000"/>
                <w:kern w:val="0"/>
                <w:szCs w:val="21"/>
              </w:rPr>
              <w:t>万兆光转电</w:t>
            </w:r>
            <w:proofErr w:type="gramEnd"/>
            <w:r w:rsidRPr="00014B8B">
              <w:rPr>
                <w:rFonts w:ascii="宋体" w:hAnsi="宋体" w:cs="宋体" w:hint="eastAsia"/>
                <w:color w:val="000000"/>
                <w:kern w:val="0"/>
                <w:szCs w:val="21"/>
              </w:rPr>
              <w:t>模块</w:t>
            </w:r>
          </w:p>
        </w:tc>
        <w:tc>
          <w:tcPr>
            <w:tcW w:w="3408" w:type="dxa"/>
            <w:shd w:val="clear" w:color="auto" w:fill="auto"/>
            <w:vAlign w:val="center"/>
          </w:tcPr>
          <w:p w14:paraId="7AD95B0D"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79D9B97C" w14:textId="77777777" w:rsidTr="005D6BE1">
        <w:trPr>
          <w:jc w:val="center"/>
        </w:trPr>
        <w:tc>
          <w:tcPr>
            <w:tcW w:w="846" w:type="dxa"/>
            <w:shd w:val="clear" w:color="auto" w:fill="auto"/>
            <w:vAlign w:val="center"/>
          </w:tcPr>
          <w:p w14:paraId="78C0BA15"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23</w:t>
            </w:r>
          </w:p>
        </w:tc>
        <w:tc>
          <w:tcPr>
            <w:tcW w:w="0" w:type="auto"/>
            <w:vAlign w:val="center"/>
          </w:tcPr>
          <w:p w14:paraId="50E6C628" w14:textId="2CD2DCDA"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路由器</w:t>
            </w:r>
            <w:r w:rsidRPr="00014B8B">
              <w:rPr>
                <w:rFonts w:ascii="宋体" w:hAnsi="宋体"/>
                <w:color w:val="000000"/>
                <w:kern w:val="0"/>
                <w:szCs w:val="21"/>
              </w:rPr>
              <w:t xml:space="preserve"> </w:t>
            </w:r>
          </w:p>
        </w:tc>
        <w:tc>
          <w:tcPr>
            <w:tcW w:w="3408" w:type="dxa"/>
            <w:shd w:val="clear" w:color="auto" w:fill="auto"/>
            <w:vAlign w:val="center"/>
          </w:tcPr>
          <w:p w14:paraId="35402BB6"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1276C7AD" w14:textId="77777777" w:rsidTr="005D6BE1">
        <w:trPr>
          <w:jc w:val="center"/>
        </w:trPr>
        <w:tc>
          <w:tcPr>
            <w:tcW w:w="846" w:type="dxa"/>
            <w:shd w:val="clear" w:color="auto" w:fill="auto"/>
            <w:vAlign w:val="center"/>
          </w:tcPr>
          <w:p w14:paraId="30ADB81E"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24</w:t>
            </w:r>
          </w:p>
        </w:tc>
        <w:tc>
          <w:tcPr>
            <w:tcW w:w="0" w:type="auto"/>
            <w:vAlign w:val="center"/>
          </w:tcPr>
          <w:p w14:paraId="5F4B7AB0" w14:textId="306F5CF4"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无线网络放大器</w:t>
            </w:r>
          </w:p>
        </w:tc>
        <w:tc>
          <w:tcPr>
            <w:tcW w:w="3408" w:type="dxa"/>
            <w:shd w:val="clear" w:color="auto" w:fill="auto"/>
            <w:vAlign w:val="center"/>
          </w:tcPr>
          <w:p w14:paraId="43CC5F74"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5FE1AD4A" w14:textId="77777777" w:rsidTr="005D6BE1">
        <w:trPr>
          <w:jc w:val="center"/>
        </w:trPr>
        <w:tc>
          <w:tcPr>
            <w:tcW w:w="846" w:type="dxa"/>
            <w:shd w:val="clear" w:color="auto" w:fill="auto"/>
            <w:vAlign w:val="center"/>
          </w:tcPr>
          <w:p w14:paraId="71D6E5DA"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25</w:t>
            </w:r>
          </w:p>
        </w:tc>
        <w:tc>
          <w:tcPr>
            <w:tcW w:w="0" w:type="auto"/>
            <w:vAlign w:val="center"/>
          </w:tcPr>
          <w:p w14:paraId="5D2977F8" w14:textId="3B4DDA9A"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固态硬盘</w:t>
            </w:r>
          </w:p>
        </w:tc>
        <w:tc>
          <w:tcPr>
            <w:tcW w:w="3408" w:type="dxa"/>
            <w:shd w:val="clear" w:color="auto" w:fill="auto"/>
            <w:vAlign w:val="center"/>
          </w:tcPr>
          <w:p w14:paraId="2328661A"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58A3CB8D" w14:textId="77777777" w:rsidTr="005D6BE1">
        <w:trPr>
          <w:jc w:val="center"/>
        </w:trPr>
        <w:tc>
          <w:tcPr>
            <w:tcW w:w="846" w:type="dxa"/>
            <w:shd w:val="clear" w:color="auto" w:fill="auto"/>
            <w:vAlign w:val="center"/>
          </w:tcPr>
          <w:p w14:paraId="6FC1D269"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26</w:t>
            </w:r>
          </w:p>
        </w:tc>
        <w:tc>
          <w:tcPr>
            <w:tcW w:w="0" w:type="auto"/>
            <w:vAlign w:val="center"/>
          </w:tcPr>
          <w:p w14:paraId="7927EF97" w14:textId="34C8173E"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硬盘</w:t>
            </w:r>
          </w:p>
        </w:tc>
        <w:tc>
          <w:tcPr>
            <w:tcW w:w="3408" w:type="dxa"/>
            <w:shd w:val="clear" w:color="auto" w:fill="auto"/>
            <w:vAlign w:val="center"/>
          </w:tcPr>
          <w:p w14:paraId="3CD87F98"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6A1D88D7" w14:textId="77777777" w:rsidTr="005D6BE1">
        <w:trPr>
          <w:jc w:val="center"/>
        </w:trPr>
        <w:tc>
          <w:tcPr>
            <w:tcW w:w="846" w:type="dxa"/>
            <w:shd w:val="clear" w:color="auto" w:fill="auto"/>
            <w:vAlign w:val="center"/>
          </w:tcPr>
          <w:p w14:paraId="1EC4B831"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27</w:t>
            </w:r>
          </w:p>
        </w:tc>
        <w:tc>
          <w:tcPr>
            <w:tcW w:w="0" w:type="auto"/>
            <w:vAlign w:val="center"/>
          </w:tcPr>
          <w:p w14:paraId="2C1C0790" w14:textId="7B30826E"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数据硬盘</w:t>
            </w:r>
          </w:p>
        </w:tc>
        <w:tc>
          <w:tcPr>
            <w:tcW w:w="3408" w:type="dxa"/>
            <w:shd w:val="clear" w:color="auto" w:fill="auto"/>
            <w:vAlign w:val="center"/>
          </w:tcPr>
          <w:p w14:paraId="18B81C2C"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58F67DA4" w14:textId="77777777" w:rsidTr="005D6BE1">
        <w:trPr>
          <w:jc w:val="center"/>
        </w:trPr>
        <w:tc>
          <w:tcPr>
            <w:tcW w:w="846" w:type="dxa"/>
            <w:shd w:val="clear" w:color="auto" w:fill="auto"/>
            <w:vAlign w:val="center"/>
          </w:tcPr>
          <w:p w14:paraId="0A179D8A"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28</w:t>
            </w:r>
          </w:p>
        </w:tc>
        <w:tc>
          <w:tcPr>
            <w:tcW w:w="0" w:type="auto"/>
            <w:vAlign w:val="center"/>
          </w:tcPr>
          <w:p w14:paraId="1BC524FE" w14:textId="0F08BF28"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肢体捕捉系统</w:t>
            </w:r>
          </w:p>
        </w:tc>
        <w:tc>
          <w:tcPr>
            <w:tcW w:w="3408" w:type="dxa"/>
            <w:shd w:val="clear" w:color="auto" w:fill="auto"/>
            <w:vAlign w:val="center"/>
          </w:tcPr>
          <w:p w14:paraId="697F6FF2"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软件和信息技术服务业</w:t>
            </w:r>
          </w:p>
        </w:tc>
      </w:tr>
      <w:tr w:rsidR="005D6BE1" w:rsidRPr="00014B8B" w14:paraId="6D94CDBB" w14:textId="77777777" w:rsidTr="005D6BE1">
        <w:trPr>
          <w:jc w:val="center"/>
        </w:trPr>
        <w:tc>
          <w:tcPr>
            <w:tcW w:w="846" w:type="dxa"/>
            <w:shd w:val="clear" w:color="auto" w:fill="auto"/>
            <w:vAlign w:val="center"/>
          </w:tcPr>
          <w:p w14:paraId="033ED78C"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29</w:t>
            </w:r>
          </w:p>
        </w:tc>
        <w:tc>
          <w:tcPr>
            <w:tcW w:w="0" w:type="auto"/>
            <w:vAlign w:val="center"/>
          </w:tcPr>
          <w:p w14:paraId="3ECF258C" w14:textId="5D9A2B7C"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空间定位系统</w:t>
            </w:r>
          </w:p>
        </w:tc>
        <w:tc>
          <w:tcPr>
            <w:tcW w:w="3408" w:type="dxa"/>
            <w:shd w:val="clear" w:color="auto" w:fill="auto"/>
            <w:vAlign w:val="center"/>
          </w:tcPr>
          <w:p w14:paraId="4D6D1A3F"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软件和信息技术服务业</w:t>
            </w:r>
          </w:p>
        </w:tc>
      </w:tr>
      <w:tr w:rsidR="005D6BE1" w:rsidRPr="00014B8B" w14:paraId="21D6A6AB" w14:textId="77777777" w:rsidTr="005D6BE1">
        <w:trPr>
          <w:jc w:val="center"/>
        </w:trPr>
        <w:tc>
          <w:tcPr>
            <w:tcW w:w="846" w:type="dxa"/>
            <w:shd w:val="clear" w:color="auto" w:fill="auto"/>
            <w:vAlign w:val="center"/>
          </w:tcPr>
          <w:p w14:paraId="00A57FE4"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30</w:t>
            </w:r>
          </w:p>
        </w:tc>
        <w:tc>
          <w:tcPr>
            <w:tcW w:w="0" w:type="auto"/>
            <w:vAlign w:val="center"/>
          </w:tcPr>
          <w:p w14:paraId="543B0894" w14:textId="7E831899"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手指捕捉系统</w:t>
            </w:r>
          </w:p>
        </w:tc>
        <w:tc>
          <w:tcPr>
            <w:tcW w:w="3408" w:type="dxa"/>
            <w:shd w:val="clear" w:color="auto" w:fill="auto"/>
            <w:vAlign w:val="center"/>
          </w:tcPr>
          <w:p w14:paraId="5F823922"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软件和信息技术服务业</w:t>
            </w:r>
          </w:p>
        </w:tc>
      </w:tr>
      <w:tr w:rsidR="005D6BE1" w:rsidRPr="00014B8B" w14:paraId="0611A11F" w14:textId="77777777" w:rsidTr="005D6BE1">
        <w:trPr>
          <w:jc w:val="center"/>
        </w:trPr>
        <w:tc>
          <w:tcPr>
            <w:tcW w:w="846" w:type="dxa"/>
            <w:shd w:val="clear" w:color="auto" w:fill="auto"/>
            <w:vAlign w:val="center"/>
          </w:tcPr>
          <w:p w14:paraId="42C4B561"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31</w:t>
            </w:r>
          </w:p>
        </w:tc>
        <w:tc>
          <w:tcPr>
            <w:tcW w:w="0" w:type="auto"/>
            <w:vAlign w:val="center"/>
          </w:tcPr>
          <w:p w14:paraId="5D05B27E" w14:textId="06539CA6"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面部捕捉系统</w:t>
            </w:r>
          </w:p>
        </w:tc>
        <w:tc>
          <w:tcPr>
            <w:tcW w:w="3408" w:type="dxa"/>
            <w:shd w:val="clear" w:color="auto" w:fill="auto"/>
            <w:vAlign w:val="center"/>
          </w:tcPr>
          <w:p w14:paraId="34499624"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软件和信息技术服务业</w:t>
            </w:r>
          </w:p>
        </w:tc>
      </w:tr>
      <w:tr w:rsidR="005D6BE1" w:rsidRPr="00014B8B" w14:paraId="379FB979" w14:textId="77777777" w:rsidTr="005D6BE1">
        <w:trPr>
          <w:jc w:val="center"/>
        </w:trPr>
        <w:tc>
          <w:tcPr>
            <w:tcW w:w="846" w:type="dxa"/>
            <w:shd w:val="clear" w:color="auto" w:fill="auto"/>
            <w:vAlign w:val="center"/>
          </w:tcPr>
          <w:p w14:paraId="6D5EE505"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32</w:t>
            </w:r>
          </w:p>
        </w:tc>
        <w:tc>
          <w:tcPr>
            <w:tcW w:w="0" w:type="auto"/>
            <w:vAlign w:val="center"/>
          </w:tcPr>
          <w:p w14:paraId="3789871F" w14:textId="50AD318B" w:rsidR="005D6BE1" w:rsidRPr="00014B8B" w:rsidRDefault="005D6BE1" w:rsidP="005D6BE1">
            <w:pPr>
              <w:widowControl/>
              <w:spacing w:line="360" w:lineRule="auto"/>
              <w:jc w:val="center"/>
              <w:rPr>
                <w:rFonts w:ascii="宋体" w:hAnsi="宋体"/>
                <w:color w:val="000000"/>
                <w:kern w:val="0"/>
                <w:szCs w:val="21"/>
              </w:rPr>
            </w:pPr>
            <w:r w:rsidRPr="00014B8B">
              <w:rPr>
                <w:rFonts w:ascii="宋体" w:hAnsi="宋体"/>
                <w:color w:val="000000"/>
                <w:kern w:val="0"/>
                <w:szCs w:val="21"/>
              </w:rPr>
              <w:t>3D</w:t>
            </w:r>
            <w:r w:rsidRPr="00014B8B">
              <w:rPr>
                <w:rFonts w:ascii="宋体" w:hAnsi="宋体" w:hint="eastAsia"/>
                <w:color w:val="000000"/>
                <w:kern w:val="0"/>
                <w:szCs w:val="21"/>
              </w:rPr>
              <w:t>角色动画动作捕捉（硬件）</w:t>
            </w:r>
          </w:p>
        </w:tc>
        <w:tc>
          <w:tcPr>
            <w:tcW w:w="3408" w:type="dxa"/>
            <w:shd w:val="clear" w:color="auto" w:fill="auto"/>
            <w:vAlign w:val="center"/>
          </w:tcPr>
          <w:p w14:paraId="4236491D"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工业</w:t>
            </w:r>
          </w:p>
        </w:tc>
      </w:tr>
      <w:tr w:rsidR="005D6BE1" w:rsidRPr="00014B8B" w14:paraId="22183268" w14:textId="77777777" w:rsidTr="005D6BE1">
        <w:trPr>
          <w:jc w:val="center"/>
        </w:trPr>
        <w:tc>
          <w:tcPr>
            <w:tcW w:w="846" w:type="dxa"/>
            <w:shd w:val="clear" w:color="auto" w:fill="auto"/>
            <w:vAlign w:val="center"/>
          </w:tcPr>
          <w:p w14:paraId="059B2BEE"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33</w:t>
            </w:r>
          </w:p>
        </w:tc>
        <w:tc>
          <w:tcPr>
            <w:tcW w:w="0" w:type="auto"/>
            <w:vAlign w:val="center"/>
          </w:tcPr>
          <w:p w14:paraId="650023B8" w14:textId="1F5285E7" w:rsidR="005D6BE1" w:rsidRPr="00014B8B" w:rsidRDefault="005D6BE1" w:rsidP="005D6BE1">
            <w:pPr>
              <w:widowControl/>
              <w:spacing w:line="360" w:lineRule="auto"/>
              <w:jc w:val="center"/>
              <w:rPr>
                <w:rFonts w:ascii="宋体" w:hAnsi="宋体"/>
                <w:color w:val="000000"/>
                <w:kern w:val="0"/>
                <w:szCs w:val="21"/>
              </w:rPr>
            </w:pPr>
            <w:r w:rsidRPr="00014B8B">
              <w:rPr>
                <w:rFonts w:ascii="宋体" w:hAnsi="宋体"/>
                <w:color w:val="000000"/>
                <w:kern w:val="0"/>
                <w:szCs w:val="21"/>
              </w:rPr>
              <w:t>3D</w:t>
            </w:r>
            <w:r w:rsidRPr="00014B8B">
              <w:rPr>
                <w:rFonts w:ascii="宋体" w:hAnsi="宋体" w:hint="eastAsia"/>
                <w:color w:val="000000"/>
                <w:kern w:val="0"/>
                <w:szCs w:val="21"/>
              </w:rPr>
              <w:t>角色动画动作捕捉（软件）</w:t>
            </w:r>
          </w:p>
        </w:tc>
        <w:tc>
          <w:tcPr>
            <w:tcW w:w="3408" w:type="dxa"/>
            <w:shd w:val="clear" w:color="auto" w:fill="auto"/>
            <w:vAlign w:val="center"/>
          </w:tcPr>
          <w:p w14:paraId="34079627" w14:textId="77777777" w:rsidR="005D6BE1" w:rsidRPr="00014B8B" w:rsidRDefault="005D6BE1" w:rsidP="005D6BE1">
            <w:pPr>
              <w:widowControl/>
              <w:spacing w:line="360" w:lineRule="auto"/>
              <w:jc w:val="center"/>
              <w:rPr>
                <w:rFonts w:ascii="宋体" w:hAnsi="宋体" w:cs="宋体"/>
                <w:color w:val="000000"/>
                <w:kern w:val="0"/>
                <w:szCs w:val="21"/>
              </w:rPr>
            </w:pPr>
            <w:r w:rsidRPr="00014B8B">
              <w:rPr>
                <w:rFonts w:ascii="宋体" w:hAnsi="宋体" w:cs="宋体" w:hint="eastAsia"/>
                <w:color w:val="000000"/>
                <w:kern w:val="0"/>
                <w:szCs w:val="21"/>
              </w:rPr>
              <w:t>软件和信息技术服务业</w:t>
            </w:r>
          </w:p>
        </w:tc>
      </w:tr>
    </w:tbl>
    <w:p w14:paraId="15528A43" w14:textId="77777777" w:rsidR="0022323B" w:rsidRDefault="0022323B">
      <w:pPr>
        <w:pStyle w:val="TOC2"/>
        <w:rPr>
          <w:i w:val="0"/>
        </w:rPr>
      </w:pPr>
    </w:p>
    <w:p w14:paraId="1A8EF4F3" w14:textId="77777777" w:rsidR="0022323B" w:rsidRDefault="00000000">
      <w:pPr>
        <w:tabs>
          <w:tab w:val="left" w:pos="1275"/>
          <w:tab w:val="left" w:pos="1440"/>
          <w:tab w:val="left" w:pos="1620"/>
        </w:tabs>
        <w:spacing w:line="360" w:lineRule="auto"/>
        <w:ind w:leftChars="135" w:left="283"/>
        <w:rPr>
          <w:rFonts w:ascii="宋体" w:hAnsi="宋体"/>
        </w:rPr>
      </w:pPr>
      <w:r>
        <w:rPr>
          <w:rFonts w:ascii="宋体" w:hAnsi="宋体" w:hint="eastAsia"/>
        </w:rPr>
        <w:t>《工业和信息化部、国家统计局、国家发展和改革委员会、财政部关于印发中小企业划型标准规定的通知》（工信部联企业</w:t>
      </w:r>
      <w:r>
        <w:rPr>
          <w:rFonts w:ascii="宋体" w:hAnsi="宋体"/>
        </w:rPr>
        <w:t>[2011]300号）规定</w:t>
      </w:r>
      <w:r>
        <w:rPr>
          <w:rFonts w:ascii="宋体" w:hAnsi="宋体" w:hint="eastAsia"/>
        </w:rPr>
        <w:t>：</w:t>
      </w:r>
    </w:p>
    <w:p w14:paraId="7957C220" w14:textId="77777777" w:rsidR="0022323B" w:rsidRDefault="00000000">
      <w:pPr>
        <w:tabs>
          <w:tab w:val="left" w:pos="1275"/>
          <w:tab w:val="left" w:pos="1440"/>
          <w:tab w:val="left" w:pos="1620"/>
        </w:tabs>
        <w:spacing w:line="360" w:lineRule="auto"/>
        <w:ind w:leftChars="135" w:left="283"/>
        <w:rPr>
          <w:rFonts w:ascii="宋体" w:hAnsi="宋体"/>
        </w:rPr>
      </w:pPr>
      <w:r>
        <w:rPr>
          <w:rFonts w:ascii="宋体" w:hAnsi="宋体" w:hint="eastAsia"/>
        </w:rPr>
        <w:t>工业：从业人员</w:t>
      </w:r>
      <w:r>
        <w:rPr>
          <w:rFonts w:ascii="宋体" w:hAnsi="宋体"/>
        </w:rPr>
        <w:t>1000</w:t>
      </w:r>
      <w:r>
        <w:rPr>
          <w:rFonts w:ascii="宋体" w:hAnsi="宋体" w:hint="eastAsia"/>
        </w:rPr>
        <w:t>人以下或营业收入</w:t>
      </w:r>
      <w:r>
        <w:rPr>
          <w:rFonts w:ascii="宋体" w:hAnsi="宋体"/>
        </w:rPr>
        <w:t>40000</w:t>
      </w:r>
      <w:r>
        <w:rPr>
          <w:rFonts w:ascii="宋体" w:hAnsi="宋体" w:hint="eastAsia"/>
        </w:rPr>
        <w:t>万元以下的为中小微型企业。其中，从业人员</w:t>
      </w:r>
      <w:r>
        <w:rPr>
          <w:rFonts w:ascii="宋体" w:hAnsi="宋体"/>
        </w:rPr>
        <w:t>300</w:t>
      </w:r>
      <w:r>
        <w:rPr>
          <w:rFonts w:ascii="宋体" w:hAnsi="宋体" w:hint="eastAsia"/>
        </w:rPr>
        <w:t>人及以上，且营业收入</w:t>
      </w:r>
      <w:r>
        <w:rPr>
          <w:rFonts w:ascii="宋体" w:hAnsi="宋体"/>
        </w:rPr>
        <w:t>2000</w:t>
      </w:r>
      <w:r>
        <w:rPr>
          <w:rFonts w:ascii="宋体" w:hAnsi="宋体" w:hint="eastAsia"/>
        </w:rPr>
        <w:t>万元及以上的为中型企业；从业人员</w:t>
      </w:r>
      <w:r>
        <w:rPr>
          <w:rFonts w:ascii="宋体" w:hAnsi="宋体"/>
        </w:rPr>
        <w:t>20</w:t>
      </w:r>
      <w:r>
        <w:rPr>
          <w:rFonts w:ascii="宋体" w:hAnsi="宋体" w:hint="eastAsia"/>
        </w:rPr>
        <w:t>人及以上，且营业收入</w:t>
      </w:r>
      <w:r>
        <w:rPr>
          <w:rFonts w:ascii="宋体" w:hAnsi="宋体"/>
        </w:rPr>
        <w:t>300</w:t>
      </w:r>
      <w:r>
        <w:rPr>
          <w:rFonts w:ascii="宋体" w:hAnsi="宋体" w:hint="eastAsia"/>
        </w:rPr>
        <w:t>万元及以上的为小型企业；从业人员</w:t>
      </w:r>
      <w:r>
        <w:rPr>
          <w:rFonts w:ascii="宋体" w:hAnsi="宋体"/>
        </w:rPr>
        <w:t>20</w:t>
      </w:r>
      <w:r>
        <w:rPr>
          <w:rFonts w:ascii="宋体" w:hAnsi="宋体" w:hint="eastAsia"/>
        </w:rPr>
        <w:t>人以下或营业收入</w:t>
      </w:r>
      <w:r>
        <w:rPr>
          <w:rFonts w:ascii="宋体" w:hAnsi="宋体"/>
        </w:rPr>
        <w:t>300</w:t>
      </w:r>
      <w:r>
        <w:rPr>
          <w:rFonts w:ascii="宋体" w:hAnsi="宋体" w:hint="eastAsia"/>
        </w:rPr>
        <w:t>万元以下的为微型企业。</w:t>
      </w:r>
    </w:p>
    <w:p w14:paraId="36BF3A24" w14:textId="77777777" w:rsidR="0022323B" w:rsidRDefault="00000000">
      <w:pPr>
        <w:autoSpaceDE w:val="0"/>
        <w:autoSpaceDN w:val="0"/>
        <w:adjustRightInd w:val="0"/>
        <w:spacing w:line="360" w:lineRule="auto"/>
        <w:ind w:leftChars="135" w:left="283"/>
        <w:jc w:val="left"/>
        <w:rPr>
          <w:rFonts w:ascii="宋体" w:hAnsi="宋体"/>
        </w:rPr>
      </w:pPr>
      <w:r>
        <w:rPr>
          <w:rFonts w:ascii="宋体" w:hAnsi="宋体" w:hint="eastAsia"/>
        </w:rPr>
        <w:t>软件和信息技术服务业：从业人员</w:t>
      </w:r>
      <w:r>
        <w:rPr>
          <w:rFonts w:ascii="宋体" w:hAnsi="宋体"/>
        </w:rPr>
        <w:t>300</w:t>
      </w:r>
      <w:r>
        <w:rPr>
          <w:rFonts w:ascii="宋体" w:hAnsi="宋体" w:hint="eastAsia"/>
        </w:rPr>
        <w:t>人以下或营业收入</w:t>
      </w:r>
      <w:r>
        <w:rPr>
          <w:rFonts w:ascii="宋体" w:hAnsi="宋体"/>
        </w:rPr>
        <w:t>10000</w:t>
      </w:r>
      <w:r>
        <w:rPr>
          <w:rFonts w:ascii="宋体" w:hAnsi="宋体" w:hint="eastAsia"/>
        </w:rPr>
        <w:t>万元以下的为中小微型企业。其中，从业人员</w:t>
      </w:r>
      <w:r>
        <w:rPr>
          <w:rFonts w:ascii="宋体" w:hAnsi="宋体"/>
        </w:rPr>
        <w:t>100</w:t>
      </w:r>
      <w:r>
        <w:rPr>
          <w:rFonts w:ascii="宋体" w:hAnsi="宋体" w:hint="eastAsia"/>
        </w:rPr>
        <w:t>人及以上，且营业收入</w:t>
      </w:r>
      <w:r>
        <w:rPr>
          <w:rFonts w:ascii="宋体" w:hAnsi="宋体"/>
        </w:rPr>
        <w:t>1000</w:t>
      </w:r>
      <w:r>
        <w:rPr>
          <w:rFonts w:ascii="宋体" w:hAnsi="宋体" w:hint="eastAsia"/>
        </w:rPr>
        <w:t>万元及以上的为中型企业；从业人</w:t>
      </w:r>
      <w:r>
        <w:rPr>
          <w:rFonts w:ascii="宋体" w:hAnsi="宋体" w:hint="eastAsia"/>
        </w:rPr>
        <w:lastRenderedPageBreak/>
        <w:t>员</w:t>
      </w:r>
      <w:r>
        <w:rPr>
          <w:rFonts w:ascii="宋体" w:hAnsi="宋体"/>
        </w:rPr>
        <w:t>10</w:t>
      </w:r>
      <w:r>
        <w:rPr>
          <w:rFonts w:ascii="宋体" w:hAnsi="宋体" w:hint="eastAsia"/>
        </w:rPr>
        <w:t>人及以上，且营业收入</w:t>
      </w:r>
      <w:r>
        <w:rPr>
          <w:rFonts w:ascii="宋体" w:hAnsi="宋体"/>
        </w:rPr>
        <w:t>50</w:t>
      </w:r>
      <w:r>
        <w:rPr>
          <w:rFonts w:ascii="宋体" w:hAnsi="宋体" w:hint="eastAsia"/>
        </w:rPr>
        <w:t>万元及以上的为小型企业；从业人员</w:t>
      </w:r>
      <w:r>
        <w:rPr>
          <w:rFonts w:ascii="宋体" w:hAnsi="宋体"/>
        </w:rPr>
        <w:t>10</w:t>
      </w:r>
      <w:r>
        <w:rPr>
          <w:rFonts w:ascii="宋体" w:hAnsi="宋体" w:hint="eastAsia"/>
        </w:rPr>
        <w:t>人以下或营业收入</w:t>
      </w:r>
      <w:r>
        <w:rPr>
          <w:rFonts w:ascii="宋体" w:hAnsi="宋体"/>
        </w:rPr>
        <w:t>50</w:t>
      </w:r>
      <w:r>
        <w:rPr>
          <w:rFonts w:ascii="宋体" w:hAnsi="宋体" w:hint="eastAsia"/>
        </w:rPr>
        <w:t>万元以下的为微型企业。</w:t>
      </w:r>
    </w:p>
    <w:p w14:paraId="61263BEF" w14:textId="77777777" w:rsidR="0022323B" w:rsidRDefault="00000000">
      <w:pPr>
        <w:tabs>
          <w:tab w:val="left" w:pos="1275"/>
          <w:tab w:val="left" w:pos="1440"/>
          <w:tab w:val="left" w:pos="1620"/>
        </w:tabs>
        <w:spacing w:line="360" w:lineRule="auto"/>
        <w:ind w:leftChars="135" w:left="283"/>
        <w:rPr>
          <w:rFonts w:ascii="宋体" w:hAnsi="宋体"/>
          <w:bCs/>
        </w:rPr>
      </w:pPr>
      <w:r>
        <w:rPr>
          <w:rFonts w:ascii="宋体" w:hAnsi="宋体" w:hint="eastAsia"/>
          <w:bCs/>
        </w:rPr>
        <w:t>（4）享受中小企业扶持政策获得政府采购合同的，小</w:t>
      </w:r>
      <w:proofErr w:type="gramStart"/>
      <w:r>
        <w:rPr>
          <w:rFonts w:ascii="宋体" w:hAnsi="宋体" w:hint="eastAsia"/>
          <w:bCs/>
        </w:rPr>
        <w:t>微企业</w:t>
      </w:r>
      <w:proofErr w:type="gramEnd"/>
      <w:r>
        <w:rPr>
          <w:rFonts w:ascii="宋体" w:hAnsi="宋体" w:hint="eastAsia"/>
          <w:bCs/>
        </w:rPr>
        <w:t>不得将合同分包给大中型企业，中型企业不得将合同分包给大型企业。</w:t>
      </w:r>
    </w:p>
    <w:p w14:paraId="12D63D42" w14:textId="77777777" w:rsidR="0022323B" w:rsidRDefault="00000000">
      <w:pPr>
        <w:tabs>
          <w:tab w:val="left" w:pos="1275"/>
          <w:tab w:val="left" w:pos="1440"/>
          <w:tab w:val="left" w:pos="1620"/>
        </w:tabs>
        <w:spacing w:line="360" w:lineRule="auto"/>
        <w:ind w:leftChars="135" w:left="283"/>
        <w:rPr>
          <w:rFonts w:ascii="宋体" w:hAnsi="宋体" w:cs="Tahoma"/>
          <w:b/>
        </w:rPr>
      </w:pPr>
      <w:r>
        <w:rPr>
          <w:rFonts w:ascii="宋体" w:hAnsi="宋体" w:hint="eastAsia"/>
          <w:b/>
        </w:rPr>
        <w:t>（5）供应商提供的《中小企业声明函》内容不实的，属于提供虚假材料谋取中标、成交，依照《中华人民共和国政府采购法》等国家有关规定追究相应责任。</w:t>
      </w:r>
    </w:p>
    <w:p w14:paraId="3FF8C300" w14:textId="77777777" w:rsidR="0022323B" w:rsidRDefault="00000000">
      <w:pPr>
        <w:spacing w:line="360" w:lineRule="auto"/>
        <w:rPr>
          <w:rFonts w:ascii="宋体" w:hAnsi="宋体"/>
          <w:bCs/>
        </w:rPr>
      </w:pPr>
      <w:r>
        <w:rPr>
          <w:rFonts w:ascii="宋体" w:hAnsi="宋体"/>
          <w:bCs/>
        </w:rPr>
        <w:t>2</w:t>
      </w:r>
      <w:r>
        <w:rPr>
          <w:rFonts w:ascii="宋体" w:hAnsi="宋体" w:hint="eastAsia"/>
          <w:bCs/>
        </w:rPr>
        <w:t>．</w:t>
      </w:r>
      <w:r>
        <w:rPr>
          <w:rFonts w:ascii="宋体" w:hAnsi="宋体"/>
          <w:bCs/>
        </w:rPr>
        <w:t>节能</w:t>
      </w:r>
      <w:r>
        <w:rPr>
          <w:rFonts w:ascii="宋体" w:hAnsi="宋体" w:hint="eastAsia"/>
          <w:bCs/>
        </w:rPr>
        <w:t>、环保</w:t>
      </w:r>
      <w:r>
        <w:rPr>
          <w:rFonts w:ascii="宋体" w:hAnsi="宋体"/>
          <w:bCs/>
        </w:rPr>
        <w:t>产品</w:t>
      </w:r>
    </w:p>
    <w:p w14:paraId="455DAF6A" w14:textId="77777777" w:rsidR="0022323B" w:rsidRDefault="00000000">
      <w:pPr>
        <w:spacing w:line="360" w:lineRule="auto"/>
        <w:ind w:firstLineChars="202" w:firstLine="424"/>
        <w:rPr>
          <w:rFonts w:ascii="宋体" w:hAnsi="宋体"/>
          <w:bCs/>
        </w:rPr>
      </w:pPr>
      <w:r>
        <w:rPr>
          <w:rFonts w:ascii="宋体" w:hAnsi="宋体"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1F5C3C" w14:textId="77777777" w:rsidR="0022323B" w:rsidRDefault="00000000">
      <w:pPr>
        <w:spacing w:line="360" w:lineRule="auto"/>
        <w:ind w:firstLineChars="200" w:firstLine="420"/>
        <w:rPr>
          <w:rFonts w:ascii="宋体" w:hAnsi="宋体" w:cs="Tahoma"/>
        </w:rPr>
      </w:pPr>
      <w:r>
        <w:rPr>
          <w:rFonts w:ascii="宋体" w:hAnsi="宋体" w:cs="Tahoma" w:hint="eastAsia"/>
        </w:rPr>
        <w:t>如采购人所采购的设备不涉及政府强制采购节能产品的，属于节能产品</w:t>
      </w:r>
      <w:r>
        <w:rPr>
          <w:rFonts w:ascii="宋体" w:hAnsi="宋体" w:cs="Tahoma"/>
        </w:rPr>
        <w:t>/环境标志产品政府采购品目清单</w:t>
      </w:r>
      <w:r>
        <w:rPr>
          <w:rFonts w:ascii="宋体" w:hAnsi="宋体" w:cs="Tahoma" w:hint="eastAsia"/>
        </w:rPr>
        <w:t>中优先采购的，所投产</w:t>
      </w:r>
      <w:proofErr w:type="gramStart"/>
      <w:r>
        <w:rPr>
          <w:rFonts w:ascii="宋体" w:hAnsi="宋体" w:cs="Tahoma" w:hint="eastAsia"/>
        </w:rPr>
        <w:t>品提供</w:t>
      </w:r>
      <w:proofErr w:type="gramEnd"/>
      <w:r>
        <w:rPr>
          <w:rFonts w:ascii="宋体" w:hAnsi="宋体" w:cs="Tahoma" w:hint="eastAsia"/>
        </w:rPr>
        <w:t>国家确定的认证机构出具的、处于有效期之内的节能产品</w:t>
      </w:r>
      <w:r>
        <w:rPr>
          <w:rFonts w:ascii="宋体" w:hAnsi="宋体" w:cs="Tahoma"/>
        </w:rPr>
        <w:t>/</w:t>
      </w:r>
      <w:r>
        <w:rPr>
          <w:rFonts w:ascii="宋体" w:hAnsi="宋体" w:cs="Tahoma" w:hint="eastAsia"/>
        </w:rPr>
        <w:t>环境标志产品认证证书复印件的，按照节能、环境标志产品得分规则加分。</w:t>
      </w:r>
    </w:p>
    <w:p w14:paraId="6C2244C2" w14:textId="77777777" w:rsidR="0022323B" w:rsidRDefault="00000000">
      <w:pPr>
        <w:pStyle w:val="TOC2"/>
        <w:spacing w:line="360" w:lineRule="auto"/>
        <w:rPr>
          <w:i w:val="0"/>
          <w:color w:val="auto"/>
        </w:rPr>
      </w:pPr>
      <w:r>
        <w:rPr>
          <w:rFonts w:cs="Tahoma"/>
          <w:i w:val="0"/>
          <w:noProof/>
          <w:color w:val="auto"/>
        </w:rPr>
        <w:lastRenderedPageBreak/>
        <w:drawing>
          <wp:inline distT="0" distB="0" distL="0" distR="0" wp14:anchorId="10A2F95C" wp14:editId="5744ECE0">
            <wp:extent cx="5274310" cy="7458075"/>
            <wp:effectExtent l="0" t="0" r="2540" b="952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14" cstate="print"/>
                    <a:srcRect/>
                    <a:stretch>
                      <a:fillRect/>
                    </a:stretch>
                  </pic:blipFill>
                  <pic:spPr>
                    <a:xfrm>
                      <a:off x="0" y="0"/>
                      <a:ext cx="5274310" cy="7458075"/>
                    </a:xfrm>
                    <a:prstGeom prst="rect">
                      <a:avLst/>
                    </a:prstGeom>
                    <a:ln>
                      <a:noFill/>
                    </a:ln>
                  </pic:spPr>
                </pic:pic>
              </a:graphicData>
            </a:graphic>
          </wp:inline>
        </w:drawing>
      </w:r>
      <w:r>
        <w:rPr>
          <w:rFonts w:cs="Tahoma"/>
          <w:i w:val="0"/>
          <w:noProof/>
          <w:color w:val="auto"/>
        </w:rPr>
        <w:lastRenderedPageBreak/>
        <w:drawing>
          <wp:inline distT="0" distB="0" distL="0" distR="0" wp14:anchorId="0A403EE5" wp14:editId="5DB991C9">
            <wp:extent cx="5274310" cy="7458075"/>
            <wp:effectExtent l="0" t="0" r="2540" b="9525"/>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15" cstate="print"/>
                    <a:srcRect/>
                    <a:stretch>
                      <a:fillRect/>
                    </a:stretch>
                  </pic:blipFill>
                  <pic:spPr>
                    <a:xfrm>
                      <a:off x="0" y="0"/>
                      <a:ext cx="5274310" cy="7458075"/>
                    </a:xfrm>
                    <a:prstGeom prst="rect">
                      <a:avLst/>
                    </a:prstGeom>
                    <a:ln>
                      <a:noFill/>
                    </a:ln>
                  </pic:spPr>
                </pic:pic>
              </a:graphicData>
            </a:graphic>
          </wp:inline>
        </w:drawing>
      </w:r>
      <w:r>
        <w:rPr>
          <w:rFonts w:cs="Tahoma"/>
          <w:i w:val="0"/>
          <w:noProof/>
          <w:color w:val="auto"/>
        </w:rPr>
        <w:lastRenderedPageBreak/>
        <w:drawing>
          <wp:inline distT="0" distB="0" distL="0" distR="0" wp14:anchorId="331AA782" wp14:editId="2098F7C0">
            <wp:extent cx="5274310" cy="7458075"/>
            <wp:effectExtent l="0" t="0" r="2540" b="9525"/>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16" cstate="print"/>
                    <a:srcRect/>
                    <a:stretch>
                      <a:fillRect/>
                    </a:stretch>
                  </pic:blipFill>
                  <pic:spPr>
                    <a:xfrm>
                      <a:off x="0" y="0"/>
                      <a:ext cx="5274310" cy="7458075"/>
                    </a:xfrm>
                    <a:prstGeom prst="rect">
                      <a:avLst/>
                    </a:prstGeom>
                    <a:ln>
                      <a:noFill/>
                    </a:ln>
                  </pic:spPr>
                </pic:pic>
              </a:graphicData>
            </a:graphic>
          </wp:inline>
        </w:drawing>
      </w:r>
      <w:r>
        <w:rPr>
          <w:rFonts w:cs="Tahoma"/>
          <w:i w:val="0"/>
          <w:noProof/>
          <w:color w:val="auto"/>
        </w:rPr>
        <w:lastRenderedPageBreak/>
        <w:drawing>
          <wp:inline distT="0" distB="0" distL="0" distR="0" wp14:anchorId="27654C34" wp14:editId="74293D5B">
            <wp:extent cx="5274310" cy="7459980"/>
            <wp:effectExtent l="0" t="0" r="2540" b="7620"/>
            <wp:docPr id="1030" name="图片 1"/>
            <wp:cNvGraphicFramePr/>
            <a:graphic xmlns:a="http://schemas.openxmlformats.org/drawingml/2006/main">
              <a:graphicData uri="http://schemas.openxmlformats.org/drawingml/2006/picture">
                <pic:pic xmlns:pic="http://schemas.openxmlformats.org/drawingml/2006/picture">
                  <pic:nvPicPr>
                    <pic:cNvPr id="1030" name="图片 1"/>
                    <pic:cNvPicPr/>
                  </pic:nvPicPr>
                  <pic:blipFill>
                    <a:blip r:embed="rId17" cstate="print"/>
                    <a:srcRect/>
                    <a:stretch>
                      <a:fillRect/>
                    </a:stretch>
                  </pic:blipFill>
                  <pic:spPr>
                    <a:xfrm>
                      <a:off x="0" y="0"/>
                      <a:ext cx="5274310" cy="7459980"/>
                    </a:xfrm>
                    <a:prstGeom prst="rect">
                      <a:avLst/>
                    </a:prstGeom>
                    <a:ln>
                      <a:noFill/>
                    </a:ln>
                  </pic:spPr>
                </pic:pic>
              </a:graphicData>
            </a:graphic>
          </wp:inline>
        </w:drawing>
      </w:r>
      <w:r>
        <w:rPr>
          <w:i w:val="0"/>
          <w:color w:val="auto"/>
          <w:sz w:val="30"/>
          <w:szCs w:val="30"/>
        </w:rPr>
        <w:br w:type="page"/>
      </w:r>
    </w:p>
    <w:p w14:paraId="79B4B3F2" w14:textId="77777777" w:rsidR="0022323B" w:rsidRDefault="00000000">
      <w:pPr>
        <w:pStyle w:val="1"/>
        <w:spacing w:line="360" w:lineRule="auto"/>
        <w:rPr>
          <w:rFonts w:ascii="宋体" w:hAnsi="宋体"/>
          <w:sz w:val="30"/>
          <w:szCs w:val="30"/>
        </w:rPr>
      </w:pPr>
      <w:bookmarkStart w:id="160" w:name="_Toc310195760"/>
      <w:bookmarkStart w:id="161" w:name="_Toc75350842"/>
      <w:bookmarkStart w:id="162" w:name="_Toc60313289"/>
      <w:bookmarkStart w:id="163" w:name="_Toc108622955"/>
      <w:bookmarkStart w:id="164" w:name="_Toc310195731"/>
      <w:r>
        <w:rPr>
          <w:rFonts w:ascii="宋体" w:hAnsi="宋体" w:hint="eastAsia"/>
          <w:sz w:val="30"/>
          <w:szCs w:val="30"/>
        </w:rPr>
        <w:lastRenderedPageBreak/>
        <w:t>第六章 采购合同格式</w:t>
      </w:r>
      <w:bookmarkEnd w:id="160"/>
      <w:bookmarkEnd w:id="161"/>
      <w:bookmarkEnd w:id="162"/>
      <w:bookmarkEnd w:id="163"/>
    </w:p>
    <w:p w14:paraId="2468334B" w14:textId="77777777" w:rsidR="0022323B" w:rsidRDefault="00000000">
      <w:pPr>
        <w:spacing w:line="360" w:lineRule="auto"/>
        <w:jc w:val="center"/>
        <w:rPr>
          <w:rFonts w:ascii="宋体" w:hAnsi="宋体"/>
        </w:rPr>
      </w:pPr>
      <w:r>
        <w:rPr>
          <w:rFonts w:ascii="宋体" w:hAnsi="宋体"/>
        </w:rPr>
        <w:t>(此为参考版本，以实际签订为准)</w:t>
      </w:r>
    </w:p>
    <w:p w14:paraId="4C8478C5" w14:textId="77777777" w:rsidR="0022323B" w:rsidRDefault="0022323B">
      <w:pPr>
        <w:pStyle w:val="TOC2"/>
        <w:rPr>
          <w:i w:val="0"/>
        </w:rPr>
      </w:pPr>
    </w:p>
    <w:p w14:paraId="111A0412" w14:textId="77777777" w:rsidR="0022323B" w:rsidRDefault="00000000">
      <w:pPr>
        <w:tabs>
          <w:tab w:val="left" w:pos="5415"/>
        </w:tabs>
        <w:wordWrap w:val="0"/>
        <w:jc w:val="center"/>
        <w:rPr>
          <w:rFonts w:asciiTheme="minorEastAsia" w:eastAsiaTheme="minorEastAsia" w:hAnsiTheme="minorEastAsia"/>
          <w:b/>
          <w:color w:val="000000"/>
          <w:sz w:val="44"/>
          <w:szCs w:val="44"/>
        </w:rPr>
      </w:pPr>
      <w:r>
        <w:rPr>
          <w:rFonts w:asciiTheme="minorEastAsia" w:eastAsiaTheme="minorEastAsia" w:hAnsiTheme="minorEastAsia"/>
          <w:b/>
          <w:color w:val="000000"/>
          <w:sz w:val="28"/>
          <w:szCs w:val="28"/>
        </w:rPr>
        <w:t xml:space="preserve">                      </w:t>
      </w:r>
      <w:r>
        <w:rPr>
          <w:rFonts w:asciiTheme="minorEastAsia" w:eastAsiaTheme="minorEastAsia" w:hAnsiTheme="minorEastAsia" w:hint="eastAsia"/>
          <w:b/>
          <w:color w:val="000000"/>
          <w:sz w:val="28"/>
          <w:szCs w:val="28"/>
        </w:rPr>
        <w:t xml:space="preserve">合同编号： </w:t>
      </w:r>
    </w:p>
    <w:p w14:paraId="2E1AEC99"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59F37D0D"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6D1142E6"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4A404FF7"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20488B7A"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1A1B8B82" w14:textId="77777777" w:rsidR="0022323B" w:rsidRDefault="00000000">
      <w:pPr>
        <w:tabs>
          <w:tab w:val="left" w:pos="5415"/>
        </w:tabs>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中国传媒大学</w:t>
      </w:r>
    </w:p>
    <w:p w14:paraId="2DC3B8F1" w14:textId="77777777" w:rsidR="0022323B" w:rsidRDefault="0022323B">
      <w:pPr>
        <w:tabs>
          <w:tab w:val="left" w:pos="5415"/>
        </w:tabs>
        <w:ind w:rightChars="-230" w:right="-483"/>
        <w:rPr>
          <w:rFonts w:asciiTheme="minorEastAsia" w:eastAsiaTheme="minorEastAsia" w:hAnsiTheme="minorEastAsia"/>
          <w:b/>
          <w:color w:val="000000"/>
          <w:sz w:val="52"/>
          <w:szCs w:val="52"/>
        </w:rPr>
      </w:pPr>
    </w:p>
    <w:p w14:paraId="489AD0AA" w14:textId="77777777" w:rsidR="0022323B" w:rsidRDefault="00000000">
      <w:pPr>
        <w:tabs>
          <w:tab w:val="left" w:pos="5415"/>
        </w:tabs>
        <w:ind w:rightChars="-230" w:right="-483"/>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XXXXXX合同</w:t>
      </w:r>
    </w:p>
    <w:p w14:paraId="7643DECC"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24C73E88"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0AB6BC27"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1F5CE85B"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4A4AA9C6"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2D5FEC0B" w14:textId="77777777" w:rsidR="0022323B" w:rsidRDefault="0022323B">
      <w:pPr>
        <w:tabs>
          <w:tab w:val="left" w:pos="5415"/>
        </w:tabs>
        <w:spacing w:line="360" w:lineRule="auto"/>
        <w:jc w:val="center"/>
        <w:rPr>
          <w:rFonts w:asciiTheme="minorEastAsia" w:eastAsiaTheme="minorEastAsia" w:hAnsiTheme="minorEastAsia"/>
          <w:b/>
          <w:color w:val="000000"/>
          <w:szCs w:val="21"/>
        </w:rPr>
      </w:pPr>
    </w:p>
    <w:p w14:paraId="53EF370A" w14:textId="77777777" w:rsidR="0022323B" w:rsidRDefault="0022323B">
      <w:pPr>
        <w:tabs>
          <w:tab w:val="left" w:pos="5415"/>
        </w:tabs>
        <w:spacing w:line="360" w:lineRule="auto"/>
        <w:rPr>
          <w:rFonts w:asciiTheme="minorEastAsia" w:eastAsiaTheme="minorEastAsia" w:hAnsiTheme="minorEastAsia"/>
          <w:b/>
          <w:color w:val="000000"/>
          <w:szCs w:val="21"/>
        </w:rPr>
      </w:pPr>
    </w:p>
    <w:p w14:paraId="1B1F5AB2" w14:textId="77777777" w:rsidR="0022323B" w:rsidRDefault="00000000">
      <w:pPr>
        <w:tabs>
          <w:tab w:val="left" w:pos="5415"/>
        </w:tabs>
        <w:spacing w:line="480" w:lineRule="auto"/>
        <w:ind w:leftChars="500" w:left="1050" w:firstLineChars="400" w:firstLine="1285"/>
        <w:jc w:val="left"/>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甲方单位：</w:t>
      </w:r>
      <w:r>
        <w:rPr>
          <w:rFonts w:asciiTheme="minorEastAsia" w:eastAsiaTheme="minorEastAsia" w:hAnsiTheme="minorEastAsia" w:hint="eastAsia"/>
          <w:b/>
          <w:color w:val="000000"/>
          <w:sz w:val="32"/>
          <w:szCs w:val="32"/>
          <w:u w:val="single"/>
        </w:rPr>
        <w:t>中国传媒大学</w:t>
      </w:r>
    </w:p>
    <w:p w14:paraId="1CE70CE6" w14:textId="77777777" w:rsidR="0022323B" w:rsidRDefault="00000000">
      <w:pPr>
        <w:pStyle w:val="aff4"/>
        <w:tabs>
          <w:tab w:val="left" w:pos="5580"/>
        </w:tabs>
        <w:spacing w:line="480" w:lineRule="auto"/>
        <w:ind w:leftChars="500" w:left="1050" w:firstLineChars="400" w:firstLine="1285"/>
        <w:rPr>
          <w:rFonts w:asciiTheme="minorEastAsia" w:eastAsiaTheme="minorEastAsia" w:hAnsiTheme="minorEastAsia"/>
          <w:sz w:val="32"/>
          <w:szCs w:val="32"/>
          <w:u w:val="single"/>
        </w:rPr>
      </w:pPr>
      <w:r>
        <w:rPr>
          <w:rFonts w:asciiTheme="minorEastAsia" w:eastAsiaTheme="minorEastAsia" w:hAnsiTheme="minorEastAsia" w:hint="eastAsia"/>
          <w:b/>
          <w:color w:val="000000"/>
          <w:sz w:val="32"/>
          <w:szCs w:val="32"/>
        </w:rPr>
        <w:t>乙方单位：</w:t>
      </w:r>
      <w:r>
        <w:rPr>
          <w:rFonts w:asciiTheme="minorEastAsia" w:eastAsiaTheme="minorEastAsia" w:hAnsiTheme="minorEastAsia" w:hint="eastAsia"/>
          <w:b/>
          <w:color w:val="000000"/>
          <w:sz w:val="32"/>
          <w:szCs w:val="32"/>
          <w:u w:val="single"/>
        </w:rPr>
        <w:t>XXXXXX</w:t>
      </w:r>
    </w:p>
    <w:p w14:paraId="66E689CD" w14:textId="77777777" w:rsidR="0022323B" w:rsidRDefault="0022323B">
      <w:pPr>
        <w:tabs>
          <w:tab w:val="left" w:pos="5415"/>
        </w:tabs>
        <w:spacing w:line="360" w:lineRule="auto"/>
        <w:jc w:val="center"/>
        <w:rPr>
          <w:rFonts w:asciiTheme="minorEastAsia" w:eastAsiaTheme="minorEastAsia" w:hAnsiTheme="minorEastAsia"/>
          <w:b/>
          <w:color w:val="000000"/>
          <w:sz w:val="32"/>
          <w:szCs w:val="32"/>
        </w:rPr>
      </w:pPr>
    </w:p>
    <w:p w14:paraId="35416ACB" w14:textId="77777777" w:rsidR="0022323B" w:rsidRDefault="00000000">
      <w:pPr>
        <w:ind w:right="26"/>
        <w:jc w:val="center"/>
        <w:rPr>
          <w:rFonts w:asciiTheme="minorEastAsia" w:eastAsiaTheme="minorEastAsia" w:hAnsiTheme="minorEastAsia"/>
          <w:b/>
          <w:sz w:val="32"/>
          <w:szCs w:val="32"/>
        </w:rPr>
        <w:sectPr w:rsidR="0022323B">
          <w:pgSz w:w="11906" w:h="16838"/>
          <w:pgMar w:top="1440" w:right="1800" w:bottom="1440" w:left="1800" w:header="851" w:footer="992" w:gutter="0"/>
          <w:cols w:space="425"/>
          <w:docGrid w:type="lines" w:linePitch="312"/>
        </w:sectPr>
      </w:pPr>
      <w:proofErr w:type="gramStart"/>
      <w:r>
        <w:rPr>
          <w:rFonts w:asciiTheme="minorEastAsia" w:eastAsiaTheme="minorEastAsia" w:hAnsiTheme="minorEastAsia" w:hint="eastAsia"/>
          <w:b/>
          <w:color w:val="000000"/>
          <w:sz w:val="32"/>
          <w:szCs w:val="32"/>
        </w:rPr>
        <w:t>签定</w:t>
      </w:r>
      <w:proofErr w:type="gramEnd"/>
      <w:r>
        <w:rPr>
          <w:rFonts w:asciiTheme="minorEastAsia" w:eastAsiaTheme="minorEastAsia" w:hAnsiTheme="minorEastAsia" w:hint="eastAsia"/>
          <w:b/>
          <w:color w:val="000000"/>
          <w:sz w:val="32"/>
          <w:szCs w:val="32"/>
        </w:rPr>
        <w:t>日期：</w:t>
      </w:r>
      <w:r>
        <w:rPr>
          <w:rFonts w:asciiTheme="minorEastAsia" w:eastAsiaTheme="minorEastAsia" w:hAnsiTheme="minorEastAsia" w:hint="eastAsia"/>
          <w:b/>
          <w:sz w:val="32"/>
          <w:szCs w:val="32"/>
        </w:rPr>
        <w:t xml:space="preserve">     年    月    日</w:t>
      </w:r>
    </w:p>
    <w:p w14:paraId="29AAC81C" w14:textId="77777777" w:rsidR="0022323B" w:rsidRDefault="00000000">
      <w:pPr>
        <w:ind w:right="26"/>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24"/>
        </w:rPr>
        <w:lastRenderedPageBreak/>
        <w:t>合同书</w:t>
      </w:r>
    </w:p>
    <w:p w14:paraId="17CBB643" w14:textId="77777777" w:rsidR="0022323B" w:rsidRDefault="0022323B">
      <w:pPr>
        <w:spacing w:line="360" w:lineRule="auto"/>
        <w:ind w:firstLine="465"/>
        <w:rPr>
          <w:rFonts w:asciiTheme="minorEastAsia" w:eastAsiaTheme="minorEastAsia" w:hAnsiTheme="minorEastAsia"/>
          <w:color w:val="000000" w:themeColor="text1"/>
          <w:szCs w:val="21"/>
        </w:rPr>
      </w:pPr>
    </w:p>
    <w:p w14:paraId="7D1BE4E1" w14:textId="77777777" w:rsidR="0022323B" w:rsidRDefault="00000000">
      <w:pPr>
        <w:pStyle w:val="aff4"/>
        <w:tabs>
          <w:tab w:val="left" w:pos="5580"/>
        </w:tabs>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中国传媒大学（甲方）</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（合同项目名称）中所需</w:t>
      </w:r>
      <w:r>
        <w:rPr>
          <w:rFonts w:asciiTheme="minorEastAsia" w:eastAsiaTheme="minorEastAsia" w:hAnsiTheme="minorEastAsia" w:cstheme="minorEastAsia" w:hint="eastAsia"/>
          <w:color w:val="000000" w:themeColor="text1"/>
          <w:u w:val="single"/>
        </w:rPr>
        <w:t>详见合同货物服务清单</w:t>
      </w:r>
      <w:r>
        <w:rPr>
          <w:rFonts w:asciiTheme="minorEastAsia" w:eastAsiaTheme="minorEastAsia" w:hAnsiTheme="minorEastAsia" w:cstheme="minorEastAsia" w:hint="eastAsia"/>
          <w:color w:val="000000" w:themeColor="text1"/>
        </w:rPr>
        <w:t>（货物名称）经</w:t>
      </w:r>
      <w:r>
        <w:rPr>
          <w:rFonts w:asciiTheme="minorEastAsia" w:eastAsiaTheme="minorEastAsia" w:hAnsiTheme="minorEastAsia" w:cstheme="minorEastAsia" w:hint="eastAsia"/>
          <w:color w:val="000000" w:themeColor="text1"/>
          <w:u w:val="single"/>
        </w:rPr>
        <w:t>中国传媒大学</w:t>
      </w:r>
      <w:r>
        <w:rPr>
          <w:rFonts w:asciiTheme="minorEastAsia" w:eastAsiaTheme="minorEastAsia" w:hAnsiTheme="minorEastAsia" w:cstheme="minorEastAsia" w:hint="eastAsia"/>
          <w:color w:val="000000" w:themeColor="text1"/>
        </w:rPr>
        <w:t>（采购人）以</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（招标编号/中标编号）采购文件在国内</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（公开招标/邀请招标/竞争性磋商</w:t>
      </w:r>
      <w:r>
        <w:rPr>
          <w:rFonts w:asciiTheme="minorEastAsia" w:eastAsiaTheme="minorEastAsia" w:hAnsiTheme="minorEastAsia" w:cstheme="minorEastAsia"/>
          <w:color w:val="000000" w:themeColor="text1"/>
        </w:rPr>
        <w:t>/</w:t>
      </w:r>
      <w:r>
        <w:rPr>
          <w:rFonts w:asciiTheme="minorEastAsia" w:eastAsiaTheme="minorEastAsia" w:hAnsiTheme="minorEastAsia" w:cstheme="minorEastAsia" w:hint="eastAsia"/>
          <w:color w:val="000000" w:themeColor="text1"/>
        </w:rPr>
        <w:t>单一来源采购等）。经评标委员会评定</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（乙方）为</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中标人/供货商）。甲、乙双方同意按照下面的条款和条件，签署本合同。</w:t>
      </w:r>
    </w:p>
    <w:p w14:paraId="322882F3"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合同文件</w:t>
      </w:r>
    </w:p>
    <w:p w14:paraId="57347DD1" w14:textId="77777777" w:rsidR="0022323B" w:rsidRDefault="00000000">
      <w:pPr>
        <w:spacing w:line="360" w:lineRule="auto"/>
        <w:ind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下列文件构成本合同的组成部分，应该认为是一个整体，彼此相互解释，相互补充。为便于解释，组成合同的多个文件的优先支配地位的次序如下：</w:t>
      </w:r>
    </w:p>
    <w:p w14:paraId="13CB9717" w14:textId="77777777" w:rsidR="0022323B" w:rsidRDefault="00000000">
      <w:pPr>
        <w:numPr>
          <w:ilvl w:val="0"/>
          <w:numId w:val="51"/>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本合同书</w:t>
      </w:r>
    </w:p>
    <w:p w14:paraId="047010DF" w14:textId="77777777" w:rsidR="0022323B" w:rsidRDefault="00000000">
      <w:pPr>
        <w:numPr>
          <w:ilvl w:val="0"/>
          <w:numId w:val="51"/>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补充协议（如有）</w:t>
      </w:r>
    </w:p>
    <w:p w14:paraId="5A43E160" w14:textId="77777777" w:rsidR="0022323B" w:rsidRDefault="00000000">
      <w:pPr>
        <w:numPr>
          <w:ilvl w:val="0"/>
          <w:numId w:val="51"/>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附件（附件一：合同货物服务清单、附件二：乙方投标文件提交的《技术规格偏离表》、附件三：售后服务方案和承诺、附件四：中标通知书、附件五：中国传媒大学采购廉政责任书）</w:t>
      </w:r>
    </w:p>
    <w:p w14:paraId="7929F9B6" w14:textId="77777777" w:rsidR="0022323B" w:rsidRDefault="00000000">
      <w:pPr>
        <w:numPr>
          <w:ilvl w:val="0"/>
          <w:numId w:val="51"/>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投标文件(含澄清文件)</w:t>
      </w:r>
    </w:p>
    <w:p w14:paraId="5A5DB327" w14:textId="77777777" w:rsidR="0022323B" w:rsidRDefault="00000000">
      <w:pPr>
        <w:numPr>
          <w:ilvl w:val="0"/>
          <w:numId w:val="51"/>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采购文件(含采购文件补充通知) </w:t>
      </w:r>
    </w:p>
    <w:p w14:paraId="57AEB8B5"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合同总价</w:t>
      </w:r>
    </w:p>
    <w:p w14:paraId="64F0D3EA" w14:textId="77777777" w:rsidR="0022323B" w:rsidRDefault="00000000">
      <w:pPr>
        <w:pStyle w:val="3f3"/>
        <w:numPr>
          <w:ilvl w:val="0"/>
          <w:numId w:val="52"/>
        </w:numPr>
        <w:spacing w:line="360" w:lineRule="auto"/>
        <w:ind w:left="0" w:firstLineChars="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合同总金额为人民币</w:t>
      </w:r>
      <w:r>
        <w:rPr>
          <w:rFonts w:asciiTheme="minorEastAsia" w:eastAsiaTheme="minorEastAsia" w:hAnsiTheme="minorEastAsia" w:cstheme="minorEastAsia" w:hint="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rPr>
        <w:t>元（大写：</w:t>
      </w:r>
      <w:r>
        <w:rPr>
          <w:rFonts w:asciiTheme="minorEastAsia" w:eastAsiaTheme="minorEastAsia" w:hAnsiTheme="minorEastAsia" w:cstheme="minorEastAsia" w:hint="eastAsia"/>
          <w:bCs/>
          <w:color w:val="000000" w:themeColor="text1"/>
          <w:szCs w:val="21"/>
          <w:u w:val="single"/>
        </w:rPr>
        <w:t xml:space="preserve">            元整</w:t>
      </w:r>
      <w:r>
        <w:rPr>
          <w:rFonts w:asciiTheme="minorEastAsia" w:eastAsiaTheme="minorEastAsia" w:hAnsiTheme="minorEastAsia" w:cstheme="minorEastAsia" w:hint="eastAsia"/>
          <w:bCs/>
          <w:color w:val="000000" w:themeColor="text1"/>
          <w:szCs w:val="21"/>
        </w:rPr>
        <w:t>）。</w:t>
      </w:r>
    </w:p>
    <w:p w14:paraId="05FEA1E3" w14:textId="77777777" w:rsidR="0022323B" w:rsidRDefault="00000000">
      <w:pPr>
        <w:pStyle w:val="3f3"/>
        <w:numPr>
          <w:ilvl w:val="0"/>
          <w:numId w:val="52"/>
        </w:numPr>
        <w:spacing w:line="360" w:lineRule="auto"/>
        <w:ind w:left="0" w:firstLineChars="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本合同价格为包含了购买货物及其相关服务的费用和所需缴纳的所有税费,并包含了货物发运到指定地点所需的一切费用，除此之外甲方无需再向乙方支付任何费用。</w:t>
      </w:r>
    </w:p>
    <w:p w14:paraId="149527D5" w14:textId="77777777" w:rsidR="0022323B" w:rsidRDefault="00000000">
      <w:pPr>
        <w:pStyle w:val="3f3"/>
        <w:numPr>
          <w:ilvl w:val="0"/>
          <w:numId w:val="52"/>
        </w:numPr>
        <w:spacing w:line="360" w:lineRule="auto"/>
        <w:ind w:left="0" w:firstLineChars="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合同货物详细目录及销售价格见《附件一：合同货物服务清单》（同投标文件中货物数量、价格表、厂家、品牌及型号等）。</w:t>
      </w:r>
    </w:p>
    <w:p w14:paraId="3925C9DB" w14:textId="77777777" w:rsidR="0022323B" w:rsidRDefault="00000000">
      <w:pPr>
        <w:numPr>
          <w:ilvl w:val="0"/>
          <w:numId w:val="50"/>
        </w:numPr>
        <w:spacing w:line="360" w:lineRule="auto"/>
        <w:ind w:left="0" w:firstLineChars="200" w:firstLine="422"/>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szCs w:val="21"/>
        </w:rPr>
        <w:t>履约保证金</w:t>
      </w:r>
    </w:p>
    <w:p w14:paraId="79BDA83A" w14:textId="77777777" w:rsidR="0022323B" w:rsidRDefault="00000000">
      <w:pPr>
        <w:pStyle w:val="TOC2"/>
        <w:spacing w:line="360" w:lineRule="auto"/>
        <w:ind w:firstLineChars="200" w:firstLine="422"/>
        <w:rPr>
          <w:i w:val="0"/>
          <w:color w:val="000000" w:themeColor="text1"/>
        </w:rPr>
      </w:pPr>
      <w:r>
        <w:rPr>
          <w:rFonts w:asciiTheme="minorEastAsia" w:eastAsiaTheme="minorEastAsia" w:hAnsiTheme="minorEastAsia" w:cstheme="minorEastAsia" w:hint="eastAsia"/>
          <w:b/>
          <w:i w:val="0"/>
          <w:color w:val="000000" w:themeColor="text1"/>
          <w:sz w:val="21"/>
          <w:szCs w:val="21"/>
        </w:rPr>
        <w:t>√本项目设置履约保证金</w:t>
      </w:r>
    </w:p>
    <w:p w14:paraId="7BEBB8D2" w14:textId="77777777" w:rsidR="0022323B" w:rsidRDefault="00000000">
      <w:pPr>
        <w:pStyle w:val="14"/>
        <w:numPr>
          <w:ilvl w:val="0"/>
          <w:numId w:val="53"/>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t>乙方应在收到成交通知书后10个工作日内，以支票、电汇、银行汇票形式向甲方提供相当于合同总价5%的履约保证金。</w:t>
      </w:r>
    </w:p>
    <w:p w14:paraId="1D1E44F4" w14:textId="77777777" w:rsidR="0022323B" w:rsidRDefault="00000000">
      <w:pPr>
        <w:pStyle w:val="14"/>
        <w:numPr>
          <w:ilvl w:val="0"/>
          <w:numId w:val="53"/>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t>如果乙方没有按照上述规定执行，甲方将有充分理由取消该成交决定，并没收其履约保证金。在此情况下甲方可将合同授予经评标委员会评定排名第二的成交候选人，或重新采购。</w:t>
      </w:r>
    </w:p>
    <w:p w14:paraId="2D481770" w14:textId="77777777" w:rsidR="0022323B" w:rsidRDefault="00000000">
      <w:pPr>
        <w:pStyle w:val="14"/>
        <w:numPr>
          <w:ilvl w:val="0"/>
          <w:numId w:val="53"/>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lastRenderedPageBreak/>
        <w:t>本项目不允许分包或转包，如果乙方在与甲方签订合同以后，将成交项目分包或转包给第三方，甲方将有充分理由终止合同，并没收乙方已提交的履约保证金。</w:t>
      </w:r>
    </w:p>
    <w:p w14:paraId="41B7F283" w14:textId="77777777" w:rsidR="0022323B" w:rsidRDefault="00000000">
      <w:pPr>
        <w:pStyle w:val="14"/>
        <w:numPr>
          <w:ilvl w:val="0"/>
          <w:numId w:val="53"/>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t>项目通过</w:t>
      </w:r>
      <w:proofErr w:type="gramStart"/>
      <w:r>
        <w:rPr>
          <w:rFonts w:ascii="宋体" w:hAnsi="宋体" w:cs="宋体" w:hint="eastAsia"/>
          <w:color w:val="000000" w:themeColor="text1"/>
          <w:szCs w:val="21"/>
        </w:rPr>
        <w:t>终验并完成</w:t>
      </w:r>
      <w:proofErr w:type="gramEnd"/>
      <w:r>
        <w:rPr>
          <w:rFonts w:ascii="宋体" w:hAnsi="宋体" w:cs="宋体" w:hint="eastAsia"/>
          <w:color w:val="000000" w:themeColor="text1"/>
          <w:szCs w:val="21"/>
        </w:rPr>
        <w:t>所有支付手续后，乙方可申请无息退还履约保证金。</w:t>
      </w:r>
    </w:p>
    <w:p w14:paraId="48DF68BA" w14:textId="77777777" w:rsidR="0022323B" w:rsidRDefault="00000000">
      <w:pPr>
        <w:pStyle w:val="TOC2"/>
        <w:spacing w:line="360" w:lineRule="auto"/>
        <w:ind w:firstLine="422"/>
        <w:rPr>
          <w:rFonts w:cs="宋体"/>
          <w:i w:val="0"/>
          <w:color w:val="000000" w:themeColor="text1"/>
          <w:szCs w:val="21"/>
        </w:rPr>
      </w:pPr>
      <w:r>
        <w:rPr>
          <w:rFonts w:asciiTheme="minorEastAsia" w:eastAsiaTheme="minorEastAsia" w:hAnsiTheme="minorEastAsia" w:cstheme="minorEastAsia" w:hint="eastAsia"/>
          <w:b/>
          <w:i w:val="0"/>
          <w:color w:val="000000" w:themeColor="text1"/>
          <w:sz w:val="21"/>
          <w:szCs w:val="21"/>
        </w:rPr>
        <w:sym w:font="Wingdings 2" w:char="00A3"/>
      </w:r>
      <w:r>
        <w:rPr>
          <w:rFonts w:asciiTheme="minorEastAsia" w:eastAsiaTheme="minorEastAsia" w:hAnsiTheme="minorEastAsia" w:cstheme="minorEastAsia" w:hint="eastAsia"/>
          <w:b/>
          <w:i w:val="0"/>
          <w:color w:val="000000" w:themeColor="text1"/>
          <w:sz w:val="21"/>
          <w:szCs w:val="21"/>
        </w:rPr>
        <w:t>本项目不设置履约保证金</w:t>
      </w:r>
    </w:p>
    <w:p w14:paraId="3DC178F1" w14:textId="77777777" w:rsidR="0022323B" w:rsidRDefault="00000000">
      <w:pPr>
        <w:numPr>
          <w:ilvl w:val="0"/>
          <w:numId w:val="50"/>
        </w:numPr>
        <w:spacing w:line="360" w:lineRule="auto"/>
        <w:ind w:left="0"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color w:val="000000" w:themeColor="text1"/>
          <w:szCs w:val="21"/>
        </w:rPr>
        <w:t>付款</w:t>
      </w:r>
    </w:p>
    <w:p w14:paraId="4249996E" w14:textId="77777777" w:rsidR="0022323B" w:rsidRDefault="00000000">
      <w:pPr>
        <w:pStyle w:val="TOC2"/>
        <w:spacing w:line="360" w:lineRule="auto"/>
        <w:ind w:firstLineChars="200" w:firstLine="422"/>
        <w:rPr>
          <w:rFonts w:asciiTheme="minorEastAsia" w:eastAsiaTheme="minorEastAsia" w:hAnsiTheme="minorEastAsia" w:cstheme="minorEastAsia"/>
          <w:b/>
          <w:bCs w:val="0"/>
          <w:i w:val="0"/>
          <w:color w:val="000000" w:themeColor="text1"/>
          <w:sz w:val="21"/>
          <w:szCs w:val="21"/>
        </w:rPr>
      </w:pPr>
      <w:r>
        <w:rPr>
          <w:rFonts w:asciiTheme="minorEastAsia" w:eastAsiaTheme="minorEastAsia" w:hAnsiTheme="minorEastAsia" w:cstheme="minorEastAsia" w:hint="eastAsia"/>
          <w:b/>
          <w:i w:val="0"/>
          <w:color w:val="000000" w:themeColor="text1"/>
          <w:sz w:val="21"/>
          <w:szCs w:val="21"/>
        </w:rPr>
        <w:t>（一）付款方式</w:t>
      </w:r>
    </w:p>
    <w:p w14:paraId="1C8FEFAC" w14:textId="77777777" w:rsidR="0022323B" w:rsidRDefault="00000000">
      <w:pPr>
        <w:pStyle w:val="TOC2"/>
        <w:spacing w:line="360" w:lineRule="auto"/>
        <w:ind w:firstLineChars="200" w:firstLine="422"/>
        <w:rPr>
          <w:rFonts w:asciiTheme="minorEastAsia" w:eastAsiaTheme="minorEastAsia" w:hAnsiTheme="minorEastAsia" w:cstheme="minorEastAsia"/>
          <w:b/>
          <w:i w:val="0"/>
          <w:color w:val="000000" w:themeColor="text1"/>
          <w:szCs w:val="21"/>
        </w:rPr>
      </w:pPr>
      <w:r>
        <w:rPr>
          <w:rFonts w:asciiTheme="minorEastAsia" w:eastAsiaTheme="minorEastAsia" w:hAnsiTheme="minorEastAsia" w:cstheme="minorEastAsia" w:hint="eastAsia"/>
          <w:b/>
          <w:i w:val="0"/>
          <w:color w:val="000000" w:themeColor="text1"/>
          <w:sz w:val="21"/>
          <w:szCs w:val="21"/>
        </w:rPr>
        <w:t>√分阶段付款</w:t>
      </w:r>
    </w:p>
    <w:p w14:paraId="58EA63BD" w14:textId="77777777" w:rsidR="0022323B" w:rsidRDefault="00000000">
      <w:pPr>
        <w:pStyle w:val="14"/>
        <w:numPr>
          <w:ilvl w:val="0"/>
          <w:numId w:val="54"/>
        </w:numPr>
        <w:spacing w:line="360" w:lineRule="auto"/>
        <w:ind w:left="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预付款：合同签署后甲方凭付款申请表及等额发票向乙方支付合同总金额的</w:t>
      </w:r>
      <w:r>
        <w:rPr>
          <w:rFonts w:asciiTheme="minorEastAsia" w:eastAsiaTheme="minorEastAsia" w:hAnsiTheme="minorEastAsia" w:cstheme="minorEastAsia"/>
          <w:color w:val="000000" w:themeColor="text1"/>
          <w:szCs w:val="21"/>
          <w:u w:val="single"/>
        </w:rPr>
        <w:t>5</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%，即￥</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元，（大写</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元整）。</w:t>
      </w:r>
    </w:p>
    <w:p w14:paraId="330123BA" w14:textId="77777777" w:rsidR="0022323B" w:rsidRDefault="00000000">
      <w:pPr>
        <w:pStyle w:val="14"/>
        <w:numPr>
          <w:ilvl w:val="0"/>
          <w:numId w:val="54"/>
        </w:numPr>
        <w:spacing w:line="360" w:lineRule="auto"/>
        <w:ind w:left="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货到后付款：项目所有货物到达合同指定地点后，乙方向甲方提出到货验收申请，验收通过后，甲方凭到货验收单、付款申请表及等额发票向乙方支付合同总金额的3</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即</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元，（大写</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元整）。</w:t>
      </w:r>
    </w:p>
    <w:p w14:paraId="4DC456C9" w14:textId="77777777" w:rsidR="0022323B" w:rsidRDefault="00000000">
      <w:pPr>
        <w:pStyle w:val="14"/>
        <w:numPr>
          <w:ilvl w:val="0"/>
          <w:numId w:val="54"/>
        </w:numPr>
        <w:spacing w:line="360" w:lineRule="auto"/>
        <w:ind w:left="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初验付款：所有货物安装调试完毕并运行正常后，乙方提交初验申请，验收通过后，甲方凭验收单、初验付款申请表及等额发票向乙方支付合同总金额的</w:t>
      </w:r>
      <w:r>
        <w:rPr>
          <w:rFonts w:asciiTheme="minorEastAsia" w:eastAsiaTheme="minorEastAsia" w:hAnsiTheme="minorEastAsia" w:cstheme="minorEastAsia" w:hint="eastAsia"/>
          <w:color w:val="000000" w:themeColor="text1"/>
          <w:szCs w:val="21"/>
          <w:u w:val="single"/>
        </w:rPr>
        <w:t>20%，</w:t>
      </w:r>
      <w:r>
        <w:rPr>
          <w:rFonts w:asciiTheme="minorEastAsia" w:eastAsiaTheme="minorEastAsia" w:hAnsiTheme="minorEastAsia" w:cstheme="minorEastAsia" w:hint="eastAsia"/>
          <w:color w:val="000000" w:themeColor="text1"/>
          <w:szCs w:val="21"/>
        </w:rPr>
        <w:t>即</w:t>
      </w:r>
      <w:r>
        <w:rPr>
          <w:rFonts w:asciiTheme="minorEastAsia" w:eastAsiaTheme="minorEastAsia" w:hAnsiTheme="minorEastAsia" w:cstheme="minorEastAsia" w:hint="eastAsia"/>
          <w:color w:val="000000" w:themeColor="text1"/>
          <w:szCs w:val="21"/>
          <w:u w:val="single"/>
        </w:rPr>
        <w:t>￥        元，（大写：           元整）</w:t>
      </w:r>
      <w:r>
        <w:rPr>
          <w:rFonts w:asciiTheme="minorEastAsia" w:eastAsiaTheme="minorEastAsia" w:hAnsiTheme="minorEastAsia" w:cstheme="minorEastAsia" w:hint="eastAsia"/>
          <w:color w:val="000000" w:themeColor="text1"/>
          <w:szCs w:val="21"/>
        </w:rPr>
        <w:t>。</w:t>
      </w:r>
    </w:p>
    <w:p w14:paraId="00422A0D" w14:textId="77777777" w:rsidR="0022323B" w:rsidRDefault="00000000">
      <w:pPr>
        <w:pStyle w:val="14"/>
        <w:numPr>
          <w:ilvl w:val="0"/>
          <w:numId w:val="54"/>
        </w:numPr>
        <w:spacing w:line="360" w:lineRule="auto"/>
        <w:ind w:left="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终验付款：</w:t>
      </w:r>
      <w:r>
        <w:rPr>
          <w:rFonts w:ascii="宋体" w:hAnsi="宋体" w:cs="宋体" w:hint="eastAsia"/>
          <w:szCs w:val="21"/>
        </w:rPr>
        <w:t>项目验收通过后一年30个工作日内，乙方所供产品无质量问题，甲方无息退还乙方缴纳的履约保证金。</w:t>
      </w:r>
      <w:r>
        <w:rPr>
          <w:rFonts w:asciiTheme="minorEastAsia" w:eastAsiaTheme="minorEastAsia" w:hAnsiTheme="minorEastAsia" w:cstheme="minorEastAsia" w:hint="eastAsia"/>
          <w:color w:val="000000" w:themeColor="text1"/>
          <w:szCs w:val="21"/>
        </w:rPr>
        <w:t>即￥</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元，（大写：</w:t>
      </w:r>
      <w:r>
        <w:rPr>
          <w:rFonts w:asciiTheme="minorEastAsia" w:eastAsiaTheme="minorEastAsia" w:hAnsiTheme="minorEastAsia" w:cstheme="minorEastAsia" w:hint="eastAsia"/>
          <w:color w:val="000000" w:themeColor="text1"/>
          <w:szCs w:val="21"/>
          <w:u w:val="single"/>
        </w:rPr>
        <w:t xml:space="preserve">              元整</w:t>
      </w:r>
      <w:r>
        <w:rPr>
          <w:rFonts w:asciiTheme="minorEastAsia" w:eastAsiaTheme="minorEastAsia" w:hAnsiTheme="minorEastAsia" w:cstheme="minorEastAsia" w:hint="eastAsia"/>
          <w:color w:val="000000" w:themeColor="text1"/>
          <w:szCs w:val="21"/>
        </w:rPr>
        <w:t>）</w:t>
      </w:r>
    </w:p>
    <w:p w14:paraId="0553DDB6" w14:textId="77777777" w:rsidR="0022323B" w:rsidRDefault="00000000">
      <w:pPr>
        <w:spacing w:line="360" w:lineRule="auto"/>
        <w:ind w:firstLineChars="200" w:firstLine="422"/>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sym w:font="Wingdings 2" w:char="00A3"/>
      </w:r>
      <w:r>
        <w:rPr>
          <w:rFonts w:asciiTheme="minorEastAsia" w:eastAsiaTheme="minorEastAsia" w:hAnsiTheme="minorEastAsia" w:cstheme="minorEastAsia" w:hint="eastAsia"/>
          <w:b/>
          <w:color w:val="000000" w:themeColor="text1"/>
          <w:szCs w:val="21"/>
        </w:rPr>
        <w:t>一次性付清</w:t>
      </w:r>
    </w:p>
    <w:p w14:paraId="7D6D504E" w14:textId="77777777" w:rsidR="0022323B" w:rsidRDefault="00000000">
      <w:pPr>
        <w:pStyle w:val="TOC2"/>
        <w:spacing w:line="360" w:lineRule="auto"/>
        <w:ind w:firstLineChars="200" w:firstLine="420"/>
        <w:rPr>
          <w:rFonts w:asciiTheme="minorEastAsia" w:eastAsiaTheme="minorEastAsia" w:hAnsiTheme="minorEastAsia" w:cstheme="minorEastAsia"/>
          <w:i w:val="0"/>
          <w:color w:val="000000" w:themeColor="text1"/>
        </w:rPr>
      </w:pPr>
      <w:r>
        <w:rPr>
          <w:rFonts w:asciiTheme="minorEastAsia" w:eastAsiaTheme="minorEastAsia" w:hAnsiTheme="minorEastAsia" w:cstheme="minorEastAsia" w:hint="eastAsia"/>
          <w:i w:val="0"/>
          <w:color w:val="000000" w:themeColor="text1"/>
          <w:sz w:val="21"/>
          <w:szCs w:val="21"/>
        </w:rPr>
        <w:t>合同签署后，甲方凭项目验收单、付款申请表及等额发票向乙方支付合同总金额的100%，即￥</w:t>
      </w:r>
      <w:r>
        <w:rPr>
          <w:rFonts w:asciiTheme="minorEastAsia" w:eastAsiaTheme="minorEastAsia" w:hAnsiTheme="minorEastAsia" w:cstheme="minorEastAsia" w:hint="eastAsia"/>
          <w:i w:val="0"/>
          <w:color w:val="000000" w:themeColor="text1"/>
          <w:sz w:val="21"/>
          <w:szCs w:val="21"/>
          <w:u w:val="single"/>
        </w:rPr>
        <w:t xml:space="preserve">          </w:t>
      </w:r>
      <w:r>
        <w:rPr>
          <w:rFonts w:asciiTheme="minorEastAsia" w:eastAsiaTheme="minorEastAsia" w:hAnsiTheme="minorEastAsia" w:cstheme="minorEastAsia" w:hint="eastAsia"/>
          <w:i w:val="0"/>
          <w:color w:val="000000" w:themeColor="text1"/>
          <w:sz w:val="21"/>
          <w:szCs w:val="21"/>
        </w:rPr>
        <w:t>元，（大写</w:t>
      </w:r>
      <w:r>
        <w:rPr>
          <w:rFonts w:asciiTheme="minorEastAsia" w:eastAsiaTheme="minorEastAsia" w:hAnsiTheme="minorEastAsia" w:cstheme="minorEastAsia" w:hint="eastAsia"/>
          <w:i w:val="0"/>
          <w:color w:val="000000" w:themeColor="text1"/>
          <w:sz w:val="21"/>
          <w:szCs w:val="21"/>
          <w:u w:val="single"/>
        </w:rPr>
        <w:t xml:space="preserve">：         </w:t>
      </w:r>
      <w:r>
        <w:rPr>
          <w:rFonts w:asciiTheme="minorEastAsia" w:eastAsiaTheme="minorEastAsia" w:hAnsiTheme="minorEastAsia" w:cstheme="minorEastAsia" w:hint="eastAsia"/>
          <w:i w:val="0"/>
          <w:color w:val="000000" w:themeColor="text1"/>
          <w:sz w:val="21"/>
          <w:szCs w:val="21"/>
        </w:rPr>
        <w:t>元整）。</w:t>
      </w:r>
    </w:p>
    <w:p w14:paraId="65AEA998" w14:textId="77777777" w:rsidR="0022323B" w:rsidRDefault="00000000">
      <w:pPr>
        <w:pStyle w:val="TOC2"/>
        <w:spacing w:line="360" w:lineRule="auto"/>
        <w:ind w:firstLineChars="200" w:firstLine="420"/>
        <w:rPr>
          <w:rFonts w:asciiTheme="minorEastAsia" w:eastAsiaTheme="minorEastAsia" w:hAnsiTheme="minorEastAsia" w:cstheme="minorEastAsia"/>
          <w:b/>
          <w:bCs w:val="0"/>
          <w:i w:val="0"/>
          <w:color w:val="000000" w:themeColor="text1"/>
          <w:sz w:val="21"/>
          <w:szCs w:val="21"/>
        </w:rPr>
      </w:pPr>
      <w:r>
        <w:rPr>
          <w:rFonts w:asciiTheme="minorEastAsia" w:eastAsiaTheme="minorEastAsia" w:hAnsiTheme="minorEastAsia" w:cstheme="minorEastAsia" w:hint="eastAsia"/>
          <w:i w:val="0"/>
          <w:color w:val="000000" w:themeColor="text1"/>
          <w:sz w:val="21"/>
          <w:szCs w:val="21"/>
        </w:rPr>
        <w:t>乙方应在甲方付款之前为甲方开具合法有效的等额增值税【专用/普通】发票。否则甲方有权拒绝支付合同款项，且</w:t>
      </w:r>
      <w:proofErr w:type="gramStart"/>
      <w:r>
        <w:rPr>
          <w:rFonts w:asciiTheme="minorEastAsia" w:eastAsiaTheme="minorEastAsia" w:hAnsiTheme="minorEastAsia" w:cstheme="minorEastAsia" w:hint="eastAsia"/>
          <w:i w:val="0"/>
          <w:color w:val="000000" w:themeColor="text1"/>
          <w:sz w:val="21"/>
          <w:szCs w:val="21"/>
        </w:rPr>
        <w:t>不</w:t>
      </w:r>
      <w:proofErr w:type="gramEnd"/>
      <w:r>
        <w:rPr>
          <w:rFonts w:asciiTheme="minorEastAsia" w:eastAsiaTheme="minorEastAsia" w:hAnsiTheme="minorEastAsia" w:cstheme="minorEastAsia" w:hint="eastAsia"/>
          <w:i w:val="0"/>
          <w:color w:val="000000" w:themeColor="text1"/>
          <w:sz w:val="21"/>
          <w:szCs w:val="21"/>
        </w:rPr>
        <w:t>视为违约。如乙方向甲方提供的发票不符合本合同约定或法律规定，因此给甲方造成的一切损失由乙方承担（包括但不限于损害赔偿等）。</w:t>
      </w:r>
    </w:p>
    <w:p w14:paraId="78AD1D6F" w14:textId="77777777" w:rsidR="0022323B" w:rsidRDefault="00000000">
      <w:pPr>
        <w:numPr>
          <w:ilvl w:val="0"/>
          <w:numId w:val="55"/>
        </w:numPr>
        <w:spacing w:line="360" w:lineRule="auto"/>
        <w:ind w:left="420"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质量保证金</w:t>
      </w:r>
    </w:p>
    <w:p w14:paraId="244F16C6" w14:textId="77777777" w:rsidR="0022323B" w:rsidRDefault="00000000">
      <w:pPr>
        <w:spacing w:line="360" w:lineRule="auto"/>
        <w:ind w:firstLineChars="200" w:firstLine="422"/>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sym w:font="Wingdings 2" w:char="00A3"/>
      </w:r>
      <w:r>
        <w:rPr>
          <w:rFonts w:asciiTheme="minorEastAsia" w:eastAsiaTheme="minorEastAsia" w:hAnsiTheme="minorEastAsia" w:cstheme="minorEastAsia" w:hint="eastAsia"/>
          <w:b/>
          <w:bCs/>
          <w:color w:val="000000" w:themeColor="text1"/>
        </w:rPr>
        <w:t>本项目设置质量保证金</w:t>
      </w:r>
    </w:p>
    <w:p w14:paraId="09296FB1" w14:textId="77777777" w:rsidR="0022323B" w:rsidRDefault="00000000">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本项目通过终验后</w:t>
      </w:r>
      <w:r>
        <w:rPr>
          <w:rFonts w:asciiTheme="minorEastAsia" w:eastAsiaTheme="minorEastAsia" w:hAnsiTheme="minorEastAsia" w:cstheme="minor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rPr>
        <w:t>日内，乙方以银行保函的形式向</w:t>
      </w:r>
      <w:r>
        <w:rPr>
          <w:rFonts w:asciiTheme="minorEastAsia" w:eastAsiaTheme="minorEastAsia" w:hAnsiTheme="minorEastAsia" w:cstheme="minorEastAsia" w:hint="eastAsia"/>
          <w:color w:val="000000" w:themeColor="text1"/>
          <w:szCs w:val="21"/>
        </w:rPr>
        <w:t>甲方提供质量保证金，质量保证金为合同总金额的</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即￥</w:t>
      </w:r>
      <w:r>
        <w:rPr>
          <w:rFonts w:asciiTheme="minorEastAsia" w:eastAsiaTheme="minorEastAsia" w:hAnsiTheme="minorEastAsia" w:cstheme="minorEastAsia" w:hint="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rPr>
        <w:t>元</w:t>
      </w:r>
      <w:r>
        <w:rPr>
          <w:rFonts w:asciiTheme="minorEastAsia" w:eastAsiaTheme="minorEastAsia" w:hAnsiTheme="minorEastAsia" w:cstheme="minorEastAsia" w:hint="eastAsia"/>
          <w:b/>
          <w:color w:val="000000" w:themeColor="text1"/>
          <w:szCs w:val="21"/>
        </w:rPr>
        <w:t>，（</w:t>
      </w:r>
      <w:r>
        <w:rPr>
          <w:rFonts w:asciiTheme="minorEastAsia" w:eastAsiaTheme="minorEastAsia" w:hAnsiTheme="minorEastAsia" w:cstheme="minorEastAsia" w:hint="eastAsia"/>
          <w:bCs/>
          <w:color w:val="000000" w:themeColor="text1"/>
          <w:szCs w:val="21"/>
        </w:rPr>
        <w:t>大写</w:t>
      </w:r>
      <w:r>
        <w:rPr>
          <w:rFonts w:asciiTheme="minorEastAsia" w:eastAsiaTheme="minorEastAsia" w:hAnsiTheme="minorEastAsia" w:cstheme="minorEastAsia" w:hint="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rPr>
        <w:t>元整</w:t>
      </w:r>
      <w:r>
        <w:rPr>
          <w:rFonts w:asciiTheme="minorEastAsia" w:eastAsiaTheme="minorEastAsia" w:hAnsiTheme="minorEastAsia" w:cstheme="minorEastAsia" w:hint="eastAsia"/>
          <w:b/>
          <w:color w:val="000000" w:themeColor="text1"/>
          <w:szCs w:val="21"/>
        </w:rPr>
        <w:t>）。项目保修期结束后，</w:t>
      </w:r>
      <w:r>
        <w:rPr>
          <w:rFonts w:asciiTheme="minorEastAsia" w:eastAsiaTheme="minorEastAsia" w:hAnsiTheme="minorEastAsia" w:cstheme="minorEastAsia" w:hint="eastAsia"/>
          <w:color w:val="000000" w:themeColor="text1"/>
          <w:szCs w:val="21"/>
        </w:rPr>
        <w:t>乙方可申请无息退还质量保证金。</w:t>
      </w:r>
    </w:p>
    <w:p w14:paraId="15AE90E7" w14:textId="77777777" w:rsidR="0022323B" w:rsidRDefault="00000000">
      <w:pPr>
        <w:pStyle w:val="TOC2"/>
        <w:spacing w:line="360" w:lineRule="auto"/>
        <w:ind w:firstLineChars="200" w:firstLine="422"/>
        <w:rPr>
          <w:rFonts w:asciiTheme="minorEastAsia" w:eastAsiaTheme="minorEastAsia" w:hAnsiTheme="minorEastAsia" w:cstheme="minorEastAsia"/>
          <w:b/>
          <w:bCs w:val="0"/>
          <w:i w:val="0"/>
          <w:color w:val="000000" w:themeColor="text1"/>
          <w:sz w:val="21"/>
          <w:szCs w:val="21"/>
        </w:rPr>
      </w:pPr>
      <w:r>
        <w:rPr>
          <w:rFonts w:asciiTheme="minorEastAsia" w:eastAsiaTheme="minorEastAsia" w:hAnsiTheme="minorEastAsia" w:cstheme="minorEastAsia" w:hint="eastAsia"/>
          <w:b/>
          <w:i w:val="0"/>
          <w:color w:val="000000" w:themeColor="text1"/>
          <w:sz w:val="21"/>
          <w:szCs w:val="21"/>
        </w:rPr>
        <w:lastRenderedPageBreak/>
        <w:t>√本项目不设置质量保证金</w:t>
      </w:r>
    </w:p>
    <w:p w14:paraId="64F998DA"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合同定义</w:t>
      </w:r>
    </w:p>
    <w:p w14:paraId="5669C01B" w14:textId="77777777" w:rsidR="0022323B" w:rsidRDefault="00000000">
      <w:pPr>
        <w:pStyle w:val="14"/>
        <w:spacing w:line="360" w:lineRule="auto"/>
        <w:rPr>
          <w:color w:val="000000" w:themeColor="text1"/>
        </w:rPr>
      </w:pPr>
      <w:r>
        <w:rPr>
          <w:rFonts w:asciiTheme="minorEastAsia" w:eastAsiaTheme="minorEastAsia" w:hAnsiTheme="minorEastAsia" w:cstheme="minorEastAsia" w:hint="eastAsia"/>
          <w:color w:val="000000" w:themeColor="text1"/>
          <w:szCs w:val="21"/>
        </w:rPr>
        <w:t>除非另有特别解释或说明，在本合同及与本合同相关的双方另行签署的其他文件，包括（但不限于）本合同的附件中，下述词语均依据如下定义进行解释：</w:t>
      </w:r>
    </w:p>
    <w:p w14:paraId="31FBAEA4"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“项目”指“</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w:t>
      </w:r>
    </w:p>
    <w:p w14:paraId="1F679376"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“合同”指甲乙双方签署的，与本项目相关的协议、附件、附录和其他一切文件。</w:t>
      </w:r>
    </w:p>
    <w:p w14:paraId="6390CD16"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“附件”是指与本合同的订立、履行有关的，经甲乙双方认可的，对本合同约定的内容进行细化、补充、修改、变更的文件、图纸、音像制品等资料。</w:t>
      </w:r>
    </w:p>
    <w:p w14:paraId="4518C02D"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“合同货物”指</w:t>
      </w:r>
      <w:r>
        <w:rPr>
          <w:rFonts w:asciiTheme="minorEastAsia" w:eastAsiaTheme="minorEastAsia" w:hAnsiTheme="minorEastAsia" w:cstheme="minorEastAsia" w:hint="eastAsia"/>
          <w:color w:val="000000" w:themeColor="text1"/>
          <w:szCs w:val="21"/>
          <w:u w:val="single"/>
        </w:rPr>
        <w:t>《附件一：合同货物服务清单》（同投标文件中货物数量、价格表、</w:t>
      </w:r>
      <w:r>
        <w:rPr>
          <w:rFonts w:asciiTheme="minorEastAsia" w:eastAsiaTheme="minorEastAsia" w:hAnsiTheme="minorEastAsia" w:cstheme="minorEastAsia" w:hint="eastAsia"/>
          <w:bCs/>
          <w:color w:val="000000" w:themeColor="text1"/>
          <w:szCs w:val="21"/>
        </w:rPr>
        <w:t>厂家、品牌及型号等</w:t>
      </w:r>
      <w:r>
        <w:rPr>
          <w:rFonts w:asciiTheme="minorEastAsia" w:eastAsiaTheme="minorEastAsia" w:hAnsiTheme="minorEastAsia" w:cstheme="minorEastAsia" w:hint="eastAsia"/>
          <w:color w:val="000000" w:themeColor="text1"/>
          <w:szCs w:val="21"/>
          <w:u w:val="single"/>
        </w:rPr>
        <w:t>，下同）</w:t>
      </w:r>
      <w:r>
        <w:rPr>
          <w:rFonts w:asciiTheme="minorEastAsia" w:eastAsiaTheme="minorEastAsia" w:hAnsiTheme="minorEastAsia" w:cstheme="minorEastAsia" w:hint="eastAsia"/>
          <w:color w:val="000000" w:themeColor="text1"/>
          <w:szCs w:val="21"/>
        </w:rPr>
        <w:t>中所规定的硬件、软件、安装材料、备件、专用器具、文件资料及配套功能等内容。</w:t>
      </w:r>
    </w:p>
    <w:p w14:paraId="61914980"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“服务”指根据合同规定乙方应承担的与供货有关的辅助服务，包括（但不限于）合同货物的运输、保险、安装、测试、调试、培训、维修、提供技术指导和支持、保修期外的维护以及其他类似的义务。</w:t>
      </w:r>
    </w:p>
    <w:p w14:paraId="1DBD9476"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“检验”指甲方收货后，按照本合同约定的标准对合同货物进行的检测与查验。</w:t>
      </w:r>
    </w:p>
    <w:p w14:paraId="0CF527FF"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“项目验收单”指货物检验完成后由合同双方签署的最终验收确认书。</w:t>
      </w:r>
    </w:p>
    <w:p w14:paraId="340C0CCC"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“技术资料”指安装、调试、使用、维修合同货物所应具备的产品使用说明书和／或使用指南、操作手册、维修指南、服务手册、电路图、产品演示等文件。</w:t>
      </w:r>
    </w:p>
    <w:p w14:paraId="4D53B990"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“保修期”指</w:t>
      </w:r>
      <w:proofErr w:type="gramStart"/>
      <w:r>
        <w:rPr>
          <w:rFonts w:asciiTheme="minorEastAsia" w:eastAsiaTheme="minorEastAsia" w:hAnsiTheme="minorEastAsia" w:cstheme="minorEastAsia" w:hint="eastAsia"/>
          <w:color w:val="000000" w:themeColor="text1"/>
          <w:szCs w:val="21"/>
        </w:rPr>
        <w:t>自项目</w:t>
      </w:r>
      <w:proofErr w:type="gramEnd"/>
      <w:r>
        <w:rPr>
          <w:rFonts w:asciiTheme="minorEastAsia" w:eastAsiaTheme="minorEastAsia" w:hAnsiTheme="minorEastAsia" w:cstheme="minorEastAsia" w:hint="eastAsia"/>
          <w:color w:val="000000" w:themeColor="text1"/>
          <w:szCs w:val="21"/>
        </w:rPr>
        <w:t>验收单签署之日起，乙方以自</w:t>
      </w:r>
      <w:proofErr w:type="gramStart"/>
      <w:r>
        <w:rPr>
          <w:rFonts w:asciiTheme="minorEastAsia" w:eastAsiaTheme="minorEastAsia" w:hAnsiTheme="minorEastAsia" w:cstheme="minorEastAsia" w:hint="eastAsia"/>
          <w:color w:val="000000" w:themeColor="text1"/>
          <w:szCs w:val="21"/>
        </w:rPr>
        <w:t>担费用</w:t>
      </w:r>
      <w:proofErr w:type="gramEnd"/>
      <w:r>
        <w:rPr>
          <w:rFonts w:asciiTheme="minorEastAsia" w:eastAsiaTheme="minorEastAsia" w:hAnsiTheme="minorEastAsia" w:cstheme="minorEastAsia" w:hint="eastAsia"/>
          <w:color w:val="000000" w:themeColor="text1"/>
          <w:szCs w:val="21"/>
        </w:rPr>
        <w:t>方式保证合同货物及其配套服务正常运行的时期。</w:t>
      </w:r>
    </w:p>
    <w:p w14:paraId="20029FC8"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“第三人”是指本合同双方以外的任何中国境内、外的自然人、法人或其他经济组织。</w:t>
      </w:r>
    </w:p>
    <w:p w14:paraId="1FB886A9"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“法律、法规”是指由中国有关部门制定的法律、行政法规、地方性法规、规章及其他规范性文件以及经全国人民代表大会常务委员会批准的中国缔结、参加的国际条（公）约的有关规定。</w:t>
      </w:r>
    </w:p>
    <w:p w14:paraId="0512D46B" w14:textId="77777777" w:rsidR="0022323B" w:rsidRDefault="00000000">
      <w:pPr>
        <w:pStyle w:val="14"/>
        <w:numPr>
          <w:ilvl w:val="0"/>
          <w:numId w:val="5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甲方同意从乙方购买，乙方同意向甲方出售</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color w:val="000000" w:themeColor="text1"/>
        </w:rPr>
        <w:t>（</w:t>
      </w:r>
      <w:r>
        <w:rPr>
          <w:rFonts w:asciiTheme="minorEastAsia" w:eastAsiaTheme="minorEastAsia" w:hAnsiTheme="minorEastAsia" w:cstheme="minorEastAsia" w:hint="eastAsia"/>
          <w:color w:val="000000" w:themeColor="text1"/>
        </w:rPr>
        <w:t>合同名称</w:t>
      </w:r>
      <w:r>
        <w:rPr>
          <w:rFonts w:asciiTheme="minorEastAsia" w:eastAsiaTheme="minorEastAsia" w:hAnsiTheme="minorEastAsia" w:cstheme="minorEastAsia"/>
          <w:color w:val="000000" w:themeColor="text1"/>
        </w:rPr>
        <w:t>）</w:t>
      </w:r>
      <w:r>
        <w:rPr>
          <w:rFonts w:asciiTheme="minorEastAsia" w:eastAsiaTheme="minorEastAsia" w:hAnsiTheme="minorEastAsia" w:cstheme="minorEastAsia" w:hint="eastAsia"/>
          <w:color w:val="000000" w:themeColor="text1"/>
        </w:rPr>
        <w:t>所需</w:t>
      </w:r>
      <w:r>
        <w:rPr>
          <w:rFonts w:asciiTheme="minorEastAsia" w:eastAsiaTheme="minorEastAsia" w:hAnsiTheme="minorEastAsia" w:cstheme="minorEastAsia" w:hint="eastAsia"/>
          <w:color w:val="000000" w:themeColor="text1"/>
          <w:u w:val="single"/>
        </w:rPr>
        <w:t>详见货物一览表</w:t>
      </w:r>
      <w:r>
        <w:rPr>
          <w:rFonts w:asciiTheme="minorEastAsia" w:eastAsiaTheme="minorEastAsia" w:hAnsiTheme="minorEastAsia" w:cstheme="minorEastAsia" w:hint="eastAsia"/>
          <w:color w:val="000000" w:themeColor="text1"/>
          <w:szCs w:val="21"/>
        </w:rPr>
        <w:t>（货物名称），即</w:t>
      </w:r>
      <w:r>
        <w:rPr>
          <w:rFonts w:asciiTheme="minorEastAsia" w:eastAsiaTheme="minorEastAsia" w:hAnsiTheme="minorEastAsia" w:cstheme="minorEastAsia" w:hint="eastAsia"/>
          <w:color w:val="000000" w:themeColor="text1"/>
          <w:szCs w:val="21"/>
          <w:u w:val="single"/>
        </w:rPr>
        <w:t>《附件一：合同货物服务清单》（同投标文件中货物数量、价格表、</w:t>
      </w:r>
      <w:r>
        <w:rPr>
          <w:rFonts w:asciiTheme="minorEastAsia" w:eastAsiaTheme="minorEastAsia" w:hAnsiTheme="minorEastAsia" w:cstheme="minorEastAsia" w:hint="eastAsia"/>
          <w:bCs/>
          <w:color w:val="000000" w:themeColor="text1"/>
          <w:szCs w:val="21"/>
          <w:u w:val="single"/>
        </w:rPr>
        <w:t>厂家、品牌及型号等</w:t>
      </w:r>
      <w:r>
        <w:rPr>
          <w:rFonts w:asciiTheme="minorEastAsia" w:eastAsiaTheme="minorEastAsia" w:hAnsiTheme="minorEastAsia" w:cstheme="minorEastAsia" w:hint="eastAsia"/>
          <w:color w:val="000000" w:themeColor="text1"/>
          <w:szCs w:val="21"/>
          <w:u w:val="single"/>
        </w:rPr>
        <w:t>）</w:t>
      </w:r>
      <w:r>
        <w:rPr>
          <w:rFonts w:asciiTheme="minorEastAsia" w:eastAsiaTheme="minorEastAsia" w:hAnsiTheme="minorEastAsia" w:cstheme="minorEastAsia" w:hint="eastAsia"/>
          <w:color w:val="000000" w:themeColor="text1"/>
          <w:szCs w:val="21"/>
        </w:rPr>
        <w:t>中所列货物及相关服务。</w:t>
      </w:r>
    </w:p>
    <w:p w14:paraId="3E6BCA3D"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交货</w:t>
      </w:r>
    </w:p>
    <w:p w14:paraId="483A56EF" w14:textId="77777777" w:rsidR="0022323B" w:rsidRDefault="00000000">
      <w:pPr>
        <w:pStyle w:val="14"/>
        <w:numPr>
          <w:ilvl w:val="0"/>
          <w:numId w:val="5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交货方式：现场交货：</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w:t>
      </w:r>
    </w:p>
    <w:p w14:paraId="0125E153" w14:textId="77777777" w:rsidR="0022323B" w:rsidRDefault="00000000">
      <w:pPr>
        <w:tabs>
          <w:tab w:val="left" w:pos="780"/>
        </w:tabs>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lastRenderedPageBreak/>
        <w:t>A</w:t>
      </w:r>
      <w:r>
        <w:rPr>
          <w:rFonts w:ascii="宋体" w:hAnsi="宋体" w:cs="宋体" w:hint="eastAsia"/>
          <w:color w:val="000000" w:themeColor="text1"/>
          <w:szCs w:val="21"/>
        </w:rPr>
        <w:t>.不含安装调试的货物。货物应运至甲方指定地点，并卸至甲方指定位置，经甲方核对无误，双方签署到货验收单后为交货完毕。到货验收单一式两份，甲方和乙方各执一份。交货前货物损毁的风险由乙方承担。</w:t>
      </w:r>
    </w:p>
    <w:p w14:paraId="2541E01B" w14:textId="77777777" w:rsidR="0022323B" w:rsidRDefault="00000000">
      <w:pPr>
        <w:tabs>
          <w:tab w:val="left" w:pos="7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B.含安装调试的货物，货物应运至甲方指定地点，并卸至甲方指定位置，经甲方核对无误。乙方和甲方代表签署项目验收单，项目验收单一式两份，甲方和乙方各执一份。乙方负责安装调试，安装调试完毕、满足招标设计需求后将项目验收单视为交货完毕。</w:t>
      </w:r>
    </w:p>
    <w:p w14:paraId="6B3F3310" w14:textId="77777777" w:rsidR="0022323B" w:rsidRDefault="00000000">
      <w:pPr>
        <w:tabs>
          <w:tab w:val="left" w:pos="7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C.其他约定交货方式：</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p>
    <w:p w14:paraId="7296EE8C" w14:textId="77777777" w:rsidR="0022323B" w:rsidRDefault="00000000">
      <w:pPr>
        <w:pStyle w:val="14"/>
        <w:numPr>
          <w:ilvl w:val="0"/>
          <w:numId w:val="5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交货日期：</w:t>
      </w:r>
      <w:r>
        <w:rPr>
          <w:rFonts w:asciiTheme="minorEastAsia" w:eastAsiaTheme="minorEastAsia" w:hAnsiTheme="minorEastAsia" w:cstheme="minorEastAsia" w:hint="eastAsia"/>
          <w:color w:val="000000" w:themeColor="text1"/>
          <w:szCs w:val="21"/>
          <w:u w:val="single"/>
        </w:rPr>
        <w:t>合同签订后乙方应于15日内完成供货，到货验收后30天内完成所有设备的安装、集成、调试工作，达到甲方教学使用要求</w:t>
      </w:r>
      <w:r>
        <w:rPr>
          <w:rFonts w:asciiTheme="minorEastAsia" w:eastAsiaTheme="minorEastAsia" w:hAnsiTheme="minorEastAsia" w:cstheme="minorEastAsia" w:hint="eastAsia"/>
          <w:color w:val="000000" w:themeColor="text1"/>
          <w:szCs w:val="21"/>
        </w:rPr>
        <w:t>。</w:t>
      </w:r>
    </w:p>
    <w:p w14:paraId="234A7183" w14:textId="77777777" w:rsidR="0022323B" w:rsidRDefault="00000000">
      <w:pPr>
        <w:pStyle w:val="14"/>
        <w:numPr>
          <w:ilvl w:val="0"/>
          <w:numId w:val="5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运输方式：</w:t>
      </w:r>
      <w:r>
        <w:rPr>
          <w:rFonts w:asciiTheme="minorEastAsia" w:eastAsiaTheme="minorEastAsia" w:hAnsiTheme="minorEastAsia" w:cstheme="minorEastAsia" w:hint="eastAsia"/>
          <w:color w:val="000000" w:themeColor="text1"/>
          <w:szCs w:val="21"/>
          <w:u w:val="single"/>
        </w:rPr>
        <w:t>陆运</w:t>
      </w:r>
      <w:r>
        <w:rPr>
          <w:rFonts w:asciiTheme="minorEastAsia" w:eastAsiaTheme="minorEastAsia" w:hAnsiTheme="minorEastAsia" w:cstheme="minorEastAsia" w:hint="eastAsia"/>
          <w:color w:val="000000" w:themeColor="text1"/>
          <w:szCs w:val="21"/>
        </w:rPr>
        <w:t>。</w:t>
      </w:r>
    </w:p>
    <w:p w14:paraId="79F183C8" w14:textId="77777777" w:rsidR="0022323B" w:rsidRDefault="00000000">
      <w:pPr>
        <w:pStyle w:val="14"/>
        <w:numPr>
          <w:ilvl w:val="0"/>
          <w:numId w:val="5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交货（安装、调试、服务）地点：</w:t>
      </w:r>
      <w:r>
        <w:rPr>
          <w:rFonts w:asciiTheme="minorEastAsia" w:eastAsiaTheme="minorEastAsia" w:hAnsiTheme="minorEastAsia" w:cstheme="minorEastAsia" w:hint="eastAsia"/>
          <w:color w:val="000000" w:themeColor="text1"/>
          <w:szCs w:val="21"/>
          <w:u w:val="single"/>
        </w:rPr>
        <w:t>甲方指定地点。乙方应根据甲方要求将所有设备运送至指定地点并进行安装、调试，在运输过程中发生的一切费用由乙方负责</w:t>
      </w:r>
      <w:r>
        <w:rPr>
          <w:rFonts w:asciiTheme="minorEastAsia" w:eastAsiaTheme="minorEastAsia" w:hAnsiTheme="minorEastAsia" w:cstheme="minorEastAsia" w:hint="eastAsia"/>
          <w:color w:val="000000" w:themeColor="text1"/>
          <w:szCs w:val="21"/>
        </w:rPr>
        <w:t>。</w:t>
      </w:r>
    </w:p>
    <w:p w14:paraId="41597DA7" w14:textId="77777777" w:rsidR="0022323B" w:rsidRDefault="00000000">
      <w:pPr>
        <w:pStyle w:val="14"/>
        <w:numPr>
          <w:ilvl w:val="0"/>
          <w:numId w:val="57"/>
        </w:numPr>
        <w:spacing w:line="360" w:lineRule="auto"/>
        <w:ind w:left="0" w:firstLineChars="0" w:firstLine="400"/>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其他约定事项：</w:t>
      </w:r>
      <w:r>
        <w:rPr>
          <w:rFonts w:asciiTheme="minorEastAsia" w:eastAsiaTheme="minorEastAsia" w:hAnsiTheme="minorEastAsia" w:cstheme="minorEastAsia" w:hint="eastAsia"/>
          <w:color w:val="000000" w:themeColor="text1"/>
          <w:szCs w:val="21"/>
          <w:u w:val="single"/>
        </w:rPr>
        <w:t xml:space="preserve">                                     </w:t>
      </w:r>
    </w:p>
    <w:p w14:paraId="21363C06"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包装和标记</w:t>
      </w:r>
    </w:p>
    <w:p w14:paraId="38A9692E" w14:textId="77777777" w:rsidR="0022323B" w:rsidRDefault="00000000">
      <w:pPr>
        <w:pStyle w:val="14"/>
        <w:numPr>
          <w:ilvl w:val="0"/>
          <w:numId w:val="5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乙方交付的所有合同货物应具有适于运输的坚固包装，并且乙方应根据合同货物的不同特性和要求采取防潮、防雨、防锈、防震、防腐等保护措施，以确保合同货物安全无损地送达交货地点。</w:t>
      </w:r>
    </w:p>
    <w:p w14:paraId="5634C9A0" w14:textId="77777777" w:rsidR="0022323B" w:rsidRDefault="00000000">
      <w:pPr>
        <w:pStyle w:val="14"/>
        <w:numPr>
          <w:ilvl w:val="0"/>
          <w:numId w:val="5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下列资料包装在合同货物的包装箱中：</w:t>
      </w:r>
    </w:p>
    <w:p w14:paraId="4227D6A4" w14:textId="77777777" w:rsidR="0022323B" w:rsidRDefault="00000000">
      <w:pPr>
        <w:numPr>
          <w:ilvl w:val="0"/>
          <w:numId w:val="59"/>
        </w:numPr>
        <w:tabs>
          <w:tab w:val="clear" w:pos="1260"/>
          <w:tab w:val="left" w:pos="780"/>
        </w:tabs>
        <w:spacing w:line="360" w:lineRule="auto"/>
        <w:ind w:leftChars="371" w:left="828"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装箱单；</w:t>
      </w:r>
    </w:p>
    <w:p w14:paraId="0D62316A" w14:textId="77777777" w:rsidR="0022323B" w:rsidRDefault="00000000">
      <w:pPr>
        <w:numPr>
          <w:ilvl w:val="0"/>
          <w:numId w:val="59"/>
        </w:numPr>
        <w:tabs>
          <w:tab w:val="clear" w:pos="1260"/>
          <w:tab w:val="left" w:pos="780"/>
        </w:tabs>
        <w:spacing w:line="360" w:lineRule="auto"/>
        <w:ind w:leftChars="371" w:left="828"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合同货物数量和质量合格证书、保修证书；</w:t>
      </w:r>
    </w:p>
    <w:p w14:paraId="0B0E6F33" w14:textId="77777777" w:rsidR="0022323B" w:rsidRDefault="00000000">
      <w:pPr>
        <w:numPr>
          <w:ilvl w:val="0"/>
          <w:numId w:val="59"/>
        </w:numPr>
        <w:tabs>
          <w:tab w:val="clear" w:pos="1260"/>
          <w:tab w:val="left" w:pos="780"/>
        </w:tabs>
        <w:spacing w:line="360" w:lineRule="auto"/>
        <w:ind w:leftChars="371" w:left="828" w:hanging="49"/>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产品使用说明书及其它必要的技术资料。</w:t>
      </w:r>
    </w:p>
    <w:p w14:paraId="43CCBA24" w14:textId="77777777" w:rsidR="0022323B" w:rsidRDefault="00000000">
      <w:pPr>
        <w:pStyle w:val="14"/>
        <w:numPr>
          <w:ilvl w:val="0"/>
          <w:numId w:val="5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凡由于乙方对合同货物包装不善、标记不明、防护措施不当或在合同货物装箱前保管不良，致使合同货物遭到损坏或丢失，乙方应负责免费修理或更换，并承担由此给甲方造成的一切损失。</w:t>
      </w:r>
    </w:p>
    <w:p w14:paraId="200DBCEA"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质量标准和检验</w:t>
      </w:r>
    </w:p>
    <w:p w14:paraId="4A151B93"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乙方应保证提供给甲方的合同货物是货物生产厂商原造、全新、未使用过、合法手续取得、用一流的工艺和优质材料制造而成的，并完全符合本项目采购文件规定的质量、性能和规格的要求。</w:t>
      </w:r>
    </w:p>
    <w:p w14:paraId="26CFA395"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乙方承诺提供给甲方的合同货物的技术规范应与本项目</w:t>
      </w:r>
      <w:r>
        <w:rPr>
          <w:rFonts w:asciiTheme="minorEastAsia" w:eastAsiaTheme="minorEastAsia" w:hAnsiTheme="minorEastAsia" w:cstheme="minorEastAsia" w:hint="eastAsia"/>
          <w:color w:val="000000" w:themeColor="text1"/>
          <w:szCs w:val="21"/>
          <w:u w:val="single"/>
        </w:rPr>
        <w:t>采购文件中《项目需求》部分中的规定及投标文件中《技术规格偏离表》（附件二）(如果被采购人接受)</w:t>
      </w:r>
      <w:r>
        <w:rPr>
          <w:rFonts w:asciiTheme="minorEastAsia" w:eastAsiaTheme="minorEastAsia" w:hAnsiTheme="minorEastAsia" w:cstheme="minorEastAsia" w:hint="eastAsia"/>
          <w:color w:val="000000" w:themeColor="text1"/>
          <w:szCs w:val="21"/>
        </w:rPr>
        <w:t>相一致。若无</w:t>
      </w:r>
      <w:r>
        <w:rPr>
          <w:rFonts w:asciiTheme="minorEastAsia" w:eastAsiaTheme="minorEastAsia" w:hAnsiTheme="minorEastAsia" w:cstheme="minorEastAsia" w:hint="eastAsia"/>
          <w:color w:val="000000" w:themeColor="text1"/>
          <w:szCs w:val="21"/>
        </w:rPr>
        <w:lastRenderedPageBreak/>
        <w:t>相应技术规范，合同货物质量应符合中华人民共和国部颁标准及相应的技术规范要求。</w:t>
      </w:r>
    </w:p>
    <w:p w14:paraId="06C3420E"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除采购文件另有规定或乙方已在投标文件中载明或与甲方协商一致并为甲方所接受，乙方不得将合同转包或分包给其它供应商履行，且合同的主体或关键性工作必须由乙方亲自完成。</w:t>
      </w:r>
    </w:p>
    <w:p w14:paraId="0BC9CC09"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乙方应保证所提供的货物经正确安装、合理操作和维护保养在其使用寿命期内具有令甲方满意的性能，并对由于合同货物的设计、工艺或材料的缺陷而发生的任何故障负责。</w:t>
      </w:r>
    </w:p>
    <w:p w14:paraId="57A52A8B"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乙方提供给甲方的合同货物应通过货物制造厂商的出厂检验，并提供质量合格证书。</w:t>
      </w:r>
    </w:p>
    <w:p w14:paraId="765DF5F4"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甲方对合同货物的数量、规格和质量的检验，应依据本项目采购文件中的有关规定进行。采用现场交货方式的，检验在交货地点进行。开箱检验的时间不迟于交货日期后三十日。</w:t>
      </w:r>
    </w:p>
    <w:p w14:paraId="0DB17B38"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开箱检验时双方皆应派员参加，并签署到货验收单，以此作为双方确定责任的依据。乙方应在收到甲方的验货通知后三日内到现场参加开箱检验，否则乙方应承认甲方的检验结果。</w:t>
      </w:r>
    </w:p>
    <w:p w14:paraId="6CD0C445"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若检验时发现货物数量不足，规格与合同要求不符，或开箱时虽然货物外包装完好无损但箱内货物短缺或损伤，双方应签署书面形式证明，乙方应根据该证明及时补足或更换。补足或更换的货物应在签署书面证明之日起十日内运达甲方指定地点，相关费用由乙方承担。</w:t>
      </w:r>
    </w:p>
    <w:p w14:paraId="20067C5C"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乙方保证向甲方提供的技术资料是清晰、正确且完整的。甲方在清点乙方提供的技术资料时如发现缺失，乙方应在接到甲方通知后七日内予以补足。</w:t>
      </w:r>
    </w:p>
    <w:p w14:paraId="33DDA17A" w14:textId="77777777" w:rsidR="0022323B" w:rsidRDefault="00000000">
      <w:pPr>
        <w:pStyle w:val="14"/>
        <w:numPr>
          <w:ilvl w:val="0"/>
          <w:numId w:val="60"/>
        </w:numPr>
        <w:spacing w:line="360" w:lineRule="auto"/>
        <w:ind w:left="0" w:firstLineChars="0" w:firstLine="40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全部货物安装调试完毕后，经甲方验收合格，双方签署项目验收单。在签署项目验收单后三十日内，如果甲方发现货物内在的、非显而易见的损坏，或者货物的质量与合同规定不符，或者在货物保修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588886CE"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培训</w:t>
      </w:r>
    </w:p>
    <w:p w14:paraId="08A8839A" w14:textId="77777777" w:rsidR="0022323B" w:rsidRDefault="00000000">
      <w:pPr>
        <w:pStyle w:val="14"/>
        <w:numPr>
          <w:ilvl w:val="0"/>
          <w:numId w:val="6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乙方承诺按照以下规定为甲方提供技术培训。</w:t>
      </w:r>
    </w:p>
    <w:p w14:paraId="43CD5A9A" w14:textId="77777777" w:rsidR="0022323B" w:rsidRDefault="00000000">
      <w:pPr>
        <w:numPr>
          <w:ilvl w:val="0"/>
          <w:numId w:val="6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培训时间：</w:t>
      </w:r>
      <w:r>
        <w:rPr>
          <w:rFonts w:asciiTheme="minorEastAsia" w:eastAsiaTheme="minorEastAsia" w:hAnsiTheme="minorEastAsia" w:cstheme="minorEastAsia" w:hint="eastAsia"/>
          <w:color w:val="000000" w:themeColor="text1"/>
          <w:szCs w:val="21"/>
          <w:u w:val="single"/>
        </w:rPr>
        <w:t xml:space="preserve">       ，具体时间由甲方指定</w:t>
      </w:r>
      <w:r>
        <w:rPr>
          <w:rFonts w:asciiTheme="minorEastAsia" w:eastAsiaTheme="minorEastAsia" w:hAnsiTheme="minorEastAsia" w:cstheme="minorEastAsia" w:hint="eastAsia"/>
          <w:color w:val="000000" w:themeColor="text1"/>
          <w:szCs w:val="21"/>
        </w:rPr>
        <w:t>；</w:t>
      </w:r>
    </w:p>
    <w:p w14:paraId="38198D81" w14:textId="77777777" w:rsidR="0022323B" w:rsidRDefault="00000000">
      <w:pPr>
        <w:numPr>
          <w:ilvl w:val="0"/>
          <w:numId w:val="6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培训地点：</w:t>
      </w:r>
      <w:r>
        <w:rPr>
          <w:rFonts w:asciiTheme="minorEastAsia" w:eastAsiaTheme="minorEastAsia" w:hAnsiTheme="minorEastAsia" w:cstheme="minorEastAsia" w:hint="eastAsia"/>
          <w:color w:val="000000" w:themeColor="text1"/>
          <w:szCs w:val="21"/>
          <w:u w:val="single"/>
        </w:rPr>
        <w:t>甲方指定地点</w:t>
      </w:r>
      <w:r>
        <w:rPr>
          <w:rFonts w:asciiTheme="minorEastAsia" w:eastAsiaTheme="minorEastAsia" w:hAnsiTheme="minorEastAsia" w:cstheme="minorEastAsia" w:hint="eastAsia"/>
          <w:color w:val="000000" w:themeColor="text1"/>
          <w:szCs w:val="21"/>
        </w:rPr>
        <w:t>；</w:t>
      </w:r>
    </w:p>
    <w:p w14:paraId="4756533F" w14:textId="77777777" w:rsidR="0022323B" w:rsidRDefault="00000000">
      <w:pPr>
        <w:numPr>
          <w:ilvl w:val="0"/>
          <w:numId w:val="6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参加人员和人数：由</w:t>
      </w:r>
      <w:r>
        <w:rPr>
          <w:rFonts w:asciiTheme="minorEastAsia" w:eastAsiaTheme="minorEastAsia" w:hAnsiTheme="minorEastAsia" w:cstheme="minorEastAsia" w:hint="eastAsia"/>
          <w:color w:val="000000" w:themeColor="text1"/>
          <w:szCs w:val="21"/>
          <w:u w:val="single"/>
        </w:rPr>
        <w:t>甲方具体指定</w:t>
      </w:r>
      <w:r>
        <w:rPr>
          <w:rFonts w:asciiTheme="minorEastAsia" w:eastAsiaTheme="minorEastAsia" w:hAnsiTheme="minorEastAsia" w:cstheme="minorEastAsia" w:hint="eastAsia"/>
          <w:color w:val="000000" w:themeColor="text1"/>
          <w:szCs w:val="21"/>
        </w:rPr>
        <w:t>；</w:t>
      </w:r>
    </w:p>
    <w:p w14:paraId="55C4795E" w14:textId="77777777" w:rsidR="0022323B" w:rsidRDefault="00000000">
      <w:pPr>
        <w:numPr>
          <w:ilvl w:val="0"/>
          <w:numId w:val="6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培训标准和要求：</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w:t>
      </w:r>
    </w:p>
    <w:p w14:paraId="6D70F10C" w14:textId="77777777" w:rsidR="0022323B" w:rsidRDefault="00000000">
      <w:pPr>
        <w:pStyle w:val="14"/>
        <w:numPr>
          <w:ilvl w:val="0"/>
          <w:numId w:val="6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乙方不向甲方收取任何费用。</w:t>
      </w:r>
    </w:p>
    <w:p w14:paraId="20DC5AC3"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技术服务和保修责任</w:t>
      </w:r>
    </w:p>
    <w:p w14:paraId="4092B8FE"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乙方对合同货物的保修期为项目验收单签署之日起</w:t>
      </w:r>
      <w:r>
        <w:rPr>
          <w:rFonts w:asciiTheme="minorEastAsia" w:eastAsiaTheme="minorEastAsia" w:hAnsiTheme="minorEastAsia" w:cstheme="minorEastAsia" w:hint="eastAsia"/>
          <w:color w:val="000000" w:themeColor="text1"/>
          <w:szCs w:val="21"/>
          <w:u w:val="single"/>
        </w:rPr>
        <w:t xml:space="preserve">        </w:t>
      </w:r>
      <w:proofErr w:type="gramStart"/>
      <w:r>
        <w:rPr>
          <w:rFonts w:asciiTheme="minorEastAsia" w:eastAsiaTheme="minorEastAsia" w:hAnsiTheme="minorEastAsia" w:cstheme="minorEastAsia" w:hint="eastAsia"/>
          <w:color w:val="000000" w:themeColor="text1"/>
          <w:szCs w:val="21"/>
        </w:rPr>
        <w:t>个</w:t>
      </w:r>
      <w:proofErr w:type="gramEnd"/>
      <w:r>
        <w:rPr>
          <w:rFonts w:asciiTheme="minorEastAsia" w:eastAsiaTheme="minorEastAsia" w:hAnsiTheme="minorEastAsia" w:cstheme="minorEastAsia" w:hint="eastAsia"/>
          <w:color w:val="000000" w:themeColor="text1"/>
          <w:szCs w:val="21"/>
        </w:rPr>
        <w:t>月。若厂家规定的保修期或合同货物主要部件的保修期长于本合同保修期，应适用其保修期。</w:t>
      </w:r>
    </w:p>
    <w:p w14:paraId="57CFAD0E"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乙方承诺在合同货物的保修期内免费为甲方提供合同货物的技术指导和维修服务，提供此项服务的时间是：每周7天*24小时。</w:t>
      </w:r>
    </w:p>
    <w:p w14:paraId="552EE88C"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乙方保证在合同货物出现故障和缺陷时，或接到甲方提出的技术服务要求后1小时内予以答复，如甲方有要求或必要时，乙方应在接到甲方通知后4小时内派人至甲方指定地点进行免费维修并提供现场指导。</w:t>
      </w:r>
    </w:p>
    <w:p w14:paraId="039C235F"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如乙方在接到甲方维修通知后4小时仍不能修复有关货物，乙方应提供与该货物同一型号的备用货物。如因此给甲方造成损失，乙方应负责赔偿。</w:t>
      </w:r>
    </w:p>
    <w:p w14:paraId="1805A531"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乙方在接到甲方提出的技术服务要求或维修通知后4小时内没有响应、拒绝或没有派人到达为甲方提供技术服务、修理或退换货物，甲方有权委托第三人对合同货物进行维修或提供技术服务，由此产生的一切费用由乙方承担。</w:t>
      </w:r>
    </w:p>
    <w:p w14:paraId="2B9F0CB0"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如因甲方在使用中未与乙方确认且自行变更货物的硬件或软件而引起的缺陷，或因甲方人员维护不当而损坏的货物或零部件，乙方不负担保修责任，乙方可以提供更换或修理服务，由此产生的费用由甲方负担。</w:t>
      </w:r>
    </w:p>
    <w:p w14:paraId="0FB68525"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并赔偿给甲方造成的全部损失。</w:t>
      </w:r>
    </w:p>
    <w:p w14:paraId="681EA1AC"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在合同货物保修期内，如果由于乙方更换、修理和续补货物，而造成本合同货物不得不停止运行，货物保修期应依照停止运行的实际时间加以延长，如因此给甲方造成损失，乙方应负责赔偿。</w:t>
      </w:r>
    </w:p>
    <w:p w14:paraId="7A2D3D64"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合同货物保修期届满后，乙方保证继续为甲方提供货物的维修服务，并保证为甲方提供优惠价格，甲方应按乙方提供的优惠价格向乙方支付相关费用，乙方保证在合同货物使用期内以不高于本合同货物和相关配件的价格向甲方提供备品备件。</w:t>
      </w:r>
    </w:p>
    <w:p w14:paraId="34991379"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在合同货物保修期届满后，如果因合同货物硬件或软件的固有缺陷和瑕疵出现紧急故障和事故，乙方应在接到甲方通知后立即提供电话支持、</w:t>
      </w:r>
      <w:proofErr w:type="gramStart"/>
      <w:r>
        <w:rPr>
          <w:rFonts w:asciiTheme="minorEastAsia" w:eastAsiaTheme="minorEastAsia" w:hAnsiTheme="minorEastAsia" w:cstheme="minorEastAsia" w:hint="eastAsia"/>
          <w:color w:val="000000" w:themeColor="text1"/>
          <w:szCs w:val="21"/>
        </w:rPr>
        <w:t>远程支持</w:t>
      </w:r>
      <w:proofErr w:type="gramEnd"/>
      <w:r>
        <w:rPr>
          <w:rFonts w:asciiTheme="minorEastAsia" w:eastAsiaTheme="minorEastAsia" w:hAnsiTheme="minorEastAsia" w:cstheme="minorEastAsia" w:hint="eastAsia"/>
          <w:color w:val="000000" w:themeColor="text1"/>
          <w:szCs w:val="21"/>
        </w:rPr>
        <w:t>并在4小时内到达现</w:t>
      </w:r>
      <w:r>
        <w:rPr>
          <w:rFonts w:asciiTheme="minorEastAsia" w:eastAsiaTheme="minorEastAsia" w:hAnsiTheme="minorEastAsia" w:cstheme="minorEastAsia" w:hint="eastAsia"/>
          <w:color w:val="000000" w:themeColor="text1"/>
          <w:szCs w:val="21"/>
        </w:rPr>
        <w:lastRenderedPageBreak/>
        <w:t>场，迅速排除货物故障。</w:t>
      </w:r>
    </w:p>
    <w:p w14:paraId="6F8CE365"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乙方保证，乙方依据本合同提供的货物及相关的软件和技术资料，</w:t>
      </w:r>
      <w:proofErr w:type="gramStart"/>
      <w:r>
        <w:rPr>
          <w:rFonts w:asciiTheme="minorEastAsia" w:eastAsiaTheme="minorEastAsia" w:hAnsiTheme="minorEastAsia" w:cstheme="minorEastAsia" w:hint="eastAsia"/>
          <w:color w:val="000000" w:themeColor="text1"/>
          <w:szCs w:val="21"/>
        </w:rPr>
        <w:t>乙方均</w:t>
      </w:r>
      <w:proofErr w:type="gramEnd"/>
      <w:r>
        <w:rPr>
          <w:rFonts w:asciiTheme="minorEastAsia" w:eastAsiaTheme="minorEastAsia" w:hAnsiTheme="minorEastAsia" w:cstheme="minorEastAsia" w:hint="eastAsia"/>
          <w:color w:val="000000" w:themeColor="text1"/>
          <w:szCs w:val="21"/>
        </w:rPr>
        <w:t>已得到有关知识产权的权利人的合法授权，如发生涉及到专利权、著作权、商标权等争议，乙方负责处理，并承担由此引起的全部法律及经济责任。</w:t>
      </w:r>
    </w:p>
    <w:p w14:paraId="0AFC7CC0" w14:textId="77777777" w:rsidR="0022323B" w:rsidRDefault="00000000">
      <w:pPr>
        <w:pStyle w:val="14"/>
        <w:numPr>
          <w:ilvl w:val="0"/>
          <w:numId w:val="6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乙方若有其它售后事宜由</w:t>
      </w:r>
      <w:r>
        <w:rPr>
          <w:rFonts w:asciiTheme="minorEastAsia" w:eastAsiaTheme="minorEastAsia" w:hAnsiTheme="minorEastAsia" w:cstheme="minorEastAsia" w:hint="eastAsia"/>
          <w:color w:val="000000" w:themeColor="text1"/>
          <w:szCs w:val="21"/>
          <w:u w:val="single"/>
        </w:rPr>
        <w:t>《附件三：售后服务方案和承诺》</w:t>
      </w:r>
      <w:r>
        <w:rPr>
          <w:rFonts w:asciiTheme="minorEastAsia" w:eastAsiaTheme="minorEastAsia" w:hAnsiTheme="minorEastAsia" w:cstheme="minorEastAsia" w:hint="eastAsia"/>
          <w:color w:val="000000" w:themeColor="text1"/>
          <w:szCs w:val="21"/>
        </w:rPr>
        <w:t>约定。</w:t>
      </w:r>
    </w:p>
    <w:p w14:paraId="134A8A53"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违约责任</w:t>
      </w:r>
    </w:p>
    <w:p w14:paraId="2DA94AF3"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如果乙方未按照合同规定的要求交付合同货物和提供服务；或乙方在收到甲方要求更换有缺陷的货物或部件的通知后十日内或在</w:t>
      </w:r>
      <w:proofErr w:type="gramStart"/>
      <w:r>
        <w:rPr>
          <w:rFonts w:asciiTheme="minorEastAsia" w:eastAsiaTheme="minorEastAsia" w:hAnsiTheme="minorEastAsia" w:cstheme="minorEastAsia" w:hint="eastAsia"/>
          <w:color w:val="000000" w:themeColor="text1"/>
          <w:szCs w:val="21"/>
        </w:rPr>
        <w:t>乙方签署货损</w:t>
      </w:r>
      <w:proofErr w:type="gramEnd"/>
      <w:r>
        <w:rPr>
          <w:rFonts w:asciiTheme="minorEastAsia" w:eastAsiaTheme="minorEastAsia" w:hAnsiTheme="minorEastAsia" w:cstheme="minorEastAsia" w:hint="eastAsia"/>
          <w:color w:val="000000" w:themeColor="text1"/>
          <w:szCs w:val="21"/>
        </w:rPr>
        <w:t>证明后十日内没有补足或更换货物、或</w:t>
      </w:r>
      <w:proofErr w:type="gramStart"/>
      <w:r>
        <w:rPr>
          <w:rFonts w:asciiTheme="minorEastAsia" w:eastAsiaTheme="minorEastAsia" w:hAnsiTheme="minorEastAsia" w:cstheme="minorEastAsia" w:hint="eastAsia"/>
          <w:color w:val="000000" w:themeColor="text1"/>
          <w:szCs w:val="21"/>
        </w:rPr>
        <w:t>交货仍</w:t>
      </w:r>
      <w:proofErr w:type="gramEnd"/>
      <w:r>
        <w:rPr>
          <w:rFonts w:asciiTheme="minorEastAsia" w:eastAsiaTheme="minorEastAsia" w:hAnsiTheme="minorEastAsia" w:cstheme="minorEastAsia" w:hint="eastAsia"/>
          <w:color w:val="000000" w:themeColor="text1"/>
          <w:szCs w:val="21"/>
        </w:rPr>
        <w:t>不符合要求；或乙方未能履行合同规定的任何其他义务时，甲方有权向乙方发出违约通知书，乙方应按照甲方选择的下列一种或多种方式承担赔偿责任：</w:t>
      </w:r>
    </w:p>
    <w:p w14:paraId="52AD19FA" w14:textId="77777777" w:rsidR="0022323B" w:rsidRDefault="00000000">
      <w:pPr>
        <w:numPr>
          <w:ilvl w:val="0"/>
          <w:numId w:val="65"/>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在甲方书面同意延长的期限内交付全部货物、提供服务并承担由此给甲方造成的一切损失。</w:t>
      </w:r>
    </w:p>
    <w:p w14:paraId="55CA7385" w14:textId="77777777" w:rsidR="0022323B" w:rsidRDefault="00000000">
      <w:pPr>
        <w:numPr>
          <w:ilvl w:val="0"/>
          <w:numId w:val="65"/>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保修期也应相应延长。</w:t>
      </w:r>
    </w:p>
    <w:p w14:paraId="52BE9E24" w14:textId="77777777" w:rsidR="0022323B" w:rsidRDefault="00000000">
      <w:pPr>
        <w:numPr>
          <w:ilvl w:val="0"/>
          <w:numId w:val="65"/>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根据货物低劣程度、损坏程度以及使甲方所遭受的损失，由甲方决定降低货物的价格或赔偿甲方所遭受的损失。</w:t>
      </w:r>
    </w:p>
    <w:p w14:paraId="75C5A956" w14:textId="77777777" w:rsidR="0022323B" w:rsidRDefault="00000000">
      <w:pPr>
        <w:numPr>
          <w:ilvl w:val="0"/>
          <w:numId w:val="65"/>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3AFE356A" w14:textId="77777777" w:rsidR="0022323B" w:rsidRDefault="00000000">
      <w:pPr>
        <w:numPr>
          <w:ilvl w:val="0"/>
          <w:numId w:val="65"/>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甲方有权部分或全部解除合同并要求乙方赔偿由此造成的损失。此时甲方可采取必要的补救措施，相关费用由乙方承担。</w:t>
      </w:r>
    </w:p>
    <w:p w14:paraId="4553F002"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402B6806"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延期交货的违约责任</w:t>
      </w:r>
    </w:p>
    <w:p w14:paraId="5C428C37" w14:textId="77777777" w:rsidR="0022323B" w:rsidRDefault="00000000">
      <w:pPr>
        <w:numPr>
          <w:ilvl w:val="0"/>
          <w:numId w:val="66"/>
        </w:numPr>
        <w:tabs>
          <w:tab w:val="clear" w:pos="1260"/>
          <w:tab w:val="left" w:pos="993"/>
        </w:tabs>
        <w:spacing w:line="360" w:lineRule="auto"/>
        <w:ind w:left="0" w:firstLine="426"/>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乙方未按合同规定的日期向甲方交货或提供服务时，则每逾期一天，乙方应按逾期交货或逾期安装调试货物价款总值的百分之零点三（0.3%）向甲方支付逾期交货违约金，但不超过合同总金额的百分之五。乙方支付逾期交货违约金并不免除乙方交货并提供相应服务的责任。</w:t>
      </w:r>
    </w:p>
    <w:p w14:paraId="0009F240" w14:textId="77777777" w:rsidR="0022323B" w:rsidRDefault="00000000">
      <w:pPr>
        <w:numPr>
          <w:ilvl w:val="0"/>
          <w:numId w:val="66"/>
        </w:numPr>
        <w:tabs>
          <w:tab w:val="clear" w:pos="1260"/>
          <w:tab w:val="left" w:pos="993"/>
        </w:tabs>
        <w:spacing w:line="360" w:lineRule="auto"/>
        <w:ind w:left="0" w:firstLine="426"/>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lastRenderedPageBreak/>
        <w:t>如乙方在合同规定的交货日期后7日内仍未能交货或完成安装调试，则视为乙方不能交货，甲方有权解除合同，乙方除退还已收取的货款外，还应向甲方偿付全部货款百分之五的违约金，如果这些金额不足以补偿，甲方有权向乙方提出不足部分的赔偿要求。</w:t>
      </w:r>
    </w:p>
    <w:p w14:paraId="189F33AE"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乙方逾期履行本合同约定的任何有期限限制的义务的，逾期一日，应按日向甲方支付合同总价款百分之零点三（0.3%）的违约金；逾期超过7日（含本数），甲方有权解除本合同。</w:t>
      </w:r>
    </w:p>
    <w:p w14:paraId="2E8E570E"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乙方保证其具备签订及履行本合同所需的相关资质。若不具备资质或资质有瑕疵的，甲方有权解除合同，乙方应退还甲方已支付的全部费用，并向甲方支付本合同总金额5%的违约金。</w:t>
      </w:r>
    </w:p>
    <w:p w14:paraId="25AE881A"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乙方保证甲方以及最终用户在使用合同货物或服务时不会侵犯第三人合法权益，不会受到第三人的侵权指控、索赔等权利主张，否则应由乙方负责处理一切纠纷，给甲方造成损失的，乙方应负责赔偿。</w:t>
      </w:r>
    </w:p>
    <w:p w14:paraId="33A810CF"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乙方违反本合同及附件其他约定的，应向甲方支付合同总价款【1】%的违约金，经甲方催告后仍不改正的，甲方有权解除本合同。</w:t>
      </w:r>
    </w:p>
    <w:p w14:paraId="519993FD"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0BCF32FF"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因乙方违约导致甲方解除本合同的，乙方应当自收到甲方解除通知之日起10日内，将基于本合同所取得的全部款项全额退还甲方。</w:t>
      </w:r>
    </w:p>
    <w:p w14:paraId="26E40B33"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以上各项交付的违约金并不影响违约方履行合同的各项义务。</w:t>
      </w:r>
    </w:p>
    <w:p w14:paraId="158E5D9A" w14:textId="77777777" w:rsidR="0022323B" w:rsidRDefault="00000000">
      <w:pPr>
        <w:pStyle w:val="14"/>
        <w:numPr>
          <w:ilvl w:val="0"/>
          <w:numId w:val="6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乙方基于本合同应向甲方支付的违约金、赔偿金等，甲方有权从应支付乙方的款项中或乙方缴纳的履约保证金、质量保证金中直接扣除。</w:t>
      </w:r>
    </w:p>
    <w:p w14:paraId="11A987A8"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不可抗力</w:t>
      </w:r>
    </w:p>
    <w:p w14:paraId="2FC6000A" w14:textId="77777777" w:rsidR="0022323B" w:rsidRDefault="00000000">
      <w:pPr>
        <w:pStyle w:val="14"/>
        <w:numPr>
          <w:ilvl w:val="0"/>
          <w:numId w:val="6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不可抗力指下列事件：战争、动乱、瘟疫、严重火灾、洪水、地震、风暴或其他自然灾害，以及本合同各方不可预见、不可防止并不能避免或克服的一切其他事件。</w:t>
      </w:r>
    </w:p>
    <w:p w14:paraId="59FC4876" w14:textId="77777777" w:rsidR="0022323B" w:rsidRDefault="00000000">
      <w:pPr>
        <w:pStyle w:val="14"/>
        <w:numPr>
          <w:ilvl w:val="0"/>
          <w:numId w:val="6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任何一方因不可抗力不能履行本合同规定的全部或部分义务，该方应尽快通知另一方，并须在不可抗力发生后三日内以书面形式向另一方提供详细情况报告及不可抗力对履行</w:t>
      </w:r>
      <w:r>
        <w:rPr>
          <w:rFonts w:asciiTheme="minorEastAsia" w:eastAsiaTheme="minorEastAsia" w:hAnsiTheme="minorEastAsia" w:cstheme="minorEastAsia" w:hint="eastAsia"/>
          <w:color w:val="000000" w:themeColor="text1"/>
          <w:szCs w:val="21"/>
        </w:rPr>
        <w:lastRenderedPageBreak/>
        <w:t>本合同的影响程度的说明。</w:t>
      </w:r>
    </w:p>
    <w:p w14:paraId="3E74C5FC" w14:textId="77777777" w:rsidR="0022323B" w:rsidRDefault="00000000">
      <w:pPr>
        <w:pStyle w:val="14"/>
        <w:numPr>
          <w:ilvl w:val="0"/>
          <w:numId w:val="6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0DC3CB3" w14:textId="77777777" w:rsidR="0022323B" w:rsidRDefault="00000000">
      <w:pPr>
        <w:pStyle w:val="14"/>
        <w:numPr>
          <w:ilvl w:val="0"/>
          <w:numId w:val="6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合同各方应根据不可抗力对本合同履行的影响程度，协商确定是否终止本合同，或是继续履行本合同。</w:t>
      </w:r>
    </w:p>
    <w:p w14:paraId="3C1164F0"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联系方式</w:t>
      </w:r>
    </w:p>
    <w:p w14:paraId="025A10BA" w14:textId="77777777" w:rsidR="0022323B" w:rsidRDefault="00000000">
      <w:pPr>
        <w:pStyle w:val="14"/>
        <w:numPr>
          <w:ilvl w:val="0"/>
          <w:numId w:val="6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合同双方发出与本合同有关的通知或回复，应以专人送递、传真或特快专递方式发出；如果以专人送递或特快专递发送，以送达至对方的住所地或</w:t>
      </w:r>
      <w:proofErr w:type="gramStart"/>
      <w:r>
        <w:rPr>
          <w:rFonts w:asciiTheme="minorEastAsia" w:eastAsiaTheme="minorEastAsia" w:hAnsiTheme="minorEastAsia" w:cstheme="minorEastAsia" w:hint="eastAsia"/>
          <w:color w:val="000000" w:themeColor="text1"/>
          <w:szCs w:val="21"/>
        </w:rPr>
        <w:t>通讯联络</w:t>
      </w:r>
      <w:proofErr w:type="gramEnd"/>
      <w:r>
        <w:rPr>
          <w:rFonts w:asciiTheme="minorEastAsia" w:eastAsiaTheme="minorEastAsia" w:hAnsiTheme="minorEastAsia" w:cstheme="minorEastAsia" w:hint="eastAsia"/>
          <w:color w:val="000000" w:themeColor="text1"/>
          <w:szCs w:val="21"/>
        </w:rPr>
        <w:t>地为送达；如果以传真方式发送，发件人在收到传真报告后视为送达。</w:t>
      </w:r>
    </w:p>
    <w:p w14:paraId="54405243" w14:textId="77777777" w:rsidR="0022323B" w:rsidRDefault="00000000">
      <w:pPr>
        <w:pStyle w:val="14"/>
        <w:numPr>
          <w:ilvl w:val="0"/>
          <w:numId w:val="6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14:paraId="42A0B201" w14:textId="77777777" w:rsidR="0022323B"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w:t>
      </w:r>
      <w:r>
        <w:rPr>
          <w:rFonts w:asciiTheme="minorEastAsia" w:eastAsiaTheme="minorEastAsia" w:hAnsiTheme="minorEastAsia" w:cstheme="minorEastAsia" w:hint="eastAsia"/>
          <w:color w:val="000000" w:themeColor="text1"/>
          <w:szCs w:val="21"/>
          <w:u w:val="single"/>
        </w:rPr>
        <w:t>中国传媒大学</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t>联系人：</w:t>
      </w:r>
      <w:r>
        <w:rPr>
          <w:rFonts w:asciiTheme="minorEastAsia" w:eastAsiaTheme="minorEastAsia" w:hAnsiTheme="minorEastAsia" w:cstheme="minorEastAsia" w:hint="eastAsia"/>
          <w:color w:val="000000" w:themeColor="text1"/>
          <w:szCs w:val="21"/>
          <w:u w:val="single"/>
        </w:rPr>
        <w:t xml:space="preserve">          </w:t>
      </w:r>
    </w:p>
    <w:p w14:paraId="29D99CCB" w14:textId="77777777" w:rsidR="0022323B" w:rsidRDefault="00000000">
      <w:pPr>
        <w:tabs>
          <w:tab w:val="left" w:pos="4320"/>
        </w:tabs>
        <w:spacing w:line="360" w:lineRule="auto"/>
        <w:ind w:left="3" w:firstLine="423"/>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地址：</w:t>
      </w:r>
      <w:r>
        <w:rPr>
          <w:rFonts w:asciiTheme="minorEastAsia" w:eastAsiaTheme="minorEastAsia" w:hAnsiTheme="minorEastAsia" w:cstheme="minorEastAsia" w:hint="eastAsia"/>
          <w:color w:val="000000" w:themeColor="text1"/>
          <w:szCs w:val="21"/>
          <w:u w:val="single"/>
        </w:rPr>
        <w:t>北京市朝阳区定福庄东街1号</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t>邮编：</w:t>
      </w:r>
      <w:r>
        <w:rPr>
          <w:rFonts w:asciiTheme="minorEastAsia" w:eastAsiaTheme="minorEastAsia" w:hAnsiTheme="minorEastAsia" w:cstheme="minorEastAsia" w:hint="eastAsia"/>
          <w:color w:val="000000" w:themeColor="text1"/>
          <w:szCs w:val="21"/>
          <w:u w:val="single"/>
        </w:rPr>
        <w:t>100024</w:t>
      </w:r>
    </w:p>
    <w:p w14:paraId="1C60D5B7" w14:textId="77777777" w:rsidR="0022323B"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固定电话：</w:t>
      </w:r>
      <w:r>
        <w:rPr>
          <w:rFonts w:asciiTheme="minorEastAsia" w:eastAsiaTheme="minorEastAsia" w:hAnsiTheme="minorEastAsia" w:cstheme="minorEastAsia" w:hint="eastAsia"/>
          <w:color w:val="000000" w:themeColor="text1"/>
          <w:szCs w:val="21"/>
          <w:u w:val="single"/>
        </w:rPr>
        <w:t>010-65779603</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t>电子邮件：</w:t>
      </w:r>
      <w:r>
        <w:rPr>
          <w:rFonts w:asciiTheme="minorEastAsia" w:eastAsiaTheme="minorEastAsia" w:hAnsiTheme="minorEastAsia" w:cstheme="minorEastAsia" w:hint="eastAsia"/>
          <w:color w:val="000000" w:themeColor="text1"/>
          <w:szCs w:val="21"/>
          <w:u w:val="single"/>
        </w:rPr>
        <w:t xml:space="preserve">        </w:t>
      </w:r>
    </w:p>
    <w:p w14:paraId="49F38946" w14:textId="77777777" w:rsidR="0022323B"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税号：</w:t>
      </w:r>
      <w:r>
        <w:rPr>
          <w:rFonts w:asciiTheme="minorEastAsia" w:eastAsiaTheme="minorEastAsia" w:hAnsiTheme="minorEastAsia" w:cstheme="minorEastAsia" w:hint="eastAsia"/>
          <w:color w:val="000000" w:themeColor="text1"/>
          <w:szCs w:val="21"/>
          <w:u w:val="single"/>
        </w:rPr>
        <w:t>1210000040077753X1</w:t>
      </w:r>
      <w:r>
        <w:rPr>
          <w:rFonts w:asciiTheme="minorEastAsia" w:eastAsiaTheme="minorEastAsia" w:hAnsiTheme="minorEastAsia" w:cstheme="minorEastAsia"/>
          <w:color w:val="000000" w:themeColor="text1"/>
          <w:szCs w:val="21"/>
        </w:rPr>
        <w:t xml:space="preserve">                       </w:t>
      </w:r>
      <w:r>
        <w:rPr>
          <w:rFonts w:asciiTheme="minorEastAsia" w:eastAsiaTheme="minorEastAsia" w:hAnsiTheme="minorEastAsia" w:cstheme="minorEastAsia" w:hint="eastAsia"/>
          <w:color w:val="000000" w:themeColor="text1"/>
          <w:szCs w:val="21"/>
        </w:rPr>
        <w:t>开户银行：</w:t>
      </w:r>
      <w:r>
        <w:rPr>
          <w:rFonts w:asciiTheme="minorEastAsia" w:eastAsiaTheme="minorEastAsia" w:hAnsiTheme="minorEastAsia" w:cstheme="minorEastAsia" w:hint="eastAsia"/>
          <w:color w:val="000000" w:themeColor="text1"/>
          <w:szCs w:val="21"/>
          <w:u w:val="single"/>
        </w:rPr>
        <w:t>工行北京八里庄支行</w:t>
      </w:r>
    </w:p>
    <w:p w14:paraId="1EE61A53" w14:textId="77777777" w:rsidR="0022323B"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银行账户：</w:t>
      </w:r>
      <w:r>
        <w:rPr>
          <w:rFonts w:asciiTheme="minorEastAsia" w:eastAsiaTheme="minorEastAsia" w:hAnsiTheme="minorEastAsia" w:cstheme="minorEastAsia" w:hint="eastAsia"/>
          <w:color w:val="000000" w:themeColor="text1"/>
          <w:szCs w:val="21"/>
          <w:u w:val="single"/>
        </w:rPr>
        <w:t>0200003809088005906</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14:paraId="7C8C9819" w14:textId="77777777" w:rsidR="0022323B" w:rsidRDefault="00000000">
      <w:pPr>
        <w:tabs>
          <w:tab w:val="left" w:pos="4320"/>
        </w:tabs>
        <w:spacing w:line="360" w:lineRule="auto"/>
        <w:ind w:firstLineChars="201" w:firstLine="422"/>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乙方：</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szCs w:val="21"/>
        </w:rPr>
        <w:tab/>
      </w:r>
      <w:r>
        <w:rPr>
          <w:rFonts w:asciiTheme="minorEastAsia" w:eastAsiaTheme="minorEastAsia" w:hAnsiTheme="minorEastAsia" w:cstheme="minorEastAsia" w:hint="eastAsia"/>
          <w:bCs/>
          <w:color w:val="000000" w:themeColor="text1"/>
          <w:szCs w:val="21"/>
        </w:rPr>
        <w:tab/>
        <w:t xml:space="preserve">        联系人：</w:t>
      </w:r>
      <w:r>
        <w:rPr>
          <w:rFonts w:asciiTheme="minorEastAsia" w:eastAsiaTheme="minorEastAsia" w:hAnsiTheme="minorEastAsia" w:cstheme="minorEastAsia" w:hint="eastAsia"/>
          <w:bCs/>
          <w:color w:val="000000" w:themeColor="text1"/>
          <w:u w:val="single"/>
        </w:rPr>
        <w:t xml:space="preserve">       </w:t>
      </w:r>
    </w:p>
    <w:p w14:paraId="38B3EEE5" w14:textId="77777777" w:rsidR="0022323B" w:rsidRDefault="00000000">
      <w:pPr>
        <w:tabs>
          <w:tab w:val="left" w:pos="360"/>
          <w:tab w:val="left" w:pos="4320"/>
        </w:tabs>
        <w:spacing w:line="360" w:lineRule="auto"/>
        <w:ind w:firstLineChars="201" w:firstLine="422"/>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地址：</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szCs w:val="21"/>
        </w:rPr>
        <w:tab/>
        <w:t xml:space="preserve">           邮编：</w:t>
      </w:r>
      <w:r>
        <w:rPr>
          <w:rFonts w:asciiTheme="minorEastAsia" w:eastAsiaTheme="minorEastAsia" w:hAnsiTheme="minorEastAsia" w:cstheme="minorEastAsia"/>
          <w:bCs/>
          <w:color w:val="000000" w:themeColor="text1"/>
          <w:u w:val="single"/>
        </w:rPr>
        <w:t xml:space="preserve">       </w:t>
      </w:r>
    </w:p>
    <w:p w14:paraId="69E08BC0" w14:textId="77777777" w:rsidR="0022323B" w:rsidRDefault="00000000">
      <w:pPr>
        <w:pStyle w:val="aff4"/>
        <w:tabs>
          <w:tab w:val="left" w:pos="5100"/>
        </w:tabs>
        <w:spacing w:line="360" w:lineRule="auto"/>
        <w:ind w:firstLineChars="201"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电话：</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rPr>
        <w:tab/>
      </w:r>
      <w:r>
        <w:rPr>
          <w:rFonts w:asciiTheme="minorEastAsia" w:eastAsiaTheme="minorEastAsia" w:hAnsiTheme="minorEastAsia" w:cstheme="minorEastAsia" w:hint="eastAsia"/>
          <w:bCs/>
          <w:color w:val="000000" w:themeColor="text1"/>
        </w:rPr>
        <w:tab/>
        <w:t>传真：</w:t>
      </w:r>
      <w:r>
        <w:rPr>
          <w:rFonts w:asciiTheme="minorEastAsia" w:eastAsiaTheme="minorEastAsia" w:hAnsiTheme="minorEastAsia" w:cstheme="minorEastAsia" w:hint="eastAsia"/>
          <w:bCs/>
          <w:color w:val="000000" w:themeColor="text1"/>
          <w:u w:val="single"/>
        </w:rPr>
        <w:t xml:space="preserve">      </w:t>
      </w:r>
    </w:p>
    <w:p w14:paraId="665E264E" w14:textId="77777777" w:rsidR="0022323B" w:rsidRDefault="00000000">
      <w:pPr>
        <w:pStyle w:val="aff4"/>
        <w:tabs>
          <w:tab w:val="left" w:pos="5100"/>
        </w:tabs>
        <w:spacing w:line="360" w:lineRule="auto"/>
        <w:ind w:firstLineChars="201"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电子邮件：</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bCs/>
          <w:color w:val="000000" w:themeColor="text1"/>
          <w:u w:val="single"/>
        </w:rPr>
        <w:t xml:space="preserve">            </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rPr>
        <w:t>（因需要电子版合同，请务必填报）</w:t>
      </w:r>
    </w:p>
    <w:p w14:paraId="44F06B35" w14:textId="77777777" w:rsidR="0022323B" w:rsidRDefault="00000000">
      <w:pPr>
        <w:pStyle w:val="aff4"/>
        <w:tabs>
          <w:tab w:val="left" w:pos="5580"/>
        </w:tabs>
        <w:spacing w:line="360" w:lineRule="auto"/>
        <w:ind w:firstLineChars="201" w:firstLine="422"/>
        <w:rPr>
          <w:rFonts w:asciiTheme="minorEastAsia" w:eastAsiaTheme="minorEastAsia" w:hAnsiTheme="minorEastAsia" w:cstheme="minorEastAsia"/>
          <w:bCs/>
          <w:color w:val="000000" w:themeColor="text1"/>
          <w:u w:val="single"/>
        </w:rPr>
      </w:pPr>
      <w:r>
        <w:rPr>
          <w:rFonts w:asciiTheme="minorEastAsia" w:eastAsiaTheme="minorEastAsia" w:hAnsiTheme="minorEastAsia" w:cstheme="minorEastAsia" w:hint="eastAsia"/>
          <w:bCs/>
          <w:color w:val="000000" w:themeColor="text1"/>
        </w:rPr>
        <w:t>开户银行：</w:t>
      </w:r>
      <w:r>
        <w:rPr>
          <w:rFonts w:asciiTheme="minorEastAsia" w:eastAsiaTheme="minorEastAsia" w:hAnsiTheme="minorEastAsia" w:cstheme="minorEastAsia" w:hint="eastAsia"/>
          <w:bCs/>
          <w:color w:val="000000" w:themeColor="text1"/>
          <w:u w:val="single"/>
        </w:rPr>
        <w:t xml:space="preserve">                           </w:t>
      </w:r>
    </w:p>
    <w:p w14:paraId="564DA72B" w14:textId="77777777" w:rsidR="0022323B" w:rsidRDefault="00000000">
      <w:pPr>
        <w:pStyle w:val="aff4"/>
        <w:tabs>
          <w:tab w:val="left" w:pos="5580"/>
        </w:tabs>
        <w:spacing w:line="360" w:lineRule="auto"/>
        <w:ind w:firstLineChars="201"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银行账号：</w:t>
      </w:r>
      <w:r>
        <w:rPr>
          <w:rFonts w:asciiTheme="minorEastAsia" w:eastAsiaTheme="minorEastAsia" w:hAnsiTheme="minorEastAsia" w:cstheme="minorEastAsia" w:hint="eastAsia"/>
          <w:bCs/>
          <w:color w:val="000000" w:themeColor="text1"/>
          <w:u w:val="single"/>
        </w:rPr>
        <w:t xml:space="preserve">                           </w:t>
      </w:r>
    </w:p>
    <w:p w14:paraId="7C13116E" w14:textId="77777777" w:rsidR="0022323B" w:rsidRDefault="00000000">
      <w:pPr>
        <w:pStyle w:val="aff4"/>
        <w:tabs>
          <w:tab w:val="left" w:pos="5580"/>
        </w:tabs>
        <w:spacing w:line="360" w:lineRule="auto"/>
        <w:ind w:firstLineChars="201" w:firstLine="422"/>
        <w:rPr>
          <w:rFonts w:asciiTheme="minorEastAsia" w:eastAsiaTheme="minorEastAsia" w:hAnsiTheme="minorEastAsia" w:cstheme="minorEastAsia"/>
          <w:bCs/>
          <w:color w:val="000000" w:themeColor="text1"/>
          <w:u w:val="single"/>
        </w:rPr>
      </w:pPr>
      <w:r>
        <w:rPr>
          <w:rFonts w:asciiTheme="minorEastAsia" w:eastAsiaTheme="minorEastAsia" w:hAnsiTheme="minorEastAsia" w:cstheme="minorEastAsia" w:hint="eastAsia"/>
          <w:bCs/>
          <w:color w:val="000000" w:themeColor="text1"/>
        </w:rPr>
        <w:t>银行联行号：</w:t>
      </w:r>
      <w:r>
        <w:rPr>
          <w:rFonts w:asciiTheme="minorEastAsia" w:eastAsiaTheme="minorEastAsia" w:hAnsiTheme="minorEastAsia" w:cstheme="minorEastAsia" w:hint="eastAsia"/>
          <w:bCs/>
          <w:color w:val="000000" w:themeColor="text1"/>
          <w:u w:val="single"/>
        </w:rPr>
        <w:t xml:space="preserve">                           </w:t>
      </w:r>
    </w:p>
    <w:p w14:paraId="0290AFFC" w14:textId="77777777" w:rsidR="0022323B" w:rsidRDefault="00000000">
      <w:pPr>
        <w:pStyle w:val="14"/>
        <w:numPr>
          <w:ilvl w:val="0"/>
          <w:numId w:val="6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Pr>
          <w:rFonts w:asciiTheme="minorEastAsia" w:eastAsiaTheme="minorEastAsia" w:hAnsiTheme="minorEastAsia" w:cstheme="minorEastAsia" w:hint="eastAsia"/>
          <w:color w:val="000000" w:themeColor="text1"/>
          <w:szCs w:val="21"/>
        </w:rPr>
        <w:t>不</w:t>
      </w:r>
      <w:proofErr w:type="gramEnd"/>
      <w:r>
        <w:rPr>
          <w:rFonts w:asciiTheme="minorEastAsia" w:eastAsiaTheme="minorEastAsia" w:hAnsiTheme="minorEastAsia" w:cstheme="minorEastAsia" w:hint="eastAsia"/>
          <w:color w:val="000000" w:themeColor="text1"/>
          <w:szCs w:val="21"/>
        </w:rPr>
        <w:t>视为甲方违约，由此造成的损失由乙方自行承担。</w:t>
      </w:r>
    </w:p>
    <w:p w14:paraId="03BC1651" w14:textId="77777777" w:rsidR="0022323B" w:rsidRDefault="00000000">
      <w:pPr>
        <w:pStyle w:val="14"/>
        <w:numPr>
          <w:ilvl w:val="0"/>
          <w:numId w:val="6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上述通知、回复的费用由发出一方承担。</w:t>
      </w:r>
    </w:p>
    <w:p w14:paraId="61B0C4A5"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保密条款</w:t>
      </w:r>
    </w:p>
    <w:p w14:paraId="5574C6A5" w14:textId="77777777" w:rsidR="0022323B" w:rsidRDefault="00000000">
      <w:pPr>
        <w:pStyle w:val="14"/>
        <w:numPr>
          <w:ilvl w:val="0"/>
          <w:numId w:val="6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任何一方对其获知的本合同及附件中其他各方的商业秘密和国家秘密负有保密义务。</w:t>
      </w:r>
    </w:p>
    <w:p w14:paraId="7BF59B41" w14:textId="77777777" w:rsidR="0022323B" w:rsidRDefault="00000000">
      <w:pPr>
        <w:pStyle w:val="14"/>
        <w:numPr>
          <w:ilvl w:val="0"/>
          <w:numId w:val="6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除非法律、法规另有规定或得到本合同另一方的书面许可，任何一方不得向第三人泄露前款规定的商业秘密和国家秘密。保密期限</w:t>
      </w:r>
      <w:proofErr w:type="gramStart"/>
      <w:r>
        <w:rPr>
          <w:rFonts w:asciiTheme="minorEastAsia" w:eastAsiaTheme="minorEastAsia" w:hAnsiTheme="minorEastAsia" w:cstheme="minorEastAsia" w:hint="eastAsia"/>
          <w:color w:val="000000" w:themeColor="text1"/>
          <w:szCs w:val="21"/>
        </w:rPr>
        <w:t>自任何</w:t>
      </w:r>
      <w:proofErr w:type="gramEnd"/>
      <w:r>
        <w:rPr>
          <w:rFonts w:asciiTheme="minorEastAsia" w:eastAsiaTheme="minorEastAsia" w:hAnsiTheme="minorEastAsia" w:cstheme="minorEastAsia" w:hint="eastAsia"/>
          <w:color w:val="000000" w:themeColor="text1"/>
          <w:szCs w:val="21"/>
        </w:rPr>
        <w:t>一方获知该商业秘密和国家秘密之日起至本条规定的秘密成为公众信息之日止。</w:t>
      </w:r>
    </w:p>
    <w:p w14:paraId="1851FB5C" w14:textId="77777777" w:rsidR="0022323B" w:rsidRDefault="00000000">
      <w:pPr>
        <w:pStyle w:val="14"/>
        <w:numPr>
          <w:ilvl w:val="0"/>
          <w:numId w:val="6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保密条款如果和《财政部关于进一步做好政府采购信息公开工作有关事项的通知》（财库〔2017〕86号）有冲突，则以《财政部关于进一步做好政府采购信息公开工作有关事项的通知》（财库〔2017〕86号）为准。</w:t>
      </w:r>
    </w:p>
    <w:p w14:paraId="1C24BDE2" w14:textId="77777777" w:rsidR="0022323B" w:rsidRDefault="00000000">
      <w:pPr>
        <w:pStyle w:val="14"/>
        <w:numPr>
          <w:ilvl w:val="0"/>
          <w:numId w:val="69"/>
        </w:numPr>
        <w:spacing w:line="360" w:lineRule="auto"/>
        <w:ind w:left="0" w:firstLineChars="0" w:firstLine="400"/>
        <w:rPr>
          <w:color w:val="000000" w:themeColor="text1"/>
        </w:rPr>
      </w:pPr>
      <w:r>
        <w:rPr>
          <w:rFonts w:asciiTheme="minorEastAsia" w:eastAsiaTheme="minorEastAsia" w:hAnsiTheme="minorEastAsia" w:cstheme="minorEastAsia" w:hint="eastAsia"/>
          <w:color w:val="000000" w:themeColor="text1"/>
          <w:szCs w:val="21"/>
        </w:rPr>
        <w:t>政府采购合同需在签订之日起2个工作日内公告。其中合同名称、规格、型号、单价及合同金额等内容不得作为商业秘密。合同中涉及个人隐私的姓名、联系方式等内容如在签订合同时不特别提出将视同权利人同意对外公开。</w:t>
      </w:r>
    </w:p>
    <w:p w14:paraId="48954930" w14:textId="77777777" w:rsidR="0022323B" w:rsidRDefault="00000000">
      <w:pPr>
        <w:pStyle w:val="14"/>
        <w:numPr>
          <w:ilvl w:val="0"/>
          <w:numId w:val="69"/>
        </w:numPr>
        <w:spacing w:line="360" w:lineRule="auto"/>
        <w:ind w:left="0" w:firstLineChars="0" w:firstLine="4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本保密条款的效力不受本合同效力的影响和限制。</w:t>
      </w:r>
    </w:p>
    <w:p w14:paraId="22259839"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合同的解释和法律适用</w:t>
      </w:r>
    </w:p>
    <w:p w14:paraId="174D77C2" w14:textId="77777777" w:rsidR="0022323B" w:rsidRDefault="00000000">
      <w:pPr>
        <w:pStyle w:val="14"/>
        <w:numPr>
          <w:ilvl w:val="0"/>
          <w:numId w:val="7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任何一方对本合同及其附件的解释均应遵循诚实信用原则,依照本合同签订时有效的中国法律、法规以及通常的理解进行。</w:t>
      </w:r>
    </w:p>
    <w:p w14:paraId="11F81809" w14:textId="77777777" w:rsidR="0022323B" w:rsidRDefault="00000000">
      <w:pPr>
        <w:pStyle w:val="14"/>
        <w:numPr>
          <w:ilvl w:val="0"/>
          <w:numId w:val="7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本合同标题仅供查阅方便，并非对本合同的诠释或解释；本合同中以日表述的时间期限均指自然日。</w:t>
      </w:r>
    </w:p>
    <w:p w14:paraId="75BEBA7A" w14:textId="77777777" w:rsidR="0022323B" w:rsidRDefault="00000000">
      <w:pPr>
        <w:pStyle w:val="14"/>
        <w:numPr>
          <w:ilvl w:val="0"/>
          <w:numId w:val="7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对本合同的任何解释均应以书面</w:t>
      </w:r>
      <w:proofErr w:type="gramStart"/>
      <w:r>
        <w:rPr>
          <w:rFonts w:asciiTheme="minorEastAsia" w:eastAsiaTheme="minorEastAsia" w:hAnsiTheme="minorEastAsia" w:cstheme="minorEastAsia" w:hint="eastAsia"/>
          <w:color w:val="000000" w:themeColor="text1"/>
          <w:szCs w:val="21"/>
        </w:rPr>
        <w:t>作出</w:t>
      </w:r>
      <w:proofErr w:type="gramEnd"/>
      <w:r>
        <w:rPr>
          <w:rFonts w:asciiTheme="minorEastAsia" w:eastAsiaTheme="minorEastAsia" w:hAnsiTheme="minorEastAsia" w:cstheme="minorEastAsia" w:hint="eastAsia"/>
          <w:color w:val="000000" w:themeColor="text1"/>
          <w:szCs w:val="21"/>
        </w:rPr>
        <w:t>。</w:t>
      </w:r>
    </w:p>
    <w:p w14:paraId="3104D6C7" w14:textId="77777777" w:rsidR="0022323B" w:rsidRDefault="00000000">
      <w:pPr>
        <w:pStyle w:val="14"/>
        <w:numPr>
          <w:ilvl w:val="0"/>
          <w:numId w:val="70"/>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本合同及附件的订立、效力、解释、履行、争议的解决等适用本合同签订时有效的中华人民共和国法律、法规的有关规定。</w:t>
      </w:r>
    </w:p>
    <w:p w14:paraId="21B05EE5"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合同的终止</w:t>
      </w:r>
    </w:p>
    <w:p w14:paraId="06353F6D" w14:textId="77777777" w:rsidR="0022323B" w:rsidRDefault="00000000">
      <w:pPr>
        <w:pStyle w:val="14"/>
        <w:numPr>
          <w:ilvl w:val="0"/>
          <w:numId w:val="7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本合同因下列原因而终止：</w:t>
      </w:r>
    </w:p>
    <w:p w14:paraId="43CEEFF8" w14:textId="77777777" w:rsidR="0022323B" w:rsidRDefault="00000000">
      <w:pPr>
        <w:numPr>
          <w:ilvl w:val="0"/>
          <w:numId w:val="7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本合同正常履行完毕；</w:t>
      </w:r>
    </w:p>
    <w:p w14:paraId="74D8DFD9" w14:textId="77777777" w:rsidR="0022323B" w:rsidRDefault="00000000">
      <w:pPr>
        <w:numPr>
          <w:ilvl w:val="0"/>
          <w:numId w:val="7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中标人未按合同规定，进行转包或分包的；</w:t>
      </w:r>
    </w:p>
    <w:p w14:paraId="3F10711B" w14:textId="77777777" w:rsidR="0022323B" w:rsidRDefault="00000000">
      <w:pPr>
        <w:numPr>
          <w:ilvl w:val="0"/>
          <w:numId w:val="7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中标人没按采购要求使用原材料的；</w:t>
      </w:r>
    </w:p>
    <w:p w14:paraId="74CFFA96" w14:textId="77777777" w:rsidR="0022323B" w:rsidRDefault="00000000">
      <w:pPr>
        <w:numPr>
          <w:ilvl w:val="0"/>
          <w:numId w:val="7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合同双方协议终止本合同的履行；</w:t>
      </w:r>
    </w:p>
    <w:p w14:paraId="69CD4E44" w14:textId="77777777" w:rsidR="0022323B" w:rsidRDefault="00000000">
      <w:pPr>
        <w:numPr>
          <w:ilvl w:val="0"/>
          <w:numId w:val="7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不可抗力事件导致本合同无法履行或履行不必要；</w:t>
      </w:r>
    </w:p>
    <w:p w14:paraId="044077A0" w14:textId="77777777" w:rsidR="0022323B" w:rsidRDefault="00000000">
      <w:pPr>
        <w:numPr>
          <w:ilvl w:val="0"/>
          <w:numId w:val="72"/>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任何一方行使解除权，解除本合同。</w:t>
      </w:r>
    </w:p>
    <w:p w14:paraId="3839DE56" w14:textId="77777777" w:rsidR="0022323B" w:rsidRDefault="00000000">
      <w:pPr>
        <w:pStyle w:val="14"/>
        <w:numPr>
          <w:ilvl w:val="0"/>
          <w:numId w:val="7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对本合同终止有过错的一方应赔偿另一方因合同终止而受到的损失。对合同终止双</w:t>
      </w:r>
      <w:r>
        <w:rPr>
          <w:rFonts w:asciiTheme="minorEastAsia" w:eastAsiaTheme="minorEastAsia" w:hAnsiTheme="minorEastAsia" w:cstheme="minorEastAsia" w:hint="eastAsia"/>
          <w:color w:val="000000" w:themeColor="text1"/>
          <w:szCs w:val="21"/>
        </w:rPr>
        <w:lastRenderedPageBreak/>
        <w:t>方均无过错的，则各自承担所受到的损失。</w:t>
      </w:r>
    </w:p>
    <w:p w14:paraId="1F135F56"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权利的保留</w:t>
      </w:r>
    </w:p>
    <w:p w14:paraId="453D34C4" w14:textId="77777777" w:rsidR="0022323B" w:rsidRDefault="00000000">
      <w:pPr>
        <w:pStyle w:val="14"/>
        <w:numPr>
          <w:ilvl w:val="0"/>
          <w:numId w:val="73"/>
        </w:numPr>
        <w:spacing w:line="360" w:lineRule="auto"/>
        <w:ind w:left="0" w:firstLineChars="0" w:firstLine="401"/>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81E2AD4" w14:textId="77777777" w:rsidR="0022323B" w:rsidRDefault="00000000">
      <w:pPr>
        <w:pStyle w:val="14"/>
        <w:numPr>
          <w:ilvl w:val="0"/>
          <w:numId w:val="73"/>
        </w:numPr>
        <w:spacing w:line="360" w:lineRule="auto"/>
        <w:ind w:left="0" w:firstLineChars="0" w:firstLine="401"/>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85DE8E0" w14:textId="77777777" w:rsidR="0022323B" w:rsidRDefault="00000000">
      <w:pPr>
        <w:pStyle w:val="14"/>
        <w:numPr>
          <w:ilvl w:val="0"/>
          <w:numId w:val="73"/>
        </w:numPr>
        <w:spacing w:line="360" w:lineRule="auto"/>
        <w:ind w:left="0" w:firstLineChars="0" w:firstLine="401"/>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65BB9564"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争议的解决</w:t>
      </w:r>
    </w:p>
    <w:p w14:paraId="685F0A1F" w14:textId="77777777" w:rsidR="0022323B" w:rsidRDefault="00000000">
      <w:pPr>
        <w:pStyle w:val="14"/>
        <w:numPr>
          <w:ilvl w:val="0"/>
          <w:numId w:val="7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合同双方应通过友好协商解决</w:t>
      </w:r>
      <w:proofErr w:type="gramStart"/>
      <w:r>
        <w:rPr>
          <w:rFonts w:asciiTheme="minorEastAsia" w:eastAsiaTheme="minorEastAsia" w:hAnsiTheme="minorEastAsia" w:cstheme="minorEastAsia" w:hint="eastAsia"/>
          <w:color w:val="000000" w:themeColor="text1"/>
          <w:szCs w:val="21"/>
        </w:rPr>
        <w:t>因解释</w:t>
      </w:r>
      <w:proofErr w:type="gramEnd"/>
      <w:r>
        <w:rPr>
          <w:rFonts w:asciiTheme="minorEastAsia" w:eastAsiaTheme="minorEastAsia" w:hAnsiTheme="minorEastAsia" w:cstheme="minorEastAsia" w:hint="eastAsia"/>
          <w:color w:val="000000" w:themeColor="text1"/>
          <w:szCs w:val="21"/>
        </w:rPr>
        <w:t>﹑执行本合同所发生的和本合同有关的一切争议。如果经协商不能达成协议，则双方同意向甲方住所地有管辖权的人民法院提起诉讼。</w:t>
      </w:r>
    </w:p>
    <w:p w14:paraId="21143D93" w14:textId="77777777" w:rsidR="0022323B" w:rsidRDefault="00000000">
      <w:pPr>
        <w:pStyle w:val="14"/>
        <w:numPr>
          <w:ilvl w:val="0"/>
          <w:numId w:val="7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在诉讼期间，除必须在诉讼过程中进行解决的该部分问题外，合同其余部分应继续履行。</w:t>
      </w:r>
    </w:p>
    <w:p w14:paraId="208B02FA"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合同的补充、修改和变更</w:t>
      </w:r>
    </w:p>
    <w:p w14:paraId="0FFDEABE" w14:textId="77777777" w:rsidR="0022323B" w:rsidRDefault="00000000">
      <w:pPr>
        <w:pStyle w:val="14"/>
        <w:numPr>
          <w:ilvl w:val="0"/>
          <w:numId w:val="7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如果甲方需追加与本合同相同的标的，在不改变合同其他条款的前提下，乙方可与甲方签订补充合同,但所有补充合同的金额不得超过本合同总金额的百分之十。</w:t>
      </w:r>
    </w:p>
    <w:p w14:paraId="1B233E29" w14:textId="77777777" w:rsidR="0022323B" w:rsidRDefault="00000000">
      <w:pPr>
        <w:pStyle w:val="14"/>
        <w:numPr>
          <w:ilvl w:val="0"/>
          <w:numId w:val="7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对本合同的补充必须以书面形式进行。</w:t>
      </w:r>
    </w:p>
    <w:p w14:paraId="32147B25" w14:textId="77777777" w:rsidR="0022323B" w:rsidRDefault="00000000">
      <w:pPr>
        <w:pStyle w:val="14"/>
        <w:numPr>
          <w:ilvl w:val="0"/>
          <w:numId w:val="7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双方签订的补充合同与本合同具有同等法律效力。</w:t>
      </w:r>
    </w:p>
    <w:p w14:paraId="56C50285" w14:textId="77777777" w:rsidR="0022323B" w:rsidRDefault="00000000">
      <w:pPr>
        <w:numPr>
          <w:ilvl w:val="0"/>
          <w:numId w:val="50"/>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合同的生效</w:t>
      </w:r>
    </w:p>
    <w:p w14:paraId="5EFE9E7A" w14:textId="77777777" w:rsidR="0022323B" w:rsidRDefault="00000000">
      <w:pPr>
        <w:pStyle w:val="14"/>
        <w:numPr>
          <w:ilvl w:val="0"/>
          <w:numId w:val="7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本合同经双方法定代表人（负责人）或授权代表签字并加盖单位公章后生效。</w:t>
      </w:r>
    </w:p>
    <w:p w14:paraId="69129951" w14:textId="77777777" w:rsidR="0022323B" w:rsidRDefault="00000000">
      <w:pPr>
        <w:spacing w:line="360" w:lineRule="auto"/>
        <w:ind w:left="450"/>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二十一、其它约定事项</w:t>
      </w:r>
    </w:p>
    <w:p w14:paraId="0990A0F4" w14:textId="77777777" w:rsidR="0022323B" w:rsidRDefault="00000000">
      <w:pPr>
        <w:pStyle w:val="14"/>
        <w:numPr>
          <w:ilvl w:val="0"/>
          <w:numId w:val="7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本合同未尽事宜，按照本采购文件的有关规定、中标人的中标文件及其澄清、说明或者补正文件执行。</w:t>
      </w:r>
    </w:p>
    <w:p w14:paraId="0C7B7308" w14:textId="77777777" w:rsidR="0022323B" w:rsidRDefault="00000000">
      <w:pPr>
        <w:pStyle w:val="14"/>
        <w:numPr>
          <w:ilvl w:val="0"/>
          <w:numId w:val="7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本合同中的附件均为本合同不可分割的部分，与本合同具有相同的法律效力。</w:t>
      </w:r>
    </w:p>
    <w:p w14:paraId="76F8AAD5" w14:textId="77777777" w:rsidR="0022323B" w:rsidRDefault="00000000">
      <w:pPr>
        <w:pStyle w:val="14"/>
        <w:numPr>
          <w:ilvl w:val="0"/>
          <w:numId w:val="7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一方当事人未经另一方书面同意，不得将其在合同项下的权利和义务全部或部分转让给第三人。</w:t>
      </w:r>
    </w:p>
    <w:p w14:paraId="3CBE9EAC" w14:textId="77777777" w:rsidR="0022323B" w:rsidRDefault="00000000">
      <w:pPr>
        <w:pStyle w:val="14"/>
        <w:numPr>
          <w:ilvl w:val="0"/>
          <w:numId w:val="7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本合同一式</w:t>
      </w:r>
      <w:r>
        <w:rPr>
          <w:rFonts w:asciiTheme="minorEastAsia" w:eastAsiaTheme="minorEastAsia" w:hAnsiTheme="minorEastAsia" w:cstheme="minorEastAsia" w:hint="eastAsia"/>
          <w:color w:val="000000" w:themeColor="text1"/>
          <w:szCs w:val="21"/>
          <w:u w:val="single"/>
        </w:rPr>
        <w:t xml:space="preserve">  6 </w:t>
      </w:r>
      <w:r>
        <w:rPr>
          <w:rFonts w:asciiTheme="minorEastAsia" w:eastAsiaTheme="minorEastAsia" w:hAnsiTheme="minorEastAsia" w:cstheme="minorEastAsia" w:hint="eastAsia"/>
          <w:color w:val="000000" w:themeColor="text1"/>
          <w:szCs w:val="21"/>
        </w:rPr>
        <w:t>份，甲方</w:t>
      </w:r>
      <w:r>
        <w:rPr>
          <w:rFonts w:asciiTheme="minorEastAsia" w:eastAsiaTheme="minorEastAsia" w:hAnsiTheme="minorEastAsia" w:cstheme="minorEastAsia" w:hint="eastAsia"/>
          <w:color w:val="000000" w:themeColor="text1"/>
          <w:szCs w:val="21"/>
          <w:u w:val="single"/>
        </w:rPr>
        <w:t xml:space="preserve">  4 </w:t>
      </w:r>
      <w:r>
        <w:rPr>
          <w:rFonts w:asciiTheme="minorEastAsia" w:eastAsiaTheme="minorEastAsia" w:hAnsiTheme="minorEastAsia" w:cstheme="minorEastAsia" w:hint="eastAsia"/>
          <w:color w:val="000000" w:themeColor="text1"/>
          <w:szCs w:val="21"/>
        </w:rPr>
        <w:t>份，乙方</w:t>
      </w:r>
      <w:r>
        <w:rPr>
          <w:rFonts w:asciiTheme="minorEastAsia" w:eastAsiaTheme="minorEastAsia" w:hAnsiTheme="minorEastAsia" w:cstheme="minorEastAsia" w:hint="eastAsia"/>
          <w:color w:val="000000" w:themeColor="text1"/>
          <w:szCs w:val="21"/>
          <w:u w:val="single"/>
        </w:rPr>
        <w:t xml:space="preserve">  2 </w:t>
      </w:r>
      <w:r>
        <w:rPr>
          <w:rFonts w:asciiTheme="minorEastAsia" w:eastAsiaTheme="minorEastAsia" w:hAnsiTheme="minorEastAsia" w:cstheme="minorEastAsia" w:hint="eastAsia"/>
          <w:color w:val="000000" w:themeColor="text1"/>
          <w:szCs w:val="21"/>
        </w:rPr>
        <w:t>份，具有同等法律效力（其中甲方的一份合同不装订以便于扫描，甲方其它合同需要胶装）。</w:t>
      </w:r>
    </w:p>
    <w:p w14:paraId="77D9F889" w14:textId="77777777" w:rsidR="0022323B" w:rsidRDefault="00000000">
      <w:pPr>
        <w:pStyle w:val="14"/>
        <w:numPr>
          <w:ilvl w:val="0"/>
          <w:numId w:val="7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根据本合同需要发出的全部通知，均须采取书面形式按照本合同文首（或文末）的地址（包括电子邮箱地址）发出，该地址同样适用于人民法院第一审程序、第二审程序、执行程序等诉讼程序以及仲裁程序。</w:t>
      </w:r>
    </w:p>
    <w:p w14:paraId="002087A0" w14:textId="77777777" w:rsidR="0022323B" w:rsidRDefault="00000000">
      <w:pPr>
        <w:tabs>
          <w:tab w:val="left" w:pos="780"/>
        </w:tabs>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任何一方上述地址及约定的联系人、联系方式发生变更的，应当及时书面通知另一方。如果因接受方原因（包括但不限于接受</w:t>
      </w:r>
      <w:proofErr w:type="gramStart"/>
      <w:r>
        <w:rPr>
          <w:rFonts w:asciiTheme="minorEastAsia" w:eastAsiaTheme="minorEastAsia" w:hAnsiTheme="minorEastAsia" w:cstheme="minorEastAsia" w:hint="eastAsia"/>
          <w:color w:val="000000" w:themeColor="text1"/>
          <w:szCs w:val="21"/>
        </w:rPr>
        <w:t>方相关</w:t>
      </w:r>
      <w:proofErr w:type="gramEnd"/>
      <w:r>
        <w:rPr>
          <w:rFonts w:asciiTheme="minorEastAsia" w:eastAsiaTheme="minorEastAsia" w:hAnsiTheme="minorEastAsia" w:cstheme="minorEastAsia" w:hint="eastAsia"/>
          <w:color w:val="000000" w:themeColor="text1"/>
          <w:szCs w:val="21"/>
        </w:rPr>
        <w:t>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14:paraId="7AFFAF4E" w14:textId="77777777" w:rsidR="0022323B" w:rsidRDefault="00000000">
      <w:pPr>
        <w:pStyle w:val="14"/>
        <w:numPr>
          <w:ilvl w:val="0"/>
          <w:numId w:val="7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本合同中的附件均为本合同不可分割的部分，与本合同具有相同的法律效力。</w:t>
      </w:r>
    </w:p>
    <w:p w14:paraId="3DF54DA8" w14:textId="77777777" w:rsidR="0022323B" w:rsidRDefault="00000000">
      <w:pPr>
        <w:pStyle w:val="TOC2"/>
        <w:spacing w:line="360" w:lineRule="auto"/>
        <w:rPr>
          <w:rFonts w:asciiTheme="minorEastAsia" w:eastAsiaTheme="minorEastAsia" w:hAnsiTheme="minorEastAsia" w:cstheme="minorEastAsia"/>
          <w:i w:val="0"/>
          <w:color w:val="000000" w:themeColor="text1"/>
          <w:sz w:val="21"/>
          <w:szCs w:val="21"/>
        </w:rPr>
      </w:pPr>
      <w:r>
        <w:rPr>
          <w:rFonts w:asciiTheme="minorEastAsia" w:eastAsiaTheme="minorEastAsia" w:hAnsiTheme="minorEastAsia" w:cstheme="minorEastAsia" w:hint="eastAsia"/>
          <w:i w:val="0"/>
          <w:color w:val="000000" w:themeColor="text1"/>
          <w:sz w:val="21"/>
          <w:szCs w:val="21"/>
        </w:rPr>
        <w:t>附件包括：</w:t>
      </w:r>
    </w:p>
    <w:p w14:paraId="06B0F3BC" w14:textId="77777777" w:rsidR="0022323B" w:rsidRDefault="00000000">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附件一：</w:t>
      </w:r>
      <w:r>
        <w:rPr>
          <w:rFonts w:asciiTheme="minorEastAsia" w:eastAsiaTheme="minorEastAsia" w:hAnsiTheme="minorEastAsia" w:cstheme="minorEastAsia" w:hint="eastAsia"/>
          <w:color w:val="000000" w:themeColor="text1"/>
          <w:u w:val="single"/>
        </w:rPr>
        <w:t xml:space="preserve">                </w:t>
      </w:r>
    </w:p>
    <w:p w14:paraId="4D8334A2" w14:textId="77777777" w:rsidR="0022323B" w:rsidRDefault="00000000">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附件二：</w:t>
      </w:r>
      <w:r>
        <w:rPr>
          <w:rFonts w:asciiTheme="minorEastAsia" w:eastAsiaTheme="minorEastAsia" w:hAnsiTheme="minorEastAsia" w:cstheme="minorEastAsia" w:hint="eastAsia"/>
          <w:color w:val="000000" w:themeColor="text1"/>
          <w:u w:val="single"/>
        </w:rPr>
        <w:t xml:space="preserve">                </w:t>
      </w:r>
    </w:p>
    <w:p w14:paraId="3D8713AD" w14:textId="77777777" w:rsidR="0022323B" w:rsidRDefault="00000000">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附件三：</w:t>
      </w:r>
      <w:r>
        <w:rPr>
          <w:rFonts w:asciiTheme="minorEastAsia" w:eastAsiaTheme="minorEastAsia" w:hAnsiTheme="minorEastAsia" w:cstheme="minorEastAsia" w:hint="eastAsia"/>
          <w:color w:val="000000" w:themeColor="text1"/>
          <w:u w:val="single"/>
        </w:rPr>
        <w:t xml:space="preserve">                </w:t>
      </w:r>
    </w:p>
    <w:p w14:paraId="020AB21D" w14:textId="77777777" w:rsidR="0022323B" w:rsidRDefault="00000000">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附件四：</w:t>
      </w:r>
      <w:r>
        <w:rPr>
          <w:rFonts w:asciiTheme="minorEastAsia" w:eastAsiaTheme="minorEastAsia" w:hAnsiTheme="minorEastAsia" w:cstheme="minorEastAsia" w:hint="eastAsia"/>
          <w:color w:val="000000" w:themeColor="text1"/>
          <w:u w:val="single"/>
        </w:rPr>
        <w:t xml:space="preserve">                </w:t>
      </w:r>
    </w:p>
    <w:p w14:paraId="6F5FA2FA" w14:textId="77777777" w:rsidR="0022323B" w:rsidRDefault="00000000">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附件五：</w:t>
      </w:r>
      <w:r>
        <w:rPr>
          <w:rFonts w:asciiTheme="minorEastAsia" w:eastAsiaTheme="minorEastAsia" w:hAnsiTheme="minorEastAsia" w:cstheme="minorEastAsia" w:hint="eastAsia"/>
          <w:color w:val="000000" w:themeColor="text1"/>
          <w:u w:val="single"/>
        </w:rPr>
        <w:t xml:space="preserve">                </w:t>
      </w:r>
    </w:p>
    <w:p w14:paraId="42FC439D" w14:textId="77777777" w:rsidR="0022323B" w:rsidRDefault="0022323B">
      <w:pPr>
        <w:spacing w:line="360" w:lineRule="auto"/>
        <w:rPr>
          <w:rFonts w:asciiTheme="minorEastAsia" w:eastAsiaTheme="minorEastAsia" w:hAnsiTheme="minorEastAsia" w:cstheme="minorEastAsia"/>
          <w:color w:val="000000" w:themeColor="text1"/>
        </w:rPr>
      </w:pPr>
    </w:p>
    <w:p w14:paraId="62BAB314" w14:textId="77777777" w:rsidR="0022323B" w:rsidRDefault="00000000">
      <w:pPr>
        <w:tabs>
          <w:tab w:val="left" w:pos="780"/>
        </w:tabs>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themeColor="text1"/>
          <w:szCs w:val="21"/>
        </w:rPr>
        <w:t>（以下无正文）</w:t>
      </w:r>
    </w:p>
    <w:p w14:paraId="2F74E653" w14:textId="77777777" w:rsidR="0022323B" w:rsidRDefault="0022323B">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p>
    <w:p w14:paraId="32B4D2BF" w14:textId="77777777" w:rsidR="0022323B" w:rsidRDefault="00000000">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方</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u w:val="single"/>
        </w:rPr>
        <w:t>中国传媒大学</w:t>
      </w:r>
      <w:r>
        <w:rPr>
          <w:rFonts w:asciiTheme="minorEastAsia" w:eastAsiaTheme="minorEastAsia" w:hAnsiTheme="minorEastAsia"/>
          <w:color w:val="000000" w:themeColor="text1"/>
          <w:u w:val="single"/>
        </w:rPr>
        <w:t xml:space="preserve">  </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zCs w:val="21"/>
        </w:rPr>
        <w:t>乙   方：</w:t>
      </w:r>
      <w:r>
        <w:rPr>
          <w:rFonts w:asciiTheme="minorEastAsia" w:eastAsiaTheme="minorEastAsia" w:hAnsiTheme="minorEastAsia" w:hint="eastAsia"/>
          <w:color w:val="000000" w:themeColor="text1"/>
          <w:u w:val="single"/>
        </w:rPr>
        <w:t xml:space="preserve">                        </w:t>
      </w:r>
    </w:p>
    <w:p w14:paraId="5E05C5FF" w14:textId="77777777" w:rsidR="0022323B" w:rsidRDefault="00000000">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单位名称：</w:t>
      </w:r>
      <w:r>
        <w:rPr>
          <w:rFonts w:asciiTheme="minorEastAsia" w:eastAsiaTheme="minorEastAsia" w:hAnsiTheme="minorEastAsia" w:hint="eastAsia"/>
          <w:color w:val="000000" w:themeColor="text1"/>
          <w:u w:val="single"/>
        </w:rPr>
        <w:t xml:space="preserve">（公章）     </w:t>
      </w:r>
      <w:r>
        <w:rPr>
          <w:rFonts w:asciiTheme="minorEastAsia" w:eastAsiaTheme="minorEastAsia" w:hAnsiTheme="minorEastAsia"/>
          <w:color w:val="000000" w:themeColor="text1"/>
          <w:u w:val="single"/>
        </w:rPr>
        <w:t xml:space="preserve">  </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zCs w:val="21"/>
        </w:rPr>
        <w:t>单位名称</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u w:val="single"/>
        </w:rPr>
        <w:t xml:space="preserve">（公章）                </w:t>
      </w:r>
    </w:p>
    <w:p w14:paraId="1E89B4F6" w14:textId="77777777" w:rsidR="0022323B" w:rsidRDefault="0022323B">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p>
    <w:p w14:paraId="23EFF55F" w14:textId="77777777" w:rsidR="0022323B" w:rsidRDefault="00000000">
      <w:pPr>
        <w:tabs>
          <w:tab w:val="left" w:pos="988"/>
          <w:tab w:val="left" w:pos="9388"/>
        </w:tabs>
        <w:autoSpaceDE w:val="0"/>
        <w:autoSpaceDN w:val="0"/>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法定代表人：                                 法定代表人：                    </w:t>
      </w:r>
    </w:p>
    <w:p w14:paraId="47A4F33C" w14:textId="77777777" w:rsidR="0022323B" w:rsidRDefault="00000000">
      <w:pPr>
        <w:tabs>
          <w:tab w:val="left" w:pos="988"/>
          <w:tab w:val="left" w:pos="9388"/>
        </w:tabs>
        <w:autoSpaceDE w:val="0"/>
        <w:autoSpaceDN w:val="0"/>
        <w:ind w:rightChars="-188" w:right="-395"/>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或授权代表：</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或</w:t>
      </w:r>
      <w:r>
        <w:rPr>
          <w:rFonts w:asciiTheme="minorEastAsia" w:eastAsiaTheme="minorEastAsia" w:hAnsiTheme="minorEastAsia" w:hint="eastAsia"/>
          <w:color w:val="000000" w:themeColor="text1"/>
          <w:szCs w:val="21"/>
        </w:rPr>
        <w:t>授权代表：</w:t>
      </w:r>
      <w:r>
        <w:rPr>
          <w:rFonts w:asciiTheme="minorEastAsia" w:eastAsiaTheme="minorEastAsia" w:hAnsiTheme="minorEastAsia" w:hint="eastAsia"/>
          <w:color w:val="000000" w:themeColor="text1"/>
          <w:szCs w:val="21"/>
          <w:u w:val="single"/>
        </w:rPr>
        <w:t xml:space="preserve">                   </w:t>
      </w:r>
    </w:p>
    <w:p w14:paraId="1E1427B4" w14:textId="77777777" w:rsidR="0022323B" w:rsidRDefault="0022323B">
      <w:pPr>
        <w:tabs>
          <w:tab w:val="left" w:pos="360"/>
        </w:tabs>
        <w:spacing w:line="360" w:lineRule="auto"/>
        <w:ind w:rightChars="-188" w:right="-395"/>
        <w:rPr>
          <w:rFonts w:asciiTheme="minorEastAsia" w:eastAsiaTheme="minorEastAsia" w:hAnsiTheme="minorEastAsia"/>
          <w:color w:val="000000" w:themeColor="text1"/>
          <w:szCs w:val="21"/>
        </w:rPr>
      </w:pPr>
    </w:p>
    <w:p w14:paraId="0643F53E" w14:textId="77777777" w:rsidR="0022323B" w:rsidRDefault="00000000">
      <w:pPr>
        <w:tabs>
          <w:tab w:val="left" w:pos="360"/>
        </w:tabs>
        <w:spacing w:line="360" w:lineRule="auto"/>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签字日期：      </w:t>
      </w:r>
      <w:r>
        <w:rPr>
          <w:rFonts w:asciiTheme="minorEastAsia" w:eastAsiaTheme="minorEastAsia" w:hAnsiTheme="minorEastAsia" w:hint="eastAsia"/>
          <w:color w:val="000000"/>
          <w:szCs w:val="21"/>
        </w:rPr>
        <w:t xml:space="preserve">年    月    </w:t>
      </w:r>
      <w:r>
        <w:rPr>
          <w:rFonts w:asciiTheme="minorEastAsia" w:eastAsiaTheme="minorEastAsia" w:hAnsiTheme="minorEastAsia"/>
          <w:color w:val="000000"/>
          <w:szCs w:val="21"/>
        </w:rPr>
        <w:t>日</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themeColor="text1"/>
          <w:szCs w:val="21"/>
        </w:rPr>
        <w:t xml:space="preserve">签字日期：      </w:t>
      </w:r>
      <w:r>
        <w:rPr>
          <w:rFonts w:asciiTheme="minorEastAsia" w:eastAsiaTheme="minorEastAsia" w:hAnsiTheme="minorEastAsia" w:hint="eastAsia"/>
          <w:color w:val="000000"/>
          <w:szCs w:val="21"/>
        </w:rPr>
        <w:t xml:space="preserve">年    月    </w:t>
      </w:r>
      <w:r>
        <w:rPr>
          <w:rFonts w:asciiTheme="minorEastAsia" w:eastAsiaTheme="minorEastAsia" w:hAnsiTheme="minorEastAsia"/>
          <w:color w:val="000000"/>
          <w:szCs w:val="21"/>
        </w:rPr>
        <w:t>日</w:t>
      </w:r>
    </w:p>
    <w:p w14:paraId="7823FE9F" w14:textId="77777777" w:rsidR="0022323B" w:rsidRDefault="0022323B">
      <w:pPr>
        <w:snapToGrid w:val="0"/>
        <w:spacing w:line="360" w:lineRule="auto"/>
        <w:jc w:val="center"/>
        <w:rPr>
          <w:rFonts w:asciiTheme="minorEastAsia" w:eastAsiaTheme="minorEastAsia" w:hAnsiTheme="minorEastAsia"/>
          <w:color w:val="000000"/>
          <w:szCs w:val="21"/>
        </w:rPr>
      </w:pPr>
    </w:p>
    <w:p w14:paraId="6A9E8574" w14:textId="77777777" w:rsidR="0022323B" w:rsidRDefault="0022323B">
      <w:pPr>
        <w:widowControl/>
        <w:jc w:val="left"/>
        <w:rPr>
          <w:rFonts w:asciiTheme="minorEastAsia" w:eastAsiaTheme="minorEastAsia" w:hAnsiTheme="minorEastAsia"/>
          <w:color w:val="000000" w:themeColor="text1"/>
          <w:szCs w:val="21"/>
        </w:rPr>
        <w:sectPr w:rsidR="0022323B">
          <w:footerReference w:type="default" r:id="rId18"/>
          <w:pgSz w:w="11906" w:h="16838"/>
          <w:pgMar w:top="1440" w:right="1800" w:bottom="1440" w:left="1800" w:header="851" w:footer="850" w:gutter="0"/>
          <w:cols w:space="425"/>
          <w:docGrid w:type="lines" w:linePitch="312"/>
        </w:sectPr>
      </w:pPr>
    </w:p>
    <w:p w14:paraId="5E72B2BE" w14:textId="77777777" w:rsidR="0022323B" w:rsidRDefault="00000000">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附件一：合同货物服务清单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84"/>
        <w:gridCol w:w="8473"/>
        <w:gridCol w:w="797"/>
        <w:gridCol w:w="926"/>
        <w:gridCol w:w="987"/>
        <w:gridCol w:w="711"/>
      </w:tblGrid>
      <w:tr w:rsidR="0022323B" w14:paraId="229CA309" w14:textId="77777777">
        <w:trPr>
          <w:trHeight w:val="368"/>
          <w:jc w:val="center"/>
        </w:trPr>
        <w:tc>
          <w:tcPr>
            <w:tcW w:w="237" w:type="pct"/>
            <w:vAlign w:val="center"/>
          </w:tcPr>
          <w:p w14:paraId="714009AC"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序号</w:t>
            </w:r>
          </w:p>
        </w:tc>
        <w:tc>
          <w:tcPr>
            <w:tcW w:w="496" w:type="pct"/>
            <w:vAlign w:val="center"/>
          </w:tcPr>
          <w:p w14:paraId="40C005D8"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名称</w:t>
            </w:r>
          </w:p>
        </w:tc>
        <w:tc>
          <w:tcPr>
            <w:tcW w:w="3037" w:type="pct"/>
            <w:vAlign w:val="center"/>
          </w:tcPr>
          <w:p w14:paraId="21ACFAC6"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生产厂家、品牌、型号和规格或服务具体事项</w:t>
            </w:r>
          </w:p>
        </w:tc>
        <w:tc>
          <w:tcPr>
            <w:tcW w:w="286" w:type="pct"/>
            <w:vAlign w:val="center"/>
          </w:tcPr>
          <w:p w14:paraId="041D4677"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数量</w:t>
            </w:r>
          </w:p>
        </w:tc>
        <w:tc>
          <w:tcPr>
            <w:tcW w:w="332" w:type="pct"/>
            <w:vAlign w:val="center"/>
          </w:tcPr>
          <w:p w14:paraId="7224F01C"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单价（元）</w:t>
            </w:r>
          </w:p>
        </w:tc>
        <w:tc>
          <w:tcPr>
            <w:tcW w:w="354" w:type="pct"/>
            <w:vAlign w:val="center"/>
          </w:tcPr>
          <w:p w14:paraId="0E1C5ACF"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小计（元）</w:t>
            </w:r>
          </w:p>
        </w:tc>
        <w:tc>
          <w:tcPr>
            <w:tcW w:w="255" w:type="pct"/>
            <w:vAlign w:val="center"/>
          </w:tcPr>
          <w:p w14:paraId="70D47BC2"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themeColor="text1"/>
                <w:sz w:val="24"/>
              </w:rPr>
              <w:t>备注</w:t>
            </w:r>
          </w:p>
        </w:tc>
      </w:tr>
      <w:tr w:rsidR="0022323B" w14:paraId="1EAAF693" w14:textId="77777777">
        <w:trPr>
          <w:trHeight w:val="368"/>
          <w:jc w:val="center"/>
        </w:trPr>
        <w:tc>
          <w:tcPr>
            <w:tcW w:w="237" w:type="pct"/>
            <w:vAlign w:val="center"/>
          </w:tcPr>
          <w:p w14:paraId="6E2756ED" w14:textId="77777777" w:rsidR="0022323B" w:rsidRDefault="0022323B">
            <w:pPr>
              <w:jc w:val="center"/>
              <w:rPr>
                <w:rFonts w:asciiTheme="minorEastAsia" w:eastAsiaTheme="minorEastAsia" w:hAnsiTheme="minorEastAsia"/>
                <w:b/>
                <w:color w:val="000000"/>
                <w:sz w:val="24"/>
              </w:rPr>
            </w:pPr>
          </w:p>
        </w:tc>
        <w:tc>
          <w:tcPr>
            <w:tcW w:w="496" w:type="pct"/>
            <w:vAlign w:val="center"/>
          </w:tcPr>
          <w:p w14:paraId="763EA6F3" w14:textId="77777777" w:rsidR="0022323B" w:rsidRDefault="0022323B">
            <w:pPr>
              <w:jc w:val="center"/>
              <w:rPr>
                <w:rFonts w:asciiTheme="minorEastAsia" w:eastAsiaTheme="minorEastAsia" w:hAnsiTheme="minorEastAsia"/>
                <w:b/>
                <w:color w:val="000000"/>
                <w:sz w:val="24"/>
              </w:rPr>
            </w:pPr>
          </w:p>
        </w:tc>
        <w:tc>
          <w:tcPr>
            <w:tcW w:w="3037" w:type="pct"/>
            <w:vAlign w:val="center"/>
          </w:tcPr>
          <w:p w14:paraId="5C97A4FF" w14:textId="77777777" w:rsidR="0022323B" w:rsidRDefault="0022323B">
            <w:pPr>
              <w:jc w:val="center"/>
              <w:rPr>
                <w:rFonts w:asciiTheme="minorEastAsia" w:eastAsiaTheme="minorEastAsia" w:hAnsiTheme="minorEastAsia"/>
                <w:b/>
                <w:color w:val="000000"/>
                <w:sz w:val="24"/>
              </w:rPr>
            </w:pPr>
          </w:p>
        </w:tc>
        <w:tc>
          <w:tcPr>
            <w:tcW w:w="286" w:type="pct"/>
            <w:vAlign w:val="center"/>
          </w:tcPr>
          <w:p w14:paraId="40A1BA0E" w14:textId="77777777" w:rsidR="0022323B" w:rsidRDefault="0022323B">
            <w:pPr>
              <w:jc w:val="center"/>
              <w:rPr>
                <w:rFonts w:asciiTheme="minorEastAsia" w:eastAsiaTheme="minorEastAsia" w:hAnsiTheme="minorEastAsia"/>
                <w:b/>
                <w:color w:val="000000"/>
                <w:sz w:val="24"/>
              </w:rPr>
            </w:pPr>
          </w:p>
        </w:tc>
        <w:tc>
          <w:tcPr>
            <w:tcW w:w="332" w:type="pct"/>
            <w:vAlign w:val="center"/>
          </w:tcPr>
          <w:p w14:paraId="176B88C0" w14:textId="77777777" w:rsidR="0022323B" w:rsidRDefault="0022323B">
            <w:pPr>
              <w:jc w:val="center"/>
              <w:rPr>
                <w:rFonts w:asciiTheme="minorEastAsia" w:eastAsiaTheme="minorEastAsia" w:hAnsiTheme="minorEastAsia"/>
                <w:b/>
                <w:color w:val="000000"/>
                <w:sz w:val="24"/>
              </w:rPr>
            </w:pPr>
          </w:p>
        </w:tc>
        <w:tc>
          <w:tcPr>
            <w:tcW w:w="354" w:type="pct"/>
            <w:vAlign w:val="center"/>
          </w:tcPr>
          <w:p w14:paraId="1369E32D" w14:textId="77777777" w:rsidR="0022323B" w:rsidRDefault="0022323B">
            <w:pPr>
              <w:jc w:val="center"/>
              <w:rPr>
                <w:rFonts w:asciiTheme="minorEastAsia" w:eastAsiaTheme="minorEastAsia" w:hAnsiTheme="minorEastAsia"/>
                <w:b/>
                <w:color w:val="000000"/>
                <w:sz w:val="24"/>
              </w:rPr>
            </w:pPr>
          </w:p>
        </w:tc>
        <w:tc>
          <w:tcPr>
            <w:tcW w:w="255" w:type="pct"/>
            <w:vAlign w:val="center"/>
          </w:tcPr>
          <w:p w14:paraId="603CFC61" w14:textId="77777777" w:rsidR="0022323B" w:rsidRDefault="0022323B">
            <w:pPr>
              <w:jc w:val="center"/>
              <w:rPr>
                <w:rFonts w:asciiTheme="minorEastAsia" w:eastAsiaTheme="minorEastAsia" w:hAnsiTheme="minorEastAsia"/>
                <w:b/>
                <w:color w:val="000000" w:themeColor="text1"/>
                <w:sz w:val="24"/>
              </w:rPr>
            </w:pPr>
          </w:p>
        </w:tc>
      </w:tr>
      <w:tr w:rsidR="0022323B" w14:paraId="4643B0A5" w14:textId="77777777">
        <w:trPr>
          <w:trHeight w:val="368"/>
          <w:jc w:val="center"/>
        </w:trPr>
        <w:tc>
          <w:tcPr>
            <w:tcW w:w="3771" w:type="pct"/>
            <w:gridSpan w:val="3"/>
            <w:vAlign w:val="center"/>
          </w:tcPr>
          <w:p w14:paraId="1FC21702" w14:textId="77777777" w:rsidR="0022323B"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合   计：</w:t>
            </w:r>
          </w:p>
        </w:tc>
        <w:tc>
          <w:tcPr>
            <w:tcW w:w="286" w:type="pct"/>
            <w:vAlign w:val="center"/>
          </w:tcPr>
          <w:p w14:paraId="73F964A4" w14:textId="77777777" w:rsidR="0022323B" w:rsidRDefault="0022323B">
            <w:pPr>
              <w:jc w:val="center"/>
              <w:rPr>
                <w:rFonts w:asciiTheme="minorEastAsia" w:eastAsiaTheme="minorEastAsia" w:hAnsiTheme="minorEastAsia"/>
                <w:b/>
                <w:color w:val="000000"/>
                <w:sz w:val="24"/>
              </w:rPr>
            </w:pPr>
          </w:p>
        </w:tc>
        <w:tc>
          <w:tcPr>
            <w:tcW w:w="332" w:type="pct"/>
            <w:vAlign w:val="center"/>
          </w:tcPr>
          <w:p w14:paraId="4196DB45" w14:textId="77777777" w:rsidR="0022323B" w:rsidRDefault="0022323B">
            <w:pPr>
              <w:jc w:val="center"/>
              <w:rPr>
                <w:rFonts w:asciiTheme="minorEastAsia" w:eastAsiaTheme="minorEastAsia" w:hAnsiTheme="minorEastAsia"/>
                <w:b/>
                <w:color w:val="000000"/>
                <w:sz w:val="24"/>
              </w:rPr>
            </w:pPr>
          </w:p>
        </w:tc>
        <w:tc>
          <w:tcPr>
            <w:tcW w:w="354" w:type="pct"/>
            <w:vAlign w:val="center"/>
          </w:tcPr>
          <w:p w14:paraId="5366AAED" w14:textId="77777777" w:rsidR="0022323B" w:rsidRDefault="0022323B">
            <w:pPr>
              <w:jc w:val="center"/>
              <w:rPr>
                <w:rFonts w:asciiTheme="minorEastAsia" w:eastAsiaTheme="minorEastAsia" w:hAnsiTheme="minorEastAsia"/>
                <w:b/>
                <w:color w:val="000000"/>
                <w:sz w:val="24"/>
              </w:rPr>
            </w:pPr>
          </w:p>
        </w:tc>
        <w:tc>
          <w:tcPr>
            <w:tcW w:w="255" w:type="pct"/>
            <w:vAlign w:val="center"/>
          </w:tcPr>
          <w:p w14:paraId="24B81D2B" w14:textId="77777777" w:rsidR="0022323B" w:rsidRDefault="0022323B">
            <w:pPr>
              <w:jc w:val="center"/>
              <w:rPr>
                <w:rFonts w:asciiTheme="minorEastAsia" w:eastAsiaTheme="minorEastAsia" w:hAnsiTheme="minorEastAsia"/>
                <w:b/>
                <w:color w:val="000000" w:themeColor="text1"/>
                <w:sz w:val="24"/>
              </w:rPr>
            </w:pPr>
          </w:p>
        </w:tc>
      </w:tr>
    </w:tbl>
    <w:p w14:paraId="2DDC825C" w14:textId="77777777" w:rsidR="0022323B" w:rsidRDefault="00000000">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注：设备类合同为便于固定资产登记，型号和规格中主要参数需详尽；服务类合同应注明服务的具体事项</w:t>
      </w:r>
    </w:p>
    <w:p w14:paraId="7F81C3C8" w14:textId="77777777" w:rsidR="0022323B" w:rsidRDefault="00000000">
      <w:pPr>
        <w:pStyle w:val="29"/>
        <w:spacing w:line="360" w:lineRule="auto"/>
        <w:ind w:leftChars="22" w:left="145" w:hangingChars="41" w:hanging="99"/>
        <w:rPr>
          <w:rFonts w:ascii="宋体" w:hAnsi="宋体"/>
          <w:color w:val="000000" w:themeColor="text1"/>
          <w:sz w:val="24"/>
        </w:rPr>
      </w:pPr>
      <w:r>
        <w:rPr>
          <w:rFonts w:asciiTheme="minorEastAsia" w:eastAsiaTheme="minorEastAsia" w:hAnsiTheme="minorEastAsia" w:hint="eastAsia"/>
          <w:b/>
          <w:color w:val="000000" w:themeColor="text1"/>
          <w:sz w:val="24"/>
        </w:rPr>
        <w:t>附件二：乙方投标文件提交的《技术</w:t>
      </w:r>
      <w:r>
        <w:rPr>
          <w:rFonts w:asciiTheme="minorEastAsia" w:eastAsiaTheme="minorEastAsia" w:hAnsiTheme="minorEastAsia"/>
          <w:b/>
          <w:color w:val="000000" w:themeColor="text1"/>
          <w:sz w:val="24"/>
        </w:rPr>
        <w:t>规格</w:t>
      </w:r>
      <w:r>
        <w:rPr>
          <w:rFonts w:asciiTheme="minorEastAsia" w:eastAsiaTheme="minorEastAsia" w:hAnsiTheme="minorEastAsia" w:hint="eastAsia"/>
          <w:b/>
          <w:color w:val="000000" w:themeColor="text1"/>
          <w:sz w:val="24"/>
        </w:rPr>
        <w:t>偏离表》</w:t>
      </w:r>
    </w:p>
    <w:tbl>
      <w:tblPr>
        <w:tblW w:w="14633" w:type="dxa"/>
        <w:tblInd w:w="-431" w:type="dxa"/>
        <w:tblLook w:val="04A0" w:firstRow="1" w:lastRow="0" w:firstColumn="1" w:lastColumn="0" w:noHBand="0" w:noVBand="1"/>
      </w:tblPr>
      <w:tblGrid>
        <w:gridCol w:w="936"/>
        <w:gridCol w:w="1447"/>
        <w:gridCol w:w="1116"/>
        <w:gridCol w:w="3598"/>
        <w:gridCol w:w="3991"/>
        <w:gridCol w:w="929"/>
        <w:gridCol w:w="2616"/>
      </w:tblGrid>
      <w:tr w:rsidR="0022323B" w14:paraId="557AC09B" w14:textId="77777777">
        <w:trPr>
          <w:trHeight w:val="54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D0FC" w14:textId="77777777" w:rsidR="0022323B"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1ACE" w14:textId="77777777" w:rsidR="0022323B"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货物名称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20B5" w14:textId="77777777" w:rsidR="0022323B"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招标文件条目号</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B1B9" w14:textId="77777777" w:rsidR="0022323B"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招标规格</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C440" w14:textId="77777777" w:rsidR="0022323B"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投标规格</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8E04" w14:textId="77777777" w:rsidR="0022323B" w:rsidRDefault="00000000">
            <w:pPr>
              <w:widowControl/>
              <w:jc w:val="center"/>
              <w:rPr>
                <w:rFonts w:ascii="宋体" w:hAnsi="宋体" w:cs="宋体"/>
                <w:color w:val="000000" w:themeColor="text1"/>
                <w:kern w:val="0"/>
                <w:sz w:val="24"/>
              </w:rPr>
            </w:pPr>
            <w:r>
              <w:rPr>
                <w:rFonts w:ascii="宋体" w:hAnsi="宋体" w:cs="宋体"/>
                <w:color w:val="000000" w:themeColor="text1"/>
                <w:kern w:val="0"/>
                <w:sz w:val="24"/>
              </w:rPr>
              <w:t>响应/偏离</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DCDD" w14:textId="77777777" w:rsidR="0022323B"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说明</w:t>
            </w:r>
          </w:p>
        </w:tc>
      </w:tr>
      <w:tr w:rsidR="0022323B" w14:paraId="773A10A7" w14:textId="77777777">
        <w:trPr>
          <w:trHeight w:val="54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EE98" w14:textId="77777777" w:rsidR="0022323B" w:rsidRDefault="0022323B">
            <w:pPr>
              <w:widowControl/>
              <w:jc w:val="center"/>
              <w:rPr>
                <w:rFonts w:ascii="宋体" w:hAnsi="宋体" w:cs="宋体"/>
                <w:color w:val="000000" w:themeColor="text1"/>
                <w:kern w:val="0"/>
                <w:sz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39D3" w14:textId="77777777" w:rsidR="0022323B" w:rsidRDefault="0022323B">
            <w:pPr>
              <w:widowControl/>
              <w:jc w:val="center"/>
              <w:rPr>
                <w:rFonts w:ascii="宋体" w:hAnsi="宋体" w:cs="宋体"/>
                <w:color w:val="000000" w:themeColor="text1"/>
                <w:kern w:val="0"/>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301C" w14:textId="77777777" w:rsidR="0022323B" w:rsidRDefault="0022323B">
            <w:pPr>
              <w:widowControl/>
              <w:jc w:val="center"/>
              <w:rPr>
                <w:rFonts w:ascii="宋体" w:hAnsi="宋体" w:cs="宋体"/>
                <w:color w:val="000000" w:themeColor="text1"/>
                <w:kern w:val="0"/>
                <w:sz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A7EC" w14:textId="77777777" w:rsidR="0022323B" w:rsidRDefault="0022323B">
            <w:pPr>
              <w:widowControl/>
              <w:jc w:val="center"/>
              <w:rPr>
                <w:rFonts w:ascii="宋体" w:hAnsi="宋体" w:cs="宋体"/>
                <w:color w:val="000000" w:themeColor="text1"/>
                <w:kern w:val="0"/>
                <w:sz w:val="24"/>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C50D" w14:textId="77777777" w:rsidR="0022323B" w:rsidRDefault="0022323B">
            <w:pPr>
              <w:widowControl/>
              <w:jc w:val="center"/>
              <w:rPr>
                <w:rFonts w:ascii="宋体" w:hAnsi="宋体" w:cs="宋体"/>
                <w:color w:val="000000" w:themeColor="text1"/>
                <w:kern w:val="0"/>
                <w:sz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6606" w14:textId="77777777" w:rsidR="0022323B" w:rsidRDefault="0022323B">
            <w:pPr>
              <w:widowControl/>
              <w:jc w:val="center"/>
              <w:rPr>
                <w:rFonts w:ascii="宋体" w:hAnsi="宋体" w:cs="宋体"/>
                <w:color w:val="000000" w:themeColor="text1"/>
                <w:kern w:val="0"/>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005E" w14:textId="77777777" w:rsidR="0022323B" w:rsidRDefault="0022323B">
            <w:pPr>
              <w:widowControl/>
              <w:jc w:val="center"/>
              <w:rPr>
                <w:rFonts w:ascii="宋体" w:hAnsi="宋体" w:cs="宋体"/>
                <w:color w:val="000000" w:themeColor="text1"/>
                <w:kern w:val="0"/>
                <w:sz w:val="24"/>
              </w:rPr>
            </w:pPr>
          </w:p>
        </w:tc>
      </w:tr>
    </w:tbl>
    <w:p w14:paraId="099DD646" w14:textId="77777777" w:rsidR="0022323B" w:rsidRDefault="00000000">
      <w:pPr>
        <w:rPr>
          <w:color w:val="000000" w:themeColor="text1"/>
          <w:sz w:val="24"/>
        </w:rPr>
      </w:pPr>
      <w:r>
        <w:rPr>
          <w:rFonts w:hint="eastAsia"/>
          <w:color w:val="000000" w:themeColor="text1"/>
          <w:sz w:val="24"/>
        </w:rPr>
        <w:t>注：与投标文件中的《技术规格偏离表》保持一致。</w:t>
      </w:r>
    </w:p>
    <w:p w14:paraId="0731FBCC" w14:textId="77777777" w:rsidR="0022323B" w:rsidRDefault="0022323B">
      <w:pPr>
        <w:spacing w:line="360" w:lineRule="auto"/>
        <w:rPr>
          <w:color w:val="000000" w:themeColor="text1"/>
          <w:sz w:val="24"/>
        </w:rPr>
      </w:pPr>
    </w:p>
    <w:p w14:paraId="239575B6" w14:textId="77777777" w:rsidR="0022323B" w:rsidRDefault="0022323B">
      <w:pPr>
        <w:spacing w:line="360" w:lineRule="auto"/>
        <w:rPr>
          <w:rFonts w:asciiTheme="minorEastAsia" w:eastAsiaTheme="minorEastAsia" w:hAnsiTheme="minorEastAsia"/>
          <w:color w:val="000000" w:themeColor="text1"/>
          <w:szCs w:val="21"/>
        </w:rPr>
        <w:sectPr w:rsidR="0022323B">
          <w:pgSz w:w="16838" w:h="11906" w:orient="landscape"/>
          <w:pgMar w:top="1797" w:right="1440" w:bottom="1797" w:left="1440" w:header="851" w:footer="992" w:gutter="0"/>
          <w:cols w:space="425"/>
          <w:docGrid w:type="linesAndChars" w:linePitch="312"/>
        </w:sectPr>
      </w:pPr>
    </w:p>
    <w:p w14:paraId="37D18E3A" w14:textId="77777777" w:rsidR="0022323B" w:rsidRDefault="00000000">
      <w:pPr>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附件三：售后服务方案和承诺</w:t>
      </w:r>
    </w:p>
    <w:tbl>
      <w:tblPr>
        <w:tblW w:w="9067" w:type="dxa"/>
        <w:jc w:val="center"/>
        <w:tblLook w:val="04A0" w:firstRow="1" w:lastRow="0" w:firstColumn="1" w:lastColumn="0" w:noHBand="0" w:noVBand="1"/>
      </w:tblPr>
      <w:tblGrid>
        <w:gridCol w:w="846"/>
        <w:gridCol w:w="1417"/>
        <w:gridCol w:w="6804"/>
      </w:tblGrid>
      <w:tr w:rsidR="0022323B" w14:paraId="224BD757"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D4A0901" w14:textId="77777777" w:rsidR="0022323B"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86593" w14:textId="77777777" w:rsidR="0022323B"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服务项目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75C5" w14:textId="77777777" w:rsidR="0022323B"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服务标准</w:t>
            </w:r>
          </w:p>
        </w:tc>
      </w:tr>
      <w:tr w:rsidR="0022323B" w14:paraId="068A8FF6"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290F71A" w14:textId="77777777" w:rsidR="0022323B"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79C3" w14:textId="77777777" w:rsidR="0022323B" w:rsidRDefault="0022323B">
            <w:pPr>
              <w:pStyle w:val="B0"/>
              <w:spacing w:line="360" w:lineRule="auto"/>
              <w:rPr>
                <w:rFonts w:asciiTheme="minorEastAsia" w:eastAsiaTheme="minorEastAsia" w:hAnsiTheme="minorEastAsia"/>
                <w:color w:val="000000" w:themeColor="text1"/>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F51A" w14:textId="77777777" w:rsidR="0022323B" w:rsidRDefault="0022323B">
            <w:pPr>
              <w:pStyle w:val="B0"/>
              <w:spacing w:line="360" w:lineRule="auto"/>
              <w:rPr>
                <w:rFonts w:asciiTheme="minorEastAsia" w:eastAsiaTheme="minorEastAsia" w:hAnsiTheme="minorEastAsia"/>
                <w:color w:val="000000" w:themeColor="text1"/>
                <w:sz w:val="24"/>
                <w:szCs w:val="24"/>
              </w:rPr>
            </w:pPr>
          </w:p>
        </w:tc>
      </w:tr>
    </w:tbl>
    <w:p w14:paraId="29BD149F" w14:textId="77777777" w:rsidR="0022323B" w:rsidRDefault="00000000">
      <w:pPr>
        <w:spacing w:line="360" w:lineRule="auto"/>
        <w:rPr>
          <w:rFonts w:asciiTheme="minorEastAsia" w:eastAsiaTheme="minorEastAsia" w:hAnsiTheme="minorEastAsia"/>
          <w:color w:val="000000" w:themeColor="text1"/>
          <w:sz w:val="24"/>
        </w:rPr>
        <w:sectPr w:rsidR="0022323B">
          <w:headerReference w:type="even" r:id="rId19"/>
          <w:footerReference w:type="even" r:id="rId20"/>
          <w:footerReference w:type="default" r:id="rId21"/>
          <w:headerReference w:type="first" r:id="rId22"/>
          <w:footerReference w:type="first" r:id="rId23"/>
          <w:pgSz w:w="11906" w:h="16838"/>
          <w:pgMar w:top="1440" w:right="1800" w:bottom="1440" w:left="1800" w:header="851" w:footer="850" w:gutter="0"/>
          <w:cols w:space="720"/>
          <w:docGrid w:linePitch="312"/>
        </w:sectPr>
      </w:pPr>
      <w:r>
        <w:rPr>
          <w:rFonts w:asciiTheme="minorEastAsia" w:eastAsiaTheme="minorEastAsia" w:hAnsiTheme="minorEastAsia" w:hint="eastAsia"/>
          <w:color w:val="000000" w:themeColor="text1"/>
          <w:sz w:val="24"/>
        </w:rPr>
        <w:t>注：根据招标文件与投标文件，按实际内容填写</w:t>
      </w:r>
    </w:p>
    <w:p w14:paraId="55CCD93F" w14:textId="77777777" w:rsidR="0022323B" w:rsidRDefault="00000000">
      <w:pPr>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附件四：中标通知书</w:t>
      </w:r>
    </w:p>
    <w:p w14:paraId="2EB73CA6" w14:textId="77777777" w:rsidR="0022323B" w:rsidRDefault="0022323B">
      <w:pPr>
        <w:spacing w:line="360" w:lineRule="auto"/>
        <w:jc w:val="left"/>
        <w:rPr>
          <w:rFonts w:asciiTheme="minorEastAsia" w:eastAsiaTheme="minorEastAsia" w:hAnsiTheme="minorEastAsia"/>
          <w:b/>
          <w:color w:val="000000" w:themeColor="text1"/>
          <w:szCs w:val="21"/>
        </w:rPr>
      </w:pPr>
    </w:p>
    <w:p w14:paraId="469E8253" w14:textId="77777777" w:rsidR="0022323B" w:rsidRDefault="00000000">
      <w:pPr>
        <w:widowControl/>
        <w:jc w:val="left"/>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br w:type="page"/>
      </w:r>
    </w:p>
    <w:p w14:paraId="49FA71B5" w14:textId="77777777" w:rsidR="0022323B" w:rsidRDefault="00000000">
      <w:pPr>
        <w:spacing w:line="360" w:lineRule="auto"/>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lastRenderedPageBreak/>
        <w:t>附件五：</w:t>
      </w:r>
    </w:p>
    <w:p w14:paraId="27E91881" w14:textId="77777777" w:rsidR="0022323B" w:rsidRDefault="00000000">
      <w:pPr>
        <w:spacing w:line="360" w:lineRule="auto"/>
        <w:jc w:val="center"/>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t>中国传媒大学采购廉政责任书</w:t>
      </w:r>
    </w:p>
    <w:p w14:paraId="345DC7FC" w14:textId="77777777" w:rsidR="0022323B" w:rsidRDefault="0022323B">
      <w:pPr>
        <w:spacing w:line="360" w:lineRule="auto"/>
        <w:jc w:val="center"/>
        <w:rPr>
          <w:rFonts w:asciiTheme="minorEastAsia" w:eastAsiaTheme="minorEastAsia" w:hAnsiTheme="minorEastAsia"/>
          <w:color w:val="000000" w:themeColor="text1"/>
          <w:szCs w:val="21"/>
        </w:rPr>
      </w:pPr>
    </w:p>
    <w:p w14:paraId="0CCDCE17" w14:textId="77777777" w:rsidR="0022323B" w:rsidRDefault="00000000">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项目编号：</w:t>
      </w:r>
      <w:r>
        <w:rPr>
          <w:rFonts w:asciiTheme="minorEastAsia" w:eastAsiaTheme="minorEastAsia" w:hAnsiTheme="minorEastAsia" w:hint="eastAsia"/>
          <w:color w:val="000000" w:themeColor="text1"/>
          <w:szCs w:val="21"/>
          <w:u w:val="single"/>
        </w:rPr>
        <w:t xml:space="preserve">               </w:t>
      </w:r>
    </w:p>
    <w:p w14:paraId="4E67FD08" w14:textId="77777777" w:rsidR="0022323B" w:rsidRDefault="00000000">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项目名称：</w:t>
      </w:r>
      <w:r>
        <w:rPr>
          <w:rFonts w:asciiTheme="minorEastAsia" w:eastAsiaTheme="minorEastAsia" w:hAnsiTheme="minorEastAsia" w:hint="eastAsia"/>
          <w:color w:val="000000" w:themeColor="text1"/>
          <w:szCs w:val="21"/>
          <w:u w:val="single"/>
        </w:rPr>
        <w:t xml:space="preserve">               </w:t>
      </w:r>
    </w:p>
    <w:p w14:paraId="0662E9FC" w14:textId="77777777" w:rsidR="0022323B" w:rsidRDefault="0022323B">
      <w:pPr>
        <w:spacing w:line="360" w:lineRule="auto"/>
        <w:rPr>
          <w:rFonts w:asciiTheme="minorEastAsia" w:eastAsiaTheme="minorEastAsia" w:hAnsiTheme="minorEastAsia"/>
          <w:color w:val="000000" w:themeColor="text1"/>
          <w:szCs w:val="21"/>
        </w:rPr>
      </w:pPr>
    </w:p>
    <w:p w14:paraId="1BB7265E" w14:textId="77777777" w:rsidR="0022323B" w:rsidRDefault="00000000">
      <w:pPr>
        <w:spacing w:line="360" w:lineRule="auto"/>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为了更好地贯彻落实党风廉政建设和反腐败斗争的有关规定，圆满地完成中国传媒大学采购工作，防止腐败现象和不廉洁行为发生，特签订廉政责任书。</w:t>
      </w:r>
    </w:p>
    <w:p w14:paraId="5C479201" w14:textId="77777777" w:rsidR="0022323B" w:rsidRDefault="0000000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在采购工作中，</w:t>
      </w: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人和中标人应遵守如下规定：</w:t>
      </w:r>
    </w:p>
    <w:p w14:paraId="40B9107F"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（一）双方责任：</w:t>
      </w:r>
    </w:p>
    <w:p w14:paraId="16BAB3B4"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、双方应当严格遵守国家关于政府采购的有关法律、法规、相关政策，以及廉政建设相关规定。</w:t>
      </w:r>
    </w:p>
    <w:p w14:paraId="138CB285"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、双方应认真执行采购的合同文件，自觉按合同办事。</w:t>
      </w:r>
    </w:p>
    <w:p w14:paraId="17A95FA7"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、除非法律认定的商业秘密和合同文件另有规定之外，双方的业务活动应坚持公开、公正、透明的原则，严禁有损害国家和集体利益、违反采购管理规章制度的不正当交易。</w:t>
      </w:r>
    </w:p>
    <w:p w14:paraId="57C73A25"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、双方如发现他方在业务活动中有不廉洁行为，有及时提醒对方并督促其纠正的权利和义务。</w:t>
      </w:r>
    </w:p>
    <w:p w14:paraId="110E8B4A"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w:t>
      </w: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人：</w:t>
      </w:r>
    </w:p>
    <w:p w14:paraId="7602544C"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、严格执行采购工作有关规定，严格履行采购工作程序；</w:t>
      </w:r>
    </w:p>
    <w:p w14:paraId="5268CD36"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、不得向投标人泄露标底情况；</w:t>
      </w:r>
    </w:p>
    <w:p w14:paraId="19957626"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、不得在中标人报销费用、索要钱物、接受妨碍公正廉洁履行公务的吃请和其他消费活动；</w:t>
      </w:r>
    </w:p>
    <w:p w14:paraId="15E24801"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、不得接受中标人提供的住房装修、赞助子女学费、以考察为名的旅游活动等；</w:t>
      </w:r>
    </w:p>
    <w:p w14:paraId="24F10AAF"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、不得以回扣和中介费等形式搞创收，设立小金库、增加承包额等，坚持“收支两条线”，按学校财务管理规定办理；</w:t>
      </w:r>
    </w:p>
    <w:p w14:paraId="4E339784"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采购人违反规定，按照《中国共产党纪律处分条例》和《行政机关公务员处分条例》等有关规定进行党纪政纪处理。</w:t>
      </w:r>
    </w:p>
    <w:p w14:paraId="2C4888C8"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（三）中标人：</w:t>
      </w:r>
    </w:p>
    <w:p w14:paraId="75B434B9"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、不得对采购人工作人员请客、送礼、行贿；</w:t>
      </w:r>
    </w:p>
    <w:p w14:paraId="1D5795C5"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、不得为采购人单位及其工作人员装修住房、赞助子女学费、组织以考察为名的旅游和消费活动等；</w:t>
      </w:r>
    </w:p>
    <w:p w14:paraId="44196415"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、不得给采购人单位及其工作人员回扣和中介费。</w:t>
      </w:r>
    </w:p>
    <w:p w14:paraId="1D215857" w14:textId="77777777" w:rsidR="0022323B"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中标人违反规定，若发生在</w:t>
      </w: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过程中，立即取消中标资格；若发生在采购之后，经学</w:t>
      </w:r>
      <w:r>
        <w:rPr>
          <w:rFonts w:asciiTheme="minorEastAsia" w:eastAsiaTheme="minorEastAsia" w:hAnsiTheme="minorEastAsia" w:hint="eastAsia"/>
          <w:color w:val="000000" w:themeColor="text1"/>
          <w:szCs w:val="21"/>
        </w:rPr>
        <w:lastRenderedPageBreak/>
        <w:t>校廉政领导小组研究，根据情节轻重，扣除部分或全部</w:t>
      </w:r>
      <w:r>
        <w:rPr>
          <w:rFonts w:asciiTheme="minorEastAsia" w:eastAsiaTheme="minorEastAsia" w:hAnsiTheme="minorEastAsia"/>
          <w:color w:val="000000" w:themeColor="text1"/>
          <w:szCs w:val="21"/>
        </w:rPr>
        <w:t>合同</w:t>
      </w:r>
      <w:r>
        <w:rPr>
          <w:rFonts w:asciiTheme="minorEastAsia" w:eastAsiaTheme="minorEastAsia" w:hAnsiTheme="minorEastAsia" w:hint="eastAsia"/>
          <w:color w:val="000000" w:themeColor="text1"/>
          <w:szCs w:val="21"/>
        </w:rPr>
        <w:t>款。</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2551"/>
        <w:gridCol w:w="2552"/>
        <w:gridCol w:w="2630"/>
      </w:tblGrid>
      <w:tr w:rsidR="0022323B" w14:paraId="640C37E3" w14:textId="77777777">
        <w:trPr>
          <w:trHeight w:val="812"/>
          <w:jc w:val="center"/>
        </w:trPr>
        <w:tc>
          <w:tcPr>
            <w:tcW w:w="2541" w:type="dxa"/>
            <w:tcBorders>
              <w:top w:val="single" w:sz="4" w:space="0" w:color="auto"/>
              <w:left w:val="single" w:sz="4" w:space="0" w:color="auto"/>
              <w:bottom w:val="single" w:sz="4" w:space="0" w:color="auto"/>
              <w:right w:val="single" w:sz="4" w:space="0" w:color="auto"/>
            </w:tcBorders>
            <w:vAlign w:val="center"/>
          </w:tcPr>
          <w:p w14:paraId="2346CBDD" w14:textId="77777777" w:rsidR="0022323B" w:rsidRDefault="00000000">
            <w:pPr>
              <w:jc w:val="center"/>
              <w:rPr>
                <w:rFonts w:ascii="宋体" w:hAnsi="宋体"/>
                <w:b/>
                <w:color w:val="000000" w:themeColor="text1"/>
                <w:szCs w:val="21"/>
              </w:rPr>
            </w:pPr>
            <w:r>
              <w:rPr>
                <w:rFonts w:ascii="宋体" w:hAnsi="宋体" w:hint="eastAsia"/>
                <w:b/>
                <w:color w:val="000000" w:themeColor="text1"/>
                <w:szCs w:val="21"/>
              </w:rPr>
              <w:t>中标单位</w:t>
            </w:r>
          </w:p>
        </w:tc>
        <w:tc>
          <w:tcPr>
            <w:tcW w:w="2551" w:type="dxa"/>
            <w:tcBorders>
              <w:top w:val="single" w:sz="4" w:space="0" w:color="auto"/>
              <w:left w:val="single" w:sz="4" w:space="0" w:color="auto"/>
              <w:bottom w:val="single" w:sz="4" w:space="0" w:color="auto"/>
              <w:right w:val="single" w:sz="4" w:space="0" w:color="auto"/>
            </w:tcBorders>
            <w:vAlign w:val="center"/>
          </w:tcPr>
          <w:p w14:paraId="6E0790FC" w14:textId="77777777" w:rsidR="0022323B" w:rsidRDefault="00000000">
            <w:pPr>
              <w:jc w:val="center"/>
              <w:rPr>
                <w:rFonts w:ascii="宋体" w:hAnsi="宋体"/>
                <w:b/>
                <w:color w:val="000000" w:themeColor="text1"/>
                <w:szCs w:val="21"/>
              </w:rPr>
            </w:pPr>
            <w:r>
              <w:rPr>
                <w:rFonts w:ascii="宋体" w:hAnsi="宋体" w:hint="eastAsia"/>
                <w:b/>
                <w:color w:val="000000" w:themeColor="text1"/>
                <w:szCs w:val="21"/>
              </w:rPr>
              <w:t>项目所在单位</w:t>
            </w:r>
          </w:p>
        </w:tc>
        <w:tc>
          <w:tcPr>
            <w:tcW w:w="2552" w:type="dxa"/>
            <w:tcBorders>
              <w:top w:val="single" w:sz="4" w:space="0" w:color="auto"/>
              <w:left w:val="single" w:sz="4" w:space="0" w:color="auto"/>
              <w:bottom w:val="single" w:sz="4" w:space="0" w:color="auto"/>
              <w:right w:val="single" w:sz="4" w:space="0" w:color="auto"/>
            </w:tcBorders>
            <w:vAlign w:val="center"/>
          </w:tcPr>
          <w:p w14:paraId="3351FA20" w14:textId="77777777" w:rsidR="0022323B" w:rsidRDefault="00000000">
            <w:pPr>
              <w:jc w:val="center"/>
              <w:rPr>
                <w:rFonts w:ascii="宋体" w:hAnsi="宋体"/>
                <w:b/>
                <w:color w:val="000000" w:themeColor="text1"/>
                <w:szCs w:val="21"/>
              </w:rPr>
            </w:pPr>
            <w:r>
              <w:rPr>
                <w:rFonts w:ascii="宋体" w:hAnsi="宋体" w:hint="eastAsia"/>
                <w:b/>
                <w:color w:val="000000" w:themeColor="text1"/>
                <w:szCs w:val="21"/>
              </w:rPr>
              <w:t>归口单位</w:t>
            </w:r>
          </w:p>
        </w:tc>
        <w:tc>
          <w:tcPr>
            <w:tcW w:w="2630" w:type="dxa"/>
            <w:tcBorders>
              <w:top w:val="single" w:sz="4" w:space="0" w:color="auto"/>
              <w:left w:val="single" w:sz="4" w:space="0" w:color="auto"/>
              <w:bottom w:val="single" w:sz="4" w:space="0" w:color="auto"/>
              <w:right w:val="single" w:sz="4" w:space="0" w:color="auto"/>
            </w:tcBorders>
            <w:vAlign w:val="center"/>
          </w:tcPr>
          <w:p w14:paraId="6AF56AB9" w14:textId="77777777" w:rsidR="0022323B" w:rsidRDefault="00000000">
            <w:pPr>
              <w:jc w:val="center"/>
              <w:rPr>
                <w:rFonts w:ascii="宋体" w:hAnsi="宋体"/>
                <w:b/>
                <w:color w:val="000000" w:themeColor="text1"/>
                <w:szCs w:val="21"/>
              </w:rPr>
            </w:pPr>
            <w:r>
              <w:rPr>
                <w:rFonts w:ascii="宋体" w:hAnsi="宋体" w:hint="eastAsia"/>
                <w:b/>
                <w:color w:val="000000" w:themeColor="text1"/>
                <w:szCs w:val="21"/>
              </w:rPr>
              <w:t>采购与招标管理办公室</w:t>
            </w:r>
          </w:p>
        </w:tc>
      </w:tr>
      <w:tr w:rsidR="0022323B" w14:paraId="37E7C89C" w14:textId="77777777">
        <w:trPr>
          <w:trHeight w:val="487"/>
          <w:jc w:val="center"/>
        </w:trPr>
        <w:tc>
          <w:tcPr>
            <w:tcW w:w="2541" w:type="dxa"/>
            <w:tcBorders>
              <w:top w:val="single" w:sz="4" w:space="0" w:color="auto"/>
              <w:left w:val="single" w:sz="4" w:space="0" w:color="auto"/>
              <w:bottom w:val="single" w:sz="4" w:space="0" w:color="auto"/>
              <w:right w:val="single" w:sz="4" w:space="0" w:color="auto"/>
            </w:tcBorders>
            <w:vAlign w:val="center"/>
          </w:tcPr>
          <w:p w14:paraId="43C8E2E5" w14:textId="77777777" w:rsidR="0022323B" w:rsidRDefault="00000000">
            <w:pPr>
              <w:jc w:val="center"/>
              <w:rPr>
                <w:rFonts w:ascii="宋体" w:hAnsi="宋体"/>
                <w:color w:val="000000" w:themeColor="text1"/>
                <w:szCs w:val="21"/>
              </w:rPr>
            </w:pPr>
            <w:r>
              <w:rPr>
                <w:rFonts w:ascii="宋体" w:hAnsi="宋体" w:hint="eastAsia"/>
                <w:color w:val="000000" w:themeColor="text1"/>
                <w:szCs w:val="21"/>
              </w:rPr>
              <w:t>签字、盖章</w:t>
            </w:r>
          </w:p>
        </w:tc>
        <w:tc>
          <w:tcPr>
            <w:tcW w:w="2551" w:type="dxa"/>
            <w:tcBorders>
              <w:top w:val="single" w:sz="4" w:space="0" w:color="auto"/>
              <w:left w:val="single" w:sz="4" w:space="0" w:color="auto"/>
              <w:bottom w:val="single" w:sz="4" w:space="0" w:color="auto"/>
              <w:right w:val="single" w:sz="4" w:space="0" w:color="auto"/>
            </w:tcBorders>
            <w:vAlign w:val="center"/>
          </w:tcPr>
          <w:p w14:paraId="0CB54675" w14:textId="77777777" w:rsidR="0022323B" w:rsidRDefault="00000000">
            <w:pPr>
              <w:jc w:val="center"/>
              <w:rPr>
                <w:rFonts w:ascii="宋体" w:hAnsi="宋体"/>
                <w:color w:val="000000" w:themeColor="text1"/>
                <w:szCs w:val="21"/>
              </w:rPr>
            </w:pPr>
            <w:r>
              <w:rPr>
                <w:rFonts w:ascii="宋体" w:hAnsi="宋体" w:hint="eastAsia"/>
                <w:color w:val="000000" w:themeColor="text1"/>
                <w:szCs w:val="21"/>
              </w:rPr>
              <w:t>签字、盖章</w:t>
            </w:r>
          </w:p>
        </w:tc>
        <w:tc>
          <w:tcPr>
            <w:tcW w:w="2552" w:type="dxa"/>
            <w:tcBorders>
              <w:top w:val="single" w:sz="4" w:space="0" w:color="auto"/>
              <w:left w:val="single" w:sz="4" w:space="0" w:color="auto"/>
              <w:bottom w:val="single" w:sz="4" w:space="0" w:color="auto"/>
              <w:right w:val="single" w:sz="4" w:space="0" w:color="auto"/>
            </w:tcBorders>
            <w:vAlign w:val="center"/>
          </w:tcPr>
          <w:p w14:paraId="215CB320" w14:textId="77777777" w:rsidR="0022323B" w:rsidRDefault="00000000">
            <w:pPr>
              <w:jc w:val="center"/>
              <w:rPr>
                <w:rFonts w:ascii="宋体" w:hAnsi="宋体"/>
                <w:color w:val="000000" w:themeColor="text1"/>
                <w:szCs w:val="21"/>
              </w:rPr>
            </w:pPr>
            <w:r>
              <w:rPr>
                <w:rFonts w:ascii="宋体" w:hAnsi="宋体" w:hint="eastAsia"/>
                <w:color w:val="000000" w:themeColor="text1"/>
                <w:szCs w:val="21"/>
              </w:rPr>
              <w:t>签字、盖章</w:t>
            </w:r>
          </w:p>
        </w:tc>
        <w:tc>
          <w:tcPr>
            <w:tcW w:w="2630" w:type="dxa"/>
            <w:tcBorders>
              <w:top w:val="single" w:sz="4" w:space="0" w:color="auto"/>
              <w:left w:val="single" w:sz="4" w:space="0" w:color="auto"/>
              <w:bottom w:val="single" w:sz="4" w:space="0" w:color="auto"/>
              <w:right w:val="single" w:sz="4" w:space="0" w:color="auto"/>
            </w:tcBorders>
            <w:vAlign w:val="center"/>
          </w:tcPr>
          <w:p w14:paraId="7C508413" w14:textId="77777777" w:rsidR="0022323B" w:rsidRDefault="00000000">
            <w:pPr>
              <w:jc w:val="center"/>
              <w:rPr>
                <w:rFonts w:ascii="宋体" w:hAnsi="宋体"/>
                <w:color w:val="000000" w:themeColor="text1"/>
                <w:szCs w:val="21"/>
              </w:rPr>
            </w:pPr>
            <w:r>
              <w:rPr>
                <w:rFonts w:ascii="宋体" w:hAnsi="宋体" w:hint="eastAsia"/>
                <w:color w:val="000000" w:themeColor="text1"/>
                <w:szCs w:val="21"/>
              </w:rPr>
              <w:t>签字、盖章</w:t>
            </w:r>
          </w:p>
        </w:tc>
      </w:tr>
    </w:tbl>
    <w:p w14:paraId="5207DE50" w14:textId="77777777" w:rsidR="0022323B" w:rsidRDefault="0022323B">
      <w:pPr>
        <w:widowControl/>
        <w:jc w:val="left"/>
        <w:rPr>
          <w:rFonts w:asciiTheme="minorEastAsia" w:eastAsiaTheme="minorEastAsia" w:hAnsiTheme="minorEastAsia"/>
          <w:color w:val="000000" w:themeColor="text1"/>
        </w:rPr>
      </w:pPr>
    </w:p>
    <w:p w14:paraId="12E89482" w14:textId="77777777" w:rsidR="0022323B" w:rsidRDefault="0022323B"/>
    <w:p w14:paraId="7F95F2D9" w14:textId="77777777" w:rsidR="0022323B" w:rsidRDefault="00000000">
      <w:pPr>
        <w:widowControl/>
        <w:jc w:val="left"/>
        <w:rPr>
          <w:rFonts w:ascii="宋体" w:hAnsi="宋体"/>
        </w:rPr>
      </w:pPr>
      <w:r>
        <w:rPr>
          <w:rFonts w:ascii="宋体" w:hAnsi="宋体"/>
        </w:rPr>
        <w:br w:type="page"/>
      </w:r>
    </w:p>
    <w:p w14:paraId="369274CE" w14:textId="77777777" w:rsidR="0022323B" w:rsidRDefault="0022323B">
      <w:pPr>
        <w:spacing w:line="360" w:lineRule="auto"/>
        <w:rPr>
          <w:rFonts w:ascii="宋体" w:hAnsi="宋体"/>
        </w:rPr>
      </w:pPr>
    </w:p>
    <w:p w14:paraId="2B97D3FC" w14:textId="77777777" w:rsidR="0022323B" w:rsidRDefault="00000000">
      <w:pPr>
        <w:pStyle w:val="1"/>
        <w:spacing w:line="360" w:lineRule="auto"/>
        <w:rPr>
          <w:rFonts w:ascii="宋体" w:hAnsi="宋体"/>
          <w:sz w:val="30"/>
          <w:szCs w:val="30"/>
        </w:rPr>
      </w:pPr>
      <w:bookmarkStart w:id="165" w:name="_Toc108622956"/>
      <w:bookmarkStart w:id="166" w:name="_Toc310195761"/>
      <w:bookmarkStart w:id="167" w:name="_Toc106186019"/>
      <w:r>
        <w:rPr>
          <w:rFonts w:ascii="宋体" w:hAnsi="宋体" w:hint="eastAsia"/>
          <w:sz w:val="30"/>
          <w:szCs w:val="30"/>
        </w:rPr>
        <w:t>第七章 投标文件格式</w:t>
      </w:r>
      <w:bookmarkEnd w:id="165"/>
      <w:bookmarkEnd w:id="166"/>
      <w:bookmarkEnd w:id="167"/>
    </w:p>
    <w:p w14:paraId="7AAC3985" w14:textId="77777777" w:rsidR="0022323B" w:rsidRDefault="0022323B">
      <w:pPr>
        <w:spacing w:line="360" w:lineRule="auto"/>
        <w:rPr>
          <w:rFonts w:ascii="宋体" w:hAnsi="宋体"/>
        </w:rPr>
      </w:pPr>
    </w:p>
    <w:p w14:paraId="3C278E64" w14:textId="77777777" w:rsidR="0022323B" w:rsidRDefault="00000000">
      <w:pPr>
        <w:tabs>
          <w:tab w:val="left" w:pos="900"/>
          <w:tab w:val="left" w:pos="1980"/>
        </w:tabs>
        <w:snapToGrid w:val="0"/>
        <w:spacing w:line="360" w:lineRule="auto"/>
        <w:ind w:left="142"/>
        <w:rPr>
          <w:rFonts w:ascii="宋体" w:hAnsi="宋体"/>
        </w:rPr>
      </w:pPr>
      <w:r>
        <w:rPr>
          <w:rFonts w:ascii="宋体" w:hAnsi="宋体"/>
          <w:b/>
        </w:rPr>
        <w:t>投标人编制文件须知</w:t>
      </w:r>
    </w:p>
    <w:p w14:paraId="548E5B88" w14:textId="77777777" w:rsidR="0022323B" w:rsidRDefault="00000000">
      <w:pPr>
        <w:tabs>
          <w:tab w:val="left" w:pos="900"/>
          <w:tab w:val="left" w:pos="1980"/>
        </w:tabs>
        <w:snapToGrid w:val="0"/>
        <w:spacing w:line="360" w:lineRule="auto"/>
        <w:ind w:left="142"/>
        <w:rPr>
          <w:rFonts w:ascii="宋体" w:hAnsi="宋体"/>
        </w:rPr>
      </w:pPr>
      <w:r>
        <w:rPr>
          <w:rFonts w:ascii="宋体" w:hAnsi="宋体"/>
        </w:rPr>
        <w:t>1、投标人按照本部分的顺序编制投标文件，编制中涉及格式资料的，应按照本部</w:t>
      </w:r>
      <w:proofErr w:type="gramStart"/>
      <w:r>
        <w:rPr>
          <w:rFonts w:ascii="宋体" w:hAnsi="宋体"/>
        </w:rPr>
        <w:t>分提供</w:t>
      </w:r>
      <w:proofErr w:type="gramEnd"/>
      <w:r>
        <w:rPr>
          <w:rFonts w:ascii="宋体" w:hAnsi="宋体"/>
        </w:rPr>
        <w:t>的内容和格式（所有表格的格式可扩展）填写提交。</w:t>
      </w:r>
    </w:p>
    <w:p w14:paraId="745A5C00" w14:textId="3B654D9A" w:rsidR="0022323B" w:rsidRDefault="00000000">
      <w:pPr>
        <w:tabs>
          <w:tab w:val="left" w:pos="900"/>
          <w:tab w:val="left" w:pos="1980"/>
        </w:tabs>
        <w:snapToGrid w:val="0"/>
        <w:spacing w:line="360" w:lineRule="auto"/>
        <w:ind w:left="142"/>
        <w:rPr>
          <w:rFonts w:ascii="宋体" w:hAnsi="宋体"/>
        </w:rPr>
      </w:pPr>
      <w:r>
        <w:rPr>
          <w:rFonts w:ascii="宋体" w:hAnsi="宋体"/>
        </w:rP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rPr>
        <w:t>不</w:t>
      </w:r>
      <w:proofErr w:type="gramEnd"/>
      <w:r>
        <w:rPr>
          <w:rFonts w:ascii="宋体" w:hAnsi="宋体"/>
        </w:rPr>
        <w:t>实质性响应，否则</w:t>
      </w:r>
      <w:r>
        <w:rPr>
          <w:rFonts w:ascii="宋体" w:hAnsi="宋体"/>
          <w:b/>
        </w:rPr>
        <w:t>投标无效</w:t>
      </w:r>
      <w:r>
        <w:rPr>
          <w:rFonts w:ascii="宋体" w:hAnsi="宋体"/>
        </w:rPr>
        <w:t>。未标记“格式”的文件和招标文件未提供格式的内容，可由投标人自行编写。</w:t>
      </w:r>
    </w:p>
    <w:p w14:paraId="498865E8" w14:textId="77777777" w:rsidR="0022323B" w:rsidRDefault="00000000">
      <w:pPr>
        <w:tabs>
          <w:tab w:val="left" w:pos="900"/>
          <w:tab w:val="left" w:pos="1980"/>
        </w:tabs>
        <w:snapToGrid w:val="0"/>
        <w:spacing w:line="360" w:lineRule="auto"/>
        <w:ind w:left="142"/>
        <w:rPr>
          <w:rFonts w:ascii="宋体" w:hAnsi="宋体"/>
        </w:rPr>
      </w:pPr>
      <w:r>
        <w:rPr>
          <w:rFonts w:ascii="宋体" w:hAnsi="宋体"/>
        </w:rPr>
        <w:t>3、全部声明和问题的回答及所附材料必须是真实的、准确的和完整的。</w:t>
      </w:r>
    </w:p>
    <w:p w14:paraId="10BA6381" w14:textId="77777777" w:rsidR="0022323B" w:rsidRDefault="00000000">
      <w:pPr>
        <w:pStyle w:val="30"/>
        <w:rPr>
          <w:szCs w:val="24"/>
        </w:rPr>
      </w:pPr>
      <w:r>
        <w:br w:type="page"/>
      </w:r>
      <w:bookmarkStart w:id="168" w:name="_Toc514926454"/>
      <w:bookmarkStart w:id="169" w:name="_Toc497235042"/>
      <w:bookmarkStart w:id="170" w:name="_Toc108622957"/>
      <w:bookmarkStart w:id="171" w:name="_Toc106186020"/>
      <w:bookmarkStart w:id="172" w:name="_Toc310195762"/>
      <w:r>
        <w:rPr>
          <w:szCs w:val="24"/>
        </w:rPr>
        <w:lastRenderedPageBreak/>
        <w:t>1</w:t>
      </w:r>
      <w:r>
        <w:rPr>
          <w:rFonts w:hint="eastAsia"/>
          <w:szCs w:val="24"/>
        </w:rPr>
        <w:t>．</w:t>
      </w:r>
      <w:r>
        <w:rPr>
          <w:szCs w:val="24"/>
        </w:rPr>
        <w:t xml:space="preserve">投 标 </w:t>
      </w:r>
      <w:bookmarkEnd w:id="168"/>
      <w:bookmarkEnd w:id="169"/>
      <w:r>
        <w:rPr>
          <w:rFonts w:hint="eastAsia"/>
          <w:szCs w:val="24"/>
        </w:rPr>
        <w:t>书（格式）</w:t>
      </w:r>
      <w:bookmarkEnd w:id="170"/>
      <w:bookmarkEnd w:id="171"/>
    </w:p>
    <w:p w14:paraId="598806C1" w14:textId="77777777" w:rsidR="0022323B" w:rsidRDefault="00000000">
      <w:pPr>
        <w:tabs>
          <w:tab w:val="left" w:pos="5580"/>
        </w:tabs>
        <w:spacing w:line="360" w:lineRule="auto"/>
        <w:ind w:left="420"/>
        <w:rPr>
          <w:rFonts w:ascii="宋体" w:hAnsi="宋体"/>
        </w:rPr>
      </w:pPr>
      <w:r>
        <w:rPr>
          <w:rFonts w:ascii="宋体" w:hAnsi="宋体" w:hint="eastAsia"/>
        </w:rPr>
        <w:t>致（采购代理机构）：</w:t>
      </w:r>
      <w:r>
        <w:rPr>
          <w:rFonts w:ascii="宋体" w:hAnsi="宋体"/>
        </w:rPr>
        <w:t xml:space="preserve"> </w:t>
      </w:r>
    </w:p>
    <w:p w14:paraId="52781179" w14:textId="77777777" w:rsidR="0022323B" w:rsidRDefault="00000000">
      <w:pPr>
        <w:tabs>
          <w:tab w:val="left" w:pos="5580"/>
        </w:tabs>
        <w:spacing w:line="360" w:lineRule="auto"/>
        <w:ind w:firstLine="408"/>
        <w:rPr>
          <w:rFonts w:ascii="宋体" w:hAnsi="宋体"/>
        </w:rPr>
      </w:pPr>
      <w:r>
        <w:rPr>
          <w:rFonts w:ascii="宋体" w:hAnsi="宋体" w:hint="eastAsia"/>
        </w:rPr>
        <w:t>根据贵方为</w:t>
      </w:r>
      <w:r>
        <w:rPr>
          <w:rFonts w:ascii="宋体" w:hAnsi="宋体"/>
        </w:rPr>
        <w:t>(</w:t>
      </w:r>
      <w:r>
        <w:rPr>
          <w:rFonts w:ascii="宋体" w:hAnsi="宋体" w:hint="eastAsia"/>
          <w:u w:val="single"/>
        </w:rPr>
        <w:t>项目名称</w:t>
      </w:r>
      <w:r>
        <w:rPr>
          <w:rFonts w:ascii="宋体" w:hAnsi="宋体"/>
        </w:rPr>
        <w:t>)项目招标采购货物及服务的招标公告（投标邀请）(</w:t>
      </w:r>
      <w:r>
        <w:rPr>
          <w:rFonts w:ascii="宋体" w:hAnsi="宋体" w:hint="eastAsia"/>
          <w:u w:val="single"/>
        </w:rPr>
        <w:t>招标编号</w:t>
      </w:r>
      <w:r>
        <w:rPr>
          <w:rFonts w:ascii="宋体" w:hAnsi="宋体"/>
        </w:rPr>
        <w:t>),签字代表(</w:t>
      </w:r>
      <w:r>
        <w:rPr>
          <w:rFonts w:ascii="宋体" w:hAnsi="宋体" w:hint="eastAsia"/>
          <w:u w:val="single"/>
        </w:rPr>
        <w:t>姓名、职务</w:t>
      </w:r>
      <w:r>
        <w:rPr>
          <w:rFonts w:ascii="宋体" w:hAnsi="宋体"/>
        </w:rPr>
        <w:t>)经正式授权并代表投标人（</w:t>
      </w:r>
      <w:r>
        <w:rPr>
          <w:rFonts w:ascii="宋体" w:hAnsi="宋体" w:hint="eastAsia"/>
          <w:u w:val="single"/>
        </w:rPr>
        <w:t>投标人名称、地址</w:t>
      </w:r>
      <w:r>
        <w:rPr>
          <w:rFonts w:ascii="宋体" w:hAnsi="宋体" w:hint="eastAsia"/>
        </w:rPr>
        <w:t>）提交下述文件正本一份、副本</w:t>
      </w:r>
      <w:r>
        <w:rPr>
          <w:rFonts w:ascii="宋体" w:hAnsi="宋体"/>
        </w:rPr>
        <w:t>___份</w:t>
      </w:r>
      <w:r>
        <w:rPr>
          <w:rFonts w:ascii="宋体" w:hAnsi="宋体" w:hint="eastAsia"/>
        </w:rPr>
        <w:t>及电子版</w:t>
      </w:r>
      <w:r>
        <w:rPr>
          <w:rFonts w:ascii="宋体" w:hAnsi="宋体" w:hint="eastAsia"/>
          <w:u w:val="single"/>
        </w:rPr>
        <w:t xml:space="preserve"> </w:t>
      </w:r>
      <w:r>
        <w:rPr>
          <w:rFonts w:ascii="宋体" w:hAnsi="宋体"/>
          <w:u w:val="single"/>
        </w:rPr>
        <w:t xml:space="preserve">   </w:t>
      </w:r>
      <w:r>
        <w:rPr>
          <w:rFonts w:ascii="宋体" w:hAnsi="宋体" w:hint="eastAsia"/>
        </w:rPr>
        <w:t>份。</w:t>
      </w:r>
    </w:p>
    <w:p w14:paraId="6343365B" w14:textId="77777777" w:rsidR="0022323B" w:rsidRDefault="00000000">
      <w:pPr>
        <w:pStyle w:val="aff4"/>
        <w:tabs>
          <w:tab w:val="left" w:pos="5580"/>
        </w:tabs>
        <w:spacing w:line="360" w:lineRule="auto"/>
        <w:ind w:firstLineChars="177" w:firstLine="372"/>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14:paraId="24893460" w14:textId="77777777" w:rsidR="0022323B" w:rsidRDefault="00000000">
      <w:pPr>
        <w:pStyle w:val="aff4"/>
        <w:tabs>
          <w:tab w:val="left" w:pos="720"/>
          <w:tab w:val="left" w:pos="900"/>
        </w:tabs>
        <w:spacing w:line="360" w:lineRule="auto"/>
        <w:ind w:firstLineChars="200" w:firstLine="420"/>
        <w:rPr>
          <w:rFonts w:hAnsi="宋体"/>
          <w:szCs w:val="24"/>
          <w:u w:val="single"/>
        </w:rPr>
      </w:pPr>
      <w:r>
        <w:rPr>
          <w:rFonts w:hAnsi="宋体" w:hint="eastAsia"/>
          <w:szCs w:val="24"/>
        </w:rPr>
        <w:t>（1）后附“开标一览表”为我方参加此次投标的投标报价。</w:t>
      </w:r>
    </w:p>
    <w:p w14:paraId="3EAB0F42" w14:textId="77777777" w:rsidR="0022323B" w:rsidRDefault="00000000">
      <w:pPr>
        <w:tabs>
          <w:tab w:val="left" w:pos="720"/>
          <w:tab w:val="left" w:pos="900"/>
        </w:tabs>
        <w:spacing w:line="360" w:lineRule="auto"/>
        <w:ind w:firstLineChars="200" w:firstLine="420"/>
        <w:rPr>
          <w:rFonts w:ascii="宋体" w:hAnsi="宋体"/>
          <w:szCs w:val="20"/>
        </w:rPr>
      </w:pPr>
      <w:r>
        <w:rPr>
          <w:rFonts w:ascii="宋体" w:hAnsi="宋体" w:hint="eastAsia"/>
        </w:rPr>
        <w:t>（2）</w:t>
      </w:r>
      <w:r>
        <w:rPr>
          <w:rFonts w:ascii="宋体" w:hAnsi="宋体"/>
          <w:szCs w:val="20"/>
        </w:rPr>
        <w:t>除合同条款及采购需求偏离表列出的偏离外，我方响应招标文件的全部要求。</w:t>
      </w:r>
    </w:p>
    <w:p w14:paraId="43751C49" w14:textId="77777777" w:rsidR="0022323B" w:rsidRDefault="00000000">
      <w:pPr>
        <w:tabs>
          <w:tab w:val="left" w:pos="5580"/>
        </w:tabs>
        <w:spacing w:line="360" w:lineRule="auto"/>
        <w:ind w:firstLineChars="200" w:firstLine="420"/>
        <w:rPr>
          <w:rFonts w:ascii="宋体" w:hAnsi="宋体"/>
          <w:szCs w:val="20"/>
        </w:rPr>
      </w:pPr>
      <w:r>
        <w:rPr>
          <w:rFonts w:ascii="宋体" w:hAnsi="宋体"/>
          <w:szCs w:val="20"/>
        </w:rPr>
        <w:t>（3）我方已提供的全部文件资料是真实、准确的，并对此承担一切法律后果。</w:t>
      </w:r>
    </w:p>
    <w:p w14:paraId="7ECAF708" w14:textId="77777777" w:rsidR="0022323B" w:rsidRDefault="00000000">
      <w:pPr>
        <w:pStyle w:val="aff4"/>
        <w:tabs>
          <w:tab w:val="left" w:pos="5580"/>
        </w:tabs>
        <w:spacing w:line="360" w:lineRule="auto"/>
        <w:ind w:firstLineChars="200" w:firstLine="420"/>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14:paraId="4B73D7EE" w14:textId="77777777" w:rsidR="0022323B" w:rsidRDefault="00000000">
      <w:pPr>
        <w:pStyle w:val="aff4"/>
        <w:tabs>
          <w:tab w:val="left" w:pos="5580"/>
        </w:tabs>
        <w:spacing w:line="360" w:lineRule="auto"/>
        <w:ind w:firstLineChars="200" w:firstLine="420"/>
        <w:rPr>
          <w:rFonts w:hAnsi="宋体"/>
          <w:szCs w:val="24"/>
        </w:rPr>
      </w:pPr>
      <w:r>
        <w:rPr>
          <w:rFonts w:hAnsi="宋体" w:hint="eastAsia"/>
          <w:szCs w:val="24"/>
        </w:rPr>
        <w:t>（</w:t>
      </w:r>
      <w:r>
        <w:rPr>
          <w:rFonts w:hAnsi="宋体"/>
          <w:szCs w:val="24"/>
        </w:rPr>
        <w:t>5</w:t>
      </w:r>
      <w:r>
        <w:rPr>
          <w:rFonts w:hAnsi="宋体" w:hint="eastAsia"/>
          <w:szCs w:val="24"/>
        </w:rPr>
        <w:t>）我方已详细审查全部招标文件，包括第</w:t>
      </w:r>
      <w:r>
        <w:rPr>
          <w:rFonts w:hAnsi="宋体" w:hint="eastAsia"/>
          <w:szCs w:val="24"/>
          <w:u w:val="single"/>
        </w:rPr>
        <w:t xml:space="preserve">   号（招标编号、补充通知）（如果有的话</w:t>
      </w:r>
      <w:r>
        <w:rPr>
          <w:rFonts w:hAnsi="宋体" w:hint="eastAsia"/>
          <w:szCs w:val="24"/>
        </w:rPr>
        <w:t>）。我方完全理解并同意放弃对这方面有不明及误解的权力。</w:t>
      </w:r>
    </w:p>
    <w:p w14:paraId="362FA033" w14:textId="77777777" w:rsidR="0022323B" w:rsidRDefault="00000000">
      <w:pPr>
        <w:pStyle w:val="aff4"/>
        <w:tabs>
          <w:tab w:val="left" w:pos="5580"/>
        </w:tabs>
        <w:spacing w:line="360" w:lineRule="auto"/>
        <w:ind w:firstLineChars="200" w:firstLine="420"/>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90 </w:t>
      </w:r>
      <w:proofErr w:type="gramStart"/>
      <w:r>
        <w:rPr>
          <w:rFonts w:hAnsi="宋体" w:hint="eastAsia"/>
          <w:szCs w:val="24"/>
        </w:rPr>
        <w:t>个</w:t>
      </w:r>
      <w:proofErr w:type="gramEnd"/>
      <w:r>
        <w:rPr>
          <w:rFonts w:hAnsi="宋体" w:hint="eastAsia"/>
          <w:szCs w:val="24"/>
        </w:rPr>
        <w:t>日历日。</w:t>
      </w:r>
    </w:p>
    <w:p w14:paraId="5C219D17" w14:textId="77777777" w:rsidR="0022323B" w:rsidRDefault="00000000">
      <w:pPr>
        <w:pStyle w:val="aff4"/>
        <w:tabs>
          <w:tab w:val="left" w:pos="5580"/>
        </w:tabs>
        <w:spacing w:line="360" w:lineRule="auto"/>
        <w:ind w:firstLineChars="200" w:firstLine="420"/>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14:paraId="10947006" w14:textId="77777777" w:rsidR="0022323B" w:rsidRDefault="00000000">
      <w:pPr>
        <w:tabs>
          <w:tab w:val="left" w:pos="5580"/>
        </w:tabs>
        <w:spacing w:line="360" w:lineRule="auto"/>
        <w:ind w:firstLineChars="200" w:firstLine="420"/>
        <w:rPr>
          <w:rFonts w:ascii="宋体" w:hAnsi="宋体"/>
        </w:rPr>
      </w:pPr>
      <w:r>
        <w:rPr>
          <w:rFonts w:ascii="宋体" w:hAnsi="宋体"/>
        </w:rPr>
        <w:t>与本投标有关的一切正式往来信函请寄：</w:t>
      </w:r>
    </w:p>
    <w:p w14:paraId="299A428A" w14:textId="77777777" w:rsidR="0022323B" w:rsidRDefault="00000000">
      <w:pPr>
        <w:tabs>
          <w:tab w:val="left" w:pos="5580"/>
        </w:tabs>
        <w:spacing w:line="360" w:lineRule="auto"/>
        <w:ind w:left="420"/>
        <w:rPr>
          <w:rFonts w:ascii="宋体" w:hAnsi="宋体"/>
        </w:rPr>
      </w:pPr>
      <w:r>
        <w:rPr>
          <w:rFonts w:ascii="宋体" w:hAnsi="宋体" w:hint="eastAsia"/>
        </w:rPr>
        <w:t>地址</w:t>
      </w:r>
      <w:r>
        <w:rPr>
          <w:rFonts w:ascii="宋体" w:hAnsi="宋体"/>
        </w:rPr>
        <w:t>_________________________</w:t>
      </w:r>
      <w:r>
        <w:rPr>
          <w:rFonts w:ascii="宋体" w:hAnsi="宋体" w:hint="eastAsia"/>
        </w:rPr>
        <w:t>传真</w:t>
      </w:r>
      <w:r>
        <w:rPr>
          <w:rFonts w:ascii="宋体" w:hAnsi="宋体"/>
        </w:rPr>
        <w:t>____________________________</w:t>
      </w:r>
    </w:p>
    <w:p w14:paraId="1DF76FFE" w14:textId="77777777" w:rsidR="0022323B" w:rsidRDefault="00000000">
      <w:pPr>
        <w:tabs>
          <w:tab w:val="left" w:pos="5580"/>
        </w:tabs>
        <w:spacing w:line="360" w:lineRule="auto"/>
        <w:ind w:left="420"/>
        <w:rPr>
          <w:rFonts w:ascii="宋体" w:hAnsi="宋体"/>
        </w:rPr>
      </w:pPr>
      <w:r>
        <w:rPr>
          <w:rFonts w:ascii="宋体" w:hAnsi="宋体" w:hint="eastAsia"/>
        </w:rPr>
        <w:t>电话</w:t>
      </w:r>
      <w:r>
        <w:rPr>
          <w:rFonts w:ascii="宋体" w:hAnsi="宋体"/>
        </w:rPr>
        <w:t>_________________________</w:t>
      </w:r>
      <w:r>
        <w:rPr>
          <w:rFonts w:ascii="宋体" w:hAnsi="宋体" w:hint="eastAsia"/>
        </w:rPr>
        <w:t>电子函件</w:t>
      </w:r>
      <w:r>
        <w:rPr>
          <w:rFonts w:ascii="宋体" w:hAnsi="宋体"/>
        </w:rPr>
        <w:t>________________________</w:t>
      </w:r>
    </w:p>
    <w:p w14:paraId="38901E2B" w14:textId="77777777" w:rsidR="0022323B" w:rsidRDefault="0022323B">
      <w:pPr>
        <w:tabs>
          <w:tab w:val="left" w:pos="5580"/>
        </w:tabs>
        <w:spacing w:line="360" w:lineRule="auto"/>
        <w:ind w:left="420"/>
        <w:rPr>
          <w:rFonts w:ascii="宋体" w:hAnsi="宋体"/>
        </w:rPr>
      </w:pPr>
    </w:p>
    <w:p w14:paraId="0BE2289F" w14:textId="77777777" w:rsidR="0022323B" w:rsidRDefault="00000000">
      <w:pPr>
        <w:tabs>
          <w:tab w:val="left" w:pos="5580"/>
        </w:tabs>
        <w:spacing w:line="360" w:lineRule="auto"/>
        <w:ind w:left="420"/>
        <w:rPr>
          <w:rFonts w:ascii="宋体" w:hAnsi="宋体"/>
        </w:rPr>
      </w:pPr>
      <w:r>
        <w:rPr>
          <w:rFonts w:ascii="宋体" w:hAnsi="宋体" w:hint="eastAsia"/>
        </w:rPr>
        <w:t>投标人授权代表签字</w:t>
      </w:r>
      <w:proofErr w:type="gramStart"/>
      <w:r>
        <w:rPr>
          <w:rFonts w:ascii="宋体" w:hAnsi="宋体" w:hint="eastAsia"/>
          <w:u w:val="single"/>
        </w:rPr>
        <w:t xml:space="preserve">　　　　　　　　　　</w:t>
      </w:r>
      <w:proofErr w:type="gramEnd"/>
    </w:p>
    <w:p w14:paraId="7E3D1CCC" w14:textId="77777777" w:rsidR="0022323B" w:rsidRDefault="00000000">
      <w:pPr>
        <w:tabs>
          <w:tab w:val="left" w:pos="5580"/>
        </w:tabs>
        <w:spacing w:line="360" w:lineRule="auto"/>
        <w:ind w:left="420"/>
        <w:rPr>
          <w:rFonts w:ascii="宋体" w:hAnsi="宋体"/>
        </w:rPr>
      </w:pPr>
      <w:r>
        <w:rPr>
          <w:rFonts w:ascii="宋体" w:hAnsi="宋体" w:hint="eastAsia"/>
        </w:rPr>
        <w:t>投标人名称（全称）</w:t>
      </w:r>
      <w:proofErr w:type="gramStart"/>
      <w:r>
        <w:rPr>
          <w:rFonts w:ascii="宋体" w:hAnsi="宋体" w:hint="eastAsia"/>
          <w:u w:val="single"/>
        </w:rPr>
        <w:t xml:space="preserve">　　　　　　　　　　</w:t>
      </w:r>
      <w:proofErr w:type="gramEnd"/>
    </w:p>
    <w:p w14:paraId="0986B16D" w14:textId="77777777" w:rsidR="0022323B" w:rsidRDefault="00000000">
      <w:pPr>
        <w:tabs>
          <w:tab w:val="left" w:pos="5580"/>
        </w:tabs>
        <w:spacing w:line="360" w:lineRule="auto"/>
        <w:ind w:left="420"/>
        <w:rPr>
          <w:rFonts w:ascii="宋体" w:hAnsi="宋体"/>
        </w:rPr>
      </w:pPr>
      <w:r>
        <w:rPr>
          <w:rFonts w:ascii="宋体" w:hAnsi="宋体" w:hint="eastAsia"/>
        </w:rPr>
        <w:t>投标人公章</w:t>
      </w:r>
      <w:proofErr w:type="gramStart"/>
      <w:r>
        <w:rPr>
          <w:rFonts w:ascii="宋体" w:hAnsi="宋体" w:hint="eastAsia"/>
          <w:u w:val="single"/>
        </w:rPr>
        <w:t xml:space="preserve">　　　　　　　　　</w:t>
      </w:r>
      <w:proofErr w:type="gramEnd"/>
      <w:r>
        <w:rPr>
          <w:rFonts w:ascii="宋体" w:hAnsi="宋体"/>
          <w:u w:val="single"/>
        </w:rPr>
        <w:t xml:space="preserve">       　</w:t>
      </w:r>
    </w:p>
    <w:p w14:paraId="0F516B0E" w14:textId="77777777" w:rsidR="0022323B" w:rsidRDefault="00000000">
      <w:pPr>
        <w:tabs>
          <w:tab w:val="left" w:pos="5580"/>
        </w:tabs>
        <w:spacing w:line="360" w:lineRule="auto"/>
        <w:ind w:left="420"/>
        <w:rPr>
          <w:rFonts w:ascii="宋体" w:hAnsi="宋体"/>
          <w:u w:val="single"/>
        </w:rPr>
      </w:pPr>
      <w:r>
        <w:rPr>
          <w:rFonts w:ascii="宋体" w:hAnsi="宋体" w:hint="eastAsia"/>
        </w:rPr>
        <w:t>日期</w:t>
      </w:r>
      <w:proofErr w:type="gramStart"/>
      <w:r>
        <w:rPr>
          <w:rFonts w:ascii="宋体" w:hAnsi="宋体" w:hint="eastAsia"/>
          <w:u w:val="single"/>
        </w:rPr>
        <w:t xml:space="preserve">　　　　　　　　　</w:t>
      </w:r>
      <w:proofErr w:type="gramEnd"/>
      <w:r>
        <w:rPr>
          <w:rFonts w:ascii="宋体" w:hAnsi="宋体"/>
          <w:u w:val="single"/>
        </w:rPr>
        <w:t xml:space="preserve">            　</w:t>
      </w:r>
    </w:p>
    <w:p w14:paraId="4184C45D" w14:textId="77777777" w:rsidR="0022323B" w:rsidRDefault="0022323B">
      <w:pPr>
        <w:tabs>
          <w:tab w:val="left" w:pos="5580"/>
        </w:tabs>
        <w:spacing w:line="360" w:lineRule="auto"/>
        <w:ind w:left="420"/>
        <w:rPr>
          <w:rFonts w:ascii="宋体" w:hAnsi="宋体"/>
          <w:u w:val="single"/>
        </w:rPr>
      </w:pPr>
    </w:p>
    <w:p w14:paraId="62D13C6E" w14:textId="77777777" w:rsidR="0022323B" w:rsidRDefault="0022323B">
      <w:pPr>
        <w:tabs>
          <w:tab w:val="left" w:pos="5580"/>
        </w:tabs>
        <w:spacing w:line="360" w:lineRule="auto"/>
        <w:ind w:left="420"/>
        <w:rPr>
          <w:rFonts w:ascii="宋体" w:hAnsi="宋体"/>
          <w:u w:val="single"/>
        </w:rPr>
        <w:sectPr w:rsidR="0022323B">
          <w:headerReference w:type="first" r:id="rId24"/>
          <w:footerReference w:type="first" r:id="rId25"/>
          <w:pgSz w:w="11907" w:h="16840"/>
          <w:pgMar w:top="1440" w:right="1800" w:bottom="1440" w:left="1800" w:header="851" w:footer="680" w:gutter="0"/>
          <w:cols w:space="720"/>
          <w:docGrid w:linePitch="462"/>
        </w:sectPr>
      </w:pPr>
    </w:p>
    <w:p w14:paraId="100845C5" w14:textId="77777777" w:rsidR="0022323B" w:rsidRDefault="00000000">
      <w:pPr>
        <w:pStyle w:val="30"/>
        <w:rPr>
          <w:szCs w:val="24"/>
        </w:rPr>
      </w:pPr>
      <w:bookmarkStart w:id="173" w:name="_Toc514926455"/>
      <w:bookmarkStart w:id="174" w:name="_Toc497235043"/>
      <w:bookmarkStart w:id="175" w:name="_Toc106186021"/>
      <w:bookmarkStart w:id="176" w:name="_Toc108622958"/>
      <w:r>
        <w:rPr>
          <w:szCs w:val="24"/>
        </w:rPr>
        <w:lastRenderedPageBreak/>
        <w:t>2</w:t>
      </w:r>
      <w:r>
        <w:rPr>
          <w:rFonts w:hint="eastAsia"/>
          <w:szCs w:val="24"/>
        </w:rPr>
        <w:t>．</w:t>
      </w:r>
      <w:r>
        <w:rPr>
          <w:szCs w:val="24"/>
        </w:rPr>
        <w:t>开标一览表</w:t>
      </w:r>
      <w:bookmarkEnd w:id="173"/>
      <w:bookmarkEnd w:id="174"/>
      <w:r>
        <w:rPr>
          <w:rFonts w:hint="eastAsia"/>
          <w:szCs w:val="24"/>
        </w:rPr>
        <w:t>（格式）</w:t>
      </w:r>
      <w:bookmarkEnd w:id="175"/>
      <w:bookmarkEnd w:id="176"/>
    </w:p>
    <w:p w14:paraId="28694912" w14:textId="77777777" w:rsidR="0022323B" w:rsidRDefault="00000000">
      <w:pPr>
        <w:tabs>
          <w:tab w:val="left" w:pos="1800"/>
          <w:tab w:val="left" w:pos="5580"/>
        </w:tabs>
        <w:spacing w:line="360" w:lineRule="auto"/>
        <w:ind w:firstLineChars="250" w:firstLine="525"/>
        <w:rPr>
          <w:rFonts w:ascii="宋体" w:hAnsi="宋体"/>
        </w:rPr>
      </w:pPr>
      <w:r>
        <w:rPr>
          <w:rFonts w:ascii="宋体" w:hAnsi="宋体" w:hint="eastAsia"/>
        </w:rPr>
        <w:t xml:space="preserve">项目名称： </w:t>
      </w:r>
      <w:r>
        <w:rPr>
          <w:rFonts w:ascii="宋体" w:hAnsi="宋体"/>
        </w:rPr>
        <w:t xml:space="preserve">                                                                </w:t>
      </w:r>
      <w:r>
        <w:rPr>
          <w:rFonts w:ascii="宋体" w:hAnsi="宋体" w:hint="eastAsia"/>
        </w:rPr>
        <w:t>项目编号：</w:t>
      </w:r>
    </w:p>
    <w:tbl>
      <w:tblPr>
        <w:tblW w:w="13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2010"/>
        <w:gridCol w:w="2126"/>
      </w:tblGrid>
      <w:tr w:rsidR="0022323B" w14:paraId="3DA86CCA" w14:textId="77777777">
        <w:trPr>
          <w:trHeight w:val="567"/>
          <w:jc w:val="center"/>
        </w:trPr>
        <w:tc>
          <w:tcPr>
            <w:tcW w:w="1686" w:type="dxa"/>
            <w:tcBorders>
              <w:top w:val="single" w:sz="12" w:space="0" w:color="auto"/>
            </w:tcBorders>
            <w:vAlign w:val="center"/>
          </w:tcPr>
          <w:p w14:paraId="6A24FB59" w14:textId="77777777" w:rsidR="0022323B" w:rsidRDefault="00000000">
            <w:pPr>
              <w:tabs>
                <w:tab w:val="left" w:pos="5580"/>
              </w:tabs>
              <w:spacing w:line="360" w:lineRule="auto"/>
              <w:jc w:val="center"/>
              <w:rPr>
                <w:rFonts w:ascii="宋体" w:hAnsi="宋体"/>
              </w:rPr>
            </w:pPr>
            <w:r>
              <w:rPr>
                <w:rFonts w:ascii="宋体" w:hAnsi="宋体" w:hint="eastAsia"/>
              </w:rPr>
              <w:t>投标人名称</w:t>
            </w:r>
          </w:p>
        </w:tc>
        <w:tc>
          <w:tcPr>
            <w:tcW w:w="2580" w:type="dxa"/>
            <w:tcBorders>
              <w:top w:val="single" w:sz="12" w:space="0" w:color="auto"/>
            </w:tcBorders>
            <w:vAlign w:val="center"/>
          </w:tcPr>
          <w:p w14:paraId="27CB6DEF" w14:textId="77777777" w:rsidR="0022323B" w:rsidRDefault="00000000">
            <w:pPr>
              <w:tabs>
                <w:tab w:val="left" w:pos="5580"/>
              </w:tabs>
              <w:spacing w:line="360" w:lineRule="auto"/>
              <w:jc w:val="center"/>
              <w:rPr>
                <w:rFonts w:ascii="宋体" w:hAnsi="宋体"/>
              </w:rPr>
            </w:pPr>
            <w:r>
              <w:rPr>
                <w:rFonts w:ascii="宋体" w:hAnsi="宋体" w:hint="eastAsia"/>
              </w:rPr>
              <w:t>投标总价</w:t>
            </w:r>
          </w:p>
          <w:p w14:paraId="4245332E" w14:textId="77777777" w:rsidR="0022323B" w:rsidRDefault="00000000">
            <w:pPr>
              <w:tabs>
                <w:tab w:val="left" w:pos="5580"/>
              </w:tabs>
              <w:spacing w:line="360" w:lineRule="auto"/>
              <w:jc w:val="center"/>
              <w:rPr>
                <w:rFonts w:ascii="宋体" w:hAnsi="宋体"/>
              </w:rPr>
            </w:pPr>
            <w:r>
              <w:rPr>
                <w:rFonts w:ascii="宋体" w:hAnsi="宋体" w:hint="eastAsia"/>
              </w:rPr>
              <w:t>（元</w:t>
            </w:r>
            <w:r>
              <w:rPr>
                <w:rFonts w:ascii="宋体" w:hAnsi="宋体"/>
              </w:rPr>
              <w:t>/人民币）</w:t>
            </w:r>
          </w:p>
        </w:tc>
        <w:tc>
          <w:tcPr>
            <w:tcW w:w="1985" w:type="dxa"/>
            <w:tcBorders>
              <w:top w:val="single" w:sz="12" w:space="0" w:color="auto"/>
            </w:tcBorders>
            <w:vAlign w:val="center"/>
          </w:tcPr>
          <w:p w14:paraId="73C93EE1" w14:textId="77777777" w:rsidR="0022323B" w:rsidRDefault="00000000">
            <w:pPr>
              <w:tabs>
                <w:tab w:val="left" w:pos="5580"/>
              </w:tabs>
              <w:spacing w:line="360" w:lineRule="auto"/>
              <w:jc w:val="center"/>
              <w:rPr>
                <w:rFonts w:ascii="宋体" w:hAnsi="宋体"/>
              </w:rPr>
            </w:pPr>
            <w:r>
              <w:rPr>
                <w:rFonts w:ascii="宋体" w:hAnsi="宋体" w:hint="eastAsia"/>
              </w:rPr>
              <w:t>投标保证金</w:t>
            </w:r>
          </w:p>
          <w:p w14:paraId="0A7E2F68" w14:textId="77777777" w:rsidR="0022323B" w:rsidRDefault="00000000">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674" w:type="dxa"/>
            <w:tcBorders>
              <w:top w:val="single" w:sz="12" w:space="0" w:color="auto"/>
            </w:tcBorders>
            <w:vAlign w:val="center"/>
          </w:tcPr>
          <w:p w14:paraId="25ED7164" w14:textId="77777777" w:rsidR="0022323B" w:rsidRDefault="00000000">
            <w:pPr>
              <w:tabs>
                <w:tab w:val="left" w:pos="5580"/>
              </w:tabs>
              <w:spacing w:line="360" w:lineRule="auto"/>
              <w:jc w:val="center"/>
              <w:rPr>
                <w:rFonts w:ascii="宋体" w:hAnsi="宋体"/>
              </w:rPr>
            </w:pPr>
            <w:r>
              <w:rPr>
                <w:rFonts w:ascii="宋体" w:hAnsi="宋体" w:hint="eastAsia"/>
              </w:rPr>
              <w:t>质保期</w:t>
            </w:r>
          </w:p>
        </w:tc>
        <w:tc>
          <w:tcPr>
            <w:tcW w:w="1674" w:type="dxa"/>
            <w:tcBorders>
              <w:top w:val="single" w:sz="12" w:space="0" w:color="auto"/>
            </w:tcBorders>
            <w:vAlign w:val="center"/>
          </w:tcPr>
          <w:p w14:paraId="2123BD2E" w14:textId="77777777" w:rsidR="0022323B" w:rsidRDefault="00000000">
            <w:pPr>
              <w:tabs>
                <w:tab w:val="left" w:pos="5580"/>
              </w:tabs>
              <w:spacing w:line="360" w:lineRule="auto"/>
              <w:jc w:val="center"/>
              <w:rPr>
                <w:rFonts w:ascii="宋体" w:hAnsi="宋体"/>
              </w:rPr>
            </w:pPr>
            <w:r>
              <w:rPr>
                <w:rFonts w:ascii="宋体" w:hAnsi="宋体" w:hint="eastAsia"/>
              </w:rPr>
              <w:t>交货期</w:t>
            </w:r>
          </w:p>
        </w:tc>
        <w:tc>
          <w:tcPr>
            <w:tcW w:w="2010" w:type="dxa"/>
            <w:tcBorders>
              <w:top w:val="single" w:sz="12" w:space="0" w:color="auto"/>
            </w:tcBorders>
            <w:vAlign w:val="center"/>
          </w:tcPr>
          <w:p w14:paraId="731D5BDC" w14:textId="77777777" w:rsidR="0022323B" w:rsidRDefault="00000000">
            <w:pPr>
              <w:tabs>
                <w:tab w:val="left" w:pos="5580"/>
              </w:tabs>
              <w:spacing w:line="360" w:lineRule="auto"/>
              <w:jc w:val="center"/>
              <w:rPr>
                <w:rFonts w:ascii="宋体" w:hAnsi="宋体"/>
              </w:rPr>
            </w:pPr>
            <w:r>
              <w:rPr>
                <w:rFonts w:ascii="宋体" w:hAnsi="宋体" w:hint="eastAsia"/>
              </w:rPr>
              <w:t>核心产品品牌</w:t>
            </w:r>
          </w:p>
        </w:tc>
        <w:tc>
          <w:tcPr>
            <w:tcW w:w="2126" w:type="dxa"/>
            <w:tcBorders>
              <w:top w:val="single" w:sz="12" w:space="0" w:color="auto"/>
            </w:tcBorders>
            <w:vAlign w:val="center"/>
          </w:tcPr>
          <w:p w14:paraId="4859F212" w14:textId="77777777" w:rsidR="0022323B" w:rsidRDefault="00000000">
            <w:pPr>
              <w:tabs>
                <w:tab w:val="left" w:pos="5580"/>
              </w:tabs>
              <w:spacing w:line="360" w:lineRule="auto"/>
              <w:jc w:val="center"/>
              <w:rPr>
                <w:rFonts w:ascii="宋体" w:hAnsi="宋体"/>
              </w:rPr>
            </w:pPr>
            <w:r>
              <w:rPr>
                <w:rFonts w:ascii="宋体" w:hAnsi="宋体" w:hint="eastAsia"/>
              </w:rPr>
              <w:t>备注</w:t>
            </w:r>
          </w:p>
        </w:tc>
      </w:tr>
      <w:tr w:rsidR="0022323B" w14:paraId="0174E792" w14:textId="77777777">
        <w:trPr>
          <w:trHeight w:val="1293"/>
          <w:jc w:val="center"/>
        </w:trPr>
        <w:tc>
          <w:tcPr>
            <w:tcW w:w="1686" w:type="dxa"/>
            <w:vAlign w:val="center"/>
          </w:tcPr>
          <w:p w14:paraId="01624978" w14:textId="77777777" w:rsidR="0022323B" w:rsidRDefault="0022323B">
            <w:pPr>
              <w:tabs>
                <w:tab w:val="left" w:pos="5580"/>
              </w:tabs>
              <w:spacing w:line="360" w:lineRule="auto"/>
              <w:jc w:val="center"/>
              <w:rPr>
                <w:rFonts w:ascii="宋体" w:hAnsi="宋体"/>
              </w:rPr>
            </w:pPr>
          </w:p>
        </w:tc>
        <w:tc>
          <w:tcPr>
            <w:tcW w:w="2580" w:type="dxa"/>
            <w:vAlign w:val="center"/>
          </w:tcPr>
          <w:p w14:paraId="32A92A08" w14:textId="77777777" w:rsidR="0022323B" w:rsidRDefault="00000000">
            <w:pPr>
              <w:tabs>
                <w:tab w:val="left" w:pos="5580"/>
              </w:tabs>
              <w:snapToGrid w:val="0"/>
              <w:spacing w:line="360" w:lineRule="auto"/>
              <w:jc w:val="center"/>
              <w:rPr>
                <w:rFonts w:ascii="宋体" w:hAnsi="宋体"/>
              </w:rPr>
            </w:pPr>
            <w:r>
              <w:rPr>
                <w:rFonts w:ascii="宋体" w:hAnsi="宋体" w:hint="eastAsia"/>
              </w:rPr>
              <w:t>人民币大写金额：</w:t>
            </w:r>
          </w:p>
          <w:p w14:paraId="1EBE398B" w14:textId="77777777" w:rsidR="0022323B" w:rsidRDefault="00000000">
            <w:pPr>
              <w:tabs>
                <w:tab w:val="left" w:pos="5580"/>
              </w:tabs>
              <w:snapToGrid w:val="0"/>
              <w:spacing w:line="360" w:lineRule="auto"/>
              <w:jc w:val="center"/>
              <w:rPr>
                <w:rFonts w:ascii="宋体" w:hAnsi="宋体"/>
              </w:rPr>
            </w:pPr>
            <w:r>
              <w:rPr>
                <w:rFonts w:ascii="宋体" w:hAnsi="宋体" w:hint="eastAsia"/>
              </w:rPr>
              <w:t>人民币小写金额：</w:t>
            </w:r>
          </w:p>
        </w:tc>
        <w:tc>
          <w:tcPr>
            <w:tcW w:w="1985" w:type="dxa"/>
            <w:vAlign w:val="center"/>
          </w:tcPr>
          <w:p w14:paraId="02B2572A" w14:textId="77777777" w:rsidR="0022323B" w:rsidRDefault="0022323B">
            <w:pPr>
              <w:tabs>
                <w:tab w:val="left" w:pos="5580"/>
              </w:tabs>
              <w:spacing w:line="360" w:lineRule="auto"/>
              <w:jc w:val="center"/>
              <w:rPr>
                <w:rFonts w:ascii="宋体" w:hAnsi="宋体"/>
              </w:rPr>
            </w:pPr>
          </w:p>
        </w:tc>
        <w:tc>
          <w:tcPr>
            <w:tcW w:w="1674" w:type="dxa"/>
            <w:vAlign w:val="center"/>
          </w:tcPr>
          <w:p w14:paraId="0EC690EF" w14:textId="77777777" w:rsidR="0022323B" w:rsidRDefault="0022323B">
            <w:pPr>
              <w:tabs>
                <w:tab w:val="left" w:pos="5580"/>
              </w:tabs>
              <w:spacing w:line="360" w:lineRule="auto"/>
              <w:jc w:val="center"/>
              <w:rPr>
                <w:rFonts w:ascii="宋体" w:hAnsi="宋体"/>
              </w:rPr>
            </w:pPr>
          </w:p>
        </w:tc>
        <w:tc>
          <w:tcPr>
            <w:tcW w:w="1674" w:type="dxa"/>
            <w:vAlign w:val="center"/>
          </w:tcPr>
          <w:p w14:paraId="72B2D22A" w14:textId="77777777" w:rsidR="0022323B" w:rsidRDefault="0022323B">
            <w:pPr>
              <w:tabs>
                <w:tab w:val="left" w:pos="5580"/>
              </w:tabs>
              <w:spacing w:line="360" w:lineRule="auto"/>
              <w:jc w:val="center"/>
              <w:rPr>
                <w:rFonts w:ascii="宋体" w:hAnsi="宋体"/>
              </w:rPr>
            </w:pPr>
          </w:p>
        </w:tc>
        <w:tc>
          <w:tcPr>
            <w:tcW w:w="2010" w:type="dxa"/>
          </w:tcPr>
          <w:p w14:paraId="51358A55" w14:textId="77777777" w:rsidR="0022323B" w:rsidRDefault="0022323B">
            <w:pPr>
              <w:spacing w:line="360" w:lineRule="auto"/>
              <w:rPr>
                <w:rFonts w:ascii="宋体" w:hAnsi="宋体"/>
                <w:u w:val="thick"/>
              </w:rPr>
            </w:pPr>
          </w:p>
        </w:tc>
        <w:tc>
          <w:tcPr>
            <w:tcW w:w="2126" w:type="dxa"/>
            <w:vAlign w:val="center"/>
          </w:tcPr>
          <w:p w14:paraId="0E08C4DC" w14:textId="77777777" w:rsidR="0022323B" w:rsidRDefault="0022323B">
            <w:pPr>
              <w:spacing w:line="360" w:lineRule="auto"/>
              <w:rPr>
                <w:rFonts w:ascii="宋体" w:hAnsi="宋体"/>
                <w:u w:val="thick"/>
              </w:rPr>
            </w:pPr>
          </w:p>
        </w:tc>
      </w:tr>
    </w:tbl>
    <w:p w14:paraId="7CE46FA0" w14:textId="77777777" w:rsidR="0022323B" w:rsidRDefault="00000000">
      <w:pPr>
        <w:spacing w:line="360" w:lineRule="auto"/>
        <w:rPr>
          <w:rFonts w:ascii="宋体" w:hAnsi="宋体"/>
          <w:u w:val="single"/>
          <w:lang w:val="zh-CN"/>
        </w:rPr>
      </w:pPr>
      <w:r>
        <w:rPr>
          <w:rFonts w:ascii="宋体" w:hAnsi="宋体" w:hint="eastAsia"/>
          <w:lang w:val="zh-CN"/>
        </w:rPr>
        <w:t>投标人名称（盖章）：</w:t>
      </w:r>
    </w:p>
    <w:p w14:paraId="629B580B" w14:textId="77777777" w:rsidR="0022323B" w:rsidRDefault="00000000">
      <w:pPr>
        <w:spacing w:line="360" w:lineRule="auto"/>
        <w:rPr>
          <w:rFonts w:ascii="宋体" w:hAnsi="宋体"/>
          <w:u w:val="single"/>
          <w:lang w:val="zh-CN"/>
        </w:rPr>
      </w:pPr>
      <w:r>
        <w:rPr>
          <w:rFonts w:ascii="宋体" w:hAnsi="宋体" w:hint="eastAsia"/>
          <w:lang w:val="zh-CN"/>
        </w:rPr>
        <w:t>投标人代表（签字）：</w:t>
      </w:r>
    </w:p>
    <w:p w14:paraId="7C8D7A3B" w14:textId="77777777" w:rsidR="0022323B" w:rsidRDefault="00000000">
      <w:pPr>
        <w:tabs>
          <w:tab w:val="left" w:pos="5580"/>
        </w:tabs>
        <w:spacing w:line="360" w:lineRule="auto"/>
        <w:rPr>
          <w:rFonts w:ascii="宋体" w:hAnsi="宋体"/>
        </w:rPr>
      </w:pPr>
      <w:r>
        <w:rPr>
          <w:rFonts w:ascii="宋体" w:hAnsi="宋体" w:hint="eastAsia"/>
        </w:rPr>
        <w:t>注</w:t>
      </w:r>
      <w:r>
        <w:rPr>
          <w:rFonts w:ascii="宋体" w:hAnsi="宋体"/>
        </w:rPr>
        <w:t>:1、此表</w:t>
      </w:r>
      <w:r>
        <w:rPr>
          <w:rFonts w:ascii="宋体" w:hAnsi="宋体" w:hint="eastAsia"/>
        </w:rPr>
        <w:t>还</w:t>
      </w:r>
      <w:r>
        <w:rPr>
          <w:rFonts w:ascii="宋体" w:hAnsi="宋体"/>
        </w:rPr>
        <w:t>应按投标人须知的规定密封标记并单独递交一份原件。</w:t>
      </w:r>
    </w:p>
    <w:p w14:paraId="5A971A46" w14:textId="77777777" w:rsidR="0022323B" w:rsidRDefault="00000000">
      <w:pPr>
        <w:tabs>
          <w:tab w:val="left" w:pos="5580"/>
        </w:tabs>
        <w:spacing w:line="360" w:lineRule="auto"/>
        <w:ind w:firstLineChars="150" w:firstLine="315"/>
        <w:rPr>
          <w:rFonts w:ascii="宋体" w:hAnsi="宋体"/>
        </w:rPr>
      </w:pPr>
      <w:r>
        <w:rPr>
          <w:rFonts w:ascii="宋体" w:hAnsi="宋体"/>
        </w:rPr>
        <w:t>2、单独递交的此表如与投标文件正本中不一致的，以单独递交的为准。</w:t>
      </w:r>
    </w:p>
    <w:p w14:paraId="6D2FCB46" w14:textId="77777777" w:rsidR="0022323B" w:rsidRDefault="00000000">
      <w:pPr>
        <w:tabs>
          <w:tab w:val="left" w:pos="5580"/>
        </w:tabs>
        <w:spacing w:line="360" w:lineRule="auto"/>
        <w:ind w:left="719" w:hanging="360"/>
        <w:rPr>
          <w:rFonts w:ascii="宋体" w:hAnsi="宋体"/>
        </w:rPr>
        <w:sectPr w:rsidR="0022323B">
          <w:footerReference w:type="default" r:id="rId26"/>
          <w:pgSz w:w="16840" w:h="11907" w:orient="landscape"/>
          <w:pgMar w:top="1418" w:right="1400" w:bottom="1418" w:left="1089" w:header="851" w:footer="737" w:gutter="0"/>
          <w:cols w:space="720"/>
          <w:docGrid w:linePitch="312"/>
        </w:sectPr>
      </w:pPr>
      <w:r>
        <w:rPr>
          <w:rFonts w:ascii="宋体" w:hAnsi="宋体"/>
        </w:rPr>
        <w:t>3、此表中，每包的投标总价应和附件3中的总价相一致。</w:t>
      </w:r>
      <w:r>
        <w:rPr>
          <w:rFonts w:ascii="宋体" w:hAnsi="宋体" w:hint="eastAsia"/>
        </w:rPr>
        <w:t>临时特别条款：投标人所提供的货物如果原产于美国，投标报价中还必须包括加征关税。加征关税的商品清单及税率以国务院税则委员会发布的最新有效公告为准。</w:t>
      </w:r>
    </w:p>
    <w:p w14:paraId="5D962F12" w14:textId="77777777" w:rsidR="0022323B" w:rsidRDefault="00000000">
      <w:pPr>
        <w:pStyle w:val="30"/>
        <w:spacing w:before="0"/>
        <w:rPr>
          <w:szCs w:val="24"/>
        </w:rPr>
      </w:pPr>
      <w:bookmarkStart w:id="177" w:name="_Toc514926456"/>
      <w:bookmarkStart w:id="178" w:name="_Toc366858502"/>
      <w:bookmarkStart w:id="179" w:name="_Toc497235044"/>
      <w:bookmarkStart w:id="180" w:name="_Toc106186022"/>
      <w:bookmarkStart w:id="181" w:name="_Toc108622959"/>
      <w:bookmarkStart w:id="182" w:name="_Toc310195765"/>
      <w:r>
        <w:rPr>
          <w:szCs w:val="24"/>
        </w:rPr>
        <w:lastRenderedPageBreak/>
        <w:t>3</w:t>
      </w:r>
      <w:r>
        <w:rPr>
          <w:rFonts w:hint="eastAsia"/>
          <w:szCs w:val="24"/>
        </w:rPr>
        <w:t>．</w:t>
      </w:r>
      <w:r>
        <w:rPr>
          <w:szCs w:val="24"/>
        </w:rPr>
        <w:t>投标分项报价表</w:t>
      </w:r>
      <w:bookmarkEnd w:id="177"/>
      <w:bookmarkEnd w:id="178"/>
      <w:bookmarkEnd w:id="179"/>
      <w:r>
        <w:rPr>
          <w:rFonts w:hint="eastAsia"/>
          <w:szCs w:val="24"/>
        </w:rPr>
        <w:t>（格式）</w:t>
      </w:r>
      <w:bookmarkEnd w:id="180"/>
      <w:bookmarkEnd w:id="181"/>
    </w:p>
    <w:p w14:paraId="65989C14" w14:textId="77777777" w:rsidR="0022323B" w:rsidRDefault="00000000">
      <w:pPr>
        <w:spacing w:line="360" w:lineRule="auto"/>
        <w:rPr>
          <w:rFonts w:ascii="宋体" w:hAnsi="宋体"/>
        </w:rPr>
      </w:pPr>
      <w:r>
        <w:rPr>
          <w:rFonts w:ascii="宋体" w:hAnsi="宋体" w:hint="eastAsia"/>
        </w:rPr>
        <w:t>项目名称</w:t>
      </w:r>
      <w:r>
        <w:rPr>
          <w:rFonts w:ascii="宋体" w:hAnsi="宋体"/>
        </w:rPr>
        <w:t xml:space="preserve">:______________________             </w:t>
      </w:r>
      <w:r>
        <w:rPr>
          <w:rFonts w:ascii="宋体" w:hAnsi="宋体" w:hint="eastAsia"/>
        </w:rPr>
        <w:t>项目编号</w:t>
      </w:r>
      <w:r>
        <w:rPr>
          <w:rFonts w:ascii="宋体" w:hAnsi="宋体"/>
        </w:rPr>
        <w:t xml:space="preserve">:_______________     </w:t>
      </w:r>
    </w:p>
    <w:p w14:paraId="2AA8A39A" w14:textId="77777777" w:rsidR="0022323B" w:rsidRDefault="00000000">
      <w:pPr>
        <w:spacing w:line="360" w:lineRule="auto"/>
        <w:jc w:val="center"/>
        <w:rPr>
          <w:rFonts w:ascii="宋体" w:hAnsi="宋体"/>
          <w:b/>
        </w:rPr>
      </w:pPr>
      <w:r>
        <w:rPr>
          <w:rFonts w:ascii="宋体" w:hAnsi="宋体" w:hint="eastAsia"/>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22323B" w14:paraId="166D6962" w14:textId="77777777">
        <w:trPr>
          <w:trHeight w:val="772"/>
        </w:trPr>
        <w:tc>
          <w:tcPr>
            <w:tcW w:w="567" w:type="dxa"/>
            <w:vAlign w:val="center"/>
          </w:tcPr>
          <w:p w14:paraId="229919D9" w14:textId="77777777" w:rsidR="0022323B" w:rsidRDefault="00000000">
            <w:pPr>
              <w:spacing w:line="360" w:lineRule="auto"/>
              <w:jc w:val="center"/>
              <w:rPr>
                <w:rFonts w:ascii="宋体" w:hAnsi="宋体"/>
                <w:b/>
              </w:rPr>
            </w:pPr>
            <w:r>
              <w:rPr>
                <w:rFonts w:ascii="宋体" w:hAnsi="宋体" w:hint="eastAsia"/>
                <w:b/>
              </w:rPr>
              <w:t>序号</w:t>
            </w:r>
          </w:p>
        </w:tc>
        <w:tc>
          <w:tcPr>
            <w:tcW w:w="1134" w:type="dxa"/>
            <w:vAlign w:val="center"/>
          </w:tcPr>
          <w:p w14:paraId="66815792" w14:textId="77777777" w:rsidR="0022323B" w:rsidRDefault="00000000">
            <w:pPr>
              <w:spacing w:line="360" w:lineRule="auto"/>
              <w:jc w:val="center"/>
              <w:rPr>
                <w:rFonts w:ascii="宋体" w:hAnsi="宋体"/>
                <w:b/>
              </w:rPr>
            </w:pPr>
            <w:r>
              <w:rPr>
                <w:rFonts w:ascii="宋体" w:hAnsi="宋体" w:hint="eastAsia"/>
                <w:b/>
              </w:rPr>
              <w:t>名称</w:t>
            </w:r>
          </w:p>
        </w:tc>
        <w:tc>
          <w:tcPr>
            <w:tcW w:w="851" w:type="dxa"/>
            <w:vAlign w:val="center"/>
          </w:tcPr>
          <w:p w14:paraId="0B096FA8" w14:textId="77777777" w:rsidR="0022323B" w:rsidRDefault="00000000">
            <w:pPr>
              <w:spacing w:line="360" w:lineRule="auto"/>
              <w:jc w:val="center"/>
              <w:rPr>
                <w:rFonts w:ascii="宋体" w:hAnsi="宋体"/>
                <w:b/>
              </w:rPr>
            </w:pPr>
            <w:r>
              <w:rPr>
                <w:rFonts w:ascii="宋体" w:hAnsi="宋体" w:hint="eastAsia"/>
                <w:b/>
              </w:rPr>
              <w:t>产地</w:t>
            </w:r>
          </w:p>
        </w:tc>
        <w:tc>
          <w:tcPr>
            <w:tcW w:w="709" w:type="dxa"/>
            <w:vAlign w:val="center"/>
          </w:tcPr>
          <w:p w14:paraId="040D3DED" w14:textId="77777777" w:rsidR="0022323B" w:rsidRDefault="00000000">
            <w:pPr>
              <w:spacing w:line="360" w:lineRule="auto"/>
              <w:jc w:val="center"/>
              <w:rPr>
                <w:rFonts w:ascii="宋体" w:hAnsi="宋体"/>
                <w:b/>
              </w:rPr>
            </w:pPr>
            <w:r>
              <w:rPr>
                <w:rFonts w:ascii="宋体" w:hAnsi="宋体" w:hint="eastAsia"/>
                <w:b/>
              </w:rPr>
              <w:t>生产厂家</w:t>
            </w:r>
          </w:p>
        </w:tc>
        <w:tc>
          <w:tcPr>
            <w:tcW w:w="708" w:type="dxa"/>
            <w:vAlign w:val="center"/>
          </w:tcPr>
          <w:p w14:paraId="0B0D61ED" w14:textId="77777777" w:rsidR="0022323B" w:rsidRDefault="00000000">
            <w:pPr>
              <w:spacing w:line="360" w:lineRule="auto"/>
              <w:jc w:val="center"/>
              <w:rPr>
                <w:rFonts w:ascii="宋体" w:hAnsi="宋体"/>
                <w:b/>
              </w:rPr>
            </w:pPr>
            <w:r>
              <w:rPr>
                <w:rFonts w:ascii="宋体" w:hAnsi="宋体" w:hint="eastAsia"/>
                <w:b/>
              </w:rPr>
              <w:t>品牌</w:t>
            </w:r>
          </w:p>
        </w:tc>
        <w:tc>
          <w:tcPr>
            <w:tcW w:w="1418" w:type="dxa"/>
            <w:vAlign w:val="center"/>
          </w:tcPr>
          <w:p w14:paraId="1B7276C0" w14:textId="77777777" w:rsidR="0022323B" w:rsidRDefault="00000000">
            <w:pPr>
              <w:spacing w:line="360" w:lineRule="auto"/>
              <w:jc w:val="center"/>
              <w:rPr>
                <w:rFonts w:ascii="宋体" w:hAnsi="宋体"/>
                <w:b/>
              </w:rPr>
            </w:pPr>
            <w:r>
              <w:rPr>
                <w:rFonts w:ascii="宋体" w:hAnsi="宋体" w:hint="eastAsia"/>
                <w:b/>
              </w:rPr>
              <w:t>规格</w:t>
            </w:r>
            <w:r>
              <w:rPr>
                <w:rFonts w:ascii="宋体" w:hAnsi="宋体"/>
                <w:b/>
              </w:rPr>
              <w:t>/型号</w:t>
            </w:r>
          </w:p>
        </w:tc>
        <w:tc>
          <w:tcPr>
            <w:tcW w:w="709" w:type="dxa"/>
            <w:vAlign w:val="center"/>
          </w:tcPr>
          <w:p w14:paraId="11425954" w14:textId="77777777" w:rsidR="0022323B" w:rsidRDefault="00000000">
            <w:pPr>
              <w:spacing w:line="360" w:lineRule="auto"/>
              <w:jc w:val="center"/>
              <w:rPr>
                <w:rFonts w:ascii="宋体" w:hAnsi="宋体"/>
                <w:b/>
              </w:rPr>
            </w:pPr>
            <w:r>
              <w:rPr>
                <w:rFonts w:ascii="宋体" w:hAnsi="宋体" w:hint="eastAsia"/>
                <w:b/>
              </w:rPr>
              <w:t>数量</w:t>
            </w:r>
          </w:p>
        </w:tc>
        <w:tc>
          <w:tcPr>
            <w:tcW w:w="1134" w:type="dxa"/>
            <w:vAlign w:val="center"/>
          </w:tcPr>
          <w:p w14:paraId="39699A1F" w14:textId="77777777" w:rsidR="0022323B" w:rsidRDefault="00000000">
            <w:pPr>
              <w:spacing w:line="360" w:lineRule="auto"/>
              <w:jc w:val="center"/>
              <w:rPr>
                <w:rFonts w:ascii="宋体" w:hAnsi="宋体"/>
                <w:b/>
              </w:rPr>
            </w:pPr>
            <w:r>
              <w:rPr>
                <w:rFonts w:ascii="宋体" w:hAnsi="宋体" w:hint="eastAsia"/>
                <w:b/>
              </w:rPr>
              <w:t>单价</w:t>
            </w:r>
          </w:p>
        </w:tc>
        <w:tc>
          <w:tcPr>
            <w:tcW w:w="850" w:type="dxa"/>
            <w:vAlign w:val="center"/>
          </w:tcPr>
          <w:p w14:paraId="234A705B" w14:textId="77777777" w:rsidR="0022323B" w:rsidRDefault="00000000">
            <w:pPr>
              <w:spacing w:line="360" w:lineRule="auto"/>
              <w:jc w:val="center"/>
              <w:rPr>
                <w:rFonts w:ascii="宋体" w:hAnsi="宋体"/>
                <w:b/>
              </w:rPr>
            </w:pPr>
            <w:r>
              <w:rPr>
                <w:rFonts w:ascii="宋体" w:hAnsi="宋体" w:hint="eastAsia"/>
                <w:b/>
              </w:rPr>
              <w:t>总价</w:t>
            </w:r>
          </w:p>
        </w:tc>
        <w:tc>
          <w:tcPr>
            <w:tcW w:w="1276" w:type="dxa"/>
            <w:vAlign w:val="center"/>
          </w:tcPr>
          <w:p w14:paraId="79C50568" w14:textId="77777777" w:rsidR="0022323B" w:rsidRDefault="00000000">
            <w:pPr>
              <w:spacing w:line="360" w:lineRule="auto"/>
              <w:jc w:val="center"/>
              <w:rPr>
                <w:rFonts w:ascii="宋体" w:hAnsi="宋体"/>
                <w:b/>
                <w:bCs/>
              </w:rPr>
            </w:pPr>
            <w:r>
              <w:rPr>
                <w:rFonts w:ascii="宋体" w:hAnsi="宋体" w:hint="eastAsia"/>
                <w:b/>
                <w:bCs/>
              </w:rPr>
              <w:t>是否属于小</w:t>
            </w:r>
            <w:proofErr w:type="gramStart"/>
            <w:r>
              <w:rPr>
                <w:rFonts w:ascii="宋体" w:hAnsi="宋体" w:hint="eastAsia"/>
                <w:b/>
                <w:bCs/>
              </w:rPr>
              <w:t>微企业</w:t>
            </w:r>
            <w:proofErr w:type="gramEnd"/>
            <w:r>
              <w:rPr>
                <w:rFonts w:ascii="宋体" w:hAnsi="宋体" w:hint="eastAsia"/>
                <w:b/>
                <w:bCs/>
              </w:rPr>
              <w:t>或监狱企业或残疾人福利性单位产品</w:t>
            </w:r>
          </w:p>
        </w:tc>
      </w:tr>
      <w:tr w:rsidR="0022323B" w14:paraId="7C56F886" w14:textId="77777777">
        <w:trPr>
          <w:trHeight w:val="509"/>
        </w:trPr>
        <w:tc>
          <w:tcPr>
            <w:tcW w:w="567" w:type="dxa"/>
            <w:vAlign w:val="center"/>
          </w:tcPr>
          <w:p w14:paraId="7E709F27" w14:textId="77777777" w:rsidR="0022323B" w:rsidRDefault="00000000">
            <w:pPr>
              <w:spacing w:line="360" w:lineRule="auto"/>
              <w:jc w:val="center"/>
              <w:rPr>
                <w:rFonts w:ascii="宋体" w:hAnsi="宋体"/>
                <w:b/>
              </w:rPr>
            </w:pPr>
            <w:proofErr w:type="gramStart"/>
            <w:r>
              <w:rPr>
                <w:rFonts w:ascii="宋体" w:hAnsi="宋体" w:hint="eastAsia"/>
                <w:b/>
              </w:rPr>
              <w:t>一</w:t>
            </w:r>
            <w:proofErr w:type="gramEnd"/>
          </w:p>
        </w:tc>
        <w:tc>
          <w:tcPr>
            <w:tcW w:w="1134" w:type="dxa"/>
            <w:vAlign w:val="center"/>
          </w:tcPr>
          <w:p w14:paraId="4196911B" w14:textId="77777777" w:rsidR="0022323B" w:rsidRDefault="00000000">
            <w:pPr>
              <w:spacing w:line="360" w:lineRule="auto"/>
              <w:ind w:rightChars="-66" w:right="-139"/>
              <w:rPr>
                <w:rFonts w:ascii="宋体" w:hAnsi="宋体"/>
                <w:b/>
              </w:rPr>
            </w:pPr>
            <w:r>
              <w:rPr>
                <w:rFonts w:ascii="宋体" w:hAnsi="宋体" w:hint="eastAsia"/>
                <w:b/>
              </w:rPr>
              <w:t>主要货物</w:t>
            </w:r>
            <w:r>
              <w:rPr>
                <w:rFonts w:ascii="宋体" w:hAnsi="宋体"/>
                <w:b/>
              </w:rPr>
              <w:t>和标准附件</w:t>
            </w:r>
          </w:p>
        </w:tc>
        <w:tc>
          <w:tcPr>
            <w:tcW w:w="851" w:type="dxa"/>
            <w:vAlign w:val="center"/>
          </w:tcPr>
          <w:p w14:paraId="48498F0D" w14:textId="77777777" w:rsidR="0022323B" w:rsidRDefault="0022323B">
            <w:pPr>
              <w:spacing w:line="360" w:lineRule="auto"/>
              <w:jc w:val="center"/>
              <w:rPr>
                <w:rFonts w:ascii="宋体" w:hAnsi="宋体"/>
              </w:rPr>
            </w:pPr>
          </w:p>
        </w:tc>
        <w:tc>
          <w:tcPr>
            <w:tcW w:w="709" w:type="dxa"/>
            <w:vAlign w:val="center"/>
          </w:tcPr>
          <w:p w14:paraId="4901C22F" w14:textId="77777777" w:rsidR="0022323B" w:rsidRDefault="0022323B">
            <w:pPr>
              <w:spacing w:line="360" w:lineRule="auto"/>
              <w:jc w:val="center"/>
              <w:rPr>
                <w:rFonts w:ascii="宋体" w:hAnsi="宋体"/>
              </w:rPr>
            </w:pPr>
          </w:p>
        </w:tc>
        <w:tc>
          <w:tcPr>
            <w:tcW w:w="708" w:type="dxa"/>
            <w:vAlign w:val="center"/>
          </w:tcPr>
          <w:p w14:paraId="63836475" w14:textId="77777777" w:rsidR="0022323B" w:rsidRDefault="0022323B">
            <w:pPr>
              <w:spacing w:line="360" w:lineRule="auto"/>
              <w:jc w:val="center"/>
              <w:rPr>
                <w:rFonts w:ascii="宋体" w:hAnsi="宋体"/>
              </w:rPr>
            </w:pPr>
          </w:p>
        </w:tc>
        <w:tc>
          <w:tcPr>
            <w:tcW w:w="1418" w:type="dxa"/>
            <w:vAlign w:val="center"/>
          </w:tcPr>
          <w:p w14:paraId="42B1BF1C" w14:textId="77777777" w:rsidR="0022323B" w:rsidRDefault="0022323B">
            <w:pPr>
              <w:spacing w:line="360" w:lineRule="auto"/>
              <w:jc w:val="center"/>
              <w:rPr>
                <w:rFonts w:ascii="宋体" w:hAnsi="宋体"/>
              </w:rPr>
            </w:pPr>
          </w:p>
        </w:tc>
        <w:tc>
          <w:tcPr>
            <w:tcW w:w="709" w:type="dxa"/>
            <w:vAlign w:val="center"/>
          </w:tcPr>
          <w:p w14:paraId="37FD7083" w14:textId="77777777" w:rsidR="0022323B" w:rsidRDefault="0022323B">
            <w:pPr>
              <w:spacing w:line="360" w:lineRule="auto"/>
              <w:jc w:val="center"/>
              <w:rPr>
                <w:rFonts w:ascii="宋体" w:hAnsi="宋体"/>
              </w:rPr>
            </w:pPr>
          </w:p>
        </w:tc>
        <w:tc>
          <w:tcPr>
            <w:tcW w:w="1134" w:type="dxa"/>
            <w:vAlign w:val="center"/>
          </w:tcPr>
          <w:p w14:paraId="10D2152E" w14:textId="77777777" w:rsidR="0022323B" w:rsidRDefault="0022323B">
            <w:pPr>
              <w:spacing w:line="360" w:lineRule="auto"/>
              <w:jc w:val="center"/>
              <w:rPr>
                <w:rFonts w:ascii="宋体" w:hAnsi="宋体"/>
              </w:rPr>
            </w:pPr>
          </w:p>
        </w:tc>
        <w:tc>
          <w:tcPr>
            <w:tcW w:w="850" w:type="dxa"/>
            <w:vAlign w:val="center"/>
          </w:tcPr>
          <w:p w14:paraId="6683330A" w14:textId="77777777" w:rsidR="0022323B" w:rsidRDefault="0022323B">
            <w:pPr>
              <w:spacing w:line="360" w:lineRule="auto"/>
              <w:jc w:val="center"/>
              <w:rPr>
                <w:rFonts w:ascii="宋体" w:hAnsi="宋体"/>
              </w:rPr>
            </w:pPr>
          </w:p>
        </w:tc>
        <w:tc>
          <w:tcPr>
            <w:tcW w:w="1276" w:type="dxa"/>
            <w:vAlign w:val="center"/>
          </w:tcPr>
          <w:p w14:paraId="524A02B7" w14:textId="77777777" w:rsidR="0022323B" w:rsidRDefault="0022323B">
            <w:pPr>
              <w:spacing w:line="360" w:lineRule="auto"/>
              <w:jc w:val="center"/>
              <w:rPr>
                <w:rFonts w:ascii="宋体" w:hAnsi="宋体"/>
              </w:rPr>
            </w:pPr>
          </w:p>
        </w:tc>
      </w:tr>
      <w:tr w:rsidR="0022323B" w14:paraId="103BB83F" w14:textId="77777777">
        <w:trPr>
          <w:trHeight w:val="509"/>
        </w:trPr>
        <w:tc>
          <w:tcPr>
            <w:tcW w:w="567" w:type="dxa"/>
            <w:vAlign w:val="center"/>
          </w:tcPr>
          <w:p w14:paraId="2F8928EA" w14:textId="77777777" w:rsidR="0022323B" w:rsidRDefault="00000000">
            <w:pPr>
              <w:spacing w:line="360" w:lineRule="auto"/>
              <w:jc w:val="center"/>
              <w:rPr>
                <w:rFonts w:ascii="宋体" w:hAnsi="宋体"/>
              </w:rPr>
            </w:pPr>
            <w:r>
              <w:rPr>
                <w:rFonts w:ascii="宋体" w:hAnsi="宋体"/>
              </w:rPr>
              <w:t>1</w:t>
            </w:r>
          </w:p>
        </w:tc>
        <w:tc>
          <w:tcPr>
            <w:tcW w:w="1134" w:type="dxa"/>
            <w:vAlign w:val="center"/>
          </w:tcPr>
          <w:p w14:paraId="3BF352C7" w14:textId="77777777" w:rsidR="0022323B" w:rsidRDefault="0022323B">
            <w:pPr>
              <w:spacing w:line="360" w:lineRule="auto"/>
              <w:ind w:rightChars="-66" w:right="-139"/>
              <w:jc w:val="center"/>
              <w:rPr>
                <w:rFonts w:ascii="宋体" w:hAnsi="宋体"/>
              </w:rPr>
            </w:pPr>
          </w:p>
        </w:tc>
        <w:tc>
          <w:tcPr>
            <w:tcW w:w="851" w:type="dxa"/>
            <w:vAlign w:val="center"/>
          </w:tcPr>
          <w:p w14:paraId="00BB77DC" w14:textId="77777777" w:rsidR="0022323B" w:rsidRDefault="0022323B">
            <w:pPr>
              <w:spacing w:line="360" w:lineRule="auto"/>
              <w:jc w:val="center"/>
              <w:rPr>
                <w:rFonts w:ascii="宋体" w:hAnsi="宋体"/>
              </w:rPr>
            </w:pPr>
          </w:p>
        </w:tc>
        <w:tc>
          <w:tcPr>
            <w:tcW w:w="709" w:type="dxa"/>
            <w:vAlign w:val="center"/>
          </w:tcPr>
          <w:p w14:paraId="32F1E50D" w14:textId="77777777" w:rsidR="0022323B" w:rsidRDefault="0022323B">
            <w:pPr>
              <w:spacing w:line="360" w:lineRule="auto"/>
              <w:jc w:val="center"/>
              <w:rPr>
                <w:rFonts w:ascii="宋体" w:hAnsi="宋体"/>
              </w:rPr>
            </w:pPr>
          </w:p>
        </w:tc>
        <w:tc>
          <w:tcPr>
            <w:tcW w:w="708" w:type="dxa"/>
            <w:vAlign w:val="center"/>
          </w:tcPr>
          <w:p w14:paraId="04ECEB0F" w14:textId="77777777" w:rsidR="0022323B" w:rsidRDefault="0022323B">
            <w:pPr>
              <w:spacing w:line="360" w:lineRule="auto"/>
              <w:jc w:val="center"/>
              <w:rPr>
                <w:rFonts w:ascii="宋体" w:hAnsi="宋体"/>
              </w:rPr>
            </w:pPr>
          </w:p>
        </w:tc>
        <w:tc>
          <w:tcPr>
            <w:tcW w:w="1418" w:type="dxa"/>
            <w:vAlign w:val="center"/>
          </w:tcPr>
          <w:p w14:paraId="10025A6F" w14:textId="77777777" w:rsidR="0022323B" w:rsidRDefault="0022323B">
            <w:pPr>
              <w:spacing w:line="360" w:lineRule="auto"/>
              <w:jc w:val="center"/>
              <w:rPr>
                <w:rFonts w:ascii="宋体" w:hAnsi="宋体"/>
              </w:rPr>
            </w:pPr>
          </w:p>
        </w:tc>
        <w:tc>
          <w:tcPr>
            <w:tcW w:w="709" w:type="dxa"/>
            <w:vAlign w:val="center"/>
          </w:tcPr>
          <w:p w14:paraId="45540417" w14:textId="77777777" w:rsidR="0022323B" w:rsidRDefault="0022323B">
            <w:pPr>
              <w:spacing w:line="360" w:lineRule="auto"/>
              <w:jc w:val="center"/>
              <w:rPr>
                <w:rFonts w:ascii="宋体" w:hAnsi="宋体"/>
              </w:rPr>
            </w:pPr>
          </w:p>
        </w:tc>
        <w:tc>
          <w:tcPr>
            <w:tcW w:w="1134" w:type="dxa"/>
            <w:vAlign w:val="center"/>
          </w:tcPr>
          <w:p w14:paraId="432DCB8C" w14:textId="77777777" w:rsidR="0022323B" w:rsidRDefault="0022323B">
            <w:pPr>
              <w:spacing w:line="360" w:lineRule="auto"/>
              <w:jc w:val="center"/>
              <w:rPr>
                <w:rFonts w:ascii="宋体" w:hAnsi="宋体"/>
              </w:rPr>
            </w:pPr>
          </w:p>
        </w:tc>
        <w:tc>
          <w:tcPr>
            <w:tcW w:w="850" w:type="dxa"/>
            <w:vAlign w:val="center"/>
          </w:tcPr>
          <w:p w14:paraId="4EE68C48" w14:textId="77777777" w:rsidR="0022323B" w:rsidRDefault="0022323B">
            <w:pPr>
              <w:spacing w:line="360" w:lineRule="auto"/>
              <w:jc w:val="center"/>
              <w:rPr>
                <w:rFonts w:ascii="宋体" w:hAnsi="宋体"/>
              </w:rPr>
            </w:pPr>
          </w:p>
        </w:tc>
        <w:tc>
          <w:tcPr>
            <w:tcW w:w="1276" w:type="dxa"/>
            <w:vAlign w:val="center"/>
          </w:tcPr>
          <w:p w14:paraId="7DA07880" w14:textId="77777777" w:rsidR="0022323B" w:rsidRDefault="0022323B">
            <w:pPr>
              <w:spacing w:line="360" w:lineRule="auto"/>
              <w:jc w:val="center"/>
              <w:rPr>
                <w:rFonts w:ascii="宋体" w:hAnsi="宋体"/>
              </w:rPr>
            </w:pPr>
          </w:p>
        </w:tc>
      </w:tr>
      <w:tr w:rsidR="0022323B" w14:paraId="37F6CB26" w14:textId="77777777">
        <w:trPr>
          <w:trHeight w:val="509"/>
        </w:trPr>
        <w:tc>
          <w:tcPr>
            <w:tcW w:w="567" w:type="dxa"/>
            <w:vAlign w:val="center"/>
          </w:tcPr>
          <w:p w14:paraId="5E17F22C" w14:textId="77777777" w:rsidR="0022323B" w:rsidRDefault="00000000">
            <w:pPr>
              <w:spacing w:line="360" w:lineRule="auto"/>
              <w:jc w:val="center"/>
              <w:rPr>
                <w:rFonts w:ascii="宋体" w:hAnsi="宋体"/>
              </w:rPr>
            </w:pPr>
            <w:r>
              <w:rPr>
                <w:rFonts w:ascii="宋体" w:hAnsi="宋体"/>
              </w:rPr>
              <w:t>2</w:t>
            </w:r>
          </w:p>
        </w:tc>
        <w:tc>
          <w:tcPr>
            <w:tcW w:w="1134" w:type="dxa"/>
            <w:vAlign w:val="center"/>
          </w:tcPr>
          <w:p w14:paraId="57B25F0B" w14:textId="77777777" w:rsidR="0022323B" w:rsidRDefault="0022323B">
            <w:pPr>
              <w:spacing w:line="360" w:lineRule="auto"/>
              <w:ind w:rightChars="-66" w:right="-139"/>
              <w:jc w:val="center"/>
              <w:rPr>
                <w:rFonts w:ascii="宋体" w:hAnsi="宋体"/>
              </w:rPr>
            </w:pPr>
          </w:p>
        </w:tc>
        <w:tc>
          <w:tcPr>
            <w:tcW w:w="851" w:type="dxa"/>
            <w:vAlign w:val="center"/>
          </w:tcPr>
          <w:p w14:paraId="70F519C3" w14:textId="77777777" w:rsidR="0022323B" w:rsidRDefault="0022323B">
            <w:pPr>
              <w:spacing w:line="360" w:lineRule="auto"/>
              <w:jc w:val="center"/>
              <w:rPr>
                <w:rFonts w:ascii="宋体" w:hAnsi="宋体"/>
              </w:rPr>
            </w:pPr>
          </w:p>
        </w:tc>
        <w:tc>
          <w:tcPr>
            <w:tcW w:w="709" w:type="dxa"/>
            <w:vAlign w:val="center"/>
          </w:tcPr>
          <w:p w14:paraId="05EA35D8" w14:textId="77777777" w:rsidR="0022323B" w:rsidRDefault="0022323B">
            <w:pPr>
              <w:spacing w:line="360" w:lineRule="auto"/>
              <w:jc w:val="center"/>
              <w:rPr>
                <w:rFonts w:ascii="宋体" w:hAnsi="宋体"/>
              </w:rPr>
            </w:pPr>
          </w:p>
        </w:tc>
        <w:tc>
          <w:tcPr>
            <w:tcW w:w="708" w:type="dxa"/>
            <w:vAlign w:val="center"/>
          </w:tcPr>
          <w:p w14:paraId="05205772" w14:textId="77777777" w:rsidR="0022323B" w:rsidRDefault="0022323B">
            <w:pPr>
              <w:spacing w:line="360" w:lineRule="auto"/>
              <w:jc w:val="center"/>
              <w:rPr>
                <w:rFonts w:ascii="宋体" w:hAnsi="宋体"/>
              </w:rPr>
            </w:pPr>
          </w:p>
        </w:tc>
        <w:tc>
          <w:tcPr>
            <w:tcW w:w="1418" w:type="dxa"/>
            <w:vAlign w:val="center"/>
          </w:tcPr>
          <w:p w14:paraId="44C757D4" w14:textId="77777777" w:rsidR="0022323B" w:rsidRDefault="0022323B">
            <w:pPr>
              <w:spacing w:line="360" w:lineRule="auto"/>
              <w:jc w:val="center"/>
              <w:rPr>
                <w:rFonts w:ascii="宋体" w:hAnsi="宋体"/>
              </w:rPr>
            </w:pPr>
          </w:p>
        </w:tc>
        <w:tc>
          <w:tcPr>
            <w:tcW w:w="709" w:type="dxa"/>
            <w:vAlign w:val="center"/>
          </w:tcPr>
          <w:p w14:paraId="2E812853" w14:textId="77777777" w:rsidR="0022323B" w:rsidRDefault="0022323B">
            <w:pPr>
              <w:spacing w:line="360" w:lineRule="auto"/>
              <w:jc w:val="center"/>
              <w:rPr>
                <w:rFonts w:ascii="宋体" w:hAnsi="宋体"/>
              </w:rPr>
            </w:pPr>
          </w:p>
        </w:tc>
        <w:tc>
          <w:tcPr>
            <w:tcW w:w="1134" w:type="dxa"/>
            <w:vAlign w:val="center"/>
          </w:tcPr>
          <w:p w14:paraId="2BF4B67F" w14:textId="77777777" w:rsidR="0022323B" w:rsidRDefault="0022323B">
            <w:pPr>
              <w:spacing w:line="360" w:lineRule="auto"/>
              <w:jc w:val="center"/>
              <w:rPr>
                <w:rFonts w:ascii="宋体" w:hAnsi="宋体"/>
              </w:rPr>
            </w:pPr>
          </w:p>
        </w:tc>
        <w:tc>
          <w:tcPr>
            <w:tcW w:w="850" w:type="dxa"/>
            <w:vAlign w:val="center"/>
          </w:tcPr>
          <w:p w14:paraId="6609DE68" w14:textId="77777777" w:rsidR="0022323B" w:rsidRDefault="0022323B">
            <w:pPr>
              <w:spacing w:line="360" w:lineRule="auto"/>
              <w:jc w:val="center"/>
              <w:rPr>
                <w:rFonts w:ascii="宋体" w:hAnsi="宋体"/>
              </w:rPr>
            </w:pPr>
          </w:p>
        </w:tc>
        <w:tc>
          <w:tcPr>
            <w:tcW w:w="1276" w:type="dxa"/>
            <w:vAlign w:val="center"/>
          </w:tcPr>
          <w:p w14:paraId="23A6256F" w14:textId="77777777" w:rsidR="0022323B" w:rsidRDefault="0022323B">
            <w:pPr>
              <w:spacing w:line="360" w:lineRule="auto"/>
              <w:jc w:val="center"/>
              <w:rPr>
                <w:rFonts w:ascii="宋体" w:hAnsi="宋体"/>
              </w:rPr>
            </w:pPr>
          </w:p>
        </w:tc>
      </w:tr>
      <w:tr w:rsidR="0022323B" w14:paraId="684BA289" w14:textId="77777777">
        <w:trPr>
          <w:trHeight w:val="509"/>
        </w:trPr>
        <w:tc>
          <w:tcPr>
            <w:tcW w:w="567" w:type="dxa"/>
            <w:vAlign w:val="center"/>
          </w:tcPr>
          <w:p w14:paraId="11DC30A6" w14:textId="77777777" w:rsidR="0022323B" w:rsidRDefault="00000000">
            <w:pPr>
              <w:spacing w:line="360" w:lineRule="auto"/>
              <w:ind w:rightChars="-63" w:right="-132"/>
              <w:rPr>
                <w:rFonts w:ascii="宋体" w:hAnsi="宋体"/>
              </w:rPr>
            </w:pPr>
            <w:r>
              <w:rPr>
                <w:rFonts w:ascii="宋体" w:hAnsi="宋体"/>
              </w:rPr>
              <w:t>...</w:t>
            </w:r>
          </w:p>
        </w:tc>
        <w:tc>
          <w:tcPr>
            <w:tcW w:w="1134" w:type="dxa"/>
            <w:vAlign w:val="center"/>
          </w:tcPr>
          <w:p w14:paraId="4742FA7D" w14:textId="77777777" w:rsidR="0022323B" w:rsidRDefault="0022323B">
            <w:pPr>
              <w:spacing w:line="360" w:lineRule="auto"/>
              <w:ind w:rightChars="-66" w:right="-139"/>
              <w:jc w:val="center"/>
              <w:rPr>
                <w:rFonts w:ascii="宋体" w:hAnsi="宋体"/>
              </w:rPr>
            </w:pPr>
          </w:p>
        </w:tc>
        <w:tc>
          <w:tcPr>
            <w:tcW w:w="851" w:type="dxa"/>
            <w:vAlign w:val="center"/>
          </w:tcPr>
          <w:p w14:paraId="6F90715D" w14:textId="77777777" w:rsidR="0022323B" w:rsidRDefault="0022323B">
            <w:pPr>
              <w:spacing w:line="360" w:lineRule="auto"/>
              <w:jc w:val="center"/>
              <w:rPr>
                <w:rFonts w:ascii="宋体" w:hAnsi="宋体"/>
              </w:rPr>
            </w:pPr>
          </w:p>
        </w:tc>
        <w:tc>
          <w:tcPr>
            <w:tcW w:w="709" w:type="dxa"/>
            <w:vAlign w:val="center"/>
          </w:tcPr>
          <w:p w14:paraId="1359E277" w14:textId="77777777" w:rsidR="0022323B" w:rsidRDefault="0022323B">
            <w:pPr>
              <w:spacing w:line="360" w:lineRule="auto"/>
              <w:jc w:val="center"/>
              <w:rPr>
                <w:rFonts w:ascii="宋体" w:hAnsi="宋体"/>
              </w:rPr>
            </w:pPr>
          </w:p>
        </w:tc>
        <w:tc>
          <w:tcPr>
            <w:tcW w:w="708" w:type="dxa"/>
            <w:vAlign w:val="center"/>
          </w:tcPr>
          <w:p w14:paraId="7A51B56F" w14:textId="77777777" w:rsidR="0022323B" w:rsidRDefault="0022323B">
            <w:pPr>
              <w:spacing w:line="360" w:lineRule="auto"/>
              <w:jc w:val="center"/>
              <w:rPr>
                <w:rFonts w:ascii="宋体" w:hAnsi="宋体"/>
              </w:rPr>
            </w:pPr>
          </w:p>
        </w:tc>
        <w:tc>
          <w:tcPr>
            <w:tcW w:w="1418" w:type="dxa"/>
            <w:vAlign w:val="center"/>
          </w:tcPr>
          <w:p w14:paraId="2BAA6B19" w14:textId="77777777" w:rsidR="0022323B" w:rsidRDefault="0022323B">
            <w:pPr>
              <w:spacing w:line="360" w:lineRule="auto"/>
              <w:jc w:val="center"/>
              <w:rPr>
                <w:rFonts w:ascii="宋体" w:hAnsi="宋体"/>
              </w:rPr>
            </w:pPr>
          </w:p>
        </w:tc>
        <w:tc>
          <w:tcPr>
            <w:tcW w:w="709" w:type="dxa"/>
            <w:vAlign w:val="center"/>
          </w:tcPr>
          <w:p w14:paraId="43DB56A7" w14:textId="77777777" w:rsidR="0022323B" w:rsidRDefault="0022323B">
            <w:pPr>
              <w:spacing w:line="360" w:lineRule="auto"/>
              <w:jc w:val="center"/>
              <w:rPr>
                <w:rFonts w:ascii="宋体" w:hAnsi="宋体"/>
              </w:rPr>
            </w:pPr>
          </w:p>
        </w:tc>
        <w:tc>
          <w:tcPr>
            <w:tcW w:w="1134" w:type="dxa"/>
            <w:vAlign w:val="center"/>
          </w:tcPr>
          <w:p w14:paraId="509823D4" w14:textId="77777777" w:rsidR="0022323B" w:rsidRDefault="0022323B">
            <w:pPr>
              <w:spacing w:line="360" w:lineRule="auto"/>
              <w:jc w:val="center"/>
              <w:rPr>
                <w:rFonts w:ascii="宋体" w:hAnsi="宋体"/>
              </w:rPr>
            </w:pPr>
          </w:p>
        </w:tc>
        <w:tc>
          <w:tcPr>
            <w:tcW w:w="850" w:type="dxa"/>
            <w:vAlign w:val="center"/>
          </w:tcPr>
          <w:p w14:paraId="77A349B7" w14:textId="77777777" w:rsidR="0022323B" w:rsidRDefault="0022323B">
            <w:pPr>
              <w:spacing w:line="360" w:lineRule="auto"/>
              <w:jc w:val="center"/>
              <w:rPr>
                <w:rFonts w:ascii="宋体" w:hAnsi="宋体"/>
              </w:rPr>
            </w:pPr>
          </w:p>
        </w:tc>
        <w:tc>
          <w:tcPr>
            <w:tcW w:w="1276" w:type="dxa"/>
            <w:vAlign w:val="center"/>
          </w:tcPr>
          <w:p w14:paraId="4E4FD92E" w14:textId="77777777" w:rsidR="0022323B" w:rsidRDefault="0022323B">
            <w:pPr>
              <w:spacing w:line="360" w:lineRule="auto"/>
              <w:jc w:val="center"/>
              <w:rPr>
                <w:rFonts w:ascii="宋体" w:hAnsi="宋体"/>
              </w:rPr>
            </w:pPr>
          </w:p>
        </w:tc>
      </w:tr>
      <w:tr w:rsidR="0022323B" w14:paraId="53BA7EB2" w14:textId="77777777">
        <w:trPr>
          <w:trHeight w:val="509"/>
        </w:trPr>
        <w:tc>
          <w:tcPr>
            <w:tcW w:w="567" w:type="dxa"/>
            <w:vAlign w:val="center"/>
          </w:tcPr>
          <w:p w14:paraId="38A74008" w14:textId="77777777" w:rsidR="0022323B" w:rsidRDefault="00000000">
            <w:pPr>
              <w:spacing w:line="360" w:lineRule="auto"/>
              <w:jc w:val="center"/>
              <w:rPr>
                <w:rFonts w:ascii="宋体" w:hAnsi="宋体"/>
                <w:b/>
              </w:rPr>
            </w:pPr>
            <w:r>
              <w:rPr>
                <w:rFonts w:ascii="宋体" w:hAnsi="宋体" w:hint="eastAsia"/>
                <w:b/>
              </w:rPr>
              <w:t>二</w:t>
            </w:r>
          </w:p>
        </w:tc>
        <w:tc>
          <w:tcPr>
            <w:tcW w:w="1134" w:type="dxa"/>
            <w:vAlign w:val="center"/>
          </w:tcPr>
          <w:p w14:paraId="035039B8" w14:textId="77777777" w:rsidR="0022323B" w:rsidRDefault="00000000">
            <w:pPr>
              <w:spacing w:line="360" w:lineRule="auto"/>
              <w:ind w:rightChars="-66" w:right="-139"/>
              <w:rPr>
                <w:rFonts w:ascii="宋体" w:hAnsi="宋体"/>
                <w:b/>
              </w:rPr>
            </w:pPr>
            <w:r>
              <w:rPr>
                <w:rFonts w:ascii="宋体" w:hAnsi="宋体"/>
                <w:b/>
              </w:rPr>
              <w:t>安装、调试、检验</w:t>
            </w:r>
          </w:p>
        </w:tc>
        <w:tc>
          <w:tcPr>
            <w:tcW w:w="851" w:type="dxa"/>
          </w:tcPr>
          <w:p w14:paraId="37C2EDE8" w14:textId="77777777" w:rsidR="0022323B" w:rsidRDefault="0022323B">
            <w:pPr>
              <w:spacing w:line="360" w:lineRule="auto"/>
              <w:jc w:val="center"/>
              <w:rPr>
                <w:rFonts w:ascii="宋体" w:hAnsi="宋体"/>
              </w:rPr>
            </w:pPr>
          </w:p>
        </w:tc>
        <w:tc>
          <w:tcPr>
            <w:tcW w:w="709" w:type="dxa"/>
          </w:tcPr>
          <w:p w14:paraId="4C2DC19D" w14:textId="77777777" w:rsidR="0022323B" w:rsidRDefault="0022323B">
            <w:pPr>
              <w:spacing w:line="360" w:lineRule="auto"/>
              <w:jc w:val="center"/>
              <w:rPr>
                <w:rFonts w:ascii="宋体" w:hAnsi="宋体"/>
              </w:rPr>
            </w:pPr>
          </w:p>
        </w:tc>
        <w:tc>
          <w:tcPr>
            <w:tcW w:w="708" w:type="dxa"/>
          </w:tcPr>
          <w:p w14:paraId="126976D6" w14:textId="77777777" w:rsidR="0022323B" w:rsidRDefault="0022323B">
            <w:pPr>
              <w:spacing w:line="360" w:lineRule="auto"/>
              <w:jc w:val="center"/>
              <w:rPr>
                <w:rFonts w:ascii="宋体" w:hAnsi="宋体"/>
              </w:rPr>
            </w:pPr>
          </w:p>
        </w:tc>
        <w:tc>
          <w:tcPr>
            <w:tcW w:w="1418" w:type="dxa"/>
          </w:tcPr>
          <w:p w14:paraId="73009833" w14:textId="77777777" w:rsidR="0022323B" w:rsidRDefault="0022323B">
            <w:pPr>
              <w:spacing w:line="360" w:lineRule="auto"/>
              <w:jc w:val="center"/>
              <w:rPr>
                <w:rFonts w:ascii="宋体" w:hAnsi="宋体"/>
              </w:rPr>
            </w:pPr>
          </w:p>
        </w:tc>
        <w:tc>
          <w:tcPr>
            <w:tcW w:w="709" w:type="dxa"/>
            <w:vAlign w:val="center"/>
          </w:tcPr>
          <w:p w14:paraId="78DBE006" w14:textId="77777777" w:rsidR="0022323B" w:rsidRDefault="0022323B">
            <w:pPr>
              <w:spacing w:line="360" w:lineRule="auto"/>
              <w:jc w:val="center"/>
              <w:rPr>
                <w:rFonts w:ascii="宋体" w:hAnsi="宋体"/>
              </w:rPr>
            </w:pPr>
          </w:p>
        </w:tc>
        <w:tc>
          <w:tcPr>
            <w:tcW w:w="1134" w:type="dxa"/>
            <w:vAlign w:val="center"/>
          </w:tcPr>
          <w:p w14:paraId="262E3DFE" w14:textId="77777777" w:rsidR="0022323B" w:rsidRDefault="0022323B">
            <w:pPr>
              <w:spacing w:line="360" w:lineRule="auto"/>
              <w:jc w:val="center"/>
              <w:rPr>
                <w:rFonts w:ascii="宋体" w:hAnsi="宋体"/>
              </w:rPr>
            </w:pPr>
          </w:p>
        </w:tc>
        <w:tc>
          <w:tcPr>
            <w:tcW w:w="850" w:type="dxa"/>
            <w:vAlign w:val="center"/>
          </w:tcPr>
          <w:p w14:paraId="570CFDD5" w14:textId="77777777" w:rsidR="0022323B" w:rsidRDefault="0022323B">
            <w:pPr>
              <w:spacing w:line="360" w:lineRule="auto"/>
              <w:jc w:val="center"/>
              <w:rPr>
                <w:rFonts w:ascii="宋体" w:hAnsi="宋体"/>
              </w:rPr>
            </w:pPr>
          </w:p>
        </w:tc>
        <w:tc>
          <w:tcPr>
            <w:tcW w:w="1276" w:type="dxa"/>
            <w:vAlign w:val="center"/>
          </w:tcPr>
          <w:p w14:paraId="2872B5F0" w14:textId="77777777" w:rsidR="0022323B" w:rsidRDefault="0022323B">
            <w:pPr>
              <w:spacing w:line="360" w:lineRule="auto"/>
              <w:jc w:val="center"/>
              <w:rPr>
                <w:rFonts w:ascii="宋体" w:hAnsi="宋体"/>
              </w:rPr>
            </w:pPr>
          </w:p>
        </w:tc>
      </w:tr>
      <w:tr w:rsidR="0022323B" w14:paraId="0B5A66E1" w14:textId="77777777">
        <w:trPr>
          <w:trHeight w:val="509"/>
        </w:trPr>
        <w:tc>
          <w:tcPr>
            <w:tcW w:w="567" w:type="dxa"/>
            <w:vAlign w:val="center"/>
          </w:tcPr>
          <w:p w14:paraId="349B4995" w14:textId="77777777" w:rsidR="0022323B" w:rsidRDefault="00000000">
            <w:pPr>
              <w:spacing w:line="360" w:lineRule="auto"/>
              <w:jc w:val="center"/>
              <w:rPr>
                <w:rFonts w:ascii="宋体" w:hAnsi="宋体"/>
                <w:b/>
              </w:rPr>
            </w:pPr>
            <w:r>
              <w:rPr>
                <w:rFonts w:ascii="宋体" w:hAnsi="宋体" w:hint="eastAsia"/>
                <w:b/>
              </w:rPr>
              <w:t>三</w:t>
            </w:r>
          </w:p>
        </w:tc>
        <w:tc>
          <w:tcPr>
            <w:tcW w:w="1134" w:type="dxa"/>
            <w:vAlign w:val="center"/>
          </w:tcPr>
          <w:p w14:paraId="4462A794" w14:textId="77777777" w:rsidR="0022323B" w:rsidRDefault="00000000">
            <w:pPr>
              <w:spacing w:line="360" w:lineRule="auto"/>
              <w:ind w:rightChars="-66" w:right="-139"/>
              <w:rPr>
                <w:rFonts w:ascii="宋体" w:hAnsi="宋体"/>
                <w:b/>
              </w:rPr>
            </w:pPr>
            <w:r>
              <w:rPr>
                <w:rFonts w:ascii="宋体" w:hAnsi="宋体"/>
                <w:b/>
              </w:rPr>
              <w:t>培训</w:t>
            </w:r>
          </w:p>
        </w:tc>
        <w:tc>
          <w:tcPr>
            <w:tcW w:w="851" w:type="dxa"/>
          </w:tcPr>
          <w:p w14:paraId="17C3B96D" w14:textId="77777777" w:rsidR="0022323B" w:rsidRDefault="0022323B">
            <w:pPr>
              <w:spacing w:line="360" w:lineRule="auto"/>
              <w:jc w:val="center"/>
              <w:rPr>
                <w:rFonts w:ascii="宋体" w:hAnsi="宋体"/>
              </w:rPr>
            </w:pPr>
          </w:p>
        </w:tc>
        <w:tc>
          <w:tcPr>
            <w:tcW w:w="709" w:type="dxa"/>
          </w:tcPr>
          <w:p w14:paraId="4AAD4A36" w14:textId="77777777" w:rsidR="0022323B" w:rsidRDefault="0022323B">
            <w:pPr>
              <w:spacing w:line="360" w:lineRule="auto"/>
              <w:jc w:val="center"/>
              <w:rPr>
                <w:rFonts w:ascii="宋体" w:hAnsi="宋体"/>
              </w:rPr>
            </w:pPr>
          </w:p>
        </w:tc>
        <w:tc>
          <w:tcPr>
            <w:tcW w:w="708" w:type="dxa"/>
          </w:tcPr>
          <w:p w14:paraId="7504DB9F" w14:textId="77777777" w:rsidR="0022323B" w:rsidRDefault="0022323B">
            <w:pPr>
              <w:spacing w:line="360" w:lineRule="auto"/>
              <w:jc w:val="center"/>
              <w:rPr>
                <w:rFonts w:ascii="宋体" w:hAnsi="宋体"/>
              </w:rPr>
            </w:pPr>
          </w:p>
        </w:tc>
        <w:tc>
          <w:tcPr>
            <w:tcW w:w="1418" w:type="dxa"/>
          </w:tcPr>
          <w:p w14:paraId="566A5314" w14:textId="77777777" w:rsidR="0022323B" w:rsidRDefault="0022323B">
            <w:pPr>
              <w:spacing w:line="360" w:lineRule="auto"/>
              <w:jc w:val="center"/>
              <w:rPr>
                <w:rFonts w:ascii="宋体" w:hAnsi="宋体"/>
              </w:rPr>
            </w:pPr>
          </w:p>
        </w:tc>
        <w:tc>
          <w:tcPr>
            <w:tcW w:w="709" w:type="dxa"/>
            <w:vAlign w:val="center"/>
          </w:tcPr>
          <w:p w14:paraId="48020AE5" w14:textId="77777777" w:rsidR="0022323B" w:rsidRDefault="0022323B">
            <w:pPr>
              <w:spacing w:line="360" w:lineRule="auto"/>
              <w:jc w:val="center"/>
              <w:rPr>
                <w:rFonts w:ascii="宋体" w:hAnsi="宋体"/>
              </w:rPr>
            </w:pPr>
          </w:p>
        </w:tc>
        <w:tc>
          <w:tcPr>
            <w:tcW w:w="1134" w:type="dxa"/>
            <w:vAlign w:val="center"/>
          </w:tcPr>
          <w:p w14:paraId="1168CADC" w14:textId="77777777" w:rsidR="0022323B" w:rsidRDefault="0022323B">
            <w:pPr>
              <w:spacing w:line="360" w:lineRule="auto"/>
              <w:jc w:val="center"/>
              <w:rPr>
                <w:rFonts w:ascii="宋体" w:hAnsi="宋体"/>
              </w:rPr>
            </w:pPr>
          </w:p>
        </w:tc>
        <w:tc>
          <w:tcPr>
            <w:tcW w:w="850" w:type="dxa"/>
            <w:vAlign w:val="center"/>
          </w:tcPr>
          <w:p w14:paraId="7C3B2153" w14:textId="77777777" w:rsidR="0022323B" w:rsidRDefault="0022323B">
            <w:pPr>
              <w:spacing w:line="360" w:lineRule="auto"/>
              <w:jc w:val="center"/>
              <w:rPr>
                <w:rFonts w:ascii="宋体" w:hAnsi="宋体"/>
              </w:rPr>
            </w:pPr>
          </w:p>
        </w:tc>
        <w:tc>
          <w:tcPr>
            <w:tcW w:w="1276" w:type="dxa"/>
            <w:vAlign w:val="center"/>
          </w:tcPr>
          <w:p w14:paraId="037A7154" w14:textId="77777777" w:rsidR="0022323B" w:rsidRDefault="0022323B">
            <w:pPr>
              <w:spacing w:line="360" w:lineRule="auto"/>
              <w:jc w:val="center"/>
              <w:rPr>
                <w:rFonts w:ascii="宋体" w:hAnsi="宋体"/>
              </w:rPr>
            </w:pPr>
          </w:p>
        </w:tc>
      </w:tr>
      <w:tr w:rsidR="0022323B" w14:paraId="45BE5759" w14:textId="77777777">
        <w:trPr>
          <w:trHeight w:val="509"/>
        </w:trPr>
        <w:tc>
          <w:tcPr>
            <w:tcW w:w="567" w:type="dxa"/>
            <w:vAlign w:val="center"/>
          </w:tcPr>
          <w:p w14:paraId="26298488" w14:textId="77777777" w:rsidR="0022323B" w:rsidRDefault="00000000">
            <w:pPr>
              <w:spacing w:line="360" w:lineRule="auto"/>
              <w:jc w:val="center"/>
              <w:rPr>
                <w:rFonts w:ascii="宋体" w:hAnsi="宋体"/>
                <w:b/>
              </w:rPr>
            </w:pPr>
            <w:r>
              <w:rPr>
                <w:rFonts w:ascii="宋体" w:hAnsi="宋体"/>
                <w:b/>
              </w:rPr>
              <w:t>四</w:t>
            </w:r>
          </w:p>
        </w:tc>
        <w:tc>
          <w:tcPr>
            <w:tcW w:w="1134" w:type="dxa"/>
            <w:vAlign w:val="center"/>
          </w:tcPr>
          <w:p w14:paraId="21CE1120" w14:textId="77777777" w:rsidR="0022323B" w:rsidRDefault="00000000">
            <w:pPr>
              <w:spacing w:line="360" w:lineRule="auto"/>
              <w:ind w:rightChars="-66" w:right="-139"/>
              <w:rPr>
                <w:rFonts w:ascii="宋体" w:hAnsi="宋体"/>
                <w:b/>
              </w:rPr>
            </w:pPr>
            <w:r>
              <w:rPr>
                <w:rFonts w:ascii="宋体" w:hAnsi="宋体"/>
                <w:b/>
              </w:rPr>
              <w:t>技术服务</w:t>
            </w:r>
          </w:p>
        </w:tc>
        <w:tc>
          <w:tcPr>
            <w:tcW w:w="851" w:type="dxa"/>
          </w:tcPr>
          <w:p w14:paraId="7973C98B" w14:textId="77777777" w:rsidR="0022323B" w:rsidRDefault="0022323B">
            <w:pPr>
              <w:spacing w:line="360" w:lineRule="auto"/>
              <w:jc w:val="center"/>
              <w:rPr>
                <w:rFonts w:ascii="宋体" w:hAnsi="宋体"/>
              </w:rPr>
            </w:pPr>
          </w:p>
        </w:tc>
        <w:tc>
          <w:tcPr>
            <w:tcW w:w="709" w:type="dxa"/>
          </w:tcPr>
          <w:p w14:paraId="6A07E04A" w14:textId="77777777" w:rsidR="0022323B" w:rsidRDefault="0022323B">
            <w:pPr>
              <w:spacing w:line="360" w:lineRule="auto"/>
              <w:jc w:val="center"/>
              <w:rPr>
                <w:rFonts w:ascii="宋体" w:hAnsi="宋体"/>
              </w:rPr>
            </w:pPr>
          </w:p>
        </w:tc>
        <w:tc>
          <w:tcPr>
            <w:tcW w:w="708" w:type="dxa"/>
          </w:tcPr>
          <w:p w14:paraId="4B346E65" w14:textId="77777777" w:rsidR="0022323B" w:rsidRDefault="0022323B">
            <w:pPr>
              <w:spacing w:line="360" w:lineRule="auto"/>
              <w:jc w:val="center"/>
              <w:rPr>
                <w:rFonts w:ascii="宋体" w:hAnsi="宋体"/>
              </w:rPr>
            </w:pPr>
          </w:p>
        </w:tc>
        <w:tc>
          <w:tcPr>
            <w:tcW w:w="1418" w:type="dxa"/>
          </w:tcPr>
          <w:p w14:paraId="357BE7AB" w14:textId="77777777" w:rsidR="0022323B" w:rsidRDefault="0022323B">
            <w:pPr>
              <w:spacing w:line="360" w:lineRule="auto"/>
              <w:jc w:val="center"/>
              <w:rPr>
                <w:rFonts w:ascii="宋体" w:hAnsi="宋体"/>
              </w:rPr>
            </w:pPr>
          </w:p>
        </w:tc>
        <w:tc>
          <w:tcPr>
            <w:tcW w:w="709" w:type="dxa"/>
            <w:vAlign w:val="center"/>
          </w:tcPr>
          <w:p w14:paraId="6D734FD4" w14:textId="77777777" w:rsidR="0022323B" w:rsidRDefault="0022323B">
            <w:pPr>
              <w:spacing w:line="360" w:lineRule="auto"/>
              <w:jc w:val="center"/>
              <w:rPr>
                <w:rFonts w:ascii="宋体" w:hAnsi="宋体"/>
              </w:rPr>
            </w:pPr>
          </w:p>
        </w:tc>
        <w:tc>
          <w:tcPr>
            <w:tcW w:w="1134" w:type="dxa"/>
            <w:vAlign w:val="center"/>
          </w:tcPr>
          <w:p w14:paraId="7BCA6781" w14:textId="77777777" w:rsidR="0022323B" w:rsidRDefault="0022323B">
            <w:pPr>
              <w:spacing w:line="360" w:lineRule="auto"/>
              <w:jc w:val="center"/>
              <w:rPr>
                <w:rFonts w:ascii="宋体" w:hAnsi="宋体"/>
              </w:rPr>
            </w:pPr>
          </w:p>
        </w:tc>
        <w:tc>
          <w:tcPr>
            <w:tcW w:w="850" w:type="dxa"/>
            <w:vAlign w:val="center"/>
          </w:tcPr>
          <w:p w14:paraId="1EF1CADC" w14:textId="77777777" w:rsidR="0022323B" w:rsidRDefault="0022323B">
            <w:pPr>
              <w:spacing w:line="360" w:lineRule="auto"/>
              <w:jc w:val="center"/>
              <w:rPr>
                <w:rFonts w:ascii="宋体" w:hAnsi="宋体"/>
              </w:rPr>
            </w:pPr>
          </w:p>
        </w:tc>
        <w:tc>
          <w:tcPr>
            <w:tcW w:w="1276" w:type="dxa"/>
            <w:vAlign w:val="center"/>
          </w:tcPr>
          <w:p w14:paraId="3D000B4D" w14:textId="77777777" w:rsidR="0022323B" w:rsidRDefault="0022323B">
            <w:pPr>
              <w:spacing w:line="360" w:lineRule="auto"/>
              <w:jc w:val="center"/>
              <w:rPr>
                <w:rFonts w:ascii="宋体" w:hAnsi="宋体"/>
              </w:rPr>
            </w:pPr>
          </w:p>
        </w:tc>
      </w:tr>
      <w:tr w:rsidR="0022323B" w14:paraId="3262CC4C" w14:textId="77777777">
        <w:trPr>
          <w:trHeight w:val="509"/>
        </w:trPr>
        <w:tc>
          <w:tcPr>
            <w:tcW w:w="567" w:type="dxa"/>
            <w:vAlign w:val="center"/>
          </w:tcPr>
          <w:p w14:paraId="3229CB06" w14:textId="77777777" w:rsidR="0022323B" w:rsidRDefault="00000000">
            <w:pPr>
              <w:spacing w:line="360" w:lineRule="auto"/>
              <w:jc w:val="center"/>
              <w:rPr>
                <w:rFonts w:ascii="宋体" w:hAnsi="宋体"/>
                <w:b/>
              </w:rPr>
            </w:pPr>
            <w:r>
              <w:rPr>
                <w:rFonts w:ascii="宋体" w:hAnsi="宋体"/>
                <w:b/>
              </w:rPr>
              <w:t>五</w:t>
            </w:r>
          </w:p>
        </w:tc>
        <w:tc>
          <w:tcPr>
            <w:tcW w:w="1134" w:type="dxa"/>
            <w:vAlign w:val="center"/>
          </w:tcPr>
          <w:p w14:paraId="085E68EB" w14:textId="77777777" w:rsidR="0022323B" w:rsidRDefault="00000000">
            <w:pPr>
              <w:spacing w:line="360" w:lineRule="auto"/>
              <w:ind w:rightChars="-66" w:right="-139"/>
              <w:rPr>
                <w:rFonts w:ascii="宋体" w:hAnsi="宋体"/>
                <w:b/>
              </w:rPr>
            </w:pPr>
            <w:r>
              <w:rPr>
                <w:rFonts w:ascii="宋体" w:hAnsi="宋体"/>
                <w:b/>
              </w:rPr>
              <w:t>至最终目的地运保费</w:t>
            </w:r>
          </w:p>
        </w:tc>
        <w:tc>
          <w:tcPr>
            <w:tcW w:w="851" w:type="dxa"/>
            <w:vAlign w:val="center"/>
          </w:tcPr>
          <w:p w14:paraId="28EBBAA4" w14:textId="77777777" w:rsidR="0022323B" w:rsidRDefault="0022323B">
            <w:pPr>
              <w:spacing w:line="360" w:lineRule="auto"/>
              <w:jc w:val="center"/>
              <w:rPr>
                <w:rFonts w:ascii="宋体" w:hAnsi="宋体"/>
              </w:rPr>
            </w:pPr>
          </w:p>
        </w:tc>
        <w:tc>
          <w:tcPr>
            <w:tcW w:w="709" w:type="dxa"/>
            <w:vAlign w:val="center"/>
          </w:tcPr>
          <w:p w14:paraId="7663F30D" w14:textId="77777777" w:rsidR="0022323B" w:rsidRDefault="0022323B">
            <w:pPr>
              <w:spacing w:line="360" w:lineRule="auto"/>
              <w:jc w:val="center"/>
              <w:rPr>
                <w:rFonts w:ascii="宋体" w:hAnsi="宋体"/>
              </w:rPr>
            </w:pPr>
          </w:p>
        </w:tc>
        <w:tc>
          <w:tcPr>
            <w:tcW w:w="708" w:type="dxa"/>
            <w:vAlign w:val="center"/>
          </w:tcPr>
          <w:p w14:paraId="737032E1" w14:textId="77777777" w:rsidR="0022323B" w:rsidRDefault="0022323B">
            <w:pPr>
              <w:spacing w:line="360" w:lineRule="auto"/>
              <w:jc w:val="center"/>
              <w:rPr>
                <w:rFonts w:ascii="宋体" w:hAnsi="宋体"/>
              </w:rPr>
            </w:pPr>
          </w:p>
        </w:tc>
        <w:tc>
          <w:tcPr>
            <w:tcW w:w="1418" w:type="dxa"/>
            <w:vAlign w:val="center"/>
          </w:tcPr>
          <w:p w14:paraId="325CD701" w14:textId="77777777" w:rsidR="0022323B" w:rsidRDefault="0022323B">
            <w:pPr>
              <w:spacing w:line="360" w:lineRule="auto"/>
              <w:jc w:val="center"/>
              <w:rPr>
                <w:rFonts w:ascii="宋体" w:hAnsi="宋体"/>
              </w:rPr>
            </w:pPr>
          </w:p>
        </w:tc>
        <w:tc>
          <w:tcPr>
            <w:tcW w:w="709" w:type="dxa"/>
            <w:vAlign w:val="center"/>
          </w:tcPr>
          <w:p w14:paraId="2EB0FF2E" w14:textId="77777777" w:rsidR="0022323B" w:rsidRDefault="0022323B">
            <w:pPr>
              <w:spacing w:line="360" w:lineRule="auto"/>
              <w:jc w:val="center"/>
              <w:rPr>
                <w:rFonts w:ascii="宋体" w:hAnsi="宋体"/>
              </w:rPr>
            </w:pPr>
          </w:p>
        </w:tc>
        <w:tc>
          <w:tcPr>
            <w:tcW w:w="1134" w:type="dxa"/>
            <w:vAlign w:val="center"/>
          </w:tcPr>
          <w:p w14:paraId="573A5BEE" w14:textId="77777777" w:rsidR="0022323B" w:rsidRDefault="0022323B">
            <w:pPr>
              <w:spacing w:line="360" w:lineRule="auto"/>
              <w:jc w:val="center"/>
              <w:rPr>
                <w:rFonts w:ascii="宋体" w:hAnsi="宋体"/>
              </w:rPr>
            </w:pPr>
          </w:p>
        </w:tc>
        <w:tc>
          <w:tcPr>
            <w:tcW w:w="850" w:type="dxa"/>
            <w:vAlign w:val="center"/>
          </w:tcPr>
          <w:p w14:paraId="74E59997" w14:textId="77777777" w:rsidR="0022323B" w:rsidRDefault="0022323B">
            <w:pPr>
              <w:spacing w:line="360" w:lineRule="auto"/>
              <w:jc w:val="center"/>
              <w:rPr>
                <w:rFonts w:ascii="宋体" w:hAnsi="宋体"/>
              </w:rPr>
            </w:pPr>
          </w:p>
        </w:tc>
        <w:tc>
          <w:tcPr>
            <w:tcW w:w="1276" w:type="dxa"/>
            <w:vAlign w:val="center"/>
          </w:tcPr>
          <w:p w14:paraId="274237C8" w14:textId="77777777" w:rsidR="0022323B" w:rsidRDefault="0022323B">
            <w:pPr>
              <w:spacing w:line="360" w:lineRule="auto"/>
              <w:jc w:val="center"/>
              <w:rPr>
                <w:rFonts w:ascii="宋体" w:hAnsi="宋体"/>
              </w:rPr>
            </w:pPr>
          </w:p>
        </w:tc>
      </w:tr>
      <w:tr w:rsidR="0022323B" w14:paraId="360D4BD0" w14:textId="77777777">
        <w:trPr>
          <w:trHeight w:val="509"/>
        </w:trPr>
        <w:tc>
          <w:tcPr>
            <w:tcW w:w="567" w:type="dxa"/>
            <w:vAlign w:val="center"/>
          </w:tcPr>
          <w:p w14:paraId="134454E1" w14:textId="77777777" w:rsidR="0022323B" w:rsidRDefault="00000000">
            <w:pPr>
              <w:spacing w:line="360" w:lineRule="auto"/>
              <w:jc w:val="center"/>
              <w:rPr>
                <w:rFonts w:ascii="宋体" w:hAnsi="宋体"/>
                <w:b/>
              </w:rPr>
            </w:pPr>
            <w:r>
              <w:rPr>
                <w:rFonts w:ascii="宋体" w:hAnsi="宋体"/>
                <w:b/>
              </w:rPr>
              <w:t>六</w:t>
            </w:r>
          </w:p>
        </w:tc>
        <w:tc>
          <w:tcPr>
            <w:tcW w:w="1134" w:type="dxa"/>
            <w:vAlign w:val="center"/>
          </w:tcPr>
          <w:p w14:paraId="3F790A57" w14:textId="77777777" w:rsidR="0022323B" w:rsidRDefault="00000000">
            <w:pPr>
              <w:spacing w:line="360" w:lineRule="auto"/>
              <w:rPr>
                <w:rFonts w:ascii="宋体" w:hAnsi="宋体"/>
                <w:b/>
              </w:rPr>
            </w:pPr>
            <w:r>
              <w:rPr>
                <w:rFonts w:ascii="宋体" w:hAnsi="宋体"/>
                <w:b/>
              </w:rPr>
              <w:t>其他</w:t>
            </w:r>
          </w:p>
        </w:tc>
        <w:tc>
          <w:tcPr>
            <w:tcW w:w="851" w:type="dxa"/>
            <w:vAlign w:val="center"/>
          </w:tcPr>
          <w:p w14:paraId="218E73D7" w14:textId="77777777" w:rsidR="0022323B" w:rsidRDefault="0022323B">
            <w:pPr>
              <w:spacing w:line="360" w:lineRule="auto"/>
              <w:jc w:val="center"/>
              <w:rPr>
                <w:rFonts w:ascii="宋体" w:hAnsi="宋体"/>
              </w:rPr>
            </w:pPr>
          </w:p>
        </w:tc>
        <w:tc>
          <w:tcPr>
            <w:tcW w:w="709" w:type="dxa"/>
            <w:vAlign w:val="center"/>
          </w:tcPr>
          <w:p w14:paraId="70FEB67A" w14:textId="77777777" w:rsidR="0022323B" w:rsidRDefault="0022323B">
            <w:pPr>
              <w:spacing w:line="360" w:lineRule="auto"/>
              <w:jc w:val="center"/>
              <w:rPr>
                <w:rFonts w:ascii="宋体" w:hAnsi="宋体"/>
              </w:rPr>
            </w:pPr>
          </w:p>
        </w:tc>
        <w:tc>
          <w:tcPr>
            <w:tcW w:w="708" w:type="dxa"/>
            <w:vAlign w:val="center"/>
          </w:tcPr>
          <w:p w14:paraId="76AB4913" w14:textId="77777777" w:rsidR="0022323B" w:rsidRDefault="0022323B">
            <w:pPr>
              <w:spacing w:line="360" w:lineRule="auto"/>
              <w:jc w:val="center"/>
              <w:rPr>
                <w:rFonts w:ascii="宋体" w:hAnsi="宋体"/>
              </w:rPr>
            </w:pPr>
          </w:p>
        </w:tc>
        <w:tc>
          <w:tcPr>
            <w:tcW w:w="1418" w:type="dxa"/>
            <w:vAlign w:val="center"/>
          </w:tcPr>
          <w:p w14:paraId="241F4754" w14:textId="77777777" w:rsidR="0022323B" w:rsidRDefault="0022323B">
            <w:pPr>
              <w:spacing w:line="360" w:lineRule="auto"/>
              <w:jc w:val="center"/>
              <w:rPr>
                <w:rFonts w:ascii="宋体" w:hAnsi="宋体"/>
              </w:rPr>
            </w:pPr>
          </w:p>
        </w:tc>
        <w:tc>
          <w:tcPr>
            <w:tcW w:w="709" w:type="dxa"/>
            <w:vAlign w:val="center"/>
          </w:tcPr>
          <w:p w14:paraId="5F002ADE" w14:textId="77777777" w:rsidR="0022323B" w:rsidRDefault="0022323B">
            <w:pPr>
              <w:spacing w:line="360" w:lineRule="auto"/>
              <w:jc w:val="center"/>
              <w:rPr>
                <w:rFonts w:ascii="宋体" w:hAnsi="宋体"/>
              </w:rPr>
            </w:pPr>
          </w:p>
        </w:tc>
        <w:tc>
          <w:tcPr>
            <w:tcW w:w="1134" w:type="dxa"/>
            <w:vAlign w:val="center"/>
          </w:tcPr>
          <w:p w14:paraId="2479802F" w14:textId="77777777" w:rsidR="0022323B" w:rsidRDefault="0022323B">
            <w:pPr>
              <w:spacing w:line="360" w:lineRule="auto"/>
              <w:jc w:val="center"/>
              <w:rPr>
                <w:rFonts w:ascii="宋体" w:hAnsi="宋体"/>
              </w:rPr>
            </w:pPr>
          </w:p>
        </w:tc>
        <w:tc>
          <w:tcPr>
            <w:tcW w:w="850" w:type="dxa"/>
            <w:vAlign w:val="center"/>
          </w:tcPr>
          <w:p w14:paraId="64375660" w14:textId="77777777" w:rsidR="0022323B" w:rsidRDefault="0022323B">
            <w:pPr>
              <w:spacing w:line="360" w:lineRule="auto"/>
              <w:jc w:val="center"/>
              <w:rPr>
                <w:rFonts w:ascii="宋体" w:hAnsi="宋体"/>
              </w:rPr>
            </w:pPr>
          </w:p>
        </w:tc>
        <w:tc>
          <w:tcPr>
            <w:tcW w:w="1276" w:type="dxa"/>
            <w:vAlign w:val="center"/>
          </w:tcPr>
          <w:p w14:paraId="39F98FC5" w14:textId="77777777" w:rsidR="0022323B" w:rsidRDefault="0022323B">
            <w:pPr>
              <w:spacing w:line="360" w:lineRule="auto"/>
              <w:jc w:val="center"/>
              <w:rPr>
                <w:rFonts w:ascii="宋体" w:hAnsi="宋体"/>
              </w:rPr>
            </w:pPr>
          </w:p>
        </w:tc>
      </w:tr>
      <w:tr w:rsidR="0022323B" w14:paraId="4299C09E" w14:textId="77777777">
        <w:trPr>
          <w:trHeight w:val="509"/>
        </w:trPr>
        <w:tc>
          <w:tcPr>
            <w:tcW w:w="567" w:type="dxa"/>
            <w:vAlign w:val="center"/>
          </w:tcPr>
          <w:p w14:paraId="37223CD6" w14:textId="77777777" w:rsidR="0022323B" w:rsidRDefault="00000000">
            <w:pPr>
              <w:spacing w:line="360" w:lineRule="auto"/>
              <w:jc w:val="center"/>
              <w:rPr>
                <w:rFonts w:ascii="宋体" w:hAnsi="宋体"/>
                <w:b/>
              </w:rPr>
            </w:pPr>
            <w:r>
              <w:rPr>
                <w:rFonts w:ascii="宋体" w:hAnsi="宋体"/>
                <w:b/>
              </w:rPr>
              <w:t>七</w:t>
            </w:r>
          </w:p>
        </w:tc>
        <w:tc>
          <w:tcPr>
            <w:tcW w:w="1134" w:type="dxa"/>
            <w:vAlign w:val="center"/>
          </w:tcPr>
          <w:p w14:paraId="3784A227" w14:textId="77777777" w:rsidR="0022323B" w:rsidRDefault="00000000">
            <w:pPr>
              <w:spacing w:line="360" w:lineRule="auto"/>
              <w:rPr>
                <w:rFonts w:ascii="宋体" w:hAnsi="宋体"/>
                <w:b/>
              </w:rPr>
            </w:pPr>
            <w:r>
              <w:rPr>
                <w:rFonts w:ascii="宋体" w:hAnsi="宋体" w:hint="eastAsia"/>
                <w:b/>
              </w:rPr>
              <w:t>总价</w:t>
            </w:r>
          </w:p>
        </w:tc>
        <w:tc>
          <w:tcPr>
            <w:tcW w:w="851" w:type="dxa"/>
            <w:vAlign w:val="center"/>
          </w:tcPr>
          <w:p w14:paraId="764D85C9" w14:textId="77777777" w:rsidR="0022323B" w:rsidRDefault="0022323B">
            <w:pPr>
              <w:spacing w:line="360" w:lineRule="auto"/>
              <w:jc w:val="center"/>
              <w:rPr>
                <w:rFonts w:ascii="宋体" w:hAnsi="宋体"/>
                <w:b/>
              </w:rPr>
            </w:pPr>
          </w:p>
        </w:tc>
        <w:tc>
          <w:tcPr>
            <w:tcW w:w="709" w:type="dxa"/>
            <w:vAlign w:val="center"/>
          </w:tcPr>
          <w:p w14:paraId="17126523" w14:textId="77777777" w:rsidR="0022323B" w:rsidRDefault="0022323B">
            <w:pPr>
              <w:spacing w:line="360" w:lineRule="auto"/>
              <w:jc w:val="center"/>
              <w:rPr>
                <w:rFonts w:ascii="宋体" w:hAnsi="宋体"/>
                <w:b/>
              </w:rPr>
            </w:pPr>
          </w:p>
        </w:tc>
        <w:tc>
          <w:tcPr>
            <w:tcW w:w="708" w:type="dxa"/>
            <w:vAlign w:val="center"/>
          </w:tcPr>
          <w:p w14:paraId="37BE9F98" w14:textId="77777777" w:rsidR="0022323B" w:rsidRDefault="0022323B">
            <w:pPr>
              <w:spacing w:line="360" w:lineRule="auto"/>
              <w:jc w:val="center"/>
              <w:rPr>
                <w:rFonts w:ascii="宋体" w:hAnsi="宋体"/>
                <w:b/>
              </w:rPr>
            </w:pPr>
          </w:p>
        </w:tc>
        <w:tc>
          <w:tcPr>
            <w:tcW w:w="1418" w:type="dxa"/>
            <w:vAlign w:val="center"/>
          </w:tcPr>
          <w:p w14:paraId="26FD66AF" w14:textId="77777777" w:rsidR="0022323B" w:rsidRDefault="0022323B">
            <w:pPr>
              <w:spacing w:line="360" w:lineRule="auto"/>
              <w:jc w:val="center"/>
              <w:rPr>
                <w:rFonts w:ascii="宋体" w:hAnsi="宋体"/>
                <w:b/>
              </w:rPr>
            </w:pPr>
          </w:p>
        </w:tc>
        <w:tc>
          <w:tcPr>
            <w:tcW w:w="709" w:type="dxa"/>
            <w:vAlign w:val="center"/>
          </w:tcPr>
          <w:p w14:paraId="62590098" w14:textId="77777777" w:rsidR="0022323B" w:rsidRDefault="0022323B">
            <w:pPr>
              <w:spacing w:line="360" w:lineRule="auto"/>
              <w:jc w:val="center"/>
              <w:rPr>
                <w:rFonts w:ascii="宋体" w:hAnsi="宋体"/>
                <w:b/>
              </w:rPr>
            </w:pPr>
          </w:p>
        </w:tc>
        <w:tc>
          <w:tcPr>
            <w:tcW w:w="1134" w:type="dxa"/>
            <w:vAlign w:val="center"/>
          </w:tcPr>
          <w:p w14:paraId="0B78A9D4" w14:textId="77777777" w:rsidR="0022323B" w:rsidRDefault="0022323B">
            <w:pPr>
              <w:spacing w:line="360" w:lineRule="auto"/>
              <w:jc w:val="center"/>
              <w:rPr>
                <w:rFonts w:ascii="宋体" w:hAnsi="宋体"/>
                <w:b/>
              </w:rPr>
            </w:pPr>
          </w:p>
        </w:tc>
        <w:tc>
          <w:tcPr>
            <w:tcW w:w="850" w:type="dxa"/>
            <w:vAlign w:val="center"/>
          </w:tcPr>
          <w:p w14:paraId="2F17DEFE" w14:textId="77777777" w:rsidR="0022323B" w:rsidRDefault="0022323B">
            <w:pPr>
              <w:spacing w:line="360" w:lineRule="auto"/>
              <w:jc w:val="center"/>
              <w:rPr>
                <w:rFonts w:ascii="宋体" w:hAnsi="宋体"/>
                <w:b/>
              </w:rPr>
            </w:pPr>
          </w:p>
        </w:tc>
        <w:tc>
          <w:tcPr>
            <w:tcW w:w="1276" w:type="dxa"/>
            <w:vAlign w:val="center"/>
          </w:tcPr>
          <w:p w14:paraId="41D279DC" w14:textId="77777777" w:rsidR="0022323B" w:rsidRDefault="0022323B">
            <w:pPr>
              <w:spacing w:line="360" w:lineRule="auto"/>
              <w:jc w:val="center"/>
              <w:rPr>
                <w:rFonts w:ascii="宋体" w:hAnsi="宋体"/>
                <w:b/>
              </w:rPr>
            </w:pPr>
          </w:p>
        </w:tc>
      </w:tr>
    </w:tbl>
    <w:p w14:paraId="1F7F431E" w14:textId="77777777" w:rsidR="0022323B" w:rsidRDefault="00000000">
      <w:pPr>
        <w:spacing w:line="360" w:lineRule="auto"/>
        <w:rPr>
          <w:rFonts w:ascii="宋体" w:hAnsi="宋体"/>
        </w:rPr>
      </w:pPr>
      <w:r>
        <w:rPr>
          <w:rFonts w:ascii="宋体" w:hAnsi="宋体" w:hint="eastAsia"/>
        </w:rPr>
        <w:t>投标人名称</w:t>
      </w:r>
      <w:r>
        <w:rPr>
          <w:rFonts w:ascii="宋体" w:hAnsi="宋体"/>
        </w:rPr>
        <w:t>(盖章): ________________________________________</w:t>
      </w:r>
    </w:p>
    <w:p w14:paraId="703EA7F1" w14:textId="77777777" w:rsidR="0022323B" w:rsidRDefault="00000000">
      <w:pPr>
        <w:spacing w:line="360" w:lineRule="auto"/>
        <w:rPr>
          <w:rFonts w:ascii="宋体" w:hAnsi="宋体"/>
        </w:rPr>
      </w:pPr>
      <w:r>
        <w:rPr>
          <w:rFonts w:ascii="宋体" w:hAnsi="宋体" w:hint="eastAsia"/>
        </w:rPr>
        <w:t>投标人授权代表签字：</w:t>
      </w:r>
      <w:r>
        <w:rPr>
          <w:rFonts w:ascii="宋体" w:hAnsi="宋体"/>
        </w:rPr>
        <w:t>____________________________</w:t>
      </w:r>
    </w:p>
    <w:p w14:paraId="2EBDC4C9" w14:textId="77777777" w:rsidR="0022323B" w:rsidRDefault="00000000">
      <w:pPr>
        <w:spacing w:line="360" w:lineRule="auto"/>
        <w:rPr>
          <w:rFonts w:ascii="宋体" w:hAnsi="宋体"/>
        </w:rPr>
      </w:pPr>
      <w:r>
        <w:rPr>
          <w:rFonts w:ascii="宋体" w:hAnsi="宋体" w:hint="eastAsia"/>
        </w:rPr>
        <w:t>日期：</w:t>
      </w:r>
      <w:r>
        <w:rPr>
          <w:rFonts w:ascii="宋体" w:hAnsi="宋体"/>
        </w:rPr>
        <w:t>________________________________________________</w:t>
      </w:r>
    </w:p>
    <w:p w14:paraId="41330CCA" w14:textId="77777777" w:rsidR="0022323B" w:rsidRDefault="00000000">
      <w:pPr>
        <w:spacing w:line="360" w:lineRule="auto"/>
        <w:rPr>
          <w:rFonts w:ascii="宋体" w:hAnsi="宋体"/>
          <w:szCs w:val="21"/>
        </w:rPr>
      </w:pPr>
      <w:r>
        <w:rPr>
          <w:rFonts w:ascii="宋体" w:hAnsi="宋体" w:hint="eastAsia"/>
          <w:szCs w:val="21"/>
        </w:rPr>
        <w:t>注：</w:t>
      </w:r>
      <w:r>
        <w:rPr>
          <w:rFonts w:ascii="宋体" w:hAnsi="宋体"/>
          <w:szCs w:val="21"/>
        </w:rPr>
        <w:t xml:space="preserve"> 1. </w:t>
      </w:r>
      <w:r>
        <w:rPr>
          <w:rFonts w:ascii="宋体" w:hAnsi="宋体" w:hint="eastAsia"/>
          <w:szCs w:val="21"/>
        </w:rPr>
        <w:t>如果按单价计算的结果与总价不一致</w:t>
      </w:r>
      <w:r>
        <w:rPr>
          <w:rFonts w:ascii="宋体" w:hAnsi="宋体"/>
          <w:szCs w:val="21"/>
        </w:rPr>
        <w:t>,以单价为准修正总价。</w:t>
      </w:r>
    </w:p>
    <w:p w14:paraId="5E7E7CF2" w14:textId="77777777" w:rsidR="0022323B" w:rsidRDefault="00000000">
      <w:pPr>
        <w:spacing w:line="360" w:lineRule="auto"/>
        <w:ind w:firstLine="540"/>
        <w:rPr>
          <w:rFonts w:ascii="宋体" w:hAnsi="宋体"/>
          <w:szCs w:val="21"/>
        </w:rPr>
      </w:pPr>
      <w:r>
        <w:rPr>
          <w:rFonts w:ascii="宋体" w:hAnsi="宋体"/>
          <w:szCs w:val="21"/>
        </w:rPr>
        <w:t xml:space="preserve">2. </w:t>
      </w:r>
      <w:r>
        <w:rPr>
          <w:rFonts w:ascii="宋体" w:hAnsi="宋体" w:hint="eastAsia"/>
          <w:szCs w:val="21"/>
        </w:rPr>
        <w:t>如果不提供详细分项报价将视为没有实质性响应招标文件。</w:t>
      </w:r>
    </w:p>
    <w:p w14:paraId="358C2868" w14:textId="77777777" w:rsidR="0022323B" w:rsidRDefault="00000000">
      <w:pPr>
        <w:spacing w:line="360" w:lineRule="auto"/>
        <w:ind w:firstLine="540"/>
        <w:rPr>
          <w:rFonts w:ascii="宋体" w:hAnsi="宋体"/>
          <w:szCs w:val="21"/>
        </w:rPr>
      </w:pPr>
      <w:r>
        <w:rPr>
          <w:rFonts w:ascii="宋体" w:hAnsi="宋体"/>
          <w:szCs w:val="21"/>
        </w:rPr>
        <w:t xml:space="preserve">3. </w:t>
      </w:r>
      <w:r>
        <w:rPr>
          <w:rFonts w:ascii="宋体" w:hAnsi="宋体" w:hint="eastAsia"/>
          <w:szCs w:val="21"/>
        </w:rPr>
        <w:t>上述各项的详细分项报价，可另页描述。</w:t>
      </w:r>
    </w:p>
    <w:p w14:paraId="1D3E30B9" w14:textId="77777777" w:rsidR="0022323B" w:rsidRDefault="00000000">
      <w:pPr>
        <w:spacing w:line="360" w:lineRule="auto"/>
        <w:ind w:firstLine="540"/>
        <w:rPr>
          <w:rFonts w:ascii="宋体" w:hAnsi="宋体"/>
          <w:szCs w:val="21"/>
        </w:rPr>
        <w:sectPr w:rsidR="0022323B">
          <w:footerReference w:type="default" r:id="rId27"/>
          <w:pgSz w:w="11907" w:h="16840"/>
          <w:pgMar w:top="1089" w:right="1418" w:bottom="1400" w:left="1418" w:header="851" w:footer="737" w:gutter="0"/>
          <w:cols w:space="720"/>
          <w:docGrid w:linePitch="312"/>
        </w:sectPr>
      </w:pPr>
      <w:r>
        <w:rPr>
          <w:rFonts w:ascii="宋体" w:hAnsi="宋体"/>
          <w:szCs w:val="21"/>
        </w:rPr>
        <w:t xml:space="preserve">4. </w:t>
      </w:r>
      <w:r>
        <w:rPr>
          <w:rFonts w:ascii="宋体" w:hAnsi="宋体" w:hint="eastAsia"/>
          <w:szCs w:val="21"/>
        </w:rPr>
        <w:t>本报价中应包含投标人在执行本项目中所发生的所有费用，采购人将不再支付其他费用。</w:t>
      </w:r>
    </w:p>
    <w:p w14:paraId="75DFE79F" w14:textId="77777777" w:rsidR="0022323B" w:rsidRDefault="00000000">
      <w:pPr>
        <w:pStyle w:val="30"/>
        <w:ind w:left="0" w:firstLine="0"/>
        <w:rPr>
          <w:szCs w:val="24"/>
        </w:rPr>
      </w:pPr>
      <w:bookmarkStart w:id="183" w:name="_Toc497235045"/>
      <w:bookmarkStart w:id="184" w:name="_Toc366858503"/>
      <w:bookmarkStart w:id="185" w:name="_Toc514926457"/>
      <w:bookmarkStart w:id="186" w:name="_Toc106186023"/>
      <w:bookmarkStart w:id="187" w:name="_Toc108622960"/>
      <w:r>
        <w:rPr>
          <w:szCs w:val="24"/>
        </w:rPr>
        <w:lastRenderedPageBreak/>
        <w:t>4</w:t>
      </w:r>
      <w:r>
        <w:rPr>
          <w:rFonts w:hint="eastAsia"/>
          <w:szCs w:val="24"/>
        </w:rPr>
        <w:t>．</w:t>
      </w:r>
      <w:r>
        <w:rPr>
          <w:szCs w:val="24"/>
        </w:rPr>
        <w:t>货物说明一览表</w:t>
      </w:r>
      <w:bookmarkEnd w:id="183"/>
      <w:bookmarkEnd w:id="184"/>
      <w:bookmarkEnd w:id="185"/>
      <w:r>
        <w:rPr>
          <w:rFonts w:hint="eastAsia"/>
          <w:szCs w:val="24"/>
        </w:rPr>
        <w:t>（格式）</w:t>
      </w:r>
      <w:bookmarkEnd w:id="186"/>
      <w:bookmarkEnd w:id="187"/>
    </w:p>
    <w:p w14:paraId="29C5A45E" w14:textId="77777777" w:rsidR="0022323B" w:rsidRDefault="00000000">
      <w:pPr>
        <w:spacing w:line="360" w:lineRule="auto"/>
        <w:rPr>
          <w:rFonts w:ascii="宋体" w:hAnsi="宋体"/>
        </w:rPr>
      </w:pPr>
      <w:r>
        <w:rPr>
          <w:rFonts w:ascii="宋体" w:hAnsi="宋体" w:hint="eastAsia"/>
        </w:rPr>
        <w:t>项目名称：</w:t>
      </w:r>
      <w:r>
        <w:rPr>
          <w:rFonts w:ascii="宋体" w:hAnsi="宋体"/>
        </w:rPr>
        <w:t xml:space="preserve">______________                  </w:t>
      </w:r>
      <w:r>
        <w:rPr>
          <w:rFonts w:ascii="宋体" w:hAnsi="宋体" w:hint="eastAsia"/>
        </w:rPr>
        <w:t>项目编号：</w:t>
      </w:r>
      <w:r>
        <w:rPr>
          <w:rFonts w:ascii="宋体" w:hAnsi="宋体"/>
        </w:rPr>
        <w:t xml:space="preserve">______________ </w:t>
      </w:r>
    </w:p>
    <w:tbl>
      <w:tblPr>
        <w:tblW w:w="8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22323B" w14:paraId="4B4A03DB" w14:textId="77777777">
        <w:trPr>
          <w:trHeight w:val="567"/>
          <w:jc w:val="center"/>
        </w:trPr>
        <w:tc>
          <w:tcPr>
            <w:tcW w:w="1119" w:type="dxa"/>
            <w:tcBorders>
              <w:top w:val="single" w:sz="12" w:space="0" w:color="auto"/>
            </w:tcBorders>
            <w:vAlign w:val="center"/>
          </w:tcPr>
          <w:p w14:paraId="1E3F6951" w14:textId="77777777" w:rsidR="0022323B" w:rsidRDefault="00000000">
            <w:pPr>
              <w:spacing w:line="360" w:lineRule="auto"/>
              <w:jc w:val="center"/>
              <w:rPr>
                <w:rFonts w:ascii="宋体" w:hAnsi="宋体" w:cs="Courier New"/>
              </w:rPr>
            </w:pPr>
            <w:r>
              <w:rPr>
                <w:rFonts w:ascii="宋体" w:hAnsi="宋体" w:cs="Courier New" w:hint="eastAsia"/>
              </w:rPr>
              <w:t>序号</w:t>
            </w:r>
          </w:p>
        </w:tc>
        <w:tc>
          <w:tcPr>
            <w:tcW w:w="1984" w:type="dxa"/>
            <w:tcBorders>
              <w:top w:val="single" w:sz="12" w:space="0" w:color="auto"/>
            </w:tcBorders>
            <w:vAlign w:val="center"/>
          </w:tcPr>
          <w:p w14:paraId="01B800A0" w14:textId="77777777" w:rsidR="0022323B" w:rsidRDefault="00000000">
            <w:pPr>
              <w:spacing w:line="360" w:lineRule="auto"/>
              <w:jc w:val="center"/>
              <w:rPr>
                <w:rFonts w:ascii="宋体" w:hAnsi="宋体" w:cs="Courier New"/>
              </w:rPr>
            </w:pPr>
            <w:r>
              <w:rPr>
                <w:rFonts w:ascii="宋体" w:hAnsi="宋体" w:cs="Courier New" w:hint="eastAsia"/>
              </w:rPr>
              <w:t>货物名称</w:t>
            </w:r>
          </w:p>
        </w:tc>
        <w:tc>
          <w:tcPr>
            <w:tcW w:w="2126" w:type="dxa"/>
            <w:tcBorders>
              <w:top w:val="single" w:sz="12" w:space="0" w:color="auto"/>
            </w:tcBorders>
            <w:vAlign w:val="center"/>
          </w:tcPr>
          <w:p w14:paraId="0AFCB672" w14:textId="77777777" w:rsidR="0022323B" w:rsidRDefault="00000000">
            <w:pPr>
              <w:spacing w:line="360" w:lineRule="auto"/>
              <w:jc w:val="center"/>
              <w:rPr>
                <w:rFonts w:ascii="宋体" w:hAnsi="宋体" w:cs="Courier New"/>
              </w:rPr>
            </w:pPr>
            <w:r>
              <w:rPr>
                <w:rFonts w:ascii="宋体" w:hAnsi="宋体" w:cs="Courier New" w:hint="eastAsia"/>
              </w:rPr>
              <w:t>主要规格</w:t>
            </w:r>
          </w:p>
        </w:tc>
        <w:tc>
          <w:tcPr>
            <w:tcW w:w="1701" w:type="dxa"/>
            <w:tcBorders>
              <w:top w:val="single" w:sz="12" w:space="0" w:color="auto"/>
            </w:tcBorders>
            <w:vAlign w:val="center"/>
          </w:tcPr>
          <w:p w14:paraId="1BEFEF5D" w14:textId="77777777" w:rsidR="0022323B" w:rsidRDefault="00000000">
            <w:pPr>
              <w:spacing w:line="360" w:lineRule="auto"/>
              <w:jc w:val="center"/>
              <w:rPr>
                <w:rFonts w:ascii="宋体" w:hAnsi="宋体" w:cs="Courier New"/>
              </w:rPr>
            </w:pPr>
            <w:r>
              <w:rPr>
                <w:rFonts w:ascii="宋体" w:hAnsi="宋体" w:cs="Courier New" w:hint="eastAsia"/>
              </w:rPr>
              <w:t>数量</w:t>
            </w:r>
          </w:p>
        </w:tc>
        <w:tc>
          <w:tcPr>
            <w:tcW w:w="1418" w:type="dxa"/>
            <w:tcBorders>
              <w:top w:val="single" w:sz="12" w:space="0" w:color="auto"/>
            </w:tcBorders>
            <w:vAlign w:val="center"/>
          </w:tcPr>
          <w:p w14:paraId="5EBE72E1" w14:textId="77777777" w:rsidR="0022323B" w:rsidRDefault="00000000">
            <w:pPr>
              <w:spacing w:line="360" w:lineRule="auto"/>
              <w:jc w:val="center"/>
              <w:rPr>
                <w:rFonts w:ascii="宋体" w:hAnsi="宋体" w:cs="Courier New"/>
              </w:rPr>
            </w:pPr>
            <w:r>
              <w:rPr>
                <w:rFonts w:ascii="宋体" w:hAnsi="宋体" w:cs="Courier New" w:hint="eastAsia"/>
              </w:rPr>
              <w:t>其它</w:t>
            </w:r>
          </w:p>
        </w:tc>
      </w:tr>
      <w:tr w:rsidR="0022323B" w14:paraId="45E6F984" w14:textId="77777777">
        <w:trPr>
          <w:trHeight w:val="567"/>
          <w:jc w:val="center"/>
        </w:trPr>
        <w:tc>
          <w:tcPr>
            <w:tcW w:w="1119" w:type="dxa"/>
            <w:vAlign w:val="center"/>
          </w:tcPr>
          <w:p w14:paraId="7182D01B" w14:textId="77777777" w:rsidR="0022323B" w:rsidRDefault="0022323B">
            <w:pPr>
              <w:spacing w:line="360" w:lineRule="auto"/>
              <w:jc w:val="center"/>
              <w:rPr>
                <w:rFonts w:ascii="宋体" w:hAnsi="宋体" w:cs="Courier New"/>
              </w:rPr>
            </w:pPr>
          </w:p>
        </w:tc>
        <w:tc>
          <w:tcPr>
            <w:tcW w:w="1984" w:type="dxa"/>
            <w:vAlign w:val="center"/>
          </w:tcPr>
          <w:p w14:paraId="42769D0F" w14:textId="77777777" w:rsidR="0022323B" w:rsidRDefault="0022323B">
            <w:pPr>
              <w:spacing w:line="360" w:lineRule="auto"/>
              <w:jc w:val="center"/>
              <w:rPr>
                <w:rFonts w:ascii="宋体" w:hAnsi="宋体" w:cs="Courier New"/>
              </w:rPr>
            </w:pPr>
          </w:p>
        </w:tc>
        <w:tc>
          <w:tcPr>
            <w:tcW w:w="2126" w:type="dxa"/>
            <w:vAlign w:val="center"/>
          </w:tcPr>
          <w:p w14:paraId="5B742F06" w14:textId="77777777" w:rsidR="0022323B" w:rsidRDefault="0022323B">
            <w:pPr>
              <w:spacing w:line="360" w:lineRule="auto"/>
              <w:jc w:val="center"/>
              <w:rPr>
                <w:rFonts w:ascii="宋体" w:hAnsi="宋体" w:cs="Courier New"/>
              </w:rPr>
            </w:pPr>
          </w:p>
        </w:tc>
        <w:tc>
          <w:tcPr>
            <w:tcW w:w="1701" w:type="dxa"/>
            <w:vAlign w:val="center"/>
          </w:tcPr>
          <w:p w14:paraId="133CEC93" w14:textId="77777777" w:rsidR="0022323B" w:rsidRDefault="0022323B">
            <w:pPr>
              <w:spacing w:line="360" w:lineRule="auto"/>
              <w:jc w:val="center"/>
              <w:rPr>
                <w:rFonts w:ascii="宋体" w:hAnsi="宋体" w:cs="Courier New"/>
              </w:rPr>
            </w:pPr>
          </w:p>
        </w:tc>
        <w:tc>
          <w:tcPr>
            <w:tcW w:w="1418" w:type="dxa"/>
            <w:vAlign w:val="center"/>
          </w:tcPr>
          <w:p w14:paraId="234C6C64" w14:textId="77777777" w:rsidR="0022323B" w:rsidRDefault="0022323B">
            <w:pPr>
              <w:spacing w:line="360" w:lineRule="auto"/>
              <w:jc w:val="center"/>
              <w:rPr>
                <w:rFonts w:ascii="宋体" w:hAnsi="宋体" w:cs="Courier New"/>
              </w:rPr>
            </w:pPr>
          </w:p>
        </w:tc>
      </w:tr>
      <w:tr w:rsidR="0022323B" w14:paraId="331C1564" w14:textId="77777777">
        <w:trPr>
          <w:trHeight w:val="567"/>
          <w:jc w:val="center"/>
        </w:trPr>
        <w:tc>
          <w:tcPr>
            <w:tcW w:w="1119" w:type="dxa"/>
            <w:vAlign w:val="center"/>
          </w:tcPr>
          <w:p w14:paraId="48FF17D7" w14:textId="77777777" w:rsidR="0022323B" w:rsidRDefault="0022323B">
            <w:pPr>
              <w:spacing w:line="360" w:lineRule="auto"/>
              <w:jc w:val="center"/>
              <w:rPr>
                <w:rFonts w:ascii="宋体" w:hAnsi="宋体" w:cs="Courier New"/>
              </w:rPr>
            </w:pPr>
          </w:p>
        </w:tc>
        <w:tc>
          <w:tcPr>
            <w:tcW w:w="1984" w:type="dxa"/>
            <w:vAlign w:val="center"/>
          </w:tcPr>
          <w:p w14:paraId="7D42799B" w14:textId="77777777" w:rsidR="0022323B" w:rsidRDefault="0022323B">
            <w:pPr>
              <w:spacing w:line="360" w:lineRule="auto"/>
              <w:jc w:val="center"/>
              <w:rPr>
                <w:rFonts w:ascii="宋体" w:hAnsi="宋体" w:cs="Courier New"/>
              </w:rPr>
            </w:pPr>
          </w:p>
        </w:tc>
        <w:tc>
          <w:tcPr>
            <w:tcW w:w="2126" w:type="dxa"/>
            <w:vAlign w:val="center"/>
          </w:tcPr>
          <w:p w14:paraId="7A401BBA" w14:textId="77777777" w:rsidR="0022323B" w:rsidRDefault="0022323B">
            <w:pPr>
              <w:spacing w:line="360" w:lineRule="auto"/>
              <w:jc w:val="center"/>
              <w:rPr>
                <w:rFonts w:ascii="宋体" w:hAnsi="宋体" w:cs="Courier New"/>
              </w:rPr>
            </w:pPr>
          </w:p>
        </w:tc>
        <w:tc>
          <w:tcPr>
            <w:tcW w:w="1701" w:type="dxa"/>
            <w:vAlign w:val="center"/>
          </w:tcPr>
          <w:p w14:paraId="0874A87B" w14:textId="77777777" w:rsidR="0022323B" w:rsidRDefault="0022323B">
            <w:pPr>
              <w:spacing w:line="360" w:lineRule="auto"/>
              <w:jc w:val="center"/>
              <w:rPr>
                <w:rFonts w:ascii="宋体" w:hAnsi="宋体" w:cs="Courier New"/>
              </w:rPr>
            </w:pPr>
          </w:p>
        </w:tc>
        <w:tc>
          <w:tcPr>
            <w:tcW w:w="1418" w:type="dxa"/>
            <w:vAlign w:val="center"/>
          </w:tcPr>
          <w:p w14:paraId="7E703E89" w14:textId="77777777" w:rsidR="0022323B" w:rsidRDefault="0022323B">
            <w:pPr>
              <w:spacing w:line="360" w:lineRule="auto"/>
              <w:jc w:val="center"/>
              <w:rPr>
                <w:rFonts w:ascii="宋体" w:hAnsi="宋体" w:cs="Courier New"/>
              </w:rPr>
            </w:pPr>
          </w:p>
        </w:tc>
      </w:tr>
      <w:tr w:rsidR="0022323B" w14:paraId="4D1A8AAA" w14:textId="77777777">
        <w:trPr>
          <w:trHeight w:val="567"/>
          <w:jc w:val="center"/>
        </w:trPr>
        <w:tc>
          <w:tcPr>
            <w:tcW w:w="1119" w:type="dxa"/>
            <w:vAlign w:val="center"/>
          </w:tcPr>
          <w:p w14:paraId="576D6E79" w14:textId="77777777" w:rsidR="0022323B" w:rsidRDefault="0022323B">
            <w:pPr>
              <w:spacing w:line="360" w:lineRule="auto"/>
              <w:jc w:val="center"/>
              <w:rPr>
                <w:rFonts w:ascii="宋体" w:hAnsi="宋体" w:cs="Courier New"/>
              </w:rPr>
            </w:pPr>
          </w:p>
        </w:tc>
        <w:tc>
          <w:tcPr>
            <w:tcW w:w="1984" w:type="dxa"/>
            <w:vAlign w:val="center"/>
          </w:tcPr>
          <w:p w14:paraId="1C340D4C" w14:textId="77777777" w:rsidR="0022323B" w:rsidRDefault="0022323B">
            <w:pPr>
              <w:spacing w:line="360" w:lineRule="auto"/>
              <w:jc w:val="center"/>
              <w:rPr>
                <w:rFonts w:ascii="宋体" w:hAnsi="宋体" w:cs="Courier New"/>
              </w:rPr>
            </w:pPr>
          </w:p>
        </w:tc>
        <w:tc>
          <w:tcPr>
            <w:tcW w:w="2126" w:type="dxa"/>
            <w:vAlign w:val="center"/>
          </w:tcPr>
          <w:p w14:paraId="13EEE152" w14:textId="77777777" w:rsidR="0022323B" w:rsidRDefault="0022323B">
            <w:pPr>
              <w:spacing w:line="360" w:lineRule="auto"/>
              <w:jc w:val="center"/>
              <w:rPr>
                <w:rFonts w:ascii="宋体" w:hAnsi="宋体" w:cs="Courier New"/>
              </w:rPr>
            </w:pPr>
          </w:p>
        </w:tc>
        <w:tc>
          <w:tcPr>
            <w:tcW w:w="1701" w:type="dxa"/>
            <w:vAlign w:val="center"/>
          </w:tcPr>
          <w:p w14:paraId="4E46CFEB" w14:textId="77777777" w:rsidR="0022323B" w:rsidRDefault="0022323B">
            <w:pPr>
              <w:spacing w:line="360" w:lineRule="auto"/>
              <w:jc w:val="center"/>
              <w:rPr>
                <w:rFonts w:ascii="宋体" w:hAnsi="宋体" w:cs="Courier New"/>
              </w:rPr>
            </w:pPr>
          </w:p>
        </w:tc>
        <w:tc>
          <w:tcPr>
            <w:tcW w:w="1418" w:type="dxa"/>
            <w:vAlign w:val="center"/>
          </w:tcPr>
          <w:p w14:paraId="0DA34F01" w14:textId="77777777" w:rsidR="0022323B" w:rsidRDefault="0022323B">
            <w:pPr>
              <w:spacing w:line="360" w:lineRule="auto"/>
              <w:jc w:val="center"/>
              <w:rPr>
                <w:rFonts w:ascii="宋体" w:hAnsi="宋体" w:cs="Courier New"/>
              </w:rPr>
            </w:pPr>
          </w:p>
        </w:tc>
      </w:tr>
      <w:tr w:rsidR="0022323B" w14:paraId="5432B4C3" w14:textId="77777777">
        <w:trPr>
          <w:trHeight w:val="567"/>
          <w:jc w:val="center"/>
        </w:trPr>
        <w:tc>
          <w:tcPr>
            <w:tcW w:w="1119" w:type="dxa"/>
            <w:vAlign w:val="center"/>
          </w:tcPr>
          <w:p w14:paraId="0E468988" w14:textId="77777777" w:rsidR="0022323B" w:rsidRDefault="0022323B">
            <w:pPr>
              <w:spacing w:line="360" w:lineRule="auto"/>
              <w:jc w:val="center"/>
              <w:rPr>
                <w:rFonts w:ascii="宋体" w:hAnsi="宋体" w:cs="Courier New"/>
              </w:rPr>
            </w:pPr>
          </w:p>
        </w:tc>
        <w:tc>
          <w:tcPr>
            <w:tcW w:w="1984" w:type="dxa"/>
            <w:vAlign w:val="center"/>
          </w:tcPr>
          <w:p w14:paraId="4316DDDA" w14:textId="77777777" w:rsidR="0022323B" w:rsidRDefault="0022323B">
            <w:pPr>
              <w:spacing w:line="360" w:lineRule="auto"/>
              <w:jc w:val="center"/>
              <w:rPr>
                <w:rFonts w:ascii="宋体" w:hAnsi="宋体" w:cs="Courier New"/>
              </w:rPr>
            </w:pPr>
          </w:p>
        </w:tc>
        <w:tc>
          <w:tcPr>
            <w:tcW w:w="2126" w:type="dxa"/>
            <w:vAlign w:val="center"/>
          </w:tcPr>
          <w:p w14:paraId="5F49DDEB" w14:textId="77777777" w:rsidR="0022323B" w:rsidRDefault="0022323B">
            <w:pPr>
              <w:spacing w:line="360" w:lineRule="auto"/>
              <w:jc w:val="center"/>
              <w:rPr>
                <w:rFonts w:ascii="宋体" w:hAnsi="宋体" w:cs="Courier New"/>
              </w:rPr>
            </w:pPr>
          </w:p>
        </w:tc>
        <w:tc>
          <w:tcPr>
            <w:tcW w:w="1701" w:type="dxa"/>
            <w:vAlign w:val="center"/>
          </w:tcPr>
          <w:p w14:paraId="2FD36587" w14:textId="77777777" w:rsidR="0022323B" w:rsidRDefault="0022323B">
            <w:pPr>
              <w:spacing w:line="360" w:lineRule="auto"/>
              <w:jc w:val="center"/>
              <w:rPr>
                <w:rFonts w:ascii="宋体" w:hAnsi="宋体" w:cs="Courier New"/>
              </w:rPr>
            </w:pPr>
          </w:p>
        </w:tc>
        <w:tc>
          <w:tcPr>
            <w:tcW w:w="1418" w:type="dxa"/>
            <w:vAlign w:val="center"/>
          </w:tcPr>
          <w:p w14:paraId="5BEAA7C2" w14:textId="77777777" w:rsidR="0022323B" w:rsidRDefault="0022323B">
            <w:pPr>
              <w:spacing w:line="360" w:lineRule="auto"/>
              <w:jc w:val="center"/>
              <w:rPr>
                <w:rFonts w:ascii="宋体" w:hAnsi="宋体" w:cs="Courier New"/>
              </w:rPr>
            </w:pPr>
          </w:p>
        </w:tc>
      </w:tr>
      <w:tr w:rsidR="0022323B" w14:paraId="1BA59BDC" w14:textId="77777777">
        <w:trPr>
          <w:trHeight w:val="567"/>
          <w:jc w:val="center"/>
        </w:trPr>
        <w:tc>
          <w:tcPr>
            <w:tcW w:w="1119" w:type="dxa"/>
            <w:vAlign w:val="center"/>
          </w:tcPr>
          <w:p w14:paraId="384D7D46" w14:textId="77777777" w:rsidR="0022323B" w:rsidRDefault="0022323B">
            <w:pPr>
              <w:spacing w:line="360" w:lineRule="auto"/>
              <w:jc w:val="center"/>
              <w:rPr>
                <w:rFonts w:ascii="宋体" w:hAnsi="宋体" w:cs="Courier New"/>
              </w:rPr>
            </w:pPr>
          </w:p>
        </w:tc>
        <w:tc>
          <w:tcPr>
            <w:tcW w:w="1984" w:type="dxa"/>
            <w:vAlign w:val="center"/>
          </w:tcPr>
          <w:p w14:paraId="0FCBB781" w14:textId="77777777" w:rsidR="0022323B" w:rsidRDefault="0022323B">
            <w:pPr>
              <w:spacing w:line="360" w:lineRule="auto"/>
              <w:jc w:val="center"/>
              <w:rPr>
                <w:rFonts w:ascii="宋体" w:hAnsi="宋体" w:cs="Courier New"/>
              </w:rPr>
            </w:pPr>
          </w:p>
        </w:tc>
        <w:tc>
          <w:tcPr>
            <w:tcW w:w="2126" w:type="dxa"/>
            <w:vAlign w:val="center"/>
          </w:tcPr>
          <w:p w14:paraId="154B97DF" w14:textId="77777777" w:rsidR="0022323B" w:rsidRDefault="0022323B">
            <w:pPr>
              <w:spacing w:line="360" w:lineRule="auto"/>
              <w:jc w:val="center"/>
              <w:rPr>
                <w:rFonts w:ascii="宋体" w:hAnsi="宋体" w:cs="Courier New"/>
              </w:rPr>
            </w:pPr>
          </w:p>
        </w:tc>
        <w:tc>
          <w:tcPr>
            <w:tcW w:w="1701" w:type="dxa"/>
            <w:vAlign w:val="center"/>
          </w:tcPr>
          <w:p w14:paraId="100E0ED8" w14:textId="77777777" w:rsidR="0022323B" w:rsidRDefault="0022323B">
            <w:pPr>
              <w:spacing w:line="360" w:lineRule="auto"/>
              <w:jc w:val="center"/>
              <w:rPr>
                <w:rFonts w:ascii="宋体" w:hAnsi="宋体" w:cs="Courier New"/>
              </w:rPr>
            </w:pPr>
          </w:p>
        </w:tc>
        <w:tc>
          <w:tcPr>
            <w:tcW w:w="1418" w:type="dxa"/>
            <w:vAlign w:val="center"/>
          </w:tcPr>
          <w:p w14:paraId="065C3D3A" w14:textId="77777777" w:rsidR="0022323B" w:rsidRDefault="0022323B">
            <w:pPr>
              <w:spacing w:line="360" w:lineRule="auto"/>
              <w:jc w:val="center"/>
              <w:rPr>
                <w:rFonts w:ascii="宋体" w:hAnsi="宋体" w:cs="Courier New"/>
              </w:rPr>
            </w:pPr>
          </w:p>
        </w:tc>
      </w:tr>
      <w:tr w:rsidR="0022323B" w14:paraId="5036F86B" w14:textId="77777777">
        <w:trPr>
          <w:trHeight w:val="567"/>
          <w:jc w:val="center"/>
        </w:trPr>
        <w:tc>
          <w:tcPr>
            <w:tcW w:w="1119" w:type="dxa"/>
            <w:vAlign w:val="center"/>
          </w:tcPr>
          <w:p w14:paraId="3B590CD5" w14:textId="77777777" w:rsidR="0022323B" w:rsidRDefault="0022323B">
            <w:pPr>
              <w:spacing w:line="360" w:lineRule="auto"/>
              <w:jc w:val="center"/>
              <w:rPr>
                <w:rFonts w:ascii="宋体" w:hAnsi="宋体" w:cs="Courier New"/>
              </w:rPr>
            </w:pPr>
          </w:p>
        </w:tc>
        <w:tc>
          <w:tcPr>
            <w:tcW w:w="1984" w:type="dxa"/>
            <w:vAlign w:val="center"/>
          </w:tcPr>
          <w:p w14:paraId="624E0CE9" w14:textId="77777777" w:rsidR="0022323B" w:rsidRDefault="0022323B">
            <w:pPr>
              <w:spacing w:line="360" w:lineRule="auto"/>
              <w:jc w:val="center"/>
              <w:rPr>
                <w:rFonts w:ascii="宋体" w:hAnsi="宋体" w:cs="Courier New"/>
              </w:rPr>
            </w:pPr>
          </w:p>
        </w:tc>
        <w:tc>
          <w:tcPr>
            <w:tcW w:w="2126" w:type="dxa"/>
            <w:vAlign w:val="center"/>
          </w:tcPr>
          <w:p w14:paraId="67523610" w14:textId="77777777" w:rsidR="0022323B" w:rsidRDefault="0022323B">
            <w:pPr>
              <w:spacing w:line="360" w:lineRule="auto"/>
              <w:jc w:val="center"/>
              <w:rPr>
                <w:rFonts w:ascii="宋体" w:hAnsi="宋体" w:cs="Courier New"/>
              </w:rPr>
            </w:pPr>
          </w:p>
        </w:tc>
        <w:tc>
          <w:tcPr>
            <w:tcW w:w="1701" w:type="dxa"/>
            <w:vAlign w:val="center"/>
          </w:tcPr>
          <w:p w14:paraId="57F0E179" w14:textId="77777777" w:rsidR="0022323B" w:rsidRDefault="0022323B">
            <w:pPr>
              <w:spacing w:line="360" w:lineRule="auto"/>
              <w:jc w:val="center"/>
              <w:rPr>
                <w:rFonts w:ascii="宋体" w:hAnsi="宋体" w:cs="Courier New"/>
              </w:rPr>
            </w:pPr>
          </w:p>
        </w:tc>
        <w:tc>
          <w:tcPr>
            <w:tcW w:w="1418" w:type="dxa"/>
            <w:vAlign w:val="center"/>
          </w:tcPr>
          <w:p w14:paraId="4F06BABE" w14:textId="77777777" w:rsidR="0022323B" w:rsidRDefault="0022323B">
            <w:pPr>
              <w:spacing w:line="360" w:lineRule="auto"/>
              <w:jc w:val="center"/>
              <w:rPr>
                <w:rFonts w:ascii="宋体" w:hAnsi="宋体" w:cs="Courier New"/>
              </w:rPr>
            </w:pPr>
          </w:p>
        </w:tc>
      </w:tr>
      <w:tr w:rsidR="0022323B" w14:paraId="1A1BDA25" w14:textId="77777777">
        <w:trPr>
          <w:trHeight w:val="567"/>
          <w:jc w:val="center"/>
        </w:trPr>
        <w:tc>
          <w:tcPr>
            <w:tcW w:w="1119" w:type="dxa"/>
            <w:vAlign w:val="center"/>
          </w:tcPr>
          <w:p w14:paraId="67E50233" w14:textId="77777777" w:rsidR="0022323B" w:rsidRDefault="0022323B">
            <w:pPr>
              <w:spacing w:line="360" w:lineRule="auto"/>
              <w:jc w:val="center"/>
              <w:rPr>
                <w:rFonts w:ascii="宋体" w:hAnsi="宋体" w:cs="Courier New"/>
              </w:rPr>
            </w:pPr>
          </w:p>
        </w:tc>
        <w:tc>
          <w:tcPr>
            <w:tcW w:w="1984" w:type="dxa"/>
            <w:vAlign w:val="center"/>
          </w:tcPr>
          <w:p w14:paraId="57925CDB" w14:textId="77777777" w:rsidR="0022323B" w:rsidRDefault="0022323B">
            <w:pPr>
              <w:spacing w:line="360" w:lineRule="auto"/>
              <w:jc w:val="center"/>
              <w:rPr>
                <w:rFonts w:ascii="宋体" w:hAnsi="宋体" w:cs="Courier New"/>
              </w:rPr>
            </w:pPr>
          </w:p>
        </w:tc>
        <w:tc>
          <w:tcPr>
            <w:tcW w:w="2126" w:type="dxa"/>
            <w:vAlign w:val="center"/>
          </w:tcPr>
          <w:p w14:paraId="250120D7" w14:textId="77777777" w:rsidR="0022323B" w:rsidRDefault="0022323B">
            <w:pPr>
              <w:spacing w:line="360" w:lineRule="auto"/>
              <w:jc w:val="center"/>
              <w:rPr>
                <w:rFonts w:ascii="宋体" w:hAnsi="宋体" w:cs="Courier New"/>
              </w:rPr>
            </w:pPr>
          </w:p>
        </w:tc>
        <w:tc>
          <w:tcPr>
            <w:tcW w:w="1701" w:type="dxa"/>
            <w:vAlign w:val="center"/>
          </w:tcPr>
          <w:p w14:paraId="3755A56F" w14:textId="77777777" w:rsidR="0022323B" w:rsidRDefault="0022323B">
            <w:pPr>
              <w:spacing w:line="360" w:lineRule="auto"/>
              <w:jc w:val="center"/>
              <w:rPr>
                <w:rFonts w:ascii="宋体" w:hAnsi="宋体" w:cs="Courier New"/>
              </w:rPr>
            </w:pPr>
          </w:p>
        </w:tc>
        <w:tc>
          <w:tcPr>
            <w:tcW w:w="1418" w:type="dxa"/>
            <w:vAlign w:val="center"/>
          </w:tcPr>
          <w:p w14:paraId="6BB8582E" w14:textId="77777777" w:rsidR="0022323B" w:rsidRDefault="0022323B">
            <w:pPr>
              <w:spacing w:line="360" w:lineRule="auto"/>
              <w:jc w:val="center"/>
              <w:rPr>
                <w:rFonts w:ascii="宋体" w:hAnsi="宋体" w:cs="Courier New"/>
              </w:rPr>
            </w:pPr>
          </w:p>
        </w:tc>
      </w:tr>
      <w:tr w:rsidR="0022323B" w14:paraId="60687B32" w14:textId="77777777">
        <w:trPr>
          <w:trHeight w:val="567"/>
          <w:jc w:val="center"/>
        </w:trPr>
        <w:tc>
          <w:tcPr>
            <w:tcW w:w="1119" w:type="dxa"/>
            <w:tcBorders>
              <w:bottom w:val="single" w:sz="12" w:space="0" w:color="auto"/>
            </w:tcBorders>
            <w:vAlign w:val="center"/>
          </w:tcPr>
          <w:p w14:paraId="398C739E" w14:textId="77777777" w:rsidR="0022323B" w:rsidRDefault="0022323B">
            <w:pPr>
              <w:spacing w:line="360" w:lineRule="auto"/>
              <w:jc w:val="center"/>
              <w:rPr>
                <w:rFonts w:ascii="宋体" w:hAnsi="宋体" w:cs="Courier New"/>
              </w:rPr>
            </w:pPr>
          </w:p>
        </w:tc>
        <w:tc>
          <w:tcPr>
            <w:tcW w:w="1984" w:type="dxa"/>
            <w:tcBorders>
              <w:bottom w:val="single" w:sz="12" w:space="0" w:color="auto"/>
            </w:tcBorders>
            <w:vAlign w:val="center"/>
          </w:tcPr>
          <w:p w14:paraId="5C3C3463" w14:textId="77777777" w:rsidR="0022323B" w:rsidRDefault="0022323B">
            <w:pPr>
              <w:spacing w:line="360" w:lineRule="auto"/>
              <w:jc w:val="center"/>
              <w:rPr>
                <w:rFonts w:ascii="宋体" w:hAnsi="宋体" w:cs="Courier New"/>
              </w:rPr>
            </w:pPr>
          </w:p>
        </w:tc>
        <w:tc>
          <w:tcPr>
            <w:tcW w:w="2126" w:type="dxa"/>
            <w:tcBorders>
              <w:bottom w:val="single" w:sz="12" w:space="0" w:color="auto"/>
            </w:tcBorders>
            <w:vAlign w:val="center"/>
          </w:tcPr>
          <w:p w14:paraId="0CB29874" w14:textId="77777777" w:rsidR="0022323B" w:rsidRDefault="0022323B">
            <w:pPr>
              <w:spacing w:line="360" w:lineRule="auto"/>
              <w:jc w:val="center"/>
              <w:rPr>
                <w:rFonts w:ascii="宋体" w:hAnsi="宋体" w:cs="Courier New"/>
              </w:rPr>
            </w:pPr>
          </w:p>
        </w:tc>
        <w:tc>
          <w:tcPr>
            <w:tcW w:w="1701" w:type="dxa"/>
            <w:tcBorders>
              <w:bottom w:val="single" w:sz="12" w:space="0" w:color="auto"/>
            </w:tcBorders>
            <w:vAlign w:val="center"/>
          </w:tcPr>
          <w:p w14:paraId="3A8F4F7D" w14:textId="77777777" w:rsidR="0022323B" w:rsidRDefault="0022323B">
            <w:pPr>
              <w:spacing w:line="360" w:lineRule="auto"/>
              <w:jc w:val="center"/>
              <w:rPr>
                <w:rFonts w:ascii="宋体" w:hAnsi="宋体" w:cs="Courier New"/>
              </w:rPr>
            </w:pPr>
          </w:p>
        </w:tc>
        <w:tc>
          <w:tcPr>
            <w:tcW w:w="1418" w:type="dxa"/>
            <w:tcBorders>
              <w:bottom w:val="single" w:sz="12" w:space="0" w:color="auto"/>
            </w:tcBorders>
            <w:vAlign w:val="center"/>
          </w:tcPr>
          <w:p w14:paraId="26E954D7" w14:textId="77777777" w:rsidR="0022323B" w:rsidRDefault="0022323B">
            <w:pPr>
              <w:spacing w:line="360" w:lineRule="auto"/>
              <w:jc w:val="center"/>
              <w:rPr>
                <w:rFonts w:ascii="宋体" w:hAnsi="宋体" w:cs="Courier New"/>
              </w:rPr>
            </w:pPr>
          </w:p>
        </w:tc>
      </w:tr>
    </w:tbl>
    <w:p w14:paraId="234B04C2" w14:textId="77777777" w:rsidR="0022323B" w:rsidRDefault="00000000">
      <w:pPr>
        <w:tabs>
          <w:tab w:val="left" w:pos="5580"/>
        </w:tabs>
        <w:spacing w:before="120" w:line="360" w:lineRule="auto"/>
        <w:rPr>
          <w:rFonts w:ascii="宋体" w:hAnsi="宋体"/>
        </w:rPr>
      </w:pPr>
      <w:r>
        <w:rPr>
          <w:rFonts w:ascii="宋体" w:hAnsi="宋体" w:hint="eastAsia"/>
        </w:rPr>
        <w:t>投标人名称（盖章）：</w:t>
      </w:r>
    </w:p>
    <w:p w14:paraId="100246EB" w14:textId="77777777" w:rsidR="0022323B" w:rsidRDefault="00000000">
      <w:pPr>
        <w:tabs>
          <w:tab w:val="left" w:pos="5580"/>
        </w:tabs>
        <w:spacing w:before="120" w:line="360" w:lineRule="auto"/>
        <w:rPr>
          <w:rFonts w:ascii="宋体" w:hAnsi="宋体"/>
        </w:rPr>
      </w:pPr>
      <w:r>
        <w:rPr>
          <w:rFonts w:ascii="宋体" w:hAnsi="宋体" w:hint="eastAsia"/>
        </w:rPr>
        <w:t>投标人代表（签字）：</w:t>
      </w:r>
    </w:p>
    <w:p w14:paraId="426760F0" w14:textId="77777777" w:rsidR="0022323B" w:rsidRDefault="00000000">
      <w:pPr>
        <w:spacing w:line="360" w:lineRule="auto"/>
        <w:rPr>
          <w:rFonts w:ascii="宋体" w:hAnsi="宋体"/>
        </w:rPr>
      </w:pPr>
      <w:r>
        <w:rPr>
          <w:rFonts w:ascii="宋体" w:hAnsi="宋体" w:hint="eastAsia"/>
        </w:rPr>
        <w:t>注：各项货物详细技术性能可另页描述。</w:t>
      </w:r>
    </w:p>
    <w:bookmarkEnd w:id="182"/>
    <w:p w14:paraId="12FEC08A" w14:textId="77777777" w:rsidR="0022323B" w:rsidRDefault="0022323B">
      <w:pPr>
        <w:spacing w:line="360" w:lineRule="auto"/>
        <w:ind w:firstLineChars="150" w:firstLine="315"/>
        <w:rPr>
          <w:rFonts w:ascii="宋体" w:hAnsi="宋体"/>
        </w:rPr>
        <w:sectPr w:rsidR="0022323B">
          <w:pgSz w:w="11907" w:h="16840"/>
          <w:pgMar w:top="1400" w:right="1418" w:bottom="1089" w:left="1418" w:header="851" w:footer="992" w:gutter="0"/>
          <w:cols w:space="720"/>
          <w:docGrid w:linePitch="312"/>
        </w:sectPr>
      </w:pPr>
    </w:p>
    <w:p w14:paraId="522D3072" w14:textId="77777777" w:rsidR="0022323B" w:rsidRDefault="00000000">
      <w:pPr>
        <w:pStyle w:val="30"/>
        <w:rPr>
          <w:szCs w:val="24"/>
        </w:rPr>
      </w:pPr>
      <w:bookmarkStart w:id="188" w:name="_Toc514926458"/>
      <w:bookmarkStart w:id="189" w:name="_Toc497235046"/>
      <w:bookmarkStart w:id="190" w:name="_Toc106186024"/>
      <w:bookmarkStart w:id="191" w:name="_Toc108622961"/>
      <w:r>
        <w:rPr>
          <w:szCs w:val="24"/>
        </w:rPr>
        <w:lastRenderedPageBreak/>
        <w:t>5</w:t>
      </w:r>
      <w:r>
        <w:rPr>
          <w:rFonts w:hint="eastAsia"/>
          <w:szCs w:val="24"/>
        </w:rPr>
        <w:t>．</w:t>
      </w:r>
      <w:r>
        <w:rPr>
          <w:szCs w:val="24"/>
        </w:rPr>
        <w:t>技术规格偏离表</w:t>
      </w:r>
      <w:bookmarkEnd w:id="188"/>
      <w:bookmarkEnd w:id="189"/>
      <w:r>
        <w:rPr>
          <w:rFonts w:hint="eastAsia"/>
          <w:szCs w:val="24"/>
        </w:rPr>
        <w:t>（格式）</w:t>
      </w:r>
      <w:bookmarkEnd w:id="190"/>
      <w:bookmarkEnd w:id="191"/>
    </w:p>
    <w:p w14:paraId="2AA855BD" w14:textId="77777777" w:rsidR="0022323B" w:rsidRDefault="00000000">
      <w:pPr>
        <w:spacing w:line="360" w:lineRule="auto"/>
        <w:rPr>
          <w:rFonts w:ascii="宋体" w:hAnsi="宋体"/>
        </w:rPr>
      </w:pPr>
      <w:r>
        <w:rPr>
          <w:rFonts w:ascii="宋体" w:hAnsi="宋体" w:hint="eastAsia"/>
        </w:rPr>
        <w:t>项目名称</w:t>
      </w:r>
      <w:r>
        <w:rPr>
          <w:rFonts w:ascii="宋体" w:hAnsi="宋体"/>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2323B" w14:paraId="38D083FB" w14:textId="77777777">
        <w:trPr>
          <w:trHeight w:val="521"/>
          <w:jc w:val="center"/>
        </w:trPr>
        <w:tc>
          <w:tcPr>
            <w:tcW w:w="851" w:type="dxa"/>
            <w:tcBorders>
              <w:top w:val="single" w:sz="12" w:space="0" w:color="auto"/>
            </w:tcBorders>
            <w:vAlign w:val="center"/>
          </w:tcPr>
          <w:p w14:paraId="16EE02B6" w14:textId="77777777" w:rsidR="0022323B" w:rsidRDefault="00000000">
            <w:pPr>
              <w:spacing w:line="360" w:lineRule="auto"/>
              <w:jc w:val="center"/>
              <w:rPr>
                <w:rFonts w:ascii="宋体" w:hAnsi="宋体" w:cs="Courier New"/>
              </w:rPr>
            </w:pPr>
            <w:r>
              <w:rPr>
                <w:rFonts w:ascii="宋体" w:hAnsi="宋体" w:cs="Courier New" w:hint="eastAsia"/>
              </w:rPr>
              <w:t>序号</w:t>
            </w:r>
          </w:p>
        </w:tc>
        <w:tc>
          <w:tcPr>
            <w:tcW w:w="1701" w:type="dxa"/>
            <w:tcBorders>
              <w:top w:val="single" w:sz="12" w:space="0" w:color="auto"/>
            </w:tcBorders>
            <w:vAlign w:val="center"/>
          </w:tcPr>
          <w:p w14:paraId="43EACBCB" w14:textId="77777777" w:rsidR="0022323B" w:rsidRDefault="00000000">
            <w:pPr>
              <w:spacing w:line="360" w:lineRule="auto"/>
              <w:jc w:val="center"/>
              <w:rPr>
                <w:rFonts w:ascii="宋体" w:hAnsi="宋体" w:cs="Courier New"/>
              </w:rPr>
            </w:pPr>
            <w:r>
              <w:rPr>
                <w:rFonts w:ascii="宋体" w:hAnsi="宋体" w:cs="Courier New" w:hint="eastAsia"/>
              </w:rPr>
              <w:t>货物名称</w:t>
            </w:r>
          </w:p>
        </w:tc>
        <w:tc>
          <w:tcPr>
            <w:tcW w:w="1384" w:type="dxa"/>
            <w:tcBorders>
              <w:top w:val="single" w:sz="12" w:space="0" w:color="auto"/>
            </w:tcBorders>
            <w:vAlign w:val="center"/>
          </w:tcPr>
          <w:p w14:paraId="2199161F" w14:textId="77777777" w:rsidR="0022323B" w:rsidRDefault="00000000">
            <w:pPr>
              <w:spacing w:line="360" w:lineRule="auto"/>
              <w:jc w:val="center"/>
              <w:rPr>
                <w:rFonts w:ascii="宋体" w:hAnsi="宋体" w:cs="Courier New"/>
              </w:rPr>
            </w:pPr>
            <w:r>
              <w:rPr>
                <w:rFonts w:ascii="宋体" w:hAnsi="宋体" w:cs="Courier New" w:hint="eastAsia"/>
              </w:rPr>
              <w:t>招标文件条目号</w:t>
            </w:r>
          </w:p>
        </w:tc>
        <w:tc>
          <w:tcPr>
            <w:tcW w:w="1701" w:type="dxa"/>
            <w:tcBorders>
              <w:top w:val="single" w:sz="12" w:space="0" w:color="auto"/>
            </w:tcBorders>
            <w:vAlign w:val="center"/>
          </w:tcPr>
          <w:p w14:paraId="08F261E8" w14:textId="77777777" w:rsidR="0022323B" w:rsidRDefault="00000000">
            <w:pPr>
              <w:spacing w:line="360" w:lineRule="auto"/>
              <w:jc w:val="center"/>
              <w:rPr>
                <w:rFonts w:ascii="宋体" w:hAnsi="宋体" w:cs="Courier New"/>
              </w:rPr>
            </w:pPr>
            <w:r>
              <w:rPr>
                <w:rFonts w:ascii="宋体" w:hAnsi="宋体" w:cs="Courier New" w:hint="eastAsia"/>
              </w:rPr>
              <w:t>招标规格</w:t>
            </w:r>
          </w:p>
        </w:tc>
        <w:tc>
          <w:tcPr>
            <w:tcW w:w="1842" w:type="dxa"/>
            <w:tcBorders>
              <w:top w:val="single" w:sz="12" w:space="0" w:color="auto"/>
            </w:tcBorders>
            <w:vAlign w:val="center"/>
          </w:tcPr>
          <w:p w14:paraId="55A2AF10" w14:textId="77777777" w:rsidR="0022323B" w:rsidRDefault="00000000">
            <w:pPr>
              <w:spacing w:line="360" w:lineRule="auto"/>
              <w:jc w:val="center"/>
              <w:rPr>
                <w:rFonts w:ascii="宋体" w:hAnsi="宋体" w:cs="Courier New"/>
              </w:rPr>
            </w:pPr>
            <w:r>
              <w:rPr>
                <w:rFonts w:ascii="宋体" w:hAnsi="宋体" w:cs="Courier New" w:hint="eastAsia"/>
              </w:rPr>
              <w:t>投标规格</w:t>
            </w:r>
          </w:p>
        </w:tc>
        <w:tc>
          <w:tcPr>
            <w:tcW w:w="1311" w:type="dxa"/>
            <w:tcBorders>
              <w:top w:val="single" w:sz="12" w:space="0" w:color="auto"/>
            </w:tcBorders>
            <w:vAlign w:val="center"/>
          </w:tcPr>
          <w:p w14:paraId="5D22D1FA" w14:textId="77777777" w:rsidR="0022323B" w:rsidRDefault="00000000">
            <w:pPr>
              <w:spacing w:line="360" w:lineRule="auto"/>
              <w:jc w:val="center"/>
              <w:rPr>
                <w:rFonts w:ascii="宋体" w:hAnsi="宋体" w:cs="Courier New"/>
              </w:rPr>
            </w:pPr>
            <w:r>
              <w:rPr>
                <w:rFonts w:ascii="宋体" w:hAnsi="宋体" w:cs="Courier New" w:hint="eastAsia"/>
              </w:rPr>
              <w:t>响应</w:t>
            </w:r>
            <w:r>
              <w:rPr>
                <w:rFonts w:ascii="宋体" w:hAnsi="宋体" w:cs="Courier New"/>
              </w:rPr>
              <w:t>/偏离</w:t>
            </w:r>
          </w:p>
        </w:tc>
        <w:tc>
          <w:tcPr>
            <w:tcW w:w="851" w:type="dxa"/>
            <w:tcBorders>
              <w:top w:val="single" w:sz="12" w:space="0" w:color="auto"/>
            </w:tcBorders>
            <w:vAlign w:val="center"/>
          </w:tcPr>
          <w:p w14:paraId="1BDE4382" w14:textId="77777777" w:rsidR="0022323B" w:rsidRDefault="00000000">
            <w:pPr>
              <w:spacing w:line="360" w:lineRule="auto"/>
              <w:jc w:val="center"/>
              <w:rPr>
                <w:rFonts w:ascii="宋体" w:hAnsi="宋体" w:cs="Courier New"/>
              </w:rPr>
            </w:pPr>
            <w:r>
              <w:rPr>
                <w:rFonts w:ascii="宋体" w:hAnsi="宋体" w:cs="Courier New" w:hint="eastAsia"/>
              </w:rPr>
              <w:t>说明</w:t>
            </w:r>
          </w:p>
        </w:tc>
      </w:tr>
      <w:tr w:rsidR="0022323B" w14:paraId="313A155A" w14:textId="77777777">
        <w:trPr>
          <w:trHeight w:val="521"/>
          <w:jc w:val="center"/>
        </w:trPr>
        <w:tc>
          <w:tcPr>
            <w:tcW w:w="851" w:type="dxa"/>
            <w:vAlign w:val="center"/>
          </w:tcPr>
          <w:p w14:paraId="3263FF0A" w14:textId="77777777" w:rsidR="0022323B" w:rsidRDefault="0022323B">
            <w:pPr>
              <w:spacing w:line="360" w:lineRule="auto"/>
              <w:jc w:val="center"/>
              <w:rPr>
                <w:rFonts w:ascii="宋体" w:hAnsi="宋体" w:cs="Courier New"/>
              </w:rPr>
            </w:pPr>
          </w:p>
        </w:tc>
        <w:tc>
          <w:tcPr>
            <w:tcW w:w="1701" w:type="dxa"/>
            <w:vAlign w:val="center"/>
          </w:tcPr>
          <w:p w14:paraId="413BE7B8" w14:textId="77777777" w:rsidR="0022323B" w:rsidRDefault="0022323B">
            <w:pPr>
              <w:spacing w:line="360" w:lineRule="auto"/>
              <w:jc w:val="center"/>
              <w:rPr>
                <w:rFonts w:ascii="宋体" w:hAnsi="宋体" w:cs="Courier New"/>
              </w:rPr>
            </w:pPr>
          </w:p>
        </w:tc>
        <w:tc>
          <w:tcPr>
            <w:tcW w:w="1384" w:type="dxa"/>
            <w:vAlign w:val="center"/>
          </w:tcPr>
          <w:p w14:paraId="32354374" w14:textId="77777777" w:rsidR="0022323B" w:rsidRDefault="0022323B">
            <w:pPr>
              <w:spacing w:line="360" w:lineRule="auto"/>
              <w:jc w:val="center"/>
              <w:rPr>
                <w:rFonts w:ascii="宋体" w:hAnsi="宋体" w:cs="Courier New"/>
              </w:rPr>
            </w:pPr>
          </w:p>
        </w:tc>
        <w:tc>
          <w:tcPr>
            <w:tcW w:w="1701" w:type="dxa"/>
            <w:vAlign w:val="center"/>
          </w:tcPr>
          <w:p w14:paraId="4069892A" w14:textId="77777777" w:rsidR="0022323B" w:rsidRDefault="0022323B">
            <w:pPr>
              <w:spacing w:line="360" w:lineRule="auto"/>
              <w:jc w:val="center"/>
              <w:rPr>
                <w:rFonts w:ascii="宋体" w:hAnsi="宋体" w:cs="Courier New"/>
              </w:rPr>
            </w:pPr>
          </w:p>
        </w:tc>
        <w:tc>
          <w:tcPr>
            <w:tcW w:w="1842" w:type="dxa"/>
            <w:vAlign w:val="center"/>
          </w:tcPr>
          <w:p w14:paraId="2BBFE9CC" w14:textId="77777777" w:rsidR="0022323B" w:rsidRDefault="0022323B">
            <w:pPr>
              <w:spacing w:line="360" w:lineRule="auto"/>
              <w:jc w:val="center"/>
              <w:rPr>
                <w:rFonts w:ascii="宋体" w:hAnsi="宋体" w:cs="Courier New"/>
              </w:rPr>
            </w:pPr>
          </w:p>
        </w:tc>
        <w:tc>
          <w:tcPr>
            <w:tcW w:w="1311" w:type="dxa"/>
            <w:vAlign w:val="center"/>
          </w:tcPr>
          <w:p w14:paraId="7C791345" w14:textId="77777777" w:rsidR="0022323B" w:rsidRDefault="0022323B">
            <w:pPr>
              <w:spacing w:line="360" w:lineRule="auto"/>
              <w:jc w:val="center"/>
              <w:rPr>
                <w:rFonts w:ascii="宋体" w:hAnsi="宋体" w:cs="Courier New"/>
              </w:rPr>
            </w:pPr>
          </w:p>
        </w:tc>
        <w:tc>
          <w:tcPr>
            <w:tcW w:w="851" w:type="dxa"/>
            <w:vAlign w:val="center"/>
          </w:tcPr>
          <w:p w14:paraId="4BE527F1" w14:textId="77777777" w:rsidR="0022323B" w:rsidRDefault="0022323B">
            <w:pPr>
              <w:spacing w:line="360" w:lineRule="auto"/>
              <w:jc w:val="center"/>
              <w:rPr>
                <w:rFonts w:ascii="宋体" w:hAnsi="宋体" w:cs="Courier New"/>
              </w:rPr>
            </w:pPr>
          </w:p>
        </w:tc>
      </w:tr>
      <w:tr w:rsidR="0022323B" w14:paraId="30AF90ED" w14:textId="77777777">
        <w:trPr>
          <w:trHeight w:val="521"/>
          <w:jc w:val="center"/>
        </w:trPr>
        <w:tc>
          <w:tcPr>
            <w:tcW w:w="851" w:type="dxa"/>
            <w:vAlign w:val="center"/>
          </w:tcPr>
          <w:p w14:paraId="1C51FE81" w14:textId="77777777" w:rsidR="0022323B" w:rsidRDefault="0022323B">
            <w:pPr>
              <w:spacing w:line="360" w:lineRule="auto"/>
              <w:jc w:val="center"/>
              <w:rPr>
                <w:rFonts w:ascii="宋体" w:hAnsi="宋体" w:cs="Courier New"/>
              </w:rPr>
            </w:pPr>
          </w:p>
        </w:tc>
        <w:tc>
          <w:tcPr>
            <w:tcW w:w="1701" w:type="dxa"/>
            <w:vAlign w:val="center"/>
          </w:tcPr>
          <w:p w14:paraId="109D686B" w14:textId="77777777" w:rsidR="0022323B" w:rsidRDefault="0022323B">
            <w:pPr>
              <w:spacing w:line="360" w:lineRule="auto"/>
              <w:jc w:val="center"/>
              <w:rPr>
                <w:rFonts w:ascii="宋体" w:hAnsi="宋体" w:cs="Courier New"/>
              </w:rPr>
            </w:pPr>
          </w:p>
        </w:tc>
        <w:tc>
          <w:tcPr>
            <w:tcW w:w="1384" w:type="dxa"/>
            <w:vAlign w:val="center"/>
          </w:tcPr>
          <w:p w14:paraId="01BB8447" w14:textId="77777777" w:rsidR="0022323B" w:rsidRDefault="0022323B">
            <w:pPr>
              <w:spacing w:line="360" w:lineRule="auto"/>
              <w:jc w:val="center"/>
              <w:rPr>
                <w:rFonts w:ascii="宋体" w:hAnsi="宋体" w:cs="Courier New"/>
              </w:rPr>
            </w:pPr>
          </w:p>
        </w:tc>
        <w:tc>
          <w:tcPr>
            <w:tcW w:w="1701" w:type="dxa"/>
            <w:vAlign w:val="center"/>
          </w:tcPr>
          <w:p w14:paraId="11CE3C23" w14:textId="77777777" w:rsidR="0022323B" w:rsidRDefault="0022323B">
            <w:pPr>
              <w:spacing w:line="360" w:lineRule="auto"/>
              <w:jc w:val="center"/>
              <w:rPr>
                <w:rFonts w:ascii="宋体" w:hAnsi="宋体" w:cs="Courier New"/>
              </w:rPr>
            </w:pPr>
          </w:p>
        </w:tc>
        <w:tc>
          <w:tcPr>
            <w:tcW w:w="1842" w:type="dxa"/>
            <w:vAlign w:val="center"/>
          </w:tcPr>
          <w:p w14:paraId="2FE5C1DE" w14:textId="77777777" w:rsidR="0022323B" w:rsidRDefault="0022323B">
            <w:pPr>
              <w:spacing w:line="360" w:lineRule="auto"/>
              <w:jc w:val="center"/>
              <w:rPr>
                <w:rFonts w:ascii="宋体" w:hAnsi="宋体" w:cs="Courier New"/>
              </w:rPr>
            </w:pPr>
          </w:p>
        </w:tc>
        <w:tc>
          <w:tcPr>
            <w:tcW w:w="1311" w:type="dxa"/>
            <w:vAlign w:val="center"/>
          </w:tcPr>
          <w:p w14:paraId="1C4B2024" w14:textId="77777777" w:rsidR="0022323B" w:rsidRDefault="0022323B">
            <w:pPr>
              <w:spacing w:line="360" w:lineRule="auto"/>
              <w:jc w:val="center"/>
              <w:rPr>
                <w:rFonts w:ascii="宋体" w:hAnsi="宋体" w:cs="Courier New"/>
              </w:rPr>
            </w:pPr>
          </w:p>
        </w:tc>
        <w:tc>
          <w:tcPr>
            <w:tcW w:w="851" w:type="dxa"/>
            <w:vAlign w:val="center"/>
          </w:tcPr>
          <w:p w14:paraId="091CCB4A" w14:textId="77777777" w:rsidR="0022323B" w:rsidRDefault="0022323B">
            <w:pPr>
              <w:spacing w:line="360" w:lineRule="auto"/>
              <w:jc w:val="center"/>
              <w:rPr>
                <w:rFonts w:ascii="宋体" w:hAnsi="宋体" w:cs="Courier New"/>
              </w:rPr>
            </w:pPr>
          </w:p>
        </w:tc>
      </w:tr>
      <w:tr w:rsidR="0022323B" w14:paraId="3099483C" w14:textId="77777777">
        <w:trPr>
          <w:trHeight w:val="521"/>
          <w:jc w:val="center"/>
        </w:trPr>
        <w:tc>
          <w:tcPr>
            <w:tcW w:w="851" w:type="dxa"/>
            <w:vAlign w:val="center"/>
          </w:tcPr>
          <w:p w14:paraId="5A57B308" w14:textId="77777777" w:rsidR="0022323B" w:rsidRDefault="0022323B">
            <w:pPr>
              <w:spacing w:line="360" w:lineRule="auto"/>
              <w:jc w:val="center"/>
              <w:rPr>
                <w:rFonts w:ascii="宋体" w:hAnsi="宋体" w:cs="Courier New"/>
              </w:rPr>
            </w:pPr>
          </w:p>
        </w:tc>
        <w:tc>
          <w:tcPr>
            <w:tcW w:w="1701" w:type="dxa"/>
            <w:vAlign w:val="center"/>
          </w:tcPr>
          <w:p w14:paraId="717C1910" w14:textId="77777777" w:rsidR="0022323B" w:rsidRDefault="0022323B">
            <w:pPr>
              <w:spacing w:line="360" w:lineRule="auto"/>
              <w:jc w:val="center"/>
              <w:rPr>
                <w:rFonts w:ascii="宋体" w:hAnsi="宋体" w:cs="Courier New"/>
              </w:rPr>
            </w:pPr>
          </w:p>
        </w:tc>
        <w:tc>
          <w:tcPr>
            <w:tcW w:w="1384" w:type="dxa"/>
            <w:vAlign w:val="center"/>
          </w:tcPr>
          <w:p w14:paraId="40DA6EE0" w14:textId="77777777" w:rsidR="0022323B" w:rsidRDefault="0022323B">
            <w:pPr>
              <w:spacing w:line="360" w:lineRule="auto"/>
              <w:jc w:val="center"/>
              <w:rPr>
                <w:rFonts w:ascii="宋体" w:hAnsi="宋体" w:cs="Courier New"/>
              </w:rPr>
            </w:pPr>
          </w:p>
        </w:tc>
        <w:tc>
          <w:tcPr>
            <w:tcW w:w="1701" w:type="dxa"/>
            <w:vAlign w:val="center"/>
          </w:tcPr>
          <w:p w14:paraId="16DC6F27" w14:textId="77777777" w:rsidR="0022323B" w:rsidRDefault="0022323B">
            <w:pPr>
              <w:spacing w:line="360" w:lineRule="auto"/>
              <w:jc w:val="center"/>
              <w:rPr>
                <w:rFonts w:ascii="宋体" w:hAnsi="宋体" w:cs="Courier New"/>
              </w:rPr>
            </w:pPr>
          </w:p>
        </w:tc>
        <w:tc>
          <w:tcPr>
            <w:tcW w:w="1842" w:type="dxa"/>
            <w:vAlign w:val="center"/>
          </w:tcPr>
          <w:p w14:paraId="21A0F49A" w14:textId="77777777" w:rsidR="0022323B" w:rsidRDefault="0022323B">
            <w:pPr>
              <w:spacing w:line="360" w:lineRule="auto"/>
              <w:jc w:val="center"/>
              <w:rPr>
                <w:rFonts w:ascii="宋体" w:hAnsi="宋体" w:cs="Courier New"/>
              </w:rPr>
            </w:pPr>
          </w:p>
        </w:tc>
        <w:tc>
          <w:tcPr>
            <w:tcW w:w="1311" w:type="dxa"/>
            <w:vAlign w:val="center"/>
          </w:tcPr>
          <w:p w14:paraId="36D46BB9" w14:textId="77777777" w:rsidR="0022323B" w:rsidRDefault="0022323B">
            <w:pPr>
              <w:spacing w:line="360" w:lineRule="auto"/>
              <w:jc w:val="center"/>
              <w:rPr>
                <w:rFonts w:ascii="宋体" w:hAnsi="宋体" w:cs="Courier New"/>
              </w:rPr>
            </w:pPr>
          </w:p>
        </w:tc>
        <w:tc>
          <w:tcPr>
            <w:tcW w:w="851" w:type="dxa"/>
            <w:vAlign w:val="center"/>
          </w:tcPr>
          <w:p w14:paraId="0E355F64" w14:textId="77777777" w:rsidR="0022323B" w:rsidRDefault="0022323B">
            <w:pPr>
              <w:spacing w:line="360" w:lineRule="auto"/>
              <w:jc w:val="center"/>
              <w:rPr>
                <w:rFonts w:ascii="宋体" w:hAnsi="宋体" w:cs="Courier New"/>
              </w:rPr>
            </w:pPr>
          </w:p>
        </w:tc>
      </w:tr>
      <w:tr w:rsidR="0022323B" w14:paraId="14A84250" w14:textId="77777777">
        <w:trPr>
          <w:trHeight w:val="521"/>
          <w:jc w:val="center"/>
        </w:trPr>
        <w:tc>
          <w:tcPr>
            <w:tcW w:w="851" w:type="dxa"/>
            <w:vAlign w:val="center"/>
          </w:tcPr>
          <w:p w14:paraId="0374F586" w14:textId="77777777" w:rsidR="0022323B" w:rsidRDefault="0022323B">
            <w:pPr>
              <w:spacing w:line="360" w:lineRule="auto"/>
              <w:jc w:val="center"/>
              <w:rPr>
                <w:rFonts w:ascii="宋体" w:hAnsi="宋体" w:cs="Courier New"/>
              </w:rPr>
            </w:pPr>
          </w:p>
        </w:tc>
        <w:tc>
          <w:tcPr>
            <w:tcW w:w="1701" w:type="dxa"/>
            <w:vAlign w:val="center"/>
          </w:tcPr>
          <w:p w14:paraId="38FBD359" w14:textId="77777777" w:rsidR="0022323B" w:rsidRDefault="0022323B">
            <w:pPr>
              <w:spacing w:line="360" w:lineRule="auto"/>
              <w:jc w:val="center"/>
              <w:rPr>
                <w:rFonts w:ascii="宋体" w:hAnsi="宋体" w:cs="Courier New"/>
              </w:rPr>
            </w:pPr>
          </w:p>
        </w:tc>
        <w:tc>
          <w:tcPr>
            <w:tcW w:w="1384" w:type="dxa"/>
            <w:vAlign w:val="center"/>
          </w:tcPr>
          <w:p w14:paraId="2FE7C39E" w14:textId="77777777" w:rsidR="0022323B" w:rsidRDefault="0022323B">
            <w:pPr>
              <w:spacing w:line="360" w:lineRule="auto"/>
              <w:jc w:val="center"/>
              <w:rPr>
                <w:rFonts w:ascii="宋体" w:hAnsi="宋体" w:cs="Courier New"/>
              </w:rPr>
            </w:pPr>
          </w:p>
        </w:tc>
        <w:tc>
          <w:tcPr>
            <w:tcW w:w="1701" w:type="dxa"/>
            <w:vAlign w:val="center"/>
          </w:tcPr>
          <w:p w14:paraId="69484668" w14:textId="77777777" w:rsidR="0022323B" w:rsidRDefault="0022323B">
            <w:pPr>
              <w:spacing w:line="360" w:lineRule="auto"/>
              <w:jc w:val="center"/>
              <w:rPr>
                <w:rFonts w:ascii="宋体" w:hAnsi="宋体" w:cs="Courier New"/>
              </w:rPr>
            </w:pPr>
          </w:p>
        </w:tc>
        <w:tc>
          <w:tcPr>
            <w:tcW w:w="1842" w:type="dxa"/>
            <w:vAlign w:val="center"/>
          </w:tcPr>
          <w:p w14:paraId="14C204F6" w14:textId="77777777" w:rsidR="0022323B" w:rsidRDefault="0022323B">
            <w:pPr>
              <w:spacing w:line="360" w:lineRule="auto"/>
              <w:jc w:val="center"/>
              <w:rPr>
                <w:rFonts w:ascii="宋体" w:hAnsi="宋体" w:cs="Courier New"/>
              </w:rPr>
            </w:pPr>
          </w:p>
        </w:tc>
        <w:tc>
          <w:tcPr>
            <w:tcW w:w="1311" w:type="dxa"/>
            <w:vAlign w:val="center"/>
          </w:tcPr>
          <w:p w14:paraId="72450A89" w14:textId="77777777" w:rsidR="0022323B" w:rsidRDefault="0022323B">
            <w:pPr>
              <w:spacing w:line="360" w:lineRule="auto"/>
              <w:jc w:val="center"/>
              <w:rPr>
                <w:rFonts w:ascii="宋体" w:hAnsi="宋体" w:cs="Courier New"/>
              </w:rPr>
            </w:pPr>
          </w:p>
        </w:tc>
        <w:tc>
          <w:tcPr>
            <w:tcW w:w="851" w:type="dxa"/>
            <w:vAlign w:val="center"/>
          </w:tcPr>
          <w:p w14:paraId="5DB21A4F" w14:textId="77777777" w:rsidR="0022323B" w:rsidRDefault="0022323B">
            <w:pPr>
              <w:spacing w:line="360" w:lineRule="auto"/>
              <w:jc w:val="center"/>
              <w:rPr>
                <w:rFonts w:ascii="宋体" w:hAnsi="宋体" w:cs="Courier New"/>
              </w:rPr>
            </w:pPr>
          </w:p>
        </w:tc>
      </w:tr>
      <w:tr w:rsidR="0022323B" w14:paraId="5E0FD7B2" w14:textId="77777777">
        <w:trPr>
          <w:trHeight w:val="521"/>
          <w:jc w:val="center"/>
        </w:trPr>
        <w:tc>
          <w:tcPr>
            <w:tcW w:w="851" w:type="dxa"/>
            <w:vAlign w:val="center"/>
          </w:tcPr>
          <w:p w14:paraId="1604A2F9" w14:textId="77777777" w:rsidR="0022323B" w:rsidRDefault="0022323B">
            <w:pPr>
              <w:spacing w:line="360" w:lineRule="auto"/>
              <w:jc w:val="center"/>
              <w:rPr>
                <w:rFonts w:ascii="宋体" w:hAnsi="宋体" w:cs="Courier New"/>
              </w:rPr>
            </w:pPr>
          </w:p>
        </w:tc>
        <w:tc>
          <w:tcPr>
            <w:tcW w:w="1701" w:type="dxa"/>
            <w:vAlign w:val="center"/>
          </w:tcPr>
          <w:p w14:paraId="4AECEEDE" w14:textId="77777777" w:rsidR="0022323B" w:rsidRDefault="0022323B">
            <w:pPr>
              <w:spacing w:line="360" w:lineRule="auto"/>
              <w:jc w:val="center"/>
              <w:rPr>
                <w:rFonts w:ascii="宋体" w:hAnsi="宋体" w:cs="Courier New"/>
              </w:rPr>
            </w:pPr>
          </w:p>
        </w:tc>
        <w:tc>
          <w:tcPr>
            <w:tcW w:w="1384" w:type="dxa"/>
            <w:vAlign w:val="center"/>
          </w:tcPr>
          <w:p w14:paraId="7E948E44" w14:textId="77777777" w:rsidR="0022323B" w:rsidRDefault="0022323B">
            <w:pPr>
              <w:spacing w:line="360" w:lineRule="auto"/>
              <w:jc w:val="center"/>
              <w:rPr>
                <w:rFonts w:ascii="宋体" w:hAnsi="宋体" w:cs="Courier New"/>
              </w:rPr>
            </w:pPr>
          </w:p>
        </w:tc>
        <w:tc>
          <w:tcPr>
            <w:tcW w:w="1701" w:type="dxa"/>
            <w:vAlign w:val="center"/>
          </w:tcPr>
          <w:p w14:paraId="2422BBD1" w14:textId="77777777" w:rsidR="0022323B" w:rsidRDefault="0022323B">
            <w:pPr>
              <w:spacing w:line="360" w:lineRule="auto"/>
              <w:jc w:val="center"/>
              <w:rPr>
                <w:rFonts w:ascii="宋体" w:hAnsi="宋体" w:cs="Courier New"/>
              </w:rPr>
            </w:pPr>
          </w:p>
        </w:tc>
        <w:tc>
          <w:tcPr>
            <w:tcW w:w="1842" w:type="dxa"/>
            <w:vAlign w:val="center"/>
          </w:tcPr>
          <w:p w14:paraId="638C172B" w14:textId="77777777" w:rsidR="0022323B" w:rsidRDefault="0022323B">
            <w:pPr>
              <w:spacing w:line="360" w:lineRule="auto"/>
              <w:jc w:val="center"/>
              <w:rPr>
                <w:rFonts w:ascii="宋体" w:hAnsi="宋体" w:cs="Courier New"/>
              </w:rPr>
            </w:pPr>
          </w:p>
        </w:tc>
        <w:tc>
          <w:tcPr>
            <w:tcW w:w="1311" w:type="dxa"/>
            <w:vAlign w:val="center"/>
          </w:tcPr>
          <w:p w14:paraId="1061A916" w14:textId="77777777" w:rsidR="0022323B" w:rsidRDefault="0022323B">
            <w:pPr>
              <w:spacing w:line="360" w:lineRule="auto"/>
              <w:jc w:val="center"/>
              <w:rPr>
                <w:rFonts w:ascii="宋体" w:hAnsi="宋体" w:cs="Courier New"/>
              </w:rPr>
            </w:pPr>
          </w:p>
        </w:tc>
        <w:tc>
          <w:tcPr>
            <w:tcW w:w="851" w:type="dxa"/>
            <w:vAlign w:val="center"/>
          </w:tcPr>
          <w:p w14:paraId="0DA06A04" w14:textId="77777777" w:rsidR="0022323B" w:rsidRDefault="0022323B">
            <w:pPr>
              <w:spacing w:line="360" w:lineRule="auto"/>
              <w:jc w:val="center"/>
              <w:rPr>
                <w:rFonts w:ascii="宋体" w:hAnsi="宋体" w:cs="Courier New"/>
              </w:rPr>
            </w:pPr>
          </w:p>
        </w:tc>
      </w:tr>
      <w:tr w:rsidR="0022323B" w14:paraId="400E2857" w14:textId="77777777">
        <w:trPr>
          <w:trHeight w:val="521"/>
          <w:jc w:val="center"/>
        </w:trPr>
        <w:tc>
          <w:tcPr>
            <w:tcW w:w="851" w:type="dxa"/>
            <w:vAlign w:val="center"/>
          </w:tcPr>
          <w:p w14:paraId="20D2A301" w14:textId="77777777" w:rsidR="0022323B" w:rsidRDefault="0022323B">
            <w:pPr>
              <w:spacing w:line="360" w:lineRule="auto"/>
              <w:jc w:val="center"/>
              <w:rPr>
                <w:rFonts w:ascii="宋体" w:hAnsi="宋体" w:cs="Courier New"/>
              </w:rPr>
            </w:pPr>
          </w:p>
        </w:tc>
        <w:tc>
          <w:tcPr>
            <w:tcW w:w="1701" w:type="dxa"/>
            <w:vAlign w:val="center"/>
          </w:tcPr>
          <w:p w14:paraId="4BC420F3" w14:textId="77777777" w:rsidR="0022323B" w:rsidRDefault="0022323B">
            <w:pPr>
              <w:spacing w:line="360" w:lineRule="auto"/>
              <w:jc w:val="center"/>
              <w:rPr>
                <w:rFonts w:ascii="宋体" w:hAnsi="宋体" w:cs="Courier New"/>
              </w:rPr>
            </w:pPr>
          </w:p>
        </w:tc>
        <w:tc>
          <w:tcPr>
            <w:tcW w:w="1384" w:type="dxa"/>
            <w:vAlign w:val="center"/>
          </w:tcPr>
          <w:p w14:paraId="3E30DDF9" w14:textId="77777777" w:rsidR="0022323B" w:rsidRDefault="0022323B">
            <w:pPr>
              <w:spacing w:line="360" w:lineRule="auto"/>
              <w:jc w:val="center"/>
              <w:rPr>
                <w:rFonts w:ascii="宋体" w:hAnsi="宋体" w:cs="Courier New"/>
              </w:rPr>
            </w:pPr>
          </w:p>
        </w:tc>
        <w:tc>
          <w:tcPr>
            <w:tcW w:w="1701" w:type="dxa"/>
            <w:vAlign w:val="center"/>
          </w:tcPr>
          <w:p w14:paraId="73C06F2C" w14:textId="77777777" w:rsidR="0022323B" w:rsidRDefault="0022323B">
            <w:pPr>
              <w:spacing w:line="360" w:lineRule="auto"/>
              <w:jc w:val="center"/>
              <w:rPr>
                <w:rFonts w:ascii="宋体" w:hAnsi="宋体" w:cs="Courier New"/>
              </w:rPr>
            </w:pPr>
          </w:p>
        </w:tc>
        <w:tc>
          <w:tcPr>
            <w:tcW w:w="1842" w:type="dxa"/>
            <w:vAlign w:val="center"/>
          </w:tcPr>
          <w:p w14:paraId="3875E365" w14:textId="77777777" w:rsidR="0022323B" w:rsidRDefault="0022323B">
            <w:pPr>
              <w:spacing w:line="360" w:lineRule="auto"/>
              <w:jc w:val="center"/>
              <w:rPr>
                <w:rFonts w:ascii="宋体" w:hAnsi="宋体" w:cs="Courier New"/>
              </w:rPr>
            </w:pPr>
          </w:p>
        </w:tc>
        <w:tc>
          <w:tcPr>
            <w:tcW w:w="1311" w:type="dxa"/>
            <w:vAlign w:val="center"/>
          </w:tcPr>
          <w:p w14:paraId="1DA16FA3" w14:textId="77777777" w:rsidR="0022323B" w:rsidRDefault="0022323B">
            <w:pPr>
              <w:spacing w:line="360" w:lineRule="auto"/>
              <w:jc w:val="center"/>
              <w:rPr>
                <w:rFonts w:ascii="宋体" w:hAnsi="宋体" w:cs="Courier New"/>
              </w:rPr>
            </w:pPr>
          </w:p>
        </w:tc>
        <w:tc>
          <w:tcPr>
            <w:tcW w:w="851" w:type="dxa"/>
            <w:vAlign w:val="center"/>
          </w:tcPr>
          <w:p w14:paraId="554480CD" w14:textId="77777777" w:rsidR="0022323B" w:rsidRDefault="0022323B">
            <w:pPr>
              <w:spacing w:line="360" w:lineRule="auto"/>
              <w:jc w:val="center"/>
              <w:rPr>
                <w:rFonts w:ascii="宋体" w:hAnsi="宋体" w:cs="Courier New"/>
              </w:rPr>
            </w:pPr>
          </w:p>
        </w:tc>
      </w:tr>
      <w:tr w:rsidR="0022323B" w14:paraId="673DF447" w14:textId="77777777">
        <w:trPr>
          <w:trHeight w:val="521"/>
          <w:jc w:val="center"/>
        </w:trPr>
        <w:tc>
          <w:tcPr>
            <w:tcW w:w="851" w:type="dxa"/>
            <w:vAlign w:val="center"/>
          </w:tcPr>
          <w:p w14:paraId="7A2E72B6" w14:textId="77777777" w:rsidR="0022323B" w:rsidRDefault="0022323B">
            <w:pPr>
              <w:spacing w:line="360" w:lineRule="auto"/>
              <w:jc w:val="center"/>
              <w:rPr>
                <w:rFonts w:ascii="宋体" w:hAnsi="宋体" w:cs="Courier New"/>
              </w:rPr>
            </w:pPr>
          </w:p>
        </w:tc>
        <w:tc>
          <w:tcPr>
            <w:tcW w:w="1701" w:type="dxa"/>
            <w:vAlign w:val="center"/>
          </w:tcPr>
          <w:p w14:paraId="62F3998A" w14:textId="77777777" w:rsidR="0022323B" w:rsidRDefault="0022323B">
            <w:pPr>
              <w:spacing w:line="360" w:lineRule="auto"/>
              <w:jc w:val="center"/>
              <w:rPr>
                <w:rFonts w:ascii="宋体" w:hAnsi="宋体" w:cs="Courier New"/>
              </w:rPr>
            </w:pPr>
          </w:p>
        </w:tc>
        <w:tc>
          <w:tcPr>
            <w:tcW w:w="1384" w:type="dxa"/>
            <w:vAlign w:val="center"/>
          </w:tcPr>
          <w:p w14:paraId="365632DA" w14:textId="77777777" w:rsidR="0022323B" w:rsidRDefault="0022323B">
            <w:pPr>
              <w:spacing w:line="360" w:lineRule="auto"/>
              <w:jc w:val="center"/>
              <w:rPr>
                <w:rFonts w:ascii="宋体" w:hAnsi="宋体" w:cs="Courier New"/>
              </w:rPr>
            </w:pPr>
          </w:p>
        </w:tc>
        <w:tc>
          <w:tcPr>
            <w:tcW w:w="1701" w:type="dxa"/>
            <w:vAlign w:val="center"/>
          </w:tcPr>
          <w:p w14:paraId="23E9A85E" w14:textId="77777777" w:rsidR="0022323B" w:rsidRDefault="0022323B">
            <w:pPr>
              <w:spacing w:line="360" w:lineRule="auto"/>
              <w:jc w:val="center"/>
              <w:rPr>
                <w:rFonts w:ascii="宋体" w:hAnsi="宋体" w:cs="Courier New"/>
              </w:rPr>
            </w:pPr>
          </w:p>
        </w:tc>
        <w:tc>
          <w:tcPr>
            <w:tcW w:w="1842" w:type="dxa"/>
            <w:vAlign w:val="center"/>
          </w:tcPr>
          <w:p w14:paraId="55ECE973" w14:textId="77777777" w:rsidR="0022323B" w:rsidRDefault="0022323B">
            <w:pPr>
              <w:spacing w:line="360" w:lineRule="auto"/>
              <w:jc w:val="center"/>
              <w:rPr>
                <w:rFonts w:ascii="宋体" w:hAnsi="宋体" w:cs="Courier New"/>
              </w:rPr>
            </w:pPr>
          </w:p>
        </w:tc>
        <w:tc>
          <w:tcPr>
            <w:tcW w:w="1311" w:type="dxa"/>
            <w:vAlign w:val="center"/>
          </w:tcPr>
          <w:p w14:paraId="7CC4CFAB" w14:textId="77777777" w:rsidR="0022323B" w:rsidRDefault="0022323B">
            <w:pPr>
              <w:spacing w:line="360" w:lineRule="auto"/>
              <w:jc w:val="center"/>
              <w:rPr>
                <w:rFonts w:ascii="宋体" w:hAnsi="宋体" w:cs="Courier New"/>
              </w:rPr>
            </w:pPr>
          </w:p>
        </w:tc>
        <w:tc>
          <w:tcPr>
            <w:tcW w:w="851" w:type="dxa"/>
            <w:vAlign w:val="center"/>
          </w:tcPr>
          <w:p w14:paraId="255FCCBB" w14:textId="77777777" w:rsidR="0022323B" w:rsidRDefault="0022323B">
            <w:pPr>
              <w:spacing w:line="360" w:lineRule="auto"/>
              <w:jc w:val="center"/>
              <w:rPr>
                <w:rFonts w:ascii="宋体" w:hAnsi="宋体" w:cs="Courier New"/>
              </w:rPr>
            </w:pPr>
          </w:p>
        </w:tc>
      </w:tr>
      <w:tr w:rsidR="0022323B" w14:paraId="2601682B" w14:textId="77777777">
        <w:trPr>
          <w:trHeight w:val="521"/>
          <w:jc w:val="center"/>
        </w:trPr>
        <w:tc>
          <w:tcPr>
            <w:tcW w:w="851" w:type="dxa"/>
            <w:vAlign w:val="center"/>
          </w:tcPr>
          <w:p w14:paraId="4ED13989" w14:textId="77777777" w:rsidR="0022323B" w:rsidRDefault="0022323B">
            <w:pPr>
              <w:spacing w:line="360" w:lineRule="auto"/>
              <w:jc w:val="center"/>
              <w:rPr>
                <w:rFonts w:ascii="宋体" w:hAnsi="宋体" w:cs="Courier New"/>
              </w:rPr>
            </w:pPr>
          </w:p>
        </w:tc>
        <w:tc>
          <w:tcPr>
            <w:tcW w:w="1701" w:type="dxa"/>
            <w:vAlign w:val="center"/>
          </w:tcPr>
          <w:p w14:paraId="4B990C45" w14:textId="77777777" w:rsidR="0022323B" w:rsidRDefault="0022323B">
            <w:pPr>
              <w:spacing w:line="360" w:lineRule="auto"/>
              <w:jc w:val="center"/>
              <w:rPr>
                <w:rFonts w:ascii="宋体" w:hAnsi="宋体" w:cs="Courier New"/>
              </w:rPr>
            </w:pPr>
          </w:p>
        </w:tc>
        <w:tc>
          <w:tcPr>
            <w:tcW w:w="1384" w:type="dxa"/>
            <w:vAlign w:val="center"/>
          </w:tcPr>
          <w:p w14:paraId="49788231" w14:textId="77777777" w:rsidR="0022323B" w:rsidRDefault="0022323B">
            <w:pPr>
              <w:spacing w:line="360" w:lineRule="auto"/>
              <w:jc w:val="center"/>
              <w:rPr>
                <w:rFonts w:ascii="宋体" w:hAnsi="宋体" w:cs="Courier New"/>
              </w:rPr>
            </w:pPr>
          </w:p>
        </w:tc>
        <w:tc>
          <w:tcPr>
            <w:tcW w:w="1701" w:type="dxa"/>
            <w:vAlign w:val="center"/>
          </w:tcPr>
          <w:p w14:paraId="2F276473" w14:textId="77777777" w:rsidR="0022323B" w:rsidRDefault="0022323B">
            <w:pPr>
              <w:spacing w:line="360" w:lineRule="auto"/>
              <w:jc w:val="center"/>
              <w:rPr>
                <w:rFonts w:ascii="宋体" w:hAnsi="宋体" w:cs="Courier New"/>
              </w:rPr>
            </w:pPr>
          </w:p>
        </w:tc>
        <w:tc>
          <w:tcPr>
            <w:tcW w:w="1842" w:type="dxa"/>
            <w:vAlign w:val="center"/>
          </w:tcPr>
          <w:p w14:paraId="154550AB" w14:textId="77777777" w:rsidR="0022323B" w:rsidRDefault="0022323B">
            <w:pPr>
              <w:spacing w:line="360" w:lineRule="auto"/>
              <w:jc w:val="center"/>
              <w:rPr>
                <w:rFonts w:ascii="宋体" w:hAnsi="宋体" w:cs="Courier New"/>
              </w:rPr>
            </w:pPr>
          </w:p>
        </w:tc>
        <w:tc>
          <w:tcPr>
            <w:tcW w:w="1311" w:type="dxa"/>
            <w:vAlign w:val="center"/>
          </w:tcPr>
          <w:p w14:paraId="1F346F23" w14:textId="77777777" w:rsidR="0022323B" w:rsidRDefault="0022323B">
            <w:pPr>
              <w:spacing w:line="360" w:lineRule="auto"/>
              <w:jc w:val="center"/>
              <w:rPr>
                <w:rFonts w:ascii="宋体" w:hAnsi="宋体" w:cs="Courier New"/>
              </w:rPr>
            </w:pPr>
          </w:p>
        </w:tc>
        <w:tc>
          <w:tcPr>
            <w:tcW w:w="851" w:type="dxa"/>
            <w:vAlign w:val="center"/>
          </w:tcPr>
          <w:p w14:paraId="39986257" w14:textId="77777777" w:rsidR="0022323B" w:rsidRDefault="0022323B">
            <w:pPr>
              <w:spacing w:line="360" w:lineRule="auto"/>
              <w:jc w:val="center"/>
              <w:rPr>
                <w:rFonts w:ascii="宋体" w:hAnsi="宋体" w:cs="Courier New"/>
              </w:rPr>
            </w:pPr>
          </w:p>
        </w:tc>
      </w:tr>
      <w:tr w:rsidR="0022323B" w14:paraId="56F2BE51" w14:textId="77777777">
        <w:trPr>
          <w:trHeight w:val="521"/>
          <w:jc w:val="center"/>
        </w:trPr>
        <w:tc>
          <w:tcPr>
            <w:tcW w:w="851" w:type="dxa"/>
            <w:vAlign w:val="center"/>
          </w:tcPr>
          <w:p w14:paraId="1F05F4D1" w14:textId="77777777" w:rsidR="0022323B" w:rsidRDefault="0022323B">
            <w:pPr>
              <w:spacing w:line="360" w:lineRule="auto"/>
              <w:jc w:val="center"/>
              <w:rPr>
                <w:rFonts w:ascii="宋体" w:hAnsi="宋体" w:cs="Courier New"/>
              </w:rPr>
            </w:pPr>
          </w:p>
        </w:tc>
        <w:tc>
          <w:tcPr>
            <w:tcW w:w="1701" w:type="dxa"/>
            <w:vAlign w:val="center"/>
          </w:tcPr>
          <w:p w14:paraId="428DBC6F" w14:textId="77777777" w:rsidR="0022323B" w:rsidRDefault="0022323B">
            <w:pPr>
              <w:spacing w:line="360" w:lineRule="auto"/>
              <w:jc w:val="center"/>
              <w:rPr>
                <w:rFonts w:ascii="宋体" w:hAnsi="宋体" w:cs="Courier New"/>
              </w:rPr>
            </w:pPr>
          </w:p>
        </w:tc>
        <w:tc>
          <w:tcPr>
            <w:tcW w:w="1384" w:type="dxa"/>
            <w:vAlign w:val="center"/>
          </w:tcPr>
          <w:p w14:paraId="5282C53D" w14:textId="77777777" w:rsidR="0022323B" w:rsidRDefault="0022323B">
            <w:pPr>
              <w:spacing w:line="360" w:lineRule="auto"/>
              <w:jc w:val="center"/>
              <w:rPr>
                <w:rFonts w:ascii="宋体" w:hAnsi="宋体" w:cs="Courier New"/>
              </w:rPr>
            </w:pPr>
          </w:p>
        </w:tc>
        <w:tc>
          <w:tcPr>
            <w:tcW w:w="1701" w:type="dxa"/>
            <w:vAlign w:val="center"/>
          </w:tcPr>
          <w:p w14:paraId="7DD5A9F8" w14:textId="77777777" w:rsidR="0022323B" w:rsidRDefault="0022323B">
            <w:pPr>
              <w:spacing w:line="360" w:lineRule="auto"/>
              <w:jc w:val="center"/>
              <w:rPr>
                <w:rFonts w:ascii="宋体" w:hAnsi="宋体" w:cs="Courier New"/>
              </w:rPr>
            </w:pPr>
          </w:p>
        </w:tc>
        <w:tc>
          <w:tcPr>
            <w:tcW w:w="1842" w:type="dxa"/>
            <w:vAlign w:val="center"/>
          </w:tcPr>
          <w:p w14:paraId="08E6961E" w14:textId="77777777" w:rsidR="0022323B" w:rsidRDefault="0022323B">
            <w:pPr>
              <w:spacing w:line="360" w:lineRule="auto"/>
              <w:jc w:val="center"/>
              <w:rPr>
                <w:rFonts w:ascii="宋体" w:hAnsi="宋体" w:cs="Courier New"/>
              </w:rPr>
            </w:pPr>
          </w:p>
        </w:tc>
        <w:tc>
          <w:tcPr>
            <w:tcW w:w="1311" w:type="dxa"/>
            <w:vAlign w:val="center"/>
          </w:tcPr>
          <w:p w14:paraId="1119BCAA" w14:textId="77777777" w:rsidR="0022323B" w:rsidRDefault="0022323B">
            <w:pPr>
              <w:spacing w:line="360" w:lineRule="auto"/>
              <w:jc w:val="center"/>
              <w:rPr>
                <w:rFonts w:ascii="宋体" w:hAnsi="宋体" w:cs="Courier New"/>
              </w:rPr>
            </w:pPr>
          </w:p>
        </w:tc>
        <w:tc>
          <w:tcPr>
            <w:tcW w:w="851" w:type="dxa"/>
            <w:vAlign w:val="center"/>
          </w:tcPr>
          <w:p w14:paraId="23678F57" w14:textId="77777777" w:rsidR="0022323B" w:rsidRDefault="0022323B">
            <w:pPr>
              <w:spacing w:line="360" w:lineRule="auto"/>
              <w:jc w:val="center"/>
              <w:rPr>
                <w:rFonts w:ascii="宋体" w:hAnsi="宋体" w:cs="Courier New"/>
              </w:rPr>
            </w:pPr>
          </w:p>
        </w:tc>
      </w:tr>
      <w:tr w:rsidR="0022323B" w14:paraId="387CC738" w14:textId="77777777">
        <w:trPr>
          <w:trHeight w:val="522"/>
          <w:jc w:val="center"/>
        </w:trPr>
        <w:tc>
          <w:tcPr>
            <w:tcW w:w="851" w:type="dxa"/>
            <w:tcBorders>
              <w:bottom w:val="single" w:sz="12" w:space="0" w:color="auto"/>
            </w:tcBorders>
            <w:vAlign w:val="center"/>
          </w:tcPr>
          <w:p w14:paraId="397C0EBB" w14:textId="77777777" w:rsidR="0022323B" w:rsidRDefault="0022323B">
            <w:pPr>
              <w:spacing w:line="360" w:lineRule="auto"/>
              <w:jc w:val="center"/>
              <w:rPr>
                <w:rFonts w:ascii="宋体" w:hAnsi="宋体" w:cs="Courier New"/>
              </w:rPr>
            </w:pPr>
          </w:p>
        </w:tc>
        <w:tc>
          <w:tcPr>
            <w:tcW w:w="1701" w:type="dxa"/>
            <w:tcBorders>
              <w:bottom w:val="single" w:sz="12" w:space="0" w:color="auto"/>
            </w:tcBorders>
            <w:vAlign w:val="center"/>
          </w:tcPr>
          <w:p w14:paraId="674DE596" w14:textId="77777777" w:rsidR="0022323B" w:rsidRDefault="0022323B">
            <w:pPr>
              <w:spacing w:line="360" w:lineRule="auto"/>
              <w:jc w:val="center"/>
              <w:rPr>
                <w:rFonts w:ascii="宋体" w:hAnsi="宋体" w:cs="Courier New"/>
              </w:rPr>
            </w:pPr>
          </w:p>
        </w:tc>
        <w:tc>
          <w:tcPr>
            <w:tcW w:w="1384" w:type="dxa"/>
            <w:tcBorders>
              <w:bottom w:val="single" w:sz="12" w:space="0" w:color="auto"/>
            </w:tcBorders>
            <w:vAlign w:val="center"/>
          </w:tcPr>
          <w:p w14:paraId="326D9A89" w14:textId="77777777" w:rsidR="0022323B" w:rsidRDefault="0022323B">
            <w:pPr>
              <w:spacing w:line="360" w:lineRule="auto"/>
              <w:jc w:val="center"/>
              <w:rPr>
                <w:rFonts w:ascii="宋体" w:hAnsi="宋体" w:cs="Courier New"/>
              </w:rPr>
            </w:pPr>
          </w:p>
        </w:tc>
        <w:tc>
          <w:tcPr>
            <w:tcW w:w="1701" w:type="dxa"/>
            <w:tcBorders>
              <w:bottom w:val="single" w:sz="12" w:space="0" w:color="auto"/>
            </w:tcBorders>
            <w:vAlign w:val="center"/>
          </w:tcPr>
          <w:p w14:paraId="31CE5AF4" w14:textId="77777777" w:rsidR="0022323B" w:rsidRDefault="0022323B">
            <w:pPr>
              <w:spacing w:line="360" w:lineRule="auto"/>
              <w:jc w:val="center"/>
              <w:rPr>
                <w:rFonts w:ascii="宋体" w:hAnsi="宋体" w:cs="Courier New"/>
              </w:rPr>
            </w:pPr>
          </w:p>
        </w:tc>
        <w:tc>
          <w:tcPr>
            <w:tcW w:w="1842" w:type="dxa"/>
            <w:tcBorders>
              <w:bottom w:val="single" w:sz="12" w:space="0" w:color="auto"/>
            </w:tcBorders>
            <w:vAlign w:val="center"/>
          </w:tcPr>
          <w:p w14:paraId="54840CAB" w14:textId="77777777" w:rsidR="0022323B" w:rsidRDefault="0022323B">
            <w:pPr>
              <w:spacing w:line="360" w:lineRule="auto"/>
              <w:jc w:val="center"/>
              <w:rPr>
                <w:rFonts w:ascii="宋体" w:hAnsi="宋体" w:cs="Courier New"/>
              </w:rPr>
            </w:pPr>
          </w:p>
        </w:tc>
        <w:tc>
          <w:tcPr>
            <w:tcW w:w="1311" w:type="dxa"/>
            <w:tcBorders>
              <w:bottom w:val="single" w:sz="12" w:space="0" w:color="auto"/>
            </w:tcBorders>
            <w:vAlign w:val="center"/>
          </w:tcPr>
          <w:p w14:paraId="68E6E7A4" w14:textId="77777777" w:rsidR="0022323B" w:rsidRDefault="0022323B">
            <w:pPr>
              <w:spacing w:line="360" w:lineRule="auto"/>
              <w:jc w:val="center"/>
              <w:rPr>
                <w:rFonts w:ascii="宋体" w:hAnsi="宋体" w:cs="Courier New"/>
              </w:rPr>
            </w:pPr>
          </w:p>
        </w:tc>
        <w:tc>
          <w:tcPr>
            <w:tcW w:w="851" w:type="dxa"/>
            <w:tcBorders>
              <w:bottom w:val="single" w:sz="12" w:space="0" w:color="auto"/>
            </w:tcBorders>
            <w:vAlign w:val="center"/>
          </w:tcPr>
          <w:p w14:paraId="7D517184" w14:textId="77777777" w:rsidR="0022323B" w:rsidRDefault="0022323B">
            <w:pPr>
              <w:spacing w:line="360" w:lineRule="auto"/>
              <w:jc w:val="center"/>
              <w:rPr>
                <w:rFonts w:ascii="宋体" w:hAnsi="宋体" w:cs="Courier New"/>
              </w:rPr>
            </w:pPr>
          </w:p>
        </w:tc>
      </w:tr>
    </w:tbl>
    <w:p w14:paraId="25F38956" w14:textId="77777777" w:rsidR="0022323B" w:rsidRDefault="00000000">
      <w:pPr>
        <w:spacing w:line="360" w:lineRule="auto"/>
        <w:rPr>
          <w:rFonts w:ascii="宋体" w:hAnsi="宋体"/>
        </w:rPr>
      </w:pPr>
      <w:r>
        <w:rPr>
          <w:rFonts w:ascii="宋体" w:hAnsi="宋体" w:hint="eastAsia"/>
        </w:rPr>
        <w:t>注：1.投标人应在本表中对招标文件第四</w:t>
      </w:r>
      <w:proofErr w:type="gramStart"/>
      <w:r>
        <w:rPr>
          <w:rFonts w:ascii="宋体" w:hAnsi="宋体" w:hint="eastAsia"/>
        </w:rPr>
        <w:t>章项目</w:t>
      </w:r>
      <w:proofErr w:type="gramEnd"/>
      <w:r>
        <w:rPr>
          <w:rFonts w:ascii="宋体" w:hAnsi="宋体" w:hint="eastAsia"/>
        </w:rPr>
        <w:t>需求的内容进行逐项应答，需在引用招标文件要求的基础上,进行逐条逐项答复、说明或解释。上表中“招标文件条目号”请填写“第四章-（具体条款编号）”，“招标规格”请复制招标文件第四</w:t>
      </w:r>
      <w:proofErr w:type="gramStart"/>
      <w:r>
        <w:rPr>
          <w:rFonts w:ascii="宋体" w:hAnsi="宋体" w:hint="eastAsia"/>
        </w:rPr>
        <w:t>章项目</w:t>
      </w:r>
      <w:proofErr w:type="gramEnd"/>
      <w:r>
        <w:rPr>
          <w:rFonts w:ascii="宋体" w:hAnsi="宋体" w:hint="eastAsia"/>
        </w:rPr>
        <w:t>需求中相应的条款，“投标规格”请填写对应的回复，“响应/偏离”中根据实际响应情况填写“响应”或“正偏离”或“负偏离”，如有另外需要说明的，可以在“说明”中填写。</w:t>
      </w:r>
    </w:p>
    <w:p w14:paraId="0AE8617E" w14:textId="77777777" w:rsidR="0022323B" w:rsidRDefault="00000000">
      <w:pPr>
        <w:spacing w:line="360" w:lineRule="auto"/>
        <w:rPr>
          <w:rFonts w:ascii="宋体" w:hAnsi="宋体"/>
        </w:rPr>
      </w:pPr>
      <w:r>
        <w:rPr>
          <w:rFonts w:ascii="宋体" w:hAnsi="宋体" w:hint="eastAsia"/>
        </w:rPr>
        <w:t>2.投标人的技术偏差必须如实填写，并应对偏差情况做出必要说明。投标人应对故意隐瞒技术偏差的行为承担责任。对招标文件有任何偏离应列明“正偏离”或“负偏离”， 对招标文件无偏离应标明“响应”。</w:t>
      </w:r>
    </w:p>
    <w:p w14:paraId="0FF0C990" w14:textId="77777777" w:rsidR="0022323B" w:rsidRDefault="00000000">
      <w:pPr>
        <w:tabs>
          <w:tab w:val="left" w:pos="5580"/>
        </w:tabs>
        <w:spacing w:before="120" w:line="360" w:lineRule="auto"/>
        <w:rPr>
          <w:rFonts w:ascii="宋体" w:hAnsi="宋体"/>
        </w:rPr>
      </w:pPr>
      <w:r>
        <w:rPr>
          <w:rFonts w:ascii="宋体" w:hAnsi="宋体" w:hint="eastAsia"/>
        </w:rPr>
        <w:t>3.如此表应答内容与投标文件的技术响应文件不一致的，以技术响应文件为准。</w:t>
      </w:r>
    </w:p>
    <w:p w14:paraId="237141ED" w14:textId="77777777" w:rsidR="0022323B" w:rsidRDefault="00000000">
      <w:pPr>
        <w:tabs>
          <w:tab w:val="left" w:pos="5580"/>
        </w:tabs>
        <w:spacing w:before="120" w:line="360" w:lineRule="auto"/>
        <w:rPr>
          <w:rFonts w:ascii="宋体" w:hAnsi="宋体"/>
        </w:rPr>
      </w:pPr>
      <w:r>
        <w:rPr>
          <w:rFonts w:ascii="宋体" w:hAnsi="宋体" w:hint="eastAsia"/>
        </w:rPr>
        <w:t>投标人名称（盖章）：</w:t>
      </w:r>
    </w:p>
    <w:p w14:paraId="4AFAE5CE" w14:textId="77777777" w:rsidR="0022323B" w:rsidRDefault="00000000">
      <w:pPr>
        <w:tabs>
          <w:tab w:val="left" w:pos="5580"/>
        </w:tabs>
        <w:spacing w:before="120" w:line="360" w:lineRule="auto"/>
        <w:rPr>
          <w:rFonts w:ascii="宋体" w:hAnsi="宋体"/>
          <w:u w:val="single"/>
        </w:rPr>
      </w:pPr>
      <w:r>
        <w:rPr>
          <w:rFonts w:ascii="宋体" w:hAnsi="宋体" w:hint="eastAsia"/>
        </w:rPr>
        <w:t>法人授权代表（签字）：</w:t>
      </w:r>
    </w:p>
    <w:p w14:paraId="164EFF55" w14:textId="77777777" w:rsidR="0022323B" w:rsidRDefault="00000000">
      <w:pPr>
        <w:tabs>
          <w:tab w:val="left" w:pos="5580"/>
        </w:tabs>
        <w:spacing w:before="120" w:line="360" w:lineRule="auto"/>
        <w:rPr>
          <w:rFonts w:ascii="宋体" w:hAnsi="宋体"/>
        </w:rPr>
      </w:pPr>
      <w:r>
        <w:rPr>
          <w:rFonts w:ascii="宋体" w:hAnsi="宋体" w:hint="eastAsia"/>
        </w:rPr>
        <w:t>注：此表格经法人授权代表签字方有效。</w:t>
      </w:r>
    </w:p>
    <w:p w14:paraId="6FA61E24" w14:textId="77777777" w:rsidR="0022323B" w:rsidRDefault="00000000">
      <w:pPr>
        <w:pStyle w:val="30"/>
        <w:rPr>
          <w:szCs w:val="24"/>
        </w:rPr>
      </w:pPr>
      <w:r>
        <w:rPr>
          <w:szCs w:val="24"/>
        </w:rPr>
        <w:br w:type="page"/>
      </w:r>
      <w:bookmarkStart w:id="192" w:name="_Toc514926459"/>
      <w:bookmarkStart w:id="193" w:name="_Toc497235047"/>
      <w:bookmarkStart w:id="194" w:name="_Toc108622962"/>
      <w:bookmarkStart w:id="195" w:name="_Toc106186025"/>
      <w:r>
        <w:rPr>
          <w:szCs w:val="24"/>
        </w:rPr>
        <w:lastRenderedPageBreak/>
        <w:t>6</w:t>
      </w:r>
      <w:r>
        <w:rPr>
          <w:rFonts w:hint="eastAsia"/>
          <w:szCs w:val="24"/>
        </w:rPr>
        <w:t>．</w:t>
      </w:r>
      <w:r>
        <w:rPr>
          <w:szCs w:val="24"/>
        </w:rPr>
        <w:t>商务条款偏离表</w:t>
      </w:r>
      <w:bookmarkEnd w:id="192"/>
      <w:bookmarkEnd w:id="193"/>
      <w:r>
        <w:rPr>
          <w:rFonts w:hint="eastAsia"/>
          <w:szCs w:val="24"/>
        </w:rPr>
        <w:t>（格式）</w:t>
      </w:r>
      <w:bookmarkEnd w:id="194"/>
      <w:bookmarkEnd w:id="195"/>
    </w:p>
    <w:p w14:paraId="52DF491B" w14:textId="77777777" w:rsidR="0022323B" w:rsidRDefault="00000000">
      <w:pPr>
        <w:spacing w:line="360" w:lineRule="auto"/>
        <w:rPr>
          <w:rFonts w:ascii="宋体" w:hAnsi="宋体"/>
        </w:rPr>
      </w:pPr>
      <w:r>
        <w:rPr>
          <w:rFonts w:ascii="宋体" w:hAnsi="宋体" w:hint="eastAsia"/>
        </w:rPr>
        <w:t>项目名称</w:t>
      </w:r>
      <w:r>
        <w:rPr>
          <w:rFonts w:ascii="宋体" w:hAnsi="宋体"/>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22323B" w14:paraId="2FDF7BDA" w14:textId="77777777">
        <w:trPr>
          <w:trHeight w:val="567"/>
          <w:jc w:val="center"/>
        </w:trPr>
        <w:tc>
          <w:tcPr>
            <w:tcW w:w="851" w:type="dxa"/>
            <w:tcBorders>
              <w:top w:val="single" w:sz="12" w:space="0" w:color="auto"/>
            </w:tcBorders>
            <w:vAlign w:val="center"/>
          </w:tcPr>
          <w:p w14:paraId="5B047EBA" w14:textId="77777777" w:rsidR="0022323B" w:rsidRDefault="00000000">
            <w:pPr>
              <w:pStyle w:val="p01"/>
              <w:spacing w:line="360" w:lineRule="auto"/>
              <w:jc w:val="center"/>
            </w:pPr>
            <w:r>
              <w:rPr>
                <w:rFonts w:hint="eastAsia"/>
              </w:rPr>
              <w:t>序号</w:t>
            </w:r>
          </w:p>
        </w:tc>
        <w:tc>
          <w:tcPr>
            <w:tcW w:w="1985" w:type="dxa"/>
            <w:tcBorders>
              <w:top w:val="single" w:sz="12" w:space="0" w:color="auto"/>
            </w:tcBorders>
            <w:vAlign w:val="center"/>
          </w:tcPr>
          <w:p w14:paraId="567E9151" w14:textId="77777777" w:rsidR="0022323B" w:rsidRDefault="00000000">
            <w:pPr>
              <w:pStyle w:val="p01"/>
              <w:spacing w:line="360" w:lineRule="auto"/>
              <w:jc w:val="center"/>
            </w:pPr>
            <w:r>
              <w:rPr>
                <w:rFonts w:hint="eastAsia"/>
              </w:rPr>
              <w:t>招标文件条目号</w:t>
            </w:r>
          </w:p>
        </w:tc>
        <w:tc>
          <w:tcPr>
            <w:tcW w:w="2163" w:type="dxa"/>
            <w:tcBorders>
              <w:top w:val="single" w:sz="12" w:space="0" w:color="auto"/>
            </w:tcBorders>
            <w:vAlign w:val="center"/>
          </w:tcPr>
          <w:p w14:paraId="5099B1E8" w14:textId="77777777" w:rsidR="0022323B" w:rsidRDefault="00000000">
            <w:pPr>
              <w:pStyle w:val="p01"/>
              <w:spacing w:line="360" w:lineRule="auto"/>
              <w:jc w:val="center"/>
            </w:pPr>
            <w:r>
              <w:rPr>
                <w:rFonts w:hint="eastAsia"/>
              </w:rPr>
              <w:t>招标文件商务条款</w:t>
            </w:r>
          </w:p>
        </w:tc>
        <w:tc>
          <w:tcPr>
            <w:tcW w:w="2322" w:type="dxa"/>
            <w:tcBorders>
              <w:top w:val="single" w:sz="12" w:space="0" w:color="auto"/>
            </w:tcBorders>
            <w:vAlign w:val="center"/>
          </w:tcPr>
          <w:p w14:paraId="334AF72F" w14:textId="77777777" w:rsidR="0022323B" w:rsidRDefault="00000000">
            <w:pPr>
              <w:pStyle w:val="p01"/>
              <w:spacing w:line="360" w:lineRule="auto"/>
              <w:jc w:val="center"/>
            </w:pPr>
            <w:r>
              <w:rPr>
                <w:rFonts w:hint="eastAsia"/>
              </w:rPr>
              <w:t>投标文件商务条款</w:t>
            </w:r>
          </w:p>
        </w:tc>
        <w:tc>
          <w:tcPr>
            <w:tcW w:w="1276" w:type="dxa"/>
            <w:tcBorders>
              <w:top w:val="single" w:sz="12" w:space="0" w:color="auto"/>
            </w:tcBorders>
          </w:tcPr>
          <w:p w14:paraId="5DF9A11C" w14:textId="77777777" w:rsidR="0022323B" w:rsidRDefault="00000000">
            <w:pPr>
              <w:pStyle w:val="p01"/>
              <w:spacing w:line="360" w:lineRule="auto"/>
              <w:jc w:val="center"/>
            </w:pPr>
            <w:r>
              <w:rPr>
                <w:rFonts w:cs="Courier New" w:hint="eastAsia"/>
              </w:rPr>
              <w:t>响应</w:t>
            </w:r>
            <w:r>
              <w:rPr>
                <w:rFonts w:cs="Courier New"/>
              </w:rPr>
              <w:t>/偏离</w:t>
            </w:r>
          </w:p>
        </w:tc>
        <w:tc>
          <w:tcPr>
            <w:tcW w:w="992" w:type="dxa"/>
            <w:tcBorders>
              <w:top w:val="single" w:sz="12" w:space="0" w:color="auto"/>
            </w:tcBorders>
            <w:vAlign w:val="center"/>
          </w:tcPr>
          <w:p w14:paraId="4CA6A39C" w14:textId="77777777" w:rsidR="0022323B" w:rsidRDefault="00000000">
            <w:pPr>
              <w:pStyle w:val="p01"/>
              <w:spacing w:line="360" w:lineRule="auto"/>
              <w:jc w:val="center"/>
            </w:pPr>
            <w:r>
              <w:rPr>
                <w:rFonts w:hint="eastAsia"/>
              </w:rPr>
              <w:t>说明</w:t>
            </w:r>
          </w:p>
        </w:tc>
      </w:tr>
      <w:tr w:rsidR="0022323B" w14:paraId="6E3F218A" w14:textId="77777777">
        <w:trPr>
          <w:trHeight w:val="567"/>
          <w:jc w:val="center"/>
        </w:trPr>
        <w:tc>
          <w:tcPr>
            <w:tcW w:w="851" w:type="dxa"/>
            <w:vAlign w:val="center"/>
          </w:tcPr>
          <w:p w14:paraId="2B9F2E6B" w14:textId="77777777" w:rsidR="0022323B" w:rsidRDefault="0022323B">
            <w:pPr>
              <w:spacing w:line="360" w:lineRule="auto"/>
              <w:jc w:val="center"/>
              <w:rPr>
                <w:rFonts w:ascii="宋体" w:hAnsi="宋体" w:cs="Courier New"/>
              </w:rPr>
            </w:pPr>
          </w:p>
        </w:tc>
        <w:tc>
          <w:tcPr>
            <w:tcW w:w="1985" w:type="dxa"/>
            <w:vAlign w:val="center"/>
          </w:tcPr>
          <w:p w14:paraId="14C478A5" w14:textId="77777777" w:rsidR="0022323B" w:rsidRDefault="0022323B">
            <w:pPr>
              <w:spacing w:line="360" w:lineRule="auto"/>
              <w:jc w:val="center"/>
              <w:rPr>
                <w:rFonts w:ascii="宋体" w:hAnsi="宋体" w:cs="Courier New"/>
              </w:rPr>
            </w:pPr>
          </w:p>
        </w:tc>
        <w:tc>
          <w:tcPr>
            <w:tcW w:w="2163" w:type="dxa"/>
            <w:vAlign w:val="center"/>
          </w:tcPr>
          <w:p w14:paraId="50550724" w14:textId="77777777" w:rsidR="0022323B" w:rsidRDefault="0022323B">
            <w:pPr>
              <w:spacing w:line="360" w:lineRule="auto"/>
              <w:jc w:val="center"/>
              <w:rPr>
                <w:rFonts w:ascii="宋体" w:hAnsi="宋体" w:cs="Courier New"/>
              </w:rPr>
            </w:pPr>
          </w:p>
        </w:tc>
        <w:tc>
          <w:tcPr>
            <w:tcW w:w="2322" w:type="dxa"/>
            <w:vAlign w:val="center"/>
          </w:tcPr>
          <w:p w14:paraId="68FFC891" w14:textId="77777777" w:rsidR="0022323B" w:rsidRDefault="0022323B">
            <w:pPr>
              <w:spacing w:line="360" w:lineRule="auto"/>
              <w:jc w:val="center"/>
              <w:rPr>
                <w:rFonts w:ascii="宋体" w:hAnsi="宋体" w:cs="Courier New"/>
              </w:rPr>
            </w:pPr>
          </w:p>
        </w:tc>
        <w:tc>
          <w:tcPr>
            <w:tcW w:w="1276" w:type="dxa"/>
          </w:tcPr>
          <w:p w14:paraId="37BE505F" w14:textId="77777777" w:rsidR="0022323B" w:rsidRDefault="0022323B">
            <w:pPr>
              <w:spacing w:line="360" w:lineRule="auto"/>
              <w:jc w:val="center"/>
              <w:rPr>
                <w:rFonts w:ascii="宋体" w:hAnsi="宋体" w:cs="Courier New"/>
              </w:rPr>
            </w:pPr>
          </w:p>
        </w:tc>
        <w:tc>
          <w:tcPr>
            <w:tcW w:w="992" w:type="dxa"/>
            <w:vAlign w:val="center"/>
          </w:tcPr>
          <w:p w14:paraId="1B1E235B" w14:textId="77777777" w:rsidR="0022323B" w:rsidRDefault="0022323B">
            <w:pPr>
              <w:spacing w:line="360" w:lineRule="auto"/>
              <w:jc w:val="center"/>
              <w:rPr>
                <w:rFonts w:ascii="宋体" w:hAnsi="宋体" w:cs="Courier New"/>
              </w:rPr>
            </w:pPr>
          </w:p>
        </w:tc>
      </w:tr>
      <w:tr w:rsidR="0022323B" w14:paraId="21892E05" w14:textId="77777777">
        <w:trPr>
          <w:trHeight w:val="567"/>
          <w:jc w:val="center"/>
        </w:trPr>
        <w:tc>
          <w:tcPr>
            <w:tcW w:w="851" w:type="dxa"/>
            <w:vAlign w:val="center"/>
          </w:tcPr>
          <w:p w14:paraId="06F68FEA" w14:textId="77777777" w:rsidR="0022323B" w:rsidRDefault="0022323B">
            <w:pPr>
              <w:spacing w:line="360" w:lineRule="auto"/>
              <w:jc w:val="center"/>
              <w:rPr>
                <w:rFonts w:ascii="宋体" w:hAnsi="宋体" w:cs="Courier New"/>
              </w:rPr>
            </w:pPr>
          </w:p>
        </w:tc>
        <w:tc>
          <w:tcPr>
            <w:tcW w:w="1985" w:type="dxa"/>
            <w:vAlign w:val="center"/>
          </w:tcPr>
          <w:p w14:paraId="3BFBC353" w14:textId="77777777" w:rsidR="0022323B" w:rsidRDefault="0022323B">
            <w:pPr>
              <w:spacing w:line="360" w:lineRule="auto"/>
              <w:jc w:val="center"/>
              <w:rPr>
                <w:rFonts w:ascii="宋体" w:hAnsi="宋体" w:cs="Courier New"/>
              </w:rPr>
            </w:pPr>
          </w:p>
        </w:tc>
        <w:tc>
          <w:tcPr>
            <w:tcW w:w="2163" w:type="dxa"/>
            <w:vAlign w:val="center"/>
          </w:tcPr>
          <w:p w14:paraId="44810D49" w14:textId="77777777" w:rsidR="0022323B" w:rsidRDefault="0022323B">
            <w:pPr>
              <w:spacing w:line="360" w:lineRule="auto"/>
              <w:jc w:val="center"/>
              <w:rPr>
                <w:rFonts w:ascii="宋体" w:hAnsi="宋体" w:cs="Courier New"/>
              </w:rPr>
            </w:pPr>
          </w:p>
        </w:tc>
        <w:tc>
          <w:tcPr>
            <w:tcW w:w="2322" w:type="dxa"/>
            <w:vAlign w:val="center"/>
          </w:tcPr>
          <w:p w14:paraId="25E783F6" w14:textId="77777777" w:rsidR="0022323B" w:rsidRDefault="0022323B">
            <w:pPr>
              <w:spacing w:line="360" w:lineRule="auto"/>
              <w:jc w:val="center"/>
              <w:rPr>
                <w:rFonts w:ascii="宋体" w:hAnsi="宋体" w:cs="Courier New"/>
              </w:rPr>
            </w:pPr>
          </w:p>
        </w:tc>
        <w:tc>
          <w:tcPr>
            <w:tcW w:w="1276" w:type="dxa"/>
          </w:tcPr>
          <w:p w14:paraId="3DBE310F" w14:textId="77777777" w:rsidR="0022323B" w:rsidRDefault="0022323B">
            <w:pPr>
              <w:spacing w:line="360" w:lineRule="auto"/>
              <w:jc w:val="center"/>
              <w:rPr>
                <w:rFonts w:ascii="宋体" w:hAnsi="宋体" w:cs="Courier New"/>
              </w:rPr>
            </w:pPr>
          </w:p>
        </w:tc>
        <w:tc>
          <w:tcPr>
            <w:tcW w:w="992" w:type="dxa"/>
            <w:vAlign w:val="center"/>
          </w:tcPr>
          <w:p w14:paraId="446CEB3C" w14:textId="77777777" w:rsidR="0022323B" w:rsidRDefault="0022323B">
            <w:pPr>
              <w:spacing w:line="360" w:lineRule="auto"/>
              <w:jc w:val="center"/>
              <w:rPr>
                <w:rFonts w:ascii="宋体" w:hAnsi="宋体" w:cs="Courier New"/>
              </w:rPr>
            </w:pPr>
          </w:p>
        </w:tc>
      </w:tr>
      <w:tr w:rsidR="0022323B" w14:paraId="2683479F" w14:textId="77777777">
        <w:trPr>
          <w:trHeight w:val="567"/>
          <w:jc w:val="center"/>
        </w:trPr>
        <w:tc>
          <w:tcPr>
            <w:tcW w:w="851" w:type="dxa"/>
            <w:vAlign w:val="center"/>
          </w:tcPr>
          <w:p w14:paraId="26B74BC3" w14:textId="77777777" w:rsidR="0022323B" w:rsidRDefault="0022323B">
            <w:pPr>
              <w:spacing w:line="360" w:lineRule="auto"/>
              <w:jc w:val="center"/>
              <w:rPr>
                <w:rFonts w:ascii="宋体" w:hAnsi="宋体" w:cs="Courier New"/>
              </w:rPr>
            </w:pPr>
          </w:p>
        </w:tc>
        <w:tc>
          <w:tcPr>
            <w:tcW w:w="1985" w:type="dxa"/>
            <w:vAlign w:val="center"/>
          </w:tcPr>
          <w:p w14:paraId="60E2386D" w14:textId="77777777" w:rsidR="0022323B" w:rsidRDefault="0022323B">
            <w:pPr>
              <w:spacing w:line="360" w:lineRule="auto"/>
              <w:jc w:val="center"/>
              <w:rPr>
                <w:rFonts w:ascii="宋体" w:hAnsi="宋体" w:cs="Courier New"/>
              </w:rPr>
            </w:pPr>
          </w:p>
        </w:tc>
        <w:tc>
          <w:tcPr>
            <w:tcW w:w="2163" w:type="dxa"/>
            <w:vAlign w:val="center"/>
          </w:tcPr>
          <w:p w14:paraId="619B9D77" w14:textId="77777777" w:rsidR="0022323B" w:rsidRDefault="0022323B">
            <w:pPr>
              <w:spacing w:line="360" w:lineRule="auto"/>
              <w:jc w:val="center"/>
              <w:rPr>
                <w:rFonts w:ascii="宋体" w:hAnsi="宋体" w:cs="Courier New"/>
              </w:rPr>
            </w:pPr>
          </w:p>
        </w:tc>
        <w:tc>
          <w:tcPr>
            <w:tcW w:w="2322" w:type="dxa"/>
            <w:vAlign w:val="center"/>
          </w:tcPr>
          <w:p w14:paraId="29F4BF57" w14:textId="77777777" w:rsidR="0022323B" w:rsidRDefault="0022323B">
            <w:pPr>
              <w:spacing w:line="360" w:lineRule="auto"/>
              <w:jc w:val="center"/>
              <w:rPr>
                <w:rFonts w:ascii="宋体" w:hAnsi="宋体" w:cs="Courier New"/>
              </w:rPr>
            </w:pPr>
          </w:p>
        </w:tc>
        <w:tc>
          <w:tcPr>
            <w:tcW w:w="1276" w:type="dxa"/>
          </w:tcPr>
          <w:p w14:paraId="2D5D2FAB" w14:textId="77777777" w:rsidR="0022323B" w:rsidRDefault="0022323B">
            <w:pPr>
              <w:spacing w:line="360" w:lineRule="auto"/>
              <w:jc w:val="center"/>
              <w:rPr>
                <w:rFonts w:ascii="宋体" w:hAnsi="宋体" w:cs="Courier New"/>
              </w:rPr>
            </w:pPr>
          </w:p>
        </w:tc>
        <w:tc>
          <w:tcPr>
            <w:tcW w:w="992" w:type="dxa"/>
            <w:vAlign w:val="center"/>
          </w:tcPr>
          <w:p w14:paraId="6AFA7C66" w14:textId="77777777" w:rsidR="0022323B" w:rsidRDefault="0022323B">
            <w:pPr>
              <w:spacing w:line="360" w:lineRule="auto"/>
              <w:jc w:val="center"/>
              <w:rPr>
                <w:rFonts w:ascii="宋体" w:hAnsi="宋体" w:cs="Courier New"/>
              </w:rPr>
            </w:pPr>
          </w:p>
        </w:tc>
      </w:tr>
      <w:tr w:rsidR="0022323B" w14:paraId="5AF559F8" w14:textId="77777777">
        <w:trPr>
          <w:trHeight w:val="567"/>
          <w:jc w:val="center"/>
        </w:trPr>
        <w:tc>
          <w:tcPr>
            <w:tcW w:w="851" w:type="dxa"/>
            <w:vAlign w:val="center"/>
          </w:tcPr>
          <w:p w14:paraId="155F6E43" w14:textId="77777777" w:rsidR="0022323B" w:rsidRDefault="0022323B">
            <w:pPr>
              <w:spacing w:line="360" w:lineRule="auto"/>
              <w:jc w:val="center"/>
              <w:rPr>
                <w:rFonts w:ascii="宋体" w:hAnsi="宋体" w:cs="Courier New"/>
              </w:rPr>
            </w:pPr>
          </w:p>
        </w:tc>
        <w:tc>
          <w:tcPr>
            <w:tcW w:w="1985" w:type="dxa"/>
            <w:vAlign w:val="center"/>
          </w:tcPr>
          <w:p w14:paraId="0915CF78" w14:textId="77777777" w:rsidR="0022323B" w:rsidRDefault="0022323B">
            <w:pPr>
              <w:spacing w:line="360" w:lineRule="auto"/>
              <w:jc w:val="center"/>
              <w:rPr>
                <w:rFonts w:ascii="宋体" w:hAnsi="宋体" w:cs="Courier New"/>
              </w:rPr>
            </w:pPr>
          </w:p>
        </w:tc>
        <w:tc>
          <w:tcPr>
            <w:tcW w:w="2163" w:type="dxa"/>
            <w:vAlign w:val="center"/>
          </w:tcPr>
          <w:p w14:paraId="24C4DAE1" w14:textId="77777777" w:rsidR="0022323B" w:rsidRDefault="0022323B">
            <w:pPr>
              <w:spacing w:line="360" w:lineRule="auto"/>
              <w:jc w:val="center"/>
              <w:rPr>
                <w:rFonts w:ascii="宋体" w:hAnsi="宋体" w:cs="Courier New"/>
              </w:rPr>
            </w:pPr>
          </w:p>
        </w:tc>
        <w:tc>
          <w:tcPr>
            <w:tcW w:w="2322" w:type="dxa"/>
            <w:vAlign w:val="center"/>
          </w:tcPr>
          <w:p w14:paraId="2F0DAAA1" w14:textId="77777777" w:rsidR="0022323B" w:rsidRDefault="0022323B">
            <w:pPr>
              <w:spacing w:line="360" w:lineRule="auto"/>
              <w:jc w:val="center"/>
              <w:rPr>
                <w:rFonts w:ascii="宋体" w:hAnsi="宋体" w:cs="Courier New"/>
              </w:rPr>
            </w:pPr>
          </w:p>
        </w:tc>
        <w:tc>
          <w:tcPr>
            <w:tcW w:w="1276" w:type="dxa"/>
          </w:tcPr>
          <w:p w14:paraId="3A57A181" w14:textId="77777777" w:rsidR="0022323B" w:rsidRDefault="0022323B">
            <w:pPr>
              <w:spacing w:line="360" w:lineRule="auto"/>
              <w:jc w:val="center"/>
              <w:rPr>
                <w:rFonts w:ascii="宋体" w:hAnsi="宋体" w:cs="Courier New"/>
              </w:rPr>
            </w:pPr>
          </w:p>
        </w:tc>
        <w:tc>
          <w:tcPr>
            <w:tcW w:w="992" w:type="dxa"/>
            <w:vAlign w:val="center"/>
          </w:tcPr>
          <w:p w14:paraId="4EDBA27C" w14:textId="77777777" w:rsidR="0022323B" w:rsidRDefault="0022323B">
            <w:pPr>
              <w:spacing w:line="360" w:lineRule="auto"/>
              <w:jc w:val="center"/>
              <w:rPr>
                <w:rFonts w:ascii="宋体" w:hAnsi="宋体" w:cs="Courier New"/>
              </w:rPr>
            </w:pPr>
          </w:p>
        </w:tc>
      </w:tr>
      <w:tr w:rsidR="0022323B" w14:paraId="2803377F" w14:textId="77777777">
        <w:trPr>
          <w:trHeight w:val="567"/>
          <w:jc w:val="center"/>
        </w:trPr>
        <w:tc>
          <w:tcPr>
            <w:tcW w:w="851" w:type="dxa"/>
            <w:vAlign w:val="center"/>
          </w:tcPr>
          <w:p w14:paraId="118960A7" w14:textId="77777777" w:rsidR="0022323B" w:rsidRDefault="0022323B">
            <w:pPr>
              <w:spacing w:line="360" w:lineRule="auto"/>
              <w:jc w:val="center"/>
              <w:rPr>
                <w:rFonts w:ascii="宋体" w:hAnsi="宋体" w:cs="Courier New"/>
              </w:rPr>
            </w:pPr>
          </w:p>
        </w:tc>
        <w:tc>
          <w:tcPr>
            <w:tcW w:w="1985" w:type="dxa"/>
            <w:vAlign w:val="center"/>
          </w:tcPr>
          <w:p w14:paraId="5E4DAD2D" w14:textId="77777777" w:rsidR="0022323B" w:rsidRDefault="0022323B">
            <w:pPr>
              <w:spacing w:line="360" w:lineRule="auto"/>
              <w:jc w:val="center"/>
              <w:rPr>
                <w:rFonts w:ascii="宋体" w:hAnsi="宋体" w:cs="Courier New"/>
              </w:rPr>
            </w:pPr>
          </w:p>
        </w:tc>
        <w:tc>
          <w:tcPr>
            <w:tcW w:w="2163" w:type="dxa"/>
            <w:vAlign w:val="center"/>
          </w:tcPr>
          <w:p w14:paraId="64F96E43" w14:textId="77777777" w:rsidR="0022323B" w:rsidRDefault="0022323B">
            <w:pPr>
              <w:spacing w:line="360" w:lineRule="auto"/>
              <w:jc w:val="center"/>
              <w:rPr>
                <w:rFonts w:ascii="宋体" w:hAnsi="宋体" w:cs="Courier New"/>
              </w:rPr>
            </w:pPr>
          </w:p>
        </w:tc>
        <w:tc>
          <w:tcPr>
            <w:tcW w:w="2322" w:type="dxa"/>
            <w:vAlign w:val="center"/>
          </w:tcPr>
          <w:p w14:paraId="5007F527" w14:textId="77777777" w:rsidR="0022323B" w:rsidRDefault="0022323B">
            <w:pPr>
              <w:spacing w:line="360" w:lineRule="auto"/>
              <w:jc w:val="center"/>
              <w:rPr>
                <w:rFonts w:ascii="宋体" w:hAnsi="宋体" w:cs="Courier New"/>
              </w:rPr>
            </w:pPr>
          </w:p>
        </w:tc>
        <w:tc>
          <w:tcPr>
            <w:tcW w:w="1276" w:type="dxa"/>
          </w:tcPr>
          <w:p w14:paraId="5C54B9D3" w14:textId="77777777" w:rsidR="0022323B" w:rsidRDefault="0022323B">
            <w:pPr>
              <w:spacing w:line="360" w:lineRule="auto"/>
              <w:jc w:val="center"/>
              <w:rPr>
                <w:rFonts w:ascii="宋体" w:hAnsi="宋体" w:cs="Courier New"/>
              </w:rPr>
            </w:pPr>
          </w:p>
        </w:tc>
        <w:tc>
          <w:tcPr>
            <w:tcW w:w="992" w:type="dxa"/>
            <w:vAlign w:val="center"/>
          </w:tcPr>
          <w:p w14:paraId="3969B9A1" w14:textId="77777777" w:rsidR="0022323B" w:rsidRDefault="0022323B">
            <w:pPr>
              <w:spacing w:line="360" w:lineRule="auto"/>
              <w:jc w:val="center"/>
              <w:rPr>
                <w:rFonts w:ascii="宋体" w:hAnsi="宋体" w:cs="Courier New"/>
              </w:rPr>
            </w:pPr>
          </w:p>
        </w:tc>
      </w:tr>
      <w:tr w:rsidR="0022323B" w14:paraId="5E32023D" w14:textId="77777777">
        <w:trPr>
          <w:trHeight w:val="567"/>
          <w:jc w:val="center"/>
        </w:trPr>
        <w:tc>
          <w:tcPr>
            <w:tcW w:w="851" w:type="dxa"/>
            <w:vAlign w:val="center"/>
          </w:tcPr>
          <w:p w14:paraId="1E74CD18" w14:textId="77777777" w:rsidR="0022323B" w:rsidRDefault="0022323B">
            <w:pPr>
              <w:spacing w:line="360" w:lineRule="auto"/>
              <w:jc w:val="center"/>
              <w:rPr>
                <w:rFonts w:ascii="宋体" w:hAnsi="宋体" w:cs="Courier New"/>
              </w:rPr>
            </w:pPr>
          </w:p>
        </w:tc>
        <w:tc>
          <w:tcPr>
            <w:tcW w:w="1985" w:type="dxa"/>
            <w:vAlign w:val="center"/>
          </w:tcPr>
          <w:p w14:paraId="01ECCFEA" w14:textId="77777777" w:rsidR="0022323B" w:rsidRDefault="0022323B">
            <w:pPr>
              <w:spacing w:line="360" w:lineRule="auto"/>
              <w:jc w:val="center"/>
              <w:rPr>
                <w:rFonts w:ascii="宋体" w:hAnsi="宋体" w:cs="Courier New"/>
              </w:rPr>
            </w:pPr>
          </w:p>
        </w:tc>
        <w:tc>
          <w:tcPr>
            <w:tcW w:w="2163" w:type="dxa"/>
            <w:vAlign w:val="center"/>
          </w:tcPr>
          <w:p w14:paraId="74F0EE57" w14:textId="77777777" w:rsidR="0022323B" w:rsidRDefault="0022323B">
            <w:pPr>
              <w:spacing w:line="360" w:lineRule="auto"/>
              <w:jc w:val="center"/>
              <w:rPr>
                <w:rFonts w:ascii="宋体" w:hAnsi="宋体" w:cs="Courier New"/>
              </w:rPr>
            </w:pPr>
          </w:p>
        </w:tc>
        <w:tc>
          <w:tcPr>
            <w:tcW w:w="2322" w:type="dxa"/>
            <w:vAlign w:val="center"/>
          </w:tcPr>
          <w:p w14:paraId="59F4717F" w14:textId="77777777" w:rsidR="0022323B" w:rsidRDefault="0022323B">
            <w:pPr>
              <w:spacing w:line="360" w:lineRule="auto"/>
              <w:jc w:val="center"/>
              <w:rPr>
                <w:rFonts w:ascii="宋体" w:hAnsi="宋体" w:cs="Courier New"/>
              </w:rPr>
            </w:pPr>
          </w:p>
        </w:tc>
        <w:tc>
          <w:tcPr>
            <w:tcW w:w="1276" w:type="dxa"/>
          </w:tcPr>
          <w:p w14:paraId="11B309A7" w14:textId="77777777" w:rsidR="0022323B" w:rsidRDefault="0022323B">
            <w:pPr>
              <w:spacing w:line="360" w:lineRule="auto"/>
              <w:jc w:val="center"/>
              <w:rPr>
                <w:rFonts w:ascii="宋体" w:hAnsi="宋体" w:cs="Courier New"/>
              </w:rPr>
            </w:pPr>
          </w:p>
        </w:tc>
        <w:tc>
          <w:tcPr>
            <w:tcW w:w="992" w:type="dxa"/>
            <w:vAlign w:val="center"/>
          </w:tcPr>
          <w:p w14:paraId="1C861074" w14:textId="77777777" w:rsidR="0022323B" w:rsidRDefault="0022323B">
            <w:pPr>
              <w:spacing w:line="360" w:lineRule="auto"/>
              <w:jc w:val="center"/>
              <w:rPr>
                <w:rFonts w:ascii="宋体" w:hAnsi="宋体" w:cs="Courier New"/>
              </w:rPr>
            </w:pPr>
          </w:p>
        </w:tc>
      </w:tr>
      <w:tr w:rsidR="0022323B" w14:paraId="1847CE12" w14:textId="77777777">
        <w:trPr>
          <w:trHeight w:val="567"/>
          <w:jc w:val="center"/>
        </w:trPr>
        <w:tc>
          <w:tcPr>
            <w:tcW w:w="851" w:type="dxa"/>
            <w:vAlign w:val="center"/>
          </w:tcPr>
          <w:p w14:paraId="3F8CBEAB" w14:textId="77777777" w:rsidR="0022323B" w:rsidRDefault="0022323B">
            <w:pPr>
              <w:spacing w:line="360" w:lineRule="auto"/>
              <w:jc w:val="center"/>
              <w:rPr>
                <w:rFonts w:ascii="宋体" w:hAnsi="宋体" w:cs="Courier New"/>
              </w:rPr>
            </w:pPr>
          </w:p>
        </w:tc>
        <w:tc>
          <w:tcPr>
            <w:tcW w:w="1985" w:type="dxa"/>
            <w:vAlign w:val="center"/>
          </w:tcPr>
          <w:p w14:paraId="157B7E2A" w14:textId="77777777" w:rsidR="0022323B" w:rsidRDefault="0022323B">
            <w:pPr>
              <w:spacing w:line="360" w:lineRule="auto"/>
              <w:jc w:val="center"/>
              <w:rPr>
                <w:rFonts w:ascii="宋体" w:hAnsi="宋体" w:cs="Courier New"/>
              </w:rPr>
            </w:pPr>
          </w:p>
        </w:tc>
        <w:tc>
          <w:tcPr>
            <w:tcW w:w="2163" w:type="dxa"/>
            <w:vAlign w:val="center"/>
          </w:tcPr>
          <w:p w14:paraId="3DA3D525" w14:textId="77777777" w:rsidR="0022323B" w:rsidRDefault="0022323B">
            <w:pPr>
              <w:spacing w:line="360" w:lineRule="auto"/>
              <w:jc w:val="center"/>
              <w:rPr>
                <w:rFonts w:ascii="宋体" w:hAnsi="宋体" w:cs="Courier New"/>
              </w:rPr>
            </w:pPr>
          </w:p>
        </w:tc>
        <w:tc>
          <w:tcPr>
            <w:tcW w:w="2322" w:type="dxa"/>
            <w:vAlign w:val="center"/>
          </w:tcPr>
          <w:p w14:paraId="5134B5A5" w14:textId="77777777" w:rsidR="0022323B" w:rsidRDefault="0022323B">
            <w:pPr>
              <w:spacing w:line="360" w:lineRule="auto"/>
              <w:jc w:val="center"/>
              <w:rPr>
                <w:rFonts w:ascii="宋体" w:hAnsi="宋体" w:cs="Courier New"/>
              </w:rPr>
            </w:pPr>
          </w:p>
        </w:tc>
        <w:tc>
          <w:tcPr>
            <w:tcW w:w="1276" w:type="dxa"/>
          </w:tcPr>
          <w:p w14:paraId="6E296689" w14:textId="77777777" w:rsidR="0022323B" w:rsidRDefault="0022323B">
            <w:pPr>
              <w:spacing w:line="360" w:lineRule="auto"/>
              <w:jc w:val="center"/>
              <w:rPr>
                <w:rFonts w:ascii="宋体" w:hAnsi="宋体" w:cs="Courier New"/>
              </w:rPr>
            </w:pPr>
          </w:p>
        </w:tc>
        <w:tc>
          <w:tcPr>
            <w:tcW w:w="992" w:type="dxa"/>
            <w:vAlign w:val="center"/>
          </w:tcPr>
          <w:p w14:paraId="454F8FAE" w14:textId="77777777" w:rsidR="0022323B" w:rsidRDefault="0022323B">
            <w:pPr>
              <w:spacing w:line="360" w:lineRule="auto"/>
              <w:jc w:val="center"/>
              <w:rPr>
                <w:rFonts w:ascii="宋体" w:hAnsi="宋体" w:cs="Courier New"/>
              </w:rPr>
            </w:pPr>
          </w:p>
        </w:tc>
      </w:tr>
      <w:tr w:rsidR="0022323B" w14:paraId="42C773ED" w14:textId="77777777">
        <w:trPr>
          <w:trHeight w:val="567"/>
          <w:jc w:val="center"/>
        </w:trPr>
        <w:tc>
          <w:tcPr>
            <w:tcW w:w="851" w:type="dxa"/>
            <w:vAlign w:val="center"/>
          </w:tcPr>
          <w:p w14:paraId="15B94370" w14:textId="77777777" w:rsidR="0022323B" w:rsidRDefault="0022323B">
            <w:pPr>
              <w:spacing w:line="360" w:lineRule="auto"/>
              <w:jc w:val="center"/>
              <w:rPr>
                <w:rFonts w:ascii="宋体" w:hAnsi="宋体" w:cs="Courier New"/>
              </w:rPr>
            </w:pPr>
          </w:p>
        </w:tc>
        <w:tc>
          <w:tcPr>
            <w:tcW w:w="1985" w:type="dxa"/>
            <w:vAlign w:val="center"/>
          </w:tcPr>
          <w:p w14:paraId="7F5CCA51" w14:textId="77777777" w:rsidR="0022323B" w:rsidRDefault="0022323B">
            <w:pPr>
              <w:spacing w:line="360" w:lineRule="auto"/>
              <w:jc w:val="center"/>
              <w:rPr>
                <w:rFonts w:ascii="宋体" w:hAnsi="宋体" w:cs="Courier New"/>
              </w:rPr>
            </w:pPr>
          </w:p>
        </w:tc>
        <w:tc>
          <w:tcPr>
            <w:tcW w:w="2163" w:type="dxa"/>
            <w:vAlign w:val="center"/>
          </w:tcPr>
          <w:p w14:paraId="25CA9331" w14:textId="77777777" w:rsidR="0022323B" w:rsidRDefault="0022323B">
            <w:pPr>
              <w:spacing w:line="360" w:lineRule="auto"/>
              <w:jc w:val="center"/>
              <w:rPr>
                <w:rFonts w:ascii="宋体" w:hAnsi="宋体" w:cs="Courier New"/>
              </w:rPr>
            </w:pPr>
          </w:p>
        </w:tc>
        <w:tc>
          <w:tcPr>
            <w:tcW w:w="2322" w:type="dxa"/>
            <w:vAlign w:val="center"/>
          </w:tcPr>
          <w:p w14:paraId="677D8BC0" w14:textId="77777777" w:rsidR="0022323B" w:rsidRDefault="0022323B">
            <w:pPr>
              <w:spacing w:line="360" w:lineRule="auto"/>
              <w:jc w:val="center"/>
              <w:rPr>
                <w:rFonts w:ascii="宋体" w:hAnsi="宋体" w:cs="Courier New"/>
              </w:rPr>
            </w:pPr>
          </w:p>
        </w:tc>
        <w:tc>
          <w:tcPr>
            <w:tcW w:w="1276" w:type="dxa"/>
          </w:tcPr>
          <w:p w14:paraId="5667337E" w14:textId="77777777" w:rsidR="0022323B" w:rsidRDefault="0022323B">
            <w:pPr>
              <w:spacing w:line="360" w:lineRule="auto"/>
              <w:jc w:val="center"/>
              <w:rPr>
                <w:rFonts w:ascii="宋体" w:hAnsi="宋体" w:cs="Courier New"/>
              </w:rPr>
            </w:pPr>
          </w:p>
        </w:tc>
        <w:tc>
          <w:tcPr>
            <w:tcW w:w="992" w:type="dxa"/>
            <w:vAlign w:val="center"/>
          </w:tcPr>
          <w:p w14:paraId="502F5472" w14:textId="77777777" w:rsidR="0022323B" w:rsidRDefault="0022323B">
            <w:pPr>
              <w:spacing w:line="360" w:lineRule="auto"/>
              <w:jc w:val="center"/>
              <w:rPr>
                <w:rFonts w:ascii="宋体" w:hAnsi="宋体" w:cs="Courier New"/>
              </w:rPr>
            </w:pPr>
          </w:p>
        </w:tc>
      </w:tr>
      <w:tr w:rsidR="0022323B" w14:paraId="1B2C73C9" w14:textId="77777777">
        <w:trPr>
          <w:trHeight w:val="567"/>
          <w:jc w:val="center"/>
        </w:trPr>
        <w:tc>
          <w:tcPr>
            <w:tcW w:w="851" w:type="dxa"/>
            <w:vAlign w:val="center"/>
          </w:tcPr>
          <w:p w14:paraId="78B7351E" w14:textId="77777777" w:rsidR="0022323B" w:rsidRDefault="0022323B">
            <w:pPr>
              <w:spacing w:line="360" w:lineRule="auto"/>
              <w:jc w:val="center"/>
              <w:rPr>
                <w:rFonts w:ascii="宋体" w:hAnsi="宋体" w:cs="Courier New"/>
              </w:rPr>
            </w:pPr>
          </w:p>
        </w:tc>
        <w:tc>
          <w:tcPr>
            <w:tcW w:w="1985" w:type="dxa"/>
            <w:vAlign w:val="center"/>
          </w:tcPr>
          <w:p w14:paraId="277DC0ED" w14:textId="77777777" w:rsidR="0022323B" w:rsidRDefault="0022323B">
            <w:pPr>
              <w:spacing w:line="360" w:lineRule="auto"/>
              <w:jc w:val="center"/>
              <w:rPr>
                <w:rFonts w:ascii="宋体" w:hAnsi="宋体" w:cs="Courier New"/>
              </w:rPr>
            </w:pPr>
          </w:p>
        </w:tc>
        <w:tc>
          <w:tcPr>
            <w:tcW w:w="2163" w:type="dxa"/>
            <w:vAlign w:val="center"/>
          </w:tcPr>
          <w:p w14:paraId="1E5F15D9" w14:textId="77777777" w:rsidR="0022323B" w:rsidRDefault="0022323B">
            <w:pPr>
              <w:spacing w:line="360" w:lineRule="auto"/>
              <w:jc w:val="center"/>
              <w:rPr>
                <w:rFonts w:ascii="宋体" w:hAnsi="宋体" w:cs="Courier New"/>
              </w:rPr>
            </w:pPr>
          </w:p>
        </w:tc>
        <w:tc>
          <w:tcPr>
            <w:tcW w:w="2322" w:type="dxa"/>
            <w:vAlign w:val="center"/>
          </w:tcPr>
          <w:p w14:paraId="40D5DFD4" w14:textId="77777777" w:rsidR="0022323B" w:rsidRDefault="0022323B">
            <w:pPr>
              <w:spacing w:line="360" w:lineRule="auto"/>
              <w:jc w:val="center"/>
              <w:rPr>
                <w:rFonts w:ascii="宋体" w:hAnsi="宋体" w:cs="Courier New"/>
              </w:rPr>
            </w:pPr>
          </w:p>
        </w:tc>
        <w:tc>
          <w:tcPr>
            <w:tcW w:w="1276" w:type="dxa"/>
          </w:tcPr>
          <w:p w14:paraId="67F8921E" w14:textId="77777777" w:rsidR="0022323B" w:rsidRDefault="0022323B">
            <w:pPr>
              <w:spacing w:line="360" w:lineRule="auto"/>
              <w:jc w:val="center"/>
              <w:rPr>
                <w:rFonts w:ascii="宋体" w:hAnsi="宋体" w:cs="Courier New"/>
              </w:rPr>
            </w:pPr>
          </w:p>
        </w:tc>
        <w:tc>
          <w:tcPr>
            <w:tcW w:w="992" w:type="dxa"/>
            <w:vAlign w:val="center"/>
          </w:tcPr>
          <w:p w14:paraId="460A7B64" w14:textId="77777777" w:rsidR="0022323B" w:rsidRDefault="0022323B">
            <w:pPr>
              <w:spacing w:line="360" w:lineRule="auto"/>
              <w:jc w:val="center"/>
              <w:rPr>
                <w:rFonts w:ascii="宋体" w:hAnsi="宋体" w:cs="Courier New"/>
              </w:rPr>
            </w:pPr>
          </w:p>
        </w:tc>
      </w:tr>
      <w:tr w:rsidR="0022323B" w14:paraId="3243F289" w14:textId="77777777">
        <w:trPr>
          <w:trHeight w:val="567"/>
          <w:jc w:val="center"/>
        </w:trPr>
        <w:tc>
          <w:tcPr>
            <w:tcW w:w="851" w:type="dxa"/>
            <w:vAlign w:val="center"/>
          </w:tcPr>
          <w:p w14:paraId="1362B24D" w14:textId="77777777" w:rsidR="0022323B" w:rsidRDefault="0022323B">
            <w:pPr>
              <w:spacing w:line="360" w:lineRule="auto"/>
              <w:jc w:val="center"/>
              <w:rPr>
                <w:rFonts w:ascii="宋体" w:hAnsi="宋体" w:cs="Courier New"/>
              </w:rPr>
            </w:pPr>
          </w:p>
        </w:tc>
        <w:tc>
          <w:tcPr>
            <w:tcW w:w="1985" w:type="dxa"/>
            <w:vAlign w:val="center"/>
          </w:tcPr>
          <w:p w14:paraId="4C5EE400" w14:textId="77777777" w:rsidR="0022323B" w:rsidRDefault="0022323B">
            <w:pPr>
              <w:spacing w:line="360" w:lineRule="auto"/>
              <w:jc w:val="center"/>
              <w:rPr>
                <w:rFonts w:ascii="宋体" w:hAnsi="宋体" w:cs="Courier New"/>
              </w:rPr>
            </w:pPr>
          </w:p>
        </w:tc>
        <w:tc>
          <w:tcPr>
            <w:tcW w:w="2163" w:type="dxa"/>
            <w:vAlign w:val="center"/>
          </w:tcPr>
          <w:p w14:paraId="6F5DBE65" w14:textId="77777777" w:rsidR="0022323B" w:rsidRDefault="0022323B">
            <w:pPr>
              <w:spacing w:line="360" w:lineRule="auto"/>
              <w:jc w:val="center"/>
              <w:rPr>
                <w:rFonts w:ascii="宋体" w:hAnsi="宋体" w:cs="Courier New"/>
              </w:rPr>
            </w:pPr>
          </w:p>
        </w:tc>
        <w:tc>
          <w:tcPr>
            <w:tcW w:w="2322" w:type="dxa"/>
            <w:vAlign w:val="center"/>
          </w:tcPr>
          <w:p w14:paraId="7A5E2631" w14:textId="77777777" w:rsidR="0022323B" w:rsidRDefault="0022323B">
            <w:pPr>
              <w:spacing w:line="360" w:lineRule="auto"/>
              <w:jc w:val="center"/>
              <w:rPr>
                <w:rFonts w:ascii="宋体" w:hAnsi="宋体" w:cs="Courier New"/>
              </w:rPr>
            </w:pPr>
          </w:p>
        </w:tc>
        <w:tc>
          <w:tcPr>
            <w:tcW w:w="1276" w:type="dxa"/>
          </w:tcPr>
          <w:p w14:paraId="08EC2F99" w14:textId="77777777" w:rsidR="0022323B" w:rsidRDefault="0022323B">
            <w:pPr>
              <w:spacing w:line="360" w:lineRule="auto"/>
              <w:jc w:val="center"/>
              <w:rPr>
                <w:rFonts w:ascii="宋体" w:hAnsi="宋体" w:cs="Courier New"/>
              </w:rPr>
            </w:pPr>
          </w:p>
        </w:tc>
        <w:tc>
          <w:tcPr>
            <w:tcW w:w="992" w:type="dxa"/>
            <w:vAlign w:val="center"/>
          </w:tcPr>
          <w:p w14:paraId="67EAB58E" w14:textId="77777777" w:rsidR="0022323B" w:rsidRDefault="0022323B">
            <w:pPr>
              <w:spacing w:line="360" w:lineRule="auto"/>
              <w:jc w:val="center"/>
              <w:rPr>
                <w:rFonts w:ascii="宋体" w:hAnsi="宋体" w:cs="Courier New"/>
              </w:rPr>
            </w:pPr>
          </w:p>
        </w:tc>
      </w:tr>
      <w:tr w:rsidR="0022323B" w14:paraId="220B9DD1" w14:textId="77777777">
        <w:trPr>
          <w:trHeight w:val="567"/>
          <w:jc w:val="center"/>
        </w:trPr>
        <w:tc>
          <w:tcPr>
            <w:tcW w:w="851" w:type="dxa"/>
            <w:vAlign w:val="center"/>
          </w:tcPr>
          <w:p w14:paraId="73BC4576" w14:textId="77777777" w:rsidR="0022323B" w:rsidRDefault="0022323B">
            <w:pPr>
              <w:spacing w:line="360" w:lineRule="auto"/>
              <w:jc w:val="center"/>
              <w:rPr>
                <w:rFonts w:ascii="宋体" w:hAnsi="宋体" w:cs="Courier New"/>
              </w:rPr>
            </w:pPr>
          </w:p>
        </w:tc>
        <w:tc>
          <w:tcPr>
            <w:tcW w:w="1985" w:type="dxa"/>
            <w:vAlign w:val="center"/>
          </w:tcPr>
          <w:p w14:paraId="18C1BBF3" w14:textId="77777777" w:rsidR="0022323B" w:rsidRDefault="0022323B">
            <w:pPr>
              <w:spacing w:line="360" w:lineRule="auto"/>
              <w:jc w:val="center"/>
              <w:rPr>
                <w:rFonts w:ascii="宋体" w:hAnsi="宋体" w:cs="Courier New"/>
              </w:rPr>
            </w:pPr>
          </w:p>
        </w:tc>
        <w:tc>
          <w:tcPr>
            <w:tcW w:w="2163" w:type="dxa"/>
            <w:vAlign w:val="center"/>
          </w:tcPr>
          <w:p w14:paraId="5B542B53" w14:textId="77777777" w:rsidR="0022323B" w:rsidRDefault="0022323B">
            <w:pPr>
              <w:spacing w:line="360" w:lineRule="auto"/>
              <w:jc w:val="center"/>
              <w:rPr>
                <w:rFonts w:ascii="宋体" w:hAnsi="宋体" w:cs="Courier New"/>
              </w:rPr>
            </w:pPr>
          </w:p>
        </w:tc>
        <w:tc>
          <w:tcPr>
            <w:tcW w:w="2322" w:type="dxa"/>
            <w:vAlign w:val="center"/>
          </w:tcPr>
          <w:p w14:paraId="470EE505" w14:textId="77777777" w:rsidR="0022323B" w:rsidRDefault="0022323B">
            <w:pPr>
              <w:spacing w:line="360" w:lineRule="auto"/>
              <w:jc w:val="center"/>
              <w:rPr>
                <w:rFonts w:ascii="宋体" w:hAnsi="宋体" w:cs="Courier New"/>
              </w:rPr>
            </w:pPr>
          </w:p>
        </w:tc>
        <w:tc>
          <w:tcPr>
            <w:tcW w:w="1276" w:type="dxa"/>
          </w:tcPr>
          <w:p w14:paraId="2174D0CD" w14:textId="77777777" w:rsidR="0022323B" w:rsidRDefault="0022323B">
            <w:pPr>
              <w:spacing w:line="360" w:lineRule="auto"/>
              <w:jc w:val="center"/>
              <w:rPr>
                <w:rFonts w:ascii="宋体" w:hAnsi="宋体" w:cs="Courier New"/>
              </w:rPr>
            </w:pPr>
          </w:p>
        </w:tc>
        <w:tc>
          <w:tcPr>
            <w:tcW w:w="992" w:type="dxa"/>
            <w:vAlign w:val="center"/>
          </w:tcPr>
          <w:p w14:paraId="197B161A" w14:textId="77777777" w:rsidR="0022323B" w:rsidRDefault="0022323B">
            <w:pPr>
              <w:spacing w:line="360" w:lineRule="auto"/>
              <w:jc w:val="center"/>
              <w:rPr>
                <w:rFonts w:ascii="宋体" w:hAnsi="宋体" w:cs="Courier New"/>
              </w:rPr>
            </w:pPr>
          </w:p>
        </w:tc>
      </w:tr>
      <w:tr w:rsidR="0022323B" w14:paraId="741E476E" w14:textId="77777777">
        <w:trPr>
          <w:trHeight w:val="567"/>
          <w:jc w:val="center"/>
        </w:trPr>
        <w:tc>
          <w:tcPr>
            <w:tcW w:w="851" w:type="dxa"/>
            <w:vAlign w:val="center"/>
          </w:tcPr>
          <w:p w14:paraId="32B22182" w14:textId="77777777" w:rsidR="0022323B" w:rsidRDefault="0022323B">
            <w:pPr>
              <w:spacing w:line="360" w:lineRule="auto"/>
              <w:jc w:val="center"/>
              <w:rPr>
                <w:rFonts w:ascii="宋体" w:hAnsi="宋体" w:cs="Courier New"/>
              </w:rPr>
            </w:pPr>
          </w:p>
        </w:tc>
        <w:tc>
          <w:tcPr>
            <w:tcW w:w="1985" w:type="dxa"/>
            <w:vAlign w:val="center"/>
          </w:tcPr>
          <w:p w14:paraId="76BC561C" w14:textId="77777777" w:rsidR="0022323B" w:rsidRDefault="0022323B">
            <w:pPr>
              <w:spacing w:line="360" w:lineRule="auto"/>
              <w:jc w:val="center"/>
              <w:rPr>
                <w:rFonts w:ascii="宋体" w:hAnsi="宋体" w:cs="Courier New"/>
              </w:rPr>
            </w:pPr>
          </w:p>
        </w:tc>
        <w:tc>
          <w:tcPr>
            <w:tcW w:w="2163" w:type="dxa"/>
            <w:vAlign w:val="center"/>
          </w:tcPr>
          <w:p w14:paraId="324060DD" w14:textId="77777777" w:rsidR="0022323B" w:rsidRDefault="0022323B">
            <w:pPr>
              <w:spacing w:line="360" w:lineRule="auto"/>
              <w:jc w:val="center"/>
              <w:rPr>
                <w:rFonts w:ascii="宋体" w:hAnsi="宋体" w:cs="Courier New"/>
              </w:rPr>
            </w:pPr>
          </w:p>
        </w:tc>
        <w:tc>
          <w:tcPr>
            <w:tcW w:w="2322" w:type="dxa"/>
            <w:vAlign w:val="center"/>
          </w:tcPr>
          <w:p w14:paraId="6AD0DF51" w14:textId="77777777" w:rsidR="0022323B" w:rsidRDefault="0022323B">
            <w:pPr>
              <w:spacing w:line="360" w:lineRule="auto"/>
              <w:jc w:val="center"/>
              <w:rPr>
                <w:rFonts w:ascii="宋体" w:hAnsi="宋体" w:cs="Courier New"/>
              </w:rPr>
            </w:pPr>
          </w:p>
        </w:tc>
        <w:tc>
          <w:tcPr>
            <w:tcW w:w="1276" w:type="dxa"/>
          </w:tcPr>
          <w:p w14:paraId="6A1408E1" w14:textId="77777777" w:rsidR="0022323B" w:rsidRDefault="0022323B">
            <w:pPr>
              <w:spacing w:line="360" w:lineRule="auto"/>
              <w:jc w:val="center"/>
              <w:rPr>
                <w:rFonts w:ascii="宋体" w:hAnsi="宋体" w:cs="Courier New"/>
              </w:rPr>
            </w:pPr>
          </w:p>
        </w:tc>
        <w:tc>
          <w:tcPr>
            <w:tcW w:w="992" w:type="dxa"/>
            <w:vAlign w:val="center"/>
          </w:tcPr>
          <w:p w14:paraId="1DA593A8" w14:textId="77777777" w:rsidR="0022323B" w:rsidRDefault="0022323B">
            <w:pPr>
              <w:spacing w:line="360" w:lineRule="auto"/>
              <w:jc w:val="center"/>
              <w:rPr>
                <w:rFonts w:ascii="宋体" w:hAnsi="宋体" w:cs="Courier New"/>
              </w:rPr>
            </w:pPr>
          </w:p>
        </w:tc>
      </w:tr>
      <w:tr w:rsidR="0022323B" w14:paraId="48D3BF21" w14:textId="77777777">
        <w:trPr>
          <w:trHeight w:val="567"/>
          <w:jc w:val="center"/>
        </w:trPr>
        <w:tc>
          <w:tcPr>
            <w:tcW w:w="851" w:type="dxa"/>
            <w:vAlign w:val="center"/>
          </w:tcPr>
          <w:p w14:paraId="48A73807" w14:textId="77777777" w:rsidR="0022323B" w:rsidRDefault="0022323B">
            <w:pPr>
              <w:spacing w:line="360" w:lineRule="auto"/>
              <w:jc w:val="center"/>
              <w:rPr>
                <w:rFonts w:ascii="宋体" w:hAnsi="宋体" w:cs="Courier New"/>
              </w:rPr>
            </w:pPr>
          </w:p>
        </w:tc>
        <w:tc>
          <w:tcPr>
            <w:tcW w:w="1985" w:type="dxa"/>
            <w:vAlign w:val="center"/>
          </w:tcPr>
          <w:p w14:paraId="521D4221" w14:textId="77777777" w:rsidR="0022323B" w:rsidRDefault="0022323B">
            <w:pPr>
              <w:spacing w:line="360" w:lineRule="auto"/>
              <w:jc w:val="center"/>
              <w:rPr>
                <w:rFonts w:ascii="宋体" w:hAnsi="宋体" w:cs="Courier New"/>
              </w:rPr>
            </w:pPr>
          </w:p>
        </w:tc>
        <w:tc>
          <w:tcPr>
            <w:tcW w:w="2163" w:type="dxa"/>
            <w:vAlign w:val="center"/>
          </w:tcPr>
          <w:p w14:paraId="477EC0CF" w14:textId="77777777" w:rsidR="0022323B" w:rsidRDefault="0022323B">
            <w:pPr>
              <w:spacing w:line="360" w:lineRule="auto"/>
              <w:jc w:val="center"/>
              <w:rPr>
                <w:rFonts w:ascii="宋体" w:hAnsi="宋体" w:cs="Courier New"/>
              </w:rPr>
            </w:pPr>
          </w:p>
        </w:tc>
        <w:tc>
          <w:tcPr>
            <w:tcW w:w="2322" w:type="dxa"/>
            <w:vAlign w:val="center"/>
          </w:tcPr>
          <w:p w14:paraId="64B7905A" w14:textId="77777777" w:rsidR="0022323B" w:rsidRDefault="0022323B">
            <w:pPr>
              <w:spacing w:line="360" w:lineRule="auto"/>
              <w:jc w:val="center"/>
              <w:rPr>
                <w:rFonts w:ascii="宋体" w:hAnsi="宋体" w:cs="Courier New"/>
              </w:rPr>
            </w:pPr>
          </w:p>
        </w:tc>
        <w:tc>
          <w:tcPr>
            <w:tcW w:w="1276" w:type="dxa"/>
          </w:tcPr>
          <w:p w14:paraId="7129ADA6" w14:textId="77777777" w:rsidR="0022323B" w:rsidRDefault="0022323B">
            <w:pPr>
              <w:spacing w:line="360" w:lineRule="auto"/>
              <w:jc w:val="center"/>
              <w:rPr>
                <w:rFonts w:ascii="宋体" w:hAnsi="宋体" w:cs="Courier New"/>
              </w:rPr>
            </w:pPr>
          </w:p>
        </w:tc>
        <w:tc>
          <w:tcPr>
            <w:tcW w:w="992" w:type="dxa"/>
            <w:vAlign w:val="center"/>
          </w:tcPr>
          <w:p w14:paraId="66F7BB27" w14:textId="77777777" w:rsidR="0022323B" w:rsidRDefault="0022323B">
            <w:pPr>
              <w:spacing w:line="360" w:lineRule="auto"/>
              <w:jc w:val="center"/>
              <w:rPr>
                <w:rFonts w:ascii="宋体" w:hAnsi="宋体" w:cs="Courier New"/>
              </w:rPr>
            </w:pPr>
          </w:p>
        </w:tc>
      </w:tr>
      <w:tr w:rsidR="0022323B" w14:paraId="5A3D42E5" w14:textId="77777777">
        <w:trPr>
          <w:trHeight w:val="567"/>
          <w:jc w:val="center"/>
        </w:trPr>
        <w:tc>
          <w:tcPr>
            <w:tcW w:w="851" w:type="dxa"/>
            <w:tcBorders>
              <w:bottom w:val="single" w:sz="12" w:space="0" w:color="auto"/>
            </w:tcBorders>
            <w:vAlign w:val="center"/>
          </w:tcPr>
          <w:p w14:paraId="7E582768" w14:textId="77777777" w:rsidR="0022323B" w:rsidRDefault="0022323B">
            <w:pPr>
              <w:spacing w:line="360" w:lineRule="auto"/>
              <w:jc w:val="center"/>
              <w:rPr>
                <w:rFonts w:ascii="宋体" w:hAnsi="宋体" w:cs="Courier New"/>
              </w:rPr>
            </w:pPr>
          </w:p>
        </w:tc>
        <w:tc>
          <w:tcPr>
            <w:tcW w:w="1985" w:type="dxa"/>
            <w:tcBorders>
              <w:bottom w:val="single" w:sz="12" w:space="0" w:color="auto"/>
            </w:tcBorders>
            <w:vAlign w:val="center"/>
          </w:tcPr>
          <w:p w14:paraId="16ECB97E" w14:textId="77777777" w:rsidR="0022323B" w:rsidRDefault="0022323B">
            <w:pPr>
              <w:spacing w:line="360" w:lineRule="auto"/>
              <w:jc w:val="center"/>
              <w:rPr>
                <w:rFonts w:ascii="宋体" w:hAnsi="宋体" w:cs="Courier New"/>
              </w:rPr>
            </w:pPr>
          </w:p>
        </w:tc>
        <w:tc>
          <w:tcPr>
            <w:tcW w:w="2163" w:type="dxa"/>
            <w:tcBorders>
              <w:bottom w:val="single" w:sz="12" w:space="0" w:color="auto"/>
            </w:tcBorders>
            <w:vAlign w:val="center"/>
          </w:tcPr>
          <w:p w14:paraId="1294E23B" w14:textId="77777777" w:rsidR="0022323B" w:rsidRDefault="0022323B">
            <w:pPr>
              <w:spacing w:line="360" w:lineRule="auto"/>
              <w:jc w:val="center"/>
              <w:rPr>
                <w:rFonts w:ascii="宋体" w:hAnsi="宋体" w:cs="Courier New"/>
              </w:rPr>
            </w:pPr>
          </w:p>
        </w:tc>
        <w:tc>
          <w:tcPr>
            <w:tcW w:w="2322" w:type="dxa"/>
            <w:tcBorders>
              <w:bottom w:val="single" w:sz="12" w:space="0" w:color="auto"/>
            </w:tcBorders>
            <w:vAlign w:val="center"/>
          </w:tcPr>
          <w:p w14:paraId="74B7A189" w14:textId="77777777" w:rsidR="0022323B" w:rsidRDefault="0022323B">
            <w:pPr>
              <w:spacing w:line="360" w:lineRule="auto"/>
              <w:jc w:val="center"/>
              <w:rPr>
                <w:rFonts w:ascii="宋体" w:hAnsi="宋体" w:cs="Courier New"/>
              </w:rPr>
            </w:pPr>
          </w:p>
        </w:tc>
        <w:tc>
          <w:tcPr>
            <w:tcW w:w="1276" w:type="dxa"/>
            <w:tcBorders>
              <w:bottom w:val="single" w:sz="12" w:space="0" w:color="auto"/>
            </w:tcBorders>
          </w:tcPr>
          <w:p w14:paraId="43BCF623" w14:textId="77777777" w:rsidR="0022323B" w:rsidRDefault="0022323B">
            <w:pPr>
              <w:spacing w:line="360" w:lineRule="auto"/>
              <w:jc w:val="center"/>
              <w:rPr>
                <w:rFonts w:ascii="宋体" w:hAnsi="宋体" w:cs="Courier New"/>
              </w:rPr>
            </w:pPr>
          </w:p>
        </w:tc>
        <w:tc>
          <w:tcPr>
            <w:tcW w:w="992" w:type="dxa"/>
            <w:tcBorders>
              <w:bottom w:val="single" w:sz="12" w:space="0" w:color="auto"/>
            </w:tcBorders>
            <w:vAlign w:val="center"/>
          </w:tcPr>
          <w:p w14:paraId="433B6FCF" w14:textId="77777777" w:rsidR="0022323B" w:rsidRDefault="0022323B">
            <w:pPr>
              <w:spacing w:line="360" w:lineRule="auto"/>
              <w:jc w:val="center"/>
              <w:rPr>
                <w:rFonts w:ascii="宋体" w:hAnsi="宋体" w:cs="Courier New"/>
              </w:rPr>
            </w:pPr>
          </w:p>
        </w:tc>
      </w:tr>
    </w:tbl>
    <w:p w14:paraId="7B3C3E34" w14:textId="77777777" w:rsidR="0022323B" w:rsidRDefault="00000000">
      <w:pPr>
        <w:spacing w:line="360" w:lineRule="auto"/>
        <w:rPr>
          <w:rFonts w:ascii="宋体" w:hAnsi="宋体"/>
        </w:rPr>
      </w:pPr>
      <w:r>
        <w:rPr>
          <w:rFonts w:ascii="宋体" w:hAnsi="宋体"/>
        </w:rPr>
        <w:t> 注：</w:t>
      </w:r>
      <w:bookmarkStart w:id="196" w:name="_Hlk106185509"/>
      <w:r>
        <w:rPr>
          <w:rFonts w:ascii="宋体" w:hAnsi="宋体"/>
        </w:rPr>
        <w:t>投标人如果对</w:t>
      </w:r>
      <w:r>
        <w:rPr>
          <w:rFonts w:ascii="宋体" w:hAnsi="宋体" w:hint="eastAsia"/>
        </w:rPr>
        <w:t>合同</w:t>
      </w:r>
      <w:r>
        <w:rPr>
          <w:rFonts w:ascii="宋体" w:hAnsi="宋体"/>
        </w:rPr>
        <w:t>条款的响应有任何偏离，请在本表中详细填写；如对</w:t>
      </w:r>
      <w:r>
        <w:rPr>
          <w:rFonts w:ascii="宋体" w:hAnsi="宋体" w:hint="eastAsia"/>
        </w:rPr>
        <w:t>合同</w:t>
      </w:r>
      <w:r>
        <w:rPr>
          <w:rFonts w:ascii="宋体" w:hAnsi="宋体"/>
        </w:rPr>
        <w:t>条款没有偏离，请注明“无偏离”。</w:t>
      </w:r>
      <w:bookmarkEnd w:id="196"/>
    </w:p>
    <w:p w14:paraId="512B4A20" w14:textId="77777777" w:rsidR="0022323B" w:rsidRDefault="0022323B">
      <w:pPr>
        <w:spacing w:line="360" w:lineRule="auto"/>
        <w:rPr>
          <w:rFonts w:ascii="宋体" w:hAnsi="宋体"/>
        </w:rPr>
      </w:pPr>
    </w:p>
    <w:p w14:paraId="04C78392" w14:textId="77777777" w:rsidR="0022323B" w:rsidRDefault="00000000">
      <w:pPr>
        <w:tabs>
          <w:tab w:val="left" w:pos="5580"/>
        </w:tabs>
        <w:spacing w:before="120" w:line="360" w:lineRule="auto"/>
        <w:rPr>
          <w:rFonts w:ascii="宋体" w:hAnsi="宋体"/>
        </w:rPr>
      </w:pPr>
      <w:r>
        <w:rPr>
          <w:rFonts w:ascii="宋体" w:hAnsi="宋体" w:hint="eastAsia"/>
        </w:rPr>
        <w:t>投标人名称（盖章）：</w:t>
      </w:r>
    </w:p>
    <w:p w14:paraId="750F38A0" w14:textId="77777777" w:rsidR="0022323B" w:rsidRDefault="00000000">
      <w:pPr>
        <w:tabs>
          <w:tab w:val="left" w:pos="5580"/>
        </w:tabs>
        <w:spacing w:before="120" w:line="360" w:lineRule="auto"/>
        <w:rPr>
          <w:rFonts w:ascii="宋体" w:hAnsi="宋体"/>
          <w:u w:val="single"/>
        </w:rPr>
      </w:pPr>
      <w:r>
        <w:rPr>
          <w:rFonts w:ascii="宋体" w:hAnsi="宋体" w:hint="eastAsia"/>
        </w:rPr>
        <w:t>法人授权代表（签字）：</w:t>
      </w:r>
    </w:p>
    <w:p w14:paraId="63FC41FE" w14:textId="77777777" w:rsidR="0022323B" w:rsidRDefault="00000000">
      <w:pPr>
        <w:tabs>
          <w:tab w:val="left" w:pos="5580"/>
        </w:tabs>
        <w:spacing w:before="120" w:line="360" w:lineRule="auto"/>
        <w:rPr>
          <w:rFonts w:ascii="宋体" w:hAnsi="宋体"/>
        </w:rPr>
      </w:pPr>
      <w:r>
        <w:rPr>
          <w:rFonts w:ascii="宋体" w:hAnsi="宋体" w:hint="eastAsia"/>
        </w:rPr>
        <w:t>注：此表格经法人授权代表签字方有效。</w:t>
      </w:r>
    </w:p>
    <w:p w14:paraId="5F7C8E74" w14:textId="77777777" w:rsidR="0022323B" w:rsidRDefault="00000000">
      <w:pPr>
        <w:pStyle w:val="30"/>
        <w:numPr>
          <w:ilvl w:val="0"/>
          <w:numId w:val="78"/>
        </w:numPr>
        <w:ind w:left="900" w:hanging="420"/>
        <w:rPr>
          <w:szCs w:val="24"/>
        </w:rPr>
      </w:pPr>
      <w:bookmarkStart w:id="197" w:name="_Toc514926460"/>
      <w:bookmarkStart w:id="198" w:name="_Toc106186026"/>
      <w:bookmarkStart w:id="199" w:name="_Toc497235048"/>
      <w:bookmarkStart w:id="200" w:name="_Toc108622963"/>
      <w:r>
        <w:rPr>
          <w:szCs w:val="24"/>
        </w:rPr>
        <w:lastRenderedPageBreak/>
        <w:t>资格证明文件</w:t>
      </w:r>
      <w:bookmarkEnd w:id="197"/>
      <w:bookmarkEnd w:id="198"/>
      <w:bookmarkEnd w:id="199"/>
      <w:bookmarkEnd w:id="200"/>
    </w:p>
    <w:p w14:paraId="4871E888" w14:textId="77777777" w:rsidR="0022323B" w:rsidRDefault="00000000">
      <w:pPr>
        <w:spacing w:line="360" w:lineRule="auto"/>
        <w:rPr>
          <w:rFonts w:ascii="宋体" w:hAnsi="宋体"/>
          <w:b/>
        </w:rPr>
      </w:pPr>
      <w:r>
        <w:rPr>
          <w:rFonts w:ascii="宋体" w:hAnsi="宋体"/>
        </w:rPr>
        <w:t>7-1营业执照等证明文件</w:t>
      </w:r>
    </w:p>
    <w:p w14:paraId="54F294ED" w14:textId="77777777" w:rsidR="0022323B" w:rsidRDefault="0022323B">
      <w:pPr>
        <w:spacing w:line="360" w:lineRule="auto"/>
        <w:rPr>
          <w:rFonts w:ascii="宋体" w:hAnsi="宋体"/>
        </w:rPr>
      </w:pPr>
    </w:p>
    <w:p w14:paraId="79483B09" w14:textId="77777777" w:rsidR="0022323B" w:rsidRDefault="00000000">
      <w:pPr>
        <w:spacing w:line="360" w:lineRule="auto"/>
        <w:rPr>
          <w:rFonts w:ascii="宋体" w:hAnsi="宋体"/>
          <w:b/>
          <w:bCs/>
          <w:sz w:val="28"/>
          <w:szCs w:val="28"/>
        </w:rPr>
      </w:pPr>
      <w:r>
        <w:rPr>
          <w:rFonts w:ascii="宋体" w:hAnsi="宋体"/>
        </w:rPr>
        <w:br w:type="page"/>
      </w:r>
      <w:r>
        <w:rPr>
          <w:rFonts w:ascii="宋体" w:hAnsi="宋体"/>
          <w:b/>
          <w:bCs/>
          <w:sz w:val="28"/>
          <w:szCs w:val="28"/>
        </w:rPr>
        <w:lastRenderedPageBreak/>
        <w:t xml:space="preserve">  7-2 </w:t>
      </w:r>
      <w:r>
        <w:rPr>
          <w:rFonts w:ascii="宋体" w:hAnsi="宋体" w:hint="eastAsia"/>
          <w:b/>
          <w:bCs/>
          <w:sz w:val="28"/>
          <w:szCs w:val="28"/>
        </w:rPr>
        <w:t>授权委托书</w:t>
      </w:r>
    </w:p>
    <w:p w14:paraId="630DBA89" w14:textId="77777777" w:rsidR="0022323B" w:rsidRDefault="00000000">
      <w:pPr>
        <w:spacing w:line="360" w:lineRule="auto"/>
        <w:jc w:val="center"/>
        <w:rPr>
          <w:rFonts w:ascii="宋体" w:hAnsi="宋体"/>
          <w:b/>
          <w:bCs/>
          <w:sz w:val="30"/>
          <w:szCs w:val="30"/>
        </w:rPr>
      </w:pPr>
      <w:r>
        <w:rPr>
          <w:rFonts w:ascii="宋体" w:hAnsi="宋体"/>
          <w:b/>
          <w:bCs/>
          <w:sz w:val="30"/>
          <w:szCs w:val="30"/>
        </w:rPr>
        <w:t>法定代表人身份证明书（格式）</w:t>
      </w:r>
    </w:p>
    <w:p w14:paraId="20B9F3C3" w14:textId="77777777" w:rsidR="0022323B" w:rsidRDefault="00000000">
      <w:pPr>
        <w:spacing w:line="360" w:lineRule="auto"/>
        <w:ind w:firstLineChars="300" w:firstLine="630"/>
        <w:jc w:val="center"/>
        <w:rPr>
          <w:rFonts w:ascii="宋体" w:hAnsi="宋体"/>
        </w:rPr>
      </w:pPr>
      <w:r>
        <w:rPr>
          <w:rFonts w:ascii="宋体" w:hAnsi="宋体" w:hint="eastAsia"/>
        </w:rPr>
        <w:t>（投标文件签字人为法定代表人时，须提供该证明书）</w:t>
      </w:r>
    </w:p>
    <w:p w14:paraId="18C93916" w14:textId="77777777" w:rsidR="0022323B" w:rsidRDefault="00000000">
      <w:pPr>
        <w:spacing w:line="360" w:lineRule="auto"/>
        <w:ind w:firstLineChars="300" w:firstLine="630"/>
        <w:rPr>
          <w:rFonts w:ascii="宋体" w:hAnsi="宋体"/>
        </w:rPr>
      </w:pPr>
      <w:r>
        <w:rPr>
          <w:rFonts w:ascii="宋体" w:hAnsi="宋体" w:hint="eastAsia"/>
        </w:rPr>
        <w:t>本文件声明：注册于</w:t>
      </w:r>
      <w:r>
        <w:rPr>
          <w:rFonts w:ascii="宋体" w:hAnsi="宋体" w:hint="eastAsia"/>
          <w:u w:val="single"/>
        </w:rPr>
        <w:t>（国家或地区的名称）</w:t>
      </w:r>
      <w:r>
        <w:rPr>
          <w:rFonts w:ascii="宋体" w:hAnsi="宋体" w:hint="eastAsia"/>
        </w:rPr>
        <w:t>的</w:t>
      </w:r>
      <w:r>
        <w:rPr>
          <w:rFonts w:ascii="宋体" w:hAnsi="宋体" w:hint="eastAsia"/>
          <w:u w:val="single"/>
        </w:rPr>
        <w:t>（公司名称）</w:t>
      </w:r>
      <w:r>
        <w:rPr>
          <w:rFonts w:ascii="宋体" w:hAnsi="宋体" w:hint="eastAsia"/>
        </w:rPr>
        <w:t>郑重声明在下面签字的（</w:t>
      </w:r>
      <w:r>
        <w:rPr>
          <w:rFonts w:ascii="宋体" w:hAnsi="宋体" w:hint="eastAsia"/>
          <w:u w:val="single"/>
        </w:rPr>
        <w:t>法定代表人姓名、职务</w:t>
      </w:r>
      <w:r>
        <w:rPr>
          <w:rFonts w:ascii="宋体" w:hAnsi="宋体" w:hint="eastAsia"/>
        </w:rPr>
        <w:t>）身份证号：为本公司的法定代表人，就</w:t>
      </w:r>
      <w:r>
        <w:rPr>
          <w:rFonts w:ascii="宋体" w:hAnsi="宋体" w:hint="eastAsia"/>
          <w:u w:val="single"/>
        </w:rPr>
        <w:t>（项目名称）</w:t>
      </w:r>
      <w:r>
        <w:rPr>
          <w:rFonts w:ascii="宋体" w:hAnsi="宋体" w:hint="eastAsia"/>
        </w:rPr>
        <w:t xml:space="preserve">投标，以本公司名义处理一切与之有关的事务。　　</w:t>
      </w:r>
    </w:p>
    <w:p w14:paraId="7A9FD223" w14:textId="77777777" w:rsidR="0022323B" w:rsidRDefault="0022323B">
      <w:pPr>
        <w:tabs>
          <w:tab w:val="left" w:pos="5580"/>
        </w:tabs>
        <w:spacing w:line="360" w:lineRule="auto"/>
        <w:ind w:firstLine="480"/>
        <w:rPr>
          <w:rFonts w:ascii="宋体" w:hAnsi="宋体"/>
        </w:rPr>
      </w:pPr>
    </w:p>
    <w:p w14:paraId="604D7E0D" w14:textId="77777777" w:rsidR="0022323B" w:rsidRDefault="00000000">
      <w:pPr>
        <w:tabs>
          <w:tab w:val="left" w:pos="5580"/>
        </w:tabs>
        <w:spacing w:line="360" w:lineRule="auto"/>
        <w:ind w:firstLine="480"/>
        <w:rPr>
          <w:rFonts w:ascii="宋体" w:hAnsi="宋体"/>
        </w:rPr>
      </w:pPr>
      <w:r>
        <w:rPr>
          <w:rFonts w:ascii="宋体" w:hAnsi="宋体" w:hint="eastAsia"/>
        </w:rPr>
        <w:t>特此声明。</w:t>
      </w:r>
    </w:p>
    <w:p w14:paraId="17E9A3F3" w14:textId="77777777" w:rsidR="0022323B" w:rsidRDefault="0022323B">
      <w:pPr>
        <w:tabs>
          <w:tab w:val="left" w:pos="2943"/>
        </w:tabs>
        <w:spacing w:line="360" w:lineRule="auto"/>
        <w:rPr>
          <w:rFonts w:ascii="宋体" w:hAnsi="宋体" w:cs="Courier New"/>
        </w:rPr>
      </w:pPr>
    </w:p>
    <w:p w14:paraId="794351FA" w14:textId="77777777" w:rsidR="0022323B" w:rsidRDefault="00000000">
      <w:pPr>
        <w:tabs>
          <w:tab w:val="left" w:pos="2943"/>
        </w:tabs>
        <w:spacing w:line="360" w:lineRule="auto"/>
        <w:rPr>
          <w:rFonts w:ascii="宋体" w:hAnsi="宋体" w:cs="Courier New"/>
          <w:u w:val="single"/>
        </w:rPr>
      </w:pPr>
      <w:r>
        <w:rPr>
          <w:rFonts w:ascii="宋体" w:hAnsi="宋体" w:cs="Courier New" w:hint="eastAsia"/>
        </w:rPr>
        <w:t>投标人名称</w:t>
      </w:r>
      <w:r>
        <w:rPr>
          <w:rFonts w:ascii="宋体" w:hAnsi="宋体" w:cs="Courier New"/>
        </w:rPr>
        <w:t>(盖章)：</w:t>
      </w:r>
    </w:p>
    <w:p w14:paraId="26ACE692" w14:textId="77777777" w:rsidR="0022323B" w:rsidRDefault="0022323B">
      <w:pPr>
        <w:tabs>
          <w:tab w:val="left" w:pos="5580"/>
        </w:tabs>
        <w:spacing w:line="360" w:lineRule="auto"/>
        <w:ind w:firstLine="480"/>
        <w:rPr>
          <w:rFonts w:ascii="宋体" w:hAnsi="宋体"/>
        </w:rPr>
      </w:pPr>
    </w:p>
    <w:p w14:paraId="52164787" w14:textId="77777777" w:rsidR="0022323B" w:rsidRDefault="00000000">
      <w:pPr>
        <w:tabs>
          <w:tab w:val="left" w:pos="2943"/>
        </w:tabs>
        <w:spacing w:line="360" w:lineRule="auto"/>
        <w:rPr>
          <w:rFonts w:ascii="宋体" w:hAnsi="宋体" w:cs="Courier New"/>
          <w:u w:val="single"/>
        </w:rPr>
      </w:pPr>
      <w:r>
        <w:rPr>
          <w:rFonts w:ascii="宋体" w:hAnsi="宋体" w:cs="Courier New" w:hint="eastAsia"/>
        </w:rPr>
        <w:t>法定代表人签字：</w:t>
      </w:r>
    </w:p>
    <w:p w14:paraId="3BC2F3BD" w14:textId="77777777" w:rsidR="0022323B" w:rsidRDefault="0022323B">
      <w:pPr>
        <w:tabs>
          <w:tab w:val="left" w:pos="3227"/>
        </w:tabs>
        <w:spacing w:line="360" w:lineRule="auto"/>
        <w:rPr>
          <w:rFonts w:ascii="宋体" w:hAnsi="宋体" w:cs="Courier New"/>
          <w:u w:val="single"/>
        </w:rPr>
      </w:pPr>
    </w:p>
    <w:p w14:paraId="410D7081" w14:textId="77777777" w:rsidR="0022323B" w:rsidRDefault="00000000">
      <w:pPr>
        <w:autoSpaceDE w:val="0"/>
        <w:autoSpaceDN w:val="0"/>
        <w:adjustRightInd w:val="0"/>
        <w:snapToGrid w:val="0"/>
        <w:spacing w:line="360" w:lineRule="auto"/>
        <w:rPr>
          <w:rFonts w:ascii="宋体" w:hAnsi="宋体"/>
          <w:lang w:val="zh-CN"/>
        </w:rPr>
      </w:pPr>
      <w:r>
        <w:rPr>
          <w:rFonts w:ascii="宋体" w:hAnsi="宋体"/>
        </w:rPr>
        <w:t>日期：_____年______月______日</w:t>
      </w:r>
    </w:p>
    <w:p w14:paraId="3BA1CC58" w14:textId="77777777" w:rsidR="0022323B" w:rsidRDefault="0022323B">
      <w:pPr>
        <w:tabs>
          <w:tab w:val="left" w:pos="5580"/>
        </w:tabs>
        <w:spacing w:line="360" w:lineRule="auto"/>
        <w:rPr>
          <w:rFonts w:ascii="宋体" w:hAnsi="宋体"/>
        </w:rPr>
      </w:pPr>
    </w:p>
    <w:p w14:paraId="492930BF" w14:textId="77777777" w:rsidR="0022323B" w:rsidRDefault="00000000">
      <w:pPr>
        <w:pStyle w:val="a9"/>
        <w:kinsoku w:val="0"/>
        <w:overflowPunct w:val="0"/>
        <w:spacing w:line="360" w:lineRule="auto"/>
        <w:ind w:right="-46"/>
        <w:rPr>
          <w:rFonts w:ascii="宋体" w:hAnsi="宋体"/>
          <w:spacing w:val="-3"/>
        </w:rPr>
      </w:pPr>
      <w:r>
        <w:rPr>
          <w:rFonts w:ascii="宋体" w:hAnsi="宋体"/>
        </w:rPr>
        <w:t>附：</w:t>
      </w:r>
      <w:r>
        <w:rPr>
          <w:rFonts w:ascii="宋体" w:hAnsi="宋体"/>
          <w:spacing w:val="-3"/>
        </w:rPr>
        <w:t>法</w:t>
      </w:r>
      <w:r>
        <w:rPr>
          <w:rFonts w:ascii="宋体" w:hAnsi="宋体"/>
        </w:rPr>
        <w:t>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单</w:t>
      </w:r>
      <w:r>
        <w:rPr>
          <w:rFonts w:ascii="宋体" w:hAnsi="宋体"/>
        </w:rPr>
        <w:t>位</w:t>
      </w:r>
      <w:r>
        <w:rPr>
          <w:rFonts w:ascii="宋体" w:hAnsi="宋体"/>
          <w:spacing w:val="-3"/>
        </w:rPr>
        <w:t>负</w:t>
      </w:r>
      <w:r>
        <w:rPr>
          <w:rFonts w:ascii="宋体" w:hAnsi="宋体"/>
        </w:rPr>
        <w:t>责人</w:t>
      </w:r>
      <w:r>
        <w:rPr>
          <w:rFonts w:ascii="宋体" w:hAnsi="宋体"/>
          <w:spacing w:val="-3"/>
        </w:rPr>
        <w:t>）有效期内的身</w:t>
      </w:r>
      <w:r>
        <w:rPr>
          <w:rFonts w:ascii="宋体" w:hAnsi="宋体" w:hint="eastAsia"/>
          <w:spacing w:val="-3"/>
        </w:rPr>
        <w:t>份</w:t>
      </w:r>
      <w:r>
        <w:rPr>
          <w:rFonts w:ascii="宋体" w:hAnsi="宋体"/>
          <w:spacing w:val="-3"/>
        </w:rPr>
        <w:t>证正反面</w:t>
      </w:r>
      <w:r>
        <w:rPr>
          <w:rFonts w:ascii="宋体" w:hAnsi="宋体" w:hint="eastAsia"/>
          <w:spacing w:val="-3"/>
        </w:rPr>
        <w:t>电子</w:t>
      </w:r>
      <w:r>
        <w:rPr>
          <w:rFonts w:ascii="宋体" w:hAnsi="宋体"/>
          <w:spacing w:val="-3"/>
        </w:rPr>
        <w:t>件</w:t>
      </w:r>
      <w:r>
        <w:rPr>
          <w:rFonts w:ascii="宋体" w:hAnsi="宋体"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22323B" w14:paraId="6A6BC728" w14:textId="77777777">
        <w:trPr>
          <w:trHeight w:val="1399"/>
        </w:trPr>
        <w:tc>
          <w:tcPr>
            <w:tcW w:w="4673" w:type="dxa"/>
          </w:tcPr>
          <w:p w14:paraId="4C3FF4FD" w14:textId="77777777" w:rsidR="0022323B" w:rsidRDefault="0022323B">
            <w:pPr>
              <w:tabs>
                <w:tab w:val="left" w:pos="5580"/>
              </w:tabs>
              <w:spacing w:line="360" w:lineRule="auto"/>
              <w:rPr>
                <w:rFonts w:ascii="宋体" w:hAnsi="宋体"/>
                <w:szCs w:val="20"/>
              </w:rPr>
            </w:pPr>
          </w:p>
          <w:p w14:paraId="4CA67370" w14:textId="77777777" w:rsidR="0022323B" w:rsidRDefault="0022323B">
            <w:pPr>
              <w:tabs>
                <w:tab w:val="left" w:pos="5580"/>
              </w:tabs>
              <w:spacing w:line="360" w:lineRule="auto"/>
              <w:rPr>
                <w:rFonts w:ascii="宋体" w:hAnsi="宋体"/>
                <w:szCs w:val="20"/>
              </w:rPr>
            </w:pPr>
          </w:p>
          <w:p w14:paraId="28A76E40" w14:textId="77777777" w:rsidR="0022323B" w:rsidRDefault="0022323B">
            <w:pPr>
              <w:tabs>
                <w:tab w:val="left" w:pos="5580"/>
              </w:tabs>
              <w:spacing w:line="360" w:lineRule="auto"/>
              <w:rPr>
                <w:rFonts w:ascii="宋体" w:hAnsi="宋体"/>
                <w:szCs w:val="20"/>
              </w:rPr>
            </w:pPr>
          </w:p>
        </w:tc>
        <w:tc>
          <w:tcPr>
            <w:tcW w:w="4536" w:type="dxa"/>
          </w:tcPr>
          <w:p w14:paraId="3A3D4991" w14:textId="77777777" w:rsidR="0022323B" w:rsidRDefault="0022323B">
            <w:pPr>
              <w:tabs>
                <w:tab w:val="left" w:pos="5580"/>
              </w:tabs>
              <w:spacing w:line="360" w:lineRule="auto"/>
              <w:rPr>
                <w:rFonts w:ascii="宋体" w:hAnsi="宋体"/>
                <w:szCs w:val="20"/>
              </w:rPr>
            </w:pPr>
          </w:p>
          <w:p w14:paraId="5C3C21FB" w14:textId="77777777" w:rsidR="0022323B" w:rsidRDefault="0022323B">
            <w:pPr>
              <w:tabs>
                <w:tab w:val="left" w:pos="5580"/>
              </w:tabs>
              <w:spacing w:line="360" w:lineRule="auto"/>
              <w:rPr>
                <w:rFonts w:ascii="宋体" w:hAnsi="宋体"/>
                <w:szCs w:val="20"/>
              </w:rPr>
            </w:pPr>
          </w:p>
          <w:p w14:paraId="09F08004" w14:textId="77777777" w:rsidR="0022323B" w:rsidRDefault="0022323B">
            <w:pPr>
              <w:tabs>
                <w:tab w:val="left" w:pos="5580"/>
              </w:tabs>
              <w:spacing w:line="360" w:lineRule="auto"/>
              <w:rPr>
                <w:rFonts w:ascii="宋体" w:hAnsi="宋体"/>
                <w:szCs w:val="20"/>
              </w:rPr>
            </w:pPr>
          </w:p>
        </w:tc>
      </w:tr>
    </w:tbl>
    <w:p w14:paraId="43C44217" w14:textId="77777777" w:rsidR="0022323B" w:rsidRDefault="0022323B">
      <w:pPr>
        <w:tabs>
          <w:tab w:val="left" w:pos="5580"/>
        </w:tabs>
        <w:spacing w:line="360" w:lineRule="auto"/>
        <w:rPr>
          <w:rFonts w:ascii="宋体" w:hAnsi="宋体"/>
        </w:rPr>
      </w:pPr>
    </w:p>
    <w:p w14:paraId="5B285029" w14:textId="77777777" w:rsidR="0022323B" w:rsidRDefault="0022323B">
      <w:pPr>
        <w:tabs>
          <w:tab w:val="left" w:pos="5580"/>
        </w:tabs>
        <w:spacing w:line="360" w:lineRule="auto"/>
        <w:rPr>
          <w:rFonts w:ascii="宋体" w:hAnsi="宋体"/>
          <w:u w:val="single"/>
        </w:rPr>
      </w:pPr>
    </w:p>
    <w:p w14:paraId="34980CA3" w14:textId="77777777" w:rsidR="0022323B" w:rsidRDefault="0022323B">
      <w:pPr>
        <w:tabs>
          <w:tab w:val="left" w:pos="5580"/>
        </w:tabs>
        <w:spacing w:line="360" w:lineRule="auto"/>
        <w:rPr>
          <w:rFonts w:ascii="宋体" w:hAnsi="宋体"/>
          <w:u w:val="single"/>
        </w:rPr>
      </w:pPr>
    </w:p>
    <w:p w14:paraId="48299797" w14:textId="77777777" w:rsidR="0022323B" w:rsidRDefault="0022323B">
      <w:pPr>
        <w:tabs>
          <w:tab w:val="left" w:pos="5580"/>
        </w:tabs>
        <w:spacing w:line="360" w:lineRule="auto"/>
        <w:rPr>
          <w:rFonts w:ascii="宋体" w:hAnsi="宋体"/>
          <w:u w:val="single"/>
        </w:rPr>
      </w:pPr>
    </w:p>
    <w:p w14:paraId="7EA9558B" w14:textId="77777777" w:rsidR="0022323B" w:rsidRDefault="0022323B">
      <w:pPr>
        <w:tabs>
          <w:tab w:val="left" w:pos="5580"/>
        </w:tabs>
        <w:spacing w:line="360" w:lineRule="auto"/>
        <w:rPr>
          <w:rFonts w:ascii="宋体" w:hAnsi="宋体"/>
          <w:u w:val="single"/>
        </w:rPr>
      </w:pPr>
    </w:p>
    <w:p w14:paraId="41439F98" w14:textId="77777777" w:rsidR="0022323B" w:rsidRDefault="0022323B">
      <w:pPr>
        <w:tabs>
          <w:tab w:val="left" w:pos="5580"/>
        </w:tabs>
        <w:spacing w:line="360" w:lineRule="auto"/>
        <w:rPr>
          <w:rFonts w:ascii="宋体" w:hAnsi="宋体"/>
          <w:u w:val="single"/>
        </w:rPr>
      </w:pPr>
    </w:p>
    <w:p w14:paraId="5A4E6BD9" w14:textId="77777777" w:rsidR="0022323B" w:rsidRDefault="0022323B">
      <w:pPr>
        <w:tabs>
          <w:tab w:val="left" w:pos="5580"/>
        </w:tabs>
        <w:spacing w:line="360" w:lineRule="auto"/>
        <w:rPr>
          <w:rFonts w:ascii="宋体" w:hAnsi="宋体"/>
          <w:u w:val="single"/>
        </w:rPr>
      </w:pPr>
    </w:p>
    <w:p w14:paraId="0D8C57AD" w14:textId="77777777" w:rsidR="0022323B" w:rsidRDefault="0022323B">
      <w:pPr>
        <w:tabs>
          <w:tab w:val="left" w:pos="5580"/>
        </w:tabs>
        <w:spacing w:line="360" w:lineRule="auto"/>
        <w:rPr>
          <w:rFonts w:ascii="宋体" w:hAnsi="宋体"/>
          <w:u w:val="single"/>
        </w:rPr>
      </w:pPr>
    </w:p>
    <w:p w14:paraId="5C0C3447" w14:textId="77777777" w:rsidR="0022323B" w:rsidRDefault="0022323B">
      <w:pPr>
        <w:tabs>
          <w:tab w:val="left" w:pos="5580"/>
        </w:tabs>
        <w:spacing w:line="360" w:lineRule="auto"/>
        <w:rPr>
          <w:rFonts w:ascii="宋体" w:hAnsi="宋体"/>
          <w:u w:val="single"/>
        </w:rPr>
      </w:pPr>
    </w:p>
    <w:p w14:paraId="5B3E7CFB" w14:textId="77777777" w:rsidR="0022323B" w:rsidRDefault="00000000">
      <w:pPr>
        <w:widowControl/>
        <w:jc w:val="left"/>
        <w:rPr>
          <w:rFonts w:ascii="宋体" w:hAnsi="宋体"/>
          <w:u w:val="single"/>
        </w:rPr>
      </w:pPr>
      <w:r>
        <w:rPr>
          <w:rFonts w:ascii="宋体" w:hAnsi="宋体"/>
          <w:u w:val="single"/>
        </w:rPr>
        <w:br w:type="page"/>
      </w:r>
    </w:p>
    <w:p w14:paraId="074D8653" w14:textId="77777777" w:rsidR="0022323B" w:rsidRDefault="0022323B">
      <w:pPr>
        <w:tabs>
          <w:tab w:val="left" w:pos="5580"/>
        </w:tabs>
        <w:spacing w:line="360" w:lineRule="auto"/>
        <w:rPr>
          <w:rFonts w:ascii="宋体" w:hAnsi="宋体"/>
          <w:u w:val="single"/>
        </w:rPr>
      </w:pPr>
    </w:p>
    <w:p w14:paraId="4426C929" w14:textId="77777777" w:rsidR="0022323B" w:rsidRDefault="00000000">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1F000DC7" w14:textId="77777777" w:rsidR="0022323B" w:rsidRDefault="00000000">
      <w:pPr>
        <w:spacing w:line="360" w:lineRule="auto"/>
        <w:jc w:val="center"/>
        <w:rPr>
          <w:rFonts w:ascii="宋体" w:hAnsi="宋体"/>
          <w:u w:val="single"/>
        </w:rPr>
      </w:pPr>
      <w:r>
        <w:rPr>
          <w:rFonts w:ascii="宋体" w:hAnsi="宋体" w:hint="eastAsia"/>
        </w:rPr>
        <w:t>（投标文件签字人非法定代表人时，必须提供该授权）</w:t>
      </w:r>
    </w:p>
    <w:p w14:paraId="601D43A3" w14:textId="77777777" w:rsidR="0022323B" w:rsidRDefault="00000000">
      <w:pPr>
        <w:spacing w:line="360" w:lineRule="auto"/>
        <w:ind w:firstLine="420"/>
        <w:rPr>
          <w:rFonts w:ascii="宋体" w:hAnsi="宋体"/>
          <w:szCs w:val="20"/>
        </w:rPr>
      </w:pPr>
      <w:r>
        <w:rPr>
          <w:rFonts w:ascii="宋体" w:hAnsi="宋体" w:hint="eastAsia"/>
          <w:szCs w:val="20"/>
        </w:rPr>
        <w:t>本人</w:t>
      </w:r>
      <w:r>
        <w:rPr>
          <w:rFonts w:ascii="宋体" w:hAnsi="宋体"/>
          <w:lang w:val="zh-CN"/>
        </w:rPr>
        <w:t>_______</w:t>
      </w:r>
      <w:r>
        <w:rPr>
          <w:rFonts w:ascii="宋体" w:hAnsi="宋体"/>
          <w:szCs w:val="20"/>
        </w:rPr>
        <w:t>（</w:t>
      </w:r>
      <w:r>
        <w:rPr>
          <w:rFonts w:ascii="宋体" w:hAnsi="宋体" w:hint="eastAsia"/>
          <w:szCs w:val="20"/>
        </w:rPr>
        <w:t>姓名</w:t>
      </w:r>
      <w:r>
        <w:rPr>
          <w:rFonts w:ascii="宋体" w:hAnsi="宋体"/>
          <w:szCs w:val="20"/>
        </w:rPr>
        <w:t>）</w:t>
      </w:r>
      <w:r>
        <w:rPr>
          <w:rFonts w:ascii="宋体" w:hAnsi="宋体" w:hint="eastAsia"/>
          <w:szCs w:val="20"/>
        </w:rPr>
        <w:t>系</w:t>
      </w:r>
      <w:r>
        <w:rPr>
          <w:rFonts w:ascii="宋体" w:hAnsi="宋体"/>
          <w:lang w:val="zh-CN"/>
        </w:rPr>
        <w:t>________________</w:t>
      </w:r>
      <w:r>
        <w:rPr>
          <w:rFonts w:ascii="宋体" w:hAnsi="宋体"/>
          <w:szCs w:val="20"/>
        </w:rPr>
        <w:t>（</w:t>
      </w:r>
      <w:r>
        <w:rPr>
          <w:rFonts w:ascii="宋体" w:hAnsi="宋体" w:hint="eastAsia"/>
          <w:szCs w:val="20"/>
        </w:rPr>
        <w:t>投标人</w:t>
      </w:r>
      <w:r>
        <w:rPr>
          <w:rFonts w:ascii="宋体" w:hAnsi="宋体"/>
          <w:szCs w:val="20"/>
        </w:rPr>
        <w:t>名称）</w:t>
      </w:r>
      <w:r>
        <w:rPr>
          <w:rFonts w:ascii="宋体" w:hAnsi="宋体" w:hint="eastAsia"/>
          <w:szCs w:val="20"/>
        </w:rPr>
        <w:t>的</w:t>
      </w:r>
      <w:r>
        <w:rPr>
          <w:rFonts w:ascii="宋体" w:hAnsi="宋体"/>
          <w:szCs w:val="20"/>
        </w:rPr>
        <w:t>法定代表人（</w:t>
      </w:r>
      <w:r>
        <w:rPr>
          <w:rFonts w:ascii="宋体" w:hAnsi="宋体" w:hint="eastAsia"/>
          <w:szCs w:val="20"/>
        </w:rPr>
        <w:t>单位</w:t>
      </w:r>
      <w:r>
        <w:rPr>
          <w:rFonts w:ascii="宋体" w:hAnsi="宋体"/>
          <w:szCs w:val="20"/>
        </w:rPr>
        <w:t>负责人）</w:t>
      </w:r>
      <w:r>
        <w:rPr>
          <w:rFonts w:ascii="宋体" w:hAnsi="宋体" w:hint="eastAsia"/>
          <w:szCs w:val="20"/>
        </w:rPr>
        <w:t>，</w:t>
      </w:r>
      <w:r>
        <w:rPr>
          <w:rFonts w:ascii="宋体" w:hAnsi="宋体"/>
          <w:szCs w:val="20"/>
        </w:rPr>
        <w:t>现委托</w:t>
      </w:r>
      <w:r>
        <w:rPr>
          <w:rFonts w:ascii="宋体" w:hAnsi="宋体"/>
          <w:lang w:val="zh-CN"/>
        </w:rPr>
        <w:t>_______</w:t>
      </w:r>
      <w:r>
        <w:rPr>
          <w:rFonts w:ascii="宋体" w:hAnsi="宋体"/>
          <w:szCs w:val="20"/>
        </w:rPr>
        <w:t>（</w:t>
      </w:r>
      <w:r>
        <w:rPr>
          <w:rFonts w:ascii="宋体" w:hAnsi="宋体" w:hint="eastAsia"/>
          <w:szCs w:val="20"/>
        </w:rPr>
        <w:t>姓名</w:t>
      </w:r>
      <w:r>
        <w:rPr>
          <w:rFonts w:ascii="宋体" w:hAnsi="宋体"/>
          <w:szCs w:val="20"/>
        </w:rPr>
        <w:t>）</w:t>
      </w:r>
      <w:r>
        <w:rPr>
          <w:rFonts w:ascii="宋体" w:hAnsi="宋体" w:hint="eastAsia"/>
          <w:szCs w:val="20"/>
        </w:rPr>
        <w:t>为</w:t>
      </w:r>
      <w:r>
        <w:rPr>
          <w:rFonts w:ascii="宋体" w:hAnsi="宋体"/>
          <w:szCs w:val="20"/>
        </w:rPr>
        <w:t>我方代理人。</w:t>
      </w:r>
      <w:r>
        <w:rPr>
          <w:rFonts w:ascii="宋体" w:hAnsi="宋体" w:hint="eastAsia"/>
          <w:szCs w:val="20"/>
        </w:rPr>
        <w:t>代理人根据</w:t>
      </w:r>
      <w:r>
        <w:rPr>
          <w:rFonts w:ascii="宋体" w:hAnsi="宋体"/>
          <w:szCs w:val="20"/>
        </w:rPr>
        <w:t>授权，以我方名义签署、澄清确认、递交、撤回、修改</w:t>
      </w:r>
      <w:r>
        <w:rPr>
          <w:rFonts w:ascii="宋体" w:hAnsi="宋体"/>
          <w:lang w:val="zh-CN"/>
        </w:rPr>
        <w:t>________________</w:t>
      </w:r>
      <w:r>
        <w:rPr>
          <w:rFonts w:ascii="宋体" w:hAnsi="宋体"/>
          <w:szCs w:val="20"/>
        </w:rPr>
        <w:t>（</w:t>
      </w:r>
      <w:r>
        <w:rPr>
          <w:rFonts w:ascii="宋体" w:hAnsi="宋体" w:hint="eastAsia"/>
          <w:szCs w:val="20"/>
        </w:rPr>
        <w:t>项目</w:t>
      </w:r>
      <w:r>
        <w:rPr>
          <w:rFonts w:ascii="宋体" w:hAnsi="宋体"/>
          <w:szCs w:val="20"/>
        </w:rPr>
        <w:t>名称）</w:t>
      </w:r>
      <w:r>
        <w:rPr>
          <w:rFonts w:ascii="宋体" w:hAnsi="宋体" w:hint="eastAsia"/>
          <w:szCs w:val="20"/>
        </w:rPr>
        <w:t>响应</w:t>
      </w:r>
      <w:r>
        <w:rPr>
          <w:rFonts w:ascii="宋体" w:hAnsi="宋体"/>
          <w:szCs w:val="20"/>
        </w:rPr>
        <w:t>文件</w:t>
      </w:r>
      <w:r>
        <w:rPr>
          <w:rFonts w:ascii="宋体" w:hAnsi="宋体" w:hint="eastAsia"/>
          <w:szCs w:val="20"/>
        </w:rPr>
        <w:t>和</w:t>
      </w:r>
      <w:r>
        <w:rPr>
          <w:rFonts w:ascii="宋体" w:hAnsi="宋体"/>
          <w:szCs w:val="20"/>
        </w:rPr>
        <w:t>处理有关事宜，其法律后果由我方承担。</w:t>
      </w:r>
    </w:p>
    <w:p w14:paraId="5DB8B4D5" w14:textId="77777777" w:rsidR="0022323B" w:rsidRDefault="00000000">
      <w:pPr>
        <w:spacing w:line="360" w:lineRule="auto"/>
        <w:ind w:firstLine="420"/>
        <w:rPr>
          <w:rFonts w:ascii="宋体" w:hAnsi="宋体"/>
          <w:szCs w:val="20"/>
        </w:rPr>
      </w:pPr>
      <w:r>
        <w:rPr>
          <w:rFonts w:ascii="宋体" w:hAnsi="宋体" w:hint="eastAsia"/>
          <w:szCs w:val="20"/>
        </w:rPr>
        <w:t>委托</w:t>
      </w:r>
      <w:r>
        <w:rPr>
          <w:rFonts w:ascii="宋体" w:hAnsi="宋体"/>
          <w:szCs w:val="20"/>
        </w:rPr>
        <w:t>期限：自本</w:t>
      </w:r>
      <w:r>
        <w:rPr>
          <w:rFonts w:ascii="宋体" w:hAnsi="宋体" w:hint="eastAsia"/>
          <w:szCs w:val="20"/>
        </w:rPr>
        <w:t>授权</w:t>
      </w:r>
      <w:r>
        <w:rPr>
          <w:rFonts w:ascii="宋体" w:hAnsi="宋体"/>
          <w:szCs w:val="20"/>
        </w:rPr>
        <w:t>委托书签署之日起至</w:t>
      </w:r>
      <w:r>
        <w:rPr>
          <w:rFonts w:ascii="宋体" w:hAnsi="宋体" w:hint="eastAsia"/>
          <w:szCs w:val="20"/>
        </w:rPr>
        <w:t>响应</w:t>
      </w:r>
      <w:r>
        <w:rPr>
          <w:rFonts w:ascii="宋体" w:hAnsi="宋体"/>
          <w:szCs w:val="20"/>
        </w:rPr>
        <w:t>有效期</w:t>
      </w:r>
      <w:r>
        <w:rPr>
          <w:rFonts w:ascii="宋体" w:hAnsi="宋体" w:hint="eastAsia"/>
          <w:szCs w:val="20"/>
        </w:rPr>
        <w:t>届满</w:t>
      </w:r>
      <w:r>
        <w:rPr>
          <w:rFonts w:ascii="宋体" w:hAnsi="宋体"/>
          <w:szCs w:val="20"/>
        </w:rPr>
        <w:t>之日止。</w:t>
      </w:r>
    </w:p>
    <w:p w14:paraId="11FE2972" w14:textId="77777777" w:rsidR="0022323B" w:rsidRDefault="00000000">
      <w:pPr>
        <w:pStyle w:val="aff4"/>
        <w:tabs>
          <w:tab w:val="left" w:pos="2943"/>
        </w:tabs>
        <w:spacing w:line="360" w:lineRule="auto"/>
        <w:ind w:left="960" w:firstLineChars="200" w:firstLine="420"/>
        <w:rPr>
          <w:rFonts w:hAnsi="宋体" w:cs="Courier New"/>
          <w:szCs w:val="24"/>
          <w:u w:val="single"/>
        </w:rPr>
      </w:pPr>
      <w:r>
        <w:rPr>
          <w:rFonts w:hAnsi="宋体" w:hint="eastAsia"/>
          <w:szCs w:val="20"/>
        </w:rPr>
        <w:t>代理人</w:t>
      </w:r>
      <w:r>
        <w:rPr>
          <w:rFonts w:hAnsi="宋体"/>
          <w:szCs w:val="20"/>
        </w:rPr>
        <w:t>无转委托权。</w:t>
      </w:r>
      <w:r>
        <w:rPr>
          <w:rFonts w:hAnsi="宋体"/>
          <w:szCs w:val="20"/>
        </w:rPr>
        <w:cr/>
      </w:r>
      <w:r>
        <w:rPr>
          <w:rFonts w:hAnsi="宋体" w:cs="Courier New" w:hint="eastAsia"/>
          <w:szCs w:val="24"/>
        </w:rPr>
        <w:t>投标人名称(盖章)：</w:t>
      </w:r>
    </w:p>
    <w:p w14:paraId="5E88BAA0" w14:textId="77777777" w:rsidR="0022323B" w:rsidRDefault="00000000">
      <w:pPr>
        <w:pStyle w:val="aff4"/>
        <w:tabs>
          <w:tab w:val="left" w:pos="2943"/>
        </w:tabs>
        <w:spacing w:line="360" w:lineRule="auto"/>
        <w:ind w:left="960"/>
        <w:rPr>
          <w:rFonts w:hAnsi="宋体" w:cs="Courier New"/>
          <w:szCs w:val="24"/>
          <w:u w:val="single"/>
        </w:rPr>
      </w:pPr>
      <w:r>
        <w:rPr>
          <w:rFonts w:hAnsi="宋体" w:cs="Courier New" w:hint="eastAsia"/>
          <w:szCs w:val="24"/>
        </w:rPr>
        <w:t>法定代表人签字或盖章：</w:t>
      </w:r>
    </w:p>
    <w:p w14:paraId="3E6C7F84" w14:textId="77777777" w:rsidR="0022323B" w:rsidRDefault="00000000">
      <w:pPr>
        <w:pStyle w:val="aff4"/>
        <w:tabs>
          <w:tab w:val="left" w:pos="3227"/>
        </w:tabs>
        <w:spacing w:line="360" w:lineRule="auto"/>
        <w:ind w:left="960"/>
        <w:rPr>
          <w:rFonts w:hAnsi="宋体" w:cs="Courier New"/>
          <w:szCs w:val="24"/>
          <w:u w:val="single"/>
        </w:rPr>
      </w:pPr>
      <w:r>
        <w:rPr>
          <w:rFonts w:hAnsi="宋体" w:cs="Courier New" w:hint="eastAsia"/>
          <w:szCs w:val="24"/>
        </w:rPr>
        <w:t>法人授权代表签字：</w:t>
      </w:r>
    </w:p>
    <w:p w14:paraId="6364BA4D" w14:textId="77777777" w:rsidR="0022323B" w:rsidRDefault="00000000">
      <w:pPr>
        <w:autoSpaceDE w:val="0"/>
        <w:autoSpaceDN w:val="0"/>
        <w:adjustRightInd w:val="0"/>
        <w:snapToGrid w:val="0"/>
        <w:spacing w:line="360" w:lineRule="auto"/>
        <w:rPr>
          <w:rFonts w:ascii="宋体" w:hAnsi="宋体"/>
          <w:lang w:val="zh-CN"/>
        </w:rPr>
      </w:pPr>
      <w:r>
        <w:rPr>
          <w:rFonts w:ascii="宋体" w:hAnsi="宋体"/>
        </w:rPr>
        <w:t>日期：_____年______月______日</w:t>
      </w:r>
    </w:p>
    <w:p w14:paraId="2A4C0386" w14:textId="77777777" w:rsidR="0022323B" w:rsidRDefault="00000000">
      <w:pPr>
        <w:tabs>
          <w:tab w:val="left" w:pos="5580"/>
        </w:tabs>
        <w:spacing w:line="360" w:lineRule="auto"/>
        <w:rPr>
          <w:rFonts w:ascii="宋体" w:hAnsi="宋体"/>
          <w:szCs w:val="20"/>
        </w:rPr>
      </w:pPr>
      <w:r>
        <w:rPr>
          <w:rFonts w:ascii="宋体" w:hAnsi="宋体"/>
          <w:szCs w:val="20"/>
        </w:rPr>
        <w:t>法定代表人（单位负责人）有效期内的身份证</w:t>
      </w:r>
      <w:r>
        <w:rPr>
          <w:rFonts w:ascii="宋体" w:hAnsi="宋体"/>
          <w:b/>
          <w:szCs w:val="20"/>
        </w:rPr>
        <w:t>正反面</w:t>
      </w:r>
      <w:r>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22323B" w14:paraId="233B2466" w14:textId="77777777">
        <w:trPr>
          <w:trHeight w:val="1399"/>
        </w:trPr>
        <w:tc>
          <w:tcPr>
            <w:tcW w:w="4390" w:type="dxa"/>
          </w:tcPr>
          <w:p w14:paraId="41300691" w14:textId="77777777" w:rsidR="0022323B" w:rsidRDefault="0022323B">
            <w:pPr>
              <w:tabs>
                <w:tab w:val="left" w:pos="5580"/>
              </w:tabs>
              <w:spacing w:line="360" w:lineRule="auto"/>
              <w:rPr>
                <w:rFonts w:ascii="宋体" w:hAnsi="宋体"/>
                <w:szCs w:val="20"/>
              </w:rPr>
            </w:pPr>
          </w:p>
          <w:p w14:paraId="6A78CF2D" w14:textId="77777777" w:rsidR="0022323B" w:rsidRDefault="0022323B">
            <w:pPr>
              <w:tabs>
                <w:tab w:val="left" w:pos="5580"/>
              </w:tabs>
              <w:spacing w:line="360" w:lineRule="auto"/>
              <w:rPr>
                <w:rFonts w:ascii="宋体" w:hAnsi="宋体"/>
                <w:szCs w:val="20"/>
              </w:rPr>
            </w:pPr>
          </w:p>
          <w:p w14:paraId="37B0DDC5" w14:textId="77777777" w:rsidR="0022323B" w:rsidRDefault="0022323B">
            <w:pPr>
              <w:tabs>
                <w:tab w:val="left" w:pos="5580"/>
              </w:tabs>
              <w:spacing w:line="360" w:lineRule="auto"/>
              <w:rPr>
                <w:rFonts w:ascii="宋体" w:hAnsi="宋体"/>
                <w:szCs w:val="20"/>
              </w:rPr>
            </w:pPr>
          </w:p>
        </w:tc>
        <w:tc>
          <w:tcPr>
            <w:tcW w:w="4110" w:type="dxa"/>
          </w:tcPr>
          <w:p w14:paraId="1738A20A" w14:textId="77777777" w:rsidR="0022323B" w:rsidRDefault="0022323B">
            <w:pPr>
              <w:tabs>
                <w:tab w:val="left" w:pos="5580"/>
              </w:tabs>
              <w:spacing w:line="360" w:lineRule="auto"/>
              <w:rPr>
                <w:rFonts w:ascii="宋体" w:hAnsi="宋体"/>
                <w:szCs w:val="20"/>
              </w:rPr>
            </w:pPr>
          </w:p>
          <w:p w14:paraId="72AD1A71" w14:textId="77777777" w:rsidR="0022323B" w:rsidRDefault="0022323B">
            <w:pPr>
              <w:tabs>
                <w:tab w:val="left" w:pos="5580"/>
              </w:tabs>
              <w:spacing w:line="360" w:lineRule="auto"/>
              <w:rPr>
                <w:rFonts w:ascii="宋体" w:hAnsi="宋体"/>
                <w:szCs w:val="20"/>
              </w:rPr>
            </w:pPr>
          </w:p>
          <w:p w14:paraId="75DC65D2" w14:textId="77777777" w:rsidR="0022323B" w:rsidRDefault="0022323B">
            <w:pPr>
              <w:tabs>
                <w:tab w:val="left" w:pos="5580"/>
              </w:tabs>
              <w:spacing w:line="360" w:lineRule="auto"/>
              <w:rPr>
                <w:rFonts w:ascii="宋体" w:hAnsi="宋体"/>
                <w:szCs w:val="20"/>
              </w:rPr>
            </w:pPr>
          </w:p>
        </w:tc>
      </w:tr>
    </w:tbl>
    <w:p w14:paraId="2EF02151" w14:textId="77777777" w:rsidR="0022323B" w:rsidRDefault="00000000">
      <w:pPr>
        <w:tabs>
          <w:tab w:val="left" w:pos="5580"/>
        </w:tabs>
        <w:spacing w:line="360" w:lineRule="auto"/>
        <w:rPr>
          <w:rFonts w:ascii="宋体" w:hAnsi="宋体"/>
          <w:szCs w:val="20"/>
        </w:rPr>
      </w:pPr>
      <w:r>
        <w:rPr>
          <w:rFonts w:ascii="宋体" w:hAnsi="宋体" w:hint="eastAsia"/>
          <w:szCs w:val="20"/>
        </w:rPr>
        <w:t>委托代理人</w:t>
      </w:r>
      <w:r>
        <w:rPr>
          <w:rFonts w:ascii="宋体" w:hAnsi="宋体"/>
          <w:szCs w:val="20"/>
        </w:rPr>
        <w:t>有效期内的身份证</w:t>
      </w:r>
      <w:r>
        <w:rPr>
          <w:rFonts w:ascii="宋体" w:hAnsi="宋体"/>
          <w:b/>
          <w:szCs w:val="20"/>
        </w:rPr>
        <w:t>正反面</w:t>
      </w:r>
      <w:r>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22323B" w14:paraId="0272CF57" w14:textId="77777777">
        <w:trPr>
          <w:trHeight w:val="1399"/>
        </w:trPr>
        <w:tc>
          <w:tcPr>
            <w:tcW w:w="4390" w:type="dxa"/>
          </w:tcPr>
          <w:p w14:paraId="4D3AE61C" w14:textId="77777777" w:rsidR="0022323B" w:rsidRDefault="0022323B">
            <w:pPr>
              <w:tabs>
                <w:tab w:val="left" w:pos="5580"/>
              </w:tabs>
              <w:spacing w:line="360" w:lineRule="auto"/>
              <w:rPr>
                <w:rFonts w:ascii="宋体" w:hAnsi="宋体"/>
                <w:szCs w:val="20"/>
              </w:rPr>
            </w:pPr>
          </w:p>
          <w:p w14:paraId="679A9729" w14:textId="77777777" w:rsidR="0022323B" w:rsidRDefault="0022323B">
            <w:pPr>
              <w:tabs>
                <w:tab w:val="left" w:pos="5580"/>
              </w:tabs>
              <w:spacing w:line="360" w:lineRule="auto"/>
              <w:rPr>
                <w:rFonts w:ascii="宋体" w:hAnsi="宋体"/>
                <w:szCs w:val="20"/>
              </w:rPr>
            </w:pPr>
          </w:p>
          <w:p w14:paraId="30A5FBAD" w14:textId="77777777" w:rsidR="0022323B" w:rsidRDefault="0022323B">
            <w:pPr>
              <w:tabs>
                <w:tab w:val="left" w:pos="5580"/>
              </w:tabs>
              <w:spacing w:line="360" w:lineRule="auto"/>
              <w:rPr>
                <w:rFonts w:ascii="宋体" w:hAnsi="宋体"/>
                <w:szCs w:val="20"/>
              </w:rPr>
            </w:pPr>
          </w:p>
        </w:tc>
        <w:tc>
          <w:tcPr>
            <w:tcW w:w="4110" w:type="dxa"/>
          </w:tcPr>
          <w:p w14:paraId="6AB4F862" w14:textId="77777777" w:rsidR="0022323B" w:rsidRDefault="0022323B">
            <w:pPr>
              <w:tabs>
                <w:tab w:val="left" w:pos="5580"/>
              </w:tabs>
              <w:spacing w:line="360" w:lineRule="auto"/>
              <w:rPr>
                <w:rFonts w:ascii="宋体" w:hAnsi="宋体"/>
                <w:szCs w:val="20"/>
              </w:rPr>
            </w:pPr>
          </w:p>
          <w:p w14:paraId="3BA9ADF4" w14:textId="77777777" w:rsidR="0022323B" w:rsidRDefault="0022323B">
            <w:pPr>
              <w:tabs>
                <w:tab w:val="left" w:pos="5580"/>
              </w:tabs>
              <w:spacing w:line="360" w:lineRule="auto"/>
              <w:rPr>
                <w:rFonts w:ascii="宋体" w:hAnsi="宋体"/>
                <w:szCs w:val="20"/>
              </w:rPr>
            </w:pPr>
          </w:p>
          <w:p w14:paraId="7783481F" w14:textId="77777777" w:rsidR="0022323B" w:rsidRDefault="0022323B">
            <w:pPr>
              <w:tabs>
                <w:tab w:val="left" w:pos="5580"/>
              </w:tabs>
              <w:spacing w:line="360" w:lineRule="auto"/>
              <w:rPr>
                <w:rFonts w:ascii="宋体" w:hAnsi="宋体"/>
                <w:szCs w:val="20"/>
              </w:rPr>
            </w:pPr>
          </w:p>
        </w:tc>
      </w:tr>
    </w:tbl>
    <w:p w14:paraId="0988FCAC" w14:textId="77777777" w:rsidR="0022323B" w:rsidRDefault="00000000">
      <w:pPr>
        <w:tabs>
          <w:tab w:val="left" w:pos="5580"/>
        </w:tabs>
        <w:spacing w:line="360" w:lineRule="auto"/>
        <w:rPr>
          <w:rFonts w:ascii="宋体" w:hAnsi="宋体"/>
          <w:szCs w:val="20"/>
        </w:rPr>
      </w:pPr>
      <w:r>
        <w:rPr>
          <w:rFonts w:ascii="宋体" w:hAnsi="宋体" w:hint="eastAsia"/>
          <w:szCs w:val="20"/>
        </w:rPr>
        <w:t>说明</w:t>
      </w:r>
      <w:r>
        <w:rPr>
          <w:rFonts w:ascii="宋体" w:hAnsi="宋体"/>
          <w:szCs w:val="20"/>
        </w:rPr>
        <w:t>：</w:t>
      </w:r>
    </w:p>
    <w:p w14:paraId="67521193" w14:textId="77777777" w:rsidR="0022323B" w:rsidRDefault="00000000">
      <w:pPr>
        <w:tabs>
          <w:tab w:val="left" w:pos="5580"/>
        </w:tabs>
        <w:spacing w:line="360" w:lineRule="auto"/>
        <w:rPr>
          <w:rFonts w:ascii="宋体" w:hAnsi="宋体"/>
          <w:szCs w:val="20"/>
        </w:rPr>
      </w:pPr>
      <w:r>
        <w:rPr>
          <w:rFonts w:ascii="宋体" w:hAnsi="宋体"/>
          <w:szCs w:val="20"/>
        </w:rPr>
        <w:t>1.若供应商为事业单位或其他组织或分支机构（仅当</w:t>
      </w:r>
      <w:r>
        <w:rPr>
          <w:rFonts w:ascii="宋体" w:hAnsi="宋体" w:hint="eastAsia"/>
          <w:szCs w:val="20"/>
        </w:rPr>
        <w:t>招标</w:t>
      </w:r>
      <w:r>
        <w:rPr>
          <w:rFonts w:ascii="宋体" w:hAnsi="宋体"/>
          <w:szCs w:val="20"/>
        </w:rPr>
        <w:t>文件注明允许分支机构</w:t>
      </w:r>
      <w:r>
        <w:rPr>
          <w:rFonts w:ascii="宋体" w:hAnsi="宋体" w:hint="eastAsia"/>
          <w:szCs w:val="20"/>
        </w:rPr>
        <w:t>投标</w:t>
      </w:r>
      <w:r>
        <w:rPr>
          <w:rFonts w:ascii="宋体" w:hAnsi="宋体"/>
          <w:szCs w:val="20"/>
        </w:rPr>
        <w:t>的），则法定代表人（单位负责人）</w:t>
      </w:r>
      <w:r>
        <w:rPr>
          <w:rFonts w:ascii="宋体" w:hAnsi="宋体" w:hint="eastAsia"/>
          <w:szCs w:val="20"/>
        </w:rPr>
        <w:t>处</w:t>
      </w:r>
      <w:r>
        <w:rPr>
          <w:rFonts w:ascii="宋体" w:hAnsi="宋体"/>
          <w:szCs w:val="20"/>
        </w:rPr>
        <w:t>的签署人可为单位负责人</w:t>
      </w:r>
      <w:r>
        <w:rPr>
          <w:rFonts w:ascii="宋体" w:hAnsi="宋体" w:hint="eastAsia"/>
          <w:szCs w:val="20"/>
        </w:rPr>
        <w:t>。</w:t>
      </w:r>
    </w:p>
    <w:p w14:paraId="527922FD" w14:textId="77777777" w:rsidR="0022323B" w:rsidRDefault="00000000">
      <w:pPr>
        <w:tabs>
          <w:tab w:val="left" w:pos="5580"/>
        </w:tabs>
        <w:spacing w:line="360" w:lineRule="auto"/>
        <w:rPr>
          <w:rFonts w:ascii="宋体" w:hAnsi="宋体"/>
        </w:rPr>
      </w:pPr>
      <w:r>
        <w:rPr>
          <w:rFonts w:ascii="宋体" w:hAnsi="宋体"/>
          <w:szCs w:val="20"/>
        </w:rPr>
        <w:t>2.</w:t>
      </w:r>
      <w:r>
        <w:rPr>
          <w:rFonts w:ascii="宋体" w:hAnsi="宋体" w:hint="eastAsia"/>
          <w:szCs w:val="20"/>
        </w:rPr>
        <w:t>供应商为自然人的情形，可不提供本</w:t>
      </w:r>
      <w:r>
        <w:rPr>
          <w:rFonts w:ascii="宋体" w:hAnsi="宋体"/>
          <w:szCs w:val="20"/>
        </w:rPr>
        <w:t>《</w:t>
      </w:r>
      <w:r>
        <w:rPr>
          <w:rFonts w:ascii="宋体" w:hAnsi="宋体" w:hint="eastAsia"/>
          <w:szCs w:val="20"/>
        </w:rPr>
        <w:t>授权委托书</w:t>
      </w:r>
      <w:r>
        <w:rPr>
          <w:rFonts w:ascii="宋体" w:hAnsi="宋体"/>
          <w:szCs w:val="20"/>
        </w:rPr>
        <w:t>》</w:t>
      </w:r>
      <w:r>
        <w:rPr>
          <w:rFonts w:ascii="宋体" w:hAnsi="宋体" w:hint="eastAsia"/>
          <w:szCs w:val="20"/>
        </w:rPr>
        <w:t>。</w:t>
      </w:r>
    </w:p>
    <w:p w14:paraId="0C40125D" w14:textId="77777777" w:rsidR="0022323B" w:rsidRDefault="00000000">
      <w:pPr>
        <w:spacing w:line="360" w:lineRule="auto"/>
        <w:jc w:val="center"/>
        <w:rPr>
          <w:rFonts w:ascii="宋体" w:hAnsi="宋体"/>
        </w:rPr>
      </w:pPr>
      <w:r>
        <w:rPr>
          <w:rFonts w:ascii="宋体" w:hAnsi="宋体"/>
        </w:rPr>
        <w:br w:type="page"/>
      </w:r>
    </w:p>
    <w:p w14:paraId="110D3415" w14:textId="77777777" w:rsidR="0022323B" w:rsidRDefault="00000000">
      <w:pPr>
        <w:spacing w:line="360" w:lineRule="auto"/>
        <w:jc w:val="center"/>
        <w:rPr>
          <w:rFonts w:ascii="宋体" w:hAnsi="宋体"/>
          <w:b/>
          <w:bCs/>
        </w:rPr>
      </w:pPr>
      <w:r>
        <w:rPr>
          <w:rFonts w:ascii="宋体" w:hAnsi="宋体"/>
          <w:b/>
          <w:bCs/>
        </w:rPr>
        <w:lastRenderedPageBreak/>
        <w:t>7-3</w:t>
      </w:r>
      <w:r>
        <w:rPr>
          <w:rFonts w:ascii="宋体" w:hAnsi="宋体" w:hint="eastAsia"/>
          <w:b/>
          <w:bCs/>
        </w:rPr>
        <w:t xml:space="preserve">投标人资格声明　</w:t>
      </w:r>
      <w:r>
        <w:rPr>
          <w:rFonts w:ascii="宋体" w:hAnsi="宋体"/>
          <w:b/>
          <w:bCs/>
        </w:rPr>
        <w:t>(</w:t>
      </w:r>
      <w:r>
        <w:rPr>
          <w:rFonts w:ascii="宋体" w:hAnsi="宋体" w:hint="eastAsia"/>
          <w:b/>
          <w:bCs/>
        </w:rPr>
        <w:t>格式</w:t>
      </w:r>
      <w:r>
        <w:rPr>
          <w:rFonts w:ascii="宋体" w:hAnsi="宋体"/>
          <w:b/>
          <w:bCs/>
        </w:rPr>
        <w:t>)</w:t>
      </w:r>
    </w:p>
    <w:p w14:paraId="4293C93E" w14:textId="77777777" w:rsidR="0022323B" w:rsidRDefault="00000000">
      <w:pPr>
        <w:autoSpaceDE w:val="0"/>
        <w:autoSpaceDN w:val="0"/>
        <w:adjustRightInd w:val="0"/>
        <w:spacing w:line="360" w:lineRule="auto"/>
        <w:rPr>
          <w:rFonts w:ascii="宋体" w:hAnsi="宋体"/>
          <w:b/>
        </w:rPr>
      </w:pPr>
      <w:r>
        <w:rPr>
          <w:rFonts w:ascii="宋体" w:hAnsi="宋体"/>
          <w:b/>
        </w:rPr>
        <w:t>致：</w:t>
      </w:r>
      <w:r>
        <w:rPr>
          <w:rFonts w:ascii="宋体" w:hAnsi="宋体" w:hint="eastAsia"/>
          <w:b/>
        </w:rPr>
        <w:t>（采购人或采购代理机构）</w:t>
      </w:r>
    </w:p>
    <w:p w14:paraId="3A9C3188" w14:textId="77777777" w:rsidR="0022323B" w:rsidRDefault="00000000">
      <w:pPr>
        <w:autoSpaceDE w:val="0"/>
        <w:autoSpaceDN w:val="0"/>
        <w:adjustRightInd w:val="0"/>
        <w:spacing w:line="360" w:lineRule="auto"/>
        <w:ind w:firstLine="480"/>
        <w:rPr>
          <w:rFonts w:ascii="宋体" w:hAnsi="宋体"/>
        </w:rPr>
      </w:pPr>
      <w:r>
        <w:rPr>
          <w:rFonts w:ascii="宋体" w:hAnsi="宋体" w:hint="eastAsia"/>
        </w:rPr>
        <w:t>我公司是按照中华人民共和国法律成立的一家法人单位（其他组织或自然人），我公司</w:t>
      </w:r>
      <w:r>
        <w:rPr>
          <w:rFonts w:ascii="宋体" w:hAnsi="宋体"/>
        </w:rPr>
        <w:t>具有独立承担民事责任的能力</w:t>
      </w:r>
      <w:r>
        <w:rPr>
          <w:rFonts w:ascii="宋体" w:hAnsi="宋体" w:hint="eastAsia"/>
        </w:rPr>
        <w:t>，</w:t>
      </w:r>
      <w:r>
        <w:rPr>
          <w:rFonts w:ascii="宋体" w:hAnsi="宋体"/>
        </w:rPr>
        <w:t>具有履行</w:t>
      </w:r>
      <w:r>
        <w:rPr>
          <w:rFonts w:ascii="宋体" w:hAnsi="宋体" w:hint="eastAsia"/>
        </w:rPr>
        <w:t>本次采购</w:t>
      </w:r>
      <w:r>
        <w:rPr>
          <w:rFonts w:ascii="宋体" w:hAnsi="宋体"/>
        </w:rPr>
        <w:t>合同所必需的设备和专业技术能力</w:t>
      </w:r>
      <w:r>
        <w:rPr>
          <w:rFonts w:ascii="宋体" w:hAnsi="宋体" w:hint="eastAsia"/>
        </w:rPr>
        <w:t>，</w:t>
      </w:r>
      <w:r>
        <w:rPr>
          <w:rFonts w:ascii="宋体" w:hAnsi="宋体"/>
        </w:rPr>
        <w:t>具有良好的商业信誉和健全的财务会计制度</w:t>
      </w:r>
      <w:r>
        <w:rPr>
          <w:rFonts w:ascii="宋体" w:hAnsi="宋体" w:hint="eastAsia"/>
        </w:rPr>
        <w:t>，具</w:t>
      </w:r>
      <w:r>
        <w:rPr>
          <w:rFonts w:ascii="宋体" w:hAnsi="宋体"/>
        </w:rPr>
        <w:t>有依法缴纳税收和社会保障资金的良好记录</w:t>
      </w:r>
      <w:r>
        <w:rPr>
          <w:rFonts w:ascii="宋体" w:hAnsi="宋体" w:hint="eastAsia"/>
        </w:rPr>
        <w:t>。</w:t>
      </w:r>
    </w:p>
    <w:p w14:paraId="1524F85D" w14:textId="77777777" w:rsidR="0022323B" w:rsidRDefault="00000000">
      <w:pPr>
        <w:autoSpaceDE w:val="0"/>
        <w:autoSpaceDN w:val="0"/>
        <w:adjustRightInd w:val="0"/>
        <w:spacing w:line="360" w:lineRule="auto"/>
        <w:ind w:firstLine="480"/>
        <w:rPr>
          <w:rFonts w:ascii="宋体" w:hAnsi="宋体"/>
        </w:rPr>
      </w:pPr>
      <w:r>
        <w:rPr>
          <w:rFonts w:ascii="宋体" w:hAnsi="宋体" w:hint="eastAsia"/>
        </w:rPr>
        <w:t>我公司不是为本采购项目的采购包提供整体设计、规范编制或者项目管理、监理、检测等服务的服务商。</w:t>
      </w:r>
    </w:p>
    <w:p w14:paraId="4658C5FA" w14:textId="77777777" w:rsidR="0022323B" w:rsidRDefault="00000000">
      <w:pPr>
        <w:autoSpaceDE w:val="0"/>
        <w:autoSpaceDN w:val="0"/>
        <w:adjustRightInd w:val="0"/>
        <w:spacing w:line="360" w:lineRule="auto"/>
        <w:ind w:firstLine="480"/>
        <w:rPr>
          <w:rFonts w:ascii="宋体" w:hAnsi="宋体"/>
        </w:rPr>
      </w:pPr>
      <w:r>
        <w:rPr>
          <w:rFonts w:ascii="宋体" w:hAnsi="宋体"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6AFD884" w14:textId="77777777" w:rsidR="0022323B" w:rsidRDefault="00000000">
      <w:pPr>
        <w:spacing w:line="360" w:lineRule="auto"/>
        <w:ind w:firstLineChars="200" w:firstLine="420"/>
        <w:rPr>
          <w:rFonts w:ascii="宋体" w:hAnsi="宋体"/>
        </w:rPr>
      </w:pPr>
      <w:r>
        <w:rPr>
          <w:rFonts w:ascii="宋体" w:hAnsi="宋体"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331231D8" w14:textId="77777777" w:rsidR="0022323B" w:rsidRDefault="00000000">
      <w:pPr>
        <w:spacing w:line="360" w:lineRule="auto"/>
        <w:ind w:firstLineChars="177" w:firstLine="372"/>
        <w:rPr>
          <w:rFonts w:ascii="宋体" w:hAnsi="宋体"/>
          <w:szCs w:val="22"/>
        </w:rPr>
      </w:pPr>
      <w:r>
        <w:rPr>
          <w:rFonts w:ascii="宋体" w:hAnsi="宋体"/>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22323B" w14:paraId="110A17E1" w14:textId="77777777">
        <w:trPr>
          <w:trHeight w:val="430"/>
          <w:jc w:val="center"/>
        </w:trPr>
        <w:tc>
          <w:tcPr>
            <w:tcW w:w="950" w:type="dxa"/>
            <w:vAlign w:val="center"/>
          </w:tcPr>
          <w:p w14:paraId="5C0F08E7" w14:textId="77777777" w:rsidR="0022323B" w:rsidRDefault="00000000">
            <w:pPr>
              <w:spacing w:line="360" w:lineRule="auto"/>
              <w:jc w:val="center"/>
              <w:rPr>
                <w:rFonts w:ascii="宋体" w:hAnsi="宋体"/>
              </w:rPr>
            </w:pPr>
            <w:r>
              <w:rPr>
                <w:rFonts w:ascii="宋体" w:hAnsi="宋体"/>
              </w:rPr>
              <w:t>序号</w:t>
            </w:r>
          </w:p>
        </w:tc>
        <w:tc>
          <w:tcPr>
            <w:tcW w:w="4574" w:type="dxa"/>
            <w:vAlign w:val="center"/>
          </w:tcPr>
          <w:p w14:paraId="47D5732A" w14:textId="77777777" w:rsidR="0022323B" w:rsidRDefault="00000000">
            <w:pPr>
              <w:spacing w:line="360" w:lineRule="auto"/>
              <w:jc w:val="center"/>
              <w:rPr>
                <w:rFonts w:ascii="宋体" w:hAnsi="宋体"/>
              </w:rPr>
            </w:pPr>
            <w:r>
              <w:rPr>
                <w:rFonts w:ascii="宋体" w:hAnsi="宋体"/>
              </w:rPr>
              <w:t>单位名称</w:t>
            </w:r>
          </w:p>
        </w:tc>
        <w:tc>
          <w:tcPr>
            <w:tcW w:w="2976" w:type="dxa"/>
            <w:vAlign w:val="center"/>
          </w:tcPr>
          <w:p w14:paraId="62AFE5A7" w14:textId="77777777" w:rsidR="0022323B" w:rsidRDefault="00000000">
            <w:pPr>
              <w:spacing w:line="360" w:lineRule="auto"/>
              <w:jc w:val="center"/>
              <w:rPr>
                <w:rFonts w:ascii="宋体" w:hAnsi="宋体"/>
              </w:rPr>
            </w:pPr>
            <w:r>
              <w:rPr>
                <w:rFonts w:ascii="宋体" w:hAnsi="宋体"/>
              </w:rPr>
              <w:t>相互关系</w:t>
            </w:r>
          </w:p>
        </w:tc>
      </w:tr>
      <w:tr w:rsidR="0022323B" w14:paraId="6B3F6A31" w14:textId="77777777">
        <w:trPr>
          <w:trHeight w:val="430"/>
          <w:jc w:val="center"/>
        </w:trPr>
        <w:tc>
          <w:tcPr>
            <w:tcW w:w="950" w:type="dxa"/>
            <w:vAlign w:val="center"/>
          </w:tcPr>
          <w:p w14:paraId="4B42CEE8" w14:textId="77777777" w:rsidR="0022323B" w:rsidRDefault="00000000">
            <w:pPr>
              <w:spacing w:line="360" w:lineRule="auto"/>
              <w:jc w:val="center"/>
              <w:rPr>
                <w:rFonts w:ascii="宋体" w:hAnsi="宋体"/>
              </w:rPr>
            </w:pPr>
            <w:r>
              <w:rPr>
                <w:rFonts w:ascii="宋体" w:hAnsi="宋体"/>
              </w:rPr>
              <w:t>1</w:t>
            </w:r>
          </w:p>
        </w:tc>
        <w:tc>
          <w:tcPr>
            <w:tcW w:w="4574" w:type="dxa"/>
            <w:vAlign w:val="center"/>
          </w:tcPr>
          <w:p w14:paraId="5D086EA6" w14:textId="77777777" w:rsidR="0022323B" w:rsidRDefault="0022323B">
            <w:pPr>
              <w:spacing w:line="360" w:lineRule="auto"/>
              <w:jc w:val="center"/>
              <w:rPr>
                <w:rFonts w:ascii="宋体" w:hAnsi="宋体"/>
              </w:rPr>
            </w:pPr>
          </w:p>
        </w:tc>
        <w:tc>
          <w:tcPr>
            <w:tcW w:w="2976" w:type="dxa"/>
            <w:vAlign w:val="center"/>
          </w:tcPr>
          <w:p w14:paraId="2789C460" w14:textId="77777777" w:rsidR="0022323B" w:rsidRDefault="0022323B">
            <w:pPr>
              <w:spacing w:line="360" w:lineRule="auto"/>
              <w:jc w:val="center"/>
              <w:rPr>
                <w:rFonts w:ascii="宋体" w:hAnsi="宋体"/>
              </w:rPr>
            </w:pPr>
          </w:p>
        </w:tc>
      </w:tr>
      <w:tr w:rsidR="0022323B" w14:paraId="7D790DC1" w14:textId="77777777">
        <w:trPr>
          <w:trHeight w:val="430"/>
          <w:jc w:val="center"/>
        </w:trPr>
        <w:tc>
          <w:tcPr>
            <w:tcW w:w="950" w:type="dxa"/>
            <w:vAlign w:val="center"/>
          </w:tcPr>
          <w:p w14:paraId="7AD9D967" w14:textId="77777777" w:rsidR="0022323B" w:rsidRDefault="00000000">
            <w:pPr>
              <w:spacing w:line="360" w:lineRule="auto"/>
              <w:jc w:val="center"/>
              <w:rPr>
                <w:rFonts w:ascii="宋体" w:hAnsi="宋体"/>
              </w:rPr>
            </w:pPr>
            <w:r>
              <w:rPr>
                <w:rFonts w:ascii="宋体" w:hAnsi="宋体"/>
              </w:rPr>
              <w:t>2</w:t>
            </w:r>
          </w:p>
        </w:tc>
        <w:tc>
          <w:tcPr>
            <w:tcW w:w="4574" w:type="dxa"/>
            <w:vAlign w:val="center"/>
          </w:tcPr>
          <w:p w14:paraId="12762B26" w14:textId="77777777" w:rsidR="0022323B" w:rsidRDefault="0022323B">
            <w:pPr>
              <w:spacing w:line="360" w:lineRule="auto"/>
              <w:jc w:val="center"/>
              <w:rPr>
                <w:rFonts w:ascii="宋体" w:hAnsi="宋体"/>
              </w:rPr>
            </w:pPr>
          </w:p>
        </w:tc>
        <w:tc>
          <w:tcPr>
            <w:tcW w:w="2976" w:type="dxa"/>
            <w:vAlign w:val="center"/>
          </w:tcPr>
          <w:p w14:paraId="5A62057A" w14:textId="77777777" w:rsidR="0022323B" w:rsidRDefault="0022323B">
            <w:pPr>
              <w:spacing w:line="360" w:lineRule="auto"/>
              <w:jc w:val="center"/>
              <w:rPr>
                <w:rFonts w:ascii="宋体" w:hAnsi="宋体"/>
              </w:rPr>
            </w:pPr>
          </w:p>
        </w:tc>
      </w:tr>
      <w:tr w:rsidR="0022323B" w14:paraId="2AD9640E" w14:textId="77777777">
        <w:trPr>
          <w:trHeight w:val="430"/>
          <w:jc w:val="center"/>
        </w:trPr>
        <w:tc>
          <w:tcPr>
            <w:tcW w:w="950" w:type="dxa"/>
            <w:vAlign w:val="center"/>
          </w:tcPr>
          <w:p w14:paraId="2811AFA8" w14:textId="77777777" w:rsidR="0022323B" w:rsidRDefault="00000000">
            <w:pPr>
              <w:spacing w:line="360" w:lineRule="auto"/>
              <w:jc w:val="center"/>
              <w:rPr>
                <w:rFonts w:ascii="宋体" w:hAnsi="宋体"/>
              </w:rPr>
            </w:pPr>
            <w:r>
              <w:rPr>
                <w:rFonts w:ascii="宋体" w:hAnsi="宋体"/>
              </w:rPr>
              <w:t>…</w:t>
            </w:r>
          </w:p>
        </w:tc>
        <w:tc>
          <w:tcPr>
            <w:tcW w:w="4574" w:type="dxa"/>
            <w:vAlign w:val="center"/>
          </w:tcPr>
          <w:p w14:paraId="498C9453" w14:textId="77777777" w:rsidR="0022323B" w:rsidRDefault="0022323B">
            <w:pPr>
              <w:spacing w:line="360" w:lineRule="auto"/>
              <w:jc w:val="center"/>
              <w:rPr>
                <w:rFonts w:ascii="宋体" w:hAnsi="宋体"/>
              </w:rPr>
            </w:pPr>
          </w:p>
        </w:tc>
        <w:tc>
          <w:tcPr>
            <w:tcW w:w="2976" w:type="dxa"/>
            <w:vAlign w:val="center"/>
          </w:tcPr>
          <w:p w14:paraId="31231B41" w14:textId="77777777" w:rsidR="0022323B" w:rsidRDefault="0022323B">
            <w:pPr>
              <w:spacing w:line="360" w:lineRule="auto"/>
              <w:jc w:val="center"/>
              <w:rPr>
                <w:rFonts w:ascii="宋体" w:hAnsi="宋体"/>
              </w:rPr>
            </w:pPr>
          </w:p>
        </w:tc>
      </w:tr>
    </w:tbl>
    <w:p w14:paraId="70E045F3" w14:textId="77777777" w:rsidR="0022323B" w:rsidRDefault="00000000">
      <w:pPr>
        <w:spacing w:line="360" w:lineRule="auto"/>
        <w:ind w:firstLineChars="200" w:firstLine="420"/>
        <w:rPr>
          <w:rFonts w:ascii="宋体" w:hAnsi="宋体"/>
          <w:szCs w:val="22"/>
        </w:rPr>
      </w:pPr>
      <w:r>
        <w:rPr>
          <w:rFonts w:ascii="宋体" w:hAnsi="宋体"/>
        </w:rPr>
        <w:t>上述声明真实有效，否则我方负全部责任。</w:t>
      </w:r>
    </w:p>
    <w:p w14:paraId="66E86573" w14:textId="77777777" w:rsidR="0022323B" w:rsidRDefault="0022323B">
      <w:pPr>
        <w:wordWrap w:val="0"/>
        <w:autoSpaceDE w:val="0"/>
        <w:autoSpaceDN w:val="0"/>
        <w:adjustRightInd w:val="0"/>
        <w:spacing w:line="360" w:lineRule="auto"/>
        <w:ind w:firstLineChars="200" w:firstLine="420"/>
        <w:jc w:val="right"/>
        <w:rPr>
          <w:rFonts w:ascii="宋体" w:hAnsi="宋体"/>
        </w:rPr>
      </w:pPr>
    </w:p>
    <w:p w14:paraId="7C88D573" w14:textId="77777777" w:rsidR="0022323B" w:rsidRDefault="00000000">
      <w:pPr>
        <w:autoSpaceDE w:val="0"/>
        <w:autoSpaceDN w:val="0"/>
        <w:adjustRightInd w:val="0"/>
        <w:spacing w:line="360" w:lineRule="auto"/>
        <w:ind w:firstLineChars="200" w:firstLine="420"/>
        <w:jc w:val="right"/>
        <w:rPr>
          <w:rFonts w:ascii="宋体" w:hAnsi="宋体"/>
        </w:rPr>
      </w:pPr>
      <w:r>
        <w:rPr>
          <w:rFonts w:ascii="宋体" w:hAnsi="宋体" w:hint="eastAsia"/>
        </w:rPr>
        <w:t>投标人名称（盖章）</w:t>
      </w:r>
      <w:r>
        <w:rPr>
          <w:rFonts w:ascii="宋体" w:hAnsi="宋体"/>
        </w:rPr>
        <w:t xml:space="preserve">：              </w:t>
      </w:r>
    </w:p>
    <w:p w14:paraId="28719377" w14:textId="77777777" w:rsidR="0022323B" w:rsidRDefault="00000000">
      <w:pPr>
        <w:wordWrap w:val="0"/>
        <w:autoSpaceDE w:val="0"/>
        <w:autoSpaceDN w:val="0"/>
        <w:adjustRightInd w:val="0"/>
        <w:spacing w:line="360" w:lineRule="auto"/>
        <w:jc w:val="right"/>
        <w:rPr>
          <w:rFonts w:ascii="宋体" w:hAnsi="宋体"/>
        </w:rPr>
      </w:pPr>
      <w:r>
        <w:rPr>
          <w:rFonts w:ascii="宋体" w:hAnsi="宋体"/>
        </w:rPr>
        <w:t xml:space="preserve">年    月    日  </w:t>
      </w:r>
    </w:p>
    <w:p w14:paraId="28330B48" w14:textId="77777777" w:rsidR="0022323B" w:rsidRDefault="00000000">
      <w:pPr>
        <w:spacing w:line="360" w:lineRule="auto"/>
        <w:jc w:val="center"/>
        <w:rPr>
          <w:rFonts w:ascii="宋体" w:hAnsi="宋体"/>
        </w:rPr>
      </w:pPr>
      <w:r>
        <w:rPr>
          <w:rFonts w:ascii="宋体" w:hAnsi="宋体"/>
        </w:rPr>
        <w:br w:type="page"/>
      </w:r>
    </w:p>
    <w:p w14:paraId="5E334E92" w14:textId="232A916B" w:rsidR="0022323B" w:rsidRDefault="00000000">
      <w:pPr>
        <w:spacing w:line="360" w:lineRule="auto"/>
        <w:rPr>
          <w:rFonts w:ascii="宋体" w:hAnsi="宋体"/>
        </w:rPr>
      </w:pPr>
      <w:r>
        <w:rPr>
          <w:rFonts w:ascii="宋体" w:hAnsi="宋体"/>
        </w:rPr>
        <w:lastRenderedPageBreak/>
        <w:t>7-</w:t>
      </w:r>
      <w:r w:rsidR="000C2B04">
        <w:rPr>
          <w:rFonts w:ascii="宋体" w:hAnsi="宋体"/>
        </w:rPr>
        <w:t>4</w:t>
      </w:r>
      <w:r>
        <w:rPr>
          <w:rFonts w:ascii="宋体" w:hAnsi="宋体"/>
        </w:rPr>
        <w:t>本项目的特定资格要求</w:t>
      </w:r>
      <w:r>
        <w:rPr>
          <w:rFonts w:ascii="宋体" w:hAnsi="宋体" w:hint="eastAsia"/>
        </w:rPr>
        <w:t>（如有）</w:t>
      </w:r>
    </w:p>
    <w:p w14:paraId="715A2C86" w14:textId="77777777" w:rsidR="0022323B" w:rsidRDefault="0022323B">
      <w:pPr>
        <w:spacing w:line="360" w:lineRule="auto"/>
        <w:rPr>
          <w:rFonts w:ascii="宋体" w:hAnsi="宋体"/>
        </w:rPr>
      </w:pPr>
    </w:p>
    <w:p w14:paraId="2B6B09B1" w14:textId="77777777" w:rsidR="0022323B" w:rsidRDefault="00000000">
      <w:pPr>
        <w:spacing w:line="360" w:lineRule="auto"/>
        <w:rPr>
          <w:rFonts w:ascii="宋体" w:hAnsi="宋体"/>
        </w:rPr>
      </w:pPr>
      <w:bookmarkStart w:id="201" w:name="_Toc497235049"/>
      <w:r>
        <w:rPr>
          <w:rFonts w:ascii="宋体" w:hAnsi="宋体"/>
        </w:rPr>
        <w:br w:type="page"/>
      </w:r>
    </w:p>
    <w:p w14:paraId="445F8C44" w14:textId="77777777" w:rsidR="0022323B" w:rsidRDefault="00000000">
      <w:pPr>
        <w:pStyle w:val="30"/>
        <w:rPr>
          <w:szCs w:val="24"/>
        </w:rPr>
      </w:pPr>
      <w:bookmarkStart w:id="202" w:name="_Toc497235056"/>
      <w:bookmarkStart w:id="203" w:name="_Toc108622964"/>
      <w:bookmarkStart w:id="204" w:name="_Toc106186027"/>
      <w:bookmarkStart w:id="205" w:name="_Toc514926471"/>
      <w:bookmarkStart w:id="206" w:name="_Toc514926461"/>
      <w:r>
        <w:rPr>
          <w:szCs w:val="24"/>
        </w:rPr>
        <w:lastRenderedPageBreak/>
        <w:t>8</w:t>
      </w:r>
      <w:r>
        <w:rPr>
          <w:rFonts w:hint="eastAsia"/>
          <w:szCs w:val="24"/>
        </w:rPr>
        <w:t>．</w:t>
      </w:r>
      <w:r>
        <w:rPr>
          <w:szCs w:val="24"/>
        </w:rPr>
        <w:t>投标人企业类型声明函</w:t>
      </w:r>
      <w:bookmarkEnd w:id="202"/>
      <w:bookmarkEnd w:id="203"/>
      <w:bookmarkEnd w:id="204"/>
      <w:bookmarkEnd w:id="205"/>
    </w:p>
    <w:p w14:paraId="2094D2B0" w14:textId="77777777" w:rsidR="0022323B" w:rsidRDefault="00000000">
      <w:pPr>
        <w:pStyle w:val="a2"/>
        <w:spacing w:line="360" w:lineRule="auto"/>
        <w:rPr>
          <w:rFonts w:hAnsi="宋体"/>
        </w:rPr>
      </w:pPr>
      <w:bookmarkStart w:id="207" w:name="OLE_LINK13"/>
      <w:bookmarkStart w:id="208" w:name="OLE_LINK14"/>
      <w:r>
        <w:rPr>
          <w:rFonts w:hAnsi="宋体" w:hint="eastAsia"/>
        </w:rPr>
        <w:t>说明：</w:t>
      </w:r>
    </w:p>
    <w:p w14:paraId="08637671" w14:textId="77777777" w:rsidR="0022323B" w:rsidRDefault="00000000">
      <w:pPr>
        <w:spacing w:line="360" w:lineRule="auto"/>
        <w:ind w:firstLineChars="202" w:firstLine="424"/>
        <w:rPr>
          <w:rFonts w:ascii="宋体" w:hAnsi="宋体"/>
        </w:rPr>
      </w:pPr>
      <w:r>
        <w:rPr>
          <w:rFonts w:ascii="宋体" w:hAnsi="宋体" w:hint="eastAsia"/>
          <w:bCs/>
        </w:rPr>
        <w:t>（1）</w:t>
      </w:r>
      <w:r>
        <w:rPr>
          <w:rFonts w:ascii="宋体" w:hAnsi="宋体" w:hint="eastAsia"/>
        </w:rPr>
        <w:t>中小企业参加政府采购活动，应当出具此格式文件。《中小企业声明函》由参加政府采购活动的投标人出具。联合体投标的，《中小企业声明函》由牵头人出具。</w:t>
      </w:r>
    </w:p>
    <w:p w14:paraId="6AC391FC" w14:textId="77777777" w:rsidR="0022323B"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2</w:t>
      </w:r>
      <w:r>
        <w:rPr>
          <w:rFonts w:ascii="宋体" w:hAnsi="宋体"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BC44E94" w14:textId="77777777" w:rsidR="0022323B"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3</w:t>
      </w:r>
      <w:r>
        <w:rPr>
          <w:rFonts w:ascii="宋体" w:hAnsi="宋体" w:hint="eastAsia"/>
        </w:rPr>
        <w:t>）对于多标的</w:t>
      </w:r>
      <w:proofErr w:type="gramStart"/>
      <w:r>
        <w:rPr>
          <w:rFonts w:ascii="宋体" w:hAnsi="宋体" w:hint="eastAsia"/>
        </w:rPr>
        <w:t>的</w:t>
      </w:r>
      <w:proofErr w:type="gramEnd"/>
      <w:r>
        <w:rPr>
          <w:rFonts w:ascii="宋体" w:hAnsi="宋体" w:hint="eastAsia"/>
        </w:rPr>
        <w:t>采购项目，投标人应充分、准确地了解所投产品制造企业信息。对相关情况了解不清楚的，不建议填报本声明函。</w:t>
      </w:r>
    </w:p>
    <w:p w14:paraId="65078264" w14:textId="77777777" w:rsidR="0022323B"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4</w:t>
      </w:r>
      <w:r>
        <w:rPr>
          <w:rFonts w:ascii="宋体" w:hAnsi="宋体" w:hint="eastAsia"/>
        </w:rPr>
        <w:t>）本项目采购标的所属行业详见第五章评标办法及评分标准。</w:t>
      </w:r>
    </w:p>
    <w:p w14:paraId="6C2235A1" w14:textId="77777777" w:rsidR="0022323B"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5</w:t>
      </w:r>
      <w:r>
        <w:rPr>
          <w:rFonts w:ascii="宋体" w:hAnsi="宋体"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77052A1" w14:textId="77777777" w:rsidR="0022323B" w:rsidRDefault="00000000">
      <w:pPr>
        <w:tabs>
          <w:tab w:val="left" w:pos="5580"/>
        </w:tabs>
        <w:spacing w:line="360" w:lineRule="auto"/>
        <w:ind w:firstLineChars="202" w:firstLine="424"/>
        <w:rPr>
          <w:rFonts w:ascii="宋体" w:hAnsi="宋体"/>
        </w:rPr>
      </w:pPr>
      <w:r>
        <w:rPr>
          <w:rFonts w:ascii="宋体" w:hAnsi="宋体"/>
        </w:rPr>
        <w:br w:type="page"/>
      </w:r>
    </w:p>
    <w:p w14:paraId="2B1ECF1E" w14:textId="77777777" w:rsidR="0022323B" w:rsidRDefault="0000000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中小企业声明函（货物）（格式）</w:t>
      </w:r>
    </w:p>
    <w:p w14:paraId="57FC89A3" w14:textId="77777777" w:rsidR="0022323B" w:rsidRDefault="00000000">
      <w:pPr>
        <w:autoSpaceDE w:val="0"/>
        <w:autoSpaceDN w:val="0"/>
        <w:adjustRightInd w:val="0"/>
        <w:spacing w:line="360" w:lineRule="auto"/>
        <w:ind w:firstLineChars="200" w:firstLine="420"/>
        <w:rPr>
          <w:rFonts w:ascii="宋体" w:hAnsi="宋体" w:cs="仿宋"/>
        </w:rPr>
      </w:pPr>
      <w:r>
        <w:rPr>
          <w:rFonts w:ascii="宋体" w:hAnsi="宋体" w:cs="仿宋" w:hint="eastAsia"/>
        </w:rPr>
        <w:t>本公司（联合体）郑重声明，根据《政府采购促进中小企业发展管理办法》（财库</w:t>
      </w:r>
      <w:r>
        <w:rPr>
          <w:rFonts w:ascii="宋体" w:hAnsi="宋体" w:hint="eastAsia"/>
        </w:rPr>
        <w:t>﹝</w:t>
      </w:r>
      <w:r>
        <w:rPr>
          <w:rFonts w:ascii="宋体" w:hAnsi="宋体" w:cs="仿宋"/>
        </w:rPr>
        <w:t>2020</w:t>
      </w:r>
      <w:r>
        <w:rPr>
          <w:rFonts w:ascii="宋体" w:hAnsi="宋体" w:hint="eastAsia"/>
        </w:rPr>
        <w:t>﹞</w:t>
      </w:r>
      <w:r>
        <w:rPr>
          <w:rFonts w:ascii="宋体" w:hAnsi="宋体" w:cs="仿宋"/>
        </w:rPr>
        <w:t xml:space="preserve">46 </w:t>
      </w:r>
      <w:r>
        <w:rPr>
          <w:rFonts w:ascii="宋体" w:hAnsi="宋体" w:cs="仿宋" w:hint="eastAsia"/>
        </w:rPr>
        <w:t>号）的规定，本公司（联合体）参加</w:t>
      </w:r>
      <w:r>
        <w:rPr>
          <w:rFonts w:ascii="宋体" w:hAnsi="宋体" w:cs="仿宋" w:hint="eastAsia"/>
          <w:u w:val="single"/>
        </w:rPr>
        <w:t>（采购人单位名称）</w:t>
      </w:r>
      <w:r>
        <w:rPr>
          <w:rFonts w:ascii="宋体" w:hAnsi="宋体" w:cs="仿宋" w:hint="eastAsia"/>
        </w:rPr>
        <w:t>的</w:t>
      </w:r>
      <w:r>
        <w:rPr>
          <w:rFonts w:ascii="宋体" w:hAnsi="宋体" w:cs="仿宋" w:hint="eastAsia"/>
          <w:u w:val="single"/>
        </w:rPr>
        <w:t>（项目名称）</w:t>
      </w:r>
      <w:r>
        <w:rPr>
          <w:rFonts w:ascii="宋体" w:hAnsi="宋体" w:cs="仿宋" w:hint="eastAsia"/>
        </w:rPr>
        <w:t>采购活动，提供的货物全部由符合政策要求的中小企业制造。相关企业（含联合体中的中小企业、签订分包意向协议的中小企业）的具体情况如下：</w:t>
      </w:r>
    </w:p>
    <w:p w14:paraId="0E3926F5" w14:textId="77777777" w:rsidR="0022323B" w:rsidRDefault="00000000">
      <w:pPr>
        <w:autoSpaceDE w:val="0"/>
        <w:autoSpaceDN w:val="0"/>
        <w:adjustRightInd w:val="0"/>
        <w:spacing w:line="360" w:lineRule="auto"/>
        <w:ind w:firstLineChars="177" w:firstLine="372"/>
        <w:rPr>
          <w:rFonts w:ascii="宋体" w:hAnsi="宋体" w:cs="仿宋"/>
        </w:rPr>
      </w:pPr>
      <w:r>
        <w:rPr>
          <w:rFonts w:ascii="宋体" w:hAnsi="宋体" w:cs="仿宋"/>
        </w:rPr>
        <w:t>1.</w:t>
      </w:r>
      <w:r>
        <w:rPr>
          <w:rFonts w:ascii="宋体" w:hAnsi="宋体" w:cs="仿宋" w:hint="eastAsia"/>
          <w:u w:val="single"/>
        </w:rPr>
        <w:t>（标的名称）</w:t>
      </w:r>
      <w:r>
        <w:rPr>
          <w:rFonts w:ascii="宋体" w:hAnsi="宋体" w:cs="仿宋" w:hint="eastAsia"/>
        </w:rPr>
        <w:t>，属于</w:t>
      </w:r>
      <w:r>
        <w:rPr>
          <w:rFonts w:ascii="宋体" w:hAnsi="宋体" w:cs="仿宋" w:hint="eastAsia"/>
          <w:u w:val="single"/>
        </w:rPr>
        <w:t>（采购文件中明确的所属行业）行业</w:t>
      </w:r>
      <w:r>
        <w:rPr>
          <w:rFonts w:ascii="宋体" w:hAnsi="宋体" w:cs="仿宋" w:hint="eastAsia"/>
        </w:rPr>
        <w:t>；制造商为</w:t>
      </w:r>
      <w:r>
        <w:rPr>
          <w:rFonts w:ascii="宋体" w:hAnsi="宋体" w:cs="仿宋" w:hint="eastAsia"/>
          <w:u w:val="single"/>
        </w:rPr>
        <w:t>（企业名称）</w:t>
      </w:r>
      <w:r>
        <w:rPr>
          <w:rFonts w:ascii="宋体" w:hAnsi="宋体" w:cs="仿宋" w:hint="eastAsia"/>
        </w:rPr>
        <w:t>，从业人员人，营业收入为万元，资产总额为万元</w:t>
      </w:r>
      <w:r>
        <w:rPr>
          <w:rFonts w:ascii="宋体" w:hAnsi="宋体" w:cs="仿宋"/>
          <w:vertAlign w:val="superscript"/>
        </w:rPr>
        <w:t>1</w:t>
      </w:r>
      <w:r>
        <w:rPr>
          <w:rFonts w:ascii="宋体" w:hAnsi="宋体" w:cs="仿宋" w:hint="eastAsia"/>
        </w:rPr>
        <w:t>，属于</w:t>
      </w:r>
      <w:r>
        <w:rPr>
          <w:rFonts w:ascii="宋体" w:hAnsi="宋体" w:cs="仿宋" w:hint="eastAsia"/>
          <w:u w:val="single"/>
        </w:rPr>
        <w:t>（中型企业、小型企业、微型企业）</w:t>
      </w:r>
      <w:r>
        <w:rPr>
          <w:rFonts w:ascii="宋体" w:hAnsi="宋体" w:cs="仿宋" w:hint="eastAsia"/>
        </w:rPr>
        <w:t>；</w:t>
      </w:r>
    </w:p>
    <w:p w14:paraId="41983854" w14:textId="77777777" w:rsidR="0022323B" w:rsidRDefault="00000000">
      <w:pPr>
        <w:autoSpaceDE w:val="0"/>
        <w:autoSpaceDN w:val="0"/>
        <w:adjustRightInd w:val="0"/>
        <w:spacing w:line="360" w:lineRule="auto"/>
        <w:ind w:firstLineChars="177" w:firstLine="372"/>
        <w:rPr>
          <w:rFonts w:ascii="宋体" w:hAnsi="宋体" w:cs="仿宋"/>
        </w:rPr>
      </w:pPr>
      <w:r>
        <w:rPr>
          <w:rFonts w:ascii="宋体" w:hAnsi="宋体" w:cs="仿宋"/>
        </w:rPr>
        <w:t xml:space="preserve">2. </w:t>
      </w:r>
      <w:r>
        <w:rPr>
          <w:rFonts w:ascii="宋体" w:hAnsi="宋体" w:cs="仿宋" w:hint="eastAsia"/>
          <w:u w:val="single"/>
        </w:rPr>
        <w:t>（标的名称）</w:t>
      </w:r>
      <w:r>
        <w:rPr>
          <w:rFonts w:ascii="宋体" w:hAnsi="宋体" w:cs="仿宋" w:hint="eastAsia"/>
        </w:rPr>
        <w:t>，属于</w:t>
      </w:r>
      <w:r>
        <w:rPr>
          <w:rFonts w:ascii="宋体" w:hAnsi="宋体" w:cs="仿宋" w:hint="eastAsia"/>
          <w:u w:val="single"/>
        </w:rPr>
        <w:t>（采购文件中明确的所属行业）行业</w:t>
      </w:r>
      <w:r>
        <w:rPr>
          <w:rFonts w:ascii="宋体" w:hAnsi="宋体" w:cs="仿宋" w:hint="eastAsia"/>
        </w:rPr>
        <w:t>；制造商为</w:t>
      </w:r>
      <w:r>
        <w:rPr>
          <w:rFonts w:ascii="宋体" w:hAnsi="宋体" w:cs="仿宋" w:hint="eastAsia"/>
          <w:u w:val="single"/>
        </w:rPr>
        <w:t>（企业名称）</w:t>
      </w:r>
      <w:r>
        <w:rPr>
          <w:rFonts w:ascii="宋体" w:hAnsi="宋体" w:cs="仿宋" w:hint="eastAsia"/>
        </w:rPr>
        <w:t>，从业人员人，营业收入为万元，资产总额为万元，属于</w:t>
      </w:r>
      <w:r>
        <w:rPr>
          <w:rFonts w:ascii="宋体" w:hAnsi="宋体" w:cs="仿宋" w:hint="eastAsia"/>
          <w:u w:val="single"/>
        </w:rPr>
        <w:t>（中型企业、小型企业、微型企业）</w:t>
      </w:r>
      <w:r>
        <w:rPr>
          <w:rFonts w:ascii="宋体" w:hAnsi="宋体" w:cs="仿宋" w:hint="eastAsia"/>
        </w:rPr>
        <w:t>；</w:t>
      </w:r>
    </w:p>
    <w:p w14:paraId="07B5D89E" w14:textId="77777777" w:rsidR="0022323B" w:rsidRDefault="00000000">
      <w:pPr>
        <w:autoSpaceDE w:val="0"/>
        <w:autoSpaceDN w:val="0"/>
        <w:adjustRightInd w:val="0"/>
        <w:spacing w:line="360" w:lineRule="auto"/>
        <w:ind w:firstLineChars="177" w:firstLine="372"/>
        <w:rPr>
          <w:rFonts w:ascii="宋体" w:hAnsi="宋体" w:cs="仿宋"/>
        </w:rPr>
      </w:pPr>
      <w:r>
        <w:rPr>
          <w:rFonts w:ascii="宋体" w:hAnsi="宋体" w:cs="仿宋" w:hint="eastAsia"/>
        </w:rPr>
        <w:t>……</w:t>
      </w:r>
    </w:p>
    <w:p w14:paraId="6643E0AA" w14:textId="77777777" w:rsidR="0022323B" w:rsidRDefault="00000000">
      <w:pPr>
        <w:autoSpaceDE w:val="0"/>
        <w:autoSpaceDN w:val="0"/>
        <w:adjustRightInd w:val="0"/>
        <w:spacing w:line="360" w:lineRule="auto"/>
        <w:ind w:firstLineChars="177" w:firstLine="372"/>
        <w:rPr>
          <w:rFonts w:ascii="宋体" w:hAnsi="宋体" w:cs="仿宋"/>
        </w:rPr>
      </w:pPr>
      <w:r>
        <w:rPr>
          <w:rFonts w:ascii="宋体" w:hAnsi="宋体" w:cs="仿宋" w:hint="eastAsia"/>
        </w:rPr>
        <w:t>以上企业，不属于大企业的分支机构，不存在控股股东为大企业的情形，也不存在与大企业的负责人为同一人的情形。</w:t>
      </w:r>
    </w:p>
    <w:p w14:paraId="550ECD99" w14:textId="77777777" w:rsidR="0022323B" w:rsidRDefault="00000000">
      <w:pPr>
        <w:autoSpaceDE w:val="0"/>
        <w:autoSpaceDN w:val="0"/>
        <w:adjustRightInd w:val="0"/>
        <w:spacing w:line="360" w:lineRule="auto"/>
        <w:ind w:firstLineChars="177" w:firstLine="372"/>
        <w:rPr>
          <w:rFonts w:ascii="宋体" w:hAnsi="宋体" w:cs="仿宋"/>
        </w:rPr>
      </w:pPr>
      <w:r>
        <w:rPr>
          <w:rFonts w:ascii="宋体" w:hAnsi="宋体" w:cs="仿宋" w:hint="eastAsia"/>
        </w:rPr>
        <w:t>本企业对上述声明内容的真实性负责。如有虚假，将依法承担相应责任。</w:t>
      </w:r>
    </w:p>
    <w:p w14:paraId="33F23961" w14:textId="77777777" w:rsidR="0022323B" w:rsidRDefault="00000000">
      <w:pPr>
        <w:autoSpaceDE w:val="0"/>
        <w:autoSpaceDN w:val="0"/>
        <w:adjustRightInd w:val="0"/>
        <w:spacing w:line="360" w:lineRule="auto"/>
        <w:ind w:firstLineChars="2303" w:firstLine="4836"/>
        <w:rPr>
          <w:rFonts w:ascii="宋体" w:hAnsi="宋体" w:cs="仿宋"/>
        </w:rPr>
      </w:pPr>
      <w:r>
        <w:rPr>
          <w:rFonts w:ascii="宋体" w:hAnsi="宋体" w:cs="仿宋" w:hint="eastAsia"/>
        </w:rPr>
        <w:t>企业名称（盖章）：</w:t>
      </w:r>
    </w:p>
    <w:p w14:paraId="6E900D0F" w14:textId="77777777" w:rsidR="0022323B" w:rsidRDefault="00000000">
      <w:pPr>
        <w:autoSpaceDE w:val="0"/>
        <w:autoSpaceDN w:val="0"/>
        <w:adjustRightInd w:val="0"/>
        <w:spacing w:line="360" w:lineRule="auto"/>
        <w:ind w:firstLineChars="2303" w:firstLine="4836"/>
        <w:rPr>
          <w:rFonts w:ascii="宋体" w:hAnsi="宋体" w:cs="仿宋"/>
        </w:rPr>
      </w:pPr>
      <w:r>
        <w:rPr>
          <w:rFonts w:ascii="宋体" w:hAnsi="宋体" w:cs="仿宋" w:hint="eastAsia"/>
        </w:rPr>
        <w:t>日期：</w:t>
      </w:r>
    </w:p>
    <w:p w14:paraId="2751FBF3" w14:textId="77777777" w:rsidR="0022323B" w:rsidRDefault="00000000">
      <w:pPr>
        <w:spacing w:line="360" w:lineRule="auto"/>
        <w:rPr>
          <w:rFonts w:ascii="宋体" w:hAnsi="宋体"/>
          <w:spacing w:val="6"/>
          <w:sz w:val="18"/>
          <w:szCs w:val="18"/>
        </w:rPr>
      </w:pPr>
      <w:r>
        <w:rPr>
          <w:rFonts w:ascii="宋体" w:hAnsi="宋体" w:cs="TimesNewRomanPSMT"/>
          <w:sz w:val="12"/>
          <w:szCs w:val="12"/>
        </w:rPr>
        <w:pict w14:anchorId="6C9CD48C">
          <v:rect id="_x0000_i1025" style="width:308.15pt;height:.05pt" o:hrpct="742" o:hrstd="t" o:hr="t" fillcolor="#a0a0a0" stroked="f"/>
        </w:pict>
      </w:r>
      <w:r>
        <w:rPr>
          <w:rFonts w:ascii="宋体" w:hAnsi="宋体" w:cs="TimesNewRomanPSMT"/>
          <w:sz w:val="18"/>
          <w:szCs w:val="18"/>
          <w:vertAlign w:val="superscript"/>
        </w:rPr>
        <w:t>1</w:t>
      </w:r>
      <w:r>
        <w:rPr>
          <w:rFonts w:ascii="宋体" w:hAnsi="宋体" w:hint="eastAsia"/>
          <w:sz w:val="18"/>
          <w:szCs w:val="18"/>
        </w:rPr>
        <w:t>从业人员、营业收入、资产总额填报上一年度数据，无上</w:t>
      </w:r>
      <w:proofErr w:type="gramStart"/>
      <w:r>
        <w:rPr>
          <w:rFonts w:ascii="宋体" w:hAnsi="宋体" w:hint="eastAsia"/>
          <w:sz w:val="18"/>
          <w:szCs w:val="18"/>
        </w:rPr>
        <w:t>一</w:t>
      </w:r>
      <w:proofErr w:type="gramEnd"/>
      <w:r>
        <w:rPr>
          <w:rFonts w:ascii="宋体" w:hAnsi="宋体" w:hint="eastAsia"/>
          <w:sz w:val="18"/>
          <w:szCs w:val="18"/>
        </w:rPr>
        <w:t>年度数据的新成立企业可不填报。</w:t>
      </w:r>
    </w:p>
    <w:p w14:paraId="3DDCB426" w14:textId="77777777" w:rsidR="0022323B" w:rsidRDefault="0022323B">
      <w:pPr>
        <w:spacing w:line="360" w:lineRule="auto"/>
        <w:rPr>
          <w:rFonts w:ascii="宋体" w:hAnsi="宋体"/>
        </w:rPr>
      </w:pPr>
    </w:p>
    <w:p w14:paraId="56F7E514" w14:textId="77777777" w:rsidR="0022323B" w:rsidRDefault="0022323B">
      <w:pPr>
        <w:spacing w:line="360" w:lineRule="auto"/>
        <w:rPr>
          <w:rFonts w:ascii="宋体" w:hAnsi="宋体"/>
        </w:rPr>
      </w:pPr>
    </w:p>
    <w:p w14:paraId="7F1C10D8" w14:textId="77777777" w:rsidR="0022323B" w:rsidRDefault="00000000">
      <w:pPr>
        <w:spacing w:line="360" w:lineRule="auto"/>
        <w:rPr>
          <w:rFonts w:ascii="宋体" w:hAnsi="宋体"/>
        </w:rPr>
      </w:pPr>
      <w:r>
        <w:rPr>
          <w:rFonts w:ascii="宋体" w:hAnsi="宋体"/>
        </w:rPr>
        <w:br w:type="page"/>
      </w:r>
    </w:p>
    <w:p w14:paraId="72BF33D7" w14:textId="77777777" w:rsidR="0022323B" w:rsidRDefault="0000000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残疾人福利性单位声明函</w:t>
      </w:r>
      <w:bookmarkEnd w:id="207"/>
      <w:bookmarkEnd w:id="208"/>
      <w:r>
        <w:rPr>
          <w:rFonts w:ascii="宋体" w:hAnsi="宋体" w:hint="eastAsia"/>
          <w:b/>
          <w:bCs/>
          <w:sz w:val="36"/>
          <w:szCs w:val="36"/>
        </w:rPr>
        <w:t>（格式）</w:t>
      </w:r>
    </w:p>
    <w:p w14:paraId="2C34A53C" w14:textId="77777777" w:rsidR="0022323B" w:rsidRDefault="00000000">
      <w:pPr>
        <w:spacing w:line="360" w:lineRule="auto"/>
        <w:ind w:firstLineChars="200" w:firstLine="444"/>
        <w:rPr>
          <w:rFonts w:ascii="宋体" w:hAnsi="宋体"/>
          <w:spacing w:val="6"/>
        </w:rPr>
      </w:pPr>
      <w:r>
        <w:rPr>
          <w:rFonts w:ascii="宋体" w:hAnsi="宋体" w:hint="eastAsia"/>
          <w:spacing w:val="6"/>
        </w:rPr>
        <w:t>本单位郑重声明，根据《财政部民政部中国残疾人联合会关于促进残疾人就业政府采购政策的通知》（财库</w:t>
      </w:r>
      <w:r>
        <w:rPr>
          <w:rFonts w:ascii="宋体" w:hAnsi="宋体" w:hint="eastAsia"/>
        </w:rPr>
        <w:t>〔</w:t>
      </w:r>
      <w:r>
        <w:rPr>
          <w:rFonts w:ascii="宋体" w:hAnsi="宋体"/>
        </w:rPr>
        <w:t>2017〕 141</w:t>
      </w:r>
      <w:r>
        <w:rPr>
          <w:rFonts w:ascii="宋体" w:hAnsi="宋体" w:hint="eastAsia"/>
          <w:spacing w:val="6"/>
        </w:rPr>
        <w:t>号）的规定，本单位为符合条件的残疾人福利性单位，且本单位参加</w:t>
      </w:r>
      <w:r>
        <w:rPr>
          <w:rFonts w:ascii="宋体" w:hAnsi="宋体"/>
          <w:spacing w:val="6"/>
        </w:rPr>
        <w:t>______单位的______项目采购活动提供本单位制造的货物（由本单位承担工程/提供服务），或者提供其他残疾人福利性单位制造的货物（不包括使用非残疾人福利性单位注册商标的货物）。</w:t>
      </w:r>
    </w:p>
    <w:p w14:paraId="7AB3B873" w14:textId="77777777" w:rsidR="0022323B" w:rsidRDefault="00000000">
      <w:pPr>
        <w:spacing w:line="360" w:lineRule="auto"/>
        <w:ind w:firstLineChars="200" w:firstLine="444"/>
        <w:rPr>
          <w:rFonts w:ascii="宋体" w:hAnsi="宋体"/>
          <w:spacing w:val="6"/>
        </w:rPr>
      </w:pPr>
      <w:r>
        <w:rPr>
          <w:rFonts w:ascii="宋体" w:hAnsi="宋体" w:hint="eastAsia"/>
          <w:spacing w:val="6"/>
        </w:rPr>
        <w:t>本单位对上述声明的真实性负责。如有虚假，将依法承担相应责任。</w:t>
      </w:r>
    </w:p>
    <w:p w14:paraId="5BB802D2" w14:textId="77777777" w:rsidR="0022323B" w:rsidRDefault="0022323B">
      <w:pPr>
        <w:spacing w:line="360" w:lineRule="auto"/>
        <w:ind w:firstLineChars="200" w:firstLine="444"/>
        <w:rPr>
          <w:rFonts w:ascii="宋体" w:hAnsi="宋体"/>
          <w:spacing w:val="6"/>
        </w:rPr>
      </w:pPr>
    </w:p>
    <w:p w14:paraId="3D51139F" w14:textId="77777777" w:rsidR="0022323B" w:rsidRDefault="0022323B">
      <w:pPr>
        <w:spacing w:line="360" w:lineRule="auto"/>
        <w:ind w:firstLineChars="200" w:firstLine="444"/>
        <w:rPr>
          <w:rFonts w:ascii="宋体" w:hAnsi="宋体"/>
          <w:spacing w:val="6"/>
        </w:rPr>
      </w:pPr>
    </w:p>
    <w:p w14:paraId="6A6A92BA" w14:textId="77777777" w:rsidR="0022323B" w:rsidRDefault="00000000">
      <w:pPr>
        <w:tabs>
          <w:tab w:val="left" w:pos="4860"/>
        </w:tabs>
        <w:spacing w:line="360" w:lineRule="auto"/>
        <w:ind w:right="1560" w:firstLineChars="200" w:firstLine="444"/>
        <w:jc w:val="center"/>
        <w:rPr>
          <w:rFonts w:ascii="宋体" w:hAnsi="宋体"/>
          <w:spacing w:val="6"/>
        </w:rPr>
      </w:pPr>
      <w:r>
        <w:rPr>
          <w:rFonts w:ascii="宋体" w:hAnsi="宋体"/>
          <w:spacing w:val="6"/>
        </w:rPr>
        <w:t xml:space="preserve">               单位名称（盖章）：</w:t>
      </w:r>
    </w:p>
    <w:p w14:paraId="158BCCDA" w14:textId="77777777" w:rsidR="0022323B" w:rsidRDefault="00000000">
      <w:pPr>
        <w:tabs>
          <w:tab w:val="left" w:pos="4860"/>
        </w:tabs>
        <w:spacing w:line="360" w:lineRule="auto"/>
        <w:ind w:right="1560" w:firstLineChars="200" w:firstLine="444"/>
        <w:jc w:val="center"/>
        <w:rPr>
          <w:rFonts w:ascii="宋体" w:hAnsi="宋体"/>
          <w:spacing w:val="6"/>
        </w:rPr>
      </w:pPr>
      <w:r>
        <w:rPr>
          <w:rFonts w:ascii="宋体" w:hAnsi="宋体"/>
          <w:spacing w:val="6"/>
        </w:rPr>
        <w:t xml:space="preserve">       日  期：</w:t>
      </w:r>
    </w:p>
    <w:p w14:paraId="2F3E9486" w14:textId="77777777" w:rsidR="0022323B" w:rsidRDefault="00000000">
      <w:pPr>
        <w:spacing w:line="360" w:lineRule="auto"/>
        <w:rPr>
          <w:rFonts w:ascii="宋体" w:hAnsi="宋体"/>
        </w:rPr>
      </w:pPr>
      <w:r>
        <w:rPr>
          <w:rFonts w:ascii="宋体" w:hAnsi="宋体"/>
        </w:rPr>
        <w:br w:type="page"/>
      </w:r>
    </w:p>
    <w:p w14:paraId="0ED49D8B" w14:textId="77777777" w:rsidR="0022323B" w:rsidRDefault="00000000">
      <w:pPr>
        <w:pStyle w:val="30"/>
        <w:rPr>
          <w:szCs w:val="24"/>
        </w:rPr>
      </w:pPr>
      <w:bookmarkStart w:id="209" w:name="_Toc106186028"/>
      <w:bookmarkStart w:id="210" w:name="_Toc108622965"/>
      <w:bookmarkStart w:id="211" w:name="_Toc514926466"/>
      <w:r>
        <w:rPr>
          <w:szCs w:val="24"/>
        </w:rPr>
        <w:lastRenderedPageBreak/>
        <w:t>9</w:t>
      </w:r>
      <w:r>
        <w:rPr>
          <w:rFonts w:hint="eastAsia"/>
          <w:szCs w:val="24"/>
        </w:rPr>
        <w:t>．</w:t>
      </w:r>
      <w:r>
        <w:rPr>
          <w:szCs w:val="24"/>
        </w:rPr>
        <w:t>投标保证金</w:t>
      </w:r>
      <w:bookmarkEnd w:id="209"/>
      <w:bookmarkEnd w:id="210"/>
    </w:p>
    <w:p w14:paraId="0DAC8E34" w14:textId="77777777" w:rsidR="0022323B" w:rsidRDefault="00000000">
      <w:pPr>
        <w:spacing w:line="360" w:lineRule="auto"/>
        <w:jc w:val="center"/>
        <w:rPr>
          <w:rFonts w:ascii="宋体" w:hAnsi="宋体"/>
          <w:b/>
        </w:rPr>
      </w:pPr>
      <w:r>
        <w:rPr>
          <w:rFonts w:ascii="宋体" w:hAnsi="宋体"/>
        </w:rPr>
        <w:t>（凭据复印件加盖公章）</w:t>
      </w:r>
      <w:bookmarkEnd w:id="211"/>
    </w:p>
    <w:p w14:paraId="2FD816EA" w14:textId="77777777" w:rsidR="0022323B" w:rsidRDefault="00000000">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证明的复印件还应与一份另行制作的开标一览表原件一起密封后在开标时单独递交以供开标时唱标用。</w:t>
      </w:r>
    </w:p>
    <w:p w14:paraId="0FF3E76D" w14:textId="77777777" w:rsidR="0022323B" w:rsidRDefault="0022323B">
      <w:pPr>
        <w:spacing w:line="360" w:lineRule="auto"/>
        <w:ind w:firstLineChars="1400" w:firstLine="2940"/>
        <w:rPr>
          <w:rFonts w:ascii="宋体" w:hAnsi="宋体"/>
        </w:rPr>
      </w:pPr>
    </w:p>
    <w:p w14:paraId="1B0200F7" w14:textId="77777777" w:rsidR="0022323B" w:rsidRDefault="0022323B">
      <w:pPr>
        <w:spacing w:line="360" w:lineRule="auto"/>
        <w:ind w:firstLineChars="1400" w:firstLine="2940"/>
        <w:rPr>
          <w:rFonts w:ascii="宋体" w:hAnsi="宋体"/>
        </w:rPr>
      </w:pPr>
    </w:p>
    <w:p w14:paraId="36EBB855" w14:textId="77777777" w:rsidR="0022323B" w:rsidRDefault="0022323B">
      <w:pPr>
        <w:spacing w:line="360" w:lineRule="auto"/>
        <w:ind w:firstLineChars="1400" w:firstLine="2940"/>
        <w:rPr>
          <w:rFonts w:ascii="宋体" w:hAnsi="宋体"/>
        </w:rPr>
      </w:pPr>
    </w:p>
    <w:p w14:paraId="0C0B5BFD" w14:textId="77777777" w:rsidR="0022323B" w:rsidRDefault="0022323B">
      <w:pPr>
        <w:spacing w:line="360" w:lineRule="auto"/>
        <w:ind w:firstLineChars="1400" w:firstLine="2940"/>
        <w:rPr>
          <w:rFonts w:ascii="宋体" w:hAnsi="宋体"/>
        </w:rPr>
      </w:pPr>
    </w:p>
    <w:p w14:paraId="2AD4BAD9" w14:textId="77777777" w:rsidR="0022323B" w:rsidRDefault="0022323B">
      <w:pPr>
        <w:spacing w:line="360" w:lineRule="auto"/>
        <w:ind w:firstLineChars="1400" w:firstLine="2940"/>
        <w:rPr>
          <w:rFonts w:ascii="宋体" w:hAnsi="宋体"/>
        </w:rPr>
      </w:pPr>
    </w:p>
    <w:p w14:paraId="3E10EAAD" w14:textId="77777777" w:rsidR="0022323B" w:rsidRDefault="0022323B">
      <w:pPr>
        <w:spacing w:line="360" w:lineRule="auto"/>
        <w:ind w:firstLineChars="1400" w:firstLine="2940"/>
        <w:rPr>
          <w:rFonts w:ascii="宋体" w:hAnsi="宋体"/>
        </w:rPr>
      </w:pPr>
    </w:p>
    <w:p w14:paraId="2A07D281" w14:textId="77777777" w:rsidR="0022323B" w:rsidRDefault="0022323B">
      <w:pPr>
        <w:spacing w:line="360" w:lineRule="auto"/>
        <w:ind w:firstLineChars="1400" w:firstLine="2940"/>
        <w:rPr>
          <w:rFonts w:ascii="宋体" w:hAnsi="宋体"/>
        </w:rPr>
      </w:pPr>
    </w:p>
    <w:p w14:paraId="092368AC" w14:textId="77777777" w:rsidR="0022323B" w:rsidRDefault="0022323B">
      <w:pPr>
        <w:spacing w:line="360" w:lineRule="auto"/>
        <w:ind w:firstLineChars="1400" w:firstLine="2940"/>
        <w:rPr>
          <w:rFonts w:ascii="宋体" w:hAnsi="宋体"/>
        </w:rPr>
      </w:pPr>
    </w:p>
    <w:p w14:paraId="2E733EBD" w14:textId="77777777" w:rsidR="0022323B" w:rsidRDefault="0022323B">
      <w:pPr>
        <w:spacing w:line="360" w:lineRule="auto"/>
        <w:ind w:firstLineChars="1400" w:firstLine="2940"/>
        <w:rPr>
          <w:rFonts w:ascii="宋体" w:hAnsi="宋体"/>
        </w:rPr>
      </w:pPr>
    </w:p>
    <w:p w14:paraId="163AB19A" w14:textId="77777777" w:rsidR="0022323B" w:rsidRDefault="0022323B">
      <w:pPr>
        <w:spacing w:line="360" w:lineRule="auto"/>
        <w:ind w:firstLineChars="1400" w:firstLine="2940"/>
        <w:rPr>
          <w:rFonts w:ascii="宋体" w:hAnsi="宋体"/>
        </w:rPr>
      </w:pPr>
    </w:p>
    <w:p w14:paraId="64BC2BB9" w14:textId="77777777" w:rsidR="0022323B" w:rsidRDefault="0022323B">
      <w:pPr>
        <w:spacing w:line="360" w:lineRule="auto"/>
        <w:ind w:firstLineChars="1400" w:firstLine="2940"/>
        <w:rPr>
          <w:rFonts w:ascii="宋体" w:hAnsi="宋体"/>
        </w:rPr>
      </w:pPr>
    </w:p>
    <w:p w14:paraId="21E63CB0" w14:textId="77777777" w:rsidR="0022323B" w:rsidRDefault="0022323B">
      <w:pPr>
        <w:spacing w:line="360" w:lineRule="auto"/>
        <w:ind w:firstLineChars="1400" w:firstLine="2940"/>
        <w:rPr>
          <w:rFonts w:ascii="宋体" w:hAnsi="宋体"/>
        </w:rPr>
      </w:pPr>
    </w:p>
    <w:p w14:paraId="18B2F5AB" w14:textId="77777777" w:rsidR="0022323B" w:rsidRDefault="0022323B">
      <w:pPr>
        <w:spacing w:line="360" w:lineRule="auto"/>
        <w:ind w:firstLineChars="1400" w:firstLine="2940"/>
        <w:rPr>
          <w:rFonts w:ascii="宋体" w:hAnsi="宋体"/>
        </w:rPr>
      </w:pPr>
    </w:p>
    <w:p w14:paraId="248770C6" w14:textId="77777777" w:rsidR="0022323B" w:rsidRDefault="0022323B">
      <w:pPr>
        <w:spacing w:line="360" w:lineRule="auto"/>
        <w:ind w:firstLineChars="1400" w:firstLine="2940"/>
        <w:rPr>
          <w:rFonts w:ascii="宋体" w:hAnsi="宋体"/>
        </w:rPr>
      </w:pPr>
    </w:p>
    <w:p w14:paraId="7AFE12A0" w14:textId="77777777" w:rsidR="0022323B" w:rsidRDefault="0022323B">
      <w:pPr>
        <w:spacing w:line="360" w:lineRule="auto"/>
        <w:ind w:firstLineChars="1400" w:firstLine="2940"/>
        <w:rPr>
          <w:rFonts w:ascii="宋体" w:hAnsi="宋体"/>
        </w:rPr>
      </w:pPr>
    </w:p>
    <w:p w14:paraId="001D74E5" w14:textId="77777777" w:rsidR="0022323B" w:rsidRDefault="0022323B">
      <w:pPr>
        <w:spacing w:line="360" w:lineRule="auto"/>
        <w:ind w:firstLineChars="1400" w:firstLine="2940"/>
        <w:rPr>
          <w:rFonts w:ascii="宋体" w:hAnsi="宋体"/>
        </w:rPr>
      </w:pPr>
    </w:p>
    <w:p w14:paraId="051A36E8" w14:textId="77777777" w:rsidR="0022323B" w:rsidRDefault="0022323B">
      <w:pPr>
        <w:spacing w:line="360" w:lineRule="auto"/>
        <w:ind w:firstLineChars="1400" w:firstLine="2940"/>
        <w:rPr>
          <w:rFonts w:ascii="宋体" w:hAnsi="宋体"/>
        </w:rPr>
      </w:pPr>
    </w:p>
    <w:p w14:paraId="59B92139" w14:textId="77777777" w:rsidR="0022323B" w:rsidRDefault="0022323B">
      <w:pPr>
        <w:spacing w:line="360" w:lineRule="auto"/>
        <w:ind w:firstLineChars="1400" w:firstLine="2940"/>
        <w:rPr>
          <w:rFonts w:ascii="宋体" w:hAnsi="宋体"/>
        </w:rPr>
      </w:pPr>
    </w:p>
    <w:p w14:paraId="2E3C5FBC" w14:textId="77777777" w:rsidR="0022323B" w:rsidRDefault="0022323B">
      <w:pPr>
        <w:spacing w:line="360" w:lineRule="auto"/>
        <w:ind w:firstLineChars="1400" w:firstLine="2940"/>
        <w:rPr>
          <w:rFonts w:ascii="宋体" w:hAnsi="宋体"/>
        </w:rPr>
      </w:pPr>
    </w:p>
    <w:p w14:paraId="5D3182B1" w14:textId="77777777" w:rsidR="0022323B" w:rsidRDefault="0022323B">
      <w:pPr>
        <w:spacing w:line="360" w:lineRule="auto"/>
        <w:ind w:firstLineChars="1400" w:firstLine="2940"/>
        <w:rPr>
          <w:rFonts w:ascii="宋体" w:hAnsi="宋体"/>
        </w:rPr>
      </w:pPr>
    </w:p>
    <w:p w14:paraId="4F6FA082" w14:textId="77777777" w:rsidR="0022323B" w:rsidRDefault="0022323B">
      <w:pPr>
        <w:spacing w:line="360" w:lineRule="auto"/>
        <w:ind w:firstLineChars="1400" w:firstLine="2940"/>
        <w:rPr>
          <w:rFonts w:ascii="宋体" w:hAnsi="宋体"/>
        </w:rPr>
      </w:pPr>
    </w:p>
    <w:p w14:paraId="086D7DC3" w14:textId="77777777" w:rsidR="0022323B" w:rsidRDefault="0022323B">
      <w:pPr>
        <w:spacing w:line="360" w:lineRule="auto"/>
        <w:ind w:firstLineChars="1400" w:firstLine="2940"/>
        <w:rPr>
          <w:rFonts w:ascii="宋体" w:hAnsi="宋体"/>
        </w:rPr>
      </w:pPr>
    </w:p>
    <w:p w14:paraId="6B7E4FD8" w14:textId="77777777" w:rsidR="0022323B" w:rsidRDefault="0022323B">
      <w:pPr>
        <w:spacing w:line="360" w:lineRule="auto"/>
        <w:ind w:firstLineChars="1400" w:firstLine="2940"/>
        <w:rPr>
          <w:rFonts w:ascii="宋体" w:hAnsi="宋体"/>
        </w:rPr>
      </w:pPr>
    </w:p>
    <w:p w14:paraId="67C9FF89" w14:textId="77777777" w:rsidR="0022323B" w:rsidRDefault="0022323B">
      <w:pPr>
        <w:spacing w:line="360" w:lineRule="auto"/>
        <w:ind w:firstLineChars="1400" w:firstLine="2940"/>
        <w:rPr>
          <w:rFonts w:ascii="宋体" w:hAnsi="宋体"/>
        </w:rPr>
      </w:pPr>
    </w:p>
    <w:p w14:paraId="4B5D2487" w14:textId="77777777" w:rsidR="0022323B" w:rsidRDefault="0022323B">
      <w:pPr>
        <w:spacing w:line="360" w:lineRule="auto"/>
        <w:ind w:firstLineChars="1400" w:firstLine="2940"/>
        <w:rPr>
          <w:rFonts w:ascii="宋体" w:hAnsi="宋体"/>
        </w:rPr>
      </w:pPr>
    </w:p>
    <w:p w14:paraId="4F4F2F40" w14:textId="77777777" w:rsidR="0022323B" w:rsidRDefault="0022323B">
      <w:pPr>
        <w:spacing w:line="360" w:lineRule="auto"/>
        <w:rPr>
          <w:rFonts w:ascii="宋体" w:hAnsi="宋体"/>
        </w:rPr>
        <w:sectPr w:rsidR="0022323B">
          <w:pgSz w:w="11907" w:h="16840"/>
          <w:pgMar w:top="1440" w:right="1800" w:bottom="1440" w:left="1800" w:header="851" w:footer="850" w:gutter="0"/>
          <w:cols w:space="720"/>
          <w:docGrid w:linePitch="326"/>
        </w:sectPr>
      </w:pPr>
    </w:p>
    <w:p w14:paraId="2BD48CC8" w14:textId="77777777" w:rsidR="0022323B" w:rsidRDefault="00000000">
      <w:pPr>
        <w:pStyle w:val="30"/>
        <w:rPr>
          <w:szCs w:val="24"/>
        </w:rPr>
      </w:pPr>
      <w:bookmarkStart w:id="212" w:name="_Toc106186029"/>
      <w:bookmarkStart w:id="213" w:name="_Toc108622966"/>
      <w:bookmarkStart w:id="214" w:name="_Toc514926467"/>
      <w:bookmarkStart w:id="215" w:name="_Toc497235052"/>
      <w:r>
        <w:rPr>
          <w:szCs w:val="24"/>
        </w:rPr>
        <w:lastRenderedPageBreak/>
        <w:t>10</w:t>
      </w:r>
      <w:r>
        <w:rPr>
          <w:rFonts w:hint="eastAsia"/>
          <w:szCs w:val="24"/>
        </w:rPr>
        <w:t>．</w:t>
      </w:r>
      <w:r>
        <w:rPr>
          <w:szCs w:val="24"/>
        </w:rPr>
        <w:t>中标服务费承诺书</w:t>
      </w:r>
      <w:r>
        <w:rPr>
          <w:rFonts w:hint="eastAsia"/>
          <w:szCs w:val="24"/>
        </w:rPr>
        <w:t>（格式）</w:t>
      </w:r>
      <w:bookmarkEnd w:id="212"/>
      <w:bookmarkEnd w:id="213"/>
    </w:p>
    <w:p w14:paraId="1429A907" w14:textId="77777777" w:rsidR="0022323B" w:rsidRDefault="0022323B">
      <w:pPr>
        <w:spacing w:line="360" w:lineRule="auto"/>
        <w:rPr>
          <w:rFonts w:ascii="宋体" w:hAnsi="宋体"/>
        </w:rPr>
      </w:pPr>
    </w:p>
    <w:p w14:paraId="1D463940" w14:textId="77777777" w:rsidR="0022323B" w:rsidRDefault="00000000">
      <w:pPr>
        <w:spacing w:line="360" w:lineRule="auto"/>
        <w:rPr>
          <w:rFonts w:ascii="宋体" w:hAnsi="宋体"/>
          <w:u w:val="single"/>
        </w:rPr>
      </w:pPr>
      <w:r>
        <w:rPr>
          <w:rFonts w:ascii="宋体" w:hAnsi="宋体" w:hint="eastAsia"/>
        </w:rPr>
        <w:t>致北京国际工程咨询有限公司：</w:t>
      </w:r>
    </w:p>
    <w:p w14:paraId="2A0F1F92" w14:textId="77777777" w:rsidR="0022323B" w:rsidRDefault="00000000">
      <w:pPr>
        <w:spacing w:line="360" w:lineRule="auto"/>
        <w:ind w:firstLineChars="200" w:firstLine="420"/>
        <w:rPr>
          <w:rFonts w:ascii="宋体" w:hAnsi="宋体"/>
        </w:rPr>
      </w:pPr>
      <w:r>
        <w:rPr>
          <w:rFonts w:ascii="宋体" w:hAnsi="宋体" w:hint="eastAsia"/>
        </w:rPr>
        <w:t>我们在贵公司组织的</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hint="eastAsia"/>
        </w:rPr>
        <w:t>项目招标中若获中标（招标文件编号：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hint="eastAsia"/>
        </w:rPr>
        <w:t>），我们保证在领取中标通知书时按招标文件的规定，以支票、电汇或现金，向贵公司一次性支付应该交纳的中标服务费用。</w:t>
      </w:r>
    </w:p>
    <w:p w14:paraId="213AFD48" w14:textId="77777777" w:rsidR="0022323B" w:rsidRDefault="0022323B">
      <w:pPr>
        <w:spacing w:line="360" w:lineRule="auto"/>
        <w:rPr>
          <w:rFonts w:ascii="宋体" w:hAnsi="宋体"/>
        </w:rPr>
      </w:pPr>
    </w:p>
    <w:p w14:paraId="6F137371" w14:textId="77777777" w:rsidR="0022323B" w:rsidRDefault="0022323B">
      <w:pPr>
        <w:spacing w:line="360" w:lineRule="auto"/>
        <w:rPr>
          <w:rFonts w:ascii="宋体" w:hAnsi="宋体"/>
        </w:rPr>
      </w:pPr>
    </w:p>
    <w:p w14:paraId="5840B068" w14:textId="77777777" w:rsidR="0022323B" w:rsidRDefault="0022323B">
      <w:pPr>
        <w:spacing w:line="360" w:lineRule="auto"/>
        <w:rPr>
          <w:rFonts w:ascii="宋体" w:hAnsi="宋体"/>
        </w:rPr>
      </w:pPr>
    </w:p>
    <w:p w14:paraId="44BC7773" w14:textId="77777777" w:rsidR="0022323B" w:rsidRDefault="0022323B">
      <w:pPr>
        <w:spacing w:line="360" w:lineRule="auto"/>
        <w:rPr>
          <w:rFonts w:ascii="宋体" w:hAnsi="宋体"/>
        </w:rPr>
      </w:pPr>
    </w:p>
    <w:p w14:paraId="0D3F3F50" w14:textId="77777777" w:rsidR="0022323B" w:rsidRDefault="00000000">
      <w:pPr>
        <w:spacing w:line="360" w:lineRule="auto"/>
        <w:ind w:firstLineChars="200" w:firstLine="420"/>
        <w:rPr>
          <w:rFonts w:ascii="宋体" w:hAnsi="宋体"/>
        </w:rPr>
      </w:pPr>
      <w:r>
        <w:rPr>
          <w:rFonts w:ascii="宋体" w:hAnsi="宋体" w:hint="eastAsia"/>
        </w:rPr>
        <w:t>特此承诺</w:t>
      </w:r>
    </w:p>
    <w:p w14:paraId="4E6C8CF2" w14:textId="77777777" w:rsidR="0022323B" w:rsidRDefault="0022323B">
      <w:pPr>
        <w:spacing w:line="360" w:lineRule="auto"/>
        <w:rPr>
          <w:rFonts w:ascii="宋体" w:hAnsi="宋体"/>
        </w:rPr>
      </w:pPr>
    </w:p>
    <w:p w14:paraId="3567F230" w14:textId="77777777" w:rsidR="0022323B" w:rsidRDefault="0022323B">
      <w:pPr>
        <w:spacing w:line="360" w:lineRule="auto"/>
        <w:rPr>
          <w:rFonts w:ascii="宋体" w:hAnsi="宋体"/>
        </w:rPr>
      </w:pPr>
    </w:p>
    <w:p w14:paraId="6FC2DFD8" w14:textId="77777777" w:rsidR="0022323B" w:rsidRDefault="0022323B">
      <w:pPr>
        <w:spacing w:line="360" w:lineRule="auto"/>
        <w:rPr>
          <w:rFonts w:ascii="宋体" w:hAnsi="宋体"/>
        </w:rPr>
      </w:pPr>
    </w:p>
    <w:p w14:paraId="22125B74" w14:textId="77777777" w:rsidR="0022323B" w:rsidRDefault="0022323B">
      <w:pPr>
        <w:spacing w:line="360" w:lineRule="auto"/>
        <w:rPr>
          <w:rFonts w:ascii="宋体" w:hAnsi="宋体"/>
        </w:rPr>
      </w:pPr>
    </w:p>
    <w:p w14:paraId="354B3FE4" w14:textId="77777777" w:rsidR="0022323B" w:rsidRDefault="00000000">
      <w:pPr>
        <w:spacing w:line="360" w:lineRule="auto"/>
        <w:rPr>
          <w:rFonts w:ascii="宋体" w:hAnsi="宋体"/>
        </w:rPr>
      </w:pPr>
      <w:r>
        <w:rPr>
          <w:rFonts w:ascii="宋体" w:hAnsi="宋体"/>
        </w:rPr>
        <w:tab/>
      </w:r>
      <w:r>
        <w:rPr>
          <w:rFonts w:ascii="宋体" w:hAnsi="宋体" w:hint="eastAsia"/>
        </w:rPr>
        <w:t>承诺方名称：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hint="eastAsia"/>
        </w:rPr>
        <w:t>（承诺方盖章）</w:t>
      </w:r>
    </w:p>
    <w:p w14:paraId="22DEE3FF" w14:textId="77777777" w:rsidR="0022323B" w:rsidRDefault="00000000">
      <w:pPr>
        <w:spacing w:line="360" w:lineRule="auto"/>
        <w:rPr>
          <w:rFonts w:ascii="宋体" w:hAnsi="宋体"/>
        </w:rPr>
      </w:pPr>
      <w:r>
        <w:rPr>
          <w:rFonts w:ascii="宋体" w:hAnsi="宋体"/>
        </w:rPr>
        <w:tab/>
      </w:r>
      <w:r>
        <w:rPr>
          <w:rFonts w:ascii="宋体" w:hAnsi="宋体" w:hint="eastAsia"/>
        </w:rPr>
        <w:t>地址：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BDD8321" w14:textId="77777777" w:rsidR="0022323B" w:rsidRDefault="00000000">
      <w:pPr>
        <w:spacing w:line="360" w:lineRule="auto"/>
        <w:rPr>
          <w:rFonts w:ascii="宋体" w:hAnsi="宋体"/>
        </w:rPr>
      </w:pPr>
      <w:r>
        <w:rPr>
          <w:rFonts w:ascii="宋体" w:hAnsi="宋体"/>
        </w:rPr>
        <w:tab/>
      </w:r>
      <w:r>
        <w:rPr>
          <w:rFonts w:ascii="宋体" w:hAnsi="宋体" w:hint="eastAsia"/>
        </w:rPr>
        <w:t>电话：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hint="eastAsia"/>
        </w:rPr>
        <w:t>传真：</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BFC6C7E" w14:textId="77777777" w:rsidR="0022323B" w:rsidRDefault="00000000">
      <w:pPr>
        <w:spacing w:line="360" w:lineRule="auto"/>
        <w:rPr>
          <w:rFonts w:ascii="宋体" w:hAnsi="宋体"/>
        </w:rPr>
      </w:pPr>
      <w:r>
        <w:rPr>
          <w:rFonts w:ascii="宋体" w:hAnsi="宋体"/>
        </w:rPr>
        <w:tab/>
      </w:r>
      <w:r>
        <w:rPr>
          <w:rFonts w:ascii="宋体" w:hAnsi="宋体" w:hint="eastAsia"/>
        </w:rPr>
        <w:t>邮编：</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DDB0000" w14:textId="77777777" w:rsidR="0022323B" w:rsidRDefault="00000000">
      <w:pPr>
        <w:spacing w:line="360" w:lineRule="auto"/>
        <w:rPr>
          <w:rFonts w:ascii="宋体" w:hAnsi="宋体"/>
        </w:rPr>
      </w:pPr>
      <w:r>
        <w:rPr>
          <w:rFonts w:ascii="宋体" w:hAnsi="宋体"/>
        </w:rPr>
        <w:tab/>
      </w:r>
      <w:r>
        <w:rPr>
          <w:rFonts w:ascii="宋体" w:hAnsi="宋体" w:hint="eastAsia"/>
        </w:rPr>
        <w:t>承诺方授权代表签字：</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59C0539" w14:textId="77777777" w:rsidR="0022323B" w:rsidRDefault="00000000">
      <w:pPr>
        <w:spacing w:line="360" w:lineRule="auto"/>
        <w:rPr>
          <w:rFonts w:ascii="宋体" w:hAnsi="宋体"/>
          <w:u w:val="single"/>
        </w:rPr>
      </w:pPr>
      <w:r>
        <w:rPr>
          <w:rFonts w:ascii="宋体" w:hAnsi="宋体"/>
        </w:rPr>
        <w:tab/>
      </w:r>
      <w:r>
        <w:rPr>
          <w:rFonts w:ascii="宋体" w:hAnsi="宋体" w:hint="eastAsia"/>
        </w:rPr>
        <w:t>承诺日期：</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D81340C" w14:textId="77777777" w:rsidR="0022323B" w:rsidRDefault="0022323B">
      <w:pPr>
        <w:spacing w:line="360" w:lineRule="auto"/>
        <w:rPr>
          <w:rFonts w:ascii="宋体" w:hAnsi="宋体"/>
        </w:rPr>
      </w:pPr>
    </w:p>
    <w:p w14:paraId="40B6901E" w14:textId="77777777" w:rsidR="0022323B" w:rsidRDefault="0022323B">
      <w:pPr>
        <w:spacing w:line="360" w:lineRule="auto"/>
        <w:rPr>
          <w:rFonts w:ascii="宋体" w:hAnsi="宋体"/>
        </w:rPr>
      </w:pPr>
    </w:p>
    <w:p w14:paraId="36C3ADFC" w14:textId="77777777" w:rsidR="0022323B" w:rsidRDefault="0022323B">
      <w:pPr>
        <w:tabs>
          <w:tab w:val="left" w:pos="5580"/>
        </w:tabs>
        <w:spacing w:before="360" w:line="360" w:lineRule="auto"/>
        <w:rPr>
          <w:rFonts w:ascii="宋体" w:hAnsi="宋体"/>
          <w:bCs/>
        </w:rPr>
      </w:pPr>
    </w:p>
    <w:p w14:paraId="0BF66348" w14:textId="77777777" w:rsidR="0022323B" w:rsidRDefault="0022323B">
      <w:pPr>
        <w:tabs>
          <w:tab w:val="left" w:pos="5580"/>
        </w:tabs>
        <w:spacing w:before="360" w:line="360" w:lineRule="auto"/>
        <w:rPr>
          <w:rFonts w:ascii="宋体" w:hAnsi="宋体"/>
          <w:bCs/>
        </w:rPr>
      </w:pPr>
    </w:p>
    <w:p w14:paraId="064B869E" w14:textId="77777777" w:rsidR="0022323B" w:rsidRDefault="00000000">
      <w:pPr>
        <w:pStyle w:val="30"/>
        <w:rPr>
          <w:szCs w:val="24"/>
        </w:rPr>
      </w:pPr>
      <w:r>
        <w:rPr>
          <w:szCs w:val="24"/>
        </w:rPr>
        <w:br w:type="page"/>
      </w:r>
      <w:bookmarkStart w:id="216" w:name="_Toc21670"/>
      <w:bookmarkStart w:id="217" w:name="_Toc496291405"/>
      <w:bookmarkStart w:id="218" w:name="_Toc19479"/>
      <w:bookmarkEnd w:id="214"/>
      <w:bookmarkEnd w:id="215"/>
      <w:bookmarkEnd w:id="216"/>
      <w:bookmarkEnd w:id="217"/>
      <w:bookmarkEnd w:id="218"/>
    </w:p>
    <w:p w14:paraId="1A781D7D" w14:textId="77777777" w:rsidR="0022323B" w:rsidRDefault="00000000">
      <w:pPr>
        <w:pStyle w:val="30"/>
        <w:rPr>
          <w:szCs w:val="24"/>
        </w:rPr>
      </w:pPr>
      <w:bookmarkStart w:id="219" w:name="_Toc108622967"/>
      <w:bookmarkStart w:id="220" w:name="_Toc106186030"/>
      <w:r>
        <w:rPr>
          <w:szCs w:val="24"/>
        </w:rPr>
        <w:lastRenderedPageBreak/>
        <w:t>11</w:t>
      </w:r>
      <w:r>
        <w:rPr>
          <w:rFonts w:hint="eastAsia"/>
          <w:szCs w:val="24"/>
        </w:rPr>
        <w:t>．</w:t>
      </w:r>
      <w:r>
        <w:rPr>
          <w:szCs w:val="24"/>
        </w:rPr>
        <w:t>业绩案例一览表</w:t>
      </w:r>
      <w:bookmarkEnd w:id="201"/>
      <w:bookmarkEnd w:id="206"/>
      <w:r>
        <w:rPr>
          <w:rFonts w:hint="eastAsia"/>
          <w:szCs w:val="24"/>
        </w:rPr>
        <w:t>（格式）</w:t>
      </w:r>
      <w:bookmarkEnd w:id="219"/>
      <w:bookmarkEnd w:id="220"/>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22323B" w14:paraId="4154CA48" w14:textId="77777777">
        <w:trPr>
          <w:trHeight w:val="611"/>
          <w:jc w:val="center"/>
        </w:trPr>
        <w:tc>
          <w:tcPr>
            <w:tcW w:w="852" w:type="dxa"/>
            <w:vAlign w:val="center"/>
          </w:tcPr>
          <w:p w14:paraId="0D0FFFD5" w14:textId="77777777" w:rsidR="0022323B" w:rsidRDefault="00000000">
            <w:pPr>
              <w:spacing w:line="360" w:lineRule="auto"/>
              <w:rPr>
                <w:rFonts w:ascii="宋体" w:hAnsi="宋体"/>
                <w:b/>
              </w:rPr>
            </w:pPr>
            <w:r>
              <w:rPr>
                <w:rFonts w:ascii="宋体" w:hAnsi="宋体" w:hint="eastAsia"/>
                <w:b/>
              </w:rPr>
              <w:t>序号</w:t>
            </w:r>
          </w:p>
        </w:tc>
        <w:tc>
          <w:tcPr>
            <w:tcW w:w="1411" w:type="dxa"/>
            <w:vAlign w:val="center"/>
          </w:tcPr>
          <w:p w14:paraId="39D6436E" w14:textId="77777777" w:rsidR="0022323B" w:rsidRDefault="00000000">
            <w:pPr>
              <w:spacing w:line="360" w:lineRule="auto"/>
              <w:rPr>
                <w:rFonts w:ascii="宋体" w:hAnsi="宋体"/>
                <w:b/>
              </w:rPr>
            </w:pPr>
            <w:r>
              <w:rPr>
                <w:rFonts w:ascii="宋体" w:hAnsi="宋体" w:hint="eastAsia"/>
                <w:b/>
              </w:rPr>
              <w:t>项目名称</w:t>
            </w:r>
          </w:p>
        </w:tc>
        <w:tc>
          <w:tcPr>
            <w:tcW w:w="1260" w:type="dxa"/>
            <w:vAlign w:val="center"/>
          </w:tcPr>
          <w:p w14:paraId="6BE59D83" w14:textId="77777777" w:rsidR="0022323B" w:rsidRDefault="00000000">
            <w:pPr>
              <w:spacing w:line="360" w:lineRule="auto"/>
              <w:rPr>
                <w:rFonts w:ascii="宋体" w:hAnsi="宋体"/>
                <w:b/>
              </w:rPr>
            </w:pPr>
            <w:r>
              <w:rPr>
                <w:rFonts w:ascii="宋体" w:hAnsi="宋体" w:hint="eastAsia"/>
                <w:b/>
              </w:rPr>
              <w:t>用户名称</w:t>
            </w:r>
          </w:p>
        </w:tc>
        <w:tc>
          <w:tcPr>
            <w:tcW w:w="1260" w:type="dxa"/>
            <w:vAlign w:val="center"/>
          </w:tcPr>
          <w:p w14:paraId="62D8A086" w14:textId="77777777" w:rsidR="0022323B" w:rsidRDefault="00000000">
            <w:pPr>
              <w:spacing w:line="360" w:lineRule="auto"/>
              <w:rPr>
                <w:rFonts w:ascii="宋体" w:hAnsi="宋体"/>
                <w:b/>
              </w:rPr>
            </w:pPr>
            <w:r>
              <w:rPr>
                <w:rFonts w:ascii="宋体" w:hAnsi="宋体" w:hint="eastAsia"/>
                <w:b/>
              </w:rPr>
              <w:t>合同金额</w:t>
            </w:r>
          </w:p>
        </w:tc>
        <w:tc>
          <w:tcPr>
            <w:tcW w:w="1440" w:type="dxa"/>
            <w:vAlign w:val="center"/>
          </w:tcPr>
          <w:p w14:paraId="2B933149" w14:textId="77777777" w:rsidR="0022323B" w:rsidRDefault="00000000">
            <w:pPr>
              <w:spacing w:line="360" w:lineRule="auto"/>
              <w:rPr>
                <w:rFonts w:ascii="宋体" w:hAnsi="宋体"/>
                <w:b/>
              </w:rPr>
            </w:pPr>
            <w:r>
              <w:rPr>
                <w:rFonts w:ascii="宋体" w:hAnsi="宋体" w:hint="eastAsia"/>
                <w:b/>
              </w:rPr>
              <w:t>用户联系人及联系方式</w:t>
            </w:r>
          </w:p>
        </w:tc>
        <w:tc>
          <w:tcPr>
            <w:tcW w:w="1778" w:type="dxa"/>
            <w:vAlign w:val="center"/>
          </w:tcPr>
          <w:p w14:paraId="48D699FB" w14:textId="77777777" w:rsidR="0022323B" w:rsidRDefault="00000000">
            <w:pPr>
              <w:spacing w:line="360" w:lineRule="auto"/>
              <w:rPr>
                <w:rFonts w:ascii="宋体" w:hAnsi="宋体"/>
                <w:b/>
              </w:rPr>
            </w:pPr>
            <w:r>
              <w:rPr>
                <w:rFonts w:ascii="宋体" w:hAnsi="宋体" w:hint="eastAsia"/>
                <w:b/>
              </w:rPr>
              <w:t>合同签订日期</w:t>
            </w:r>
          </w:p>
        </w:tc>
        <w:tc>
          <w:tcPr>
            <w:tcW w:w="1038" w:type="dxa"/>
            <w:vAlign w:val="center"/>
          </w:tcPr>
          <w:p w14:paraId="6BDE1191" w14:textId="77777777" w:rsidR="0022323B" w:rsidRDefault="00000000">
            <w:pPr>
              <w:spacing w:line="360" w:lineRule="auto"/>
              <w:rPr>
                <w:rFonts w:ascii="宋体" w:hAnsi="宋体"/>
                <w:b/>
              </w:rPr>
            </w:pPr>
            <w:r>
              <w:rPr>
                <w:rFonts w:ascii="宋体" w:hAnsi="宋体" w:hint="eastAsia"/>
                <w:b/>
              </w:rPr>
              <w:t>备注</w:t>
            </w:r>
          </w:p>
        </w:tc>
      </w:tr>
      <w:tr w:rsidR="0022323B" w14:paraId="7DC564AC" w14:textId="77777777">
        <w:trPr>
          <w:trHeight w:val="591"/>
          <w:jc w:val="center"/>
        </w:trPr>
        <w:tc>
          <w:tcPr>
            <w:tcW w:w="852" w:type="dxa"/>
            <w:vAlign w:val="center"/>
          </w:tcPr>
          <w:p w14:paraId="6CE1077E" w14:textId="77777777" w:rsidR="0022323B" w:rsidRDefault="0022323B">
            <w:pPr>
              <w:spacing w:line="360" w:lineRule="auto"/>
              <w:jc w:val="center"/>
              <w:rPr>
                <w:rFonts w:ascii="宋体" w:hAnsi="宋体"/>
              </w:rPr>
            </w:pPr>
          </w:p>
        </w:tc>
        <w:tc>
          <w:tcPr>
            <w:tcW w:w="1411" w:type="dxa"/>
            <w:vAlign w:val="center"/>
          </w:tcPr>
          <w:p w14:paraId="0FE956BA" w14:textId="77777777" w:rsidR="0022323B" w:rsidRDefault="0022323B">
            <w:pPr>
              <w:spacing w:line="360" w:lineRule="auto"/>
              <w:rPr>
                <w:rFonts w:ascii="宋体" w:hAnsi="宋体"/>
              </w:rPr>
            </w:pPr>
          </w:p>
        </w:tc>
        <w:tc>
          <w:tcPr>
            <w:tcW w:w="1260" w:type="dxa"/>
            <w:vAlign w:val="center"/>
          </w:tcPr>
          <w:p w14:paraId="05B0CB0E" w14:textId="77777777" w:rsidR="0022323B" w:rsidRDefault="0022323B">
            <w:pPr>
              <w:spacing w:line="360" w:lineRule="auto"/>
              <w:rPr>
                <w:rFonts w:ascii="宋体" w:hAnsi="宋体"/>
              </w:rPr>
            </w:pPr>
          </w:p>
        </w:tc>
        <w:tc>
          <w:tcPr>
            <w:tcW w:w="1260" w:type="dxa"/>
            <w:vAlign w:val="center"/>
          </w:tcPr>
          <w:p w14:paraId="6A6A9560" w14:textId="77777777" w:rsidR="0022323B" w:rsidRDefault="0022323B">
            <w:pPr>
              <w:spacing w:line="360" w:lineRule="auto"/>
              <w:rPr>
                <w:rFonts w:ascii="宋体" w:hAnsi="宋体"/>
              </w:rPr>
            </w:pPr>
          </w:p>
        </w:tc>
        <w:tc>
          <w:tcPr>
            <w:tcW w:w="1440" w:type="dxa"/>
            <w:vAlign w:val="center"/>
          </w:tcPr>
          <w:p w14:paraId="15F1740C" w14:textId="77777777" w:rsidR="0022323B" w:rsidRDefault="0022323B">
            <w:pPr>
              <w:spacing w:line="360" w:lineRule="auto"/>
              <w:rPr>
                <w:rFonts w:ascii="宋体" w:hAnsi="宋体"/>
              </w:rPr>
            </w:pPr>
          </w:p>
        </w:tc>
        <w:tc>
          <w:tcPr>
            <w:tcW w:w="1778" w:type="dxa"/>
            <w:vAlign w:val="center"/>
          </w:tcPr>
          <w:p w14:paraId="6AFDA09C" w14:textId="77777777" w:rsidR="0022323B" w:rsidRDefault="0022323B">
            <w:pPr>
              <w:spacing w:line="360" w:lineRule="auto"/>
              <w:rPr>
                <w:rFonts w:ascii="宋体" w:hAnsi="宋体"/>
              </w:rPr>
            </w:pPr>
          </w:p>
        </w:tc>
        <w:tc>
          <w:tcPr>
            <w:tcW w:w="1038" w:type="dxa"/>
            <w:vAlign w:val="center"/>
          </w:tcPr>
          <w:p w14:paraId="1F077FFA" w14:textId="77777777" w:rsidR="0022323B" w:rsidRDefault="0022323B">
            <w:pPr>
              <w:spacing w:line="360" w:lineRule="auto"/>
              <w:rPr>
                <w:rFonts w:ascii="宋体" w:hAnsi="宋体"/>
              </w:rPr>
            </w:pPr>
          </w:p>
        </w:tc>
      </w:tr>
      <w:tr w:rsidR="0022323B" w14:paraId="3B261274" w14:textId="77777777">
        <w:trPr>
          <w:trHeight w:val="768"/>
          <w:jc w:val="center"/>
        </w:trPr>
        <w:tc>
          <w:tcPr>
            <w:tcW w:w="852" w:type="dxa"/>
            <w:vAlign w:val="center"/>
          </w:tcPr>
          <w:p w14:paraId="18B405EF" w14:textId="77777777" w:rsidR="0022323B" w:rsidRDefault="0022323B">
            <w:pPr>
              <w:spacing w:line="360" w:lineRule="auto"/>
              <w:jc w:val="center"/>
              <w:rPr>
                <w:rFonts w:ascii="宋体" w:hAnsi="宋体"/>
              </w:rPr>
            </w:pPr>
          </w:p>
        </w:tc>
        <w:tc>
          <w:tcPr>
            <w:tcW w:w="1411" w:type="dxa"/>
            <w:vAlign w:val="center"/>
          </w:tcPr>
          <w:p w14:paraId="4D546795" w14:textId="77777777" w:rsidR="0022323B" w:rsidRDefault="0022323B">
            <w:pPr>
              <w:spacing w:line="360" w:lineRule="auto"/>
              <w:rPr>
                <w:rFonts w:ascii="宋体" w:hAnsi="宋体"/>
              </w:rPr>
            </w:pPr>
          </w:p>
        </w:tc>
        <w:tc>
          <w:tcPr>
            <w:tcW w:w="1260" w:type="dxa"/>
            <w:vAlign w:val="center"/>
          </w:tcPr>
          <w:p w14:paraId="3A169D17" w14:textId="77777777" w:rsidR="0022323B" w:rsidRDefault="0022323B">
            <w:pPr>
              <w:spacing w:line="360" w:lineRule="auto"/>
              <w:rPr>
                <w:rFonts w:ascii="宋体" w:hAnsi="宋体"/>
              </w:rPr>
            </w:pPr>
          </w:p>
        </w:tc>
        <w:tc>
          <w:tcPr>
            <w:tcW w:w="1260" w:type="dxa"/>
            <w:vAlign w:val="center"/>
          </w:tcPr>
          <w:p w14:paraId="10954CA8" w14:textId="77777777" w:rsidR="0022323B" w:rsidRDefault="0022323B">
            <w:pPr>
              <w:spacing w:line="360" w:lineRule="auto"/>
              <w:rPr>
                <w:rFonts w:ascii="宋体" w:hAnsi="宋体"/>
              </w:rPr>
            </w:pPr>
          </w:p>
        </w:tc>
        <w:tc>
          <w:tcPr>
            <w:tcW w:w="1440" w:type="dxa"/>
            <w:vAlign w:val="center"/>
          </w:tcPr>
          <w:p w14:paraId="4AAA7F94" w14:textId="77777777" w:rsidR="0022323B" w:rsidRDefault="0022323B">
            <w:pPr>
              <w:spacing w:line="360" w:lineRule="auto"/>
              <w:rPr>
                <w:rFonts w:ascii="宋体" w:hAnsi="宋体"/>
              </w:rPr>
            </w:pPr>
          </w:p>
        </w:tc>
        <w:tc>
          <w:tcPr>
            <w:tcW w:w="1778" w:type="dxa"/>
            <w:vAlign w:val="center"/>
          </w:tcPr>
          <w:p w14:paraId="09ED339A" w14:textId="77777777" w:rsidR="0022323B" w:rsidRDefault="0022323B">
            <w:pPr>
              <w:spacing w:line="360" w:lineRule="auto"/>
              <w:rPr>
                <w:rFonts w:ascii="宋体" w:hAnsi="宋体"/>
              </w:rPr>
            </w:pPr>
          </w:p>
        </w:tc>
        <w:tc>
          <w:tcPr>
            <w:tcW w:w="1038" w:type="dxa"/>
            <w:vAlign w:val="center"/>
          </w:tcPr>
          <w:p w14:paraId="6BE13E75" w14:textId="77777777" w:rsidR="0022323B" w:rsidRDefault="0022323B">
            <w:pPr>
              <w:spacing w:line="360" w:lineRule="auto"/>
              <w:rPr>
                <w:rFonts w:ascii="宋体" w:hAnsi="宋体"/>
              </w:rPr>
            </w:pPr>
          </w:p>
        </w:tc>
      </w:tr>
      <w:tr w:rsidR="0022323B" w14:paraId="59252270" w14:textId="77777777">
        <w:trPr>
          <w:trHeight w:val="934"/>
          <w:jc w:val="center"/>
        </w:trPr>
        <w:tc>
          <w:tcPr>
            <w:tcW w:w="852" w:type="dxa"/>
            <w:vAlign w:val="center"/>
          </w:tcPr>
          <w:p w14:paraId="3E9EC109" w14:textId="77777777" w:rsidR="0022323B" w:rsidRDefault="0022323B">
            <w:pPr>
              <w:spacing w:line="360" w:lineRule="auto"/>
              <w:jc w:val="center"/>
              <w:rPr>
                <w:rFonts w:ascii="宋体" w:hAnsi="宋体"/>
              </w:rPr>
            </w:pPr>
          </w:p>
        </w:tc>
        <w:tc>
          <w:tcPr>
            <w:tcW w:w="1411" w:type="dxa"/>
            <w:vAlign w:val="center"/>
          </w:tcPr>
          <w:p w14:paraId="6B604863" w14:textId="77777777" w:rsidR="0022323B" w:rsidRDefault="0022323B">
            <w:pPr>
              <w:spacing w:line="360" w:lineRule="auto"/>
              <w:rPr>
                <w:rFonts w:ascii="宋体" w:hAnsi="宋体"/>
              </w:rPr>
            </w:pPr>
          </w:p>
        </w:tc>
        <w:tc>
          <w:tcPr>
            <w:tcW w:w="1260" w:type="dxa"/>
            <w:vAlign w:val="center"/>
          </w:tcPr>
          <w:p w14:paraId="67C6012A" w14:textId="77777777" w:rsidR="0022323B" w:rsidRDefault="0022323B">
            <w:pPr>
              <w:spacing w:line="360" w:lineRule="auto"/>
              <w:rPr>
                <w:rFonts w:ascii="宋体" w:hAnsi="宋体"/>
              </w:rPr>
            </w:pPr>
          </w:p>
        </w:tc>
        <w:tc>
          <w:tcPr>
            <w:tcW w:w="1260" w:type="dxa"/>
            <w:vAlign w:val="center"/>
          </w:tcPr>
          <w:p w14:paraId="32278432" w14:textId="77777777" w:rsidR="0022323B" w:rsidRDefault="0022323B">
            <w:pPr>
              <w:spacing w:line="360" w:lineRule="auto"/>
              <w:rPr>
                <w:rFonts w:ascii="宋体" w:hAnsi="宋体"/>
              </w:rPr>
            </w:pPr>
          </w:p>
        </w:tc>
        <w:tc>
          <w:tcPr>
            <w:tcW w:w="1440" w:type="dxa"/>
            <w:vAlign w:val="center"/>
          </w:tcPr>
          <w:p w14:paraId="31074722" w14:textId="77777777" w:rsidR="0022323B" w:rsidRDefault="0022323B">
            <w:pPr>
              <w:spacing w:line="360" w:lineRule="auto"/>
              <w:rPr>
                <w:rFonts w:ascii="宋体" w:hAnsi="宋体"/>
              </w:rPr>
            </w:pPr>
          </w:p>
        </w:tc>
        <w:tc>
          <w:tcPr>
            <w:tcW w:w="1778" w:type="dxa"/>
            <w:vAlign w:val="center"/>
          </w:tcPr>
          <w:p w14:paraId="7F40BC70" w14:textId="77777777" w:rsidR="0022323B" w:rsidRDefault="0022323B">
            <w:pPr>
              <w:spacing w:line="360" w:lineRule="auto"/>
              <w:rPr>
                <w:rFonts w:ascii="宋体" w:hAnsi="宋体"/>
              </w:rPr>
            </w:pPr>
          </w:p>
        </w:tc>
        <w:tc>
          <w:tcPr>
            <w:tcW w:w="1038" w:type="dxa"/>
            <w:vAlign w:val="center"/>
          </w:tcPr>
          <w:p w14:paraId="718A13C3" w14:textId="77777777" w:rsidR="0022323B" w:rsidRDefault="0022323B">
            <w:pPr>
              <w:spacing w:line="360" w:lineRule="auto"/>
              <w:rPr>
                <w:rFonts w:ascii="宋体" w:hAnsi="宋体"/>
              </w:rPr>
            </w:pPr>
          </w:p>
        </w:tc>
      </w:tr>
      <w:tr w:rsidR="0022323B" w14:paraId="58B794D6" w14:textId="77777777">
        <w:trPr>
          <w:trHeight w:val="918"/>
          <w:jc w:val="center"/>
        </w:trPr>
        <w:tc>
          <w:tcPr>
            <w:tcW w:w="852" w:type="dxa"/>
            <w:vAlign w:val="center"/>
          </w:tcPr>
          <w:p w14:paraId="00A7139C" w14:textId="77777777" w:rsidR="0022323B" w:rsidRDefault="0022323B">
            <w:pPr>
              <w:spacing w:line="360" w:lineRule="auto"/>
              <w:jc w:val="center"/>
              <w:rPr>
                <w:rFonts w:ascii="宋体" w:hAnsi="宋体"/>
              </w:rPr>
            </w:pPr>
          </w:p>
        </w:tc>
        <w:tc>
          <w:tcPr>
            <w:tcW w:w="1411" w:type="dxa"/>
            <w:vAlign w:val="center"/>
          </w:tcPr>
          <w:p w14:paraId="24A7F0E2" w14:textId="77777777" w:rsidR="0022323B" w:rsidRDefault="0022323B">
            <w:pPr>
              <w:spacing w:line="360" w:lineRule="auto"/>
              <w:rPr>
                <w:rFonts w:ascii="宋体" w:hAnsi="宋体"/>
              </w:rPr>
            </w:pPr>
          </w:p>
        </w:tc>
        <w:tc>
          <w:tcPr>
            <w:tcW w:w="1260" w:type="dxa"/>
            <w:vAlign w:val="center"/>
          </w:tcPr>
          <w:p w14:paraId="59D0E432" w14:textId="77777777" w:rsidR="0022323B" w:rsidRDefault="0022323B">
            <w:pPr>
              <w:spacing w:line="360" w:lineRule="auto"/>
              <w:rPr>
                <w:rFonts w:ascii="宋体" w:hAnsi="宋体"/>
              </w:rPr>
            </w:pPr>
          </w:p>
        </w:tc>
        <w:tc>
          <w:tcPr>
            <w:tcW w:w="1260" w:type="dxa"/>
            <w:vAlign w:val="center"/>
          </w:tcPr>
          <w:p w14:paraId="3DCF2C31" w14:textId="77777777" w:rsidR="0022323B" w:rsidRDefault="0022323B">
            <w:pPr>
              <w:spacing w:line="360" w:lineRule="auto"/>
              <w:rPr>
                <w:rFonts w:ascii="宋体" w:hAnsi="宋体"/>
              </w:rPr>
            </w:pPr>
          </w:p>
        </w:tc>
        <w:tc>
          <w:tcPr>
            <w:tcW w:w="1440" w:type="dxa"/>
            <w:vAlign w:val="center"/>
          </w:tcPr>
          <w:p w14:paraId="4FDF23AC" w14:textId="77777777" w:rsidR="0022323B" w:rsidRDefault="0022323B">
            <w:pPr>
              <w:spacing w:line="360" w:lineRule="auto"/>
              <w:rPr>
                <w:rFonts w:ascii="宋体" w:hAnsi="宋体"/>
              </w:rPr>
            </w:pPr>
          </w:p>
        </w:tc>
        <w:tc>
          <w:tcPr>
            <w:tcW w:w="1778" w:type="dxa"/>
            <w:vAlign w:val="center"/>
          </w:tcPr>
          <w:p w14:paraId="3E686F73" w14:textId="77777777" w:rsidR="0022323B" w:rsidRDefault="0022323B">
            <w:pPr>
              <w:spacing w:line="360" w:lineRule="auto"/>
              <w:rPr>
                <w:rFonts w:ascii="宋体" w:hAnsi="宋体"/>
              </w:rPr>
            </w:pPr>
          </w:p>
        </w:tc>
        <w:tc>
          <w:tcPr>
            <w:tcW w:w="1038" w:type="dxa"/>
            <w:vAlign w:val="center"/>
          </w:tcPr>
          <w:p w14:paraId="4788732E" w14:textId="77777777" w:rsidR="0022323B" w:rsidRDefault="0022323B">
            <w:pPr>
              <w:spacing w:line="360" w:lineRule="auto"/>
              <w:rPr>
                <w:rFonts w:ascii="宋体" w:hAnsi="宋体"/>
              </w:rPr>
            </w:pPr>
          </w:p>
        </w:tc>
      </w:tr>
      <w:tr w:rsidR="0022323B" w14:paraId="7D30D8DB" w14:textId="77777777">
        <w:trPr>
          <w:trHeight w:val="918"/>
          <w:jc w:val="center"/>
        </w:trPr>
        <w:tc>
          <w:tcPr>
            <w:tcW w:w="852" w:type="dxa"/>
            <w:vAlign w:val="center"/>
          </w:tcPr>
          <w:p w14:paraId="15D5A984" w14:textId="77777777" w:rsidR="0022323B" w:rsidRDefault="0022323B">
            <w:pPr>
              <w:spacing w:line="360" w:lineRule="auto"/>
              <w:jc w:val="center"/>
              <w:rPr>
                <w:rFonts w:ascii="宋体" w:hAnsi="宋体"/>
              </w:rPr>
            </w:pPr>
          </w:p>
        </w:tc>
        <w:tc>
          <w:tcPr>
            <w:tcW w:w="1411" w:type="dxa"/>
            <w:vAlign w:val="center"/>
          </w:tcPr>
          <w:p w14:paraId="40D4E347" w14:textId="77777777" w:rsidR="0022323B" w:rsidRDefault="0022323B">
            <w:pPr>
              <w:spacing w:line="360" w:lineRule="auto"/>
              <w:rPr>
                <w:rFonts w:ascii="宋体" w:hAnsi="宋体"/>
              </w:rPr>
            </w:pPr>
          </w:p>
        </w:tc>
        <w:tc>
          <w:tcPr>
            <w:tcW w:w="1260" w:type="dxa"/>
            <w:vAlign w:val="center"/>
          </w:tcPr>
          <w:p w14:paraId="421FE8B8" w14:textId="77777777" w:rsidR="0022323B" w:rsidRDefault="0022323B">
            <w:pPr>
              <w:spacing w:line="360" w:lineRule="auto"/>
              <w:rPr>
                <w:rFonts w:ascii="宋体" w:hAnsi="宋体"/>
              </w:rPr>
            </w:pPr>
          </w:p>
        </w:tc>
        <w:tc>
          <w:tcPr>
            <w:tcW w:w="1260" w:type="dxa"/>
            <w:vAlign w:val="center"/>
          </w:tcPr>
          <w:p w14:paraId="5D2FB116" w14:textId="77777777" w:rsidR="0022323B" w:rsidRDefault="0022323B">
            <w:pPr>
              <w:spacing w:line="360" w:lineRule="auto"/>
              <w:rPr>
                <w:rFonts w:ascii="宋体" w:hAnsi="宋体"/>
              </w:rPr>
            </w:pPr>
          </w:p>
        </w:tc>
        <w:tc>
          <w:tcPr>
            <w:tcW w:w="1440" w:type="dxa"/>
            <w:vAlign w:val="center"/>
          </w:tcPr>
          <w:p w14:paraId="09A97575" w14:textId="77777777" w:rsidR="0022323B" w:rsidRDefault="0022323B">
            <w:pPr>
              <w:spacing w:line="360" w:lineRule="auto"/>
              <w:rPr>
                <w:rFonts w:ascii="宋体" w:hAnsi="宋体"/>
              </w:rPr>
            </w:pPr>
          </w:p>
        </w:tc>
        <w:tc>
          <w:tcPr>
            <w:tcW w:w="1778" w:type="dxa"/>
            <w:vAlign w:val="center"/>
          </w:tcPr>
          <w:p w14:paraId="450BC286" w14:textId="77777777" w:rsidR="0022323B" w:rsidRDefault="0022323B">
            <w:pPr>
              <w:spacing w:line="360" w:lineRule="auto"/>
              <w:rPr>
                <w:rFonts w:ascii="宋体" w:hAnsi="宋体"/>
              </w:rPr>
            </w:pPr>
          </w:p>
        </w:tc>
        <w:tc>
          <w:tcPr>
            <w:tcW w:w="1038" w:type="dxa"/>
            <w:vAlign w:val="center"/>
          </w:tcPr>
          <w:p w14:paraId="6F327148" w14:textId="77777777" w:rsidR="0022323B" w:rsidRDefault="0022323B">
            <w:pPr>
              <w:spacing w:line="360" w:lineRule="auto"/>
              <w:rPr>
                <w:rFonts w:ascii="宋体" w:hAnsi="宋体"/>
              </w:rPr>
            </w:pPr>
          </w:p>
        </w:tc>
      </w:tr>
      <w:tr w:rsidR="0022323B" w14:paraId="13268686" w14:textId="77777777">
        <w:trPr>
          <w:trHeight w:val="918"/>
          <w:jc w:val="center"/>
        </w:trPr>
        <w:tc>
          <w:tcPr>
            <w:tcW w:w="852" w:type="dxa"/>
            <w:vAlign w:val="center"/>
          </w:tcPr>
          <w:p w14:paraId="55FC3395" w14:textId="77777777" w:rsidR="0022323B" w:rsidRDefault="0022323B">
            <w:pPr>
              <w:spacing w:line="360" w:lineRule="auto"/>
              <w:rPr>
                <w:rFonts w:ascii="宋体" w:hAnsi="宋体"/>
              </w:rPr>
            </w:pPr>
          </w:p>
        </w:tc>
        <w:tc>
          <w:tcPr>
            <w:tcW w:w="1411" w:type="dxa"/>
            <w:vAlign w:val="center"/>
          </w:tcPr>
          <w:p w14:paraId="4753B5DE" w14:textId="77777777" w:rsidR="0022323B" w:rsidRDefault="0022323B">
            <w:pPr>
              <w:spacing w:line="360" w:lineRule="auto"/>
              <w:rPr>
                <w:rFonts w:ascii="宋体" w:hAnsi="宋体"/>
              </w:rPr>
            </w:pPr>
          </w:p>
        </w:tc>
        <w:tc>
          <w:tcPr>
            <w:tcW w:w="1260" w:type="dxa"/>
            <w:vAlign w:val="center"/>
          </w:tcPr>
          <w:p w14:paraId="7174DE36" w14:textId="77777777" w:rsidR="0022323B" w:rsidRDefault="0022323B">
            <w:pPr>
              <w:spacing w:line="360" w:lineRule="auto"/>
              <w:rPr>
                <w:rFonts w:ascii="宋体" w:hAnsi="宋体"/>
              </w:rPr>
            </w:pPr>
          </w:p>
        </w:tc>
        <w:tc>
          <w:tcPr>
            <w:tcW w:w="1260" w:type="dxa"/>
            <w:vAlign w:val="center"/>
          </w:tcPr>
          <w:p w14:paraId="2B7DB248" w14:textId="77777777" w:rsidR="0022323B" w:rsidRDefault="0022323B">
            <w:pPr>
              <w:spacing w:line="360" w:lineRule="auto"/>
              <w:rPr>
                <w:rFonts w:ascii="宋体" w:hAnsi="宋体"/>
              </w:rPr>
            </w:pPr>
          </w:p>
        </w:tc>
        <w:tc>
          <w:tcPr>
            <w:tcW w:w="1440" w:type="dxa"/>
            <w:vAlign w:val="center"/>
          </w:tcPr>
          <w:p w14:paraId="102D46F5" w14:textId="77777777" w:rsidR="0022323B" w:rsidRDefault="0022323B">
            <w:pPr>
              <w:spacing w:line="360" w:lineRule="auto"/>
              <w:rPr>
                <w:rFonts w:ascii="宋体" w:hAnsi="宋体"/>
              </w:rPr>
            </w:pPr>
          </w:p>
        </w:tc>
        <w:tc>
          <w:tcPr>
            <w:tcW w:w="1778" w:type="dxa"/>
            <w:vAlign w:val="center"/>
          </w:tcPr>
          <w:p w14:paraId="3407CD77" w14:textId="77777777" w:rsidR="0022323B" w:rsidRDefault="0022323B">
            <w:pPr>
              <w:spacing w:line="360" w:lineRule="auto"/>
              <w:rPr>
                <w:rFonts w:ascii="宋体" w:hAnsi="宋体"/>
              </w:rPr>
            </w:pPr>
          </w:p>
        </w:tc>
        <w:tc>
          <w:tcPr>
            <w:tcW w:w="1038" w:type="dxa"/>
            <w:vAlign w:val="center"/>
          </w:tcPr>
          <w:p w14:paraId="2A622B5E" w14:textId="77777777" w:rsidR="0022323B" w:rsidRDefault="0022323B">
            <w:pPr>
              <w:spacing w:line="360" w:lineRule="auto"/>
              <w:rPr>
                <w:rFonts w:ascii="宋体" w:hAnsi="宋体"/>
              </w:rPr>
            </w:pPr>
          </w:p>
        </w:tc>
      </w:tr>
    </w:tbl>
    <w:p w14:paraId="48038032" w14:textId="77777777" w:rsidR="0022323B" w:rsidRDefault="00000000">
      <w:pPr>
        <w:tabs>
          <w:tab w:val="left" w:pos="5580"/>
        </w:tabs>
        <w:spacing w:before="120" w:line="360" w:lineRule="auto"/>
        <w:rPr>
          <w:rFonts w:ascii="宋体" w:hAnsi="宋体"/>
        </w:rPr>
      </w:pPr>
      <w:r>
        <w:rPr>
          <w:rFonts w:ascii="宋体" w:hAnsi="宋体" w:hint="eastAsia"/>
        </w:rPr>
        <w:t>投标人名称（盖章）：</w:t>
      </w:r>
    </w:p>
    <w:p w14:paraId="4959DCE0" w14:textId="77777777" w:rsidR="0022323B" w:rsidRDefault="00000000">
      <w:pPr>
        <w:tabs>
          <w:tab w:val="left" w:pos="5580"/>
        </w:tabs>
        <w:spacing w:before="120" w:line="360" w:lineRule="auto"/>
        <w:rPr>
          <w:rFonts w:ascii="宋体" w:hAnsi="宋体"/>
        </w:rPr>
      </w:pPr>
      <w:r>
        <w:rPr>
          <w:rFonts w:ascii="宋体" w:hAnsi="宋体" w:hint="eastAsia"/>
        </w:rPr>
        <w:t>法人授权代表（签字）：</w:t>
      </w:r>
    </w:p>
    <w:p w14:paraId="177B47A2" w14:textId="77777777" w:rsidR="0022323B" w:rsidRDefault="00000000">
      <w:pPr>
        <w:tabs>
          <w:tab w:val="left" w:pos="5580"/>
        </w:tabs>
        <w:spacing w:before="120" w:line="360" w:lineRule="auto"/>
        <w:rPr>
          <w:rFonts w:ascii="宋体" w:hAnsi="宋体"/>
          <w:bCs/>
          <w:u w:val="single"/>
        </w:rPr>
      </w:pPr>
      <w:r>
        <w:rPr>
          <w:rFonts w:ascii="宋体" w:hAnsi="宋体" w:hint="eastAsia"/>
          <w:bCs/>
        </w:rPr>
        <w:t>注：提供合同主要页（合同名称、甲乙双方签字盖章页、主要</w:t>
      </w:r>
      <w:r>
        <w:rPr>
          <w:rFonts w:ascii="宋体" w:hAnsi="宋体"/>
          <w:bCs/>
        </w:rPr>
        <w:t>货物/服务内容</w:t>
      </w:r>
      <w:r>
        <w:rPr>
          <w:rFonts w:ascii="宋体" w:hAnsi="宋体" w:hint="eastAsia"/>
          <w:bCs/>
        </w:rPr>
        <w:t>页、合同金额页等）的复印件。</w:t>
      </w:r>
      <w:r>
        <w:rPr>
          <w:rFonts w:ascii="宋体" w:hAnsi="宋体"/>
          <w:bCs/>
        </w:rPr>
        <w:t>提供的复印件中的主要页不全、要求的信息不完整的，该合同在评标时不予考虑。</w:t>
      </w:r>
      <w:r>
        <w:rPr>
          <w:rFonts w:ascii="宋体" w:hAnsi="宋体" w:hint="eastAsia"/>
          <w:bCs/>
        </w:rPr>
        <w:t>评委保留对上述资料原件审核的权力。</w:t>
      </w:r>
    </w:p>
    <w:p w14:paraId="6F77C58D" w14:textId="77777777" w:rsidR="0022323B" w:rsidRDefault="0022323B">
      <w:pPr>
        <w:tabs>
          <w:tab w:val="left" w:pos="5580"/>
        </w:tabs>
        <w:spacing w:before="360" w:line="360" w:lineRule="auto"/>
        <w:ind w:leftChars="428" w:left="1214" w:hangingChars="150" w:hanging="315"/>
        <w:rPr>
          <w:rFonts w:ascii="宋体" w:hAnsi="宋体"/>
        </w:rPr>
      </w:pPr>
    </w:p>
    <w:p w14:paraId="60E298CC" w14:textId="77777777" w:rsidR="0022323B" w:rsidRDefault="0022323B">
      <w:pPr>
        <w:tabs>
          <w:tab w:val="left" w:pos="5580"/>
        </w:tabs>
        <w:spacing w:before="360" w:line="360" w:lineRule="auto"/>
        <w:ind w:leftChars="428" w:left="1214" w:hangingChars="150" w:hanging="315"/>
        <w:rPr>
          <w:rFonts w:ascii="宋体" w:hAnsi="宋体"/>
        </w:rPr>
      </w:pPr>
    </w:p>
    <w:p w14:paraId="700CBD92" w14:textId="77777777" w:rsidR="0022323B" w:rsidRDefault="0022323B">
      <w:pPr>
        <w:tabs>
          <w:tab w:val="left" w:pos="5580"/>
        </w:tabs>
        <w:spacing w:before="360" w:line="360" w:lineRule="auto"/>
        <w:ind w:leftChars="428" w:left="1214" w:hangingChars="150" w:hanging="315"/>
        <w:rPr>
          <w:rFonts w:ascii="宋体" w:hAnsi="宋体"/>
        </w:rPr>
      </w:pPr>
    </w:p>
    <w:p w14:paraId="33D186B9" w14:textId="77777777" w:rsidR="0022323B" w:rsidRDefault="0022323B">
      <w:pPr>
        <w:tabs>
          <w:tab w:val="left" w:pos="5580"/>
        </w:tabs>
        <w:spacing w:before="360" w:line="360" w:lineRule="auto"/>
        <w:ind w:leftChars="428" w:left="1214" w:hangingChars="150" w:hanging="315"/>
        <w:rPr>
          <w:rFonts w:ascii="宋体" w:hAnsi="宋体"/>
        </w:rPr>
      </w:pPr>
    </w:p>
    <w:p w14:paraId="082A2447" w14:textId="77777777" w:rsidR="0022323B" w:rsidRDefault="0022323B">
      <w:pPr>
        <w:tabs>
          <w:tab w:val="left" w:pos="5580"/>
        </w:tabs>
        <w:spacing w:before="360" w:line="360" w:lineRule="auto"/>
        <w:ind w:leftChars="428" w:left="1214" w:hangingChars="150" w:hanging="315"/>
        <w:rPr>
          <w:rFonts w:ascii="宋体" w:hAnsi="宋体"/>
        </w:rPr>
      </w:pPr>
    </w:p>
    <w:bookmarkEnd w:id="172"/>
    <w:p w14:paraId="37D0DA67" w14:textId="77777777" w:rsidR="0022323B" w:rsidRDefault="0022323B">
      <w:pPr>
        <w:tabs>
          <w:tab w:val="left" w:pos="5580"/>
        </w:tabs>
        <w:spacing w:before="360" w:line="360" w:lineRule="auto"/>
        <w:ind w:leftChars="428" w:left="1214" w:hangingChars="150" w:hanging="315"/>
        <w:rPr>
          <w:rFonts w:ascii="宋体" w:hAnsi="宋体"/>
        </w:rPr>
        <w:sectPr w:rsidR="0022323B">
          <w:footerReference w:type="even" r:id="rId28"/>
          <w:footerReference w:type="default" r:id="rId29"/>
          <w:footerReference w:type="first" r:id="rId30"/>
          <w:pgSz w:w="11907" w:h="16840"/>
          <w:pgMar w:top="1089" w:right="1418" w:bottom="1400" w:left="1418" w:header="851" w:footer="850" w:gutter="0"/>
          <w:cols w:space="720"/>
          <w:docGrid w:linePitch="312"/>
        </w:sectPr>
      </w:pPr>
    </w:p>
    <w:p w14:paraId="62576441" w14:textId="77777777" w:rsidR="0022323B" w:rsidRDefault="00000000">
      <w:pPr>
        <w:pStyle w:val="30"/>
        <w:rPr>
          <w:szCs w:val="24"/>
        </w:rPr>
      </w:pPr>
      <w:bookmarkStart w:id="221" w:name="_Toc108622968"/>
      <w:bookmarkStart w:id="222" w:name="_Toc106186031"/>
      <w:r>
        <w:rPr>
          <w:szCs w:val="24"/>
        </w:rPr>
        <w:lastRenderedPageBreak/>
        <w:t>12</w:t>
      </w:r>
      <w:r>
        <w:rPr>
          <w:rFonts w:hint="eastAsia"/>
          <w:szCs w:val="24"/>
        </w:rPr>
        <w:t>．</w:t>
      </w:r>
      <w:r>
        <w:rPr>
          <w:szCs w:val="24"/>
        </w:rPr>
        <w:t>拟用于本项目人员资格和经历情况</w:t>
      </w:r>
      <w:bookmarkEnd w:id="221"/>
      <w:bookmarkEnd w:id="222"/>
    </w:p>
    <w:p w14:paraId="4DADEC5A" w14:textId="77777777" w:rsidR="0022323B" w:rsidRDefault="00000000">
      <w:pPr>
        <w:spacing w:line="360" w:lineRule="auto"/>
        <w:rPr>
          <w:rFonts w:ascii="宋体" w:hAnsi="宋体"/>
          <w:b/>
          <w:bCs/>
        </w:rPr>
      </w:pPr>
      <w:bookmarkStart w:id="223" w:name="_Toc449646782"/>
      <w:bookmarkStart w:id="224" w:name="_Toc182205200"/>
      <w:bookmarkStart w:id="225" w:name="_Toc181864913"/>
      <w:bookmarkStart w:id="226" w:name="_Toc70687213"/>
      <w:bookmarkStart w:id="227" w:name="_Toc182802968"/>
      <w:bookmarkStart w:id="228" w:name="_Toc205612715"/>
      <w:bookmarkStart w:id="229" w:name="_Toc178491536"/>
      <w:bookmarkStart w:id="230" w:name="_Toc194883191"/>
      <w:bookmarkStart w:id="231" w:name="_Toc486089925"/>
      <w:bookmarkStart w:id="232" w:name="_Toc201995954"/>
      <w:bookmarkStart w:id="233" w:name="_Toc182802852"/>
      <w:bookmarkStart w:id="234" w:name="_Toc177995496"/>
      <w:bookmarkStart w:id="235" w:name="_Toc177189258"/>
      <w:bookmarkStart w:id="236" w:name="_Toc182205343"/>
      <w:bookmarkStart w:id="237" w:name="_Toc181504489"/>
      <w:bookmarkStart w:id="238" w:name="_Toc205612644"/>
      <w:bookmarkStart w:id="239" w:name="_Toc194888465"/>
      <w:bookmarkStart w:id="240" w:name="_Toc182802768"/>
      <w:bookmarkStart w:id="241" w:name="_Toc202069432"/>
      <w:bookmarkStart w:id="242" w:name="_Toc53722878"/>
      <w:bookmarkStart w:id="243" w:name="_Toc176882565"/>
      <w:bookmarkStart w:id="244" w:name="_Toc177817357"/>
      <w:r>
        <w:rPr>
          <w:rFonts w:ascii="宋体" w:hAnsi="宋体" w:hint="eastAsia"/>
          <w:b/>
          <w:bCs/>
        </w:rPr>
        <w:t>1</w:t>
      </w:r>
      <w:r>
        <w:rPr>
          <w:rFonts w:ascii="宋体" w:hAnsi="宋体"/>
          <w:b/>
          <w:bCs/>
        </w:rPr>
        <w:t>2.1本项目实施团队主要人员名单</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ascii="宋体" w:hAnsi="宋体" w:hint="eastAsia"/>
          <w:b/>
          <w:bCs/>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22323B" w14:paraId="37996500" w14:textId="77777777">
        <w:trPr>
          <w:trHeight w:val="580"/>
          <w:jc w:val="center"/>
        </w:trPr>
        <w:tc>
          <w:tcPr>
            <w:tcW w:w="1679" w:type="dxa"/>
            <w:vAlign w:val="center"/>
          </w:tcPr>
          <w:p w14:paraId="24511143" w14:textId="77777777" w:rsidR="0022323B" w:rsidRDefault="00000000">
            <w:pPr>
              <w:spacing w:line="360" w:lineRule="auto"/>
              <w:jc w:val="center"/>
              <w:rPr>
                <w:rFonts w:ascii="宋体" w:hAnsi="宋体"/>
              </w:rPr>
            </w:pPr>
            <w:r>
              <w:rPr>
                <w:rFonts w:ascii="宋体" w:hAnsi="宋体"/>
              </w:rPr>
              <w:t>拟担任职务、分工</w:t>
            </w:r>
          </w:p>
        </w:tc>
        <w:tc>
          <w:tcPr>
            <w:tcW w:w="1119" w:type="dxa"/>
            <w:vAlign w:val="center"/>
          </w:tcPr>
          <w:p w14:paraId="551005A4" w14:textId="77777777" w:rsidR="0022323B" w:rsidRDefault="00000000">
            <w:pPr>
              <w:spacing w:line="360" w:lineRule="auto"/>
              <w:jc w:val="center"/>
              <w:rPr>
                <w:rFonts w:ascii="宋体" w:hAnsi="宋体"/>
              </w:rPr>
            </w:pPr>
            <w:r>
              <w:rPr>
                <w:rFonts w:ascii="宋体" w:hAnsi="宋体"/>
              </w:rPr>
              <w:t>姓名</w:t>
            </w:r>
          </w:p>
        </w:tc>
        <w:tc>
          <w:tcPr>
            <w:tcW w:w="1131" w:type="dxa"/>
            <w:vAlign w:val="center"/>
          </w:tcPr>
          <w:p w14:paraId="62B5374C" w14:textId="77777777" w:rsidR="0022323B" w:rsidRDefault="00000000">
            <w:pPr>
              <w:spacing w:line="360" w:lineRule="auto"/>
              <w:jc w:val="center"/>
              <w:rPr>
                <w:rFonts w:ascii="宋体" w:hAnsi="宋体"/>
              </w:rPr>
            </w:pPr>
            <w:r>
              <w:rPr>
                <w:rFonts w:ascii="宋体" w:hAnsi="宋体"/>
              </w:rPr>
              <w:t>学历</w:t>
            </w:r>
          </w:p>
        </w:tc>
        <w:tc>
          <w:tcPr>
            <w:tcW w:w="1283" w:type="dxa"/>
            <w:vAlign w:val="center"/>
          </w:tcPr>
          <w:p w14:paraId="5D174CD4" w14:textId="77777777" w:rsidR="0022323B" w:rsidRDefault="00000000">
            <w:pPr>
              <w:spacing w:line="360" w:lineRule="auto"/>
              <w:jc w:val="center"/>
              <w:rPr>
                <w:rFonts w:ascii="宋体" w:hAnsi="宋体"/>
              </w:rPr>
            </w:pPr>
            <w:r>
              <w:rPr>
                <w:rFonts w:ascii="宋体" w:hAnsi="宋体"/>
              </w:rPr>
              <w:t>专业</w:t>
            </w:r>
          </w:p>
        </w:tc>
        <w:tc>
          <w:tcPr>
            <w:tcW w:w="1395" w:type="dxa"/>
            <w:vAlign w:val="center"/>
          </w:tcPr>
          <w:p w14:paraId="61EB4245" w14:textId="77777777" w:rsidR="0022323B" w:rsidRDefault="00000000">
            <w:pPr>
              <w:spacing w:line="360" w:lineRule="auto"/>
              <w:jc w:val="center"/>
              <w:rPr>
                <w:rFonts w:ascii="宋体" w:hAnsi="宋体"/>
              </w:rPr>
            </w:pPr>
            <w:r>
              <w:rPr>
                <w:rFonts w:ascii="宋体" w:hAnsi="宋体"/>
              </w:rPr>
              <w:t>从业资格</w:t>
            </w:r>
          </w:p>
        </w:tc>
        <w:tc>
          <w:tcPr>
            <w:tcW w:w="2571" w:type="dxa"/>
            <w:vAlign w:val="center"/>
          </w:tcPr>
          <w:p w14:paraId="195A486E" w14:textId="77777777" w:rsidR="0022323B" w:rsidRDefault="00000000">
            <w:pPr>
              <w:spacing w:line="360" w:lineRule="auto"/>
              <w:jc w:val="center"/>
              <w:rPr>
                <w:rFonts w:ascii="宋体" w:hAnsi="宋体"/>
              </w:rPr>
            </w:pPr>
            <w:r>
              <w:rPr>
                <w:rFonts w:ascii="宋体" w:hAnsi="宋体"/>
              </w:rPr>
              <w:t>相关工作年限</w:t>
            </w:r>
          </w:p>
        </w:tc>
      </w:tr>
      <w:tr w:rsidR="0022323B" w14:paraId="75952CAC" w14:textId="77777777">
        <w:trPr>
          <w:trHeight w:val="580"/>
          <w:jc w:val="center"/>
        </w:trPr>
        <w:tc>
          <w:tcPr>
            <w:tcW w:w="1679" w:type="dxa"/>
            <w:vAlign w:val="center"/>
          </w:tcPr>
          <w:p w14:paraId="12C47DF4" w14:textId="77777777" w:rsidR="0022323B" w:rsidRDefault="0022323B">
            <w:pPr>
              <w:spacing w:line="360" w:lineRule="auto"/>
              <w:jc w:val="center"/>
              <w:rPr>
                <w:rFonts w:ascii="宋体" w:hAnsi="宋体"/>
              </w:rPr>
            </w:pPr>
          </w:p>
        </w:tc>
        <w:tc>
          <w:tcPr>
            <w:tcW w:w="1119" w:type="dxa"/>
            <w:vAlign w:val="center"/>
          </w:tcPr>
          <w:p w14:paraId="1720C206" w14:textId="77777777" w:rsidR="0022323B" w:rsidRDefault="0022323B">
            <w:pPr>
              <w:spacing w:line="360" w:lineRule="auto"/>
              <w:jc w:val="center"/>
              <w:rPr>
                <w:rFonts w:ascii="宋体" w:hAnsi="宋体"/>
              </w:rPr>
            </w:pPr>
          </w:p>
        </w:tc>
        <w:tc>
          <w:tcPr>
            <w:tcW w:w="1131" w:type="dxa"/>
          </w:tcPr>
          <w:p w14:paraId="5EC0257D" w14:textId="77777777" w:rsidR="0022323B" w:rsidRDefault="0022323B">
            <w:pPr>
              <w:spacing w:line="360" w:lineRule="auto"/>
              <w:jc w:val="center"/>
              <w:rPr>
                <w:rFonts w:ascii="宋体" w:hAnsi="宋体"/>
              </w:rPr>
            </w:pPr>
          </w:p>
        </w:tc>
        <w:tc>
          <w:tcPr>
            <w:tcW w:w="1283" w:type="dxa"/>
            <w:vAlign w:val="center"/>
          </w:tcPr>
          <w:p w14:paraId="0C6B06ED" w14:textId="77777777" w:rsidR="0022323B" w:rsidRDefault="0022323B">
            <w:pPr>
              <w:spacing w:line="360" w:lineRule="auto"/>
              <w:jc w:val="center"/>
              <w:rPr>
                <w:rFonts w:ascii="宋体" w:hAnsi="宋体"/>
              </w:rPr>
            </w:pPr>
          </w:p>
        </w:tc>
        <w:tc>
          <w:tcPr>
            <w:tcW w:w="1395" w:type="dxa"/>
            <w:vAlign w:val="center"/>
          </w:tcPr>
          <w:p w14:paraId="00F575C3" w14:textId="77777777" w:rsidR="0022323B" w:rsidRDefault="0022323B">
            <w:pPr>
              <w:spacing w:line="360" w:lineRule="auto"/>
              <w:jc w:val="center"/>
              <w:rPr>
                <w:rFonts w:ascii="宋体" w:hAnsi="宋体"/>
              </w:rPr>
            </w:pPr>
          </w:p>
        </w:tc>
        <w:tc>
          <w:tcPr>
            <w:tcW w:w="2571" w:type="dxa"/>
            <w:vAlign w:val="center"/>
          </w:tcPr>
          <w:p w14:paraId="63B36E23" w14:textId="77777777" w:rsidR="0022323B" w:rsidRDefault="0022323B">
            <w:pPr>
              <w:spacing w:line="360" w:lineRule="auto"/>
              <w:jc w:val="center"/>
              <w:rPr>
                <w:rFonts w:ascii="宋体" w:hAnsi="宋体"/>
              </w:rPr>
            </w:pPr>
          </w:p>
        </w:tc>
      </w:tr>
      <w:tr w:rsidR="0022323B" w14:paraId="7F24AA7B" w14:textId="77777777">
        <w:trPr>
          <w:trHeight w:val="580"/>
          <w:jc w:val="center"/>
        </w:trPr>
        <w:tc>
          <w:tcPr>
            <w:tcW w:w="1679" w:type="dxa"/>
            <w:vAlign w:val="center"/>
          </w:tcPr>
          <w:p w14:paraId="76DFC6BB" w14:textId="77777777" w:rsidR="0022323B" w:rsidRDefault="0022323B">
            <w:pPr>
              <w:spacing w:line="360" w:lineRule="auto"/>
              <w:jc w:val="center"/>
              <w:rPr>
                <w:rFonts w:ascii="宋体" w:hAnsi="宋体"/>
              </w:rPr>
            </w:pPr>
          </w:p>
        </w:tc>
        <w:tc>
          <w:tcPr>
            <w:tcW w:w="1119" w:type="dxa"/>
            <w:vAlign w:val="center"/>
          </w:tcPr>
          <w:p w14:paraId="01D7E4B4" w14:textId="77777777" w:rsidR="0022323B" w:rsidRDefault="0022323B">
            <w:pPr>
              <w:spacing w:line="360" w:lineRule="auto"/>
              <w:jc w:val="center"/>
              <w:rPr>
                <w:rFonts w:ascii="宋体" w:hAnsi="宋体"/>
              </w:rPr>
            </w:pPr>
          </w:p>
        </w:tc>
        <w:tc>
          <w:tcPr>
            <w:tcW w:w="1131" w:type="dxa"/>
          </w:tcPr>
          <w:p w14:paraId="526D8F1A" w14:textId="77777777" w:rsidR="0022323B" w:rsidRDefault="0022323B">
            <w:pPr>
              <w:spacing w:line="360" w:lineRule="auto"/>
              <w:jc w:val="center"/>
              <w:rPr>
                <w:rFonts w:ascii="宋体" w:hAnsi="宋体"/>
              </w:rPr>
            </w:pPr>
          </w:p>
        </w:tc>
        <w:tc>
          <w:tcPr>
            <w:tcW w:w="1283" w:type="dxa"/>
            <w:vAlign w:val="center"/>
          </w:tcPr>
          <w:p w14:paraId="5017BDC0" w14:textId="77777777" w:rsidR="0022323B" w:rsidRDefault="0022323B">
            <w:pPr>
              <w:spacing w:line="360" w:lineRule="auto"/>
              <w:jc w:val="center"/>
              <w:rPr>
                <w:rFonts w:ascii="宋体" w:hAnsi="宋体"/>
              </w:rPr>
            </w:pPr>
          </w:p>
        </w:tc>
        <w:tc>
          <w:tcPr>
            <w:tcW w:w="1395" w:type="dxa"/>
            <w:vAlign w:val="center"/>
          </w:tcPr>
          <w:p w14:paraId="39D74F68" w14:textId="77777777" w:rsidR="0022323B" w:rsidRDefault="0022323B">
            <w:pPr>
              <w:spacing w:line="360" w:lineRule="auto"/>
              <w:jc w:val="center"/>
              <w:rPr>
                <w:rFonts w:ascii="宋体" w:hAnsi="宋体"/>
              </w:rPr>
            </w:pPr>
          </w:p>
        </w:tc>
        <w:tc>
          <w:tcPr>
            <w:tcW w:w="2571" w:type="dxa"/>
            <w:vAlign w:val="center"/>
          </w:tcPr>
          <w:p w14:paraId="140E2EC3" w14:textId="77777777" w:rsidR="0022323B" w:rsidRDefault="0022323B">
            <w:pPr>
              <w:spacing w:line="360" w:lineRule="auto"/>
              <w:jc w:val="center"/>
              <w:rPr>
                <w:rFonts w:ascii="宋体" w:hAnsi="宋体"/>
              </w:rPr>
            </w:pPr>
          </w:p>
        </w:tc>
      </w:tr>
      <w:tr w:rsidR="0022323B" w14:paraId="63E4AA56" w14:textId="77777777">
        <w:trPr>
          <w:trHeight w:val="580"/>
          <w:jc w:val="center"/>
        </w:trPr>
        <w:tc>
          <w:tcPr>
            <w:tcW w:w="1679" w:type="dxa"/>
            <w:vAlign w:val="center"/>
          </w:tcPr>
          <w:p w14:paraId="3CAD2100" w14:textId="77777777" w:rsidR="0022323B" w:rsidRDefault="0022323B">
            <w:pPr>
              <w:spacing w:line="360" w:lineRule="auto"/>
              <w:jc w:val="center"/>
              <w:rPr>
                <w:rFonts w:ascii="宋体" w:hAnsi="宋体"/>
              </w:rPr>
            </w:pPr>
          </w:p>
        </w:tc>
        <w:tc>
          <w:tcPr>
            <w:tcW w:w="1119" w:type="dxa"/>
            <w:vAlign w:val="center"/>
          </w:tcPr>
          <w:p w14:paraId="58D7E1A1" w14:textId="77777777" w:rsidR="0022323B" w:rsidRDefault="0022323B">
            <w:pPr>
              <w:spacing w:line="360" w:lineRule="auto"/>
              <w:jc w:val="center"/>
              <w:rPr>
                <w:rFonts w:ascii="宋体" w:hAnsi="宋体"/>
              </w:rPr>
            </w:pPr>
          </w:p>
        </w:tc>
        <w:tc>
          <w:tcPr>
            <w:tcW w:w="1131" w:type="dxa"/>
          </w:tcPr>
          <w:p w14:paraId="6CF7B527" w14:textId="77777777" w:rsidR="0022323B" w:rsidRDefault="0022323B">
            <w:pPr>
              <w:spacing w:line="360" w:lineRule="auto"/>
              <w:jc w:val="center"/>
              <w:rPr>
                <w:rFonts w:ascii="宋体" w:hAnsi="宋体"/>
              </w:rPr>
            </w:pPr>
          </w:p>
        </w:tc>
        <w:tc>
          <w:tcPr>
            <w:tcW w:w="1283" w:type="dxa"/>
            <w:vAlign w:val="center"/>
          </w:tcPr>
          <w:p w14:paraId="75ED86EF" w14:textId="77777777" w:rsidR="0022323B" w:rsidRDefault="0022323B">
            <w:pPr>
              <w:spacing w:line="360" w:lineRule="auto"/>
              <w:jc w:val="center"/>
              <w:rPr>
                <w:rFonts w:ascii="宋体" w:hAnsi="宋体"/>
              </w:rPr>
            </w:pPr>
          </w:p>
        </w:tc>
        <w:tc>
          <w:tcPr>
            <w:tcW w:w="1395" w:type="dxa"/>
            <w:vAlign w:val="center"/>
          </w:tcPr>
          <w:p w14:paraId="345E8313" w14:textId="77777777" w:rsidR="0022323B" w:rsidRDefault="0022323B">
            <w:pPr>
              <w:spacing w:line="360" w:lineRule="auto"/>
              <w:jc w:val="center"/>
              <w:rPr>
                <w:rFonts w:ascii="宋体" w:hAnsi="宋体"/>
              </w:rPr>
            </w:pPr>
          </w:p>
        </w:tc>
        <w:tc>
          <w:tcPr>
            <w:tcW w:w="2571" w:type="dxa"/>
            <w:vAlign w:val="center"/>
          </w:tcPr>
          <w:p w14:paraId="28D73A4F" w14:textId="77777777" w:rsidR="0022323B" w:rsidRDefault="0022323B">
            <w:pPr>
              <w:spacing w:line="360" w:lineRule="auto"/>
              <w:jc w:val="center"/>
              <w:rPr>
                <w:rFonts w:ascii="宋体" w:hAnsi="宋体"/>
              </w:rPr>
            </w:pPr>
          </w:p>
        </w:tc>
      </w:tr>
      <w:tr w:rsidR="0022323B" w14:paraId="4DF58A90" w14:textId="77777777">
        <w:trPr>
          <w:trHeight w:val="580"/>
          <w:jc w:val="center"/>
        </w:trPr>
        <w:tc>
          <w:tcPr>
            <w:tcW w:w="1679" w:type="dxa"/>
            <w:vAlign w:val="center"/>
          </w:tcPr>
          <w:p w14:paraId="56678393" w14:textId="77777777" w:rsidR="0022323B" w:rsidRDefault="0022323B">
            <w:pPr>
              <w:spacing w:line="360" w:lineRule="auto"/>
              <w:jc w:val="center"/>
              <w:rPr>
                <w:rFonts w:ascii="宋体" w:hAnsi="宋体"/>
              </w:rPr>
            </w:pPr>
          </w:p>
        </w:tc>
        <w:tc>
          <w:tcPr>
            <w:tcW w:w="1119" w:type="dxa"/>
            <w:vAlign w:val="center"/>
          </w:tcPr>
          <w:p w14:paraId="5C2F928A" w14:textId="77777777" w:rsidR="0022323B" w:rsidRDefault="0022323B">
            <w:pPr>
              <w:spacing w:line="360" w:lineRule="auto"/>
              <w:jc w:val="center"/>
              <w:rPr>
                <w:rFonts w:ascii="宋体" w:hAnsi="宋体"/>
              </w:rPr>
            </w:pPr>
          </w:p>
        </w:tc>
        <w:tc>
          <w:tcPr>
            <w:tcW w:w="1131" w:type="dxa"/>
          </w:tcPr>
          <w:p w14:paraId="2815A6CE" w14:textId="77777777" w:rsidR="0022323B" w:rsidRDefault="0022323B">
            <w:pPr>
              <w:spacing w:line="360" w:lineRule="auto"/>
              <w:jc w:val="center"/>
              <w:rPr>
                <w:rFonts w:ascii="宋体" w:hAnsi="宋体"/>
              </w:rPr>
            </w:pPr>
          </w:p>
        </w:tc>
        <w:tc>
          <w:tcPr>
            <w:tcW w:w="1283" w:type="dxa"/>
            <w:vAlign w:val="center"/>
          </w:tcPr>
          <w:p w14:paraId="61ACEB2D" w14:textId="77777777" w:rsidR="0022323B" w:rsidRDefault="0022323B">
            <w:pPr>
              <w:spacing w:line="360" w:lineRule="auto"/>
              <w:jc w:val="center"/>
              <w:rPr>
                <w:rFonts w:ascii="宋体" w:hAnsi="宋体"/>
              </w:rPr>
            </w:pPr>
          </w:p>
        </w:tc>
        <w:tc>
          <w:tcPr>
            <w:tcW w:w="1395" w:type="dxa"/>
            <w:vAlign w:val="center"/>
          </w:tcPr>
          <w:p w14:paraId="41C6FBFB" w14:textId="77777777" w:rsidR="0022323B" w:rsidRDefault="0022323B">
            <w:pPr>
              <w:spacing w:line="360" w:lineRule="auto"/>
              <w:jc w:val="center"/>
              <w:rPr>
                <w:rFonts w:ascii="宋体" w:hAnsi="宋体"/>
              </w:rPr>
            </w:pPr>
          </w:p>
        </w:tc>
        <w:tc>
          <w:tcPr>
            <w:tcW w:w="2571" w:type="dxa"/>
            <w:vAlign w:val="center"/>
          </w:tcPr>
          <w:p w14:paraId="09BDB5D6" w14:textId="77777777" w:rsidR="0022323B" w:rsidRDefault="0022323B">
            <w:pPr>
              <w:spacing w:line="360" w:lineRule="auto"/>
              <w:jc w:val="center"/>
              <w:rPr>
                <w:rFonts w:ascii="宋体" w:hAnsi="宋体"/>
              </w:rPr>
            </w:pPr>
          </w:p>
        </w:tc>
      </w:tr>
      <w:tr w:rsidR="0022323B" w14:paraId="190CA58B" w14:textId="77777777">
        <w:trPr>
          <w:trHeight w:val="580"/>
          <w:jc w:val="center"/>
        </w:trPr>
        <w:tc>
          <w:tcPr>
            <w:tcW w:w="1679" w:type="dxa"/>
            <w:vAlign w:val="center"/>
          </w:tcPr>
          <w:p w14:paraId="5FD19C83" w14:textId="77777777" w:rsidR="0022323B" w:rsidRDefault="0022323B">
            <w:pPr>
              <w:spacing w:line="360" w:lineRule="auto"/>
              <w:jc w:val="center"/>
              <w:rPr>
                <w:rFonts w:ascii="宋体" w:hAnsi="宋体"/>
              </w:rPr>
            </w:pPr>
          </w:p>
        </w:tc>
        <w:tc>
          <w:tcPr>
            <w:tcW w:w="1119" w:type="dxa"/>
            <w:vAlign w:val="center"/>
          </w:tcPr>
          <w:p w14:paraId="076E4481" w14:textId="77777777" w:rsidR="0022323B" w:rsidRDefault="0022323B">
            <w:pPr>
              <w:spacing w:line="360" w:lineRule="auto"/>
              <w:jc w:val="center"/>
              <w:rPr>
                <w:rFonts w:ascii="宋体" w:hAnsi="宋体"/>
              </w:rPr>
            </w:pPr>
          </w:p>
        </w:tc>
        <w:tc>
          <w:tcPr>
            <w:tcW w:w="1131" w:type="dxa"/>
          </w:tcPr>
          <w:p w14:paraId="2C46C675" w14:textId="77777777" w:rsidR="0022323B" w:rsidRDefault="0022323B">
            <w:pPr>
              <w:spacing w:line="360" w:lineRule="auto"/>
              <w:jc w:val="center"/>
              <w:rPr>
                <w:rFonts w:ascii="宋体" w:hAnsi="宋体"/>
              </w:rPr>
            </w:pPr>
          </w:p>
        </w:tc>
        <w:tc>
          <w:tcPr>
            <w:tcW w:w="1283" w:type="dxa"/>
            <w:vAlign w:val="center"/>
          </w:tcPr>
          <w:p w14:paraId="323835D2" w14:textId="77777777" w:rsidR="0022323B" w:rsidRDefault="0022323B">
            <w:pPr>
              <w:spacing w:line="360" w:lineRule="auto"/>
              <w:jc w:val="center"/>
              <w:rPr>
                <w:rFonts w:ascii="宋体" w:hAnsi="宋体"/>
              </w:rPr>
            </w:pPr>
          </w:p>
        </w:tc>
        <w:tc>
          <w:tcPr>
            <w:tcW w:w="1395" w:type="dxa"/>
            <w:vAlign w:val="center"/>
          </w:tcPr>
          <w:p w14:paraId="31757F6C" w14:textId="77777777" w:rsidR="0022323B" w:rsidRDefault="0022323B">
            <w:pPr>
              <w:spacing w:line="360" w:lineRule="auto"/>
              <w:jc w:val="center"/>
              <w:rPr>
                <w:rFonts w:ascii="宋体" w:hAnsi="宋体"/>
              </w:rPr>
            </w:pPr>
          </w:p>
        </w:tc>
        <w:tc>
          <w:tcPr>
            <w:tcW w:w="2571" w:type="dxa"/>
            <w:vAlign w:val="center"/>
          </w:tcPr>
          <w:p w14:paraId="03A62CAD" w14:textId="77777777" w:rsidR="0022323B" w:rsidRDefault="0022323B">
            <w:pPr>
              <w:spacing w:line="360" w:lineRule="auto"/>
              <w:jc w:val="center"/>
              <w:rPr>
                <w:rFonts w:ascii="宋体" w:hAnsi="宋体"/>
              </w:rPr>
            </w:pPr>
          </w:p>
        </w:tc>
      </w:tr>
      <w:tr w:rsidR="0022323B" w14:paraId="2DCB86B0" w14:textId="77777777">
        <w:trPr>
          <w:trHeight w:val="580"/>
          <w:jc w:val="center"/>
        </w:trPr>
        <w:tc>
          <w:tcPr>
            <w:tcW w:w="1679" w:type="dxa"/>
            <w:vAlign w:val="center"/>
          </w:tcPr>
          <w:p w14:paraId="15377DEC" w14:textId="77777777" w:rsidR="0022323B" w:rsidRDefault="0022323B">
            <w:pPr>
              <w:spacing w:line="360" w:lineRule="auto"/>
              <w:jc w:val="center"/>
              <w:rPr>
                <w:rFonts w:ascii="宋体" w:hAnsi="宋体"/>
              </w:rPr>
            </w:pPr>
          </w:p>
        </w:tc>
        <w:tc>
          <w:tcPr>
            <w:tcW w:w="1119" w:type="dxa"/>
            <w:vAlign w:val="center"/>
          </w:tcPr>
          <w:p w14:paraId="0CE67199" w14:textId="77777777" w:rsidR="0022323B" w:rsidRDefault="0022323B">
            <w:pPr>
              <w:spacing w:line="360" w:lineRule="auto"/>
              <w:jc w:val="center"/>
              <w:rPr>
                <w:rFonts w:ascii="宋体" w:hAnsi="宋体"/>
              </w:rPr>
            </w:pPr>
          </w:p>
        </w:tc>
        <w:tc>
          <w:tcPr>
            <w:tcW w:w="1131" w:type="dxa"/>
          </w:tcPr>
          <w:p w14:paraId="7FA0AA28" w14:textId="77777777" w:rsidR="0022323B" w:rsidRDefault="0022323B">
            <w:pPr>
              <w:spacing w:line="360" w:lineRule="auto"/>
              <w:jc w:val="center"/>
              <w:rPr>
                <w:rFonts w:ascii="宋体" w:hAnsi="宋体"/>
              </w:rPr>
            </w:pPr>
          </w:p>
        </w:tc>
        <w:tc>
          <w:tcPr>
            <w:tcW w:w="1283" w:type="dxa"/>
            <w:vAlign w:val="center"/>
          </w:tcPr>
          <w:p w14:paraId="51ACCDD8" w14:textId="77777777" w:rsidR="0022323B" w:rsidRDefault="0022323B">
            <w:pPr>
              <w:spacing w:line="360" w:lineRule="auto"/>
              <w:jc w:val="center"/>
              <w:rPr>
                <w:rFonts w:ascii="宋体" w:hAnsi="宋体"/>
              </w:rPr>
            </w:pPr>
          </w:p>
        </w:tc>
        <w:tc>
          <w:tcPr>
            <w:tcW w:w="1395" w:type="dxa"/>
            <w:vAlign w:val="center"/>
          </w:tcPr>
          <w:p w14:paraId="6D61C77C" w14:textId="77777777" w:rsidR="0022323B" w:rsidRDefault="0022323B">
            <w:pPr>
              <w:spacing w:line="360" w:lineRule="auto"/>
              <w:jc w:val="center"/>
              <w:rPr>
                <w:rFonts w:ascii="宋体" w:hAnsi="宋体"/>
              </w:rPr>
            </w:pPr>
          </w:p>
        </w:tc>
        <w:tc>
          <w:tcPr>
            <w:tcW w:w="2571" w:type="dxa"/>
            <w:vAlign w:val="center"/>
          </w:tcPr>
          <w:p w14:paraId="5B2ECF17" w14:textId="77777777" w:rsidR="0022323B" w:rsidRDefault="0022323B">
            <w:pPr>
              <w:spacing w:line="360" w:lineRule="auto"/>
              <w:jc w:val="center"/>
              <w:rPr>
                <w:rFonts w:ascii="宋体" w:hAnsi="宋体"/>
              </w:rPr>
            </w:pPr>
          </w:p>
        </w:tc>
      </w:tr>
      <w:tr w:rsidR="0022323B" w14:paraId="5EEEBE63" w14:textId="77777777">
        <w:trPr>
          <w:trHeight w:val="580"/>
          <w:jc w:val="center"/>
        </w:trPr>
        <w:tc>
          <w:tcPr>
            <w:tcW w:w="1679" w:type="dxa"/>
            <w:vAlign w:val="center"/>
          </w:tcPr>
          <w:p w14:paraId="73FAE5E7" w14:textId="77777777" w:rsidR="0022323B" w:rsidRDefault="0022323B">
            <w:pPr>
              <w:spacing w:line="360" w:lineRule="auto"/>
              <w:jc w:val="center"/>
              <w:rPr>
                <w:rFonts w:ascii="宋体" w:hAnsi="宋体"/>
              </w:rPr>
            </w:pPr>
          </w:p>
        </w:tc>
        <w:tc>
          <w:tcPr>
            <w:tcW w:w="1119" w:type="dxa"/>
            <w:vAlign w:val="center"/>
          </w:tcPr>
          <w:p w14:paraId="7B52B232" w14:textId="77777777" w:rsidR="0022323B" w:rsidRDefault="0022323B">
            <w:pPr>
              <w:spacing w:line="360" w:lineRule="auto"/>
              <w:jc w:val="center"/>
              <w:rPr>
                <w:rFonts w:ascii="宋体" w:hAnsi="宋体"/>
              </w:rPr>
            </w:pPr>
          </w:p>
        </w:tc>
        <w:tc>
          <w:tcPr>
            <w:tcW w:w="1131" w:type="dxa"/>
          </w:tcPr>
          <w:p w14:paraId="2E8B1BEE" w14:textId="77777777" w:rsidR="0022323B" w:rsidRDefault="0022323B">
            <w:pPr>
              <w:spacing w:line="360" w:lineRule="auto"/>
              <w:jc w:val="center"/>
              <w:rPr>
                <w:rFonts w:ascii="宋体" w:hAnsi="宋体"/>
              </w:rPr>
            </w:pPr>
          </w:p>
        </w:tc>
        <w:tc>
          <w:tcPr>
            <w:tcW w:w="1283" w:type="dxa"/>
            <w:vAlign w:val="center"/>
          </w:tcPr>
          <w:p w14:paraId="29BB455D" w14:textId="77777777" w:rsidR="0022323B" w:rsidRDefault="0022323B">
            <w:pPr>
              <w:spacing w:line="360" w:lineRule="auto"/>
              <w:jc w:val="center"/>
              <w:rPr>
                <w:rFonts w:ascii="宋体" w:hAnsi="宋体"/>
              </w:rPr>
            </w:pPr>
          </w:p>
        </w:tc>
        <w:tc>
          <w:tcPr>
            <w:tcW w:w="1395" w:type="dxa"/>
            <w:vAlign w:val="center"/>
          </w:tcPr>
          <w:p w14:paraId="1060DAB4" w14:textId="77777777" w:rsidR="0022323B" w:rsidRDefault="0022323B">
            <w:pPr>
              <w:spacing w:line="360" w:lineRule="auto"/>
              <w:jc w:val="center"/>
              <w:rPr>
                <w:rFonts w:ascii="宋体" w:hAnsi="宋体"/>
              </w:rPr>
            </w:pPr>
          </w:p>
        </w:tc>
        <w:tc>
          <w:tcPr>
            <w:tcW w:w="2571" w:type="dxa"/>
            <w:vAlign w:val="center"/>
          </w:tcPr>
          <w:p w14:paraId="6EB2DDAA" w14:textId="77777777" w:rsidR="0022323B" w:rsidRDefault="0022323B">
            <w:pPr>
              <w:spacing w:line="360" w:lineRule="auto"/>
              <w:jc w:val="center"/>
              <w:rPr>
                <w:rFonts w:ascii="宋体" w:hAnsi="宋体"/>
              </w:rPr>
            </w:pPr>
          </w:p>
        </w:tc>
      </w:tr>
      <w:tr w:rsidR="0022323B" w14:paraId="461D6196" w14:textId="77777777">
        <w:trPr>
          <w:trHeight w:val="580"/>
          <w:jc w:val="center"/>
        </w:trPr>
        <w:tc>
          <w:tcPr>
            <w:tcW w:w="1679" w:type="dxa"/>
            <w:vAlign w:val="center"/>
          </w:tcPr>
          <w:p w14:paraId="080AD115" w14:textId="77777777" w:rsidR="0022323B" w:rsidRDefault="0022323B">
            <w:pPr>
              <w:spacing w:line="360" w:lineRule="auto"/>
              <w:jc w:val="center"/>
              <w:rPr>
                <w:rFonts w:ascii="宋体" w:hAnsi="宋体"/>
              </w:rPr>
            </w:pPr>
          </w:p>
        </w:tc>
        <w:tc>
          <w:tcPr>
            <w:tcW w:w="1119" w:type="dxa"/>
            <w:vAlign w:val="center"/>
          </w:tcPr>
          <w:p w14:paraId="2203C26F" w14:textId="77777777" w:rsidR="0022323B" w:rsidRDefault="0022323B">
            <w:pPr>
              <w:spacing w:line="360" w:lineRule="auto"/>
              <w:jc w:val="center"/>
              <w:rPr>
                <w:rFonts w:ascii="宋体" w:hAnsi="宋体"/>
              </w:rPr>
            </w:pPr>
          </w:p>
        </w:tc>
        <w:tc>
          <w:tcPr>
            <w:tcW w:w="1131" w:type="dxa"/>
          </w:tcPr>
          <w:p w14:paraId="0546F1D2" w14:textId="77777777" w:rsidR="0022323B" w:rsidRDefault="0022323B">
            <w:pPr>
              <w:spacing w:line="360" w:lineRule="auto"/>
              <w:jc w:val="center"/>
              <w:rPr>
                <w:rFonts w:ascii="宋体" w:hAnsi="宋体"/>
              </w:rPr>
            </w:pPr>
          </w:p>
        </w:tc>
        <w:tc>
          <w:tcPr>
            <w:tcW w:w="1283" w:type="dxa"/>
            <w:vAlign w:val="center"/>
          </w:tcPr>
          <w:p w14:paraId="0DB7C26F" w14:textId="77777777" w:rsidR="0022323B" w:rsidRDefault="0022323B">
            <w:pPr>
              <w:spacing w:line="360" w:lineRule="auto"/>
              <w:jc w:val="center"/>
              <w:rPr>
                <w:rFonts w:ascii="宋体" w:hAnsi="宋体"/>
              </w:rPr>
            </w:pPr>
          </w:p>
        </w:tc>
        <w:tc>
          <w:tcPr>
            <w:tcW w:w="1395" w:type="dxa"/>
            <w:vAlign w:val="center"/>
          </w:tcPr>
          <w:p w14:paraId="5DAAD831" w14:textId="77777777" w:rsidR="0022323B" w:rsidRDefault="0022323B">
            <w:pPr>
              <w:spacing w:line="360" w:lineRule="auto"/>
              <w:jc w:val="center"/>
              <w:rPr>
                <w:rFonts w:ascii="宋体" w:hAnsi="宋体"/>
              </w:rPr>
            </w:pPr>
          </w:p>
        </w:tc>
        <w:tc>
          <w:tcPr>
            <w:tcW w:w="2571" w:type="dxa"/>
            <w:vAlign w:val="center"/>
          </w:tcPr>
          <w:p w14:paraId="7E34AEA8" w14:textId="77777777" w:rsidR="0022323B" w:rsidRDefault="0022323B">
            <w:pPr>
              <w:spacing w:line="360" w:lineRule="auto"/>
              <w:jc w:val="center"/>
              <w:rPr>
                <w:rFonts w:ascii="宋体" w:hAnsi="宋体"/>
              </w:rPr>
            </w:pPr>
          </w:p>
        </w:tc>
      </w:tr>
      <w:tr w:rsidR="0022323B" w14:paraId="6DB4B92C" w14:textId="77777777">
        <w:trPr>
          <w:trHeight w:val="580"/>
          <w:jc w:val="center"/>
        </w:trPr>
        <w:tc>
          <w:tcPr>
            <w:tcW w:w="1679" w:type="dxa"/>
            <w:vAlign w:val="center"/>
          </w:tcPr>
          <w:p w14:paraId="70358963" w14:textId="77777777" w:rsidR="0022323B" w:rsidRDefault="0022323B">
            <w:pPr>
              <w:spacing w:line="360" w:lineRule="auto"/>
              <w:jc w:val="center"/>
              <w:rPr>
                <w:rFonts w:ascii="宋体" w:hAnsi="宋体"/>
              </w:rPr>
            </w:pPr>
          </w:p>
        </w:tc>
        <w:tc>
          <w:tcPr>
            <w:tcW w:w="1119" w:type="dxa"/>
            <w:vAlign w:val="center"/>
          </w:tcPr>
          <w:p w14:paraId="50E48942" w14:textId="77777777" w:rsidR="0022323B" w:rsidRDefault="0022323B">
            <w:pPr>
              <w:spacing w:line="360" w:lineRule="auto"/>
              <w:jc w:val="center"/>
              <w:rPr>
                <w:rFonts w:ascii="宋体" w:hAnsi="宋体"/>
              </w:rPr>
            </w:pPr>
          </w:p>
        </w:tc>
        <w:tc>
          <w:tcPr>
            <w:tcW w:w="1131" w:type="dxa"/>
          </w:tcPr>
          <w:p w14:paraId="6A729133" w14:textId="77777777" w:rsidR="0022323B" w:rsidRDefault="0022323B">
            <w:pPr>
              <w:spacing w:line="360" w:lineRule="auto"/>
              <w:jc w:val="center"/>
              <w:rPr>
                <w:rFonts w:ascii="宋体" w:hAnsi="宋体"/>
              </w:rPr>
            </w:pPr>
          </w:p>
        </w:tc>
        <w:tc>
          <w:tcPr>
            <w:tcW w:w="1283" w:type="dxa"/>
            <w:vAlign w:val="center"/>
          </w:tcPr>
          <w:p w14:paraId="483944C4" w14:textId="77777777" w:rsidR="0022323B" w:rsidRDefault="0022323B">
            <w:pPr>
              <w:spacing w:line="360" w:lineRule="auto"/>
              <w:jc w:val="center"/>
              <w:rPr>
                <w:rFonts w:ascii="宋体" w:hAnsi="宋体"/>
              </w:rPr>
            </w:pPr>
          </w:p>
        </w:tc>
        <w:tc>
          <w:tcPr>
            <w:tcW w:w="1395" w:type="dxa"/>
            <w:vAlign w:val="center"/>
          </w:tcPr>
          <w:p w14:paraId="580FFAFA" w14:textId="77777777" w:rsidR="0022323B" w:rsidRDefault="0022323B">
            <w:pPr>
              <w:spacing w:line="360" w:lineRule="auto"/>
              <w:jc w:val="center"/>
              <w:rPr>
                <w:rFonts w:ascii="宋体" w:hAnsi="宋体"/>
              </w:rPr>
            </w:pPr>
          </w:p>
        </w:tc>
        <w:tc>
          <w:tcPr>
            <w:tcW w:w="2571" w:type="dxa"/>
            <w:vAlign w:val="center"/>
          </w:tcPr>
          <w:p w14:paraId="781C389C" w14:textId="77777777" w:rsidR="0022323B" w:rsidRDefault="0022323B">
            <w:pPr>
              <w:spacing w:line="360" w:lineRule="auto"/>
              <w:jc w:val="center"/>
              <w:rPr>
                <w:rFonts w:ascii="宋体" w:hAnsi="宋体"/>
              </w:rPr>
            </w:pPr>
          </w:p>
        </w:tc>
      </w:tr>
    </w:tbl>
    <w:p w14:paraId="4930BA9B" w14:textId="77777777" w:rsidR="0022323B" w:rsidRDefault="00000000">
      <w:pPr>
        <w:spacing w:line="360" w:lineRule="auto"/>
        <w:rPr>
          <w:rFonts w:ascii="宋体" w:hAnsi="宋体"/>
        </w:rPr>
      </w:pPr>
      <w:r>
        <w:rPr>
          <w:rFonts w:ascii="宋体" w:hAnsi="宋体" w:hint="eastAsia"/>
        </w:rPr>
        <w:t>供应商承诺：</w:t>
      </w:r>
      <w:r>
        <w:rPr>
          <w:rFonts w:ascii="宋体" w:hAnsi="宋体"/>
        </w:rPr>
        <w:t>项目周期内实施人员</w:t>
      </w:r>
      <w:r>
        <w:rPr>
          <w:rFonts w:ascii="宋体" w:hAnsi="宋体" w:hint="eastAsia"/>
        </w:rPr>
        <w:t>保持</w:t>
      </w:r>
      <w:r>
        <w:rPr>
          <w:rFonts w:ascii="宋体" w:hAnsi="宋体"/>
        </w:rPr>
        <w:t>稳定，项目核心人员不发生变动</w:t>
      </w:r>
      <w:r>
        <w:rPr>
          <w:rFonts w:ascii="宋体" w:hAnsi="宋体" w:hint="eastAsia"/>
        </w:rPr>
        <w:t>。</w:t>
      </w:r>
    </w:p>
    <w:p w14:paraId="6D739C41" w14:textId="77777777" w:rsidR="0022323B" w:rsidRDefault="0022323B">
      <w:pPr>
        <w:spacing w:line="360" w:lineRule="auto"/>
        <w:rPr>
          <w:rFonts w:ascii="宋体" w:hAnsi="宋体"/>
          <w:u w:val="single"/>
        </w:rPr>
      </w:pPr>
    </w:p>
    <w:p w14:paraId="073E628D" w14:textId="77777777" w:rsidR="0022323B" w:rsidRDefault="00000000">
      <w:pPr>
        <w:autoSpaceDE w:val="0"/>
        <w:autoSpaceDN w:val="0"/>
        <w:adjustRightInd w:val="0"/>
        <w:snapToGrid w:val="0"/>
        <w:spacing w:before="25" w:after="25" w:line="360" w:lineRule="auto"/>
        <w:rPr>
          <w:rFonts w:ascii="宋体" w:hAnsi="宋体"/>
          <w:lang w:val="zh-CN"/>
        </w:rPr>
      </w:pPr>
      <w:bookmarkStart w:id="245" w:name="_Toc177817358"/>
      <w:bookmarkStart w:id="246" w:name="_Toc182802969"/>
      <w:bookmarkStart w:id="247" w:name="_Toc182802853"/>
      <w:bookmarkStart w:id="248" w:name="_Toc181504490"/>
      <w:bookmarkStart w:id="249" w:name="_Toc176882566"/>
      <w:bookmarkStart w:id="250" w:name="_Toc201995955"/>
      <w:bookmarkStart w:id="251" w:name="_Toc194888466"/>
      <w:bookmarkStart w:id="252" w:name="_Toc194883192"/>
      <w:bookmarkStart w:id="253" w:name="_Toc53722879"/>
      <w:bookmarkStart w:id="254" w:name="_Toc205612716"/>
      <w:bookmarkStart w:id="255" w:name="_Toc70687214"/>
      <w:bookmarkStart w:id="256" w:name="_Toc202069433"/>
      <w:bookmarkStart w:id="257" w:name="_Toc182205201"/>
      <w:bookmarkStart w:id="258" w:name="_Toc287280331"/>
      <w:bookmarkStart w:id="259" w:name="_Toc182205344"/>
      <w:bookmarkStart w:id="260" w:name="_Toc178491538"/>
      <w:bookmarkStart w:id="261" w:name="_Toc205612645"/>
      <w:bookmarkStart w:id="262" w:name="_Toc177995498"/>
      <w:bookmarkStart w:id="263" w:name="_Toc287280582"/>
      <w:bookmarkStart w:id="264" w:name="_Toc181864914"/>
      <w:bookmarkStart w:id="265" w:name="_Toc182802769"/>
      <w:bookmarkStart w:id="266" w:name="_Toc177189259"/>
      <w:r>
        <w:rPr>
          <w:rFonts w:ascii="宋体" w:hAnsi="宋体" w:hint="eastAsia"/>
          <w:lang w:val="zh-CN"/>
        </w:rPr>
        <w:t xml:space="preserve">授权代表（签字）：____________                          </w:t>
      </w:r>
    </w:p>
    <w:p w14:paraId="7F57754A" w14:textId="77777777" w:rsidR="0022323B" w:rsidRDefault="00000000">
      <w:pPr>
        <w:autoSpaceDE w:val="0"/>
        <w:autoSpaceDN w:val="0"/>
        <w:adjustRightInd w:val="0"/>
        <w:snapToGrid w:val="0"/>
        <w:spacing w:before="25" w:after="25" w:line="360" w:lineRule="auto"/>
        <w:rPr>
          <w:rFonts w:ascii="宋体" w:hAnsi="宋体"/>
          <w:lang w:val="zh-CN"/>
        </w:rPr>
      </w:pPr>
      <w:r>
        <w:rPr>
          <w:rFonts w:ascii="宋体" w:hAnsi="宋体" w:hint="eastAsia"/>
          <w:lang w:val="zh-CN"/>
        </w:rPr>
        <w:t>投标人名称</w:t>
      </w:r>
      <w:r>
        <w:rPr>
          <w:rFonts w:ascii="宋体" w:hAnsi="宋体" w:hint="eastAsia"/>
        </w:rPr>
        <w:t>（盖章）</w:t>
      </w:r>
      <w:r>
        <w:rPr>
          <w:rFonts w:ascii="宋体" w:hAnsi="宋体" w:hint="eastAsia"/>
          <w:lang w:val="zh-CN"/>
        </w:rPr>
        <w:t>:    ____________</w:t>
      </w:r>
    </w:p>
    <w:p w14:paraId="593B8F51" w14:textId="77777777" w:rsidR="0022323B" w:rsidRDefault="00000000">
      <w:pPr>
        <w:spacing w:line="360" w:lineRule="auto"/>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14:paraId="5CF604F2" w14:textId="77777777" w:rsidR="0022323B" w:rsidRDefault="00000000">
      <w:pPr>
        <w:spacing w:line="360" w:lineRule="auto"/>
        <w:rPr>
          <w:rFonts w:ascii="宋体" w:hAnsi="宋体"/>
          <w:b/>
          <w:bCs/>
          <w:sz w:val="28"/>
          <w:szCs w:val="28"/>
        </w:rPr>
      </w:pPr>
      <w:r>
        <w:rPr>
          <w:rFonts w:ascii="宋体" w:hAnsi="宋体"/>
          <w:u w:val="single"/>
        </w:rPr>
        <w:br w:type="page"/>
      </w:r>
      <w:bookmarkStart w:id="267" w:name="_Toc449646783"/>
      <w:bookmarkStart w:id="268" w:name="_Toc486089926"/>
      <w:r>
        <w:rPr>
          <w:rFonts w:ascii="宋体" w:hAnsi="宋体" w:hint="eastAsia"/>
          <w:b/>
          <w:bCs/>
          <w:sz w:val="28"/>
          <w:szCs w:val="28"/>
        </w:rPr>
        <w:lastRenderedPageBreak/>
        <w:t>1</w:t>
      </w:r>
      <w:r>
        <w:rPr>
          <w:rFonts w:ascii="宋体" w:hAnsi="宋体"/>
          <w:b/>
          <w:bCs/>
          <w:sz w:val="28"/>
          <w:szCs w:val="28"/>
        </w:rPr>
        <w:t>2.2本项目团队主要人员简历表</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22323B" w14:paraId="52284DC2" w14:textId="77777777">
        <w:trPr>
          <w:trHeight w:val="522"/>
          <w:jc w:val="center"/>
        </w:trPr>
        <w:tc>
          <w:tcPr>
            <w:tcW w:w="1566" w:type="dxa"/>
            <w:vAlign w:val="center"/>
          </w:tcPr>
          <w:p w14:paraId="65288EAE" w14:textId="77777777" w:rsidR="0022323B" w:rsidRDefault="00000000">
            <w:pPr>
              <w:spacing w:line="360" w:lineRule="auto"/>
              <w:jc w:val="center"/>
              <w:rPr>
                <w:rFonts w:ascii="宋体" w:hAnsi="宋体"/>
                <w:caps/>
              </w:rPr>
            </w:pPr>
            <w:r>
              <w:rPr>
                <w:rFonts w:ascii="宋体" w:hAnsi="宋体"/>
                <w:caps/>
              </w:rPr>
              <w:t>姓名</w:t>
            </w:r>
          </w:p>
        </w:tc>
        <w:tc>
          <w:tcPr>
            <w:tcW w:w="1240" w:type="dxa"/>
            <w:vAlign w:val="center"/>
          </w:tcPr>
          <w:p w14:paraId="5FF69016" w14:textId="77777777" w:rsidR="0022323B" w:rsidRDefault="0022323B">
            <w:pPr>
              <w:spacing w:line="360" w:lineRule="auto"/>
              <w:jc w:val="center"/>
              <w:rPr>
                <w:rFonts w:ascii="宋体" w:hAnsi="宋体"/>
                <w:caps/>
              </w:rPr>
            </w:pPr>
          </w:p>
        </w:tc>
        <w:tc>
          <w:tcPr>
            <w:tcW w:w="1639" w:type="dxa"/>
            <w:gridSpan w:val="2"/>
            <w:vAlign w:val="center"/>
          </w:tcPr>
          <w:p w14:paraId="110284E5" w14:textId="77777777" w:rsidR="0022323B" w:rsidRDefault="00000000">
            <w:pPr>
              <w:spacing w:line="360" w:lineRule="auto"/>
              <w:jc w:val="center"/>
              <w:rPr>
                <w:rFonts w:ascii="宋体" w:hAnsi="宋体"/>
                <w:caps/>
              </w:rPr>
            </w:pPr>
            <w:r>
              <w:rPr>
                <w:rFonts w:ascii="宋体" w:hAnsi="宋体"/>
                <w:caps/>
              </w:rPr>
              <w:t>年龄</w:t>
            </w:r>
          </w:p>
        </w:tc>
        <w:tc>
          <w:tcPr>
            <w:tcW w:w="1453" w:type="dxa"/>
            <w:vAlign w:val="center"/>
          </w:tcPr>
          <w:p w14:paraId="28B1040F" w14:textId="77777777" w:rsidR="0022323B" w:rsidRDefault="0022323B">
            <w:pPr>
              <w:spacing w:line="360" w:lineRule="auto"/>
              <w:jc w:val="center"/>
              <w:rPr>
                <w:rFonts w:ascii="宋体" w:hAnsi="宋体"/>
                <w:caps/>
              </w:rPr>
            </w:pPr>
          </w:p>
        </w:tc>
        <w:tc>
          <w:tcPr>
            <w:tcW w:w="2104" w:type="dxa"/>
            <w:gridSpan w:val="2"/>
            <w:vAlign w:val="center"/>
          </w:tcPr>
          <w:p w14:paraId="29F57623" w14:textId="77777777" w:rsidR="0022323B" w:rsidRDefault="00000000">
            <w:pPr>
              <w:spacing w:line="360" w:lineRule="auto"/>
              <w:jc w:val="center"/>
              <w:rPr>
                <w:rFonts w:ascii="宋体" w:hAnsi="宋体"/>
                <w:caps/>
              </w:rPr>
            </w:pPr>
            <w:r>
              <w:rPr>
                <w:rFonts w:ascii="宋体" w:hAnsi="宋体"/>
                <w:caps/>
              </w:rPr>
              <w:t>身份证号码</w:t>
            </w:r>
          </w:p>
        </w:tc>
        <w:tc>
          <w:tcPr>
            <w:tcW w:w="932" w:type="dxa"/>
            <w:gridSpan w:val="2"/>
            <w:vAlign w:val="center"/>
          </w:tcPr>
          <w:p w14:paraId="48C1E984" w14:textId="77777777" w:rsidR="0022323B" w:rsidRDefault="0022323B">
            <w:pPr>
              <w:spacing w:line="360" w:lineRule="auto"/>
              <w:jc w:val="center"/>
              <w:rPr>
                <w:rFonts w:ascii="宋体" w:hAnsi="宋体"/>
                <w:caps/>
              </w:rPr>
            </w:pPr>
          </w:p>
        </w:tc>
      </w:tr>
      <w:tr w:rsidR="0022323B" w14:paraId="535294F7" w14:textId="77777777">
        <w:trPr>
          <w:trHeight w:val="444"/>
          <w:jc w:val="center"/>
        </w:trPr>
        <w:tc>
          <w:tcPr>
            <w:tcW w:w="1566" w:type="dxa"/>
            <w:vAlign w:val="center"/>
          </w:tcPr>
          <w:p w14:paraId="6F3BFF63" w14:textId="77777777" w:rsidR="0022323B" w:rsidRDefault="00000000">
            <w:pPr>
              <w:spacing w:line="360" w:lineRule="auto"/>
              <w:jc w:val="center"/>
              <w:rPr>
                <w:rFonts w:ascii="宋体" w:hAnsi="宋体"/>
              </w:rPr>
            </w:pPr>
            <w:r>
              <w:rPr>
                <w:rFonts w:ascii="宋体" w:hAnsi="宋体"/>
              </w:rPr>
              <w:t>毕业学校</w:t>
            </w:r>
          </w:p>
        </w:tc>
        <w:tc>
          <w:tcPr>
            <w:tcW w:w="4332" w:type="dxa"/>
            <w:gridSpan w:val="4"/>
            <w:vAlign w:val="center"/>
          </w:tcPr>
          <w:p w14:paraId="6BC17917" w14:textId="77777777" w:rsidR="0022323B" w:rsidRDefault="0022323B">
            <w:pPr>
              <w:spacing w:line="360" w:lineRule="auto"/>
              <w:jc w:val="center"/>
              <w:rPr>
                <w:rFonts w:ascii="宋体" w:hAnsi="宋体"/>
              </w:rPr>
            </w:pPr>
          </w:p>
        </w:tc>
        <w:tc>
          <w:tcPr>
            <w:tcW w:w="2104" w:type="dxa"/>
            <w:gridSpan w:val="2"/>
            <w:vAlign w:val="center"/>
          </w:tcPr>
          <w:p w14:paraId="784F5892" w14:textId="77777777" w:rsidR="0022323B" w:rsidRDefault="00000000">
            <w:pPr>
              <w:spacing w:line="360" w:lineRule="auto"/>
              <w:jc w:val="center"/>
              <w:rPr>
                <w:rFonts w:ascii="宋体" w:hAnsi="宋体"/>
              </w:rPr>
            </w:pPr>
            <w:r>
              <w:rPr>
                <w:rFonts w:ascii="宋体" w:hAnsi="宋体"/>
              </w:rPr>
              <w:t>专业</w:t>
            </w:r>
          </w:p>
        </w:tc>
        <w:tc>
          <w:tcPr>
            <w:tcW w:w="932" w:type="dxa"/>
            <w:gridSpan w:val="2"/>
            <w:vAlign w:val="center"/>
          </w:tcPr>
          <w:p w14:paraId="1705C490" w14:textId="77777777" w:rsidR="0022323B" w:rsidRDefault="0022323B">
            <w:pPr>
              <w:spacing w:line="360" w:lineRule="auto"/>
              <w:jc w:val="center"/>
              <w:rPr>
                <w:rFonts w:ascii="宋体" w:hAnsi="宋体"/>
              </w:rPr>
            </w:pPr>
          </w:p>
        </w:tc>
      </w:tr>
      <w:tr w:rsidR="0022323B" w14:paraId="677AA123" w14:textId="77777777">
        <w:trPr>
          <w:trHeight w:val="450"/>
          <w:jc w:val="center"/>
        </w:trPr>
        <w:tc>
          <w:tcPr>
            <w:tcW w:w="1566" w:type="dxa"/>
            <w:vAlign w:val="center"/>
          </w:tcPr>
          <w:p w14:paraId="22299A9A" w14:textId="77777777" w:rsidR="0022323B" w:rsidRDefault="00000000">
            <w:pPr>
              <w:spacing w:line="360" w:lineRule="auto"/>
              <w:jc w:val="center"/>
              <w:rPr>
                <w:rFonts w:ascii="宋体" w:hAnsi="宋体"/>
              </w:rPr>
            </w:pPr>
            <w:r>
              <w:rPr>
                <w:rFonts w:ascii="宋体" w:hAnsi="宋体"/>
              </w:rPr>
              <w:t>学历</w:t>
            </w:r>
          </w:p>
        </w:tc>
        <w:tc>
          <w:tcPr>
            <w:tcW w:w="1240" w:type="dxa"/>
            <w:vAlign w:val="center"/>
          </w:tcPr>
          <w:p w14:paraId="311CDBBD" w14:textId="77777777" w:rsidR="0022323B" w:rsidRDefault="0022323B">
            <w:pPr>
              <w:spacing w:line="360" w:lineRule="auto"/>
              <w:jc w:val="center"/>
              <w:rPr>
                <w:rFonts w:ascii="宋体" w:hAnsi="宋体"/>
              </w:rPr>
            </w:pPr>
          </w:p>
        </w:tc>
        <w:tc>
          <w:tcPr>
            <w:tcW w:w="1639" w:type="dxa"/>
            <w:gridSpan w:val="2"/>
            <w:vAlign w:val="center"/>
          </w:tcPr>
          <w:p w14:paraId="3B26BAAD" w14:textId="77777777" w:rsidR="0022323B" w:rsidRDefault="00000000">
            <w:pPr>
              <w:spacing w:line="360" w:lineRule="auto"/>
              <w:jc w:val="center"/>
              <w:rPr>
                <w:rFonts w:ascii="宋体" w:hAnsi="宋体"/>
              </w:rPr>
            </w:pPr>
            <w:r>
              <w:rPr>
                <w:rFonts w:ascii="宋体" w:hAnsi="宋体"/>
              </w:rPr>
              <w:t>职称</w:t>
            </w:r>
          </w:p>
        </w:tc>
        <w:tc>
          <w:tcPr>
            <w:tcW w:w="1453" w:type="dxa"/>
            <w:vAlign w:val="center"/>
          </w:tcPr>
          <w:p w14:paraId="57D45098" w14:textId="77777777" w:rsidR="0022323B" w:rsidRDefault="0022323B">
            <w:pPr>
              <w:spacing w:line="360" w:lineRule="auto"/>
              <w:jc w:val="center"/>
              <w:rPr>
                <w:rFonts w:ascii="宋体" w:hAnsi="宋体"/>
              </w:rPr>
            </w:pPr>
          </w:p>
        </w:tc>
        <w:tc>
          <w:tcPr>
            <w:tcW w:w="2104" w:type="dxa"/>
            <w:gridSpan w:val="2"/>
            <w:vAlign w:val="center"/>
          </w:tcPr>
          <w:p w14:paraId="0724B795" w14:textId="77777777" w:rsidR="0022323B" w:rsidRDefault="00000000">
            <w:pPr>
              <w:spacing w:line="360" w:lineRule="auto"/>
              <w:jc w:val="center"/>
              <w:rPr>
                <w:rFonts w:ascii="宋体" w:hAnsi="宋体"/>
              </w:rPr>
            </w:pPr>
            <w:r>
              <w:rPr>
                <w:rFonts w:ascii="宋体" w:hAnsi="宋体"/>
              </w:rPr>
              <w:t>职务</w:t>
            </w:r>
          </w:p>
        </w:tc>
        <w:tc>
          <w:tcPr>
            <w:tcW w:w="932" w:type="dxa"/>
            <w:gridSpan w:val="2"/>
            <w:vAlign w:val="center"/>
          </w:tcPr>
          <w:p w14:paraId="26A372DF" w14:textId="77777777" w:rsidR="0022323B" w:rsidRDefault="0022323B">
            <w:pPr>
              <w:spacing w:line="360" w:lineRule="auto"/>
              <w:jc w:val="center"/>
              <w:rPr>
                <w:rFonts w:ascii="宋体" w:hAnsi="宋体"/>
              </w:rPr>
            </w:pPr>
          </w:p>
        </w:tc>
      </w:tr>
      <w:tr w:rsidR="0022323B" w14:paraId="336A18F3" w14:textId="77777777">
        <w:trPr>
          <w:jc w:val="center"/>
        </w:trPr>
        <w:tc>
          <w:tcPr>
            <w:tcW w:w="1566" w:type="dxa"/>
            <w:vAlign w:val="center"/>
          </w:tcPr>
          <w:p w14:paraId="6684AA88" w14:textId="77777777" w:rsidR="0022323B" w:rsidRDefault="00000000">
            <w:pPr>
              <w:spacing w:line="360" w:lineRule="auto"/>
              <w:jc w:val="center"/>
              <w:rPr>
                <w:rFonts w:ascii="宋体" w:hAnsi="宋体"/>
              </w:rPr>
            </w:pPr>
            <w:r>
              <w:rPr>
                <w:rFonts w:ascii="宋体" w:hAnsi="宋体"/>
              </w:rPr>
              <w:t>现所在机构或部门</w:t>
            </w:r>
          </w:p>
        </w:tc>
        <w:tc>
          <w:tcPr>
            <w:tcW w:w="4332" w:type="dxa"/>
            <w:gridSpan w:val="4"/>
            <w:vAlign w:val="center"/>
          </w:tcPr>
          <w:p w14:paraId="0A8F160D" w14:textId="77777777" w:rsidR="0022323B" w:rsidRDefault="0022323B">
            <w:pPr>
              <w:spacing w:line="360" w:lineRule="auto"/>
              <w:jc w:val="center"/>
              <w:rPr>
                <w:rFonts w:ascii="宋体" w:hAnsi="宋体"/>
              </w:rPr>
            </w:pPr>
          </w:p>
        </w:tc>
        <w:tc>
          <w:tcPr>
            <w:tcW w:w="2104" w:type="dxa"/>
            <w:gridSpan w:val="2"/>
            <w:vAlign w:val="center"/>
          </w:tcPr>
          <w:p w14:paraId="2E4DA0C1" w14:textId="77777777" w:rsidR="0022323B" w:rsidRDefault="00000000">
            <w:pPr>
              <w:spacing w:line="360" w:lineRule="auto"/>
              <w:jc w:val="center"/>
              <w:rPr>
                <w:rFonts w:ascii="宋体" w:hAnsi="宋体"/>
              </w:rPr>
            </w:pPr>
            <w:r>
              <w:rPr>
                <w:rFonts w:ascii="宋体" w:hAnsi="宋体"/>
              </w:rPr>
              <w:t>相关工作年限</w:t>
            </w:r>
          </w:p>
        </w:tc>
        <w:tc>
          <w:tcPr>
            <w:tcW w:w="932" w:type="dxa"/>
            <w:gridSpan w:val="2"/>
            <w:vAlign w:val="center"/>
          </w:tcPr>
          <w:p w14:paraId="731CD025" w14:textId="77777777" w:rsidR="0022323B" w:rsidRDefault="0022323B">
            <w:pPr>
              <w:spacing w:line="360" w:lineRule="auto"/>
              <w:jc w:val="center"/>
              <w:rPr>
                <w:rFonts w:ascii="宋体" w:hAnsi="宋体"/>
              </w:rPr>
            </w:pPr>
          </w:p>
        </w:tc>
      </w:tr>
      <w:tr w:rsidR="0022323B" w14:paraId="3962D06A" w14:textId="77777777">
        <w:trPr>
          <w:trHeight w:val="450"/>
          <w:jc w:val="center"/>
        </w:trPr>
        <w:tc>
          <w:tcPr>
            <w:tcW w:w="2822" w:type="dxa"/>
            <w:gridSpan w:val="3"/>
            <w:vAlign w:val="center"/>
          </w:tcPr>
          <w:p w14:paraId="084BDF59" w14:textId="77777777" w:rsidR="0022323B" w:rsidRDefault="00000000">
            <w:pPr>
              <w:spacing w:line="360" w:lineRule="auto"/>
              <w:jc w:val="center"/>
              <w:rPr>
                <w:rFonts w:ascii="宋体" w:hAnsi="宋体"/>
              </w:rPr>
            </w:pPr>
            <w:r>
              <w:rPr>
                <w:rFonts w:ascii="宋体" w:hAnsi="宋体"/>
              </w:rPr>
              <w:t>拟在本项目担任中职务</w:t>
            </w:r>
          </w:p>
        </w:tc>
        <w:tc>
          <w:tcPr>
            <w:tcW w:w="6112" w:type="dxa"/>
            <w:gridSpan w:val="6"/>
            <w:vAlign w:val="center"/>
          </w:tcPr>
          <w:p w14:paraId="61C40E3B" w14:textId="77777777" w:rsidR="0022323B" w:rsidRDefault="0022323B">
            <w:pPr>
              <w:spacing w:line="360" w:lineRule="auto"/>
              <w:jc w:val="center"/>
              <w:rPr>
                <w:rFonts w:ascii="宋体" w:hAnsi="宋体"/>
              </w:rPr>
            </w:pPr>
          </w:p>
        </w:tc>
      </w:tr>
      <w:tr w:rsidR="0022323B" w14:paraId="39DA08B5" w14:textId="77777777">
        <w:trPr>
          <w:trHeight w:val="1246"/>
          <w:jc w:val="center"/>
        </w:trPr>
        <w:tc>
          <w:tcPr>
            <w:tcW w:w="1566" w:type="dxa"/>
            <w:vAlign w:val="center"/>
          </w:tcPr>
          <w:p w14:paraId="1EE24A53" w14:textId="77777777" w:rsidR="0022323B" w:rsidRDefault="00000000">
            <w:pPr>
              <w:spacing w:line="360" w:lineRule="auto"/>
              <w:jc w:val="center"/>
              <w:rPr>
                <w:rFonts w:ascii="宋体" w:hAnsi="宋体"/>
              </w:rPr>
            </w:pPr>
            <w:r>
              <w:rPr>
                <w:rFonts w:ascii="宋体" w:hAnsi="宋体"/>
              </w:rPr>
              <w:t>主要经历</w:t>
            </w:r>
          </w:p>
        </w:tc>
        <w:tc>
          <w:tcPr>
            <w:tcW w:w="7368" w:type="dxa"/>
            <w:gridSpan w:val="8"/>
            <w:vAlign w:val="center"/>
          </w:tcPr>
          <w:p w14:paraId="6A4A277E" w14:textId="77777777" w:rsidR="0022323B" w:rsidRDefault="0022323B">
            <w:pPr>
              <w:spacing w:line="360" w:lineRule="auto"/>
              <w:jc w:val="center"/>
              <w:rPr>
                <w:rFonts w:ascii="宋体" w:hAnsi="宋体"/>
              </w:rPr>
            </w:pPr>
          </w:p>
        </w:tc>
      </w:tr>
      <w:tr w:rsidR="0022323B" w14:paraId="0FE3B715" w14:textId="77777777">
        <w:trPr>
          <w:trHeight w:val="444"/>
          <w:jc w:val="center"/>
        </w:trPr>
        <w:tc>
          <w:tcPr>
            <w:tcW w:w="1566" w:type="dxa"/>
            <w:vAlign w:val="center"/>
          </w:tcPr>
          <w:p w14:paraId="7C8CCBDC" w14:textId="77777777" w:rsidR="0022323B" w:rsidRDefault="00000000">
            <w:pPr>
              <w:spacing w:line="360" w:lineRule="auto"/>
              <w:jc w:val="center"/>
              <w:rPr>
                <w:rFonts w:ascii="宋体" w:hAnsi="宋体"/>
              </w:rPr>
            </w:pPr>
            <w:r>
              <w:rPr>
                <w:rFonts w:ascii="宋体" w:hAnsi="宋体"/>
              </w:rPr>
              <w:t>日期</w:t>
            </w:r>
          </w:p>
        </w:tc>
        <w:tc>
          <w:tcPr>
            <w:tcW w:w="2879" w:type="dxa"/>
            <w:gridSpan w:val="3"/>
            <w:vAlign w:val="center"/>
          </w:tcPr>
          <w:p w14:paraId="4075BB65" w14:textId="77777777" w:rsidR="0022323B" w:rsidRDefault="00000000">
            <w:pPr>
              <w:spacing w:line="360" w:lineRule="auto"/>
              <w:jc w:val="center"/>
              <w:rPr>
                <w:rFonts w:ascii="宋体" w:hAnsi="宋体"/>
              </w:rPr>
            </w:pPr>
            <w:r>
              <w:rPr>
                <w:rFonts w:ascii="宋体" w:hAnsi="宋体"/>
              </w:rPr>
              <w:t>参加过的相关项目名称/成果情况</w:t>
            </w:r>
          </w:p>
        </w:tc>
        <w:tc>
          <w:tcPr>
            <w:tcW w:w="2505" w:type="dxa"/>
            <w:gridSpan w:val="2"/>
            <w:vAlign w:val="center"/>
          </w:tcPr>
          <w:p w14:paraId="7FA2F0EC" w14:textId="77777777" w:rsidR="0022323B" w:rsidRDefault="00000000">
            <w:pPr>
              <w:spacing w:line="360" w:lineRule="auto"/>
              <w:jc w:val="center"/>
              <w:rPr>
                <w:rFonts w:ascii="宋体" w:hAnsi="宋体"/>
              </w:rPr>
            </w:pPr>
            <w:r>
              <w:rPr>
                <w:rFonts w:ascii="宋体" w:hAnsi="宋体"/>
              </w:rPr>
              <w:t>担任何职</w:t>
            </w:r>
          </w:p>
          <w:p w14:paraId="290188C5" w14:textId="77777777" w:rsidR="0022323B" w:rsidRDefault="00000000">
            <w:pPr>
              <w:spacing w:line="360" w:lineRule="auto"/>
              <w:jc w:val="center"/>
              <w:rPr>
                <w:rFonts w:ascii="宋体" w:hAnsi="宋体"/>
              </w:rPr>
            </w:pPr>
            <w:r>
              <w:rPr>
                <w:rFonts w:ascii="宋体" w:hAnsi="宋体"/>
              </w:rPr>
              <w:t>（负责人/参加者）</w:t>
            </w:r>
          </w:p>
        </w:tc>
        <w:tc>
          <w:tcPr>
            <w:tcW w:w="1108" w:type="dxa"/>
            <w:gridSpan w:val="2"/>
            <w:vAlign w:val="center"/>
          </w:tcPr>
          <w:p w14:paraId="3AE8AAEF" w14:textId="77777777" w:rsidR="0022323B" w:rsidRDefault="00000000">
            <w:pPr>
              <w:spacing w:line="360" w:lineRule="auto"/>
              <w:jc w:val="center"/>
              <w:rPr>
                <w:rFonts w:ascii="宋体" w:hAnsi="宋体"/>
              </w:rPr>
            </w:pPr>
            <w:r>
              <w:rPr>
                <w:rFonts w:ascii="宋体" w:hAnsi="宋体"/>
              </w:rPr>
              <w:t>是否已完成</w:t>
            </w:r>
          </w:p>
        </w:tc>
        <w:tc>
          <w:tcPr>
            <w:tcW w:w="876" w:type="dxa"/>
            <w:vAlign w:val="center"/>
          </w:tcPr>
          <w:p w14:paraId="0AF2639A" w14:textId="77777777" w:rsidR="0022323B" w:rsidRDefault="00000000">
            <w:pPr>
              <w:spacing w:line="360" w:lineRule="auto"/>
              <w:jc w:val="center"/>
              <w:rPr>
                <w:rFonts w:ascii="宋体" w:hAnsi="宋体"/>
              </w:rPr>
            </w:pPr>
            <w:r>
              <w:rPr>
                <w:rFonts w:ascii="宋体" w:hAnsi="宋体"/>
              </w:rPr>
              <w:t>备注</w:t>
            </w:r>
          </w:p>
        </w:tc>
      </w:tr>
      <w:tr w:rsidR="0022323B" w14:paraId="007FA571" w14:textId="77777777">
        <w:trPr>
          <w:trHeight w:val="450"/>
          <w:jc w:val="center"/>
        </w:trPr>
        <w:tc>
          <w:tcPr>
            <w:tcW w:w="1566" w:type="dxa"/>
            <w:vAlign w:val="center"/>
          </w:tcPr>
          <w:p w14:paraId="2DF35395" w14:textId="77777777" w:rsidR="0022323B" w:rsidRDefault="0022323B">
            <w:pPr>
              <w:spacing w:line="360" w:lineRule="auto"/>
              <w:jc w:val="center"/>
              <w:rPr>
                <w:rFonts w:ascii="宋体" w:hAnsi="宋体"/>
              </w:rPr>
            </w:pPr>
          </w:p>
        </w:tc>
        <w:tc>
          <w:tcPr>
            <w:tcW w:w="2879" w:type="dxa"/>
            <w:gridSpan w:val="3"/>
            <w:vAlign w:val="center"/>
          </w:tcPr>
          <w:p w14:paraId="6ADA4262" w14:textId="77777777" w:rsidR="0022323B" w:rsidRDefault="0022323B">
            <w:pPr>
              <w:spacing w:line="360" w:lineRule="auto"/>
              <w:jc w:val="center"/>
              <w:rPr>
                <w:rFonts w:ascii="宋体" w:hAnsi="宋体"/>
              </w:rPr>
            </w:pPr>
          </w:p>
        </w:tc>
        <w:tc>
          <w:tcPr>
            <w:tcW w:w="2505" w:type="dxa"/>
            <w:gridSpan w:val="2"/>
            <w:vAlign w:val="center"/>
          </w:tcPr>
          <w:p w14:paraId="52319FD6" w14:textId="77777777" w:rsidR="0022323B" w:rsidRDefault="0022323B">
            <w:pPr>
              <w:spacing w:line="360" w:lineRule="auto"/>
              <w:jc w:val="center"/>
              <w:rPr>
                <w:rFonts w:ascii="宋体" w:hAnsi="宋体"/>
              </w:rPr>
            </w:pPr>
          </w:p>
        </w:tc>
        <w:tc>
          <w:tcPr>
            <w:tcW w:w="1108" w:type="dxa"/>
            <w:gridSpan w:val="2"/>
            <w:vAlign w:val="center"/>
          </w:tcPr>
          <w:p w14:paraId="54CDC6DB" w14:textId="77777777" w:rsidR="0022323B" w:rsidRDefault="0022323B">
            <w:pPr>
              <w:spacing w:line="360" w:lineRule="auto"/>
              <w:jc w:val="center"/>
              <w:rPr>
                <w:rFonts w:ascii="宋体" w:hAnsi="宋体"/>
              </w:rPr>
            </w:pPr>
          </w:p>
        </w:tc>
        <w:tc>
          <w:tcPr>
            <w:tcW w:w="876" w:type="dxa"/>
            <w:vAlign w:val="center"/>
          </w:tcPr>
          <w:p w14:paraId="7552B1E5" w14:textId="77777777" w:rsidR="0022323B" w:rsidRDefault="0022323B">
            <w:pPr>
              <w:spacing w:line="360" w:lineRule="auto"/>
              <w:jc w:val="center"/>
              <w:rPr>
                <w:rFonts w:ascii="宋体" w:hAnsi="宋体"/>
              </w:rPr>
            </w:pPr>
          </w:p>
        </w:tc>
      </w:tr>
      <w:tr w:rsidR="0022323B" w14:paraId="2218306E" w14:textId="77777777">
        <w:trPr>
          <w:trHeight w:val="456"/>
          <w:jc w:val="center"/>
        </w:trPr>
        <w:tc>
          <w:tcPr>
            <w:tcW w:w="1566" w:type="dxa"/>
            <w:vAlign w:val="center"/>
          </w:tcPr>
          <w:p w14:paraId="3BFA8E48" w14:textId="77777777" w:rsidR="0022323B" w:rsidRDefault="0022323B">
            <w:pPr>
              <w:spacing w:line="360" w:lineRule="auto"/>
              <w:jc w:val="center"/>
              <w:rPr>
                <w:rFonts w:ascii="宋体" w:hAnsi="宋体"/>
              </w:rPr>
            </w:pPr>
          </w:p>
        </w:tc>
        <w:tc>
          <w:tcPr>
            <w:tcW w:w="2879" w:type="dxa"/>
            <w:gridSpan w:val="3"/>
            <w:vAlign w:val="center"/>
          </w:tcPr>
          <w:p w14:paraId="16313CC6" w14:textId="77777777" w:rsidR="0022323B" w:rsidRDefault="0022323B">
            <w:pPr>
              <w:spacing w:line="360" w:lineRule="auto"/>
              <w:jc w:val="center"/>
              <w:rPr>
                <w:rFonts w:ascii="宋体" w:hAnsi="宋体"/>
              </w:rPr>
            </w:pPr>
          </w:p>
        </w:tc>
        <w:tc>
          <w:tcPr>
            <w:tcW w:w="2505" w:type="dxa"/>
            <w:gridSpan w:val="2"/>
            <w:vAlign w:val="center"/>
          </w:tcPr>
          <w:p w14:paraId="79F523FC" w14:textId="77777777" w:rsidR="0022323B" w:rsidRDefault="0022323B">
            <w:pPr>
              <w:spacing w:line="360" w:lineRule="auto"/>
              <w:jc w:val="center"/>
              <w:rPr>
                <w:rFonts w:ascii="宋体" w:hAnsi="宋体"/>
              </w:rPr>
            </w:pPr>
          </w:p>
        </w:tc>
        <w:tc>
          <w:tcPr>
            <w:tcW w:w="1108" w:type="dxa"/>
            <w:gridSpan w:val="2"/>
            <w:vAlign w:val="center"/>
          </w:tcPr>
          <w:p w14:paraId="4C727342" w14:textId="77777777" w:rsidR="0022323B" w:rsidRDefault="0022323B">
            <w:pPr>
              <w:spacing w:line="360" w:lineRule="auto"/>
              <w:jc w:val="center"/>
              <w:rPr>
                <w:rFonts w:ascii="宋体" w:hAnsi="宋体"/>
              </w:rPr>
            </w:pPr>
          </w:p>
        </w:tc>
        <w:tc>
          <w:tcPr>
            <w:tcW w:w="876" w:type="dxa"/>
            <w:vAlign w:val="center"/>
          </w:tcPr>
          <w:p w14:paraId="5DBC766E" w14:textId="77777777" w:rsidR="0022323B" w:rsidRDefault="0022323B">
            <w:pPr>
              <w:spacing w:line="360" w:lineRule="auto"/>
              <w:jc w:val="center"/>
              <w:rPr>
                <w:rFonts w:ascii="宋体" w:hAnsi="宋体"/>
              </w:rPr>
            </w:pPr>
          </w:p>
        </w:tc>
      </w:tr>
      <w:tr w:rsidR="0022323B" w14:paraId="4D21E050" w14:textId="77777777">
        <w:trPr>
          <w:trHeight w:val="435"/>
          <w:jc w:val="center"/>
        </w:trPr>
        <w:tc>
          <w:tcPr>
            <w:tcW w:w="1566" w:type="dxa"/>
            <w:vAlign w:val="center"/>
          </w:tcPr>
          <w:p w14:paraId="1506B6F8" w14:textId="77777777" w:rsidR="0022323B" w:rsidRDefault="0022323B">
            <w:pPr>
              <w:spacing w:line="360" w:lineRule="auto"/>
              <w:jc w:val="center"/>
              <w:rPr>
                <w:rFonts w:ascii="宋体" w:hAnsi="宋体"/>
              </w:rPr>
            </w:pPr>
          </w:p>
        </w:tc>
        <w:tc>
          <w:tcPr>
            <w:tcW w:w="2879" w:type="dxa"/>
            <w:gridSpan w:val="3"/>
            <w:vAlign w:val="center"/>
          </w:tcPr>
          <w:p w14:paraId="3DA5F4C0" w14:textId="77777777" w:rsidR="0022323B" w:rsidRDefault="0022323B">
            <w:pPr>
              <w:spacing w:line="360" w:lineRule="auto"/>
              <w:jc w:val="center"/>
              <w:rPr>
                <w:rFonts w:ascii="宋体" w:hAnsi="宋体"/>
              </w:rPr>
            </w:pPr>
          </w:p>
        </w:tc>
        <w:tc>
          <w:tcPr>
            <w:tcW w:w="2505" w:type="dxa"/>
            <w:gridSpan w:val="2"/>
            <w:vAlign w:val="center"/>
          </w:tcPr>
          <w:p w14:paraId="22AB4D7B" w14:textId="77777777" w:rsidR="0022323B" w:rsidRDefault="0022323B">
            <w:pPr>
              <w:spacing w:line="360" w:lineRule="auto"/>
              <w:jc w:val="center"/>
              <w:rPr>
                <w:rFonts w:ascii="宋体" w:hAnsi="宋体"/>
              </w:rPr>
            </w:pPr>
          </w:p>
        </w:tc>
        <w:tc>
          <w:tcPr>
            <w:tcW w:w="1108" w:type="dxa"/>
            <w:gridSpan w:val="2"/>
            <w:vAlign w:val="center"/>
          </w:tcPr>
          <w:p w14:paraId="20C83875" w14:textId="77777777" w:rsidR="0022323B" w:rsidRDefault="0022323B">
            <w:pPr>
              <w:spacing w:line="360" w:lineRule="auto"/>
              <w:jc w:val="center"/>
              <w:rPr>
                <w:rFonts w:ascii="宋体" w:hAnsi="宋体"/>
              </w:rPr>
            </w:pPr>
          </w:p>
        </w:tc>
        <w:tc>
          <w:tcPr>
            <w:tcW w:w="876" w:type="dxa"/>
            <w:vAlign w:val="center"/>
          </w:tcPr>
          <w:p w14:paraId="3C2AB300" w14:textId="77777777" w:rsidR="0022323B" w:rsidRDefault="0022323B">
            <w:pPr>
              <w:spacing w:line="360" w:lineRule="auto"/>
              <w:jc w:val="center"/>
              <w:rPr>
                <w:rFonts w:ascii="宋体" w:hAnsi="宋体"/>
              </w:rPr>
            </w:pPr>
          </w:p>
        </w:tc>
      </w:tr>
      <w:tr w:rsidR="0022323B" w14:paraId="00F26C2A" w14:textId="77777777">
        <w:trPr>
          <w:trHeight w:val="468"/>
          <w:jc w:val="center"/>
        </w:trPr>
        <w:tc>
          <w:tcPr>
            <w:tcW w:w="1566" w:type="dxa"/>
            <w:vAlign w:val="center"/>
          </w:tcPr>
          <w:p w14:paraId="27A74AAF" w14:textId="77777777" w:rsidR="0022323B" w:rsidRDefault="0022323B">
            <w:pPr>
              <w:spacing w:line="360" w:lineRule="auto"/>
              <w:jc w:val="center"/>
              <w:rPr>
                <w:rFonts w:ascii="宋体" w:hAnsi="宋体"/>
              </w:rPr>
            </w:pPr>
          </w:p>
        </w:tc>
        <w:tc>
          <w:tcPr>
            <w:tcW w:w="2879" w:type="dxa"/>
            <w:gridSpan w:val="3"/>
            <w:vAlign w:val="center"/>
          </w:tcPr>
          <w:p w14:paraId="57E8EB72" w14:textId="77777777" w:rsidR="0022323B" w:rsidRDefault="0022323B">
            <w:pPr>
              <w:spacing w:line="360" w:lineRule="auto"/>
              <w:jc w:val="center"/>
              <w:rPr>
                <w:rFonts w:ascii="宋体" w:hAnsi="宋体"/>
              </w:rPr>
            </w:pPr>
          </w:p>
        </w:tc>
        <w:tc>
          <w:tcPr>
            <w:tcW w:w="2505" w:type="dxa"/>
            <w:gridSpan w:val="2"/>
            <w:vAlign w:val="center"/>
          </w:tcPr>
          <w:p w14:paraId="1D9D6662" w14:textId="77777777" w:rsidR="0022323B" w:rsidRDefault="0022323B">
            <w:pPr>
              <w:spacing w:line="360" w:lineRule="auto"/>
              <w:jc w:val="center"/>
              <w:rPr>
                <w:rFonts w:ascii="宋体" w:hAnsi="宋体"/>
              </w:rPr>
            </w:pPr>
          </w:p>
        </w:tc>
        <w:tc>
          <w:tcPr>
            <w:tcW w:w="1108" w:type="dxa"/>
            <w:gridSpan w:val="2"/>
            <w:vAlign w:val="center"/>
          </w:tcPr>
          <w:p w14:paraId="3A6D7BA5" w14:textId="77777777" w:rsidR="0022323B" w:rsidRDefault="0022323B">
            <w:pPr>
              <w:spacing w:line="360" w:lineRule="auto"/>
              <w:jc w:val="center"/>
              <w:rPr>
                <w:rFonts w:ascii="宋体" w:hAnsi="宋体"/>
              </w:rPr>
            </w:pPr>
          </w:p>
        </w:tc>
        <w:tc>
          <w:tcPr>
            <w:tcW w:w="876" w:type="dxa"/>
            <w:vAlign w:val="center"/>
          </w:tcPr>
          <w:p w14:paraId="152D2BB5" w14:textId="77777777" w:rsidR="0022323B" w:rsidRDefault="0022323B">
            <w:pPr>
              <w:spacing w:line="360" w:lineRule="auto"/>
              <w:jc w:val="center"/>
              <w:rPr>
                <w:rFonts w:ascii="宋体" w:hAnsi="宋体"/>
              </w:rPr>
            </w:pPr>
          </w:p>
        </w:tc>
      </w:tr>
      <w:tr w:rsidR="0022323B" w14:paraId="274E92B9" w14:textId="77777777">
        <w:trPr>
          <w:trHeight w:val="460"/>
          <w:jc w:val="center"/>
        </w:trPr>
        <w:tc>
          <w:tcPr>
            <w:tcW w:w="1566" w:type="dxa"/>
            <w:vAlign w:val="center"/>
          </w:tcPr>
          <w:p w14:paraId="6F2C3D94" w14:textId="77777777" w:rsidR="0022323B" w:rsidRDefault="0022323B">
            <w:pPr>
              <w:spacing w:line="360" w:lineRule="auto"/>
              <w:jc w:val="center"/>
              <w:rPr>
                <w:rFonts w:ascii="宋体" w:hAnsi="宋体"/>
              </w:rPr>
            </w:pPr>
          </w:p>
        </w:tc>
        <w:tc>
          <w:tcPr>
            <w:tcW w:w="2879" w:type="dxa"/>
            <w:gridSpan w:val="3"/>
            <w:vAlign w:val="center"/>
          </w:tcPr>
          <w:p w14:paraId="0F434B0F" w14:textId="77777777" w:rsidR="0022323B" w:rsidRDefault="0022323B">
            <w:pPr>
              <w:spacing w:line="360" w:lineRule="auto"/>
              <w:jc w:val="center"/>
              <w:rPr>
                <w:rFonts w:ascii="宋体" w:hAnsi="宋体"/>
              </w:rPr>
            </w:pPr>
          </w:p>
        </w:tc>
        <w:tc>
          <w:tcPr>
            <w:tcW w:w="2505" w:type="dxa"/>
            <w:gridSpan w:val="2"/>
            <w:vAlign w:val="center"/>
          </w:tcPr>
          <w:p w14:paraId="23A339DF" w14:textId="77777777" w:rsidR="0022323B" w:rsidRDefault="0022323B">
            <w:pPr>
              <w:spacing w:line="360" w:lineRule="auto"/>
              <w:jc w:val="center"/>
              <w:rPr>
                <w:rFonts w:ascii="宋体" w:hAnsi="宋体"/>
              </w:rPr>
            </w:pPr>
          </w:p>
        </w:tc>
        <w:tc>
          <w:tcPr>
            <w:tcW w:w="1108" w:type="dxa"/>
            <w:gridSpan w:val="2"/>
            <w:vAlign w:val="center"/>
          </w:tcPr>
          <w:p w14:paraId="47EFD510" w14:textId="77777777" w:rsidR="0022323B" w:rsidRDefault="0022323B">
            <w:pPr>
              <w:spacing w:line="360" w:lineRule="auto"/>
              <w:jc w:val="center"/>
              <w:rPr>
                <w:rFonts w:ascii="宋体" w:hAnsi="宋体"/>
              </w:rPr>
            </w:pPr>
          </w:p>
        </w:tc>
        <w:tc>
          <w:tcPr>
            <w:tcW w:w="876" w:type="dxa"/>
            <w:vAlign w:val="center"/>
          </w:tcPr>
          <w:p w14:paraId="56CD915D" w14:textId="77777777" w:rsidR="0022323B" w:rsidRDefault="0022323B">
            <w:pPr>
              <w:spacing w:line="360" w:lineRule="auto"/>
              <w:jc w:val="center"/>
              <w:rPr>
                <w:rFonts w:ascii="宋体" w:hAnsi="宋体"/>
              </w:rPr>
            </w:pPr>
          </w:p>
        </w:tc>
      </w:tr>
      <w:tr w:rsidR="0022323B" w14:paraId="2F642ECC" w14:textId="77777777">
        <w:trPr>
          <w:trHeight w:val="438"/>
          <w:jc w:val="center"/>
        </w:trPr>
        <w:tc>
          <w:tcPr>
            <w:tcW w:w="1566" w:type="dxa"/>
            <w:vAlign w:val="center"/>
          </w:tcPr>
          <w:p w14:paraId="0C5F994E" w14:textId="77777777" w:rsidR="0022323B" w:rsidRDefault="0022323B">
            <w:pPr>
              <w:spacing w:line="360" w:lineRule="auto"/>
              <w:jc w:val="center"/>
              <w:rPr>
                <w:rFonts w:ascii="宋体" w:hAnsi="宋体"/>
              </w:rPr>
            </w:pPr>
          </w:p>
        </w:tc>
        <w:tc>
          <w:tcPr>
            <w:tcW w:w="2879" w:type="dxa"/>
            <w:gridSpan w:val="3"/>
            <w:vAlign w:val="center"/>
          </w:tcPr>
          <w:p w14:paraId="4A88ED7F" w14:textId="77777777" w:rsidR="0022323B" w:rsidRDefault="0022323B">
            <w:pPr>
              <w:spacing w:line="360" w:lineRule="auto"/>
              <w:jc w:val="center"/>
              <w:rPr>
                <w:rFonts w:ascii="宋体" w:hAnsi="宋体"/>
              </w:rPr>
            </w:pPr>
          </w:p>
        </w:tc>
        <w:tc>
          <w:tcPr>
            <w:tcW w:w="2505" w:type="dxa"/>
            <w:gridSpan w:val="2"/>
            <w:vAlign w:val="center"/>
          </w:tcPr>
          <w:p w14:paraId="020C08C4" w14:textId="77777777" w:rsidR="0022323B" w:rsidRDefault="0022323B">
            <w:pPr>
              <w:spacing w:line="360" w:lineRule="auto"/>
              <w:jc w:val="center"/>
              <w:rPr>
                <w:rFonts w:ascii="宋体" w:hAnsi="宋体"/>
              </w:rPr>
            </w:pPr>
          </w:p>
        </w:tc>
        <w:tc>
          <w:tcPr>
            <w:tcW w:w="1108" w:type="dxa"/>
            <w:gridSpan w:val="2"/>
            <w:vAlign w:val="center"/>
          </w:tcPr>
          <w:p w14:paraId="22B902B3" w14:textId="77777777" w:rsidR="0022323B" w:rsidRDefault="0022323B">
            <w:pPr>
              <w:spacing w:line="360" w:lineRule="auto"/>
              <w:jc w:val="center"/>
              <w:rPr>
                <w:rFonts w:ascii="宋体" w:hAnsi="宋体"/>
              </w:rPr>
            </w:pPr>
          </w:p>
        </w:tc>
        <w:tc>
          <w:tcPr>
            <w:tcW w:w="876" w:type="dxa"/>
            <w:vAlign w:val="center"/>
          </w:tcPr>
          <w:p w14:paraId="2EA9490C" w14:textId="77777777" w:rsidR="0022323B" w:rsidRDefault="0022323B">
            <w:pPr>
              <w:spacing w:line="360" w:lineRule="auto"/>
              <w:jc w:val="center"/>
              <w:rPr>
                <w:rFonts w:ascii="宋体" w:hAnsi="宋体"/>
              </w:rPr>
            </w:pPr>
          </w:p>
        </w:tc>
      </w:tr>
      <w:tr w:rsidR="0022323B" w14:paraId="5917B7A4" w14:textId="77777777">
        <w:trPr>
          <w:trHeight w:val="401"/>
          <w:jc w:val="center"/>
        </w:trPr>
        <w:tc>
          <w:tcPr>
            <w:tcW w:w="1566" w:type="dxa"/>
            <w:vAlign w:val="center"/>
          </w:tcPr>
          <w:p w14:paraId="31640EFE" w14:textId="77777777" w:rsidR="0022323B" w:rsidRDefault="0022323B">
            <w:pPr>
              <w:spacing w:line="360" w:lineRule="auto"/>
              <w:jc w:val="center"/>
              <w:rPr>
                <w:rFonts w:ascii="宋体" w:hAnsi="宋体"/>
              </w:rPr>
            </w:pPr>
          </w:p>
        </w:tc>
        <w:tc>
          <w:tcPr>
            <w:tcW w:w="2879" w:type="dxa"/>
            <w:gridSpan w:val="3"/>
            <w:vAlign w:val="center"/>
          </w:tcPr>
          <w:p w14:paraId="669FF9AB" w14:textId="77777777" w:rsidR="0022323B" w:rsidRDefault="0022323B">
            <w:pPr>
              <w:spacing w:line="360" w:lineRule="auto"/>
              <w:jc w:val="center"/>
              <w:rPr>
                <w:rFonts w:ascii="宋体" w:hAnsi="宋体"/>
              </w:rPr>
            </w:pPr>
          </w:p>
        </w:tc>
        <w:tc>
          <w:tcPr>
            <w:tcW w:w="2505" w:type="dxa"/>
            <w:gridSpan w:val="2"/>
            <w:vAlign w:val="center"/>
          </w:tcPr>
          <w:p w14:paraId="2239F555" w14:textId="77777777" w:rsidR="0022323B" w:rsidRDefault="0022323B">
            <w:pPr>
              <w:spacing w:line="360" w:lineRule="auto"/>
              <w:jc w:val="center"/>
              <w:rPr>
                <w:rFonts w:ascii="宋体" w:hAnsi="宋体"/>
              </w:rPr>
            </w:pPr>
          </w:p>
        </w:tc>
        <w:tc>
          <w:tcPr>
            <w:tcW w:w="1108" w:type="dxa"/>
            <w:gridSpan w:val="2"/>
            <w:vAlign w:val="center"/>
          </w:tcPr>
          <w:p w14:paraId="24857A0C" w14:textId="77777777" w:rsidR="0022323B" w:rsidRDefault="0022323B">
            <w:pPr>
              <w:spacing w:line="360" w:lineRule="auto"/>
              <w:jc w:val="center"/>
              <w:rPr>
                <w:rFonts w:ascii="宋体" w:hAnsi="宋体"/>
              </w:rPr>
            </w:pPr>
          </w:p>
        </w:tc>
        <w:tc>
          <w:tcPr>
            <w:tcW w:w="876" w:type="dxa"/>
            <w:vAlign w:val="center"/>
          </w:tcPr>
          <w:p w14:paraId="2FA7F2BB" w14:textId="77777777" w:rsidR="0022323B" w:rsidRDefault="0022323B">
            <w:pPr>
              <w:spacing w:line="360" w:lineRule="auto"/>
              <w:jc w:val="center"/>
              <w:rPr>
                <w:rFonts w:ascii="宋体" w:hAnsi="宋体"/>
              </w:rPr>
            </w:pPr>
          </w:p>
        </w:tc>
      </w:tr>
      <w:tr w:rsidR="0022323B" w14:paraId="78A34767" w14:textId="77777777">
        <w:trPr>
          <w:trHeight w:val="464"/>
          <w:jc w:val="center"/>
        </w:trPr>
        <w:tc>
          <w:tcPr>
            <w:tcW w:w="1566" w:type="dxa"/>
            <w:vAlign w:val="center"/>
          </w:tcPr>
          <w:p w14:paraId="7DECE1E5" w14:textId="77777777" w:rsidR="0022323B" w:rsidRDefault="0022323B">
            <w:pPr>
              <w:spacing w:line="360" w:lineRule="auto"/>
              <w:jc w:val="center"/>
              <w:rPr>
                <w:rFonts w:ascii="宋体" w:hAnsi="宋体"/>
              </w:rPr>
            </w:pPr>
          </w:p>
        </w:tc>
        <w:tc>
          <w:tcPr>
            <w:tcW w:w="2879" w:type="dxa"/>
            <w:gridSpan w:val="3"/>
            <w:vAlign w:val="center"/>
          </w:tcPr>
          <w:p w14:paraId="03A30DCC" w14:textId="77777777" w:rsidR="0022323B" w:rsidRDefault="0022323B">
            <w:pPr>
              <w:spacing w:line="360" w:lineRule="auto"/>
              <w:jc w:val="center"/>
              <w:rPr>
                <w:rFonts w:ascii="宋体" w:hAnsi="宋体"/>
              </w:rPr>
            </w:pPr>
          </w:p>
        </w:tc>
        <w:tc>
          <w:tcPr>
            <w:tcW w:w="2505" w:type="dxa"/>
            <w:gridSpan w:val="2"/>
            <w:vAlign w:val="center"/>
          </w:tcPr>
          <w:p w14:paraId="21550B7A" w14:textId="77777777" w:rsidR="0022323B" w:rsidRDefault="0022323B">
            <w:pPr>
              <w:spacing w:line="360" w:lineRule="auto"/>
              <w:jc w:val="center"/>
              <w:rPr>
                <w:rFonts w:ascii="宋体" w:hAnsi="宋体"/>
              </w:rPr>
            </w:pPr>
          </w:p>
        </w:tc>
        <w:tc>
          <w:tcPr>
            <w:tcW w:w="1108" w:type="dxa"/>
            <w:gridSpan w:val="2"/>
            <w:vAlign w:val="center"/>
          </w:tcPr>
          <w:p w14:paraId="56A5FBEB" w14:textId="77777777" w:rsidR="0022323B" w:rsidRDefault="0022323B">
            <w:pPr>
              <w:spacing w:line="360" w:lineRule="auto"/>
              <w:jc w:val="center"/>
              <w:rPr>
                <w:rFonts w:ascii="宋体" w:hAnsi="宋体"/>
              </w:rPr>
            </w:pPr>
          </w:p>
        </w:tc>
        <w:tc>
          <w:tcPr>
            <w:tcW w:w="876" w:type="dxa"/>
            <w:vAlign w:val="center"/>
          </w:tcPr>
          <w:p w14:paraId="38BE53D8" w14:textId="77777777" w:rsidR="0022323B" w:rsidRDefault="0022323B">
            <w:pPr>
              <w:spacing w:line="360" w:lineRule="auto"/>
              <w:jc w:val="center"/>
              <w:rPr>
                <w:rFonts w:ascii="宋体" w:hAnsi="宋体"/>
              </w:rPr>
            </w:pPr>
          </w:p>
        </w:tc>
      </w:tr>
    </w:tbl>
    <w:p w14:paraId="2AF734A1" w14:textId="77777777" w:rsidR="0022323B" w:rsidRDefault="00000000">
      <w:pPr>
        <w:spacing w:line="360" w:lineRule="auto"/>
        <w:rPr>
          <w:rFonts w:ascii="宋体" w:hAnsi="宋体"/>
        </w:rPr>
      </w:pPr>
      <w:r>
        <w:rPr>
          <w:rFonts w:ascii="宋体" w:hAnsi="宋体"/>
        </w:rPr>
        <w:t>注：“主要人员”是指实际参加本项目规定的管理、技术和服务工作的负责人员（包括但不限于</w:t>
      </w:r>
      <w:bookmarkStart w:id="269" w:name="OLE_LINK4"/>
      <w:r>
        <w:rPr>
          <w:rFonts w:ascii="宋体" w:hAnsi="宋体"/>
        </w:rPr>
        <w:t>项目负责人</w:t>
      </w:r>
      <w:bookmarkEnd w:id="269"/>
      <w:r>
        <w:rPr>
          <w:rFonts w:ascii="宋体" w:hAnsi="宋体" w:hint="eastAsia"/>
        </w:rPr>
        <w:t>/项目经理</w:t>
      </w:r>
      <w:r>
        <w:rPr>
          <w:rFonts w:ascii="宋体" w:hAnsi="宋体"/>
        </w:rPr>
        <w:t>等），应附上有关从业资质证书。</w:t>
      </w:r>
    </w:p>
    <w:p w14:paraId="68AAC1DA" w14:textId="77777777" w:rsidR="0022323B" w:rsidRDefault="0022323B">
      <w:pPr>
        <w:pStyle w:val="a2"/>
        <w:spacing w:line="360" w:lineRule="auto"/>
        <w:ind w:firstLine="0"/>
        <w:rPr>
          <w:rFonts w:hAnsi="宋体"/>
        </w:rPr>
      </w:pPr>
    </w:p>
    <w:p w14:paraId="79DBBF54" w14:textId="77777777" w:rsidR="0022323B" w:rsidRDefault="0022323B">
      <w:pPr>
        <w:spacing w:line="360" w:lineRule="auto"/>
        <w:rPr>
          <w:rFonts w:ascii="宋体" w:hAnsi="宋体"/>
        </w:rPr>
        <w:sectPr w:rsidR="0022323B">
          <w:pgSz w:w="11907" w:h="16840"/>
          <w:pgMar w:top="1089" w:right="1418" w:bottom="1400" w:left="1418" w:header="851" w:footer="992" w:gutter="0"/>
          <w:cols w:space="720"/>
          <w:docGrid w:linePitch="312"/>
        </w:sectPr>
      </w:pPr>
    </w:p>
    <w:p w14:paraId="7E47F25F" w14:textId="77777777" w:rsidR="0022323B" w:rsidRDefault="00000000">
      <w:pPr>
        <w:pStyle w:val="30"/>
        <w:rPr>
          <w:szCs w:val="24"/>
        </w:rPr>
      </w:pPr>
      <w:bookmarkStart w:id="270" w:name="_Toc106186032"/>
      <w:bookmarkStart w:id="271" w:name="_Toc108622969"/>
      <w:r>
        <w:rPr>
          <w:szCs w:val="24"/>
        </w:rPr>
        <w:lastRenderedPageBreak/>
        <w:t>13</w:t>
      </w:r>
      <w:r>
        <w:rPr>
          <w:rFonts w:hint="eastAsia"/>
          <w:szCs w:val="24"/>
        </w:rPr>
        <w:t>．</w:t>
      </w:r>
      <w:r>
        <w:rPr>
          <w:szCs w:val="24"/>
        </w:rPr>
        <w:t>主要技术指标和性能的详细说明</w:t>
      </w:r>
      <w:bookmarkEnd w:id="270"/>
      <w:bookmarkEnd w:id="271"/>
    </w:p>
    <w:p w14:paraId="292A2644" w14:textId="77777777" w:rsidR="0022323B" w:rsidRDefault="00000000">
      <w:pPr>
        <w:pStyle w:val="37"/>
        <w:tabs>
          <w:tab w:val="left" w:pos="420"/>
        </w:tabs>
        <w:spacing w:line="360" w:lineRule="auto"/>
        <w:ind w:leftChars="0" w:left="0" w:firstLineChars="200" w:firstLine="420"/>
        <w:rPr>
          <w:rFonts w:ascii="宋体" w:hAnsi="宋体"/>
          <w:b/>
          <w:bCs/>
        </w:rPr>
        <w:sectPr w:rsidR="0022323B">
          <w:pgSz w:w="11907" w:h="16840"/>
          <w:pgMar w:top="1089" w:right="1418" w:bottom="1400" w:left="1418" w:header="851" w:footer="737" w:gutter="0"/>
          <w:cols w:space="720"/>
          <w:docGrid w:linePitch="312"/>
        </w:sectPr>
      </w:pPr>
      <w:r>
        <w:rPr>
          <w:rFonts w:ascii="宋体" w:hAnsi="宋体" w:hint="eastAsia"/>
        </w:rPr>
        <w:t>包含但不仅限于技术方案、项目实施方案、售后服务方案及招标文件要求投标人提供的其他技术文件等。</w:t>
      </w:r>
    </w:p>
    <w:p w14:paraId="510ACD01" w14:textId="77777777" w:rsidR="0022323B" w:rsidRDefault="0022323B">
      <w:pPr>
        <w:spacing w:line="360" w:lineRule="auto"/>
        <w:rPr>
          <w:rFonts w:ascii="宋体" w:hAnsi="宋体"/>
        </w:rPr>
      </w:pPr>
    </w:p>
    <w:p w14:paraId="26677216" w14:textId="77777777" w:rsidR="0022323B" w:rsidRDefault="00000000">
      <w:pPr>
        <w:pStyle w:val="30"/>
        <w:rPr>
          <w:szCs w:val="24"/>
        </w:rPr>
      </w:pPr>
      <w:bookmarkStart w:id="272" w:name="_Toc106186033"/>
      <w:bookmarkStart w:id="273" w:name="_Toc108622970"/>
      <w:r>
        <w:rPr>
          <w:szCs w:val="24"/>
        </w:rPr>
        <w:t>14</w:t>
      </w:r>
      <w:r>
        <w:rPr>
          <w:rFonts w:hint="eastAsia"/>
          <w:szCs w:val="24"/>
        </w:rPr>
        <w:t>．招标文件要求的和投标人认为必要的其它文件</w:t>
      </w:r>
      <w:bookmarkEnd w:id="272"/>
      <w:bookmarkEnd w:id="273"/>
    </w:p>
    <w:bookmarkEnd w:id="164"/>
    <w:p w14:paraId="69907DD9" w14:textId="77777777" w:rsidR="0022323B" w:rsidRDefault="0022323B">
      <w:pPr>
        <w:pStyle w:val="CharChar1CharCharCharCharCharChar1"/>
        <w:spacing w:line="360" w:lineRule="auto"/>
        <w:ind w:firstLine="482"/>
        <w:rPr>
          <w:rFonts w:ascii="宋体" w:eastAsia="宋体" w:hAnsi="宋体"/>
          <w:lang w:eastAsia="zh-CN"/>
        </w:rPr>
      </w:pPr>
    </w:p>
    <w:p w14:paraId="6738CF16" w14:textId="77777777" w:rsidR="0022323B" w:rsidRDefault="0022323B">
      <w:pPr>
        <w:widowControl/>
        <w:spacing w:line="360" w:lineRule="auto"/>
        <w:jc w:val="left"/>
        <w:rPr>
          <w:rFonts w:ascii="宋体" w:hAnsi="宋体"/>
          <w:bCs/>
          <w:kern w:val="44"/>
          <w:sz w:val="24"/>
        </w:rPr>
      </w:pPr>
    </w:p>
    <w:sectPr w:rsidR="0022323B">
      <w:footerReference w:type="even" r:id="rId31"/>
      <w:pgSz w:w="11907" w:h="16840"/>
      <w:pgMar w:top="1089" w:right="1418" w:bottom="1400"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5CE0" w14:textId="77777777" w:rsidR="00B53F69" w:rsidRDefault="00B53F69">
      <w:r>
        <w:separator/>
      </w:r>
    </w:p>
  </w:endnote>
  <w:endnote w:type="continuationSeparator" w:id="0">
    <w:p w14:paraId="7FCE0B7F" w14:textId="77777777" w:rsidR="00B53F69" w:rsidRDefault="00B5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0"/>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ˎ̥">
    <w:altName w:val="Segoe Print"/>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Mincho"/>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新宋体">
    <w:panose1 w:val="02010609030101010101"/>
    <w:charset w:val="86"/>
    <w:family w:val="modern"/>
    <w:pitch w:val="fixed"/>
    <w:sig w:usb0="00000283" w:usb1="288F0000" w:usb2="00000016" w:usb3="00000000" w:csb0="00040001" w:csb1="00000000"/>
  </w:font>
  <w:font w:name="Museo Sans For Dell 300">
    <w:altName w:val="Microsoft YaHei UI"/>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altName w:val="STXihei"/>
    <w:charset w:val="86"/>
    <w:family w:val="auto"/>
    <w:pitch w:val="variable"/>
    <w:sig w:usb0="00000287" w:usb1="080F0000" w:usb2="00000010" w:usb3="00000000" w:csb0="0004009F" w:csb1="00000000"/>
  </w:font>
  <w:font w:name="Wingdings 2">
    <w:charset w:val="02"/>
    <w:family w:val="decorative"/>
    <w:pitch w:val="variable"/>
    <w:sig w:usb0="00000000" w:usb1="10000000" w:usb2="00000000" w:usb3="00000000" w:csb0="80000000" w:csb1="00000000"/>
  </w:font>
  <w:font w:name="华文仿宋">
    <w:altName w:val="STFangsong"/>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6037" w14:textId="77777777" w:rsidR="0022323B" w:rsidRDefault="00000000">
    <w:pPr>
      <w:pStyle w:val="af8"/>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16</w:t>
    </w:r>
    <w:r>
      <w:fldChar w:fldCharType="end"/>
    </w:r>
  </w:p>
  <w:p w14:paraId="7695F50B" w14:textId="77777777" w:rsidR="0022323B" w:rsidRDefault="0022323B">
    <w:pPr>
      <w:pStyle w:val="af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6062" w14:textId="77777777" w:rsidR="0022323B" w:rsidRDefault="00000000">
    <w:pPr>
      <w:pStyle w:val="a9"/>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104</w:t>
    </w:r>
    <w:r>
      <w:rPr>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1A9B" w14:textId="77777777" w:rsidR="0022323B" w:rsidRDefault="00000000">
    <w:pPr>
      <w:pStyle w:val="a9"/>
      <w:framePr w:wrap="around" w:vAnchor="text" w:hAnchor="margin" w:xAlign="center" w:y="1"/>
    </w:pPr>
    <w:r>
      <w:fldChar w:fldCharType="begin"/>
    </w:r>
    <w:r>
      <w:instrText xml:space="preserve">PAGE  </w:instrText>
    </w:r>
    <w:r>
      <w:fldChar w:fldCharType="separate"/>
    </w:r>
    <w:r>
      <w:t>66</w:t>
    </w:r>
    <w:r>
      <w:fldChar w:fldCharType="end"/>
    </w:r>
  </w:p>
  <w:p w14:paraId="383080FA" w14:textId="77777777" w:rsidR="0022323B" w:rsidRDefault="0022323B">
    <w:pPr>
      <w:pStyle w:val="a9"/>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48838"/>
    </w:sdtPr>
    <w:sdtContent>
      <w:p w14:paraId="1D02A10B" w14:textId="77777777" w:rsidR="0022323B" w:rsidRDefault="00000000">
        <w:pPr>
          <w:pStyle w:val="af8"/>
          <w:jc w:val="center"/>
        </w:pPr>
        <w:r>
          <w:fldChar w:fldCharType="begin"/>
        </w:r>
        <w:r>
          <w:instrText>PAGE   \* MERGEFORMAT</w:instrText>
        </w:r>
        <w:r>
          <w:fldChar w:fldCharType="separate"/>
        </w:r>
        <w:r>
          <w:rPr>
            <w:lang w:val="zh-CN"/>
          </w:rPr>
          <w:t>115</w:t>
        </w:r>
        <w:r>
          <w:fldChar w:fldCharType="end"/>
        </w:r>
      </w:p>
    </w:sdtContent>
  </w:sdt>
  <w:p w14:paraId="08E8E71C" w14:textId="77777777" w:rsidR="0022323B" w:rsidRDefault="0022323B">
    <w:pPr>
      <w:pStyle w:val="a9"/>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A548" w14:textId="77777777" w:rsidR="0022323B" w:rsidRDefault="0022323B">
    <w:pPr>
      <w:pStyle w:val="a9"/>
      <w:framePr w:wrap="around" w:vAnchor="text" w:hAnchor="margin" w:xAlign="right" w:y="1"/>
    </w:pPr>
  </w:p>
  <w:p w14:paraId="3C3D92F9" w14:textId="77777777" w:rsidR="0022323B" w:rsidRDefault="0022323B">
    <w:pPr>
      <w:pStyle w:val="a9"/>
      <w:ind w:right="360"/>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4219" w14:textId="77777777" w:rsidR="0022323B" w:rsidRDefault="00000000">
    <w:pPr>
      <w:pStyle w:val="af8"/>
      <w:framePr w:wrap="around" w:vAnchor="text" w:hAnchor="margin" w:xAlign="center" w:y="1"/>
      <w:rPr>
        <w:rStyle w:val="afff2"/>
      </w:rPr>
    </w:pPr>
    <w:r>
      <w:fldChar w:fldCharType="begin"/>
    </w:r>
    <w:r>
      <w:rPr>
        <w:rStyle w:val="afff2"/>
      </w:rPr>
      <w:instrText xml:space="preserve">PAGE  </w:instrText>
    </w:r>
    <w:r>
      <w:fldChar w:fldCharType="end"/>
    </w:r>
  </w:p>
  <w:p w14:paraId="1F8E8609" w14:textId="77777777" w:rsidR="0022323B" w:rsidRDefault="0022323B">
    <w:pPr>
      <w:pStyle w:val="af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DC18" w14:textId="77777777" w:rsidR="0022323B" w:rsidRDefault="00000000">
    <w:pPr>
      <w:pStyle w:val="af8"/>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72</w:t>
    </w:r>
    <w:r>
      <w:fldChar w:fldCharType="end"/>
    </w:r>
  </w:p>
  <w:p w14:paraId="7B682A55" w14:textId="77777777" w:rsidR="0022323B" w:rsidRDefault="0022323B">
    <w:pPr>
      <w:pStyle w:val="af8"/>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B424" w14:textId="77777777" w:rsidR="0022323B" w:rsidRDefault="0022323B">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615593"/>
    </w:sdtPr>
    <w:sdtContent>
      <w:p w14:paraId="56FAB27F" w14:textId="77777777" w:rsidR="0022323B" w:rsidRDefault="00000000">
        <w:pPr>
          <w:pStyle w:val="af8"/>
          <w:jc w:val="center"/>
        </w:pPr>
        <w:r>
          <w:fldChar w:fldCharType="begin"/>
        </w:r>
        <w:r>
          <w:instrText>PAGE   \* MERGEFORMAT</w:instrText>
        </w:r>
        <w:r>
          <w:fldChar w:fldCharType="separate"/>
        </w:r>
        <w:r>
          <w:rPr>
            <w:lang w:val="zh-CN"/>
          </w:rPr>
          <w:t>85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9FC6" w14:textId="77777777" w:rsidR="0022323B" w:rsidRDefault="002232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80754"/>
    </w:sdtPr>
    <w:sdtContent>
      <w:p w14:paraId="70894582" w14:textId="77777777" w:rsidR="0022323B" w:rsidRDefault="00000000">
        <w:pPr>
          <w:pStyle w:val="af8"/>
          <w:jc w:val="center"/>
        </w:pPr>
        <w:r>
          <w:fldChar w:fldCharType="begin"/>
        </w:r>
        <w:r>
          <w:instrText>PAGE   \* MERGEFORMAT</w:instrText>
        </w:r>
        <w:r>
          <w:fldChar w:fldCharType="separate"/>
        </w:r>
        <w:r>
          <w:rPr>
            <w:lang w:val="zh-CN"/>
          </w:rPr>
          <w:t>91</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085F" w14:textId="77777777" w:rsidR="0022323B" w:rsidRDefault="0022323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0B5A" w14:textId="77777777" w:rsidR="0022323B" w:rsidRDefault="00000000">
    <w:pPr>
      <w:pStyle w:val="a9"/>
      <w:jc w:val="center"/>
      <w:rPr>
        <w:szCs w:val="18"/>
      </w:rPr>
    </w:pPr>
    <w:r>
      <w:rPr>
        <w:rFonts w:hint="eastAsia"/>
      </w:rPr>
      <w:t xml:space="preserve">                                         2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8904" w14:textId="77777777" w:rsidR="0022323B" w:rsidRDefault="00000000">
    <w:pPr>
      <w:pStyle w:val="a9"/>
      <w:jc w:val="center"/>
    </w:pPr>
    <w:r>
      <w:fldChar w:fldCharType="begin"/>
    </w:r>
    <w:r>
      <w:instrText>PAGE   \* MERGEFORMAT</w:instrText>
    </w:r>
    <w:r>
      <w:fldChar w:fldCharType="separate"/>
    </w:r>
    <w:r>
      <w:rPr>
        <w:lang w:val="zh-CN"/>
      </w:rPr>
      <w:t>92</w:t>
    </w:r>
    <w:r>
      <w:fldChar w:fldCharType="end"/>
    </w:r>
  </w:p>
  <w:p w14:paraId="6171FE25" w14:textId="77777777" w:rsidR="0022323B" w:rsidRDefault="0022323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012B" w14:textId="77777777" w:rsidR="00B53F69" w:rsidRDefault="00B53F69">
      <w:r>
        <w:separator/>
      </w:r>
    </w:p>
  </w:footnote>
  <w:footnote w:type="continuationSeparator" w:id="0">
    <w:p w14:paraId="0D959B47" w14:textId="77777777" w:rsidR="00B53F69" w:rsidRDefault="00B5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4C9E" w14:textId="77777777" w:rsidR="0022323B" w:rsidRDefault="0022323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9123" w14:textId="77777777" w:rsidR="0022323B" w:rsidRDefault="0022323B">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973" w14:textId="77777777" w:rsidR="0022323B" w:rsidRDefault="0022323B">
    <w:pPr>
      <w:pStyle w:val="afc"/>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7661" w14:textId="77777777" w:rsidR="0022323B" w:rsidRDefault="0022323B">
    <w:pPr>
      <w:pStyle w:val="37"/>
      <w:ind w:left="1260" w:hanging="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9FB6" w14:textId="77777777" w:rsidR="0022323B" w:rsidRDefault="0022323B">
    <w:pPr>
      <w:pStyle w:val="37"/>
      <w:ind w:left="1260" w:hanging="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7AC0" w14:textId="77777777" w:rsidR="0022323B" w:rsidRDefault="0022323B">
    <w:pPr>
      <w:spacing w:line="276" w:lineRule="auto"/>
      <w:rPr>
        <w:rFonts w:ascii="Cambria"/>
        <w:sz w:val="18"/>
        <w:szCs w:val="18"/>
        <w:u w:val="single"/>
      </w:rPr>
    </w:pPr>
  </w:p>
  <w:p w14:paraId="2F28C888" w14:textId="77777777" w:rsidR="0022323B" w:rsidRDefault="00000000">
    <w:pPr>
      <w:spacing w:line="360" w:lineRule="auto"/>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ourcetextbullet"/>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1"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 w15:restartNumberingAfterBreak="0">
    <w:nsid w:val="00000004"/>
    <w:multiLevelType w:val="singleLevel"/>
    <w:tmpl w:val="00000004"/>
    <w:lvl w:ilvl="0">
      <w:start w:val="1"/>
      <w:numFmt w:val="decimal"/>
      <w:pStyle w:val="260"/>
      <w:suff w:val="nothing"/>
      <w:lvlText w:val="%1．"/>
      <w:lvlJc w:val="left"/>
      <w:pPr>
        <w:ind w:left="0" w:firstLine="400"/>
      </w:pPr>
      <w:rPr>
        <w:rFonts w:hint="default"/>
      </w:rPr>
    </w:lvl>
  </w:abstractNum>
  <w:abstractNum w:abstractNumId="4" w15:restartNumberingAfterBreak="0">
    <w:nsid w:val="00000005"/>
    <w:multiLevelType w:val="multilevel"/>
    <w:tmpl w:val="00000005"/>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B"/>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C"/>
    <w:multiLevelType w:val="multilevel"/>
    <w:tmpl w:val="0000000C"/>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000000D"/>
    <w:multiLevelType w:val="multilevel"/>
    <w:tmpl w:val="0000000D"/>
    <w:lvl w:ilvl="0">
      <w:start w:val="1"/>
      <w:numFmt w:val="chineseCountingThousand"/>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0"/>
    <w:multiLevelType w:val="multilevel"/>
    <w:tmpl w:val="000000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8"/>
    <w:multiLevelType w:val="multilevel"/>
    <w:tmpl w:val="0000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B"/>
    <w:multiLevelType w:val="multilevel"/>
    <w:tmpl w:val="000000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C"/>
    <w:multiLevelType w:val="multilevel"/>
    <w:tmpl w:val="0000001C"/>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9" w15:restartNumberingAfterBreak="0">
    <w:nsid w:val="0000001D"/>
    <w:multiLevelType w:val="multilevel"/>
    <w:tmpl w:val="0000001D"/>
    <w:lvl w:ilvl="0">
      <w:start w:val="1"/>
      <w:numFmt w:val="decimal"/>
      <w:pStyle w:val="NormalBullets"/>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E"/>
    <w:multiLevelType w:val="multilevel"/>
    <w:tmpl w:val="000000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21"/>
    <w:multiLevelType w:val="multilevel"/>
    <w:tmpl w:val="00000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22"/>
    <w:multiLevelType w:val="multilevel"/>
    <w:tmpl w:val="000000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23"/>
    <w:multiLevelType w:val="multilevel"/>
    <w:tmpl w:val="000000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24"/>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0000025"/>
    <w:multiLevelType w:val="multilevel"/>
    <w:tmpl w:val="000000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26"/>
    <w:multiLevelType w:val="multilevel"/>
    <w:tmpl w:val="000000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0000028"/>
    <w:multiLevelType w:val="multilevel"/>
    <w:tmpl w:val="00000028"/>
    <w:lvl w:ilvl="0">
      <w:start w:val="1"/>
      <w:numFmt w:val="bullet"/>
      <w:lvlText w:val=""/>
      <w:lvlJc w:val="left"/>
      <w:pPr>
        <w:ind w:left="840" w:hanging="420"/>
      </w:pPr>
      <w:rPr>
        <w:rFonts w:ascii="Wingdings" w:hAnsi="Wingdings" w:hint="default"/>
      </w:rPr>
    </w:lvl>
    <w:lvl w:ilvl="1">
      <w:start w:val="1"/>
      <w:numFmt w:val="bullet"/>
      <w:pStyle w:val="SubBullets"/>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00000029"/>
    <w:multiLevelType w:val="multilevel"/>
    <w:tmpl w:val="000000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000002A"/>
    <w:multiLevelType w:val="multilevel"/>
    <w:tmpl w:val="00000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0000002B"/>
    <w:multiLevelType w:val="multilevel"/>
    <w:tmpl w:val="000000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000002F"/>
    <w:multiLevelType w:val="multilevel"/>
    <w:tmpl w:val="000000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0000030"/>
    <w:multiLevelType w:val="multilevel"/>
    <w:tmpl w:val="000000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0000031"/>
    <w:multiLevelType w:val="multilevel"/>
    <w:tmpl w:val="000000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0000033"/>
    <w:multiLevelType w:val="multilevel"/>
    <w:tmpl w:val="000000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0000034"/>
    <w:multiLevelType w:val="multilevel"/>
    <w:tmpl w:val="000000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00000035"/>
    <w:multiLevelType w:val="multilevel"/>
    <w:tmpl w:val="000000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00000036"/>
    <w:multiLevelType w:val="multilevel"/>
    <w:tmpl w:val="000000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00003A"/>
    <w:multiLevelType w:val="multilevel"/>
    <w:tmpl w:val="000000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0000003B"/>
    <w:multiLevelType w:val="multilevel"/>
    <w:tmpl w:val="000000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0000003C"/>
    <w:multiLevelType w:val="multilevel"/>
    <w:tmpl w:val="000000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0000044"/>
    <w:multiLevelType w:val="multilevel"/>
    <w:tmpl w:val="000000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00000045"/>
    <w:multiLevelType w:val="multilevel"/>
    <w:tmpl w:val="000000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0000046"/>
    <w:multiLevelType w:val="multilevel"/>
    <w:tmpl w:val="0000004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00000047"/>
    <w:multiLevelType w:val="multilevel"/>
    <w:tmpl w:val="000000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00000048"/>
    <w:multiLevelType w:val="multilevel"/>
    <w:tmpl w:val="00000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00000049"/>
    <w:multiLevelType w:val="multilevel"/>
    <w:tmpl w:val="00000049"/>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0000004B"/>
    <w:multiLevelType w:val="multilevel"/>
    <w:tmpl w:val="000000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0000004C"/>
    <w:multiLevelType w:val="multilevel"/>
    <w:tmpl w:val="0000004C"/>
    <w:lvl w:ilvl="0">
      <w:start w:val="1"/>
      <w:numFmt w:val="decimal"/>
      <w:pStyle w:val="BodyBullet1"/>
      <w:lvlText w:val="（%1）"/>
      <w:lvlJc w:val="left"/>
      <w:pPr>
        <w:ind w:left="845" w:hanging="420"/>
      </w:pPr>
      <w:rPr>
        <w:rFonts w:hint="eastAsia"/>
        <w:i w:val="0"/>
        <w:i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0" w15:restartNumberingAfterBreak="0">
    <w:nsid w:val="06C2708A"/>
    <w:multiLevelType w:val="singleLevel"/>
    <w:tmpl w:val="06C2708A"/>
    <w:lvl w:ilvl="0">
      <w:start w:val="1"/>
      <w:numFmt w:val="decimal"/>
      <w:suff w:val="nothing"/>
      <w:lvlText w:val="%1．"/>
      <w:lvlJc w:val="left"/>
      <w:pPr>
        <w:ind w:left="284" w:firstLine="116"/>
      </w:pPr>
      <w:rPr>
        <w:rFonts w:hint="default"/>
      </w:rPr>
    </w:lvl>
  </w:abstractNum>
  <w:abstractNum w:abstractNumId="51"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2" w15:restartNumberingAfterBreak="0">
    <w:nsid w:val="0E312252"/>
    <w:multiLevelType w:val="singleLevel"/>
    <w:tmpl w:val="0E312252"/>
    <w:lvl w:ilvl="0">
      <w:start w:val="1"/>
      <w:numFmt w:val="decimal"/>
      <w:suff w:val="nothing"/>
      <w:lvlText w:val="%1．"/>
      <w:lvlJc w:val="left"/>
      <w:pPr>
        <w:ind w:left="284" w:firstLine="116"/>
      </w:pPr>
      <w:rPr>
        <w:rFonts w:hint="default"/>
      </w:rPr>
    </w:lvl>
  </w:abstractNum>
  <w:abstractNum w:abstractNumId="53" w15:restartNumberingAfterBreak="0">
    <w:nsid w:val="0E8A0276"/>
    <w:multiLevelType w:val="singleLevel"/>
    <w:tmpl w:val="0E8A0276"/>
    <w:lvl w:ilvl="0">
      <w:start w:val="1"/>
      <w:numFmt w:val="decimal"/>
      <w:suff w:val="nothing"/>
      <w:lvlText w:val="%1．"/>
      <w:lvlJc w:val="left"/>
      <w:pPr>
        <w:ind w:left="284" w:firstLine="116"/>
      </w:pPr>
      <w:rPr>
        <w:rFonts w:hint="default"/>
      </w:rPr>
    </w:lvl>
  </w:abstractNum>
  <w:abstractNum w:abstractNumId="54" w15:restartNumberingAfterBreak="0">
    <w:nsid w:val="0F600824"/>
    <w:multiLevelType w:val="singleLevel"/>
    <w:tmpl w:val="0F600824"/>
    <w:lvl w:ilvl="0">
      <w:start w:val="1"/>
      <w:numFmt w:val="decimal"/>
      <w:suff w:val="nothing"/>
      <w:lvlText w:val="%1．"/>
      <w:lvlJc w:val="left"/>
      <w:pPr>
        <w:ind w:left="284" w:firstLine="116"/>
      </w:pPr>
      <w:rPr>
        <w:rFonts w:hint="default"/>
      </w:rPr>
    </w:lvl>
  </w:abstractNum>
  <w:abstractNum w:abstractNumId="55" w15:restartNumberingAfterBreak="0">
    <w:nsid w:val="127B1B84"/>
    <w:multiLevelType w:val="multilevel"/>
    <w:tmpl w:val="127B1B8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12E75547"/>
    <w:multiLevelType w:val="singleLevel"/>
    <w:tmpl w:val="12E75547"/>
    <w:lvl w:ilvl="0">
      <w:start w:val="1"/>
      <w:numFmt w:val="decimal"/>
      <w:suff w:val="nothing"/>
      <w:lvlText w:val="%1．"/>
      <w:lvlJc w:val="left"/>
      <w:pPr>
        <w:ind w:left="284" w:firstLine="116"/>
      </w:pPr>
      <w:rPr>
        <w:rFonts w:hint="default"/>
      </w:rPr>
    </w:lvl>
  </w:abstractNum>
  <w:abstractNum w:abstractNumId="57" w15:restartNumberingAfterBreak="0">
    <w:nsid w:val="15785596"/>
    <w:multiLevelType w:val="singleLevel"/>
    <w:tmpl w:val="15785596"/>
    <w:lvl w:ilvl="0">
      <w:start w:val="1"/>
      <w:numFmt w:val="decimal"/>
      <w:suff w:val="nothing"/>
      <w:lvlText w:val="%1．"/>
      <w:lvlJc w:val="left"/>
      <w:pPr>
        <w:ind w:left="284" w:firstLine="116"/>
      </w:pPr>
      <w:rPr>
        <w:rFonts w:hint="default"/>
      </w:rPr>
    </w:lvl>
  </w:abstractNum>
  <w:abstractNum w:abstractNumId="58"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9" w15:restartNumberingAfterBreak="0">
    <w:nsid w:val="1F9836DC"/>
    <w:multiLevelType w:val="singleLevel"/>
    <w:tmpl w:val="1F9836DC"/>
    <w:lvl w:ilvl="0">
      <w:start w:val="1"/>
      <w:numFmt w:val="decimal"/>
      <w:suff w:val="nothing"/>
      <w:lvlText w:val="%1．"/>
      <w:lvlJc w:val="left"/>
      <w:pPr>
        <w:ind w:left="284" w:firstLine="116"/>
      </w:pPr>
      <w:rPr>
        <w:rFonts w:hint="default"/>
      </w:rPr>
    </w:lvl>
  </w:abstractNum>
  <w:abstractNum w:abstractNumId="60" w15:restartNumberingAfterBreak="0">
    <w:nsid w:val="26733EC8"/>
    <w:multiLevelType w:val="singleLevel"/>
    <w:tmpl w:val="26733EC8"/>
    <w:lvl w:ilvl="0">
      <w:start w:val="1"/>
      <w:numFmt w:val="decimal"/>
      <w:suff w:val="nothing"/>
      <w:lvlText w:val="%1．"/>
      <w:lvlJc w:val="left"/>
      <w:pPr>
        <w:ind w:left="284" w:firstLine="116"/>
      </w:pPr>
      <w:rPr>
        <w:rFonts w:hint="default"/>
      </w:rPr>
    </w:lvl>
  </w:abstractNum>
  <w:abstractNum w:abstractNumId="61"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2" w15:restartNumberingAfterBreak="0">
    <w:nsid w:val="29C939A6"/>
    <w:multiLevelType w:val="singleLevel"/>
    <w:tmpl w:val="29C939A6"/>
    <w:lvl w:ilvl="0">
      <w:start w:val="1"/>
      <w:numFmt w:val="decimal"/>
      <w:suff w:val="nothing"/>
      <w:lvlText w:val="%1．"/>
      <w:lvlJc w:val="left"/>
      <w:pPr>
        <w:ind w:left="284" w:firstLine="116"/>
      </w:pPr>
      <w:rPr>
        <w:rFonts w:hint="default"/>
      </w:rPr>
    </w:lvl>
  </w:abstractNum>
  <w:abstractNum w:abstractNumId="63" w15:restartNumberingAfterBreak="0">
    <w:nsid w:val="2FE067DD"/>
    <w:multiLevelType w:val="singleLevel"/>
    <w:tmpl w:val="2FE067DD"/>
    <w:lvl w:ilvl="0">
      <w:start w:val="1"/>
      <w:numFmt w:val="decimal"/>
      <w:suff w:val="nothing"/>
      <w:lvlText w:val="%1．"/>
      <w:lvlJc w:val="left"/>
      <w:pPr>
        <w:ind w:left="284" w:firstLine="116"/>
      </w:pPr>
      <w:rPr>
        <w:rFonts w:hint="default"/>
      </w:rPr>
    </w:lvl>
  </w:abstractNum>
  <w:abstractNum w:abstractNumId="64" w15:restartNumberingAfterBreak="0">
    <w:nsid w:val="30F55CDC"/>
    <w:multiLevelType w:val="singleLevel"/>
    <w:tmpl w:val="30F55CDC"/>
    <w:lvl w:ilvl="0">
      <w:start w:val="1"/>
      <w:numFmt w:val="decimal"/>
      <w:suff w:val="nothing"/>
      <w:lvlText w:val="%1．"/>
      <w:lvlJc w:val="left"/>
      <w:pPr>
        <w:ind w:left="284" w:firstLine="116"/>
      </w:pPr>
      <w:rPr>
        <w:rFonts w:hint="default"/>
      </w:rPr>
    </w:lvl>
  </w:abstractNum>
  <w:abstractNum w:abstractNumId="65" w15:restartNumberingAfterBreak="0">
    <w:nsid w:val="32A93166"/>
    <w:multiLevelType w:val="multilevel"/>
    <w:tmpl w:val="32A93166"/>
    <w:lvl w:ilvl="0">
      <w:start w:val="1"/>
      <w:numFmt w:val="chineseCountingThousand"/>
      <w:lvlText w:val="%1、"/>
      <w:lvlJc w:val="left"/>
      <w:pPr>
        <w:tabs>
          <w:tab w:val="left" w:pos="600"/>
        </w:tabs>
        <w:ind w:left="624" w:hanging="511"/>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6" w15:restartNumberingAfterBreak="0">
    <w:nsid w:val="3F531B6E"/>
    <w:multiLevelType w:val="singleLevel"/>
    <w:tmpl w:val="3F531B6E"/>
    <w:lvl w:ilvl="0">
      <w:start w:val="1"/>
      <w:numFmt w:val="decimal"/>
      <w:suff w:val="nothing"/>
      <w:lvlText w:val="%1．"/>
      <w:lvlJc w:val="left"/>
      <w:pPr>
        <w:ind w:left="284" w:firstLine="116"/>
      </w:pPr>
      <w:rPr>
        <w:rFonts w:hint="default"/>
      </w:rPr>
    </w:lvl>
  </w:abstractNum>
  <w:abstractNum w:abstractNumId="67"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15:restartNumberingAfterBreak="0">
    <w:nsid w:val="52D27DEA"/>
    <w:multiLevelType w:val="singleLevel"/>
    <w:tmpl w:val="52D27DEA"/>
    <w:lvl w:ilvl="0">
      <w:start w:val="1"/>
      <w:numFmt w:val="decimal"/>
      <w:suff w:val="nothing"/>
      <w:lvlText w:val="%1．"/>
      <w:lvlJc w:val="left"/>
      <w:pPr>
        <w:ind w:left="284" w:firstLine="116"/>
      </w:pPr>
      <w:rPr>
        <w:rFonts w:hint="default"/>
      </w:rPr>
    </w:lvl>
  </w:abstractNum>
  <w:abstractNum w:abstractNumId="69"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0" w15:restartNumberingAfterBreak="0">
    <w:nsid w:val="53731A6A"/>
    <w:multiLevelType w:val="singleLevel"/>
    <w:tmpl w:val="53731A6A"/>
    <w:lvl w:ilvl="0">
      <w:start w:val="1"/>
      <w:numFmt w:val="decimal"/>
      <w:suff w:val="nothing"/>
      <w:lvlText w:val="%1．"/>
      <w:lvlJc w:val="left"/>
      <w:pPr>
        <w:ind w:left="284" w:firstLine="116"/>
      </w:pPr>
      <w:rPr>
        <w:rFonts w:hint="default"/>
      </w:rPr>
    </w:lvl>
  </w:abstractNum>
  <w:abstractNum w:abstractNumId="71" w15:restartNumberingAfterBreak="0">
    <w:nsid w:val="57B03886"/>
    <w:multiLevelType w:val="singleLevel"/>
    <w:tmpl w:val="57B03886"/>
    <w:lvl w:ilvl="0">
      <w:start w:val="1"/>
      <w:numFmt w:val="decimal"/>
      <w:suff w:val="nothing"/>
      <w:lvlText w:val="%1．"/>
      <w:lvlJc w:val="left"/>
      <w:pPr>
        <w:ind w:left="284" w:firstLine="116"/>
      </w:pPr>
      <w:rPr>
        <w:rFonts w:hint="default"/>
      </w:rPr>
    </w:lvl>
  </w:abstractNum>
  <w:abstractNum w:abstractNumId="72" w15:restartNumberingAfterBreak="0">
    <w:nsid w:val="60D04894"/>
    <w:multiLevelType w:val="singleLevel"/>
    <w:tmpl w:val="60D04894"/>
    <w:lvl w:ilvl="0">
      <w:start w:val="1"/>
      <w:numFmt w:val="decimal"/>
      <w:suff w:val="nothing"/>
      <w:lvlText w:val="%1．"/>
      <w:lvlJc w:val="left"/>
      <w:pPr>
        <w:ind w:left="284" w:firstLine="116"/>
      </w:pPr>
      <w:rPr>
        <w:rFonts w:hint="default"/>
      </w:rPr>
    </w:lvl>
  </w:abstractNum>
  <w:abstractNum w:abstractNumId="73" w15:restartNumberingAfterBreak="0">
    <w:nsid w:val="60E743AB"/>
    <w:multiLevelType w:val="singleLevel"/>
    <w:tmpl w:val="60E743AB"/>
    <w:lvl w:ilvl="0">
      <w:start w:val="1"/>
      <w:numFmt w:val="decimal"/>
      <w:suff w:val="nothing"/>
      <w:lvlText w:val="%1．"/>
      <w:lvlJc w:val="left"/>
      <w:pPr>
        <w:ind w:left="284" w:firstLine="116"/>
      </w:pPr>
      <w:rPr>
        <w:rFonts w:hint="default"/>
      </w:rPr>
    </w:lvl>
  </w:abstractNum>
  <w:abstractNum w:abstractNumId="74" w15:restartNumberingAfterBreak="0">
    <w:nsid w:val="61C2A469"/>
    <w:multiLevelType w:val="singleLevel"/>
    <w:tmpl w:val="61C2A469"/>
    <w:lvl w:ilvl="0">
      <w:start w:val="1"/>
      <w:numFmt w:val="decimal"/>
      <w:lvlText w:val="%1."/>
      <w:lvlJc w:val="left"/>
      <w:pPr>
        <w:ind w:left="284" w:hanging="284"/>
      </w:pPr>
      <w:rPr>
        <w:rFonts w:hint="default"/>
      </w:rPr>
    </w:lvl>
  </w:abstractNum>
  <w:abstractNum w:abstractNumId="75" w15:restartNumberingAfterBreak="0">
    <w:nsid w:val="622EB89D"/>
    <w:multiLevelType w:val="singleLevel"/>
    <w:tmpl w:val="622EB89D"/>
    <w:lvl w:ilvl="0">
      <w:start w:val="2"/>
      <w:numFmt w:val="chineseCounting"/>
      <w:suff w:val="nothing"/>
      <w:lvlText w:val="(%1)"/>
      <w:lvlJc w:val="left"/>
    </w:lvl>
  </w:abstractNum>
  <w:abstractNum w:abstractNumId="76" w15:restartNumberingAfterBreak="0">
    <w:nsid w:val="622EBF0D"/>
    <w:multiLevelType w:val="singleLevel"/>
    <w:tmpl w:val="622EBF0D"/>
    <w:lvl w:ilvl="0">
      <w:start w:val="1"/>
      <w:numFmt w:val="decimal"/>
      <w:suff w:val="nothing"/>
      <w:lvlText w:val="%1．"/>
      <w:lvlJc w:val="left"/>
      <w:pPr>
        <w:ind w:left="284" w:firstLine="116"/>
      </w:pPr>
      <w:rPr>
        <w:rFonts w:hint="default"/>
      </w:rPr>
    </w:lvl>
  </w:abstractNum>
  <w:abstractNum w:abstractNumId="77" w15:restartNumberingAfterBreak="0">
    <w:nsid w:val="65677E7F"/>
    <w:multiLevelType w:val="singleLevel"/>
    <w:tmpl w:val="65677E7F"/>
    <w:lvl w:ilvl="0">
      <w:start w:val="1"/>
      <w:numFmt w:val="decimal"/>
      <w:suff w:val="nothing"/>
      <w:lvlText w:val="%1．"/>
      <w:lvlJc w:val="left"/>
      <w:pPr>
        <w:ind w:left="284" w:firstLine="116"/>
      </w:pPr>
      <w:rPr>
        <w:rFonts w:hint="default"/>
      </w:rPr>
    </w:lvl>
  </w:abstractNum>
  <w:num w:numId="1" w16cid:durableId="1158493476">
    <w:abstractNumId w:val="10"/>
  </w:num>
  <w:num w:numId="2" w16cid:durableId="1614283484">
    <w:abstractNumId w:val="2"/>
  </w:num>
  <w:num w:numId="3" w16cid:durableId="951783112">
    <w:abstractNumId w:val="1"/>
  </w:num>
  <w:num w:numId="4" w16cid:durableId="715785561">
    <w:abstractNumId w:val="3"/>
  </w:num>
  <w:num w:numId="5" w16cid:durableId="1052196984">
    <w:abstractNumId w:val="18"/>
  </w:num>
  <w:num w:numId="6" w16cid:durableId="1003974563">
    <w:abstractNumId w:val="0"/>
  </w:num>
  <w:num w:numId="7" w16cid:durableId="679703605">
    <w:abstractNumId w:val="19"/>
  </w:num>
  <w:num w:numId="8" w16cid:durableId="338390611">
    <w:abstractNumId w:val="49"/>
  </w:num>
  <w:num w:numId="9" w16cid:durableId="2131968536">
    <w:abstractNumId w:val="9"/>
  </w:num>
  <w:num w:numId="10" w16cid:durableId="123814979">
    <w:abstractNumId w:val="28"/>
  </w:num>
  <w:num w:numId="11" w16cid:durableId="135033881">
    <w:abstractNumId w:val="5"/>
  </w:num>
  <w:num w:numId="12" w16cid:durableId="153032086">
    <w:abstractNumId w:val="47"/>
  </w:num>
  <w:num w:numId="13" w16cid:durableId="1825655411">
    <w:abstractNumId w:val="30"/>
  </w:num>
  <w:num w:numId="14" w16cid:durableId="707681484">
    <w:abstractNumId w:val="43"/>
  </w:num>
  <w:num w:numId="15" w16cid:durableId="859929028">
    <w:abstractNumId w:val="6"/>
  </w:num>
  <w:num w:numId="16" w16cid:durableId="1341392848">
    <w:abstractNumId w:val="35"/>
  </w:num>
  <w:num w:numId="17" w16cid:durableId="60636545">
    <w:abstractNumId w:val="45"/>
  </w:num>
  <w:num w:numId="18" w16cid:durableId="280109433">
    <w:abstractNumId w:val="38"/>
  </w:num>
  <w:num w:numId="19" w16cid:durableId="2045673133">
    <w:abstractNumId w:val="39"/>
  </w:num>
  <w:num w:numId="20" w16cid:durableId="444155818">
    <w:abstractNumId w:val="46"/>
  </w:num>
  <w:num w:numId="21" w16cid:durableId="146410123">
    <w:abstractNumId w:val="31"/>
  </w:num>
  <w:num w:numId="22" w16cid:durableId="1326322293">
    <w:abstractNumId w:val="27"/>
  </w:num>
  <w:num w:numId="23" w16cid:durableId="769817787">
    <w:abstractNumId w:val="17"/>
  </w:num>
  <w:num w:numId="24" w16cid:durableId="700084877">
    <w:abstractNumId w:val="40"/>
  </w:num>
  <w:num w:numId="25" w16cid:durableId="777678014">
    <w:abstractNumId w:val="23"/>
  </w:num>
  <w:num w:numId="26" w16cid:durableId="1070074545">
    <w:abstractNumId w:val="7"/>
  </w:num>
  <w:num w:numId="27" w16cid:durableId="297807566">
    <w:abstractNumId w:val="11"/>
  </w:num>
  <w:num w:numId="28" w16cid:durableId="1693265097">
    <w:abstractNumId w:val="24"/>
  </w:num>
  <w:num w:numId="29" w16cid:durableId="2092386733">
    <w:abstractNumId w:val="21"/>
  </w:num>
  <w:num w:numId="30" w16cid:durableId="350226246">
    <w:abstractNumId w:val="33"/>
  </w:num>
  <w:num w:numId="31" w16cid:durableId="688605674">
    <w:abstractNumId w:val="12"/>
  </w:num>
  <w:num w:numId="32" w16cid:durableId="881401995">
    <w:abstractNumId w:val="15"/>
  </w:num>
  <w:num w:numId="33" w16cid:durableId="334260851">
    <w:abstractNumId w:val="29"/>
  </w:num>
  <w:num w:numId="34" w16cid:durableId="1645156584">
    <w:abstractNumId w:val="32"/>
  </w:num>
  <w:num w:numId="35" w16cid:durableId="816578981">
    <w:abstractNumId w:val="37"/>
  </w:num>
  <w:num w:numId="36" w16cid:durableId="2054881593">
    <w:abstractNumId w:val="25"/>
  </w:num>
  <w:num w:numId="37" w16cid:durableId="1967537948">
    <w:abstractNumId w:val="41"/>
  </w:num>
  <w:num w:numId="38" w16cid:durableId="862404991">
    <w:abstractNumId w:val="20"/>
  </w:num>
  <w:num w:numId="39" w16cid:durableId="1258294595">
    <w:abstractNumId w:val="26"/>
  </w:num>
  <w:num w:numId="40" w16cid:durableId="1907717517">
    <w:abstractNumId w:val="8"/>
  </w:num>
  <w:num w:numId="41" w16cid:durableId="1278633716">
    <w:abstractNumId w:val="48"/>
  </w:num>
  <w:num w:numId="42" w16cid:durableId="142746394">
    <w:abstractNumId w:val="14"/>
  </w:num>
  <w:num w:numId="43" w16cid:durableId="947350825">
    <w:abstractNumId w:val="42"/>
  </w:num>
  <w:num w:numId="44" w16cid:durableId="814302352">
    <w:abstractNumId w:val="36"/>
  </w:num>
  <w:num w:numId="45" w16cid:durableId="674234781">
    <w:abstractNumId w:val="16"/>
  </w:num>
  <w:num w:numId="46" w16cid:durableId="972514971">
    <w:abstractNumId w:val="22"/>
  </w:num>
  <w:num w:numId="47" w16cid:durableId="104933889">
    <w:abstractNumId w:val="44"/>
  </w:num>
  <w:num w:numId="48" w16cid:durableId="664430704">
    <w:abstractNumId w:val="34"/>
  </w:num>
  <w:num w:numId="49" w16cid:durableId="579758850">
    <w:abstractNumId w:val="13"/>
  </w:num>
  <w:num w:numId="50" w16cid:durableId="1783380960">
    <w:abstractNumId w:val="65"/>
  </w:num>
  <w:num w:numId="51" w16cid:durableId="1415009240">
    <w:abstractNumId w:val="74"/>
  </w:num>
  <w:num w:numId="52" w16cid:durableId="169295260">
    <w:abstractNumId w:val="55"/>
  </w:num>
  <w:num w:numId="53" w16cid:durableId="1103109425">
    <w:abstractNumId w:val="76"/>
  </w:num>
  <w:num w:numId="54" w16cid:durableId="209198133">
    <w:abstractNumId w:val="54"/>
  </w:num>
  <w:num w:numId="55" w16cid:durableId="1834563772">
    <w:abstractNumId w:val="75"/>
  </w:num>
  <w:num w:numId="56" w16cid:durableId="1183477720">
    <w:abstractNumId w:val="72"/>
  </w:num>
  <w:num w:numId="57" w16cid:durableId="1339232813">
    <w:abstractNumId w:val="66"/>
  </w:num>
  <w:num w:numId="58" w16cid:durableId="776876967">
    <w:abstractNumId w:val="68"/>
  </w:num>
  <w:num w:numId="59" w16cid:durableId="1560676681">
    <w:abstractNumId w:val="69"/>
  </w:num>
  <w:num w:numId="60" w16cid:durableId="839001289">
    <w:abstractNumId w:val="77"/>
  </w:num>
  <w:num w:numId="61" w16cid:durableId="958948962">
    <w:abstractNumId w:val="59"/>
  </w:num>
  <w:num w:numId="62" w16cid:durableId="2126658969">
    <w:abstractNumId w:val="51"/>
  </w:num>
  <w:num w:numId="63" w16cid:durableId="1754661101">
    <w:abstractNumId w:val="57"/>
  </w:num>
  <w:num w:numId="64" w16cid:durableId="1703439559">
    <w:abstractNumId w:val="56"/>
  </w:num>
  <w:num w:numId="65" w16cid:durableId="293567233">
    <w:abstractNumId w:val="67"/>
  </w:num>
  <w:num w:numId="66" w16cid:durableId="73161779">
    <w:abstractNumId w:val="58"/>
  </w:num>
  <w:num w:numId="67" w16cid:durableId="206725852">
    <w:abstractNumId w:val="71"/>
  </w:num>
  <w:num w:numId="68" w16cid:durableId="1205873391">
    <w:abstractNumId w:val="52"/>
  </w:num>
  <w:num w:numId="69" w16cid:durableId="1059746571">
    <w:abstractNumId w:val="53"/>
  </w:num>
  <w:num w:numId="70" w16cid:durableId="947005890">
    <w:abstractNumId w:val="64"/>
  </w:num>
  <w:num w:numId="71" w16cid:durableId="2557281">
    <w:abstractNumId w:val="73"/>
  </w:num>
  <w:num w:numId="72" w16cid:durableId="220556297">
    <w:abstractNumId w:val="61"/>
  </w:num>
  <w:num w:numId="73" w16cid:durableId="284237694">
    <w:abstractNumId w:val="62"/>
  </w:num>
  <w:num w:numId="74" w16cid:durableId="1058671903">
    <w:abstractNumId w:val="70"/>
  </w:num>
  <w:num w:numId="75" w16cid:durableId="10298621">
    <w:abstractNumId w:val="63"/>
  </w:num>
  <w:num w:numId="76" w16cid:durableId="1020739592">
    <w:abstractNumId w:val="60"/>
  </w:num>
  <w:num w:numId="77" w16cid:durableId="37247456">
    <w:abstractNumId w:val="50"/>
  </w:num>
  <w:num w:numId="78" w16cid:durableId="676731526">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AC"/>
    <w:rsid w:val="E5E57BA5"/>
    <w:rsid w:val="00014B8B"/>
    <w:rsid w:val="0008648F"/>
    <w:rsid w:val="000C2B04"/>
    <w:rsid w:val="00131D4B"/>
    <w:rsid w:val="0022323B"/>
    <w:rsid w:val="00272F1F"/>
    <w:rsid w:val="002C74BD"/>
    <w:rsid w:val="003B6481"/>
    <w:rsid w:val="003D28E2"/>
    <w:rsid w:val="005237DD"/>
    <w:rsid w:val="005B51B5"/>
    <w:rsid w:val="005D2EAC"/>
    <w:rsid w:val="005D6BE1"/>
    <w:rsid w:val="00647EFA"/>
    <w:rsid w:val="006769DF"/>
    <w:rsid w:val="006B3B4A"/>
    <w:rsid w:val="008D7129"/>
    <w:rsid w:val="008F6B08"/>
    <w:rsid w:val="009463EB"/>
    <w:rsid w:val="00996D84"/>
    <w:rsid w:val="009C5DE1"/>
    <w:rsid w:val="00A919CA"/>
    <w:rsid w:val="00A95554"/>
    <w:rsid w:val="00AC5C74"/>
    <w:rsid w:val="00AF136B"/>
    <w:rsid w:val="00B34ACA"/>
    <w:rsid w:val="00B53F69"/>
    <w:rsid w:val="00BF3176"/>
    <w:rsid w:val="00C2097D"/>
    <w:rsid w:val="00C63F03"/>
    <w:rsid w:val="00C9211E"/>
    <w:rsid w:val="00CD660B"/>
    <w:rsid w:val="00D603D3"/>
    <w:rsid w:val="00DD0734"/>
    <w:rsid w:val="00E6247F"/>
    <w:rsid w:val="00E93A86"/>
    <w:rsid w:val="00EC6686"/>
    <w:rsid w:val="00EF3459"/>
    <w:rsid w:val="00EF7936"/>
    <w:rsid w:val="00F26DE7"/>
    <w:rsid w:val="00F40265"/>
    <w:rsid w:val="00FA0CDE"/>
    <w:rsid w:val="00FF7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81515"/>
  <w15:docId w15:val="{330FD097-2CBB-4FCC-B4D2-8A08C7A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TOC2"/>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2"/>
    <w:link w:val="20"/>
    <w:uiPriority w:val="9"/>
    <w:unhideWhenUsed/>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1"/>
    <w:next w:val="a2"/>
    <w:link w:val="31"/>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1"/>
    <w:next w:val="a1"/>
    <w:link w:val="40"/>
    <w:uiPriority w:val="9"/>
    <w:unhideWhenUsed/>
    <w:qFormat/>
    <w:pPr>
      <w:keepNext/>
      <w:keepLines/>
      <w:numPr>
        <w:numId w:val="1"/>
      </w:numPr>
      <w:spacing w:before="100" w:beforeAutospacing="1" w:after="100" w:afterAutospacing="1" w:line="360" w:lineRule="auto"/>
      <w:ind w:left="425" w:hanging="425"/>
      <w:outlineLvl w:val="3"/>
    </w:pPr>
    <w:rPr>
      <w:rFonts w:ascii="Arial" w:hAnsi="Arial"/>
      <w:b/>
      <w:bCs/>
      <w:sz w:val="24"/>
      <w:szCs w:val="28"/>
    </w:rPr>
  </w:style>
  <w:style w:type="paragraph" w:styleId="5">
    <w:name w:val="heading 5"/>
    <w:basedOn w:val="a1"/>
    <w:next w:val="21"/>
    <w:link w:val="50"/>
    <w:uiPriority w:val="9"/>
    <w:unhideWhenUsed/>
    <w:qFormat/>
    <w:pPr>
      <w:keepNext/>
      <w:keepLines/>
      <w:outlineLvl w:val="4"/>
    </w:pPr>
    <w:rPr>
      <w:bCs/>
      <w:sz w:val="24"/>
    </w:rPr>
  </w:style>
  <w:style w:type="paragraph" w:styleId="6">
    <w:name w:val="heading 6"/>
    <w:basedOn w:val="a1"/>
    <w:next w:val="21"/>
    <w:link w:val="60"/>
    <w:uiPriority w:val="9"/>
    <w:unhideWhenUsed/>
    <w:qFormat/>
    <w:pPr>
      <w:keepNext/>
      <w:keepLines/>
      <w:outlineLvl w:val="5"/>
    </w:pPr>
    <w:rPr>
      <w:bCs/>
      <w:sz w:val="24"/>
    </w:rPr>
  </w:style>
  <w:style w:type="paragraph" w:styleId="7">
    <w:name w:val="heading 7"/>
    <w:basedOn w:val="a1"/>
    <w:next w:val="21"/>
    <w:link w:val="70"/>
    <w:qFormat/>
    <w:pPr>
      <w:keepNext/>
      <w:keepLines/>
      <w:outlineLvl w:val="6"/>
    </w:pPr>
    <w:rPr>
      <w:bCs/>
      <w:sz w:val="24"/>
    </w:rPr>
  </w:style>
  <w:style w:type="paragraph" w:styleId="8">
    <w:name w:val="heading 8"/>
    <w:basedOn w:val="a1"/>
    <w:next w:val="a1"/>
    <w:link w:val="80"/>
    <w:qFormat/>
    <w:pPr>
      <w:keepNext/>
      <w:keepLines/>
      <w:outlineLvl w:val="7"/>
    </w:pPr>
    <w:rPr>
      <w:sz w:val="24"/>
    </w:rPr>
  </w:style>
  <w:style w:type="paragraph" w:styleId="9">
    <w:name w:val="heading 9"/>
    <w:basedOn w:val="a1"/>
    <w:next w:val="a1"/>
    <w:link w:val="90"/>
    <w:qFormat/>
    <w:pPr>
      <w:keepNext/>
      <w:keepLines/>
      <w:outlineLvl w:val="8"/>
    </w:pPr>
    <w:rPr>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2">
    <w:name w:val="toc 2"/>
    <w:basedOn w:val="a1"/>
    <w:next w:val="a1"/>
    <w:uiPriority w:val="39"/>
    <w:qFormat/>
    <w:pPr>
      <w:tabs>
        <w:tab w:val="right" w:leader="underscore" w:pos="9061"/>
      </w:tabs>
      <w:spacing w:before="120"/>
    </w:pPr>
    <w:rPr>
      <w:rFonts w:ascii="宋体" w:hAnsi="宋体"/>
      <w:bCs/>
      <w:i/>
      <w:color w:val="000000"/>
      <w:kern w:val="44"/>
      <w:sz w:val="24"/>
    </w:rPr>
  </w:style>
  <w:style w:type="paragraph" w:styleId="a2">
    <w:name w:val="Normal Indent"/>
    <w:basedOn w:val="a1"/>
    <w:link w:val="a6"/>
    <w:qFormat/>
    <w:pPr>
      <w:autoSpaceDE w:val="0"/>
      <w:autoSpaceDN w:val="0"/>
      <w:adjustRightInd w:val="0"/>
      <w:ind w:firstLine="420"/>
      <w:jc w:val="left"/>
    </w:pPr>
    <w:rPr>
      <w:rFonts w:ascii="宋体"/>
      <w:kern w:val="0"/>
      <w:sz w:val="24"/>
      <w:szCs w:val="20"/>
    </w:rPr>
  </w:style>
  <w:style w:type="paragraph" w:customStyle="1" w:styleId="21">
    <w:name w:val="正文首行缩进 21"/>
    <w:basedOn w:val="a1"/>
    <w:link w:val="2Char"/>
    <w:qFormat/>
    <w:pPr>
      <w:ind w:firstLineChars="200" w:firstLine="200"/>
    </w:pPr>
    <w:rPr>
      <w:rFonts w:cs="Arial"/>
      <w:kern w:val="0"/>
      <w:sz w:val="24"/>
    </w:rPr>
  </w:style>
  <w:style w:type="paragraph" w:styleId="a7">
    <w:name w:val="Balloon Text"/>
    <w:basedOn w:val="a1"/>
    <w:link w:val="a8"/>
    <w:qFormat/>
    <w:rPr>
      <w:sz w:val="18"/>
      <w:szCs w:val="18"/>
    </w:rPr>
  </w:style>
  <w:style w:type="paragraph" w:styleId="a9">
    <w:name w:val="Body Text"/>
    <w:basedOn w:val="a1"/>
    <w:link w:val="aa"/>
    <w:qFormat/>
    <w:pPr>
      <w:tabs>
        <w:tab w:val="left" w:pos="567"/>
      </w:tabs>
      <w:spacing w:before="120" w:line="22" w:lineRule="atLeast"/>
    </w:pPr>
    <w:rPr>
      <w:sz w:val="24"/>
    </w:rPr>
  </w:style>
  <w:style w:type="paragraph" w:styleId="22">
    <w:name w:val="Body Text 2"/>
    <w:basedOn w:val="a1"/>
    <w:link w:val="23"/>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32">
    <w:name w:val="Body Text 3"/>
    <w:basedOn w:val="a1"/>
    <w:link w:val="33"/>
    <w:qFormat/>
    <w:pPr>
      <w:spacing w:after="120"/>
    </w:pPr>
    <w:rPr>
      <w:rFonts w:ascii="Calibri" w:hAnsi="Calibri"/>
      <w:sz w:val="16"/>
      <w:szCs w:val="16"/>
    </w:rPr>
  </w:style>
  <w:style w:type="paragraph" w:styleId="ab">
    <w:name w:val="Body Text First Indent"/>
    <w:basedOn w:val="a9"/>
    <w:link w:val="ac"/>
    <w:qFormat/>
    <w:pPr>
      <w:spacing w:before="0" w:after="120" w:line="240" w:lineRule="auto"/>
      <w:ind w:firstLineChars="100" w:firstLine="420"/>
    </w:pPr>
  </w:style>
  <w:style w:type="paragraph" w:styleId="ad">
    <w:name w:val="Body Text Indent"/>
    <w:basedOn w:val="a1"/>
    <w:link w:val="ae"/>
    <w:uiPriority w:val="99"/>
    <w:qFormat/>
    <w:pPr>
      <w:tabs>
        <w:tab w:val="left" w:pos="5580"/>
      </w:tabs>
      <w:spacing w:before="120" w:line="360" w:lineRule="auto"/>
      <w:ind w:firstLine="454"/>
    </w:pPr>
    <w:rPr>
      <w:sz w:val="24"/>
    </w:rPr>
  </w:style>
  <w:style w:type="paragraph" w:styleId="24">
    <w:name w:val="Body Text First Indent 2"/>
    <w:basedOn w:val="ad"/>
    <w:link w:val="25"/>
    <w:qFormat/>
    <w:pPr>
      <w:tabs>
        <w:tab w:val="clear" w:pos="5580"/>
      </w:tabs>
      <w:spacing w:before="0" w:after="120" w:line="240" w:lineRule="auto"/>
      <w:ind w:leftChars="200" w:left="420" w:firstLineChars="200" w:firstLine="420"/>
    </w:pPr>
    <w:rPr>
      <w:sz w:val="21"/>
    </w:rPr>
  </w:style>
  <w:style w:type="paragraph" w:styleId="26">
    <w:name w:val="Body Text Indent 2"/>
    <w:basedOn w:val="a1"/>
    <w:link w:val="27"/>
    <w:qFormat/>
    <w:pPr>
      <w:ind w:firstLineChars="200" w:firstLine="480"/>
    </w:pPr>
    <w:rPr>
      <w:sz w:val="24"/>
    </w:rPr>
  </w:style>
  <w:style w:type="paragraph" w:styleId="34">
    <w:name w:val="Body Text Indent 3"/>
    <w:basedOn w:val="a1"/>
    <w:link w:val="35"/>
    <w:qFormat/>
    <w:pPr>
      <w:autoSpaceDE w:val="0"/>
      <w:autoSpaceDN w:val="0"/>
      <w:adjustRightInd w:val="0"/>
      <w:spacing w:before="120" w:line="22" w:lineRule="atLeast"/>
      <w:ind w:left="720" w:firstLine="480"/>
      <w:jc w:val="left"/>
    </w:pPr>
    <w:rPr>
      <w:sz w:val="16"/>
      <w:szCs w:val="16"/>
    </w:rPr>
  </w:style>
  <w:style w:type="paragraph" w:styleId="af">
    <w:name w:val="caption"/>
    <w:basedOn w:val="a1"/>
    <w:next w:val="21"/>
    <w:qFormat/>
    <w:pPr>
      <w:spacing w:before="152" w:after="160"/>
      <w:jc w:val="center"/>
    </w:pPr>
    <w:rPr>
      <w:rFonts w:ascii="Arial" w:eastAsia="黑体" w:hAnsi="Arial" w:cs="Arial"/>
      <w:szCs w:val="20"/>
    </w:rPr>
  </w:style>
  <w:style w:type="paragraph" w:styleId="af0">
    <w:name w:val="annotation text"/>
    <w:basedOn w:val="a1"/>
    <w:link w:val="af1"/>
    <w:qFormat/>
    <w:pPr>
      <w:jc w:val="left"/>
    </w:pPr>
  </w:style>
  <w:style w:type="paragraph" w:styleId="af2">
    <w:name w:val="annotation subject"/>
    <w:basedOn w:val="a1"/>
    <w:next w:val="af0"/>
    <w:link w:val="af3"/>
    <w:qFormat/>
    <w:pPr>
      <w:jc w:val="left"/>
    </w:pPr>
    <w:rPr>
      <w:b/>
      <w:bCs/>
    </w:rPr>
  </w:style>
  <w:style w:type="paragraph" w:styleId="af4">
    <w:name w:val="Date"/>
    <w:basedOn w:val="a1"/>
    <w:next w:val="a1"/>
    <w:link w:val="af5"/>
    <w:qFormat/>
    <w:pPr>
      <w:ind w:leftChars="2500" w:left="100"/>
    </w:pPr>
    <w:rPr>
      <w:sz w:val="24"/>
    </w:rPr>
  </w:style>
  <w:style w:type="paragraph" w:styleId="af6">
    <w:name w:val="Document Map"/>
    <w:basedOn w:val="a1"/>
    <w:link w:val="af7"/>
    <w:qFormat/>
    <w:pPr>
      <w:shd w:val="clear" w:color="auto" w:fill="000080"/>
    </w:pPr>
    <w:rPr>
      <w:kern w:val="0"/>
      <w:sz w:val="16"/>
      <w:szCs w:val="16"/>
    </w:rPr>
  </w:style>
  <w:style w:type="paragraph" w:styleId="af8">
    <w:name w:val="footer"/>
    <w:basedOn w:val="a1"/>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footnote text"/>
    <w:basedOn w:val="a1"/>
    <w:link w:val="afb"/>
    <w:qFormat/>
    <w:pPr>
      <w:widowControl/>
      <w:snapToGrid w:val="0"/>
      <w:spacing w:after="200"/>
    </w:pPr>
    <w:rPr>
      <w:sz w:val="18"/>
      <w:szCs w:val="18"/>
    </w:rPr>
  </w:style>
  <w:style w:type="paragraph" w:styleId="afc">
    <w:name w:val="header"/>
    <w:basedOn w:val="a1"/>
    <w:link w:val="af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2">
    <w:name w:val="index 1"/>
    <w:basedOn w:val="a1"/>
    <w:next w:val="a1"/>
    <w:uiPriority w:val="99"/>
    <w:qFormat/>
    <w:rPr>
      <w:szCs w:val="20"/>
    </w:rPr>
  </w:style>
  <w:style w:type="paragraph" w:styleId="28">
    <w:name w:val="index 2"/>
    <w:basedOn w:val="a1"/>
    <w:next w:val="a1"/>
    <w:qFormat/>
    <w:pPr>
      <w:ind w:leftChars="200" w:left="200"/>
    </w:pPr>
  </w:style>
  <w:style w:type="paragraph" w:styleId="36">
    <w:name w:val="index 3"/>
    <w:basedOn w:val="a1"/>
    <w:next w:val="a1"/>
    <w:qFormat/>
    <w:pPr>
      <w:ind w:leftChars="400" w:left="400"/>
    </w:pPr>
  </w:style>
  <w:style w:type="paragraph" w:styleId="41">
    <w:name w:val="index 4"/>
    <w:basedOn w:val="a1"/>
    <w:next w:val="a1"/>
    <w:qFormat/>
    <w:pPr>
      <w:ind w:leftChars="600" w:left="600"/>
    </w:pPr>
  </w:style>
  <w:style w:type="paragraph" w:styleId="51">
    <w:name w:val="index 5"/>
    <w:basedOn w:val="a1"/>
    <w:next w:val="a1"/>
    <w:qFormat/>
    <w:pPr>
      <w:ind w:leftChars="800" w:left="800"/>
    </w:pPr>
  </w:style>
  <w:style w:type="paragraph" w:styleId="61">
    <w:name w:val="index 6"/>
    <w:basedOn w:val="a1"/>
    <w:next w:val="a1"/>
    <w:qFormat/>
    <w:pPr>
      <w:ind w:leftChars="1000" w:left="1000"/>
    </w:pPr>
  </w:style>
  <w:style w:type="paragraph" w:styleId="71">
    <w:name w:val="index 7"/>
    <w:basedOn w:val="a1"/>
    <w:next w:val="a1"/>
    <w:qFormat/>
    <w:pPr>
      <w:ind w:leftChars="1200" w:left="1200"/>
    </w:pPr>
  </w:style>
  <w:style w:type="paragraph" w:styleId="81">
    <w:name w:val="index 8"/>
    <w:basedOn w:val="a1"/>
    <w:next w:val="a1"/>
    <w:qFormat/>
    <w:pPr>
      <w:ind w:leftChars="1400" w:left="1400"/>
    </w:pPr>
  </w:style>
  <w:style w:type="paragraph" w:styleId="91">
    <w:name w:val="index 9"/>
    <w:basedOn w:val="a1"/>
    <w:next w:val="a1"/>
    <w:qFormat/>
    <w:pPr>
      <w:ind w:leftChars="1600" w:left="1600"/>
    </w:pPr>
  </w:style>
  <w:style w:type="paragraph" w:styleId="afe">
    <w:name w:val="index heading"/>
    <w:basedOn w:val="a1"/>
    <w:next w:val="12"/>
    <w:qFormat/>
  </w:style>
  <w:style w:type="paragraph" w:styleId="29">
    <w:name w:val="List 2"/>
    <w:basedOn w:val="a1"/>
    <w:qFormat/>
    <w:pPr>
      <w:ind w:leftChars="200" w:left="100" w:hangingChars="200" w:hanging="200"/>
    </w:pPr>
    <w:rPr>
      <w:rFonts w:ascii="Calibri" w:hAnsi="Calibri"/>
    </w:rPr>
  </w:style>
  <w:style w:type="paragraph" w:styleId="37">
    <w:name w:val="List 3"/>
    <w:basedOn w:val="a1"/>
    <w:qFormat/>
    <w:pPr>
      <w:ind w:leftChars="400" w:left="100" w:hangingChars="200" w:hanging="200"/>
    </w:pPr>
    <w:rPr>
      <w:rFonts w:ascii="Calibri" w:hAnsi="Calibri"/>
    </w:rPr>
  </w:style>
  <w:style w:type="paragraph" w:styleId="aff">
    <w:name w:val="List Bullet"/>
    <w:basedOn w:val="a1"/>
    <w:qFormat/>
    <w:pPr>
      <w:widowControl/>
      <w:tabs>
        <w:tab w:val="left" w:pos="360"/>
      </w:tabs>
      <w:spacing w:after="200"/>
      <w:ind w:left="360" w:hanging="360"/>
      <w:contextualSpacing/>
    </w:pPr>
    <w:rPr>
      <w:rFonts w:ascii="Calibri" w:hAnsi="Calibri"/>
      <w:szCs w:val="22"/>
      <w:lang w:eastAsia="en-US" w:bidi="en-US"/>
    </w:rPr>
  </w:style>
  <w:style w:type="paragraph" w:styleId="2a">
    <w:name w:val="List Bullet 2"/>
    <w:basedOn w:val="21"/>
    <w:qFormat/>
    <w:pPr>
      <w:tabs>
        <w:tab w:val="left" w:pos="0"/>
      </w:tabs>
      <w:ind w:firstLineChars="0" w:firstLine="0"/>
    </w:pPr>
  </w:style>
  <w:style w:type="paragraph" w:styleId="3">
    <w:name w:val="List Bullet 3"/>
    <w:basedOn w:val="a1"/>
    <w:qFormat/>
    <w:pPr>
      <w:widowControl/>
      <w:numPr>
        <w:numId w:val="2"/>
      </w:numPr>
      <w:tabs>
        <w:tab w:val="left" w:pos="1342"/>
        <w:tab w:val="left" w:pos="1497"/>
      </w:tabs>
      <w:spacing w:line="360" w:lineRule="auto"/>
      <w:ind w:left="1497" w:hanging="374"/>
      <w:jc w:val="left"/>
    </w:pPr>
    <w:rPr>
      <w:rFonts w:ascii="宋体" w:hAnsi="宋体" w:cs="宋体"/>
      <w:kern w:val="0"/>
      <w:sz w:val="24"/>
    </w:rPr>
  </w:style>
  <w:style w:type="paragraph" w:styleId="aff0">
    <w:name w:val="List Number"/>
    <w:basedOn w:val="a1"/>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1">
    <w:name w:val="Message Header"/>
    <w:basedOn w:val="a1"/>
    <w:link w:val="af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aff3">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aff4">
    <w:name w:val="Plain Text"/>
    <w:basedOn w:val="a1"/>
    <w:link w:val="aff5"/>
    <w:qFormat/>
    <w:rPr>
      <w:rFonts w:ascii="宋体" w:hAnsi="Courier New"/>
      <w:szCs w:val="21"/>
    </w:rPr>
  </w:style>
  <w:style w:type="paragraph" w:styleId="aff6">
    <w:name w:val="Signature"/>
    <w:basedOn w:val="a1"/>
    <w:link w:val="aff7"/>
    <w:qFormat/>
    <w:pPr>
      <w:adjustRightInd w:val="0"/>
      <w:spacing w:after="600" w:line="312" w:lineRule="atLeast"/>
      <w:jc w:val="center"/>
      <w:textAlignment w:val="baseline"/>
    </w:pPr>
    <w:rPr>
      <w:rFonts w:eastAsia="仿宋_GB2312"/>
      <w:kern w:val="0"/>
      <w:sz w:val="24"/>
      <w:szCs w:val="20"/>
      <w:lang w:val="zh-CN"/>
    </w:rPr>
  </w:style>
  <w:style w:type="paragraph" w:styleId="aff8">
    <w:name w:val="Subtitle"/>
    <w:basedOn w:val="a1"/>
    <w:link w:val="aff9"/>
    <w:uiPriority w:val="11"/>
    <w:qFormat/>
    <w:pPr>
      <w:spacing w:before="240" w:after="60"/>
    </w:pPr>
    <w:rPr>
      <w:rFonts w:eastAsia="楷体_GB2312" w:cs="Arial"/>
      <w:b/>
      <w:bCs/>
      <w:kern w:val="28"/>
      <w:sz w:val="48"/>
      <w:szCs w:val="32"/>
    </w:rPr>
  </w:style>
  <w:style w:type="paragraph" w:styleId="affa">
    <w:name w:val="table of figures"/>
    <w:basedOn w:val="a1"/>
    <w:next w:val="a1"/>
    <w:qFormat/>
    <w:pPr>
      <w:ind w:leftChars="200" w:left="840" w:hangingChars="200" w:hanging="420"/>
    </w:pPr>
  </w:style>
  <w:style w:type="paragraph" w:styleId="affb">
    <w:name w:val="Title"/>
    <w:basedOn w:val="a1"/>
    <w:next w:val="a1"/>
    <w:link w:val="affc"/>
    <w:uiPriority w:val="10"/>
    <w:qFormat/>
    <w:pPr>
      <w:spacing w:before="240" w:after="60"/>
      <w:jc w:val="center"/>
      <w:outlineLvl w:val="0"/>
    </w:pPr>
    <w:rPr>
      <w:rFonts w:ascii="Cambria" w:hAnsi="Cambria"/>
      <w:b/>
      <w:bCs/>
      <w:kern w:val="0"/>
      <w:sz w:val="32"/>
      <w:szCs w:val="32"/>
    </w:rPr>
  </w:style>
  <w:style w:type="paragraph" w:styleId="TOC1">
    <w:name w:val="toc 1"/>
    <w:basedOn w:val="a1"/>
    <w:next w:val="a1"/>
    <w:uiPriority w:val="39"/>
    <w:qFormat/>
    <w:pPr>
      <w:spacing w:before="120"/>
      <w:jc w:val="left"/>
    </w:pPr>
    <w:rPr>
      <w:b/>
      <w:bCs/>
      <w:iCs/>
      <w:sz w:val="24"/>
    </w:rPr>
  </w:style>
  <w:style w:type="paragraph" w:styleId="TOC3">
    <w:name w:val="toc 3"/>
    <w:basedOn w:val="a1"/>
    <w:next w:val="a1"/>
    <w:uiPriority w:val="39"/>
    <w:qFormat/>
    <w:pPr>
      <w:ind w:left="420"/>
      <w:jc w:val="left"/>
    </w:pPr>
    <w:rPr>
      <w:sz w:val="20"/>
      <w:szCs w:val="20"/>
    </w:rPr>
  </w:style>
  <w:style w:type="paragraph" w:styleId="TOC4">
    <w:name w:val="toc 4"/>
    <w:basedOn w:val="a1"/>
    <w:next w:val="a1"/>
    <w:uiPriority w:val="39"/>
    <w:qFormat/>
    <w:pPr>
      <w:ind w:left="630"/>
      <w:jc w:val="left"/>
    </w:pPr>
    <w:rPr>
      <w:sz w:val="20"/>
      <w:szCs w:val="20"/>
    </w:rPr>
  </w:style>
  <w:style w:type="paragraph" w:styleId="TOC5">
    <w:name w:val="toc 5"/>
    <w:basedOn w:val="a1"/>
    <w:next w:val="a1"/>
    <w:uiPriority w:val="39"/>
    <w:qFormat/>
    <w:pPr>
      <w:ind w:left="840"/>
      <w:jc w:val="left"/>
    </w:pPr>
    <w:rPr>
      <w:sz w:val="20"/>
      <w:szCs w:val="20"/>
    </w:rPr>
  </w:style>
  <w:style w:type="paragraph" w:styleId="TOC6">
    <w:name w:val="toc 6"/>
    <w:basedOn w:val="a1"/>
    <w:next w:val="a1"/>
    <w:uiPriority w:val="39"/>
    <w:qFormat/>
    <w:pPr>
      <w:ind w:left="1050"/>
      <w:jc w:val="left"/>
    </w:pPr>
    <w:rPr>
      <w:sz w:val="20"/>
      <w:szCs w:val="20"/>
    </w:rPr>
  </w:style>
  <w:style w:type="paragraph" w:styleId="TOC7">
    <w:name w:val="toc 7"/>
    <w:basedOn w:val="a1"/>
    <w:next w:val="a1"/>
    <w:uiPriority w:val="39"/>
    <w:qFormat/>
    <w:pPr>
      <w:ind w:left="1260"/>
      <w:jc w:val="left"/>
    </w:pPr>
    <w:rPr>
      <w:sz w:val="20"/>
      <w:szCs w:val="20"/>
    </w:rPr>
  </w:style>
  <w:style w:type="paragraph" w:styleId="TOC8">
    <w:name w:val="toc 8"/>
    <w:basedOn w:val="a1"/>
    <w:next w:val="a1"/>
    <w:uiPriority w:val="39"/>
    <w:qFormat/>
    <w:pPr>
      <w:ind w:left="1470"/>
      <w:jc w:val="left"/>
    </w:pPr>
    <w:rPr>
      <w:sz w:val="20"/>
      <w:szCs w:val="20"/>
    </w:rPr>
  </w:style>
  <w:style w:type="paragraph" w:styleId="TOC9">
    <w:name w:val="toc 9"/>
    <w:basedOn w:val="a1"/>
    <w:next w:val="a1"/>
    <w:uiPriority w:val="39"/>
    <w:qFormat/>
    <w:pPr>
      <w:ind w:left="1680"/>
      <w:jc w:val="left"/>
    </w:pPr>
    <w:rPr>
      <w:sz w:val="20"/>
      <w:szCs w:val="20"/>
    </w:rPr>
  </w:style>
  <w:style w:type="character" w:styleId="affd">
    <w:name w:val="annotation reference"/>
    <w:qFormat/>
    <w:rPr>
      <w:rFonts w:cs="Times New Roman"/>
      <w:sz w:val="21"/>
      <w:szCs w:val="21"/>
    </w:rPr>
  </w:style>
  <w:style w:type="character" w:styleId="affe">
    <w:name w:val="Emphasis"/>
    <w:uiPriority w:val="20"/>
    <w:qFormat/>
    <w:rPr>
      <w:color w:val="CC0033"/>
    </w:rPr>
  </w:style>
  <w:style w:type="character" w:styleId="afff">
    <w:name w:val="FollowedHyperlink"/>
    <w:basedOn w:val="a3"/>
    <w:uiPriority w:val="99"/>
    <w:qFormat/>
    <w:rPr>
      <w:color w:val="000000"/>
      <w:sz w:val="18"/>
      <w:szCs w:val="18"/>
      <w:u w:val="none"/>
    </w:rPr>
  </w:style>
  <w:style w:type="character" w:styleId="afff0">
    <w:name w:val="footnote reference"/>
    <w:qFormat/>
    <w:rPr>
      <w:vertAlign w:val="superscript"/>
    </w:rPr>
  </w:style>
  <w:style w:type="character" w:styleId="HTML1">
    <w:name w:val="HTML Typewriter"/>
    <w:qFormat/>
    <w:rPr>
      <w:rFonts w:ascii="黑体" w:eastAsia="黑体" w:hAnsi="Courier New" w:cs="Courier New"/>
      <w:spacing w:val="312"/>
      <w:sz w:val="14"/>
      <w:szCs w:val="14"/>
    </w:rPr>
  </w:style>
  <w:style w:type="character" w:styleId="afff1">
    <w:name w:val="Hyperlink"/>
    <w:uiPriority w:val="99"/>
    <w:qFormat/>
    <w:rPr>
      <w:rFonts w:cs="Times New Roman"/>
      <w:color w:val="0000FF"/>
      <w:u w:val="single"/>
    </w:rPr>
  </w:style>
  <w:style w:type="character" w:styleId="afff2">
    <w:name w:val="page number"/>
    <w:qFormat/>
    <w:rPr>
      <w:rFonts w:cs="Times New Roman"/>
    </w:rPr>
  </w:style>
  <w:style w:type="character" w:styleId="afff3">
    <w:name w:val="Strong"/>
    <w:uiPriority w:val="22"/>
    <w:qFormat/>
    <w:rPr>
      <w:b/>
      <w:bCs/>
    </w:rPr>
  </w:style>
  <w:style w:type="table" w:styleId="afff4">
    <w:name w:val="Table Grid"/>
    <w:basedOn w:val="a4"/>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6">
    <w:name w:val="正文缩进 字符"/>
    <w:link w:val="a2"/>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qFormat/>
    <w:rPr>
      <w:rFonts w:ascii="宋体" w:eastAsia="宋体" w:hAnsi="宋体"/>
      <w:b/>
      <w:bCs/>
      <w:kern w:val="2"/>
      <w:sz w:val="24"/>
      <w:szCs w:val="32"/>
    </w:rPr>
  </w:style>
  <w:style w:type="character" w:customStyle="1" w:styleId="40">
    <w:name w:val="标题 4 字符"/>
    <w:link w:val="4"/>
    <w:uiPriority w:val="9"/>
    <w:qFormat/>
    <w:rPr>
      <w:rFonts w:ascii="Arial" w:hAnsi="Arial"/>
      <w:b/>
      <w:bCs/>
      <w:kern w:val="2"/>
      <w:sz w:val="24"/>
      <w:szCs w:val="28"/>
    </w:rPr>
  </w:style>
  <w:style w:type="character" w:customStyle="1" w:styleId="2Char">
    <w:name w:val="正文首行缩进 2 Char"/>
    <w:link w:val="21"/>
    <w:qFormat/>
    <w:rPr>
      <w:rFonts w:cs="Arial"/>
      <w:sz w:val="24"/>
      <w:szCs w:val="24"/>
    </w:rPr>
  </w:style>
  <w:style w:type="character" w:customStyle="1" w:styleId="50">
    <w:name w:val="标题 5 字符"/>
    <w:basedOn w:val="a3"/>
    <w:link w:val="5"/>
    <w:qFormat/>
    <w:rPr>
      <w:bCs/>
      <w:kern w:val="2"/>
      <w:sz w:val="24"/>
      <w:szCs w:val="24"/>
    </w:rPr>
  </w:style>
  <w:style w:type="character" w:customStyle="1" w:styleId="60">
    <w:name w:val="标题 6 字符"/>
    <w:basedOn w:val="a3"/>
    <w:link w:val="6"/>
    <w:qFormat/>
    <w:rPr>
      <w:bCs/>
      <w:kern w:val="2"/>
      <w:sz w:val="24"/>
      <w:szCs w:val="24"/>
    </w:rPr>
  </w:style>
  <w:style w:type="character" w:customStyle="1" w:styleId="70">
    <w:name w:val="标题 7 字符"/>
    <w:basedOn w:val="a3"/>
    <w:link w:val="7"/>
    <w:qFormat/>
    <w:rPr>
      <w:bCs/>
      <w:kern w:val="2"/>
      <w:sz w:val="24"/>
      <w:szCs w:val="24"/>
    </w:rPr>
  </w:style>
  <w:style w:type="character" w:customStyle="1" w:styleId="80">
    <w:name w:val="标题 8 字符"/>
    <w:basedOn w:val="a3"/>
    <w:link w:val="8"/>
    <w:qFormat/>
    <w:rPr>
      <w:kern w:val="2"/>
      <w:sz w:val="24"/>
      <w:szCs w:val="24"/>
    </w:rPr>
  </w:style>
  <w:style w:type="character" w:customStyle="1" w:styleId="90">
    <w:name w:val="标题 9 字符"/>
    <w:basedOn w:val="a3"/>
    <w:link w:val="9"/>
    <w:qFormat/>
    <w:rPr>
      <w:kern w:val="2"/>
      <w:sz w:val="24"/>
      <w:szCs w:val="21"/>
    </w:rPr>
  </w:style>
  <w:style w:type="character" w:customStyle="1" w:styleId="af7">
    <w:name w:val="文档结构图 字符"/>
    <w:link w:val="af6"/>
    <w:qFormat/>
    <w:rPr>
      <w:sz w:val="16"/>
      <w:szCs w:val="0"/>
    </w:rPr>
  </w:style>
  <w:style w:type="character" w:customStyle="1" w:styleId="af1">
    <w:name w:val="批注文字 字符"/>
    <w:link w:val="af0"/>
    <w:qFormat/>
    <w:rPr>
      <w:kern w:val="2"/>
      <w:sz w:val="21"/>
      <w:szCs w:val="24"/>
    </w:rPr>
  </w:style>
  <w:style w:type="character" w:customStyle="1" w:styleId="33">
    <w:name w:val="正文文本 3 字符"/>
    <w:basedOn w:val="a3"/>
    <w:link w:val="32"/>
    <w:qFormat/>
    <w:rPr>
      <w:rFonts w:ascii="Calibri" w:hAnsi="Calibri"/>
      <w:kern w:val="2"/>
      <w:sz w:val="16"/>
      <w:szCs w:val="16"/>
    </w:rPr>
  </w:style>
  <w:style w:type="character" w:customStyle="1" w:styleId="aa">
    <w:name w:val="正文文本 字符"/>
    <w:link w:val="a9"/>
    <w:uiPriority w:val="99"/>
    <w:qFormat/>
    <w:rPr>
      <w:rFonts w:cs="Times New Roman"/>
      <w:kern w:val="2"/>
      <w:sz w:val="24"/>
      <w:szCs w:val="24"/>
    </w:rPr>
  </w:style>
  <w:style w:type="character" w:customStyle="1" w:styleId="ae">
    <w:name w:val="正文文本缩进 字符"/>
    <w:link w:val="ad"/>
    <w:uiPriority w:val="99"/>
    <w:qFormat/>
    <w:rPr>
      <w:rFonts w:cs="Times New Roman"/>
      <w:kern w:val="2"/>
      <w:sz w:val="24"/>
      <w:szCs w:val="24"/>
    </w:rPr>
  </w:style>
  <w:style w:type="character" w:customStyle="1" w:styleId="aff5">
    <w:name w:val="纯文本 字符"/>
    <w:link w:val="aff4"/>
    <w:qFormat/>
    <w:rPr>
      <w:rFonts w:ascii="宋体" w:hAnsi="Courier New" w:cs="Courier New"/>
      <w:kern w:val="2"/>
      <w:sz w:val="21"/>
      <w:szCs w:val="21"/>
    </w:rPr>
  </w:style>
  <w:style w:type="character" w:customStyle="1" w:styleId="af5">
    <w:name w:val="日期 字符"/>
    <w:link w:val="af4"/>
    <w:qFormat/>
    <w:rPr>
      <w:rFonts w:cs="Times New Roman"/>
      <w:kern w:val="2"/>
      <w:sz w:val="24"/>
      <w:szCs w:val="24"/>
    </w:rPr>
  </w:style>
  <w:style w:type="character" w:customStyle="1" w:styleId="27">
    <w:name w:val="正文文本缩进 2 字符"/>
    <w:link w:val="26"/>
    <w:qFormat/>
    <w:rPr>
      <w:rFonts w:cs="Times New Roman"/>
      <w:kern w:val="2"/>
      <w:sz w:val="24"/>
      <w:szCs w:val="24"/>
    </w:rPr>
  </w:style>
  <w:style w:type="character" w:customStyle="1" w:styleId="a8">
    <w:name w:val="批注框文本 字符"/>
    <w:link w:val="a7"/>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d">
    <w:name w:val="页眉 字符"/>
    <w:link w:val="afc"/>
    <w:qFormat/>
    <w:rPr>
      <w:rFonts w:cs="Times New Roman"/>
      <w:kern w:val="2"/>
      <w:sz w:val="18"/>
      <w:szCs w:val="18"/>
    </w:rPr>
  </w:style>
  <w:style w:type="character" w:customStyle="1" w:styleId="aff7">
    <w:name w:val="签名 字符"/>
    <w:basedOn w:val="a3"/>
    <w:link w:val="aff6"/>
    <w:qFormat/>
    <w:rPr>
      <w:rFonts w:eastAsia="仿宋_GB2312"/>
      <w:sz w:val="24"/>
      <w:lang w:val="zh-CN"/>
    </w:rPr>
  </w:style>
  <w:style w:type="character" w:customStyle="1" w:styleId="aff9">
    <w:name w:val="副标题 字符"/>
    <w:basedOn w:val="a3"/>
    <w:link w:val="aff8"/>
    <w:qFormat/>
    <w:rPr>
      <w:rFonts w:eastAsia="楷体_GB2312" w:cs="Arial"/>
      <w:b/>
      <w:bCs/>
      <w:kern w:val="28"/>
      <w:sz w:val="48"/>
      <w:szCs w:val="32"/>
    </w:rPr>
  </w:style>
  <w:style w:type="character" w:customStyle="1" w:styleId="afb">
    <w:name w:val="脚注文本 字符"/>
    <w:basedOn w:val="a3"/>
    <w:link w:val="afa"/>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3">
    <w:name w:val="正文文本 2 字符"/>
    <w:basedOn w:val="a3"/>
    <w:link w:val="22"/>
    <w:qFormat/>
    <w:rPr>
      <w:rFonts w:ascii="宋体"/>
      <w:color w:val="000000"/>
      <w:sz w:val="28"/>
      <w:lang w:val="en-GB"/>
    </w:rPr>
  </w:style>
  <w:style w:type="character" w:customStyle="1" w:styleId="aff2">
    <w:name w:val="信息标题 字符"/>
    <w:basedOn w:val="a3"/>
    <w:link w:val="aff1"/>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c">
    <w:name w:val="标题 字符"/>
    <w:basedOn w:val="a3"/>
    <w:link w:val="affb"/>
    <w:qFormat/>
    <w:rPr>
      <w:rFonts w:ascii="Cambria" w:hAnsi="Cambria"/>
      <w:b/>
      <w:bCs/>
      <w:sz w:val="32"/>
      <w:szCs w:val="32"/>
    </w:rPr>
  </w:style>
  <w:style w:type="character" w:customStyle="1" w:styleId="af3">
    <w:name w:val="批注主题 字符"/>
    <w:link w:val="af2"/>
    <w:qFormat/>
    <w:rPr>
      <w:rFonts w:cs="Times New Roman"/>
      <w:b/>
      <w:bCs/>
      <w:kern w:val="2"/>
      <w:sz w:val="21"/>
      <w:szCs w:val="24"/>
    </w:rPr>
  </w:style>
  <w:style w:type="character" w:customStyle="1" w:styleId="ac">
    <w:name w:val="正文文本首行缩进 字符"/>
    <w:basedOn w:val="Char1"/>
    <w:link w:val="ab"/>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1"/>
    <w:next w:val="13"/>
    <w:link w:val="2Char0"/>
    <w:qFormat/>
    <w:pPr>
      <w:keepNext/>
      <w:outlineLvl w:val="1"/>
    </w:pPr>
    <w:rPr>
      <w:bCs/>
      <w:kern w:val="0"/>
      <w:sz w:val="24"/>
    </w:rPr>
  </w:style>
  <w:style w:type="paragraph" w:customStyle="1" w:styleId="13">
    <w:name w:val="正文缩进1"/>
    <w:basedOn w:val="a1"/>
    <w:qFormat/>
    <w:pPr>
      <w:ind w:firstLine="420"/>
    </w:pPr>
    <w:rPr>
      <w:szCs w:val="20"/>
    </w:rPr>
  </w:style>
  <w:style w:type="character" w:customStyle="1" w:styleId="1Char">
    <w:name w:val="标题 1 Char"/>
    <w:basedOn w:val="a3"/>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1"/>
    <w:next w:val="211"/>
    <w:link w:val="3Char"/>
    <w:qFormat/>
    <w:pPr>
      <w:keepNext/>
      <w:keepLines/>
      <w:outlineLvl w:val="2"/>
    </w:pPr>
    <w:rPr>
      <w:bCs/>
      <w:kern w:val="0"/>
      <w:sz w:val="24"/>
      <w:szCs w:val="32"/>
    </w:rPr>
  </w:style>
  <w:style w:type="paragraph" w:customStyle="1" w:styleId="211">
    <w:name w:val="正文首行缩进 211"/>
    <w:basedOn w:val="a1"/>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1"/>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uiPriority w:val="99"/>
    <w:qFormat/>
    <w:rPr>
      <w:b/>
      <w:bCs/>
      <w:kern w:val="2"/>
      <w:sz w:val="21"/>
      <w:szCs w:val="24"/>
    </w:rPr>
  </w:style>
  <w:style w:type="paragraph" w:customStyle="1" w:styleId="2b">
    <w:name w:val="批注主题2"/>
    <w:basedOn w:val="af0"/>
    <w:next w:val="af0"/>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1"/>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1"/>
    <w:next w:val="a1"/>
    <w:link w:val="Char15"/>
    <w:qFormat/>
    <w:pPr>
      <w:ind w:leftChars="2500" w:left="100"/>
    </w:pPr>
  </w:style>
  <w:style w:type="paragraph" w:customStyle="1" w:styleId="14">
    <w:name w:val="列出段落1"/>
    <w:basedOn w:val="a1"/>
    <w:link w:val="Char"/>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Char16">
    <w:name w:val="Char1"/>
    <w:basedOn w:val="a1"/>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1"/>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1"/>
    <w:qFormat/>
    <w:pPr>
      <w:ind w:firstLineChars="200" w:firstLine="420"/>
    </w:pPr>
    <w:rPr>
      <w:rFonts w:ascii="Calibri" w:hAnsi="Calibri"/>
      <w:szCs w:val="22"/>
    </w:rPr>
  </w:style>
  <w:style w:type="paragraph" w:customStyle="1" w:styleId="p01">
    <w:name w:val="p_01"/>
    <w:basedOn w:val="a1"/>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1"/>
    <w:qFormat/>
    <w:pPr>
      <w:ind w:firstLineChars="200" w:firstLine="420"/>
    </w:pPr>
    <w:rPr>
      <w:rFonts w:ascii="Calibri" w:hAnsi="Calibri"/>
      <w:szCs w:val="22"/>
    </w:rPr>
  </w:style>
  <w:style w:type="paragraph" w:customStyle="1" w:styleId="Char1CharCharCharCharCharChar">
    <w:name w:val="Char1 Char Char Char Char Char Char"/>
    <w:basedOn w:val="a1"/>
    <w:qFormat/>
    <w:rPr>
      <w:rFonts w:ascii="Tahoma" w:hAnsi="Tahoma"/>
      <w:sz w:val="24"/>
      <w:szCs w:val="20"/>
    </w:rPr>
  </w:style>
  <w:style w:type="paragraph" w:customStyle="1" w:styleId="afff6">
    <w:name w:val="正文 + 小四"/>
    <w:basedOn w:val="a1"/>
    <w:qFormat/>
    <w:pPr>
      <w:spacing w:line="360" w:lineRule="auto"/>
      <w:ind w:firstLineChars="200" w:firstLine="480"/>
    </w:pPr>
    <w:rPr>
      <w:sz w:val="24"/>
    </w:rPr>
  </w:style>
  <w:style w:type="paragraph" w:customStyle="1" w:styleId="Char20">
    <w:name w:val="Char2"/>
    <w:basedOn w:val="a1"/>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1"/>
    <w:qFormat/>
    <w:rPr>
      <w:rFonts w:ascii="Tahoma" w:hAnsi="Tahoma"/>
      <w:sz w:val="24"/>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1"/>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1"/>
    <w:qFormat/>
    <w:pPr>
      <w:spacing w:line="360" w:lineRule="auto"/>
      <w:ind w:firstLineChars="200" w:firstLine="420"/>
    </w:pPr>
    <w:rPr>
      <w:rFonts w:ascii="宋体" w:hAnsi="宋体"/>
      <w:szCs w:val="21"/>
    </w:rPr>
  </w:style>
  <w:style w:type="paragraph" w:customStyle="1" w:styleId="USE1">
    <w:name w:val="USE 1"/>
    <w:basedOn w:val="a1"/>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1"/>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cs="宋体"/>
      <w:szCs w:val="20"/>
    </w:rPr>
  </w:style>
  <w:style w:type="paragraph" w:customStyle="1" w:styleId="TEXT">
    <w:name w:val="TEXT"/>
    <w:basedOn w:val="a1"/>
    <w:qFormat/>
    <w:pPr>
      <w:widowControl/>
      <w:numPr>
        <w:numId w:val="3"/>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1"/>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1"/>
    <w:link w:val="afff7"/>
    <w:qFormat/>
    <w:pPr>
      <w:ind w:firstLineChars="200" w:firstLine="420"/>
    </w:pPr>
  </w:style>
  <w:style w:type="character" w:customStyle="1" w:styleId="afff7">
    <w:name w:val="列表段落 字符"/>
    <w:link w:val="17"/>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3"/>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1"/>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style>
  <w:style w:type="paragraph" w:customStyle="1" w:styleId="pa-8">
    <w:name w:val="pa-8"/>
    <w:basedOn w:val="a1"/>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rPr>
      <w:rFonts w:ascii="Tahoma" w:hAnsi="Tahoma"/>
      <w:sz w:val="24"/>
      <w:szCs w:val="20"/>
    </w:rPr>
  </w:style>
  <w:style w:type="paragraph" w:customStyle="1" w:styleId="18">
    <w:name w:val="修订1"/>
    <w:uiPriority w:val="99"/>
    <w:qFormat/>
    <w:rPr>
      <w:kern w:val="2"/>
      <w:sz w:val="21"/>
      <w:szCs w:val="24"/>
    </w:rPr>
  </w:style>
  <w:style w:type="paragraph" w:customStyle="1" w:styleId="p0">
    <w:name w:val="p0"/>
    <w:basedOn w:val="a1"/>
    <w:qFormat/>
    <w:pPr>
      <w:widowControl/>
    </w:pPr>
    <w:rPr>
      <w:kern w:val="0"/>
      <w:szCs w:val="20"/>
    </w:rPr>
  </w:style>
  <w:style w:type="paragraph" w:customStyle="1" w:styleId="2d">
    <w:name w:val="正文2"/>
    <w:basedOn w:val="a1"/>
    <w:qFormat/>
    <w:pPr>
      <w:spacing w:before="156" w:line="360" w:lineRule="auto"/>
      <w:ind w:firstLineChars="200" w:firstLine="510"/>
    </w:pPr>
    <w:rPr>
      <w:sz w:val="24"/>
      <w:szCs w:val="20"/>
    </w:rPr>
  </w:style>
  <w:style w:type="paragraph" w:customStyle="1" w:styleId="afff8">
    <w:name w:val="文档正文"/>
    <w:basedOn w:val="a1"/>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1"/>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9">
    <w:name w:val="正文缩进 字符1"/>
    <w:qFormat/>
    <w:rPr>
      <w:rFonts w:ascii="宋体"/>
      <w:sz w:val="24"/>
    </w:rPr>
  </w:style>
  <w:style w:type="paragraph" w:customStyle="1" w:styleId="Char21">
    <w:name w:val="Char21"/>
    <w:basedOn w:val="a1"/>
    <w:qFormat/>
    <w:rPr>
      <w:rFonts w:ascii="Tahoma" w:hAnsi="Tahoma"/>
      <w:sz w:val="24"/>
      <w:szCs w:val="20"/>
    </w:rPr>
  </w:style>
  <w:style w:type="paragraph" w:customStyle="1" w:styleId="074">
    <w:name w:val="样式 首行缩进:  0.74 厘米"/>
    <w:basedOn w:val="a1"/>
    <w:qFormat/>
    <w:pPr>
      <w:ind w:firstLine="420"/>
    </w:pPr>
    <w:rPr>
      <w:rFonts w:ascii="Arial" w:eastAsia="仿宋_GB2312" w:hAnsi="Arial" w:cs="Arial"/>
      <w:bCs/>
      <w:sz w:val="28"/>
      <w:szCs w:val="28"/>
    </w:rPr>
  </w:style>
  <w:style w:type="paragraph" w:customStyle="1" w:styleId="38">
    <w:name w:val="列出段落3"/>
    <w:basedOn w:val="a1"/>
    <w:uiPriority w:val="34"/>
    <w:qFormat/>
    <w:pPr>
      <w:ind w:firstLineChars="200" w:firstLine="420"/>
    </w:pPr>
  </w:style>
  <w:style w:type="paragraph" w:customStyle="1" w:styleId="1a">
    <w:name w:val="纯文本1"/>
    <w:basedOn w:val="a1"/>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b">
    <w:name w:val="项目编号1"/>
    <w:basedOn w:val="a1"/>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basedOn w:val="a3"/>
    <w:uiPriority w:val="99"/>
    <w:qFormat/>
    <w:rPr>
      <w:color w:val="605E5C"/>
      <w:shd w:val="clear" w:color="auto" w:fill="E1DFDD"/>
    </w:rPr>
  </w:style>
  <w:style w:type="paragraph" w:customStyle="1" w:styleId="-13">
    <w:name w:val="彩色列表 - 强调文字颜色 13"/>
    <w:basedOn w:val="a1"/>
    <w:uiPriority w:val="34"/>
    <w:qFormat/>
    <w:pPr>
      <w:ind w:firstLineChars="200" w:firstLine="420"/>
    </w:pPr>
    <w:rPr>
      <w:szCs w:val="20"/>
    </w:rPr>
  </w:style>
  <w:style w:type="character" w:customStyle="1" w:styleId="Char6">
    <w:name w:val="批注主题 Char"/>
    <w:basedOn w:val="af1"/>
    <w:link w:val="1d"/>
    <w:qFormat/>
    <w:rPr>
      <w:b/>
      <w:bCs/>
      <w:kern w:val="2"/>
      <w:sz w:val="24"/>
      <w:szCs w:val="24"/>
    </w:rPr>
  </w:style>
  <w:style w:type="paragraph" w:customStyle="1" w:styleId="1d">
    <w:name w:val="批注主题1"/>
    <w:basedOn w:val="af0"/>
    <w:next w:val="af0"/>
    <w:link w:val="Char6"/>
    <w:qFormat/>
    <w:pPr>
      <w:jc w:val="both"/>
    </w:pPr>
    <w:rPr>
      <w:b/>
      <w:bCs/>
      <w:kern w:val="0"/>
      <w:sz w:val="24"/>
      <w:szCs w:val="20"/>
    </w:rPr>
  </w:style>
  <w:style w:type="character" w:customStyle="1" w:styleId="Char7">
    <w:name w:val="正文首行缩进 Char"/>
    <w:basedOn w:val="CharChar3"/>
    <w:link w:val="1e"/>
    <w:qFormat/>
    <w:rPr>
      <w:kern w:val="2"/>
      <w:sz w:val="21"/>
      <w:szCs w:val="22"/>
    </w:rPr>
  </w:style>
  <w:style w:type="character" w:customStyle="1" w:styleId="CharChar3">
    <w:name w:val="正文文本 Char Char"/>
    <w:basedOn w:val="a3"/>
    <w:qFormat/>
    <w:rPr>
      <w:kern w:val="2"/>
      <w:sz w:val="21"/>
      <w:szCs w:val="22"/>
    </w:rPr>
  </w:style>
  <w:style w:type="paragraph" w:customStyle="1" w:styleId="1e">
    <w:name w:val="正文首行缩进1"/>
    <w:basedOn w:val="a9"/>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1"/>
    <w:link w:val="Char8"/>
    <w:qFormat/>
    <w:pPr>
      <w:shd w:val="clear" w:color="auto" w:fill="000080"/>
    </w:pPr>
    <w:rPr>
      <w:kern w:val="0"/>
      <w:sz w:val="24"/>
      <w:szCs w:val="20"/>
      <w:shd w:val="clear" w:color="auto" w:fill="000080"/>
    </w:rPr>
  </w:style>
  <w:style w:type="character" w:customStyle="1" w:styleId="Char9">
    <w:name w:val="称呼 Char"/>
    <w:basedOn w:val="a3"/>
    <w:link w:val="1f0"/>
    <w:qFormat/>
    <w:rPr>
      <w:sz w:val="24"/>
    </w:rPr>
  </w:style>
  <w:style w:type="paragraph" w:customStyle="1" w:styleId="1f0">
    <w:name w:val="称呼1"/>
    <w:basedOn w:val="a1"/>
    <w:next w:val="a1"/>
    <w:link w:val="Char9"/>
    <w:qFormat/>
    <w:rPr>
      <w:kern w:val="0"/>
      <w:sz w:val="24"/>
      <w:szCs w:val="20"/>
    </w:rPr>
  </w:style>
  <w:style w:type="character" w:customStyle="1" w:styleId="3Char0">
    <w:name w:val="正文文本 3 Char"/>
    <w:basedOn w:val="a3"/>
    <w:link w:val="311"/>
    <w:qFormat/>
    <w:rPr>
      <w:sz w:val="16"/>
      <w:szCs w:val="16"/>
    </w:rPr>
  </w:style>
  <w:style w:type="paragraph" w:customStyle="1" w:styleId="311">
    <w:name w:val="正文文本 31"/>
    <w:basedOn w:val="a1"/>
    <w:link w:val="3Char0"/>
    <w:qFormat/>
    <w:pPr>
      <w:widowControl/>
      <w:spacing w:after="120" w:line="276" w:lineRule="auto"/>
    </w:pPr>
    <w:rPr>
      <w:kern w:val="0"/>
      <w:sz w:val="16"/>
      <w:szCs w:val="16"/>
    </w:rPr>
  </w:style>
  <w:style w:type="character" w:customStyle="1" w:styleId="Chara">
    <w:name w:val="日期 Char"/>
    <w:basedOn w:val="a3"/>
    <w:link w:val="1f1"/>
    <w:qFormat/>
    <w:rPr>
      <w:sz w:val="24"/>
    </w:rPr>
  </w:style>
  <w:style w:type="paragraph" w:customStyle="1" w:styleId="1f1">
    <w:name w:val="日期1"/>
    <w:basedOn w:val="a1"/>
    <w:next w:val="a1"/>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1"/>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1"/>
    <w:link w:val="3Char2"/>
    <w:qFormat/>
    <w:pPr>
      <w:spacing w:afterLines="50"/>
      <w:ind w:firstLineChars="200" w:firstLine="420"/>
    </w:pPr>
    <w:rPr>
      <w:kern w:val="0"/>
      <w:sz w:val="20"/>
      <w:szCs w:val="21"/>
    </w:rPr>
  </w:style>
  <w:style w:type="character" w:customStyle="1" w:styleId="2Char3">
    <w:name w:val="正文文本 2 Char"/>
    <w:basedOn w:val="a3"/>
    <w:link w:val="213"/>
    <w:qFormat/>
    <w:rPr>
      <w:rFonts w:ascii="宋体" w:hAnsi="宋体"/>
      <w:sz w:val="18"/>
      <w:szCs w:val="21"/>
    </w:rPr>
  </w:style>
  <w:style w:type="paragraph" w:customStyle="1" w:styleId="213">
    <w:name w:val="正文文本 21"/>
    <w:basedOn w:val="a1"/>
    <w:link w:val="2Char3"/>
    <w:qFormat/>
    <w:pPr>
      <w:jc w:val="center"/>
    </w:pPr>
    <w:rPr>
      <w:rFonts w:ascii="宋体" w:hAnsi="宋体"/>
      <w:kern w:val="0"/>
      <w:sz w:val="18"/>
      <w:szCs w:val="21"/>
    </w:rPr>
  </w:style>
  <w:style w:type="character" w:customStyle="1" w:styleId="HTMLChar">
    <w:name w:val="HTML 预设格式 Char"/>
    <w:basedOn w:val="a3"/>
    <w:link w:val="HTML10"/>
    <w:qFormat/>
    <w:rPr>
      <w:rFonts w:ascii="宋体" w:hAnsi="宋体"/>
      <w:color w:val="000000"/>
      <w:sz w:val="24"/>
    </w:rPr>
  </w:style>
  <w:style w:type="paragraph" w:customStyle="1" w:styleId="HTML10">
    <w:name w:val="HTML 预设格式1"/>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1"/>
    <w:link w:val="CharCharCharChar"/>
    <w:qFormat/>
    <w:rPr>
      <w:sz w:val="18"/>
      <w:szCs w:val="18"/>
    </w:rPr>
  </w:style>
  <w:style w:type="character" w:customStyle="1" w:styleId="CharCharCharChar">
    <w:name w:val="批注框文本 Char Char Char Char"/>
    <w:basedOn w:val="a3"/>
    <w:link w:val="CharChar4"/>
    <w:qFormat/>
    <w:rPr>
      <w:kern w:val="2"/>
      <w:sz w:val="18"/>
      <w:szCs w:val="18"/>
    </w:rPr>
  </w:style>
  <w:style w:type="paragraph" w:customStyle="1" w:styleId="1f2">
    <w:name w:val="文本块1"/>
    <w:basedOn w:val="a1"/>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3"/>
    <w:link w:val="1f2"/>
    <w:qFormat/>
    <w:rPr>
      <w:i/>
      <w:iCs/>
      <w:color w:val="000000"/>
      <w:kern w:val="2"/>
      <w:sz w:val="21"/>
    </w:rPr>
  </w:style>
  <w:style w:type="paragraph" w:customStyle="1" w:styleId="112">
    <w:name w:val="标题 11"/>
    <w:basedOn w:val="a1"/>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0">
    <w:name w:val="正文缩进2"/>
    <w:basedOn w:val="a1"/>
    <w:qFormat/>
    <w:pPr>
      <w:ind w:firstLine="420"/>
    </w:pPr>
    <w:rPr>
      <w:szCs w:val="20"/>
    </w:rPr>
  </w:style>
  <w:style w:type="paragraph" w:customStyle="1" w:styleId="1f3">
    <w:name w:val="引文目录标题1"/>
    <w:basedOn w:val="a1"/>
    <w:next w:val="a1"/>
    <w:qFormat/>
    <w:pPr>
      <w:spacing w:before="120"/>
    </w:pPr>
    <w:rPr>
      <w:rFonts w:ascii="Cambria" w:hAnsi="Cambria"/>
      <w:szCs w:val="20"/>
    </w:rPr>
  </w:style>
  <w:style w:type="paragraph" w:customStyle="1" w:styleId="1f4">
    <w:name w:val="正文文本缩进1"/>
    <w:basedOn w:val="a1"/>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3"/>
    <w:link w:val="1f4"/>
    <w:qFormat/>
    <w:rPr>
      <w:rFonts w:ascii="仿宋_GB2312" w:eastAsia="仿宋_GB2312"/>
      <w:kern w:val="2"/>
      <w:sz w:val="24"/>
    </w:rPr>
  </w:style>
  <w:style w:type="paragraph" w:customStyle="1" w:styleId="2110">
    <w:name w:val="标题 211"/>
    <w:basedOn w:val="a1"/>
    <w:next w:val="211"/>
    <w:qFormat/>
    <w:pPr>
      <w:keepNext/>
      <w:ind w:left="180"/>
      <w:outlineLvl w:val="1"/>
    </w:pPr>
    <w:rPr>
      <w:bCs/>
      <w:sz w:val="24"/>
    </w:rPr>
  </w:style>
  <w:style w:type="paragraph" w:customStyle="1" w:styleId="1f5">
    <w:name w:val="1"/>
    <w:basedOn w:val="a1"/>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1"/>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1"/>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1"/>
    <w:next w:val="a1"/>
    <w:qFormat/>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3"/>
    <w:link w:val="z-1"/>
    <w:qFormat/>
    <w:rPr>
      <w:rFonts w:ascii="Arial" w:hAnsi="Arial" w:cs="Arial"/>
      <w:vanish/>
      <w:kern w:val="2"/>
      <w:sz w:val="16"/>
      <w:szCs w:val="16"/>
    </w:rPr>
  </w:style>
  <w:style w:type="paragraph" w:customStyle="1" w:styleId="xl24">
    <w:name w:val="xl2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1"/>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d">
    <w:name w:val="落款"/>
    <w:basedOn w:val="aff8"/>
    <w:qFormat/>
    <w:rPr>
      <w:sz w:val="36"/>
    </w:rPr>
  </w:style>
  <w:style w:type="paragraph" w:customStyle="1" w:styleId="Char1CharCharChar">
    <w:name w:val="Char1 Char Char Char"/>
    <w:basedOn w:val="a1"/>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1"/>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1"/>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1"/>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1"/>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1"/>
    <w:next w:val="a1"/>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3"/>
    <w:link w:val="1f7"/>
    <w:qFormat/>
    <w:rPr>
      <w:b/>
      <w:bCs/>
      <w:i/>
      <w:iCs/>
      <w:color w:val="4F81BD"/>
      <w:kern w:val="2"/>
      <w:sz w:val="21"/>
    </w:rPr>
  </w:style>
  <w:style w:type="paragraph" w:customStyle="1" w:styleId="offr">
    <w:name w:val="offr"/>
    <w:basedOn w:val="a1"/>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pPr>
      <w:widowControl/>
      <w:spacing w:after="200"/>
    </w:pPr>
    <w:rPr>
      <w:rFonts w:ascii="Calibri" w:hAnsi="Calibri"/>
      <w:szCs w:val="22"/>
    </w:rPr>
  </w:style>
  <w:style w:type="character" w:customStyle="1" w:styleId="CharChar5">
    <w:name w:val="日期 Char Char"/>
    <w:basedOn w:val="a3"/>
    <w:link w:val="120"/>
    <w:qFormat/>
    <w:rPr>
      <w:rFonts w:ascii="Calibri" w:hAnsi="Calibri"/>
      <w:kern w:val="2"/>
      <w:sz w:val="21"/>
      <w:szCs w:val="22"/>
    </w:rPr>
  </w:style>
  <w:style w:type="paragraph" w:customStyle="1" w:styleId="0KL--0">
    <w:name w:val="0KL-目录引用-目录名"/>
    <w:basedOn w:val="a1"/>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1"/>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1"/>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1"/>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pPr>
      <w:adjustRightInd w:val="0"/>
      <w:snapToGrid w:val="0"/>
      <w:spacing w:line="520" w:lineRule="exact"/>
      <w:ind w:firstLineChars="200" w:firstLine="560"/>
    </w:pPr>
    <w:rPr>
      <w:rFonts w:eastAsia="仿宋_GB2312"/>
      <w:sz w:val="28"/>
      <w:szCs w:val="20"/>
    </w:rPr>
  </w:style>
  <w:style w:type="paragraph" w:customStyle="1" w:styleId="39">
    <w:name w:val="附录标题3"/>
    <w:basedOn w:val="a1"/>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1"/>
    <w:qFormat/>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
    <w:qFormat/>
    <w:pPr>
      <w:keepNext/>
      <w:keepLines/>
      <w:outlineLvl w:val="2"/>
    </w:pPr>
    <w:rPr>
      <w:bCs/>
      <w:sz w:val="24"/>
      <w:szCs w:val="32"/>
    </w:rPr>
  </w:style>
  <w:style w:type="paragraph" w:customStyle="1" w:styleId="1f9">
    <w:name w:val="表格内容1"/>
    <w:basedOn w:val="a1"/>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1"/>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1"/>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1"/>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1"/>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1"/>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1"/>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1"/>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1"/>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pPr>
      <w:autoSpaceDE w:val="0"/>
      <w:autoSpaceDN w:val="0"/>
      <w:adjustRightInd w:val="0"/>
    </w:pPr>
    <w:rPr>
      <w:rFonts w:ascii="Arial" w:hAnsi="Arial" w:cs="Arial"/>
      <w:szCs w:val="20"/>
    </w:rPr>
  </w:style>
  <w:style w:type="paragraph" w:customStyle="1" w:styleId="affff2">
    <w:name w:val="半圈数字项目符号"/>
    <w:basedOn w:val="a1"/>
    <w:next w:val="a1"/>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1"/>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3"/>
    <w:link w:val="affff3"/>
    <w:qFormat/>
    <w:rPr>
      <w:rFonts w:ascii="宋体" w:hAnsi="宋体"/>
      <w:kern w:val="2"/>
      <w:sz w:val="21"/>
    </w:rPr>
  </w:style>
  <w:style w:type="paragraph" w:customStyle="1" w:styleId="0KL-7">
    <w:name w:val="0KL标注-附件"/>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a"/>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4">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1"/>
    <w:next w:val="a1"/>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1"/>
    <w:qFormat/>
    <w:pPr>
      <w:adjustRightInd w:val="0"/>
      <w:snapToGrid w:val="0"/>
      <w:spacing w:line="0" w:lineRule="atLeast"/>
      <w:jc w:val="center"/>
    </w:pPr>
    <w:rPr>
      <w:szCs w:val="20"/>
    </w:rPr>
  </w:style>
  <w:style w:type="paragraph" w:customStyle="1" w:styleId="2f4">
    <w:name w:val="优万_项目标题2级"/>
    <w:basedOn w:val="a1"/>
    <w:qFormat/>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1"/>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1"/>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1"/>
    <w:next w:val="a1"/>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1"/>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b">
    <w:name w:val="表格正文"/>
    <w:basedOn w:val="a1"/>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1"/>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1"/>
    <w:next w:val="a1"/>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Pr>
      <w:rFonts w:ascii="宋体" w:hAnsi="Courier New"/>
      <w:szCs w:val="20"/>
    </w:rPr>
  </w:style>
  <w:style w:type="paragraph" w:customStyle="1" w:styleId="2f5">
    <w:name w:val="样式2"/>
    <w:basedOn w:val="a1"/>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1"/>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1"/>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1"/>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pPr>
      <w:widowControl/>
      <w:spacing w:after="200"/>
    </w:pPr>
    <w:rPr>
      <w:rFonts w:ascii="Tahoma" w:hAnsi="Tahoma"/>
      <w:sz w:val="22"/>
      <w:szCs w:val="20"/>
      <w:lang w:eastAsia="en-US" w:bidi="en-US"/>
    </w:rPr>
  </w:style>
  <w:style w:type="paragraph" w:customStyle="1" w:styleId="Normal">
    <w:name w:val="Normal + 小四"/>
    <w:basedOn w:val="a1"/>
    <w:qFormat/>
    <w:rPr>
      <w:szCs w:val="20"/>
    </w:rPr>
  </w:style>
  <w:style w:type="paragraph" w:customStyle="1" w:styleId="GHT-">
    <w:name w:val="GHT-正文"/>
    <w:basedOn w:val="a1"/>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3"/>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1"/>
    <w:next w:val="a1"/>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ff0">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1"/>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1"/>
    <w:qFormat/>
    <w:pPr>
      <w:widowControl/>
      <w:spacing w:before="100" w:beforeAutospacing="1" w:after="100" w:afterAutospacing="1"/>
    </w:pPr>
    <w:rPr>
      <w:rFonts w:ascii="宋体" w:hAnsi="宋体"/>
      <w:szCs w:val="20"/>
    </w:rPr>
  </w:style>
  <w:style w:type="paragraph" w:customStyle="1" w:styleId="115">
    <w:name w:val="索引 11"/>
    <w:basedOn w:val="a1"/>
    <w:next w:val="a1"/>
    <w:qFormat/>
    <w:pPr>
      <w:widowControl/>
      <w:spacing w:after="200" w:line="276" w:lineRule="auto"/>
    </w:pPr>
    <w:rPr>
      <w:rFonts w:ascii="Calibri" w:hAnsi="Calibri"/>
      <w:szCs w:val="20"/>
      <w:lang w:eastAsia="en-US" w:bidi="en-US"/>
    </w:rPr>
  </w:style>
  <w:style w:type="paragraph" w:customStyle="1" w:styleId="1110">
    <w:name w:val="标题 111"/>
    <w:basedOn w:val="a1"/>
    <w:next w:val="211"/>
    <w:qFormat/>
    <w:pPr>
      <w:keepNext/>
      <w:outlineLvl w:val="0"/>
    </w:pPr>
    <w:rPr>
      <w:b/>
      <w:bCs/>
      <w:sz w:val="24"/>
    </w:rPr>
  </w:style>
  <w:style w:type="paragraph" w:customStyle="1" w:styleId="pfhlkdfav1">
    <w:name w:val="pfhlkd_fav1"/>
    <w:basedOn w:val="a1"/>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1"/>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1"/>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3"/>
    <w:link w:val="3Char3"/>
    <w:qFormat/>
    <w:rPr>
      <w:rFonts w:ascii="Arial" w:hAnsi="Arial" w:cs="Arial"/>
      <w:b/>
      <w:kern w:val="2"/>
      <w:sz w:val="24"/>
    </w:rPr>
  </w:style>
  <w:style w:type="paragraph" w:customStyle="1" w:styleId="CharCharCharChar1">
    <w:name w:val="Char Char Char Char1"/>
    <w:basedOn w:val="a1"/>
    <w:qFormat/>
    <w:rPr>
      <w:rFonts w:ascii="Tahoma" w:hAnsi="Tahoma"/>
      <w:szCs w:val="20"/>
    </w:rPr>
  </w:style>
  <w:style w:type="paragraph" w:customStyle="1" w:styleId="0KL---2">
    <w:name w:val="0KL列表-符号-圆-2级"/>
    <w:basedOn w:val="a1"/>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1"/>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1"/>
    <w:next w:val="a1"/>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1"/>
    <w:next w:val="a1"/>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3"/>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1"/>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1"/>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Pr>
      <w:rFonts w:ascii="Tahoma" w:hAnsi="Tahoma"/>
      <w:szCs w:val="20"/>
    </w:rPr>
  </w:style>
  <w:style w:type="paragraph" w:customStyle="1" w:styleId="2f7">
    <w:name w:val="正文（首行缩进2字符）"/>
    <w:basedOn w:val="a1"/>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1"/>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1"/>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1"/>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1"/>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仿宋_GB2312" w:eastAsia="仿宋_GB2312"/>
      <w:b/>
      <w:sz w:val="32"/>
      <w:szCs w:val="32"/>
    </w:rPr>
  </w:style>
  <w:style w:type="paragraph" w:customStyle="1" w:styleId="1ff0">
    <w:name w:val="优万_1级标题"/>
    <w:basedOn w:val="a1"/>
    <w:next w:val="a1"/>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1"/>
    <w:next w:val="aff8"/>
    <w:qFormat/>
    <w:pPr>
      <w:spacing w:beforeLines="100" w:afterLines="100"/>
    </w:pPr>
    <w:rPr>
      <w:rFonts w:eastAsia="楷体_GB2312"/>
      <w:b/>
      <w:sz w:val="52"/>
      <w:szCs w:val="44"/>
    </w:rPr>
  </w:style>
  <w:style w:type="paragraph" w:customStyle="1" w:styleId="afffff9">
    <w:name w:val="优万_文档标题"/>
    <w:basedOn w:val="a1"/>
    <w:next w:val="a1"/>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1"/>
    <w:next w:val="a1"/>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a">
    <w:name w:val="优万_3级标题"/>
    <w:basedOn w:val="a1"/>
    <w:next w:val="a1"/>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1"/>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1"/>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pPr>
      <w:widowControl/>
      <w:spacing w:before="54" w:after="54"/>
      <w:ind w:left="107" w:right="107"/>
    </w:pPr>
    <w:rPr>
      <w:rFonts w:ascii="宋体" w:hAnsi="宋体"/>
      <w:sz w:val="22"/>
      <w:szCs w:val="20"/>
      <w:lang w:eastAsia="en-US" w:bidi="en-US"/>
    </w:rPr>
  </w:style>
  <w:style w:type="paragraph" w:customStyle="1" w:styleId="0kl--9">
    <w:name w:val="0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1"/>
    <w:qFormat/>
    <w:pPr>
      <w:spacing w:before="156"/>
      <w:ind w:firstLineChars="171" w:firstLine="359"/>
    </w:pPr>
    <w:rPr>
      <w:rFonts w:ascii="Arial" w:hAnsi="Arial" w:cs="宋体"/>
      <w:szCs w:val="21"/>
    </w:rPr>
  </w:style>
  <w:style w:type="paragraph" w:customStyle="1" w:styleId="afffffb">
    <w:name w:val="缺省文本"/>
    <w:basedOn w:val="a1"/>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1"/>
    <w:next w:val="a1"/>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1"/>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1"/>
    <w:next w:val="TOC1"/>
    <w:qFormat/>
    <w:pPr>
      <w:jc w:val="center"/>
    </w:pPr>
    <w:rPr>
      <w:b/>
      <w:spacing w:val="20"/>
      <w:sz w:val="36"/>
      <w:szCs w:val="20"/>
    </w:rPr>
  </w:style>
  <w:style w:type="paragraph" w:customStyle="1" w:styleId="1-21">
    <w:name w:val="中等深浅网格 1 - 强调文字颜色 21"/>
    <w:basedOn w:val="a1"/>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1"/>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pPr>
      <w:widowControl/>
      <w:spacing w:after="160" w:line="240" w:lineRule="exact"/>
      <w:jc w:val="center"/>
    </w:pPr>
    <w:rPr>
      <w:rFonts w:ascii="Arial" w:hAnsi="Arial"/>
      <w:sz w:val="20"/>
      <w:szCs w:val="20"/>
      <w:lang w:eastAsia="en-US"/>
    </w:rPr>
  </w:style>
  <w:style w:type="paragraph" w:customStyle="1" w:styleId="xl28">
    <w:name w:val="xl28"/>
    <w:basedOn w:val="a1"/>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1"/>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1"/>
    <w:qFormat/>
    <w:pPr>
      <w:adjustRightInd w:val="0"/>
      <w:spacing w:line="400" w:lineRule="exact"/>
      <w:textAlignment w:val="baseline"/>
    </w:pPr>
    <w:rPr>
      <w:rFonts w:eastAsia="楷体_GB2312"/>
      <w:kern w:val="0"/>
      <w:sz w:val="24"/>
      <w:szCs w:val="20"/>
    </w:rPr>
  </w:style>
  <w:style w:type="paragraph" w:customStyle="1" w:styleId="style4">
    <w:name w:val="style4"/>
    <w:basedOn w:val="a1"/>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1"/>
    <w:qFormat/>
    <w:pPr>
      <w:ind w:firstLine="570"/>
    </w:pPr>
    <w:rPr>
      <w:sz w:val="24"/>
    </w:rPr>
  </w:style>
  <w:style w:type="paragraph" w:customStyle="1" w:styleId="221">
    <w:name w:val="正文文本缩进 22"/>
    <w:basedOn w:val="a1"/>
    <w:qFormat/>
    <w:pPr>
      <w:ind w:firstLineChars="200" w:firstLine="480"/>
    </w:pPr>
    <w:rPr>
      <w:rFonts w:ascii="仿宋_GB2312" w:eastAsia="仿宋_GB2312"/>
      <w:sz w:val="24"/>
    </w:rPr>
  </w:style>
  <w:style w:type="paragraph" w:customStyle="1" w:styleId="3b">
    <w:name w:val="正文缩进3"/>
    <w:basedOn w:val="a1"/>
    <w:qFormat/>
    <w:pPr>
      <w:autoSpaceDE w:val="0"/>
      <w:autoSpaceDN w:val="0"/>
      <w:adjustRightInd w:val="0"/>
      <w:ind w:firstLine="420"/>
      <w:jc w:val="left"/>
    </w:pPr>
    <w:rPr>
      <w:rFonts w:ascii="宋体"/>
      <w:kern w:val="0"/>
      <w:sz w:val="24"/>
      <w:szCs w:val="20"/>
    </w:rPr>
  </w:style>
  <w:style w:type="paragraph" w:customStyle="1" w:styleId="320">
    <w:name w:val="标题 32"/>
    <w:basedOn w:val="a1"/>
    <w:next w:val="3b"/>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3"/>
    <w:qFormat/>
    <w:rPr>
      <w:rFonts w:ascii="Arial" w:hAnsi="Arial" w:cs="Arial"/>
      <w:b/>
      <w:sz w:val="24"/>
    </w:rPr>
  </w:style>
  <w:style w:type="character" w:customStyle="1" w:styleId="tcnt3">
    <w:name w:val="tcnt3"/>
    <w:basedOn w:val="a3"/>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3"/>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3"/>
    <w:qFormat/>
    <w:rPr>
      <w:i/>
      <w:iCs/>
      <w:color w:val="000000"/>
      <w:sz w:val="24"/>
      <w:szCs w:val="24"/>
    </w:rPr>
  </w:style>
  <w:style w:type="character" w:customStyle="1" w:styleId="Char1a">
    <w:name w:val="副标题 Char1"/>
    <w:basedOn w:val="a3"/>
    <w:qFormat/>
    <w:rPr>
      <w:rFonts w:ascii="Cambria" w:eastAsia="宋体" w:hAnsi="Cambria" w:cs="Times New Roman"/>
      <w:b/>
      <w:bCs/>
      <w:kern w:val="28"/>
      <w:sz w:val="32"/>
      <w:szCs w:val="32"/>
      <w:lang w:eastAsia="en-US" w:bidi="en-US"/>
    </w:rPr>
  </w:style>
  <w:style w:type="character" w:customStyle="1" w:styleId="0KL6">
    <w:name w:val="0KL落款"/>
    <w:basedOn w:val="a3"/>
    <w:qFormat/>
  </w:style>
  <w:style w:type="character" w:customStyle="1" w:styleId="p8">
    <w:name w:val="p8"/>
    <w:basedOn w:val="a3"/>
    <w:qFormat/>
  </w:style>
  <w:style w:type="character" w:customStyle="1" w:styleId="z-Char1">
    <w:name w:val="z-窗体底端 Char1"/>
    <w:basedOn w:val="a3"/>
    <w:qFormat/>
    <w:rPr>
      <w:rFonts w:ascii="Arial" w:hAnsi="Arial" w:cs="Arial"/>
      <w:vanish/>
      <w:sz w:val="16"/>
      <w:szCs w:val="16"/>
    </w:rPr>
  </w:style>
  <w:style w:type="character" w:customStyle="1" w:styleId="Char1b">
    <w:name w:val="明显引用 Char1"/>
    <w:basedOn w:val="a3"/>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3"/>
    <w:qFormat/>
    <w:rPr>
      <w:sz w:val="16"/>
      <w:szCs w:val="16"/>
    </w:rPr>
  </w:style>
  <w:style w:type="character" w:customStyle="1" w:styleId="1ff2">
    <w:name w:val="明显强调1"/>
    <w:basedOn w:val="a3"/>
    <w:qFormat/>
    <w:rPr>
      <w:b/>
      <w:bCs/>
      <w:i/>
      <w:iCs/>
      <w:color w:val="4F81BD"/>
    </w:rPr>
  </w:style>
  <w:style w:type="character" w:customStyle="1" w:styleId="z-Char10">
    <w:name w:val="z-窗体顶端 Char1"/>
    <w:basedOn w:val="a3"/>
    <w:qFormat/>
    <w:rPr>
      <w:rFonts w:ascii="Arial" w:hAnsi="Arial" w:cs="Arial"/>
      <w:vanish/>
      <w:sz w:val="16"/>
      <w:szCs w:val="16"/>
    </w:rPr>
  </w:style>
  <w:style w:type="character" w:customStyle="1" w:styleId="column-1">
    <w:name w:val="column-1"/>
    <w:basedOn w:val="a3"/>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3"/>
    <w:qFormat/>
    <w:rPr>
      <w:color w:val="333333"/>
    </w:rPr>
  </w:style>
  <w:style w:type="character" w:customStyle="1" w:styleId="1ff3">
    <w:name w:val="页码1"/>
    <w:basedOn w:val="a3"/>
    <w:qFormat/>
  </w:style>
  <w:style w:type="character" w:customStyle="1" w:styleId="1ff4">
    <w:name w:val="批注引用1"/>
    <w:qFormat/>
    <w:rPr>
      <w:sz w:val="21"/>
      <w:szCs w:val="21"/>
    </w:rPr>
  </w:style>
  <w:style w:type="character" w:customStyle="1" w:styleId="unnamed11">
    <w:name w:val="unnamed11"/>
    <w:basedOn w:val="a3"/>
    <w:qFormat/>
  </w:style>
  <w:style w:type="character" w:customStyle="1" w:styleId="HTMLChar1">
    <w:name w:val="HTML 预设格式 Char1"/>
    <w:basedOn w:val="a3"/>
    <w:qFormat/>
    <w:rPr>
      <w:rFonts w:ascii="Courier New" w:hAnsi="Courier New" w:cs="Courier New"/>
    </w:rPr>
  </w:style>
  <w:style w:type="character" w:customStyle="1" w:styleId="119">
    <w:name w:val="页码11"/>
    <w:basedOn w:val="a3"/>
    <w:qFormat/>
  </w:style>
  <w:style w:type="character" w:customStyle="1" w:styleId="1ff5">
    <w:name w:val="明显参考1"/>
    <w:basedOn w:val="a3"/>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3"/>
    <w:qFormat/>
  </w:style>
  <w:style w:type="character" w:customStyle="1" w:styleId="hCharChar">
    <w:name w:val="h Char Char"/>
    <w:qFormat/>
    <w:rPr>
      <w:kern w:val="2"/>
      <w:sz w:val="18"/>
      <w:szCs w:val="18"/>
    </w:rPr>
  </w:style>
  <w:style w:type="character" w:customStyle="1" w:styleId="Char1c">
    <w:name w:val="标题 Char1"/>
    <w:basedOn w:val="a3"/>
    <w:qFormat/>
    <w:rPr>
      <w:rFonts w:ascii="Cambria" w:eastAsia="宋体" w:hAnsi="Cambria" w:cs="Times New Roman"/>
      <w:b/>
      <w:bCs/>
      <w:kern w:val="0"/>
      <w:sz w:val="32"/>
      <w:szCs w:val="32"/>
      <w:lang w:eastAsia="en-US" w:bidi="en-US"/>
    </w:rPr>
  </w:style>
  <w:style w:type="character" w:customStyle="1" w:styleId="btn-lnk-alignl">
    <w:name w:val="btn-lnk-alignl"/>
    <w:basedOn w:val="a3"/>
    <w:qFormat/>
    <w:rPr>
      <w:rFonts w:ascii="Times New Roman" w:hAnsi="Times New Roman" w:cs="Times New Roman" w:hint="default"/>
    </w:rPr>
  </w:style>
  <w:style w:type="character" w:customStyle="1" w:styleId="1ff6">
    <w:name w:val="不明显参考1"/>
    <w:basedOn w:val="a3"/>
    <w:qFormat/>
    <w:rPr>
      <w:smallCaps/>
      <w:color w:val="C0504D"/>
      <w:u w:val="single"/>
    </w:rPr>
  </w:style>
  <w:style w:type="character" w:customStyle="1" w:styleId="0KL-f0">
    <w:name w:val="0KL脚注-引用"/>
    <w:basedOn w:val="afff0"/>
    <w:qFormat/>
    <w:rPr>
      <w:vertAlign w:val="superscript"/>
    </w:rPr>
  </w:style>
  <w:style w:type="character" w:customStyle="1" w:styleId="1ff7">
    <w:name w:val="不明显强调1"/>
    <w:basedOn w:val="a3"/>
    <w:qFormat/>
    <w:rPr>
      <w:i/>
      <w:iCs/>
      <w:color w:val="808080"/>
    </w:rPr>
  </w:style>
  <w:style w:type="character" w:customStyle="1" w:styleId="texttitle">
    <w:name w:val="text_title"/>
    <w:basedOn w:val="a3"/>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3"/>
    <w:qFormat/>
    <w:rPr>
      <w:rFonts w:ascii="Arial" w:hAnsi="Arial" w:cs="Arial"/>
      <w:b/>
      <w:sz w:val="24"/>
    </w:rPr>
  </w:style>
  <w:style w:type="character" w:customStyle="1" w:styleId="2fc">
    <w:name w:val="批注引用2"/>
    <w:basedOn w:val="a3"/>
    <w:qFormat/>
    <w:rPr>
      <w:sz w:val="21"/>
      <w:szCs w:val="21"/>
    </w:rPr>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gpa">
    <w:name w:val="gpa"/>
    <w:basedOn w:val="a3"/>
    <w:qFormat/>
    <w:rPr>
      <w:rFonts w:ascii="Arial" w:hAnsi="Arial" w:cs="Arial"/>
      <w:sz w:val="15"/>
      <w:szCs w:val="15"/>
    </w:rPr>
  </w:style>
  <w:style w:type="character" w:customStyle="1" w:styleId="selected">
    <w:name w:val="selected"/>
    <w:basedOn w:val="a3"/>
    <w:qFormat/>
    <w:rPr>
      <w:shd w:val="clear" w:color="auto" w:fill="B00006"/>
    </w:rPr>
  </w:style>
  <w:style w:type="character" w:customStyle="1" w:styleId="displayarti">
    <w:name w:val="displayarti"/>
    <w:basedOn w:val="a3"/>
    <w:qFormat/>
    <w:rPr>
      <w:color w:val="FFFFFF"/>
      <w:shd w:val="clear" w:color="auto" w:fill="A00000"/>
    </w:rPr>
  </w:style>
  <w:style w:type="character" w:customStyle="1" w:styleId="font01">
    <w:name w:val="font01"/>
    <w:basedOn w:val="a3"/>
    <w:qFormat/>
    <w:rPr>
      <w:rFonts w:ascii="宋体" w:eastAsia="宋体" w:hAnsi="宋体" w:cs="宋体" w:hint="eastAsia"/>
      <w:color w:val="000000"/>
      <w:sz w:val="21"/>
      <w:szCs w:val="21"/>
      <w:u w:val="none"/>
    </w:rPr>
  </w:style>
  <w:style w:type="character" w:customStyle="1" w:styleId="font21">
    <w:name w:val="font21"/>
    <w:basedOn w:val="a3"/>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c">
    <w:name w:val="正文3"/>
    <w:basedOn w:val="a1"/>
    <w:qFormat/>
    <w:pPr>
      <w:spacing w:before="100" w:beforeAutospacing="1" w:after="100" w:afterAutospacing="1" w:line="360" w:lineRule="auto"/>
      <w:ind w:firstLineChars="200" w:firstLine="200"/>
    </w:pPr>
    <w:rPr>
      <w:sz w:val="24"/>
      <w:szCs w:val="21"/>
    </w:rPr>
  </w:style>
  <w:style w:type="paragraph" w:customStyle="1" w:styleId="2fd">
    <w:name w:val="2"/>
    <w:basedOn w:val="a1"/>
    <w:next w:val="17"/>
    <w:uiPriority w:val="34"/>
    <w:qFormat/>
    <w:pPr>
      <w:ind w:firstLineChars="200" w:firstLine="420"/>
    </w:pPr>
    <w:rPr>
      <w:rFonts w:ascii="等线" w:eastAsia="等线" w:hAnsi="等线"/>
      <w:szCs w:val="22"/>
    </w:rPr>
  </w:style>
  <w:style w:type="character" w:customStyle="1" w:styleId="2fe">
    <w:name w:val="未处理的提及2"/>
    <w:basedOn w:val="a3"/>
    <w:uiPriority w:val="99"/>
    <w:qFormat/>
    <w:rPr>
      <w:color w:val="605E5C"/>
      <w:shd w:val="clear" w:color="auto" w:fill="E1DFDD"/>
    </w:rPr>
  </w:style>
  <w:style w:type="character" w:customStyle="1" w:styleId="1ff8">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1"/>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3"/>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3"/>
    <w:qFormat/>
  </w:style>
  <w:style w:type="character" w:customStyle="1" w:styleId="style19">
    <w:name w:val="style19"/>
    <w:basedOn w:val="a3"/>
    <w:qFormat/>
  </w:style>
  <w:style w:type="character" w:customStyle="1" w:styleId="q">
    <w:name w:val="q"/>
    <w:basedOn w:val="a3"/>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1"/>
    <w:qFormat/>
    <w:rPr>
      <w:rFonts w:ascii="Calibri" w:hAnsi="Calibri"/>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1"/>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1"/>
    <w:next w:val="a1"/>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1">
    <w:name w:val="标题 四 ＋ 宋体"/>
    <w:basedOn w:val="a1"/>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1"/>
    <w:qFormat/>
    <w:rPr>
      <w:rFonts w:ascii="Calibri" w:hAnsi="Calibri"/>
      <w:szCs w:val="20"/>
    </w:rPr>
  </w:style>
  <w:style w:type="paragraph" w:customStyle="1" w:styleId="Char2CharCharChar">
    <w:name w:val="Char2 Char Char Char"/>
    <w:basedOn w:val="a1"/>
    <w:qFormat/>
    <w:rPr>
      <w:rFonts w:ascii="Tahoma" w:hAnsi="Tahoma"/>
      <w:sz w:val="24"/>
      <w:szCs w:val="20"/>
    </w:rPr>
  </w:style>
  <w:style w:type="paragraph" w:customStyle="1" w:styleId="CharCharCharCharCharCharCharCharChar">
    <w:name w:val="Char Char Char Char Char Char Char Char Char"/>
    <w:basedOn w:val="a1"/>
    <w:qFormat/>
    <w:pPr>
      <w:spacing w:after="160" w:line="240" w:lineRule="exact"/>
    </w:pPr>
    <w:rPr>
      <w:rFonts w:ascii="Verdana" w:hAnsi="Verdana" w:cs="Verdana"/>
      <w:sz w:val="20"/>
      <w:szCs w:val="20"/>
      <w:lang w:eastAsia="en-US"/>
    </w:rPr>
  </w:style>
  <w:style w:type="paragraph" w:customStyle="1" w:styleId="affffff2">
    <w:name w:val="本文正文"/>
    <w:basedOn w:val="a1"/>
    <w:qFormat/>
    <w:pPr>
      <w:widowControl/>
      <w:spacing w:line="480" w:lineRule="exact"/>
      <w:ind w:firstLineChars="200" w:firstLine="200"/>
      <w:jc w:val="left"/>
    </w:pPr>
    <w:rPr>
      <w:rFonts w:ascii="宋体" w:hAnsi="宋体"/>
      <w:kern w:val="0"/>
      <w:sz w:val="24"/>
    </w:rPr>
  </w:style>
  <w:style w:type="paragraph" w:customStyle="1" w:styleId="cn">
    <w:name w:val="cn"/>
    <w:basedOn w:val="a1"/>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1"/>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1"/>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1"/>
    <w:qFormat/>
    <w:pPr>
      <w:widowControl/>
      <w:spacing w:before="100" w:beforeAutospacing="1" w:after="100" w:afterAutospacing="1"/>
      <w:jc w:val="left"/>
    </w:pPr>
    <w:rPr>
      <w:rFonts w:ascii="宋体" w:hAnsi="宋体"/>
      <w:kern w:val="0"/>
      <w:sz w:val="24"/>
    </w:rPr>
  </w:style>
  <w:style w:type="paragraph" w:customStyle="1" w:styleId="Char120">
    <w:name w:val="Char12"/>
    <w:basedOn w:val="a1"/>
    <w:qFormat/>
    <w:rPr>
      <w:rFonts w:ascii="仿宋_GB2312" w:eastAsia="仿宋_GB2312" w:hAnsi="Calibri"/>
      <w:b/>
      <w:sz w:val="32"/>
      <w:szCs w:val="32"/>
    </w:rPr>
  </w:style>
  <w:style w:type="paragraph" w:customStyle="1" w:styleId="pa-1">
    <w:name w:val="pa-1"/>
    <w:basedOn w:val="a1"/>
    <w:qFormat/>
    <w:pPr>
      <w:widowControl/>
      <w:spacing w:before="100" w:beforeAutospacing="1" w:after="100" w:afterAutospacing="1"/>
      <w:jc w:val="left"/>
    </w:pPr>
    <w:rPr>
      <w:rFonts w:ascii="宋体" w:hAnsi="宋体" w:cs="宋体"/>
      <w:kern w:val="0"/>
      <w:sz w:val="24"/>
    </w:rPr>
  </w:style>
  <w:style w:type="paragraph" w:customStyle="1" w:styleId="3d">
    <w:name w:val="样式3"/>
    <w:basedOn w:val="a1"/>
    <w:link w:val="3e"/>
    <w:qFormat/>
    <w:rPr>
      <w:rFonts w:ascii="Calibri" w:hAnsi="Calibri"/>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1"/>
    <w:qFormat/>
    <w:pPr>
      <w:tabs>
        <w:tab w:val="left" w:pos="1200"/>
        <w:tab w:val="left" w:pos="1557"/>
      </w:tabs>
      <w:ind w:left="1200" w:hanging="360"/>
    </w:pPr>
    <w:rPr>
      <w:rFonts w:ascii="Calibri" w:hAnsi="Calibri"/>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6"/>
    <w:qFormat/>
    <w:rPr>
      <w:rFonts w:ascii="Tahoma" w:hAnsi="Tahoma"/>
      <w:kern w:val="2"/>
      <w:sz w:val="24"/>
      <w:szCs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1"/>
    <w:qFormat/>
    <w:rPr>
      <w:rFonts w:ascii="Calibri" w:hAnsi="Calibri"/>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p15">
    <w:name w:val="p15"/>
    <w:basedOn w:val="a1"/>
    <w:uiPriority w:val="99"/>
    <w:qFormat/>
    <w:pPr>
      <w:widowControl/>
    </w:pPr>
    <w:rPr>
      <w:rFonts w:ascii="Calibri" w:hAnsi="Calibri"/>
      <w:kern w:val="0"/>
      <w:szCs w:val="21"/>
    </w:rPr>
  </w:style>
  <w:style w:type="paragraph" w:customStyle="1" w:styleId="Paragraph3">
    <w:name w:val="Paragraph3"/>
    <w:basedOn w:val="a1"/>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3"/>
    <w:qFormat/>
  </w:style>
  <w:style w:type="character" w:customStyle="1" w:styleId="3f">
    <w:name w:val="未处理的提及3"/>
    <w:basedOn w:val="a3"/>
    <w:uiPriority w:val="99"/>
    <w:qFormat/>
    <w:rPr>
      <w:color w:val="605E5C"/>
      <w:shd w:val="clear" w:color="auto" w:fill="E1DFDD"/>
    </w:rPr>
  </w:style>
  <w:style w:type="paragraph" w:customStyle="1" w:styleId="3f0">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3"/>
    <w:uiPriority w:val="99"/>
    <w:qFormat/>
    <w:rPr>
      <w:color w:val="605E5C"/>
      <w:shd w:val="clear" w:color="auto" w:fill="E1DFDD"/>
    </w:rPr>
  </w:style>
  <w:style w:type="character" w:customStyle="1" w:styleId="font31">
    <w:name w:val="font31"/>
    <w:basedOn w:val="a3"/>
    <w:qFormat/>
    <w:rPr>
      <w:rFonts w:ascii="微软雅黑 Light" w:eastAsia="微软雅黑 Light" w:hAnsi="微软雅黑 Light" w:hint="eastAsia"/>
      <w:color w:val="000000"/>
      <w:sz w:val="18"/>
      <w:szCs w:val="18"/>
      <w:u w:val="none"/>
    </w:rPr>
  </w:style>
  <w:style w:type="character" w:customStyle="1" w:styleId="font41">
    <w:name w:val="font41"/>
    <w:basedOn w:val="a3"/>
    <w:qFormat/>
    <w:rPr>
      <w:rFonts w:ascii="微软雅黑 Light" w:eastAsia="微软雅黑 Light" w:hAnsi="微软雅黑 Light" w:hint="eastAsia"/>
      <w:color w:val="000000"/>
      <w:sz w:val="18"/>
      <w:szCs w:val="18"/>
      <w:u w:val="none"/>
    </w:rPr>
  </w:style>
  <w:style w:type="paragraph" w:customStyle="1" w:styleId="Style8">
    <w:name w:val="_Style 8"/>
    <w:basedOn w:val="a1"/>
    <w:next w:val="17"/>
    <w:uiPriority w:val="99"/>
    <w:qFormat/>
    <w:pPr>
      <w:ind w:firstLineChars="200" w:firstLine="420"/>
    </w:pPr>
    <w:rPr>
      <w:rFonts w:ascii="Calibri" w:hAnsi="Calibri"/>
      <w:szCs w:val="21"/>
    </w:rPr>
  </w:style>
  <w:style w:type="character" w:customStyle="1" w:styleId="52">
    <w:name w:val="未处理的提及5"/>
    <w:basedOn w:val="a3"/>
    <w:uiPriority w:val="99"/>
    <w:qFormat/>
    <w:rPr>
      <w:color w:val="605E5C"/>
      <w:shd w:val="clear" w:color="auto" w:fill="E1DFDD"/>
    </w:rPr>
  </w:style>
  <w:style w:type="paragraph" w:customStyle="1" w:styleId="affffff4">
    <w:name w:val="正文内容"/>
    <w:basedOn w:val="a1"/>
    <w:link w:val="Charf0"/>
    <w:qFormat/>
    <w:pPr>
      <w:spacing w:line="400" w:lineRule="exact"/>
      <w:ind w:firstLineChars="200" w:firstLine="420"/>
      <w:jc w:val="left"/>
    </w:pPr>
    <w:rPr>
      <w:rFonts w:ascii="Calibri" w:hAnsi="Calibri" w:cs="Mongolian Baiti"/>
      <w:szCs w:val="22"/>
    </w:rPr>
  </w:style>
  <w:style w:type="character" w:customStyle="1" w:styleId="Charf0">
    <w:name w:val="正文内容 Char"/>
    <w:basedOn w:val="a3"/>
    <w:link w:val="affffff4"/>
    <w:qFormat/>
    <w:rPr>
      <w:rFonts w:ascii="Calibri" w:eastAsia="宋体" w:hAnsi="Calibri" w:cs="Mongolian Baiti"/>
      <w:kern w:val="2"/>
      <w:sz w:val="21"/>
      <w:szCs w:val="22"/>
    </w:rPr>
  </w:style>
  <w:style w:type="character" w:customStyle="1" w:styleId="Charf1">
    <w:name w:val="￥正文 Char"/>
    <w:link w:val="affffff5"/>
    <w:qFormat/>
    <w:rPr>
      <w:rFonts w:ascii="Calibri" w:hAnsi="Calibri" w:cs="Calibri"/>
      <w:lang w:val="zh-CN"/>
    </w:rPr>
  </w:style>
  <w:style w:type="paragraph" w:customStyle="1" w:styleId="affffff5">
    <w:name w:val="￥正文"/>
    <w:basedOn w:val="a1"/>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6">
    <w:name w:val="总署正文"/>
    <w:basedOn w:val="a1"/>
    <w:qFormat/>
    <w:pPr>
      <w:spacing w:after="156" w:line="360" w:lineRule="auto"/>
      <w:ind w:firstLineChars="200" w:firstLine="480"/>
    </w:pPr>
    <w:rPr>
      <w:rFonts w:ascii="宋体" w:hAnsi="宋体" w:cs="宋体"/>
      <w:sz w:val="24"/>
      <w:szCs w:val="20"/>
    </w:rPr>
  </w:style>
  <w:style w:type="character" w:customStyle="1" w:styleId="62">
    <w:name w:val="未处理的提及6"/>
    <w:basedOn w:val="a3"/>
    <w:uiPriority w:val="99"/>
    <w:qFormat/>
    <w:rPr>
      <w:color w:val="605E5C"/>
      <w:shd w:val="clear" w:color="auto" w:fill="E1DFDD"/>
    </w:rPr>
  </w:style>
  <w:style w:type="character" w:customStyle="1" w:styleId="bjh-p">
    <w:name w:val="bjh-p"/>
    <w:basedOn w:val="a3"/>
    <w:qFormat/>
  </w:style>
  <w:style w:type="paragraph" w:customStyle="1" w:styleId="TOC30">
    <w:name w:val="TOC 标题3"/>
    <w:basedOn w:val="1"/>
    <w:next w:val="a1"/>
    <w:uiPriority w:val="39"/>
    <w:qFormat/>
    <w:pPr>
      <w:widowControl/>
      <w:autoSpaceDE/>
      <w:autoSpaceDN/>
      <w:adjustRightInd/>
      <w:spacing w:after="0" w:line="259" w:lineRule="auto"/>
      <w:jc w:val="left"/>
      <w:outlineLvl w:val="9"/>
    </w:pPr>
    <w:rPr>
      <w:rFonts w:ascii="Cambria" w:hAnsi="Cambria" w:cs="Mongolian Baiti"/>
      <w:b w:val="0"/>
      <w:bCs w:val="0"/>
      <w:color w:val="365F91"/>
      <w:kern w:val="0"/>
      <w:sz w:val="32"/>
      <w:szCs w:val="32"/>
    </w:rPr>
  </w:style>
  <w:style w:type="paragraph" w:customStyle="1" w:styleId="affffff7">
    <w:name w:val="首行缩进"/>
    <w:basedOn w:val="a1"/>
    <w:qFormat/>
    <w:pPr>
      <w:spacing w:line="360" w:lineRule="auto"/>
      <w:ind w:firstLineChars="200" w:firstLine="480"/>
      <w:jc w:val="left"/>
    </w:pPr>
    <w:rPr>
      <w:rFonts w:ascii="Calibri" w:hAnsi="Calibri" w:cs="宋体"/>
      <w:sz w:val="24"/>
      <w:szCs w:val="22"/>
      <w:lang w:val="zh-CN"/>
    </w:rPr>
  </w:style>
  <w:style w:type="paragraph" w:customStyle="1" w:styleId="3f1">
    <w:name w:val="无间隔3"/>
    <w:uiPriority w:val="1"/>
    <w:qFormat/>
    <w:pPr>
      <w:widowControl w:val="0"/>
    </w:pPr>
    <w:rPr>
      <w:rFonts w:ascii="Calibri" w:hAnsi="Calibri" w:cs="宋体"/>
      <w:kern w:val="2"/>
      <w:sz w:val="21"/>
      <w:szCs w:val="22"/>
    </w:rPr>
  </w:style>
  <w:style w:type="character" w:customStyle="1" w:styleId="font91">
    <w:name w:val="font91"/>
    <w:basedOn w:val="a3"/>
    <w:qFormat/>
    <w:rPr>
      <w:rFonts w:ascii="宋体" w:eastAsia="宋体" w:hAnsi="宋体" w:hint="eastAsia"/>
      <w:b/>
      <w:bCs/>
      <w:color w:val="FF0000"/>
      <w:sz w:val="20"/>
      <w:szCs w:val="20"/>
      <w:u w:val="none"/>
    </w:rPr>
  </w:style>
  <w:style w:type="paragraph" w:customStyle="1" w:styleId="TableParagraph">
    <w:name w:val="Table Paragraph"/>
    <w:basedOn w:val="a1"/>
    <w:uiPriority w:val="1"/>
    <w:qFormat/>
    <w:pPr>
      <w:spacing w:line="360" w:lineRule="auto"/>
      <w:ind w:firstLineChars="200" w:firstLine="200"/>
      <w:jc w:val="left"/>
    </w:pPr>
    <w:rPr>
      <w:rFonts w:ascii="Calibri" w:hAnsi="Calibri" w:cs="宋体"/>
      <w:sz w:val="24"/>
      <w:szCs w:val="22"/>
    </w:rPr>
  </w:style>
  <w:style w:type="character" w:customStyle="1" w:styleId="pointnormal1">
    <w:name w:val="point_normal1"/>
    <w:qFormat/>
    <w:rPr>
      <w:rFonts w:ascii="Arial" w:hAnsi="Arial" w:cs="Arial" w:hint="default"/>
      <w:sz w:val="18"/>
      <w:szCs w:val="18"/>
    </w:rPr>
  </w:style>
  <w:style w:type="character" w:customStyle="1" w:styleId="72">
    <w:name w:val="未处理的提及7"/>
    <w:basedOn w:val="a3"/>
    <w:uiPriority w:val="99"/>
    <w:qFormat/>
    <w:rPr>
      <w:color w:val="605E5C"/>
      <w:shd w:val="clear" w:color="auto" w:fill="E1DFDD"/>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Char11">
    <w:name w:val="Char Char11"/>
    <w:qFormat/>
    <w:rPr>
      <w:kern w:val="2"/>
      <w:sz w:val="18"/>
    </w:rPr>
  </w:style>
  <w:style w:type="character" w:customStyle="1" w:styleId="53">
    <w:name w:val="标题5 字符"/>
    <w:link w:val="54"/>
    <w:qFormat/>
    <w:rPr>
      <w:rFonts w:ascii="宋体" w:hAnsi="宋体"/>
      <w:b/>
      <w:kern w:val="2"/>
      <w:sz w:val="24"/>
      <w:szCs w:val="18"/>
    </w:rPr>
  </w:style>
  <w:style w:type="paragraph" w:customStyle="1" w:styleId="54">
    <w:name w:val="标题5"/>
    <w:basedOn w:val="a1"/>
    <w:link w:val="53"/>
    <w:qFormat/>
    <w:pPr>
      <w:spacing w:before="100" w:beforeAutospacing="1" w:after="100" w:afterAutospacing="1"/>
      <w:outlineLvl w:val="4"/>
    </w:pPr>
    <w:rPr>
      <w:rFonts w:ascii="宋体" w:hAnsi="宋体"/>
      <w:b/>
      <w:sz w:val="24"/>
      <w:szCs w:val="18"/>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260">
    <w:name w:val="样式 样式 样式 样式 标题 2 + 宋体 五号 非加粗 黑色 + 段前: 6 磅 段后: 0 磅 行距: 单倍行距 + 段前:..."/>
    <w:basedOn w:val="a1"/>
    <w:qFormat/>
    <w:pPr>
      <w:keepNext/>
      <w:keepLines/>
      <w:numPr>
        <w:numId w:val="4"/>
      </w:numPr>
      <w:spacing w:before="240"/>
      <w:outlineLvl w:val="1"/>
    </w:pPr>
    <w:rPr>
      <w:rFonts w:ascii="宋体" w:hAnsi="宋体" w:cs="宋体"/>
      <w:b/>
      <w:bCs/>
      <w:color w:val="000000"/>
      <w:szCs w:val="20"/>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sz w:val="24"/>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00">
    <w:name w:val="0"/>
    <w:basedOn w:val="a1"/>
    <w:qFormat/>
    <w:pPr>
      <w:widowControl/>
      <w:snapToGrid w:val="0"/>
    </w:pPr>
    <w:rPr>
      <w:rFonts w:eastAsia="Arial Unicode MS"/>
      <w:kern w:val="0"/>
      <w:szCs w:val="20"/>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CharChar2CharCharCharChar">
    <w:name w:val="Char Char2 Char Char Char Char"/>
    <w:basedOn w:val="a1"/>
    <w:qFormat/>
    <w:rPr>
      <w:kern w:val="0"/>
      <w:sz w:val="24"/>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ff8">
    <w:name w:val="样式 宋体 五号 行距: 单倍行距"/>
    <w:basedOn w:val="a1"/>
    <w:qFormat/>
    <w:rPr>
      <w:rFonts w:ascii="宋体" w:hAnsi="宋体" w:cs="宋体"/>
      <w:szCs w:val="20"/>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a0">
    <w:name w:val="列项"/>
    <w:basedOn w:val="a1"/>
    <w:qFormat/>
    <w:pPr>
      <w:numPr>
        <w:numId w:val="5"/>
      </w:numPr>
      <w:tabs>
        <w:tab w:val="left" w:pos="780"/>
      </w:tabs>
      <w:snapToGrid w:val="0"/>
      <w:spacing w:line="360" w:lineRule="auto"/>
      <w:ind w:firstLineChars="200" w:firstLine="200"/>
    </w:pPr>
    <w:rPr>
      <w:szCs w:val="14"/>
    </w:rPr>
  </w:style>
  <w:style w:type="paragraph" w:customStyle="1" w:styleId="B0">
    <w:name w:val="B表格正文"/>
    <w:basedOn w:val="a1"/>
    <w:qFormat/>
    <w:pPr>
      <w:widowControl/>
      <w:jc w:val="left"/>
    </w:pPr>
    <w:rPr>
      <w:rFonts w:ascii="宋体" w:hAnsi="宋体" w:cs="宋体"/>
      <w:kern w:val="0"/>
      <w:szCs w:val="18"/>
    </w:rPr>
  </w:style>
  <w:style w:type="character" w:customStyle="1" w:styleId="1ff9">
    <w:name w:val="列表段落 字符1"/>
    <w:uiPriority w:val="99"/>
    <w:qFormat/>
    <w:rPr>
      <w:kern w:val="2"/>
      <w:sz w:val="21"/>
      <w:szCs w:val="24"/>
    </w:rPr>
  </w:style>
  <w:style w:type="paragraph" w:customStyle="1" w:styleId="affffff9">
    <w:name w:val="_正文"/>
    <w:qFormat/>
    <w:rPr>
      <w:szCs w:val="24"/>
    </w:rPr>
  </w:style>
  <w:style w:type="character" w:customStyle="1" w:styleId="25">
    <w:name w:val="正文文本首行缩进 2 字符"/>
    <w:basedOn w:val="ae"/>
    <w:link w:val="24"/>
    <w:qFormat/>
    <w:rPr>
      <w:rFonts w:cs="Times New Roman"/>
      <w:kern w:val="2"/>
      <w:sz w:val="21"/>
      <w:szCs w:val="24"/>
    </w:rPr>
  </w:style>
  <w:style w:type="paragraph" w:customStyle="1" w:styleId="Style502">
    <w:name w:val="_Style 502"/>
    <w:basedOn w:val="a1"/>
    <w:next w:val="17"/>
    <w:uiPriority w:val="34"/>
    <w:qFormat/>
    <w:pPr>
      <w:widowControl/>
      <w:ind w:firstLineChars="200" w:firstLine="420"/>
      <w:jc w:val="left"/>
    </w:pPr>
    <w:rPr>
      <w:rFonts w:ascii="等线" w:eastAsia="等线" w:hAnsi="等线" w:cs="宋体"/>
      <w:kern w:val="0"/>
      <w:sz w:val="24"/>
      <w:szCs w:val="22"/>
    </w:rPr>
  </w:style>
  <w:style w:type="paragraph" w:customStyle="1" w:styleId="1ffa">
    <w:name w:val="列表段落1"/>
    <w:basedOn w:val="a1"/>
    <w:qFormat/>
    <w:pPr>
      <w:widowControl/>
      <w:ind w:firstLineChars="200" w:firstLine="420"/>
      <w:jc w:val="left"/>
    </w:pPr>
    <w:rPr>
      <w:rFonts w:ascii="Calibri" w:hAnsi="Calibri" w:cs="宋体"/>
      <w:kern w:val="0"/>
      <w:sz w:val="24"/>
      <w:szCs w:val="22"/>
    </w:rPr>
  </w:style>
  <w:style w:type="character" w:customStyle="1" w:styleId="1ffb">
    <w:name w:val="占位符文本1"/>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affffffa">
    <w:name w:val="可研正文"/>
    <w:basedOn w:val="a1"/>
    <w:link w:val="Charf2"/>
    <w:qFormat/>
    <w:pPr>
      <w:widowControl/>
      <w:spacing w:line="360" w:lineRule="auto"/>
      <w:ind w:firstLineChars="200" w:firstLine="200"/>
      <w:jc w:val="left"/>
    </w:pPr>
    <w:rPr>
      <w:rFonts w:ascii="宋体" w:hAnsi="宋体" w:cs="宋体"/>
      <w:kern w:val="0"/>
      <w:sz w:val="24"/>
    </w:rPr>
  </w:style>
  <w:style w:type="character" w:customStyle="1" w:styleId="Charf2">
    <w:name w:val="可研正文 Char"/>
    <w:link w:val="affffffa"/>
    <w:qFormat/>
    <w:rPr>
      <w:rFonts w:ascii="宋体" w:hAnsi="宋体" w:cs="宋体"/>
      <w:sz w:val="24"/>
      <w:szCs w:val="24"/>
    </w:rPr>
  </w:style>
  <w:style w:type="character" w:customStyle="1" w:styleId="1ffc">
    <w:name w:val="纯文本 字符1"/>
    <w:qFormat/>
    <w:rPr>
      <w:rFonts w:ascii="宋体" w:hAnsi="Courier New"/>
      <w:kern w:val="2"/>
      <w:sz w:val="21"/>
    </w:rPr>
  </w:style>
  <w:style w:type="character" w:customStyle="1" w:styleId="affffffb">
    <w:name w:val="无"/>
    <w:qFormat/>
    <w:rPr>
      <w:rFonts w:ascii="Times New Roman" w:eastAsia="宋体" w:hAnsi="Times New Roman" w:cs="Times New Roman"/>
    </w:rPr>
  </w:style>
  <w:style w:type="paragraph" w:customStyle="1" w:styleId="CharChar10">
    <w:name w:val="Char Char1"/>
    <w:basedOn w:val="a1"/>
    <w:qFormat/>
    <w:pPr>
      <w:widowControl/>
      <w:shd w:val="clear" w:color="auto" w:fill="000080"/>
      <w:jc w:val="left"/>
    </w:pPr>
    <w:rPr>
      <w:rFonts w:ascii="Tahoma" w:hAnsi="Tahoma" w:cs="宋体"/>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1"/>
    <w:next w:val="a1"/>
    <w:link w:val="2ff"/>
    <w:qFormat/>
    <w:pPr>
      <w:widowControl/>
      <w:ind w:leftChars="1600" w:left="3360"/>
      <w:jc w:val="left"/>
    </w:pPr>
    <w:rPr>
      <w:rFonts w:ascii="宋体" w:hAnsi="宋体" w:cs="宋体"/>
      <w:kern w:val="0"/>
      <w:sz w:val="24"/>
    </w:rPr>
  </w:style>
  <w:style w:type="character" w:customStyle="1" w:styleId="2ff">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1"/>
    <w:qFormat/>
    <w:pPr>
      <w:widowControl/>
      <w:shd w:val="clear" w:color="auto" w:fill="000080"/>
      <w:jc w:val="left"/>
    </w:pPr>
    <w:rPr>
      <w:rFonts w:ascii="Tahoma" w:hAnsi="Tahoma" w:cs="宋体"/>
      <w:sz w:val="24"/>
    </w:rPr>
  </w:style>
  <w:style w:type="paragraph" w:customStyle="1" w:styleId="CharCharCharCharCharChar">
    <w:name w:val="Char Char Char Char Char Char"/>
    <w:basedOn w:val="a1"/>
    <w:qFormat/>
    <w:pPr>
      <w:widowControl/>
      <w:shd w:val="clear" w:color="auto" w:fill="000080"/>
      <w:jc w:val="left"/>
    </w:pPr>
    <w:rPr>
      <w:rFonts w:ascii="Tahoma" w:hAnsi="Tahoma" w:cs="宋体"/>
      <w:sz w:val="24"/>
    </w:rPr>
  </w:style>
  <w:style w:type="paragraph" w:customStyle="1" w:styleId="CharCharCharCharCharChar1CharCharChar">
    <w:name w:val="Char Char Char Char Char Char1 Char Char Char"/>
    <w:basedOn w:val="a1"/>
    <w:qFormat/>
    <w:pPr>
      <w:widowControl/>
      <w:jc w:val="left"/>
    </w:pPr>
    <w:rPr>
      <w:rFonts w:ascii="Tahoma" w:hAnsi="Tahoma" w:cs="宋体"/>
      <w:kern w:val="0"/>
      <w:sz w:val="24"/>
      <w:szCs w:val="20"/>
    </w:rPr>
  </w:style>
  <w:style w:type="paragraph" w:customStyle="1" w:styleId="NAPNormal">
    <w:name w:val="NAP Normal"/>
    <w:basedOn w:val="a1"/>
    <w:qFormat/>
    <w:pPr>
      <w:widowControl/>
      <w:spacing w:line="240" w:lineRule="exact"/>
      <w:jc w:val="left"/>
    </w:pPr>
    <w:rPr>
      <w:rFonts w:ascii="宋体" w:hAnsi="宋体" w:cs="宋体"/>
      <w:kern w:val="0"/>
      <w:sz w:val="22"/>
      <w:szCs w:val="20"/>
    </w:rPr>
  </w:style>
  <w:style w:type="paragraph" w:customStyle="1" w:styleId="SectionHeading1">
    <w:name w:val="Section Heading 1"/>
    <w:basedOn w:val="a1"/>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1"/>
    <w:qFormat/>
    <w:pPr>
      <w:widowControl/>
      <w:pBdr>
        <w:top w:val="single" w:sz="6" w:space="1" w:color="auto"/>
        <w:between w:val="single" w:sz="6" w:space="1" w:color="auto"/>
      </w:pBdr>
      <w:spacing w:before="72" w:line="600" w:lineRule="atLeast"/>
      <w:jc w:val="left"/>
    </w:pPr>
    <w:rPr>
      <w:rFonts w:ascii="宋体" w:hAnsi="宋体" w:cs="宋体"/>
      <w:b/>
      <w:caps/>
      <w:kern w:val="0"/>
      <w:sz w:val="24"/>
      <w:szCs w:val="20"/>
    </w:rPr>
  </w:style>
  <w:style w:type="paragraph" w:customStyle="1" w:styleId="NAPBullet">
    <w:name w:val="NAP Bullet"/>
    <w:basedOn w:val="a1"/>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2">
    <w:name w:val="????3"/>
    <w:basedOn w:val="affffffc"/>
    <w:qFormat/>
    <w:pPr>
      <w:jc w:val="left"/>
    </w:pPr>
    <w:rPr>
      <w:rFonts w:ascii="Arial" w:hAnsi="Arial"/>
      <w:b/>
      <w:color w:val="0000FF"/>
      <w:kern w:val="0"/>
      <w:sz w:val="28"/>
    </w:rPr>
  </w:style>
  <w:style w:type="paragraph" w:customStyle="1" w:styleId="afff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d">
    <w:name w:val="??????1"/>
    <w:basedOn w:val="affffffc"/>
    <w:qFormat/>
    <w:pPr>
      <w:ind w:left="720"/>
      <w:jc w:val="left"/>
    </w:pPr>
    <w:rPr>
      <w:kern w:val="0"/>
      <w:sz w:val="22"/>
    </w:rPr>
  </w:style>
  <w:style w:type="character" w:customStyle="1" w:styleId="affffffd">
    <w:name w:val="????"/>
    <w:qFormat/>
    <w:rPr>
      <w:position w:val="6"/>
      <w:sz w:val="12"/>
    </w:rPr>
  </w:style>
  <w:style w:type="character" w:customStyle="1" w:styleId="affffffe">
    <w:name w:val="??????"/>
    <w:qFormat/>
    <w:rPr>
      <w:sz w:val="20"/>
    </w:rPr>
  </w:style>
  <w:style w:type="paragraph" w:customStyle="1" w:styleId="2ff0">
    <w:name w:val="????2"/>
    <w:basedOn w:val="affffffc"/>
    <w:qFormat/>
    <w:pPr>
      <w:jc w:val="left"/>
    </w:pPr>
    <w:rPr>
      <w:i/>
      <w:kern w:val="0"/>
      <w:sz w:val="14"/>
    </w:rPr>
  </w:style>
  <w:style w:type="paragraph" w:customStyle="1" w:styleId="Sourcetextbullet">
    <w:name w:val="Sourcetext bullet"/>
    <w:basedOn w:val="a1"/>
    <w:qFormat/>
    <w:pPr>
      <w:widowControl/>
      <w:numPr>
        <w:numId w:val="6"/>
      </w:numPr>
      <w:tabs>
        <w:tab w:val="clear" w:pos="502"/>
      </w:tabs>
      <w:spacing w:after="120"/>
      <w:ind w:left="2160"/>
      <w:jc w:val="left"/>
    </w:pPr>
    <w:rPr>
      <w:rFonts w:ascii="Book Antiqua" w:hAnsi="Book Antiqua" w:cs="宋体"/>
      <w:kern w:val="0"/>
      <w:sz w:val="20"/>
      <w:szCs w:val="20"/>
    </w:rPr>
  </w:style>
  <w:style w:type="paragraph" w:customStyle="1" w:styleId="NormalBullets">
    <w:name w:val="Normal Bullets"/>
    <w:basedOn w:val="a1"/>
    <w:qFormat/>
    <w:pPr>
      <w:widowControl/>
      <w:numPr>
        <w:numId w:val="7"/>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1"/>
    <w:qFormat/>
    <w:pPr>
      <w:widowControl/>
      <w:jc w:val="left"/>
    </w:pPr>
    <w:rPr>
      <w:rFonts w:ascii="Palatino Linotype" w:hAnsi="Palatino Linotype" w:cs="宋体"/>
      <w:kern w:val="0"/>
      <w:sz w:val="18"/>
      <w:szCs w:val="20"/>
    </w:rPr>
  </w:style>
  <w:style w:type="paragraph" w:customStyle="1" w:styleId="tablebody">
    <w:name w:val="table body"/>
    <w:basedOn w:val="a1"/>
    <w:qFormat/>
    <w:pPr>
      <w:widowControl/>
      <w:spacing w:before="40" w:after="40"/>
      <w:jc w:val="left"/>
    </w:pPr>
    <w:rPr>
      <w:rFonts w:ascii="Arial" w:hAnsi="Arial" w:cs="宋体"/>
      <w:kern w:val="0"/>
      <w:sz w:val="20"/>
      <w:szCs w:val="20"/>
      <w:lang w:eastAsia="en-US"/>
    </w:rPr>
  </w:style>
  <w:style w:type="character" w:customStyle="1" w:styleId="1ffe">
    <w:name w:val="已访问的超链接1"/>
    <w:qFormat/>
    <w:rPr>
      <w:color w:val="800080"/>
      <w:u w:val="single"/>
    </w:rPr>
  </w:style>
  <w:style w:type="paragraph" w:customStyle="1" w:styleId="text0">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c"/>
    <w:qFormat/>
    <w:pPr>
      <w:spacing w:line="360" w:lineRule="atLeast"/>
      <w:jc w:val="left"/>
    </w:pPr>
    <w:rPr>
      <w:b/>
      <w:caps/>
      <w:kern w:val="0"/>
      <w:sz w:val="20"/>
    </w:rPr>
  </w:style>
  <w:style w:type="paragraph" w:customStyle="1" w:styleId="BodyBullet1">
    <w:name w:val="Body Bullet 1"/>
    <w:basedOn w:val="a1"/>
    <w:qFormat/>
    <w:pPr>
      <w:widowControl/>
      <w:numPr>
        <w:numId w:val="8"/>
      </w:numPr>
      <w:tabs>
        <w:tab w:val="left" w:pos="1680"/>
      </w:tabs>
      <w:spacing w:after="60" w:line="280" w:lineRule="atLeast"/>
      <w:jc w:val="left"/>
    </w:pPr>
    <w:rPr>
      <w:rFonts w:ascii="宋体" w:eastAsia="Times New Roman" w:hAnsi="宋体" w:cs="宋体"/>
      <w:kern w:val="0"/>
      <w:sz w:val="24"/>
      <w:szCs w:val="20"/>
      <w:lang w:eastAsia="en-US"/>
    </w:rPr>
  </w:style>
  <w:style w:type="paragraph" w:customStyle="1" w:styleId="BodyBullet2">
    <w:name w:val="Body Bullet 2"/>
    <w:basedOn w:val="a1"/>
    <w:qFormat/>
    <w:pPr>
      <w:widowControl/>
      <w:numPr>
        <w:numId w:val="9"/>
      </w:numPr>
      <w:tabs>
        <w:tab w:val="left" w:pos="480"/>
      </w:tabs>
      <w:spacing w:after="60" w:line="280" w:lineRule="atLeast"/>
      <w:jc w:val="left"/>
    </w:pPr>
    <w:rPr>
      <w:rFonts w:ascii="宋体" w:eastAsia="Times New Roman" w:hAnsi="宋体" w:cs="宋体"/>
      <w:kern w:val="0"/>
      <w:sz w:val="24"/>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hAnsi="宋体" w:cs="宋体"/>
      <w:color w:val="000000"/>
      <w:kern w:val="0"/>
      <w:sz w:val="24"/>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1740"/>
        <w:tab w:val="left" w:pos="3240"/>
      </w:tabs>
      <w:spacing w:after="0"/>
      <w:ind w:left="2880"/>
    </w:pPr>
    <w:rPr>
      <w:rFonts w:ascii="Palatino Linotype" w:hAnsi="Palatino Linotype"/>
    </w:rPr>
  </w:style>
  <w:style w:type="character" w:customStyle="1" w:styleId="afffffff">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1"/>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1"/>
    <w:next w:val="a2"/>
    <w:qFormat/>
    <w:pPr>
      <w:keepNext/>
      <w:widowControl/>
      <w:numPr>
        <w:numId w:val="11"/>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1"/>
    <w:qFormat/>
    <w:pPr>
      <w:widowControl/>
      <w:spacing w:line="360" w:lineRule="auto"/>
      <w:ind w:firstLineChars="200" w:firstLine="480"/>
      <w:jc w:val="left"/>
    </w:pPr>
    <w:rPr>
      <w:rFonts w:ascii="宋体" w:hAnsi="宋体" w:cs="宋体"/>
      <w:kern w:val="0"/>
      <w:sz w:val="24"/>
    </w:rPr>
  </w:style>
  <w:style w:type="paragraph" w:customStyle="1" w:styleId="Product-Level1">
    <w:name w:val="Product-Level1"/>
    <w:basedOn w:val="a1"/>
    <w:qFormat/>
    <w:pPr>
      <w:widowControl/>
      <w:ind w:left="284"/>
      <w:jc w:val="left"/>
    </w:pPr>
    <w:rPr>
      <w:rFonts w:ascii="宋体" w:hAnsi="宋体" w:cs="宋体"/>
      <w:b/>
      <w:kern w:val="0"/>
      <w:sz w:val="32"/>
    </w:rPr>
  </w:style>
  <w:style w:type="paragraph" w:customStyle="1" w:styleId="FigureandTableTitle">
    <w:name w:val="Figure and Table Title"/>
    <w:basedOn w:val="a1"/>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9"/>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1"/>
    <w:qFormat/>
    <w:pPr>
      <w:widowControl/>
      <w:jc w:val="left"/>
    </w:pPr>
    <w:rPr>
      <w:rFonts w:ascii="Arial Narrow" w:hAnsi="Arial Narrow" w:cs="宋体"/>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rFonts w:ascii="宋体" w:hAnsi="宋体" w:cs="宋体"/>
      <w:kern w:val="0"/>
      <w:sz w:val="24"/>
    </w:rPr>
  </w:style>
  <w:style w:type="paragraph" w:customStyle="1" w:styleId="Product-TableText1">
    <w:name w:val="Product-TableText1"/>
    <w:basedOn w:val="a1"/>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3">
    <w:name w:val="章正文 Char"/>
    <w:basedOn w:val="a1"/>
    <w:qFormat/>
    <w:pPr>
      <w:widowControl/>
      <w:spacing w:afterLines="50" w:line="380" w:lineRule="exact"/>
      <w:ind w:firstLineChars="200" w:firstLine="504"/>
      <w:jc w:val="left"/>
    </w:pPr>
    <w:rPr>
      <w:rFonts w:ascii="宋体" w:hAnsi="宋体" w:cs="宋体"/>
      <w:spacing w:val="6"/>
      <w:kern w:val="0"/>
      <w:sz w:val="24"/>
    </w:rPr>
  </w:style>
  <w:style w:type="paragraph" w:customStyle="1" w:styleId="Sourcetext">
    <w:name w:val="Sourcetext"/>
    <w:basedOn w:val="a1"/>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jc w:val="left"/>
    </w:pPr>
    <w:rPr>
      <w:rFonts w:ascii="Tahoma" w:hAnsi="Tahoma" w:cs="宋体"/>
      <w:kern w:val="0"/>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tabs>
        <w:tab w:val="left" w:pos="360"/>
      </w:tabs>
      <w:ind w:left="360" w:hangingChars="200" w:hanging="360"/>
      <w:jc w:val="left"/>
    </w:pPr>
    <w:rPr>
      <w:rFonts w:ascii="宋体" w:hAnsi="宋体" w:cs="宋体"/>
      <w:kern w:val="0"/>
      <w:sz w:val="24"/>
    </w:rPr>
  </w:style>
  <w:style w:type="paragraph" w:customStyle="1" w:styleId="afffffff0">
    <w:name w:val="自由格式"/>
    <w:qFormat/>
    <w:rPr>
      <w:rFonts w:ascii="Helvetica" w:eastAsia="ヒラギノ角ゴ Pro W3" w:hAnsi="Helvetica"/>
      <w:color w:val="000000"/>
      <w:sz w:val="24"/>
    </w:rPr>
  </w:style>
  <w:style w:type="paragraph" w:customStyle="1" w:styleId="1fff">
    <w:name w:val="正文1"/>
    <w:qFormat/>
    <w:rPr>
      <w:rFonts w:ascii="Helvetica" w:eastAsia="ヒラギノ角ゴ Pro W3" w:hAnsi="Helvetica"/>
      <w:color w:val="000000"/>
      <w:sz w:val="24"/>
    </w:rPr>
  </w:style>
  <w:style w:type="paragraph" w:customStyle="1" w:styleId="2ff1">
    <w:name w:val="正文首行缩进2字符"/>
    <w:basedOn w:val="a1"/>
    <w:qFormat/>
    <w:pPr>
      <w:widowControl/>
      <w:adjustRightInd w:val="0"/>
      <w:snapToGrid w:val="0"/>
      <w:spacing w:after="120" w:line="360" w:lineRule="auto"/>
      <w:ind w:firstLineChars="200" w:firstLine="200"/>
      <w:jc w:val="left"/>
    </w:pPr>
    <w:rPr>
      <w:rFonts w:ascii="Arial" w:eastAsia="仿宋_GB2312" w:hAnsi="Arial" w:cs="宋体"/>
      <w:bCs/>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1"/>
    <w:qFormat/>
    <w:pPr>
      <w:widowControl/>
      <w:shd w:val="clear" w:color="auto" w:fill="000080"/>
      <w:jc w:val="left"/>
    </w:pPr>
    <w:rPr>
      <w:rFonts w:ascii="Tahoma" w:hAnsi="Tahoma" w:cs="宋体"/>
      <w:sz w:val="24"/>
    </w:rPr>
  </w:style>
  <w:style w:type="paragraph" w:customStyle="1" w:styleId="CharCharCharCharCharChar1">
    <w:name w:val="Char Char Char Char Char Char1"/>
    <w:basedOn w:val="a1"/>
    <w:qFormat/>
    <w:pPr>
      <w:widowControl/>
      <w:shd w:val="clear" w:color="auto" w:fill="000080"/>
      <w:jc w:val="left"/>
    </w:pPr>
    <w:rPr>
      <w:rFonts w:ascii="Tahoma" w:hAnsi="Tahoma" w:cs="宋体"/>
      <w:sz w:val="24"/>
    </w:rPr>
  </w:style>
  <w:style w:type="paragraph" w:customStyle="1" w:styleId="CharCharCharCharCharChar1CharCharChar1">
    <w:name w:val="Char Char Char Char Char Char1 Char Char Char1"/>
    <w:basedOn w:val="a1"/>
    <w:qFormat/>
    <w:pPr>
      <w:widowControl/>
      <w:jc w:val="left"/>
    </w:pPr>
    <w:rPr>
      <w:rFonts w:ascii="Tahoma" w:hAnsi="Tahoma"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pPr>
      <w:widowControl/>
      <w:jc w:val="left"/>
    </w:pPr>
    <w:rPr>
      <w:rFonts w:ascii="Tahoma" w:hAnsi="Tahoma" w:cs="宋体"/>
      <w:kern w:val="0"/>
      <w:sz w:val="24"/>
      <w:szCs w:val="20"/>
    </w:rPr>
  </w:style>
  <w:style w:type="paragraph" w:customStyle="1" w:styleId="CharCharChar1Char1">
    <w:name w:val="Char Char Char1 Char1"/>
    <w:basedOn w:val="a1"/>
    <w:qFormat/>
    <w:pPr>
      <w:widowControl/>
      <w:tabs>
        <w:tab w:val="left" w:pos="360"/>
      </w:tabs>
      <w:ind w:left="360" w:hangingChars="200" w:hanging="360"/>
      <w:jc w:val="left"/>
    </w:pPr>
    <w:rPr>
      <w:rFonts w:ascii="宋体" w:hAnsi="宋体" w:cs="宋体"/>
      <w:kern w:val="0"/>
      <w:sz w:val="24"/>
    </w:rPr>
  </w:style>
  <w:style w:type="paragraph" w:customStyle="1" w:styleId="p16">
    <w:name w:val="p16"/>
    <w:basedOn w:val="a1"/>
    <w:qFormat/>
    <w:pPr>
      <w:widowControl/>
      <w:spacing w:after="120" w:line="360" w:lineRule="auto"/>
      <w:jc w:val="left"/>
    </w:pPr>
    <w:rPr>
      <w:rFonts w:ascii="宋体" w:hAnsi="宋体" w:cs="宋体"/>
      <w:kern w:val="0"/>
      <w:sz w:val="24"/>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3">
    <w:name w:val="未处理的提及8"/>
    <w:uiPriority w:val="99"/>
    <w:qFormat/>
    <w:rPr>
      <w:color w:val="605E5C"/>
      <w:shd w:val="clear" w:color="auto" w:fill="E1DFDD"/>
    </w:rPr>
  </w:style>
  <w:style w:type="character" w:customStyle="1" w:styleId="92">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1"/>
    <w:next w:val="a1"/>
    <w:uiPriority w:val="39"/>
    <w:qFormat/>
    <w:pPr>
      <w:widowControl/>
      <w:ind w:leftChars="1600" w:left="3360"/>
      <w:jc w:val="left"/>
    </w:pPr>
    <w:rPr>
      <w:rFonts w:ascii="Calibri" w:hAnsi="Calibri" w:cs="宋体"/>
      <w:kern w:val="0"/>
      <w:sz w:val="24"/>
      <w:szCs w:val="22"/>
    </w:rPr>
  </w:style>
  <w:style w:type="paragraph" w:customStyle="1" w:styleId="43">
    <w:name w:val="修订4"/>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1">
    <w:name w:val="列表样式(一级)"/>
    <w:basedOn w:val="a1"/>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1"/>
    <w:qFormat/>
    <w:pPr>
      <w:widowControl/>
      <w:jc w:val="left"/>
    </w:pPr>
    <w:rPr>
      <w:rFonts w:ascii="Tahoma" w:hAnsi="Tahoma" w:cs="宋体"/>
      <w:kern w:val="0"/>
      <w:sz w:val="24"/>
      <w:szCs w:val="20"/>
    </w:rPr>
  </w:style>
  <w:style w:type="character" w:customStyle="1" w:styleId="130">
    <w:name w:val="未处理的提及13"/>
    <w:uiPriority w:val="99"/>
    <w:qFormat/>
    <w:rPr>
      <w:color w:val="605E5C"/>
      <w:shd w:val="clear" w:color="auto" w:fill="E1DFDD"/>
    </w:rPr>
  </w:style>
  <w:style w:type="paragraph" w:customStyle="1" w:styleId="techspecs-subheader">
    <w:name w:val="techspecs-subheader"/>
    <w:basedOn w:val="a1"/>
    <w:qFormat/>
    <w:pPr>
      <w:widowControl/>
      <w:spacing w:before="100" w:beforeAutospacing="1" w:after="100" w:afterAutospacing="1"/>
      <w:jc w:val="left"/>
    </w:pPr>
    <w:rPr>
      <w:rFonts w:ascii="宋体" w:hAnsi="宋体" w:cs="宋体"/>
      <w:kern w:val="0"/>
      <w:sz w:val="24"/>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5">
    <w:name w:val="修订5"/>
    <w:uiPriority w:val="99"/>
    <w:qFormat/>
    <w:rPr>
      <w:rFonts w:ascii="宋体" w:hAnsi="宋体" w:cs="宋体"/>
      <w:sz w:val="24"/>
      <w:szCs w:val="24"/>
    </w:rPr>
  </w:style>
  <w:style w:type="paragraph" w:customStyle="1" w:styleId="63">
    <w:name w:val="修订6"/>
    <w:uiPriority w:val="99"/>
    <w:qFormat/>
    <w:rPr>
      <w:rFonts w:ascii="宋体" w:hAnsi="宋体" w:cs="宋体"/>
      <w:sz w:val="24"/>
      <w:szCs w:val="24"/>
    </w:rPr>
  </w:style>
  <w:style w:type="paragraph" w:customStyle="1" w:styleId="74">
    <w:name w:val="修订7"/>
    <w:uiPriority w:val="99"/>
    <w:qFormat/>
    <w:rPr>
      <w:rFonts w:ascii="宋体" w:hAnsi="宋体" w:cs="宋体"/>
      <w:sz w:val="24"/>
      <w:szCs w:val="24"/>
    </w:rPr>
  </w:style>
  <w:style w:type="paragraph" w:customStyle="1" w:styleId="84">
    <w:name w:val="修订8"/>
    <w:uiPriority w:val="99"/>
    <w:qFormat/>
    <w:rPr>
      <w:rFonts w:ascii="宋体" w:hAnsi="宋体" w:cs="宋体"/>
      <w:sz w:val="24"/>
      <w:szCs w:val="24"/>
    </w:rPr>
  </w:style>
  <w:style w:type="paragraph" w:customStyle="1" w:styleId="1fff0">
    <w:name w:val="标题1"/>
    <w:basedOn w:val="1"/>
    <w:link w:val="1fff1"/>
    <w:qFormat/>
    <w:pPr>
      <w:autoSpaceDE/>
      <w:autoSpaceDN/>
      <w:adjustRightInd/>
      <w:spacing w:before="0" w:after="0" w:line="240" w:lineRule="auto"/>
      <w:jc w:val="both"/>
    </w:pPr>
    <w:rPr>
      <w:rFonts w:ascii="仿宋" w:eastAsia="华文仿宋" w:hAnsi="仿宋" w:cs="Calibri"/>
      <w:sz w:val="36"/>
    </w:rPr>
  </w:style>
  <w:style w:type="character" w:customStyle="1" w:styleId="1fff1">
    <w:name w:val="标题1 字符"/>
    <w:link w:val="1fff0"/>
    <w:qFormat/>
    <w:rPr>
      <w:rFonts w:ascii="仿宋" w:eastAsia="华文仿宋" w:hAnsi="仿宋" w:cs="Calibri"/>
      <w:b/>
      <w:bCs/>
      <w:kern w:val="44"/>
      <w:sz w:val="36"/>
      <w:szCs w:val="44"/>
    </w:rPr>
  </w:style>
  <w:style w:type="paragraph" w:customStyle="1" w:styleId="afffffff2">
    <w:name w:val="正文样式"/>
    <w:link w:val="Charf4"/>
    <w:uiPriority w:val="99"/>
    <w:qFormat/>
    <w:pPr>
      <w:widowControl w:val="0"/>
      <w:spacing w:line="360" w:lineRule="auto"/>
      <w:ind w:firstLineChars="200" w:firstLine="200"/>
      <w:jc w:val="both"/>
    </w:pPr>
    <w:rPr>
      <w:bCs/>
      <w:snapToGrid w:val="0"/>
      <w:sz w:val="24"/>
      <w:szCs w:val="44"/>
    </w:rPr>
  </w:style>
  <w:style w:type="character" w:customStyle="1" w:styleId="Charf4">
    <w:name w:val="正文样式 Char"/>
    <w:link w:val="afffffff2"/>
    <w:uiPriority w:val="99"/>
    <w:qFormat/>
    <w:rPr>
      <w:bCs/>
      <w:snapToGrid w:val="0"/>
      <w:sz w:val="24"/>
      <w:szCs w:val="44"/>
    </w:rPr>
  </w:style>
  <w:style w:type="paragraph" w:customStyle="1" w:styleId="CM14">
    <w:name w:val="CM14"/>
    <w:basedOn w:val="a1"/>
    <w:next w:val="a1"/>
    <w:link w:val="CM140"/>
    <w:uiPriority w:val="99"/>
    <w:qFormat/>
    <w:pPr>
      <w:autoSpaceDE w:val="0"/>
      <w:autoSpaceDN w:val="0"/>
      <w:adjustRightInd w:val="0"/>
      <w:spacing w:line="653" w:lineRule="atLeast"/>
      <w:jc w:val="left"/>
    </w:pPr>
    <w:rPr>
      <w:rFonts w:ascii="黑体" w:eastAsia="黑体"/>
      <w:kern w:val="0"/>
      <w:sz w:val="24"/>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character" w:customStyle="1" w:styleId="3e">
    <w:name w:val="样式3 字符"/>
    <w:link w:val="3d"/>
    <w:qFormat/>
    <w:rPr>
      <w:rFonts w:ascii="Calibri" w:hAnsi="Calibri"/>
      <w:kern w:val="2"/>
      <w:sz w:val="21"/>
      <w:szCs w:val="24"/>
    </w:rPr>
  </w:style>
  <w:style w:type="paragraph" w:customStyle="1" w:styleId="TOC40">
    <w:name w:val="TOC 标题4"/>
    <w:basedOn w:val="1"/>
    <w:next w:val="a1"/>
    <w:uiPriority w:val="39"/>
    <w:qFormat/>
    <w:pPr>
      <w:widowControl/>
      <w:autoSpaceDE/>
      <w:autoSpaceDN/>
      <w:adjustRightInd/>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2ff3">
    <w:name w:val="2级标题"/>
    <w:basedOn w:val="a1"/>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1"/>
    <w:link w:val="mChar"/>
    <w:qFormat/>
    <w:pPr>
      <w:snapToGrid w:val="0"/>
      <w:spacing w:before="50" w:after="50" w:line="360" w:lineRule="exact"/>
      <w:ind w:firstLineChars="200" w:firstLine="200"/>
    </w:pPr>
    <w:rPr>
      <w:rFonts w:ascii="宋体" w:hAnsi="宋体"/>
      <w:sz w:val="24"/>
    </w:rPr>
  </w:style>
  <w:style w:type="paragraph" w:customStyle="1" w:styleId="HPC">
    <w:name w:val="HPC正文"/>
    <w:basedOn w:val="a1"/>
    <w:link w:val="HPCChar"/>
    <w:qFormat/>
    <w:pPr>
      <w:spacing w:line="360" w:lineRule="auto"/>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autoSpaceDE/>
      <w:autoSpaceDN/>
      <w:spacing w:before="120" w:after="0" w:line="240" w:lineRule="auto"/>
      <w:ind w:firstLine="420"/>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tabs>
        <w:tab w:val="left" w:pos="2880"/>
      </w:tabs>
      <w:ind w:left="1680" w:hanging="420"/>
      <w:jc w:val="left"/>
      <w:outlineLvl w:val="3"/>
    </w:pPr>
    <w:rPr>
      <w:sz w:val="21"/>
    </w:rPr>
  </w:style>
  <w:style w:type="paragraph" w:customStyle="1" w:styleId="HPC5">
    <w:name w:val="HPC题5"/>
    <w:basedOn w:val="HPC4"/>
    <w:next w:val="HPC"/>
    <w:qFormat/>
    <w:pPr>
      <w:tabs>
        <w:tab w:val="left" w:pos="3600"/>
      </w:tabs>
      <w:ind w:left="2100"/>
      <w:outlineLvl w:val="4"/>
    </w:pPr>
  </w:style>
  <w:style w:type="paragraph" w:customStyle="1" w:styleId="HPC6">
    <w:name w:val="HPC题6"/>
    <w:basedOn w:val="HPC5"/>
    <w:next w:val="HPC"/>
    <w:qFormat/>
    <w:pPr>
      <w:tabs>
        <w:tab w:val="left" w:pos="4320"/>
      </w:tabs>
      <w:ind w:left="2520"/>
      <w:outlineLvl w:val="5"/>
    </w:pPr>
  </w:style>
  <w:style w:type="character" w:customStyle="1" w:styleId="140">
    <w:name w:val="未处理的提及14"/>
    <w:uiPriority w:val="99"/>
    <w:qFormat/>
    <w:rPr>
      <w:color w:val="605E5C"/>
      <w:shd w:val="clear" w:color="auto" w:fill="E1DFDD"/>
    </w:rPr>
  </w:style>
  <w:style w:type="character" w:customStyle="1" w:styleId="5Char">
    <w:name w:val="标题5 Char"/>
    <w:qFormat/>
    <w:rPr>
      <w:kern w:val="2"/>
      <w:sz w:val="21"/>
      <w:szCs w:val="24"/>
    </w:rPr>
  </w:style>
  <w:style w:type="paragraph" w:customStyle="1" w:styleId="93">
    <w:name w:val="修订9"/>
    <w:uiPriority w:val="99"/>
    <w:qFormat/>
    <w:rPr>
      <w:kern w:val="2"/>
      <w:sz w:val="21"/>
      <w:szCs w:val="24"/>
    </w:rPr>
  </w:style>
  <w:style w:type="paragraph" w:customStyle="1" w:styleId="3f3">
    <w:name w:val="列表段落3"/>
    <w:basedOn w:val="a1"/>
    <w:uiPriority w:val="99"/>
    <w:qFormat/>
    <w:pPr>
      <w:ind w:firstLineChars="200" w:firstLine="420"/>
    </w:pPr>
    <w:rPr>
      <w:rFonts w:eastAsia="仿宋"/>
      <w:szCs w:val="20"/>
    </w:rPr>
  </w:style>
  <w:style w:type="paragraph" w:styleId="afffffff3">
    <w:name w:val="Revision"/>
    <w:hidden/>
    <w:uiPriority w:val="99"/>
    <w:semiHidden/>
    <w:rsid w:val="005D6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111</Pages>
  <Words>9838</Words>
  <Characters>56078</Characters>
  <Application>Microsoft Office Word</Application>
  <DocSecurity>0</DocSecurity>
  <Lines>467</Lines>
  <Paragraphs>131</Paragraphs>
  <ScaleCrop>false</ScaleCrop>
  <Company>Sky123.Org</Company>
  <LinksUpToDate>false</LinksUpToDate>
  <CharactersWithSpaces>65785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杨梦雪</cp:lastModifiedBy>
  <cp:revision>4</cp:revision>
  <cp:lastPrinted>2022-04-01T10:14:00Z</cp:lastPrinted>
  <dcterms:created xsi:type="dcterms:W3CDTF">2022-08-08T09:03:00Z</dcterms:created>
  <dcterms:modified xsi:type="dcterms:W3CDTF">2022-08-08T09:30:00Z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1033-3.6.0.5672</vt:lpwstr>
  </property>
  <property fmtid="{D5CDD505-2E9C-101B-9397-08002B2CF9AE}" pid="3" name="ICV">
    <vt:lpwstr>89E01427C9DE4C8CBDF779F35FE198AC</vt:lpwstr>
  </property>
</Properties>
</file>